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89" w:rsidRPr="00621C7D" w:rsidRDefault="00156089" w:rsidP="00156089">
      <w:pPr>
        <w:pStyle w:val="C1-CtrBoldHd"/>
        <w:spacing w:after="0" w:line="240" w:lineRule="auto"/>
        <w:rPr>
          <w:szCs w:val="28"/>
        </w:rPr>
      </w:pPr>
      <w:r w:rsidRPr="00621C7D">
        <w:rPr>
          <w:szCs w:val="28"/>
        </w:rPr>
        <w:t>CMV Web Survey</w:t>
      </w:r>
      <w:r>
        <w:rPr>
          <w:rStyle w:val="FootnoteReference"/>
          <w:szCs w:val="28"/>
        </w:rPr>
        <w:footnoteReference w:id="1"/>
      </w:r>
      <w:r w:rsidRPr="00621C7D">
        <w:rPr>
          <w:szCs w:val="28"/>
        </w:rPr>
        <w:t xml:space="preserve"> </w:t>
      </w:r>
    </w:p>
    <w:p w:rsidR="00D30886" w:rsidRDefault="00D30886" w:rsidP="00D30886">
      <w:pPr>
        <w:spacing w:after="200" w:line="276" w:lineRule="auto"/>
        <w:rPr>
          <w:rFonts w:eastAsiaTheme="minorEastAsia" w:cstheme="minorBidi"/>
          <w:b/>
          <w:szCs w:val="24"/>
        </w:rPr>
      </w:pPr>
    </w:p>
    <w:p w:rsidR="00D30886" w:rsidRPr="00D30886" w:rsidRDefault="00D30886" w:rsidP="00D30886">
      <w:pPr>
        <w:spacing w:after="200" w:line="276" w:lineRule="auto"/>
        <w:rPr>
          <w:rFonts w:eastAsiaTheme="minorEastAsia" w:cstheme="minorBidi"/>
          <w:b/>
          <w:szCs w:val="24"/>
        </w:rPr>
      </w:pPr>
      <w:r w:rsidRPr="00D30886">
        <w:rPr>
          <w:rFonts w:eastAsiaTheme="minorEastAsia" w:cstheme="minorBidi"/>
          <w:b/>
          <w:szCs w:val="24"/>
        </w:rPr>
        <w:t>INTRODUCTION</w:t>
      </w:r>
    </w:p>
    <w:p w:rsidR="00FB3C6C" w:rsidRDefault="00D30886" w:rsidP="00D30886">
      <w:pPr>
        <w:spacing w:after="200" w:line="276" w:lineRule="auto"/>
        <w:rPr>
          <w:rFonts w:eastAsiaTheme="minorEastAsia" w:cstheme="minorBidi"/>
          <w:szCs w:val="24"/>
        </w:rPr>
      </w:pPr>
      <w:r w:rsidRPr="008C02DB">
        <w:rPr>
          <w:rFonts w:eastAsiaTheme="minorEastAsia" w:cstheme="minorBidi"/>
          <w:szCs w:val="24"/>
        </w:rPr>
        <w:t xml:space="preserve">Thank you for agreeing to participate in the survey.  </w:t>
      </w:r>
      <w:r w:rsidRPr="00156089">
        <w:rPr>
          <w:rFonts w:eastAsiaTheme="minorEastAsia" w:cstheme="minorBidi"/>
          <w:szCs w:val="24"/>
        </w:rPr>
        <w:t xml:space="preserve">This survey </w:t>
      </w:r>
      <w:r>
        <w:rPr>
          <w:rFonts w:eastAsiaTheme="minorEastAsia" w:cstheme="minorBidi"/>
          <w:szCs w:val="24"/>
        </w:rPr>
        <w:t xml:space="preserve">is </w:t>
      </w:r>
      <w:r w:rsidRPr="00156089">
        <w:rPr>
          <w:rFonts w:eastAsiaTheme="minorEastAsia" w:cstheme="minorBidi"/>
          <w:szCs w:val="24"/>
        </w:rPr>
        <w:t xml:space="preserve">being conducted on behalf of the </w:t>
      </w:r>
      <w:r w:rsidRPr="008C02DB">
        <w:rPr>
          <w:rFonts w:eastAsiaTheme="minorEastAsia" w:cstheme="minorBidi"/>
          <w:szCs w:val="24"/>
        </w:rPr>
        <w:t>Centers for Disease Control and Prevention (CDC)</w:t>
      </w:r>
      <w:r w:rsidR="00FB3C6C">
        <w:rPr>
          <w:rFonts w:eastAsiaTheme="minorEastAsia" w:cstheme="minorBidi"/>
          <w:szCs w:val="24"/>
        </w:rPr>
        <w:t xml:space="preserve">. Your </w:t>
      </w:r>
      <w:r w:rsidR="00511879">
        <w:rPr>
          <w:rFonts w:eastAsiaTheme="minorEastAsia" w:cstheme="minorBidi"/>
          <w:szCs w:val="24"/>
        </w:rPr>
        <w:t>participation</w:t>
      </w:r>
      <w:r w:rsidR="000A5BEC">
        <w:rPr>
          <w:rFonts w:eastAsiaTheme="minorEastAsia" w:cstheme="minorBidi"/>
          <w:szCs w:val="24"/>
        </w:rPr>
        <w:t xml:space="preserve"> is important and </w:t>
      </w:r>
      <w:r w:rsidR="00FB3C6C">
        <w:rPr>
          <w:rFonts w:eastAsiaTheme="minorEastAsia" w:cstheme="minorBidi"/>
          <w:szCs w:val="24"/>
        </w:rPr>
        <w:t xml:space="preserve">will help </w:t>
      </w:r>
      <w:r w:rsidR="0044205E">
        <w:rPr>
          <w:rFonts w:eastAsiaTheme="minorEastAsia" w:cstheme="minorBidi"/>
          <w:szCs w:val="24"/>
        </w:rPr>
        <w:t xml:space="preserve">CDC </w:t>
      </w:r>
      <w:r w:rsidR="00511879">
        <w:rPr>
          <w:rFonts w:eastAsiaTheme="minorEastAsia" w:cstheme="minorBidi"/>
          <w:szCs w:val="24"/>
        </w:rPr>
        <w:t xml:space="preserve">in their efforts </w:t>
      </w:r>
      <w:r w:rsidR="0044205E">
        <w:rPr>
          <w:rFonts w:eastAsiaTheme="minorEastAsia" w:cstheme="minorBidi"/>
          <w:szCs w:val="24"/>
        </w:rPr>
        <w:t xml:space="preserve">to </w:t>
      </w:r>
      <w:r w:rsidR="000A5BEC">
        <w:rPr>
          <w:rFonts w:eastAsiaTheme="minorEastAsia" w:cstheme="minorBidi"/>
          <w:szCs w:val="24"/>
        </w:rPr>
        <w:t>educat</w:t>
      </w:r>
      <w:r w:rsidR="0044205E">
        <w:rPr>
          <w:rFonts w:eastAsiaTheme="minorEastAsia" w:cstheme="minorBidi"/>
          <w:szCs w:val="24"/>
        </w:rPr>
        <w:t xml:space="preserve">e </w:t>
      </w:r>
      <w:r w:rsidR="00FB3C6C">
        <w:rPr>
          <w:rFonts w:eastAsiaTheme="minorEastAsia" w:cstheme="minorBidi"/>
          <w:szCs w:val="24"/>
        </w:rPr>
        <w:t xml:space="preserve">parents </w:t>
      </w:r>
      <w:r w:rsidR="0044205E">
        <w:rPr>
          <w:rFonts w:eastAsiaTheme="minorEastAsia" w:cstheme="minorBidi"/>
          <w:szCs w:val="24"/>
        </w:rPr>
        <w:t xml:space="preserve">about preventing </w:t>
      </w:r>
      <w:r w:rsidR="00FB3C6C">
        <w:rPr>
          <w:rFonts w:eastAsiaTheme="minorEastAsia" w:cstheme="minorBidi"/>
          <w:szCs w:val="24"/>
        </w:rPr>
        <w:t>birth defects.</w:t>
      </w:r>
      <w:r w:rsidRPr="008C02DB">
        <w:rPr>
          <w:rFonts w:eastAsiaTheme="minorEastAsia" w:cstheme="minorBidi"/>
          <w:szCs w:val="24"/>
        </w:rPr>
        <w:t xml:space="preserve"> </w:t>
      </w:r>
    </w:p>
    <w:p w:rsidR="00D30886" w:rsidRDefault="0044205E" w:rsidP="00D30886">
      <w:pPr>
        <w:spacing w:after="200" w:line="276" w:lineRule="auto"/>
        <w:rPr>
          <w:rFonts w:eastAsiaTheme="minorEastAsia" w:cstheme="minorBidi"/>
          <w:szCs w:val="24"/>
        </w:rPr>
      </w:pPr>
      <w:r>
        <w:rPr>
          <w:rFonts w:eastAsiaTheme="minorEastAsia" w:cstheme="minorBidi"/>
          <w:szCs w:val="24"/>
        </w:rPr>
        <w:t xml:space="preserve">The survey will </w:t>
      </w:r>
      <w:r w:rsidR="00FB3C6C">
        <w:rPr>
          <w:rFonts w:eastAsiaTheme="minorEastAsia" w:cstheme="minorBidi"/>
          <w:szCs w:val="24"/>
        </w:rPr>
        <w:t xml:space="preserve">ask </w:t>
      </w:r>
      <w:r>
        <w:rPr>
          <w:rFonts w:eastAsiaTheme="minorEastAsia" w:cstheme="minorBidi"/>
          <w:szCs w:val="24"/>
        </w:rPr>
        <w:t xml:space="preserve">about </w:t>
      </w:r>
      <w:r w:rsidR="00A33734">
        <w:rPr>
          <w:rFonts w:eastAsiaTheme="minorEastAsia" w:cstheme="minorBidi"/>
          <w:szCs w:val="24"/>
        </w:rPr>
        <w:t>you</w:t>
      </w:r>
      <w:r>
        <w:rPr>
          <w:rFonts w:eastAsiaTheme="minorEastAsia" w:cstheme="minorBidi"/>
          <w:szCs w:val="24"/>
        </w:rPr>
        <w:t>r</w:t>
      </w:r>
      <w:r w:rsidR="00A33734">
        <w:rPr>
          <w:rFonts w:eastAsiaTheme="minorEastAsia" w:cstheme="minorBidi"/>
          <w:szCs w:val="24"/>
        </w:rPr>
        <w:t xml:space="preserve"> interact</w:t>
      </w:r>
      <w:r>
        <w:rPr>
          <w:rFonts w:eastAsiaTheme="minorEastAsia" w:cstheme="minorBidi"/>
          <w:szCs w:val="24"/>
        </w:rPr>
        <w:t>ions</w:t>
      </w:r>
      <w:r w:rsidR="00A33734">
        <w:rPr>
          <w:rFonts w:eastAsiaTheme="minorEastAsia" w:cstheme="minorBidi"/>
          <w:szCs w:val="24"/>
        </w:rPr>
        <w:t xml:space="preserve"> with your youngest child, </w:t>
      </w:r>
      <w:r>
        <w:rPr>
          <w:rFonts w:eastAsiaTheme="minorEastAsia" w:cstheme="minorBidi"/>
          <w:szCs w:val="24"/>
        </w:rPr>
        <w:t xml:space="preserve">knowledge and attitudes about </w:t>
      </w:r>
      <w:r w:rsidR="004E3A3A" w:rsidRPr="00790B33">
        <w:rPr>
          <w:rFonts w:eastAsiaTheme="minorEastAsia" w:cstheme="minorBidi"/>
          <w:szCs w:val="24"/>
        </w:rPr>
        <w:t>birth defects,</w:t>
      </w:r>
      <w:r w:rsidR="00A33734">
        <w:rPr>
          <w:rFonts w:eastAsiaTheme="minorEastAsia" w:cstheme="minorBidi"/>
          <w:szCs w:val="24"/>
        </w:rPr>
        <w:t xml:space="preserve"> and </w:t>
      </w:r>
      <w:r>
        <w:rPr>
          <w:rFonts w:eastAsiaTheme="minorEastAsia" w:cstheme="minorBidi"/>
          <w:szCs w:val="24"/>
        </w:rPr>
        <w:t xml:space="preserve">your opinions on draft </w:t>
      </w:r>
      <w:r w:rsidR="00FB3C6C">
        <w:rPr>
          <w:rFonts w:eastAsiaTheme="minorEastAsia" w:cstheme="minorBidi"/>
          <w:szCs w:val="24"/>
        </w:rPr>
        <w:t xml:space="preserve">educational </w:t>
      </w:r>
      <w:r w:rsidR="00A33734">
        <w:rPr>
          <w:rFonts w:eastAsiaTheme="minorEastAsia" w:cstheme="minorBidi"/>
          <w:szCs w:val="24"/>
        </w:rPr>
        <w:t xml:space="preserve">materials to </w:t>
      </w:r>
      <w:r w:rsidR="00FB3C6C">
        <w:rPr>
          <w:rFonts w:eastAsiaTheme="minorEastAsia" w:cstheme="minorBidi"/>
          <w:szCs w:val="24"/>
        </w:rPr>
        <w:t xml:space="preserve">help parents prevent birth defects. </w:t>
      </w:r>
    </w:p>
    <w:p w:rsidR="000B2ACE" w:rsidRDefault="00D30886" w:rsidP="00D30886">
      <w:pPr>
        <w:tabs>
          <w:tab w:val="left" w:pos="0"/>
        </w:tabs>
        <w:rPr>
          <w:rFonts w:eastAsiaTheme="minorEastAsia" w:cstheme="minorBidi"/>
          <w:szCs w:val="24"/>
        </w:rPr>
      </w:pPr>
      <w:r>
        <w:rPr>
          <w:rFonts w:eastAsiaTheme="minorEastAsia" w:cstheme="minorBidi"/>
          <w:szCs w:val="24"/>
        </w:rPr>
        <w:t xml:space="preserve">Please </w:t>
      </w:r>
      <w:r>
        <w:rPr>
          <w:rFonts w:cs="Arial"/>
          <w:szCs w:val="24"/>
        </w:rPr>
        <w:t>answer questions as honestly as possible. T</w:t>
      </w:r>
      <w:r>
        <w:rPr>
          <w:rFonts w:eastAsiaTheme="minorEastAsia" w:cstheme="minorBidi"/>
          <w:szCs w:val="24"/>
        </w:rPr>
        <w:t xml:space="preserve">here is no right or wrong answer and all your responses will be confidential. This is a voluntary study and you can stop at any time.  The survey will take </w:t>
      </w:r>
      <w:r w:rsidR="00B33FF1">
        <w:rPr>
          <w:rFonts w:eastAsiaTheme="minorEastAsia" w:cstheme="minorBidi"/>
          <w:szCs w:val="24"/>
        </w:rPr>
        <w:t>approximately</w:t>
      </w:r>
      <w:r>
        <w:rPr>
          <w:rFonts w:eastAsiaTheme="minorEastAsia" w:cstheme="minorBidi"/>
          <w:szCs w:val="24"/>
        </w:rPr>
        <w:t xml:space="preserve"> </w:t>
      </w:r>
      <w:r w:rsidR="00F56560">
        <w:rPr>
          <w:rFonts w:eastAsiaTheme="minorEastAsia" w:cstheme="minorBidi"/>
          <w:szCs w:val="24"/>
        </w:rPr>
        <w:t>10</w:t>
      </w:r>
      <w:r w:rsidR="00B33FF1">
        <w:rPr>
          <w:rFonts w:eastAsiaTheme="minorEastAsia" w:cstheme="minorBidi"/>
          <w:szCs w:val="24"/>
        </w:rPr>
        <w:t>-15</w:t>
      </w:r>
      <w:r w:rsidR="00F56560">
        <w:rPr>
          <w:rFonts w:eastAsiaTheme="minorEastAsia" w:cstheme="minorBidi"/>
          <w:szCs w:val="24"/>
        </w:rPr>
        <w:t xml:space="preserve"> </w:t>
      </w:r>
      <w:r>
        <w:rPr>
          <w:rFonts w:eastAsiaTheme="minorEastAsia" w:cstheme="minorBidi"/>
          <w:szCs w:val="24"/>
        </w:rPr>
        <w:t>minutes</w:t>
      </w:r>
      <w:r w:rsidR="000B2ACE">
        <w:rPr>
          <w:rFonts w:eastAsiaTheme="minorEastAsia" w:cstheme="minorBidi"/>
          <w:szCs w:val="24"/>
        </w:rPr>
        <w:t>.</w:t>
      </w:r>
    </w:p>
    <w:p w:rsidR="000B2ACE" w:rsidRDefault="000B2ACE" w:rsidP="00D30886">
      <w:pPr>
        <w:tabs>
          <w:tab w:val="left" w:pos="0"/>
        </w:tabs>
        <w:rPr>
          <w:rFonts w:eastAsiaTheme="minorEastAsia" w:cstheme="minorBidi"/>
          <w:szCs w:val="24"/>
        </w:rPr>
      </w:pPr>
    </w:p>
    <w:p w:rsidR="00D30886" w:rsidRDefault="000B2ACE" w:rsidP="00D30886">
      <w:pPr>
        <w:tabs>
          <w:tab w:val="left" w:pos="0"/>
        </w:tabs>
        <w:rPr>
          <w:rFonts w:eastAsiaTheme="minorEastAsia" w:cstheme="minorBidi"/>
          <w:szCs w:val="24"/>
        </w:rPr>
      </w:pPr>
      <w:r>
        <w:rPr>
          <w:rFonts w:eastAsiaTheme="minorEastAsia" w:cstheme="minorBidi"/>
          <w:szCs w:val="24"/>
        </w:rPr>
        <w:t>I</w:t>
      </w:r>
      <w:r w:rsidR="00D30886">
        <w:rPr>
          <w:rFonts w:eastAsiaTheme="minorEastAsia" w:cstheme="minorBidi"/>
          <w:szCs w:val="24"/>
        </w:rPr>
        <w:t xml:space="preserve">f you’re ready to begin, please </w:t>
      </w:r>
      <w:r w:rsidR="00D30886" w:rsidRPr="00E47B8C">
        <w:rPr>
          <w:rFonts w:eastAsiaTheme="minorEastAsia" w:cstheme="minorBidi"/>
          <w:szCs w:val="24"/>
        </w:rPr>
        <w:t>select the forward arrow</w:t>
      </w:r>
      <w:r w:rsidR="00D30886">
        <w:rPr>
          <w:rFonts w:eastAsiaTheme="minorEastAsia" w:cstheme="minorBidi"/>
          <w:szCs w:val="24"/>
        </w:rPr>
        <w:t xml:space="preserve"> at the bottom of your screen.</w:t>
      </w:r>
    </w:p>
    <w:p w:rsidR="00D30886" w:rsidRDefault="00D30886" w:rsidP="00D30886">
      <w:pPr>
        <w:tabs>
          <w:tab w:val="left" w:pos="360"/>
        </w:tabs>
        <w:rPr>
          <w:rFonts w:cs="Arial"/>
          <w:b/>
          <w:szCs w:val="24"/>
        </w:rPr>
      </w:pPr>
    </w:p>
    <w:p w:rsidR="000A5BEC" w:rsidRDefault="000A5BEC">
      <w:pPr>
        <w:spacing w:after="200" w:line="276" w:lineRule="auto"/>
        <w:rPr>
          <w:rFonts w:eastAsiaTheme="minorEastAsia" w:cstheme="minorBidi"/>
          <w:szCs w:val="24"/>
        </w:rPr>
      </w:pPr>
      <w:r>
        <w:rPr>
          <w:rFonts w:eastAsiaTheme="minorEastAsia" w:cstheme="minorBidi"/>
          <w:szCs w:val="24"/>
        </w:rPr>
        <w:br w:type="page"/>
      </w:r>
    </w:p>
    <w:p w:rsidR="001860BE" w:rsidRDefault="001860BE">
      <w:pPr>
        <w:tabs>
          <w:tab w:val="left" w:pos="0"/>
        </w:tabs>
        <w:rPr>
          <w:rFonts w:eastAsiaTheme="minorEastAsia" w:cstheme="minorBidi"/>
          <w:szCs w:val="24"/>
        </w:rPr>
      </w:pPr>
    </w:p>
    <w:p w:rsidR="00CA3433" w:rsidRPr="00EE3C66" w:rsidRDefault="00EE3C66" w:rsidP="00EE3C66">
      <w:pPr>
        <w:pBdr>
          <w:top w:val="single" w:sz="4" w:space="1" w:color="auto"/>
          <w:left w:val="single" w:sz="4" w:space="18" w:color="auto"/>
          <w:bottom w:val="single" w:sz="4" w:space="1" w:color="auto"/>
          <w:right w:val="single" w:sz="4" w:space="4" w:color="auto"/>
        </w:pBdr>
        <w:ind w:left="360"/>
        <w:rPr>
          <w:rFonts w:ascii="Arial" w:hAnsi="Arial" w:cs="Arial"/>
          <w:b/>
        </w:rPr>
      </w:pPr>
      <w:r w:rsidRPr="00EE3C66">
        <w:rPr>
          <w:rFonts w:ascii="Arial" w:hAnsi="Arial" w:cs="Arial"/>
          <w:b/>
        </w:rPr>
        <w:t xml:space="preserve">I. </w:t>
      </w:r>
      <w:r w:rsidR="00CA3433" w:rsidRPr="00EE3C66">
        <w:rPr>
          <w:rFonts w:ascii="Arial" w:hAnsi="Arial" w:cs="Arial"/>
          <w:b/>
        </w:rPr>
        <w:t>Baseline Awareness/Knowledge of CMV</w:t>
      </w:r>
    </w:p>
    <w:p w:rsidR="0033094A" w:rsidRDefault="0033094A" w:rsidP="0033094A">
      <w:pPr>
        <w:tabs>
          <w:tab w:val="left" w:pos="450"/>
        </w:tabs>
        <w:rPr>
          <w:rFonts w:cs="Arial"/>
          <w:szCs w:val="24"/>
        </w:rPr>
      </w:pPr>
    </w:p>
    <w:p w:rsidR="00353196" w:rsidRDefault="00353196" w:rsidP="00353196">
      <w:pPr>
        <w:tabs>
          <w:tab w:val="left" w:pos="360"/>
        </w:tabs>
        <w:ind w:left="360"/>
        <w:rPr>
          <w:rFonts w:cs="Arial"/>
          <w:szCs w:val="24"/>
        </w:rPr>
      </w:pPr>
      <w:r>
        <w:rPr>
          <w:rFonts w:cs="Arial"/>
          <w:szCs w:val="24"/>
        </w:rPr>
        <w:t>[</w:t>
      </w:r>
      <w:r w:rsidRPr="00E63465">
        <w:rPr>
          <w:rFonts w:cs="Arial"/>
          <w:i/>
          <w:szCs w:val="24"/>
        </w:rPr>
        <w:t>Within each question on the survey, the order of the sub-questions was randomized</w:t>
      </w:r>
      <w:r>
        <w:rPr>
          <w:rFonts w:cs="Arial"/>
          <w:szCs w:val="24"/>
        </w:rPr>
        <w:t xml:space="preserve">] </w:t>
      </w:r>
    </w:p>
    <w:p w:rsidR="00353196" w:rsidRPr="0033094A" w:rsidRDefault="00353196" w:rsidP="0033094A">
      <w:pPr>
        <w:tabs>
          <w:tab w:val="left" w:pos="450"/>
        </w:tabs>
        <w:rPr>
          <w:rFonts w:cs="Arial"/>
          <w:szCs w:val="24"/>
        </w:rPr>
      </w:pPr>
    </w:p>
    <w:p w:rsidR="0033094A" w:rsidRPr="00127501" w:rsidRDefault="0033094A" w:rsidP="00127501">
      <w:pPr>
        <w:pStyle w:val="ListParagraph"/>
        <w:numPr>
          <w:ilvl w:val="0"/>
          <w:numId w:val="47"/>
        </w:numPr>
        <w:tabs>
          <w:tab w:val="left" w:pos="360"/>
        </w:tabs>
        <w:ind w:left="360"/>
        <w:rPr>
          <w:rFonts w:ascii="Garamond" w:hAnsi="Garamond"/>
          <w:sz w:val="24"/>
          <w:szCs w:val="24"/>
        </w:rPr>
      </w:pPr>
      <w:r w:rsidRPr="00127501">
        <w:rPr>
          <w:rFonts w:ascii="Garamond" w:hAnsi="Garamond"/>
          <w:sz w:val="24"/>
          <w:szCs w:val="24"/>
        </w:rPr>
        <w:t>When your youngest child was in diapers, how often did you wash your hands or use hand sanitizer after each of the following?</w:t>
      </w:r>
      <w:r w:rsidR="00170BF9" w:rsidRPr="00127501">
        <w:rPr>
          <w:rFonts w:ascii="Garamond" w:hAnsi="Garamond"/>
          <w:sz w:val="24"/>
          <w:szCs w:val="24"/>
        </w:rPr>
        <w:t xml:space="preserve">  </w:t>
      </w:r>
      <w:r w:rsidR="00B33FF1">
        <w:rPr>
          <w:rFonts w:ascii="Garamond" w:hAnsi="Garamond"/>
          <w:sz w:val="24"/>
          <w:szCs w:val="24"/>
        </w:rPr>
        <w:t>(</w:t>
      </w:r>
      <w:r w:rsidR="00170BF9" w:rsidRPr="00127501">
        <w:rPr>
          <w:rFonts w:ascii="Garamond" w:hAnsi="Garamond"/>
          <w:sz w:val="24"/>
          <w:szCs w:val="24"/>
        </w:rPr>
        <w:t>If your youngest child is still in diapers, think about what you currently do.</w:t>
      </w:r>
      <w:r w:rsidR="00B33FF1">
        <w:rPr>
          <w:rFonts w:ascii="Garamond" w:hAnsi="Garamond"/>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1057"/>
        <w:gridCol w:w="1058"/>
        <w:gridCol w:w="1225"/>
        <w:gridCol w:w="1051"/>
        <w:gridCol w:w="1054"/>
      </w:tblGrid>
      <w:tr w:rsidR="0033094A" w:rsidRPr="008C02DB" w:rsidTr="00E63465">
        <w:tc>
          <w:tcPr>
            <w:tcW w:w="4041" w:type="dxa"/>
          </w:tcPr>
          <w:p w:rsidR="0033094A" w:rsidRPr="008C02DB" w:rsidRDefault="0033094A" w:rsidP="0033094A">
            <w:pPr>
              <w:rPr>
                <w:rFonts w:cs="Arial"/>
                <w:szCs w:val="24"/>
              </w:rPr>
            </w:pPr>
          </w:p>
        </w:tc>
        <w:tc>
          <w:tcPr>
            <w:tcW w:w="1057" w:type="dxa"/>
            <w:vAlign w:val="center"/>
          </w:tcPr>
          <w:p w:rsidR="0033094A" w:rsidRPr="008C02DB" w:rsidRDefault="0033094A" w:rsidP="00E63465">
            <w:pPr>
              <w:jc w:val="center"/>
              <w:rPr>
                <w:rFonts w:cs="Arial"/>
                <w:szCs w:val="24"/>
              </w:rPr>
            </w:pPr>
            <w:r>
              <w:rPr>
                <w:rFonts w:cs="Arial"/>
                <w:szCs w:val="24"/>
              </w:rPr>
              <w:t>Never</w:t>
            </w:r>
          </w:p>
        </w:tc>
        <w:tc>
          <w:tcPr>
            <w:tcW w:w="1058" w:type="dxa"/>
            <w:vAlign w:val="center"/>
          </w:tcPr>
          <w:p w:rsidR="0033094A" w:rsidRPr="008C02DB" w:rsidRDefault="0033094A" w:rsidP="00E63465">
            <w:pPr>
              <w:jc w:val="center"/>
              <w:rPr>
                <w:rFonts w:cs="Arial"/>
                <w:szCs w:val="24"/>
              </w:rPr>
            </w:pPr>
            <w:r>
              <w:rPr>
                <w:rFonts w:cs="Arial"/>
                <w:szCs w:val="24"/>
              </w:rPr>
              <w:t>Rarely</w:t>
            </w:r>
          </w:p>
        </w:tc>
        <w:tc>
          <w:tcPr>
            <w:tcW w:w="1225" w:type="dxa"/>
            <w:vAlign w:val="center"/>
          </w:tcPr>
          <w:p w:rsidR="0033094A" w:rsidRPr="008C02DB" w:rsidRDefault="0033094A" w:rsidP="00E63465">
            <w:pPr>
              <w:jc w:val="center"/>
              <w:rPr>
                <w:rFonts w:cs="Arial"/>
                <w:szCs w:val="24"/>
              </w:rPr>
            </w:pPr>
            <w:r>
              <w:rPr>
                <w:rFonts w:cs="Arial"/>
                <w:szCs w:val="24"/>
              </w:rPr>
              <w:t>Some of the time</w:t>
            </w:r>
          </w:p>
        </w:tc>
        <w:tc>
          <w:tcPr>
            <w:tcW w:w="1051" w:type="dxa"/>
            <w:vAlign w:val="center"/>
          </w:tcPr>
          <w:p w:rsidR="0033094A" w:rsidRPr="008C02DB" w:rsidRDefault="0033094A" w:rsidP="00E63465">
            <w:pPr>
              <w:jc w:val="center"/>
              <w:rPr>
                <w:rFonts w:cs="Arial"/>
                <w:szCs w:val="24"/>
              </w:rPr>
            </w:pPr>
            <w:r>
              <w:rPr>
                <w:rFonts w:cs="Arial"/>
                <w:szCs w:val="24"/>
              </w:rPr>
              <w:t>Most of the time</w:t>
            </w:r>
          </w:p>
        </w:tc>
        <w:tc>
          <w:tcPr>
            <w:tcW w:w="1054" w:type="dxa"/>
            <w:vAlign w:val="center"/>
          </w:tcPr>
          <w:p w:rsidR="0033094A" w:rsidRPr="008C02DB" w:rsidRDefault="0033094A" w:rsidP="00E63465">
            <w:pPr>
              <w:jc w:val="center"/>
              <w:rPr>
                <w:rFonts w:cs="Arial"/>
                <w:szCs w:val="24"/>
              </w:rPr>
            </w:pPr>
            <w:r>
              <w:rPr>
                <w:rFonts w:cs="Arial"/>
                <w:szCs w:val="24"/>
              </w:rPr>
              <w:t>Always</w:t>
            </w:r>
          </w:p>
        </w:tc>
      </w:tr>
      <w:tr w:rsidR="0033094A" w:rsidRPr="008C02DB" w:rsidTr="00E63465">
        <w:tc>
          <w:tcPr>
            <w:tcW w:w="4041" w:type="dxa"/>
          </w:tcPr>
          <w:p w:rsidR="0033094A" w:rsidRPr="008C02DB" w:rsidRDefault="0033094A" w:rsidP="0033094A">
            <w:pPr>
              <w:pStyle w:val="ListParagraph"/>
              <w:numPr>
                <w:ilvl w:val="0"/>
                <w:numId w:val="4"/>
              </w:numPr>
              <w:spacing w:after="0" w:line="240" w:lineRule="auto"/>
              <w:ind w:left="450"/>
              <w:rPr>
                <w:rFonts w:ascii="Garamond" w:hAnsi="Garamond" w:cs="Arial"/>
                <w:sz w:val="24"/>
                <w:szCs w:val="24"/>
              </w:rPr>
            </w:pPr>
            <w:r>
              <w:rPr>
                <w:rFonts w:ascii="Garamond" w:hAnsi="Garamond" w:cs="Arial"/>
                <w:sz w:val="24"/>
                <w:szCs w:val="24"/>
              </w:rPr>
              <w:t>After changing your child’s dirty (poopy) diaper</w:t>
            </w:r>
          </w:p>
        </w:tc>
        <w:tc>
          <w:tcPr>
            <w:tcW w:w="1057" w:type="dxa"/>
            <w:vAlign w:val="center"/>
          </w:tcPr>
          <w:p w:rsidR="0033094A" w:rsidRPr="008C02DB" w:rsidRDefault="0033094A" w:rsidP="00E63465">
            <w:pPr>
              <w:jc w:val="center"/>
              <w:rPr>
                <w:rFonts w:cs="Arial"/>
                <w:szCs w:val="24"/>
              </w:rPr>
            </w:pPr>
            <w:r w:rsidRPr="008C02DB">
              <w:rPr>
                <w:rFonts w:cs="Arial"/>
                <w:szCs w:val="24"/>
              </w:rPr>
              <w:t>1</w:t>
            </w:r>
          </w:p>
        </w:tc>
        <w:tc>
          <w:tcPr>
            <w:tcW w:w="1058" w:type="dxa"/>
            <w:vAlign w:val="center"/>
          </w:tcPr>
          <w:p w:rsidR="0033094A" w:rsidRPr="008C02DB" w:rsidRDefault="0033094A" w:rsidP="00E63465">
            <w:pPr>
              <w:jc w:val="center"/>
              <w:rPr>
                <w:rFonts w:cs="Arial"/>
                <w:szCs w:val="24"/>
              </w:rPr>
            </w:pPr>
            <w:r w:rsidRPr="008C02DB">
              <w:rPr>
                <w:rFonts w:cs="Arial"/>
                <w:szCs w:val="24"/>
              </w:rPr>
              <w:t>2</w:t>
            </w:r>
          </w:p>
        </w:tc>
        <w:tc>
          <w:tcPr>
            <w:tcW w:w="1225" w:type="dxa"/>
            <w:vAlign w:val="center"/>
          </w:tcPr>
          <w:p w:rsidR="0033094A" w:rsidRPr="008C02DB" w:rsidRDefault="0033094A" w:rsidP="00E63465">
            <w:pPr>
              <w:jc w:val="center"/>
              <w:rPr>
                <w:rFonts w:cs="Arial"/>
                <w:szCs w:val="24"/>
              </w:rPr>
            </w:pPr>
            <w:r w:rsidRPr="008C02DB">
              <w:rPr>
                <w:rFonts w:cs="Arial"/>
                <w:szCs w:val="24"/>
              </w:rPr>
              <w:t>3</w:t>
            </w:r>
          </w:p>
        </w:tc>
        <w:tc>
          <w:tcPr>
            <w:tcW w:w="1051" w:type="dxa"/>
            <w:vAlign w:val="center"/>
          </w:tcPr>
          <w:p w:rsidR="0033094A" w:rsidRPr="008C02DB" w:rsidRDefault="0033094A" w:rsidP="00E63465">
            <w:pPr>
              <w:jc w:val="center"/>
              <w:rPr>
                <w:rFonts w:cs="Arial"/>
                <w:szCs w:val="24"/>
              </w:rPr>
            </w:pPr>
            <w:r w:rsidRPr="008C02DB">
              <w:rPr>
                <w:rFonts w:cs="Arial"/>
                <w:szCs w:val="24"/>
              </w:rPr>
              <w:t>4</w:t>
            </w:r>
          </w:p>
        </w:tc>
        <w:tc>
          <w:tcPr>
            <w:tcW w:w="1054" w:type="dxa"/>
            <w:vAlign w:val="center"/>
          </w:tcPr>
          <w:p w:rsidR="0033094A" w:rsidRPr="008C02DB" w:rsidRDefault="0033094A" w:rsidP="00E63465">
            <w:pPr>
              <w:jc w:val="center"/>
              <w:rPr>
                <w:rFonts w:cs="Arial"/>
                <w:szCs w:val="24"/>
              </w:rPr>
            </w:pPr>
            <w:r w:rsidRPr="008C02DB">
              <w:rPr>
                <w:rFonts w:cs="Arial"/>
                <w:szCs w:val="24"/>
              </w:rPr>
              <w:t>5</w:t>
            </w:r>
          </w:p>
        </w:tc>
      </w:tr>
      <w:tr w:rsidR="0033094A" w:rsidRPr="008C02DB" w:rsidTr="00E63465">
        <w:trPr>
          <w:trHeight w:val="450"/>
        </w:trPr>
        <w:tc>
          <w:tcPr>
            <w:tcW w:w="4041" w:type="dxa"/>
          </w:tcPr>
          <w:p w:rsidR="0033094A" w:rsidRPr="008C02DB" w:rsidRDefault="0033094A" w:rsidP="0033094A">
            <w:pPr>
              <w:pStyle w:val="ListParagraph"/>
              <w:numPr>
                <w:ilvl w:val="0"/>
                <w:numId w:val="4"/>
              </w:numPr>
              <w:spacing w:after="0" w:line="240" w:lineRule="auto"/>
              <w:ind w:left="450"/>
              <w:rPr>
                <w:rFonts w:ascii="Garamond" w:hAnsi="Garamond" w:cs="Arial"/>
                <w:sz w:val="24"/>
                <w:szCs w:val="24"/>
              </w:rPr>
            </w:pPr>
            <w:r>
              <w:rPr>
                <w:rFonts w:ascii="Garamond" w:hAnsi="Garamond" w:cs="Arial"/>
                <w:sz w:val="24"/>
                <w:szCs w:val="24"/>
              </w:rPr>
              <w:t>After changing your child’s wet (urine only) diaper</w:t>
            </w:r>
            <w:r w:rsidRPr="008C02DB">
              <w:rPr>
                <w:rFonts w:ascii="Garamond" w:hAnsi="Garamond" w:cs="Arial"/>
                <w:sz w:val="24"/>
                <w:szCs w:val="24"/>
              </w:rPr>
              <w:t xml:space="preserve"> </w:t>
            </w:r>
          </w:p>
        </w:tc>
        <w:tc>
          <w:tcPr>
            <w:tcW w:w="1057" w:type="dxa"/>
            <w:vAlign w:val="center"/>
          </w:tcPr>
          <w:p w:rsidR="0033094A" w:rsidRPr="008C02DB" w:rsidRDefault="0033094A" w:rsidP="00E63465">
            <w:pPr>
              <w:jc w:val="center"/>
              <w:rPr>
                <w:rFonts w:cs="Arial"/>
                <w:szCs w:val="24"/>
              </w:rPr>
            </w:pPr>
            <w:r w:rsidRPr="008C02DB">
              <w:rPr>
                <w:rFonts w:cs="Arial"/>
                <w:szCs w:val="24"/>
              </w:rPr>
              <w:t>1</w:t>
            </w:r>
          </w:p>
        </w:tc>
        <w:tc>
          <w:tcPr>
            <w:tcW w:w="1058" w:type="dxa"/>
            <w:vAlign w:val="center"/>
          </w:tcPr>
          <w:p w:rsidR="0033094A" w:rsidRPr="008C02DB" w:rsidRDefault="0033094A" w:rsidP="00E63465">
            <w:pPr>
              <w:jc w:val="center"/>
              <w:rPr>
                <w:rFonts w:cs="Arial"/>
                <w:szCs w:val="24"/>
              </w:rPr>
            </w:pPr>
            <w:r w:rsidRPr="008C02DB">
              <w:rPr>
                <w:rFonts w:cs="Arial"/>
                <w:szCs w:val="24"/>
              </w:rPr>
              <w:t>2</w:t>
            </w:r>
          </w:p>
        </w:tc>
        <w:tc>
          <w:tcPr>
            <w:tcW w:w="1225" w:type="dxa"/>
            <w:vAlign w:val="center"/>
          </w:tcPr>
          <w:p w:rsidR="0033094A" w:rsidRPr="008C02DB" w:rsidRDefault="0033094A" w:rsidP="00E63465">
            <w:pPr>
              <w:jc w:val="center"/>
              <w:rPr>
                <w:rFonts w:cs="Arial"/>
                <w:szCs w:val="24"/>
              </w:rPr>
            </w:pPr>
            <w:r w:rsidRPr="008C02DB">
              <w:rPr>
                <w:rFonts w:cs="Arial"/>
                <w:szCs w:val="24"/>
              </w:rPr>
              <w:t>3</w:t>
            </w:r>
          </w:p>
        </w:tc>
        <w:tc>
          <w:tcPr>
            <w:tcW w:w="1051" w:type="dxa"/>
            <w:vAlign w:val="center"/>
          </w:tcPr>
          <w:p w:rsidR="0033094A" w:rsidRPr="008C02DB" w:rsidRDefault="0033094A" w:rsidP="00E63465">
            <w:pPr>
              <w:jc w:val="center"/>
              <w:rPr>
                <w:rFonts w:cs="Arial"/>
                <w:szCs w:val="24"/>
              </w:rPr>
            </w:pPr>
            <w:r w:rsidRPr="008C02DB">
              <w:rPr>
                <w:rFonts w:cs="Arial"/>
                <w:szCs w:val="24"/>
              </w:rPr>
              <w:t>4</w:t>
            </w:r>
          </w:p>
        </w:tc>
        <w:tc>
          <w:tcPr>
            <w:tcW w:w="1054" w:type="dxa"/>
            <w:vAlign w:val="center"/>
          </w:tcPr>
          <w:p w:rsidR="0033094A" w:rsidRPr="008C02DB" w:rsidRDefault="0033094A" w:rsidP="00E63465">
            <w:pPr>
              <w:jc w:val="center"/>
              <w:rPr>
                <w:rFonts w:cs="Arial"/>
                <w:szCs w:val="24"/>
              </w:rPr>
            </w:pPr>
            <w:r w:rsidRPr="008C02DB">
              <w:rPr>
                <w:rFonts w:cs="Arial"/>
                <w:szCs w:val="24"/>
              </w:rPr>
              <w:t>5</w:t>
            </w:r>
          </w:p>
        </w:tc>
      </w:tr>
      <w:tr w:rsidR="0033094A" w:rsidRPr="008C02DB" w:rsidTr="00E63465">
        <w:tc>
          <w:tcPr>
            <w:tcW w:w="4041" w:type="dxa"/>
          </w:tcPr>
          <w:p w:rsidR="0033094A" w:rsidRPr="008C02DB" w:rsidRDefault="0033094A" w:rsidP="0033094A">
            <w:pPr>
              <w:pStyle w:val="ListParagraph"/>
              <w:numPr>
                <w:ilvl w:val="0"/>
                <w:numId w:val="4"/>
              </w:numPr>
              <w:spacing w:after="0" w:line="240" w:lineRule="auto"/>
              <w:ind w:left="450"/>
              <w:rPr>
                <w:rFonts w:ascii="Garamond" w:hAnsi="Garamond" w:cs="Arial"/>
                <w:sz w:val="24"/>
                <w:szCs w:val="24"/>
              </w:rPr>
            </w:pPr>
            <w:r>
              <w:rPr>
                <w:rFonts w:ascii="Garamond" w:hAnsi="Garamond" w:cs="Arial"/>
                <w:sz w:val="24"/>
                <w:szCs w:val="24"/>
              </w:rPr>
              <w:t>After wiping your child’s nose</w:t>
            </w:r>
          </w:p>
        </w:tc>
        <w:tc>
          <w:tcPr>
            <w:tcW w:w="1057" w:type="dxa"/>
            <w:vAlign w:val="center"/>
          </w:tcPr>
          <w:p w:rsidR="0033094A" w:rsidRPr="008C02DB" w:rsidRDefault="0033094A" w:rsidP="00E63465">
            <w:pPr>
              <w:jc w:val="center"/>
              <w:rPr>
                <w:rFonts w:cs="Arial"/>
                <w:szCs w:val="24"/>
              </w:rPr>
            </w:pPr>
            <w:r w:rsidRPr="008C02DB">
              <w:rPr>
                <w:rFonts w:cs="Arial"/>
                <w:szCs w:val="24"/>
              </w:rPr>
              <w:t>1</w:t>
            </w:r>
          </w:p>
        </w:tc>
        <w:tc>
          <w:tcPr>
            <w:tcW w:w="1058" w:type="dxa"/>
            <w:vAlign w:val="center"/>
          </w:tcPr>
          <w:p w:rsidR="0033094A" w:rsidRPr="008C02DB" w:rsidRDefault="0033094A" w:rsidP="00E63465">
            <w:pPr>
              <w:jc w:val="center"/>
              <w:rPr>
                <w:rFonts w:cs="Arial"/>
                <w:szCs w:val="24"/>
              </w:rPr>
            </w:pPr>
            <w:r w:rsidRPr="008C02DB">
              <w:rPr>
                <w:rFonts w:cs="Arial"/>
                <w:szCs w:val="24"/>
              </w:rPr>
              <w:t>2</w:t>
            </w:r>
          </w:p>
        </w:tc>
        <w:tc>
          <w:tcPr>
            <w:tcW w:w="1225" w:type="dxa"/>
            <w:vAlign w:val="center"/>
          </w:tcPr>
          <w:p w:rsidR="0033094A" w:rsidRPr="008C02DB" w:rsidRDefault="0033094A" w:rsidP="00E63465">
            <w:pPr>
              <w:jc w:val="center"/>
              <w:rPr>
                <w:rFonts w:cs="Arial"/>
                <w:szCs w:val="24"/>
              </w:rPr>
            </w:pPr>
            <w:r w:rsidRPr="008C02DB">
              <w:rPr>
                <w:rFonts w:cs="Arial"/>
                <w:szCs w:val="24"/>
              </w:rPr>
              <w:t>3</w:t>
            </w:r>
          </w:p>
        </w:tc>
        <w:tc>
          <w:tcPr>
            <w:tcW w:w="1051" w:type="dxa"/>
            <w:vAlign w:val="center"/>
          </w:tcPr>
          <w:p w:rsidR="0033094A" w:rsidRPr="008C02DB" w:rsidRDefault="0033094A" w:rsidP="00E63465">
            <w:pPr>
              <w:jc w:val="center"/>
              <w:rPr>
                <w:rFonts w:cs="Arial"/>
                <w:szCs w:val="24"/>
              </w:rPr>
            </w:pPr>
            <w:r w:rsidRPr="008C02DB">
              <w:rPr>
                <w:rFonts w:cs="Arial"/>
                <w:szCs w:val="24"/>
              </w:rPr>
              <w:t>4</w:t>
            </w:r>
          </w:p>
        </w:tc>
        <w:tc>
          <w:tcPr>
            <w:tcW w:w="1054" w:type="dxa"/>
            <w:vAlign w:val="center"/>
          </w:tcPr>
          <w:p w:rsidR="0033094A" w:rsidRPr="008C02DB" w:rsidRDefault="0033094A" w:rsidP="00E63465">
            <w:pPr>
              <w:jc w:val="center"/>
              <w:rPr>
                <w:rFonts w:cs="Arial"/>
                <w:szCs w:val="24"/>
              </w:rPr>
            </w:pPr>
            <w:r w:rsidRPr="008C02DB">
              <w:rPr>
                <w:rFonts w:cs="Arial"/>
                <w:szCs w:val="24"/>
              </w:rPr>
              <w:t>5</w:t>
            </w:r>
          </w:p>
        </w:tc>
      </w:tr>
    </w:tbl>
    <w:p w:rsidR="0033094A" w:rsidRDefault="0033094A" w:rsidP="0033094A">
      <w:pPr>
        <w:tabs>
          <w:tab w:val="left" w:pos="360"/>
        </w:tabs>
        <w:rPr>
          <w:rFonts w:cs="Arial"/>
          <w:szCs w:val="24"/>
        </w:rPr>
      </w:pPr>
    </w:p>
    <w:p w:rsidR="00BC7803" w:rsidRDefault="00BC7803" w:rsidP="0033094A">
      <w:pPr>
        <w:tabs>
          <w:tab w:val="left" w:pos="360"/>
        </w:tabs>
        <w:rPr>
          <w:rFonts w:cs="Arial"/>
          <w:szCs w:val="24"/>
        </w:rPr>
      </w:pPr>
    </w:p>
    <w:p w:rsidR="0033094A" w:rsidRPr="00127501" w:rsidRDefault="0033094A" w:rsidP="00127501">
      <w:pPr>
        <w:pStyle w:val="ListParagraph"/>
        <w:numPr>
          <w:ilvl w:val="0"/>
          <w:numId w:val="47"/>
        </w:numPr>
        <w:tabs>
          <w:tab w:val="left" w:pos="360"/>
        </w:tabs>
        <w:ind w:left="360"/>
        <w:rPr>
          <w:rFonts w:ascii="Garamond" w:hAnsi="Garamond"/>
          <w:sz w:val="24"/>
          <w:szCs w:val="24"/>
        </w:rPr>
      </w:pPr>
      <w:r w:rsidRPr="00127501">
        <w:rPr>
          <w:rFonts w:ascii="Garamond" w:hAnsi="Garamond"/>
          <w:sz w:val="24"/>
          <w:szCs w:val="24"/>
        </w:rPr>
        <w:t>When your youngest child was in diapers, how often did you do each of the following?</w:t>
      </w:r>
      <w:r w:rsidR="00170BF9" w:rsidRPr="00127501">
        <w:rPr>
          <w:rFonts w:ascii="Garamond" w:hAnsi="Garamond"/>
          <w:sz w:val="24"/>
          <w:szCs w:val="24"/>
        </w:rPr>
        <w:t xml:space="preserve">  </w:t>
      </w:r>
      <w:r w:rsidR="00B33FF1">
        <w:rPr>
          <w:rFonts w:ascii="Garamond" w:hAnsi="Garamond"/>
          <w:sz w:val="24"/>
          <w:szCs w:val="24"/>
        </w:rPr>
        <w:t>(</w:t>
      </w:r>
      <w:r w:rsidR="00170BF9" w:rsidRPr="00127501">
        <w:rPr>
          <w:rFonts w:ascii="Garamond" w:hAnsi="Garamond"/>
          <w:sz w:val="24"/>
          <w:szCs w:val="24"/>
        </w:rPr>
        <w:t>If your youngest child is still in diapers, think about what you currently do.</w:t>
      </w:r>
      <w:r w:rsidR="00B33FF1">
        <w:rPr>
          <w:rFonts w:ascii="Garamond" w:hAnsi="Garamond"/>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1057"/>
        <w:gridCol w:w="1058"/>
        <w:gridCol w:w="1224"/>
        <w:gridCol w:w="1051"/>
        <w:gridCol w:w="1052"/>
      </w:tblGrid>
      <w:tr w:rsidR="0033094A" w:rsidRPr="008C02DB" w:rsidTr="00E63465">
        <w:trPr>
          <w:trHeight w:val="76"/>
        </w:trPr>
        <w:tc>
          <w:tcPr>
            <w:tcW w:w="4044" w:type="dxa"/>
          </w:tcPr>
          <w:p w:rsidR="0033094A" w:rsidRPr="008C02DB" w:rsidRDefault="0033094A" w:rsidP="0033094A">
            <w:pPr>
              <w:rPr>
                <w:rFonts w:cs="Arial"/>
                <w:szCs w:val="24"/>
              </w:rPr>
            </w:pPr>
          </w:p>
        </w:tc>
        <w:tc>
          <w:tcPr>
            <w:tcW w:w="1057" w:type="dxa"/>
            <w:vAlign w:val="center"/>
          </w:tcPr>
          <w:p w:rsidR="0033094A" w:rsidRPr="008C02DB" w:rsidRDefault="0033094A" w:rsidP="00E63465">
            <w:pPr>
              <w:jc w:val="center"/>
              <w:rPr>
                <w:rFonts w:cs="Arial"/>
                <w:szCs w:val="24"/>
              </w:rPr>
            </w:pPr>
            <w:r>
              <w:rPr>
                <w:rFonts w:cs="Arial"/>
                <w:szCs w:val="24"/>
              </w:rPr>
              <w:t>Never</w:t>
            </w:r>
          </w:p>
        </w:tc>
        <w:tc>
          <w:tcPr>
            <w:tcW w:w="1058" w:type="dxa"/>
            <w:vAlign w:val="center"/>
          </w:tcPr>
          <w:p w:rsidR="0033094A" w:rsidRPr="008C02DB" w:rsidRDefault="0033094A" w:rsidP="00E63465">
            <w:pPr>
              <w:jc w:val="center"/>
              <w:rPr>
                <w:rFonts w:cs="Arial"/>
                <w:szCs w:val="24"/>
              </w:rPr>
            </w:pPr>
            <w:r>
              <w:rPr>
                <w:rFonts w:cs="Arial"/>
                <w:szCs w:val="24"/>
              </w:rPr>
              <w:t>Rarely</w:t>
            </w:r>
          </w:p>
        </w:tc>
        <w:tc>
          <w:tcPr>
            <w:tcW w:w="1224" w:type="dxa"/>
            <w:vAlign w:val="center"/>
          </w:tcPr>
          <w:p w:rsidR="0033094A" w:rsidRPr="008C02DB" w:rsidRDefault="0033094A" w:rsidP="00E63465">
            <w:pPr>
              <w:jc w:val="center"/>
              <w:rPr>
                <w:rFonts w:cs="Arial"/>
                <w:szCs w:val="24"/>
              </w:rPr>
            </w:pPr>
            <w:r>
              <w:rPr>
                <w:rFonts w:cs="Arial"/>
                <w:szCs w:val="24"/>
              </w:rPr>
              <w:t>1-2 days a week</w:t>
            </w:r>
          </w:p>
        </w:tc>
        <w:tc>
          <w:tcPr>
            <w:tcW w:w="1051" w:type="dxa"/>
            <w:vAlign w:val="center"/>
          </w:tcPr>
          <w:p w:rsidR="0033094A" w:rsidRPr="008C02DB" w:rsidRDefault="0033094A" w:rsidP="00E63465">
            <w:pPr>
              <w:jc w:val="center"/>
              <w:rPr>
                <w:rFonts w:cs="Arial"/>
                <w:szCs w:val="24"/>
              </w:rPr>
            </w:pPr>
            <w:r>
              <w:rPr>
                <w:rFonts w:cs="Arial"/>
                <w:szCs w:val="24"/>
              </w:rPr>
              <w:t>3-5 days a week</w:t>
            </w:r>
          </w:p>
        </w:tc>
        <w:tc>
          <w:tcPr>
            <w:tcW w:w="1052" w:type="dxa"/>
            <w:vAlign w:val="center"/>
          </w:tcPr>
          <w:p w:rsidR="0033094A" w:rsidRPr="008C02DB" w:rsidRDefault="0033094A" w:rsidP="00E63465">
            <w:pPr>
              <w:jc w:val="center"/>
              <w:rPr>
                <w:rFonts w:cs="Arial"/>
                <w:szCs w:val="24"/>
              </w:rPr>
            </w:pPr>
            <w:r>
              <w:rPr>
                <w:rFonts w:cs="Arial"/>
                <w:szCs w:val="24"/>
              </w:rPr>
              <w:t>Every day</w:t>
            </w:r>
          </w:p>
        </w:tc>
      </w:tr>
      <w:tr w:rsidR="0033094A" w:rsidRPr="008C02DB" w:rsidTr="00E63465">
        <w:tc>
          <w:tcPr>
            <w:tcW w:w="4044" w:type="dxa"/>
          </w:tcPr>
          <w:p w:rsidR="0033094A" w:rsidRDefault="0033094A" w:rsidP="00620ACF">
            <w:pPr>
              <w:pStyle w:val="ListParagraph"/>
              <w:numPr>
                <w:ilvl w:val="0"/>
                <w:numId w:val="8"/>
              </w:numPr>
              <w:spacing w:after="0" w:line="240" w:lineRule="auto"/>
              <w:ind w:left="450"/>
              <w:rPr>
                <w:rFonts w:ascii="Garamond" w:hAnsi="Garamond" w:cs="Arial"/>
                <w:sz w:val="24"/>
                <w:szCs w:val="24"/>
              </w:rPr>
            </w:pPr>
            <w:r w:rsidRPr="003141DD">
              <w:rPr>
                <w:rFonts w:ascii="Garamond" w:hAnsi="Garamond" w:cs="Arial"/>
                <w:sz w:val="24"/>
                <w:szCs w:val="24"/>
              </w:rPr>
              <w:t>Share food with your child (take bites from the same food)</w:t>
            </w:r>
          </w:p>
        </w:tc>
        <w:tc>
          <w:tcPr>
            <w:tcW w:w="1057" w:type="dxa"/>
            <w:vAlign w:val="center"/>
          </w:tcPr>
          <w:p w:rsidR="0033094A" w:rsidRPr="008C02DB" w:rsidRDefault="0033094A" w:rsidP="00E63465">
            <w:pPr>
              <w:jc w:val="center"/>
              <w:rPr>
                <w:rFonts w:cs="Arial"/>
                <w:szCs w:val="24"/>
              </w:rPr>
            </w:pPr>
            <w:r w:rsidRPr="008C02DB">
              <w:rPr>
                <w:rFonts w:cs="Arial"/>
                <w:szCs w:val="24"/>
              </w:rPr>
              <w:t>1</w:t>
            </w:r>
          </w:p>
        </w:tc>
        <w:tc>
          <w:tcPr>
            <w:tcW w:w="1058" w:type="dxa"/>
            <w:vAlign w:val="center"/>
          </w:tcPr>
          <w:p w:rsidR="0033094A" w:rsidRPr="008C02DB" w:rsidRDefault="0033094A" w:rsidP="00E63465">
            <w:pPr>
              <w:jc w:val="center"/>
              <w:rPr>
                <w:rFonts w:cs="Arial"/>
                <w:szCs w:val="24"/>
              </w:rPr>
            </w:pPr>
            <w:r w:rsidRPr="008C02DB">
              <w:rPr>
                <w:rFonts w:cs="Arial"/>
                <w:szCs w:val="24"/>
              </w:rPr>
              <w:t>2</w:t>
            </w:r>
          </w:p>
        </w:tc>
        <w:tc>
          <w:tcPr>
            <w:tcW w:w="1224" w:type="dxa"/>
            <w:vAlign w:val="center"/>
          </w:tcPr>
          <w:p w:rsidR="0033094A" w:rsidRPr="008C02DB" w:rsidRDefault="0033094A" w:rsidP="00E63465">
            <w:pPr>
              <w:jc w:val="center"/>
              <w:rPr>
                <w:rFonts w:cs="Arial"/>
                <w:szCs w:val="24"/>
              </w:rPr>
            </w:pPr>
            <w:r w:rsidRPr="008C02DB">
              <w:rPr>
                <w:rFonts w:cs="Arial"/>
                <w:szCs w:val="24"/>
              </w:rPr>
              <w:t>3</w:t>
            </w:r>
          </w:p>
        </w:tc>
        <w:tc>
          <w:tcPr>
            <w:tcW w:w="1051" w:type="dxa"/>
            <w:vAlign w:val="center"/>
          </w:tcPr>
          <w:p w:rsidR="0033094A" w:rsidRPr="008C02DB" w:rsidRDefault="0033094A" w:rsidP="00E63465">
            <w:pPr>
              <w:jc w:val="center"/>
              <w:rPr>
                <w:rFonts w:cs="Arial"/>
                <w:szCs w:val="24"/>
              </w:rPr>
            </w:pPr>
            <w:r w:rsidRPr="008C02DB">
              <w:rPr>
                <w:rFonts w:cs="Arial"/>
                <w:szCs w:val="24"/>
              </w:rPr>
              <w:t>4</w:t>
            </w:r>
          </w:p>
        </w:tc>
        <w:tc>
          <w:tcPr>
            <w:tcW w:w="1052" w:type="dxa"/>
            <w:vAlign w:val="center"/>
          </w:tcPr>
          <w:p w:rsidR="0033094A" w:rsidRPr="008C02DB" w:rsidRDefault="0033094A" w:rsidP="00E63465">
            <w:pPr>
              <w:jc w:val="center"/>
              <w:rPr>
                <w:rFonts w:cs="Arial"/>
                <w:szCs w:val="24"/>
              </w:rPr>
            </w:pPr>
            <w:r w:rsidRPr="008C02DB">
              <w:rPr>
                <w:rFonts w:cs="Arial"/>
                <w:szCs w:val="24"/>
              </w:rPr>
              <w:t>5</w:t>
            </w:r>
          </w:p>
        </w:tc>
      </w:tr>
      <w:tr w:rsidR="0033094A" w:rsidRPr="008C02DB" w:rsidTr="00E63465">
        <w:tc>
          <w:tcPr>
            <w:tcW w:w="4044" w:type="dxa"/>
          </w:tcPr>
          <w:p w:rsidR="0033094A" w:rsidRDefault="0033094A" w:rsidP="00620ACF">
            <w:pPr>
              <w:pStyle w:val="ListParagraph"/>
              <w:numPr>
                <w:ilvl w:val="0"/>
                <w:numId w:val="8"/>
              </w:numPr>
              <w:spacing w:after="0" w:line="240" w:lineRule="auto"/>
              <w:ind w:left="450"/>
              <w:rPr>
                <w:rFonts w:ascii="Garamond" w:hAnsi="Garamond" w:cs="Arial"/>
                <w:sz w:val="24"/>
                <w:szCs w:val="24"/>
              </w:rPr>
            </w:pPr>
            <w:r>
              <w:rPr>
                <w:rFonts w:ascii="Garamond" w:hAnsi="Garamond" w:cs="Arial"/>
                <w:sz w:val="24"/>
                <w:szCs w:val="24"/>
              </w:rPr>
              <w:t>Share the same cup with your child</w:t>
            </w:r>
          </w:p>
        </w:tc>
        <w:tc>
          <w:tcPr>
            <w:tcW w:w="1057" w:type="dxa"/>
            <w:vAlign w:val="center"/>
          </w:tcPr>
          <w:p w:rsidR="0033094A" w:rsidRPr="008C02DB" w:rsidRDefault="0033094A" w:rsidP="00E63465">
            <w:pPr>
              <w:jc w:val="center"/>
              <w:rPr>
                <w:rFonts w:cs="Arial"/>
                <w:szCs w:val="24"/>
              </w:rPr>
            </w:pPr>
            <w:r w:rsidRPr="008C02DB">
              <w:rPr>
                <w:rFonts w:cs="Arial"/>
                <w:szCs w:val="24"/>
              </w:rPr>
              <w:t>1</w:t>
            </w:r>
          </w:p>
        </w:tc>
        <w:tc>
          <w:tcPr>
            <w:tcW w:w="1058" w:type="dxa"/>
            <w:vAlign w:val="center"/>
          </w:tcPr>
          <w:p w:rsidR="0033094A" w:rsidRPr="008C02DB" w:rsidRDefault="0033094A" w:rsidP="00E63465">
            <w:pPr>
              <w:jc w:val="center"/>
              <w:rPr>
                <w:rFonts w:cs="Arial"/>
                <w:szCs w:val="24"/>
              </w:rPr>
            </w:pPr>
            <w:r w:rsidRPr="008C02DB">
              <w:rPr>
                <w:rFonts w:cs="Arial"/>
                <w:szCs w:val="24"/>
              </w:rPr>
              <w:t>2</w:t>
            </w:r>
          </w:p>
        </w:tc>
        <w:tc>
          <w:tcPr>
            <w:tcW w:w="1224" w:type="dxa"/>
            <w:vAlign w:val="center"/>
          </w:tcPr>
          <w:p w:rsidR="0033094A" w:rsidRPr="008C02DB" w:rsidRDefault="0033094A" w:rsidP="00E63465">
            <w:pPr>
              <w:jc w:val="center"/>
              <w:rPr>
                <w:rFonts w:cs="Arial"/>
                <w:szCs w:val="24"/>
              </w:rPr>
            </w:pPr>
            <w:r w:rsidRPr="008C02DB">
              <w:rPr>
                <w:rFonts w:cs="Arial"/>
                <w:szCs w:val="24"/>
              </w:rPr>
              <w:t>3</w:t>
            </w:r>
          </w:p>
        </w:tc>
        <w:tc>
          <w:tcPr>
            <w:tcW w:w="1051" w:type="dxa"/>
            <w:vAlign w:val="center"/>
          </w:tcPr>
          <w:p w:rsidR="0033094A" w:rsidRPr="008C02DB" w:rsidRDefault="0033094A" w:rsidP="00E63465">
            <w:pPr>
              <w:jc w:val="center"/>
              <w:rPr>
                <w:rFonts w:cs="Arial"/>
                <w:szCs w:val="24"/>
              </w:rPr>
            </w:pPr>
            <w:r w:rsidRPr="008C02DB">
              <w:rPr>
                <w:rFonts w:cs="Arial"/>
                <w:szCs w:val="24"/>
              </w:rPr>
              <w:t>4</w:t>
            </w:r>
          </w:p>
        </w:tc>
        <w:tc>
          <w:tcPr>
            <w:tcW w:w="1052" w:type="dxa"/>
            <w:vAlign w:val="center"/>
          </w:tcPr>
          <w:p w:rsidR="0033094A" w:rsidRPr="008C02DB" w:rsidRDefault="0033094A" w:rsidP="00E63465">
            <w:pPr>
              <w:jc w:val="center"/>
              <w:rPr>
                <w:rFonts w:cs="Arial"/>
                <w:szCs w:val="24"/>
              </w:rPr>
            </w:pPr>
            <w:r w:rsidRPr="008C02DB">
              <w:rPr>
                <w:rFonts w:cs="Arial"/>
                <w:szCs w:val="24"/>
              </w:rPr>
              <w:t>5</w:t>
            </w:r>
          </w:p>
        </w:tc>
      </w:tr>
      <w:tr w:rsidR="0033094A" w:rsidRPr="008C02DB" w:rsidTr="00E63465">
        <w:tc>
          <w:tcPr>
            <w:tcW w:w="4044" w:type="dxa"/>
          </w:tcPr>
          <w:p w:rsidR="0033094A" w:rsidRDefault="0033094A" w:rsidP="00620ACF">
            <w:pPr>
              <w:pStyle w:val="ListParagraph"/>
              <w:keepNext/>
              <w:keepLines/>
              <w:numPr>
                <w:ilvl w:val="0"/>
                <w:numId w:val="8"/>
              </w:numPr>
              <w:spacing w:after="0" w:line="240" w:lineRule="auto"/>
              <w:ind w:left="450"/>
              <w:rPr>
                <w:rFonts w:ascii="Garamond" w:hAnsi="Garamond" w:cs="Arial"/>
                <w:sz w:val="24"/>
                <w:szCs w:val="24"/>
              </w:rPr>
            </w:pPr>
            <w:r>
              <w:rPr>
                <w:rFonts w:ascii="Garamond" w:hAnsi="Garamond" w:cs="Arial"/>
                <w:sz w:val="24"/>
                <w:szCs w:val="24"/>
              </w:rPr>
              <w:t>Share eating utensils (fork or spoon) with your child</w:t>
            </w:r>
          </w:p>
        </w:tc>
        <w:tc>
          <w:tcPr>
            <w:tcW w:w="1057" w:type="dxa"/>
            <w:vAlign w:val="center"/>
          </w:tcPr>
          <w:p w:rsidR="0033094A" w:rsidRPr="008C02DB" w:rsidRDefault="0033094A" w:rsidP="00E63465">
            <w:pPr>
              <w:keepNext/>
              <w:keepLines/>
              <w:jc w:val="center"/>
              <w:rPr>
                <w:rFonts w:cs="Arial"/>
                <w:szCs w:val="24"/>
              </w:rPr>
            </w:pPr>
            <w:r w:rsidRPr="008C02DB">
              <w:rPr>
                <w:rFonts w:cs="Arial"/>
                <w:szCs w:val="24"/>
              </w:rPr>
              <w:t>1</w:t>
            </w:r>
          </w:p>
        </w:tc>
        <w:tc>
          <w:tcPr>
            <w:tcW w:w="1058" w:type="dxa"/>
            <w:vAlign w:val="center"/>
          </w:tcPr>
          <w:p w:rsidR="0033094A" w:rsidRPr="008C02DB" w:rsidRDefault="0033094A" w:rsidP="00E63465">
            <w:pPr>
              <w:keepNext/>
              <w:keepLines/>
              <w:jc w:val="center"/>
              <w:rPr>
                <w:rFonts w:cs="Arial"/>
                <w:szCs w:val="24"/>
              </w:rPr>
            </w:pPr>
            <w:r w:rsidRPr="008C02DB">
              <w:rPr>
                <w:rFonts w:cs="Arial"/>
                <w:szCs w:val="24"/>
              </w:rPr>
              <w:t>2</w:t>
            </w:r>
          </w:p>
        </w:tc>
        <w:tc>
          <w:tcPr>
            <w:tcW w:w="1224" w:type="dxa"/>
            <w:vAlign w:val="center"/>
          </w:tcPr>
          <w:p w:rsidR="0033094A" w:rsidRPr="008C02DB" w:rsidRDefault="0033094A" w:rsidP="00E63465">
            <w:pPr>
              <w:keepNext/>
              <w:keepLines/>
              <w:jc w:val="center"/>
              <w:rPr>
                <w:rFonts w:cs="Arial"/>
                <w:szCs w:val="24"/>
              </w:rPr>
            </w:pPr>
            <w:r w:rsidRPr="008C02DB">
              <w:rPr>
                <w:rFonts w:cs="Arial"/>
                <w:szCs w:val="24"/>
              </w:rPr>
              <w:t>3</w:t>
            </w:r>
          </w:p>
        </w:tc>
        <w:tc>
          <w:tcPr>
            <w:tcW w:w="1051" w:type="dxa"/>
            <w:vAlign w:val="center"/>
          </w:tcPr>
          <w:p w:rsidR="0033094A" w:rsidRPr="008C02DB" w:rsidRDefault="0033094A" w:rsidP="00E63465">
            <w:pPr>
              <w:keepNext/>
              <w:keepLines/>
              <w:jc w:val="center"/>
              <w:rPr>
                <w:rFonts w:cs="Arial"/>
                <w:szCs w:val="24"/>
              </w:rPr>
            </w:pPr>
            <w:r w:rsidRPr="008C02DB">
              <w:rPr>
                <w:rFonts w:cs="Arial"/>
                <w:szCs w:val="24"/>
              </w:rPr>
              <w:t>4</w:t>
            </w:r>
          </w:p>
        </w:tc>
        <w:tc>
          <w:tcPr>
            <w:tcW w:w="1052" w:type="dxa"/>
            <w:vAlign w:val="center"/>
          </w:tcPr>
          <w:p w:rsidR="0033094A" w:rsidRPr="008C02DB" w:rsidRDefault="0033094A" w:rsidP="00E63465">
            <w:pPr>
              <w:keepNext/>
              <w:keepLines/>
              <w:jc w:val="center"/>
              <w:rPr>
                <w:rFonts w:cs="Arial"/>
                <w:szCs w:val="24"/>
              </w:rPr>
            </w:pPr>
            <w:r w:rsidRPr="008C02DB">
              <w:rPr>
                <w:rFonts w:cs="Arial"/>
                <w:szCs w:val="24"/>
              </w:rPr>
              <w:t>5</w:t>
            </w:r>
          </w:p>
        </w:tc>
      </w:tr>
      <w:tr w:rsidR="00D56EB5" w:rsidRPr="008C02DB" w:rsidTr="00E63465">
        <w:tc>
          <w:tcPr>
            <w:tcW w:w="4044" w:type="dxa"/>
          </w:tcPr>
          <w:p w:rsidR="00D56EB5" w:rsidRDefault="00D56EB5" w:rsidP="00620ACF">
            <w:pPr>
              <w:pStyle w:val="ListParagraph"/>
              <w:numPr>
                <w:ilvl w:val="0"/>
                <w:numId w:val="8"/>
              </w:numPr>
              <w:spacing w:after="0" w:line="240" w:lineRule="auto"/>
              <w:ind w:left="450"/>
              <w:rPr>
                <w:rFonts w:ascii="Garamond" w:hAnsi="Garamond" w:cs="Arial"/>
                <w:sz w:val="24"/>
                <w:szCs w:val="24"/>
              </w:rPr>
            </w:pPr>
            <w:r>
              <w:rPr>
                <w:rFonts w:ascii="Garamond" w:hAnsi="Garamond" w:cs="Arial"/>
                <w:sz w:val="24"/>
                <w:szCs w:val="24"/>
              </w:rPr>
              <w:t>Kiss your child on their lips</w:t>
            </w:r>
          </w:p>
        </w:tc>
        <w:tc>
          <w:tcPr>
            <w:tcW w:w="1057" w:type="dxa"/>
            <w:vAlign w:val="center"/>
          </w:tcPr>
          <w:p w:rsidR="00D56EB5" w:rsidRPr="008C02DB" w:rsidRDefault="00D56EB5" w:rsidP="00E63465">
            <w:pPr>
              <w:keepNext/>
              <w:keepLines/>
              <w:jc w:val="center"/>
              <w:rPr>
                <w:rFonts w:cs="Arial"/>
                <w:szCs w:val="24"/>
              </w:rPr>
            </w:pPr>
            <w:r w:rsidRPr="008C02DB">
              <w:rPr>
                <w:rFonts w:cs="Arial"/>
                <w:szCs w:val="24"/>
              </w:rPr>
              <w:t>1</w:t>
            </w:r>
          </w:p>
        </w:tc>
        <w:tc>
          <w:tcPr>
            <w:tcW w:w="1058" w:type="dxa"/>
            <w:vAlign w:val="center"/>
          </w:tcPr>
          <w:p w:rsidR="00D56EB5" w:rsidRPr="008C02DB" w:rsidRDefault="00D56EB5" w:rsidP="00E63465">
            <w:pPr>
              <w:keepNext/>
              <w:keepLines/>
              <w:jc w:val="center"/>
              <w:rPr>
                <w:rFonts w:cs="Arial"/>
                <w:szCs w:val="24"/>
              </w:rPr>
            </w:pPr>
            <w:r w:rsidRPr="008C02DB">
              <w:rPr>
                <w:rFonts w:cs="Arial"/>
                <w:szCs w:val="24"/>
              </w:rPr>
              <w:t>2</w:t>
            </w:r>
          </w:p>
        </w:tc>
        <w:tc>
          <w:tcPr>
            <w:tcW w:w="1224" w:type="dxa"/>
            <w:vAlign w:val="center"/>
          </w:tcPr>
          <w:p w:rsidR="00D56EB5" w:rsidRPr="008C02DB" w:rsidRDefault="00D56EB5" w:rsidP="00E63465">
            <w:pPr>
              <w:keepNext/>
              <w:keepLines/>
              <w:jc w:val="center"/>
              <w:rPr>
                <w:rFonts w:cs="Arial"/>
                <w:szCs w:val="24"/>
              </w:rPr>
            </w:pPr>
            <w:r w:rsidRPr="008C02DB">
              <w:rPr>
                <w:rFonts w:cs="Arial"/>
                <w:szCs w:val="24"/>
              </w:rPr>
              <w:t>3</w:t>
            </w:r>
          </w:p>
        </w:tc>
        <w:tc>
          <w:tcPr>
            <w:tcW w:w="1051" w:type="dxa"/>
            <w:vAlign w:val="center"/>
          </w:tcPr>
          <w:p w:rsidR="00D56EB5" w:rsidRPr="008C02DB" w:rsidRDefault="00D56EB5" w:rsidP="00E63465">
            <w:pPr>
              <w:keepNext/>
              <w:keepLines/>
              <w:jc w:val="center"/>
              <w:rPr>
                <w:rFonts w:cs="Arial"/>
                <w:szCs w:val="24"/>
              </w:rPr>
            </w:pPr>
            <w:r w:rsidRPr="008C02DB">
              <w:rPr>
                <w:rFonts w:cs="Arial"/>
                <w:szCs w:val="24"/>
              </w:rPr>
              <w:t>4</w:t>
            </w:r>
          </w:p>
        </w:tc>
        <w:tc>
          <w:tcPr>
            <w:tcW w:w="1052" w:type="dxa"/>
            <w:vAlign w:val="center"/>
          </w:tcPr>
          <w:p w:rsidR="00D56EB5" w:rsidRPr="008C02DB" w:rsidRDefault="00D56EB5" w:rsidP="00E63465">
            <w:pPr>
              <w:keepNext/>
              <w:keepLines/>
              <w:jc w:val="center"/>
              <w:rPr>
                <w:rFonts w:cs="Arial"/>
                <w:szCs w:val="24"/>
              </w:rPr>
            </w:pPr>
            <w:r w:rsidRPr="008C02DB">
              <w:rPr>
                <w:rFonts w:cs="Arial"/>
                <w:szCs w:val="24"/>
              </w:rPr>
              <w:t>5</w:t>
            </w:r>
          </w:p>
        </w:tc>
      </w:tr>
      <w:tr w:rsidR="00D56EB5" w:rsidRPr="008C02DB" w:rsidTr="00E63465">
        <w:tc>
          <w:tcPr>
            <w:tcW w:w="4044" w:type="dxa"/>
          </w:tcPr>
          <w:p w:rsidR="00D56EB5" w:rsidRPr="008C02DB" w:rsidRDefault="00D56EB5" w:rsidP="00620ACF">
            <w:pPr>
              <w:pStyle w:val="ListParagraph"/>
              <w:numPr>
                <w:ilvl w:val="0"/>
                <w:numId w:val="8"/>
              </w:numPr>
              <w:spacing w:after="0" w:line="240" w:lineRule="auto"/>
              <w:ind w:left="450"/>
              <w:rPr>
                <w:rFonts w:ascii="Garamond" w:hAnsi="Garamond" w:cs="Arial"/>
                <w:sz w:val="24"/>
                <w:szCs w:val="24"/>
              </w:rPr>
            </w:pPr>
            <w:r>
              <w:rPr>
                <w:rFonts w:ascii="Garamond" w:hAnsi="Garamond" w:cs="Arial"/>
                <w:sz w:val="24"/>
                <w:szCs w:val="24"/>
              </w:rPr>
              <w:t>Put a pacifier in your mouth after it has been in your child’s mouth</w:t>
            </w:r>
          </w:p>
        </w:tc>
        <w:tc>
          <w:tcPr>
            <w:tcW w:w="1057" w:type="dxa"/>
            <w:vAlign w:val="center"/>
          </w:tcPr>
          <w:p w:rsidR="00D56EB5" w:rsidRPr="008C02DB" w:rsidRDefault="00D56EB5" w:rsidP="00E63465">
            <w:pPr>
              <w:keepNext/>
              <w:keepLines/>
              <w:jc w:val="center"/>
              <w:rPr>
                <w:rFonts w:cs="Arial"/>
                <w:szCs w:val="24"/>
              </w:rPr>
            </w:pPr>
            <w:r w:rsidRPr="008C02DB">
              <w:rPr>
                <w:rFonts w:cs="Arial"/>
                <w:szCs w:val="24"/>
              </w:rPr>
              <w:t>1</w:t>
            </w:r>
          </w:p>
        </w:tc>
        <w:tc>
          <w:tcPr>
            <w:tcW w:w="1058" w:type="dxa"/>
            <w:vAlign w:val="center"/>
          </w:tcPr>
          <w:p w:rsidR="00D56EB5" w:rsidRPr="008C02DB" w:rsidRDefault="00D56EB5" w:rsidP="00E63465">
            <w:pPr>
              <w:keepNext/>
              <w:keepLines/>
              <w:jc w:val="center"/>
              <w:rPr>
                <w:rFonts w:cs="Arial"/>
                <w:szCs w:val="24"/>
              </w:rPr>
            </w:pPr>
            <w:r w:rsidRPr="008C02DB">
              <w:rPr>
                <w:rFonts w:cs="Arial"/>
                <w:szCs w:val="24"/>
              </w:rPr>
              <w:t>2</w:t>
            </w:r>
          </w:p>
        </w:tc>
        <w:tc>
          <w:tcPr>
            <w:tcW w:w="1224" w:type="dxa"/>
            <w:vAlign w:val="center"/>
          </w:tcPr>
          <w:p w:rsidR="00D56EB5" w:rsidRPr="008C02DB" w:rsidRDefault="00D56EB5" w:rsidP="00E63465">
            <w:pPr>
              <w:keepNext/>
              <w:keepLines/>
              <w:jc w:val="center"/>
              <w:rPr>
                <w:rFonts w:cs="Arial"/>
                <w:szCs w:val="24"/>
              </w:rPr>
            </w:pPr>
            <w:r w:rsidRPr="008C02DB">
              <w:rPr>
                <w:rFonts w:cs="Arial"/>
                <w:szCs w:val="24"/>
              </w:rPr>
              <w:t>3</w:t>
            </w:r>
          </w:p>
        </w:tc>
        <w:tc>
          <w:tcPr>
            <w:tcW w:w="1051" w:type="dxa"/>
            <w:vAlign w:val="center"/>
          </w:tcPr>
          <w:p w:rsidR="00D56EB5" w:rsidRPr="008C02DB" w:rsidRDefault="00D56EB5" w:rsidP="00E63465">
            <w:pPr>
              <w:keepNext/>
              <w:keepLines/>
              <w:jc w:val="center"/>
              <w:rPr>
                <w:rFonts w:cs="Arial"/>
                <w:szCs w:val="24"/>
              </w:rPr>
            </w:pPr>
            <w:r w:rsidRPr="008C02DB">
              <w:rPr>
                <w:rFonts w:cs="Arial"/>
                <w:szCs w:val="24"/>
              </w:rPr>
              <w:t>4</w:t>
            </w:r>
          </w:p>
        </w:tc>
        <w:tc>
          <w:tcPr>
            <w:tcW w:w="1052" w:type="dxa"/>
            <w:vAlign w:val="center"/>
          </w:tcPr>
          <w:p w:rsidR="00D56EB5" w:rsidRPr="008C02DB" w:rsidRDefault="00D56EB5" w:rsidP="00E63465">
            <w:pPr>
              <w:keepNext/>
              <w:keepLines/>
              <w:jc w:val="center"/>
              <w:rPr>
                <w:rFonts w:cs="Arial"/>
                <w:szCs w:val="24"/>
              </w:rPr>
            </w:pPr>
            <w:r w:rsidRPr="008C02DB">
              <w:rPr>
                <w:rFonts w:cs="Arial"/>
                <w:szCs w:val="24"/>
              </w:rPr>
              <w:t>5</w:t>
            </w:r>
          </w:p>
        </w:tc>
      </w:tr>
    </w:tbl>
    <w:p w:rsidR="000A5BEC" w:rsidRDefault="000A5BEC" w:rsidP="00127501">
      <w:pPr>
        <w:pStyle w:val="ListParagraph"/>
        <w:tabs>
          <w:tab w:val="left" w:pos="360"/>
        </w:tabs>
        <w:ind w:left="360"/>
        <w:rPr>
          <w:rFonts w:ascii="Garamond" w:hAnsi="Garamond"/>
          <w:sz w:val="24"/>
          <w:szCs w:val="24"/>
        </w:rPr>
      </w:pPr>
    </w:p>
    <w:p w:rsidR="000A5BEC" w:rsidRDefault="000A5BEC">
      <w:pPr>
        <w:spacing w:after="200" w:line="276" w:lineRule="auto"/>
        <w:rPr>
          <w:rFonts w:eastAsiaTheme="minorEastAsia" w:cstheme="minorBidi"/>
          <w:szCs w:val="24"/>
        </w:rPr>
      </w:pPr>
      <w:r>
        <w:rPr>
          <w:szCs w:val="24"/>
        </w:rPr>
        <w:br w:type="page"/>
      </w:r>
    </w:p>
    <w:p w:rsidR="00B33FF1" w:rsidRDefault="00B33FF1" w:rsidP="00EA7D8B">
      <w:pPr>
        <w:spacing w:line="240" w:lineRule="auto"/>
        <w:rPr>
          <w:rFonts w:cs="Arial"/>
          <w:szCs w:val="24"/>
        </w:rPr>
      </w:pPr>
    </w:p>
    <w:p w:rsidR="00EA7D8B" w:rsidRDefault="00BC7803" w:rsidP="00EA7D8B">
      <w:pPr>
        <w:spacing w:line="240" w:lineRule="auto"/>
        <w:rPr>
          <w:rFonts w:cs="Arial"/>
          <w:szCs w:val="24"/>
          <w:highlight w:val="cyan"/>
        </w:rPr>
      </w:pPr>
      <w:r>
        <w:rPr>
          <w:szCs w:val="24"/>
        </w:rPr>
        <w:t xml:space="preserve">The following </w:t>
      </w:r>
      <w:r w:rsidR="0093764E">
        <w:rPr>
          <w:szCs w:val="24"/>
        </w:rPr>
        <w:t>questions</w:t>
      </w:r>
      <w:r>
        <w:rPr>
          <w:szCs w:val="24"/>
        </w:rPr>
        <w:t xml:space="preserve"> are about an infection called cytomegalovirus also known as CMV.  </w:t>
      </w:r>
    </w:p>
    <w:p w:rsidR="00EA7D8B" w:rsidRDefault="00EA7D8B">
      <w:pPr>
        <w:spacing w:after="200" w:line="276" w:lineRule="auto"/>
        <w:rPr>
          <w:rFonts w:cs="Arial"/>
          <w:b/>
          <w:szCs w:val="24"/>
        </w:rPr>
      </w:pPr>
    </w:p>
    <w:p w:rsidR="00AF0547" w:rsidRPr="00127501" w:rsidRDefault="001F0C75" w:rsidP="00127501">
      <w:pPr>
        <w:pStyle w:val="ListParagraph"/>
        <w:numPr>
          <w:ilvl w:val="0"/>
          <w:numId w:val="47"/>
        </w:numPr>
        <w:tabs>
          <w:tab w:val="left" w:pos="360"/>
        </w:tabs>
        <w:ind w:left="360"/>
        <w:rPr>
          <w:rFonts w:ascii="Garamond" w:hAnsi="Garamond"/>
          <w:sz w:val="24"/>
          <w:szCs w:val="24"/>
        </w:rPr>
      </w:pPr>
      <w:r w:rsidRPr="00127501">
        <w:rPr>
          <w:rFonts w:ascii="Garamond" w:hAnsi="Garamond"/>
          <w:sz w:val="24"/>
          <w:szCs w:val="24"/>
        </w:rPr>
        <w:t>A pregnant woman is most likely to catch CMV from which of the following:</w:t>
      </w:r>
    </w:p>
    <w:p w:rsidR="0009688C" w:rsidRDefault="0009688C" w:rsidP="00B57ECF">
      <w:pPr>
        <w:pStyle w:val="ListParagraph"/>
        <w:tabs>
          <w:tab w:val="left" w:pos="0"/>
        </w:tabs>
        <w:ind w:left="0"/>
        <w:rPr>
          <w:rFonts w:ascii="Garamond" w:hAnsi="Garamond" w:cs="Arial"/>
          <w:sz w:val="24"/>
          <w:szCs w:val="24"/>
        </w:rPr>
      </w:pPr>
    </w:p>
    <w:p w:rsidR="0009688C" w:rsidRDefault="00272959" w:rsidP="00353196">
      <w:pPr>
        <w:pStyle w:val="ListParagraph"/>
        <w:numPr>
          <w:ilvl w:val="1"/>
          <w:numId w:val="2"/>
        </w:numPr>
        <w:tabs>
          <w:tab w:val="left" w:pos="450"/>
        </w:tabs>
        <w:ind w:left="450"/>
        <w:rPr>
          <w:rFonts w:ascii="Garamond" w:hAnsi="Garamond" w:cs="Arial"/>
          <w:sz w:val="24"/>
          <w:szCs w:val="24"/>
        </w:rPr>
      </w:pPr>
      <w:r>
        <w:rPr>
          <w:rFonts w:ascii="Garamond" w:hAnsi="Garamond" w:cs="Arial"/>
          <w:sz w:val="24"/>
          <w:szCs w:val="24"/>
        </w:rPr>
        <w:t>Young child</w:t>
      </w:r>
    </w:p>
    <w:p w:rsidR="0009688C" w:rsidRDefault="0009688C" w:rsidP="00353196">
      <w:pPr>
        <w:pStyle w:val="ListParagraph"/>
        <w:numPr>
          <w:ilvl w:val="1"/>
          <w:numId w:val="2"/>
        </w:numPr>
        <w:tabs>
          <w:tab w:val="left" w:pos="450"/>
        </w:tabs>
        <w:ind w:left="450"/>
        <w:rPr>
          <w:rFonts w:ascii="Garamond" w:hAnsi="Garamond" w:cs="Arial"/>
          <w:sz w:val="24"/>
          <w:szCs w:val="24"/>
        </w:rPr>
      </w:pPr>
      <w:r>
        <w:rPr>
          <w:rFonts w:ascii="Garamond" w:hAnsi="Garamond" w:cs="Arial"/>
          <w:sz w:val="24"/>
          <w:szCs w:val="24"/>
        </w:rPr>
        <w:t>Partner or spouse</w:t>
      </w:r>
    </w:p>
    <w:p w:rsidR="000A5BEC" w:rsidRDefault="00272959" w:rsidP="00353196">
      <w:pPr>
        <w:pStyle w:val="ListParagraph"/>
        <w:numPr>
          <w:ilvl w:val="1"/>
          <w:numId w:val="2"/>
        </w:numPr>
        <w:tabs>
          <w:tab w:val="left" w:pos="450"/>
        </w:tabs>
        <w:ind w:left="450"/>
        <w:rPr>
          <w:rFonts w:ascii="Garamond" w:hAnsi="Garamond" w:cs="Arial"/>
          <w:sz w:val="24"/>
          <w:szCs w:val="24"/>
        </w:rPr>
      </w:pPr>
      <w:r>
        <w:rPr>
          <w:rFonts w:ascii="Garamond" w:hAnsi="Garamond" w:cs="Arial"/>
          <w:sz w:val="24"/>
          <w:szCs w:val="24"/>
        </w:rPr>
        <w:t>Mosquito</w:t>
      </w:r>
    </w:p>
    <w:p w:rsidR="00E25F16" w:rsidRPr="00E25F16" w:rsidRDefault="00E25F16" w:rsidP="00E25F16">
      <w:pPr>
        <w:pStyle w:val="ListParagraph"/>
        <w:tabs>
          <w:tab w:val="left" w:pos="0"/>
        </w:tabs>
        <w:ind w:left="360"/>
        <w:rPr>
          <w:rFonts w:ascii="Garamond" w:hAnsi="Garamond" w:cs="Arial"/>
          <w:sz w:val="24"/>
          <w:szCs w:val="24"/>
        </w:rPr>
      </w:pPr>
    </w:p>
    <w:p w:rsidR="00977914" w:rsidRPr="00353196" w:rsidRDefault="00156089" w:rsidP="00AF0547">
      <w:pPr>
        <w:pStyle w:val="ListParagraph"/>
        <w:numPr>
          <w:ilvl w:val="0"/>
          <w:numId w:val="47"/>
        </w:numPr>
        <w:tabs>
          <w:tab w:val="left" w:pos="360"/>
        </w:tabs>
        <w:ind w:left="360"/>
        <w:rPr>
          <w:rFonts w:ascii="Garamond" w:hAnsi="Garamond"/>
          <w:sz w:val="24"/>
          <w:szCs w:val="24"/>
        </w:rPr>
      </w:pPr>
      <w:r w:rsidRPr="00127501">
        <w:rPr>
          <w:rFonts w:ascii="Garamond" w:hAnsi="Garamond"/>
          <w:sz w:val="24"/>
          <w:szCs w:val="24"/>
        </w:rPr>
        <w:t>Please indicate</w:t>
      </w:r>
      <w:r w:rsidR="0044205E">
        <w:rPr>
          <w:rFonts w:ascii="Garamond" w:hAnsi="Garamond"/>
          <w:sz w:val="24"/>
          <w:szCs w:val="24"/>
        </w:rPr>
        <w:t xml:space="preserve"> </w:t>
      </w:r>
      <w:r w:rsidR="00826BD5">
        <w:rPr>
          <w:rFonts w:ascii="Garamond" w:hAnsi="Garamond"/>
          <w:sz w:val="24"/>
          <w:szCs w:val="24"/>
        </w:rPr>
        <w:t xml:space="preserve">if </w:t>
      </w:r>
      <w:r w:rsidR="002A68CC">
        <w:rPr>
          <w:rFonts w:ascii="Garamond" w:hAnsi="Garamond"/>
          <w:sz w:val="24"/>
          <w:szCs w:val="24"/>
        </w:rPr>
        <w:t xml:space="preserve">you think </w:t>
      </w:r>
      <w:r w:rsidR="008138FD">
        <w:rPr>
          <w:rFonts w:ascii="Garamond" w:hAnsi="Garamond"/>
          <w:sz w:val="24"/>
          <w:szCs w:val="24"/>
        </w:rPr>
        <w:t>the following statements</w:t>
      </w:r>
      <w:r w:rsidR="0093764E">
        <w:rPr>
          <w:rFonts w:ascii="Garamond" w:hAnsi="Garamond"/>
          <w:sz w:val="24"/>
          <w:szCs w:val="24"/>
        </w:rPr>
        <w:t xml:space="preserve"> </w:t>
      </w:r>
      <w:r w:rsidR="002A68CC">
        <w:rPr>
          <w:rFonts w:ascii="Garamond" w:hAnsi="Garamond"/>
          <w:sz w:val="24"/>
          <w:szCs w:val="24"/>
        </w:rPr>
        <w:t>are true or false.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350"/>
        <w:gridCol w:w="1242"/>
        <w:gridCol w:w="1582"/>
      </w:tblGrid>
      <w:tr w:rsidR="00E25F16" w:rsidRPr="00D24AAF" w:rsidTr="00E25F16">
        <w:tc>
          <w:tcPr>
            <w:tcW w:w="3888" w:type="dxa"/>
          </w:tcPr>
          <w:p w:rsidR="00E25F16" w:rsidRPr="00D24AAF" w:rsidRDefault="00E25F16" w:rsidP="00156089">
            <w:pPr>
              <w:rPr>
                <w:rFonts w:cs="Arial"/>
                <w:szCs w:val="24"/>
              </w:rPr>
            </w:pPr>
          </w:p>
        </w:tc>
        <w:tc>
          <w:tcPr>
            <w:tcW w:w="1350" w:type="dxa"/>
            <w:vAlign w:val="bottom"/>
          </w:tcPr>
          <w:p w:rsidR="00E25F16" w:rsidRPr="00D24AAF" w:rsidRDefault="00E25F16" w:rsidP="00156089">
            <w:pPr>
              <w:jc w:val="center"/>
              <w:rPr>
                <w:rFonts w:cs="Arial"/>
                <w:szCs w:val="24"/>
              </w:rPr>
            </w:pPr>
            <w:r>
              <w:rPr>
                <w:rFonts w:cs="Arial"/>
                <w:szCs w:val="24"/>
              </w:rPr>
              <w:t>True</w:t>
            </w:r>
          </w:p>
        </w:tc>
        <w:tc>
          <w:tcPr>
            <w:tcW w:w="1242" w:type="dxa"/>
            <w:vAlign w:val="bottom"/>
          </w:tcPr>
          <w:p w:rsidR="00E25F16" w:rsidRPr="00D24AAF" w:rsidRDefault="00E25F16" w:rsidP="00156089">
            <w:pPr>
              <w:jc w:val="center"/>
              <w:rPr>
                <w:rFonts w:cs="Arial"/>
                <w:szCs w:val="24"/>
              </w:rPr>
            </w:pPr>
            <w:r>
              <w:rPr>
                <w:rFonts w:cs="Arial"/>
                <w:szCs w:val="24"/>
              </w:rPr>
              <w:t>False</w:t>
            </w:r>
          </w:p>
        </w:tc>
        <w:tc>
          <w:tcPr>
            <w:tcW w:w="1582" w:type="dxa"/>
            <w:vAlign w:val="bottom"/>
          </w:tcPr>
          <w:p w:rsidR="00E25F16" w:rsidRPr="00D24AAF" w:rsidRDefault="00E25F16" w:rsidP="00156089">
            <w:pPr>
              <w:jc w:val="center"/>
              <w:rPr>
                <w:rFonts w:cs="Arial"/>
                <w:szCs w:val="24"/>
              </w:rPr>
            </w:pPr>
            <w:r>
              <w:rPr>
                <w:rFonts w:cs="Arial"/>
                <w:szCs w:val="24"/>
              </w:rPr>
              <w:t>Don’t Know</w:t>
            </w:r>
          </w:p>
        </w:tc>
      </w:tr>
      <w:tr w:rsidR="00E25F16" w:rsidRPr="00D24AAF" w:rsidTr="00E25F16">
        <w:tc>
          <w:tcPr>
            <w:tcW w:w="3888" w:type="dxa"/>
          </w:tcPr>
          <w:p w:rsidR="00E25F16" w:rsidRPr="00D24AAF" w:rsidRDefault="00E25F16" w:rsidP="001C46CF">
            <w:pPr>
              <w:pStyle w:val="ListParagraph"/>
              <w:numPr>
                <w:ilvl w:val="0"/>
                <w:numId w:val="3"/>
              </w:numPr>
              <w:tabs>
                <w:tab w:val="left" w:pos="120"/>
              </w:tabs>
              <w:spacing w:before="120" w:after="0" w:line="240" w:lineRule="atLeast"/>
              <w:ind w:left="450"/>
              <w:rPr>
                <w:rFonts w:ascii="Garamond" w:hAnsi="Garamond" w:cs="Arial"/>
                <w:sz w:val="24"/>
                <w:szCs w:val="24"/>
              </w:rPr>
            </w:pPr>
            <w:r>
              <w:rPr>
                <w:rFonts w:ascii="Garamond" w:hAnsi="Garamond" w:cs="Arial"/>
                <w:sz w:val="24"/>
                <w:szCs w:val="24"/>
              </w:rPr>
              <w:t>CMV can cause intellectual disability (mental retardation) in a newborn baby</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r w:rsidR="00E25F16" w:rsidRPr="00D24AAF" w:rsidTr="00E25F16">
        <w:tc>
          <w:tcPr>
            <w:tcW w:w="3888" w:type="dxa"/>
          </w:tcPr>
          <w:p w:rsidR="00E25F16" w:rsidRDefault="00E25F16" w:rsidP="001C46CF">
            <w:pPr>
              <w:pStyle w:val="ListParagraph"/>
              <w:numPr>
                <w:ilvl w:val="0"/>
                <w:numId w:val="3"/>
              </w:numPr>
              <w:tabs>
                <w:tab w:val="left" w:pos="120"/>
              </w:tabs>
              <w:spacing w:before="120" w:after="0" w:line="240" w:lineRule="atLeast"/>
              <w:ind w:left="450"/>
              <w:rPr>
                <w:rFonts w:ascii="Garamond" w:hAnsi="Garamond" w:cs="Arial"/>
                <w:sz w:val="24"/>
                <w:szCs w:val="24"/>
              </w:rPr>
            </w:pPr>
            <w:r>
              <w:rPr>
                <w:rFonts w:ascii="Garamond" w:hAnsi="Garamond" w:cs="Arial"/>
                <w:sz w:val="24"/>
                <w:szCs w:val="24"/>
              </w:rPr>
              <w:t>CMV can cause hearing loss in a pregnant woman</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r w:rsidR="00E25F16" w:rsidRPr="00D24AAF" w:rsidTr="00E25F16">
        <w:tc>
          <w:tcPr>
            <w:tcW w:w="3888" w:type="dxa"/>
          </w:tcPr>
          <w:p w:rsidR="00E25F16" w:rsidRPr="00D24AAF" w:rsidRDefault="00E25F16" w:rsidP="00077664">
            <w:pPr>
              <w:pStyle w:val="ListParagraph"/>
              <w:numPr>
                <w:ilvl w:val="0"/>
                <w:numId w:val="3"/>
              </w:numPr>
              <w:tabs>
                <w:tab w:val="left" w:pos="120"/>
              </w:tabs>
              <w:spacing w:before="120" w:after="0" w:line="240" w:lineRule="atLeast"/>
              <w:ind w:left="450"/>
              <w:rPr>
                <w:rFonts w:ascii="Garamond" w:hAnsi="Garamond" w:cs="Arial"/>
                <w:sz w:val="24"/>
                <w:szCs w:val="24"/>
              </w:rPr>
            </w:pPr>
            <w:r>
              <w:rPr>
                <w:rFonts w:ascii="Garamond" w:hAnsi="Garamond" w:cs="Arial"/>
                <w:sz w:val="24"/>
                <w:szCs w:val="24"/>
              </w:rPr>
              <w:t xml:space="preserve">CMV can spread through urine </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r w:rsidR="00E25F16" w:rsidRPr="000571A6" w:rsidTr="00E25F16">
        <w:tc>
          <w:tcPr>
            <w:tcW w:w="3888" w:type="dxa"/>
          </w:tcPr>
          <w:p w:rsidR="00E25F16" w:rsidRPr="00D24AAF" w:rsidRDefault="00E25F16" w:rsidP="00DD2370">
            <w:pPr>
              <w:pStyle w:val="ListParagraph"/>
              <w:numPr>
                <w:ilvl w:val="0"/>
                <w:numId w:val="3"/>
              </w:numPr>
              <w:tabs>
                <w:tab w:val="left" w:pos="120"/>
              </w:tabs>
              <w:spacing w:before="120" w:after="0" w:line="240" w:lineRule="auto"/>
              <w:ind w:left="450"/>
              <w:rPr>
                <w:rFonts w:ascii="Garamond" w:hAnsi="Garamond" w:cs="Arial"/>
                <w:sz w:val="24"/>
                <w:szCs w:val="24"/>
              </w:rPr>
            </w:pPr>
            <w:r>
              <w:rPr>
                <w:rFonts w:ascii="Garamond" w:hAnsi="Garamond" w:cs="Arial"/>
                <w:sz w:val="24"/>
                <w:szCs w:val="24"/>
              </w:rPr>
              <w:t>CMV can spread through saliva</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r w:rsidR="00E25F16" w:rsidRPr="000571A6" w:rsidTr="00E25F16">
        <w:trPr>
          <w:trHeight w:val="333"/>
        </w:trPr>
        <w:tc>
          <w:tcPr>
            <w:tcW w:w="3888" w:type="dxa"/>
          </w:tcPr>
          <w:p w:rsidR="00E25F16" w:rsidRPr="000571A6" w:rsidRDefault="00E25F16" w:rsidP="00DD2370">
            <w:pPr>
              <w:pStyle w:val="ListParagraph"/>
              <w:numPr>
                <w:ilvl w:val="0"/>
                <w:numId w:val="3"/>
              </w:numPr>
              <w:spacing w:after="0" w:line="240" w:lineRule="auto"/>
              <w:ind w:left="450"/>
              <w:rPr>
                <w:rFonts w:ascii="Garamond" w:hAnsi="Garamond" w:cs="Arial"/>
                <w:sz w:val="24"/>
                <w:szCs w:val="24"/>
              </w:rPr>
            </w:pPr>
            <w:r>
              <w:rPr>
                <w:rFonts w:ascii="Garamond" w:hAnsi="Garamond" w:cs="Arial"/>
                <w:sz w:val="24"/>
                <w:szCs w:val="24"/>
              </w:rPr>
              <w:t>CMV can cause heart defects in a newborn baby</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r w:rsidR="00E25F16" w:rsidRPr="000571A6" w:rsidTr="00E25F16">
        <w:trPr>
          <w:trHeight w:val="567"/>
        </w:trPr>
        <w:tc>
          <w:tcPr>
            <w:tcW w:w="3888" w:type="dxa"/>
          </w:tcPr>
          <w:p w:rsidR="00E25F16" w:rsidRPr="000571A6" w:rsidRDefault="00E25F16" w:rsidP="00DD2370">
            <w:pPr>
              <w:pStyle w:val="ListParagraph"/>
              <w:numPr>
                <w:ilvl w:val="0"/>
                <w:numId w:val="3"/>
              </w:numPr>
              <w:spacing w:after="0" w:line="240" w:lineRule="auto"/>
              <w:ind w:left="450"/>
              <w:rPr>
                <w:rFonts w:ascii="Garamond" w:hAnsi="Garamond" w:cs="Arial"/>
                <w:sz w:val="24"/>
                <w:szCs w:val="24"/>
              </w:rPr>
            </w:pPr>
            <w:r w:rsidRPr="000571A6">
              <w:rPr>
                <w:rFonts w:ascii="Garamond" w:hAnsi="Garamond" w:cs="Arial"/>
                <w:sz w:val="24"/>
                <w:szCs w:val="24"/>
              </w:rPr>
              <w:t>CMV can spread by casual contact with someone</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r w:rsidR="00E25F16" w:rsidRPr="000571A6" w:rsidTr="00E25F16">
        <w:tc>
          <w:tcPr>
            <w:tcW w:w="3888" w:type="dxa"/>
          </w:tcPr>
          <w:p w:rsidR="00E25F16" w:rsidRPr="000571A6" w:rsidRDefault="00E25F16" w:rsidP="00DD2370">
            <w:pPr>
              <w:pStyle w:val="ListParagraph"/>
              <w:numPr>
                <w:ilvl w:val="0"/>
                <w:numId w:val="3"/>
              </w:numPr>
              <w:spacing w:after="0" w:line="240" w:lineRule="auto"/>
              <w:ind w:left="450"/>
              <w:rPr>
                <w:rFonts w:ascii="Garamond" w:hAnsi="Garamond" w:cs="Arial"/>
                <w:sz w:val="24"/>
                <w:szCs w:val="24"/>
              </w:rPr>
            </w:pPr>
            <w:r>
              <w:rPr>
                <w:rFonts w:ascii="Garamond" w:hAnsi="Garamond" w:cs="Arial"/>
                <w:sz w:val="24"/>
                <w:szCs w:val="24"/>
              </w:rPr>
              <w:t>CMV can cause hearing loss in a newborn baby</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r w:rsidR="00E25F16" w:rsidRPr="000571A6" w:rsidTr="00E25F16">
        <w:tc>
          <w:tcPr>
            <w:tcW w:w="3888" w:type="dxa"/>
          </w:tcPr>
          <w:p w:rsidR="00E25F16" w:rsidRPr="000571A6" w:rsidRDefault="00E25F16" w:rsidP="00DD2370">
            <w:pPr>
              <w:pStyle w:val="ListParagraph"/>
              <w:numPr>
                <w:ilvl w:val="0"/>
                <w:numId w:val="3"/>
              </w:numPr>
              <w:spacing w:after="0" w:line="240" w:lineRule="auto"/>
              <w:ind w:left="450"/>
              <w:rPr>
                <w:rFonts w:ascii="Garamond" w:hAnsi="Garamond" w:cs="Arial"/>
                <w:sz w:val="24"/>
                <w:szCs w:val="24"/>
              </w:rPr>
            </w:pPr>
            <w:r w:rsidRPr="000571A6">
              <w:rPr>
                <w:rFonts w:ascii="Garamond" w:hAnsi="Garamond" w:cs="Arial"/>
                <w:sz w:val="24"/>
                <w:szCs w:val="24"/>
              </w:rPr>
              <w:t xml:space="preserve">CMV is </w:t>
            </w:r>
            <w:r>
              <w:rPr>
                <w:rFonts w:ascii="Garamond" w:hAnsi="Garamond" w:cs="Arial"/>
                <w:sz w:val="24"/>
                <w:szCs w:val="24"/>
              </w:rPr>
              <w:t xml:space="preserve">about </w:t>
            </w:r>
            <w:r w:rsidRPr="000571A6">
              <w:rPr>
                <w:rFonts w:ascii="Garamond" w:hAnsi="Garamond" w:cs="Arial"/>
                <w:sz w:val="24"/>
                <w:szCs w:val="24"/>
              </w:rPr>
              <w:t>as common as Down Syndrome</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r w:rsidR="00E25F16" w:rsidRPr="000571A6" w:rsidTr="00E25F16">
        <w:tc>
          <w:tcPr>
            <w:tcW w:w="3888" w:type="dxa"/>
          </w:tcPr>
          <w:p w:rsidR="00E25F16" w:rsidRDefault="00E25F16" w:rsidP="00DA08F2">
            <w:pPr>
              <w:pStyle w:val="ListParagraph"/>
              <w:numPr>
                <w:ilvl w:val="0"/>
                <w:numId w:val="3"/>
              </w:numPr>
              <w:spacing w:after="0" w:line="240" w:lineRule="auto"/>
              <w:ind w:left="450"/>
              <w:rPr>
                <w:rFonts w:ascii="Garamond" w:hAnsi="Garamond" w:cs="Arial"/>
                <w:sz w:val="24"/>
                <w:szCs w:val="24"/>
              </w:rPr>
            </w:pPr>
            <w:r>
              <w:rPr>
                <w:rFonts w:ascii="Garamond" w:hAnsi="Garamond" w:cs="Arial"/>
                <w:sz w:val="24"/>
                <w:szCs w:val="24"/>
              </w:rPr>
              <w:t>CMV can spread through feces (poop)</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r w:rsidR="00E25F16" w:rsidRPr="000571A6" w:rsidTr="00E25F16">
        <w:tc>
          <w:tcPr>
            <w:tcW w:w="3888" w:type="dxa"/>
          </w:tcPr>
          <w:p w:rsidR="00E25F16" w:rsidRPr="000571A6" w:rsidRDefault="00E25F16" w:rsidP="00DD2370">
            <w:pPr>
              <w:pStyle w:val="ListParagraph"/>
              <w:numPr>
                <w:ilvl w:val="0"/>
                <w:numId w:val="3"/>
              </w:numPr>
              <w:spacing w:after="0" w:line="240" w:lineRule="auto"/>
              <w:ind w:left="450"/>
              <w:rPr>
                <w:rFonts w:ascii="Garamond" w:hAnsi="Garamond" w:cs="Arial"/>
                <w:sz w:val="24"/>
                <w:szCs w:val="24"/>
              </w:rPr>
            </w:pPr>
            <w:r w:rsidRPr="000571A6">
              <w:rPr>
                <w:rFonts w:ascii="Garamond" w:hAnsi="Garamond" w:cs="Arial"/>
                <w:sz w:val="24"/>
                <w:szCs w:val="24"/>
              </w:rPr>
              <w:t xml:space="preserve">CMV is preventable </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r w:rsidR="00E25F16" w:rsidRPr="00DD2370" w:rsidTr="00E25F16">
        <w:tc>
          <w:tcPr>
            <w:tcW w:w="3888" w:type="dxa"/>
          </w:tcPr>
          <w:p w:rsidR="00E25F16" w:rsidRPr="000571A6" w:rsidDel="00DA08F2" w:rsidRDefault="00E25F16" w:rsidP="00DD2370">
            <w:pPr>
              <w:pStyle w:val="ListParagraph"/>
              <w:numPr>
                <w:ilvl w:val="0"/>
                <w:numId w:val="3"/>
              </w:numPr>
              <w:spacing w:after="0" w:line="240" w:lineRule="auto"/>
              <w:ind w:left="450"/>
              <w:rPr>
                <w:rFonts w:ascii="Garamond" w:hAnsi="Garamond" w:cs="Arial"/>
                <w:sz w:val="24"/>
                <w:szCs w:val="24"/>
              </w:rPr>
            </w:pPr>
            <w:r>
              <w:rPr>
                <w:rFonts w:ascii="Garamond" w:hAnsi="Garamond" w:cs="Arial"/>
                <w:sz w:val="24"/>
                <w:szCs w:val="24"/>
              </w:rPr>
              <w:t>CMV can spread through hugging or cuddling</w:t>
            </w:r>
          </w:p>
        </w:tc>
        <w:tc>
          <w:tcPr>
            <w:tcW w:w="1350"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1</w:t>
            </w:r>
          </w:p>
        </w:tc>
        <w:tc>
          <w:tcPr>
            <w:tcW w:w="1242" w:type="dxa"/>
            <w:vAlign w:val="center"/>
          </w:tcPr>
          <w:p w:rsidR="00E25F16" w:rsidRPr="00D24AAF" w:rsidRDefault="00E25F16" w:rsidP="007A5BED">
            <w:pPr>
              <w:tabs>
                <w:tab w:val="left" w:pos="120"/>
              </w:tabs>
              <w:spacing w:before="120"/>
              <w:ind w:left="115" w:hanging="115"/>
              <w:jc w:val="center"/>
              <w:rPr>
                <w:rFonts w:cs="Arial"/>
                <w:szCs w:val="24"/>
              </w:rPr>
            </w:pPr>
            <w:r>
              <w:rPr>
                <w:rFonts w:cs="Arial"/>
                <w:szCs w:val="24"/>
              </w:rPr>
              <w:t>2</w:t>
            </w:r>
          </w:p>
        </w:tc>
        <w:tc>
          <w:tcPr>
            <w:tcW w:w="1582" w:type="dxa"/>
            <w:vAlign w:val="center"/>
          </w:tcPr>
          <w:p w:rsidR="00E25F16" w:rsidRPr="00D24AAF" w:rsidRDefault="00E25F16" w:rsidP="00D63728">
            <w:pPr>
              <w:tabs>
                <w:tab w:val="left" w:pos="120"/>
              </w:tabs>
              <w:spacing w:before="120"/>
              <w:ind w:left="115" w:hanging="115"/>
              <w:jc w:val="center"/>
              <w:rPr>
                <w:rFonts w:cs="Arial"/>
                <w:szCs w:val="24"/>
              </w:rPr>
            </w:pPr>
            <w:r>
              <w:rPr>
                <w:rFonts w:cs="Arial"/>
                <w:szCs w:val="24"/>
              </w:rPr>
              <w:t>3</w:t>
            </w:r>
          </w:p>
        </w:tc>
      </w:tr>
    </w:tbl>
    <w:p w:rsidR="00E25F16" w:rsidRDefault="00E25F16" w:rsidP="00127501">
      <w:pPr>
        <w:spacing w:after="200" w:line="276" w:lineRule="auto"/>
        <w:rPr>
          <w:rFonts w:cs="Arial"/>
          <w:szCs w:val="24"/>
        </w:rPr>
      </w:pPr>
    </w:p>
    <w:p w:rsidR="00E25F16" w:rsidRDefault="00E25F16">
      <w:pPr>
        <w:spacing w:after="200" w:line="276" w:lineRule="auto"/>
        <w:rPr>
          <w:rFonts w:cs="Arial"/>
          <w:szCs w:val="24"/>
        </w:rPr>
      </w:pPr>
      <w:r>
        <w:rPr>
          <w:rFonts w:cs="Arial"/>
          <w:szCs w:val="24"/>
        </w:rPr>
        <w:br w:type="page"/>
      </w:r>
    </w:p>
    <w:p w:rsidR="00BC7803" w:rsidRPr="00127501" w:rsidRDefault="00BC7803" w:rsidP="00BC7803">
      <w:pPr>
        <w:pStyle w:val="ListParagraph"/>
        <w:numPr>
          <w:ilvl w:val="0"/>
          <w:numId w:val="47"/>
        </w:numPr>
        <w:tabs>
          <w:tab w:val="left" w:pos="360"/>
        </w:tabs>
        <w:ind w:left="360"/>
        <w:rPr>
          <w:rFonts w:ascii="Garamond" w:hAnsi="Garamond"/>
          <w:sz w:val="24"/>
          <w:szCs w:val="24"/>
        </w:rPr>
      </w:pPr>
      <w:r w:rsidRPr="00127501">
        <w:rPr>
          <w:rFonts w:ascii="Garamond" w:hAnsi="Garamond"/>
          <w:sz w:val="24"/>
          <w:szCs w:val="24"/>
        </w:rPr>
        <w:lastRenderedPageBreak/>
        <w:t xml:space="preserve">Please indicate how familiar you are with each of the following health conditions (where 1=very familiar and </w:t>
      </w:r>
      <w:r>
        <w:rPr>
          <w:rFonts w:ascii="Garamond" w:hAnsi="Garamond"/>
          <w:sz w:val="24"/>
          <w:szCs w:val="24"/>
        </w:rPr>
        <w:t>3</w:t>
      </w:r>
      <w:r w:rsidRPr="00127501">
        <w:rPr>
          <w:rFonts w:ascii="Garamond" w:hAnsi="Garamond"/>
          <w:sz w:val="24"/>
          <w:szCs w:val="24"/>
        </w:rPr>
        <w:t xml:space="preserve">=not </w:t>
      </w:r>
      <w:r w:rsidR="009B2D0D">
        <w:rPr>
          <w:rFonts w:ascii="Garamond" w:hAnsi="Garamond"/>
          <w:sz w:val="24"/>
          <w:szCs w:val="24"/>
        </w:rPr>
        <w:t>at all</w:t>
      </w:r>
      <w:r w:rsidRPr="00127501">
        <w:rPr>
          <w:rFonts w:ascii="Garamond" w:hAnsi="Garamond"/>
          <w:sz w:val="24"/>
          <w:szCs w:val="24"/>
        </w:rPr>
        <w:t xml:space="preserve"> familiar). </w:t>
      </w:r>
    </w:p>
    <w:p w:rsidR="00BC7803" w:rsidRDefault="00BC7803" w:rsidP="00BC7803">
      <w:pPr>
        <w:pStyle w:val="ListParagraph"/>
        <w:ind w:left="360"/>
        <w:rPr>
          <w:rFonts w:ascii="Garamond" w:hAnsi="Garamond"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151"/>
        <w:gridCol w:w="1189"/>
        <w:gridCol w:w="1260"/>
      </w:tblGrid>
      <w:tr w:rsidR="00BC7803" w:rsidRPr="008C02DB" w:rsidTr="00406192">
        <w:trPr>
          <w:trHeight w:val="76"/>
        </w:trPr>
        <w:tc>
          <w:tcPr>
            <w:tcW w:w="4428" w:type="dxa"/>
          </w:tcPr>
          <w:p w:rsidR="00BC7803" w:rsidRPr="008C02DB" w:rsidRDefault="00BC7803" w:rsidP="00406192">
            <w:pPr>
              <w:rPr>
                <w:rFonts w:cs="Arial"/>
                <w:szCs w:val="24"/>
              </w:rPr>
            </w:pPr>
          </w:p>
        </w:tc>
        <w:tc>
          <w:tcPr>
            <w:tcW w:w="1151" w:type="dxa"/>
          </w:tcPr>
          <w:p w:rsidR="00BC7803" w:rsidRPr="008C02DB" w:rsidRDefault="00BC7803" w:rsidP="00406192">
            <w:pPr>
              <w:jc w:val="center"/>
              <w:rPr>
                <w:rFonts w:cs="Arial"/>
                <w:szCs w:val="24"/>
              </w:rPr>
            </w:pPr>
            <w:r>
              <w:rPr>
                <w:rFonts w:cs="Arial"/>
                <w:szCs w:val="24"/>
              </w:rPr>
              <w:t>Very familiar</w:t>
            </w:r>
          </w:p>
        </w:tc>
        <w:tc>
          <w:tcPr>
            <w:tcW w:w="1189" w:type="dxa"/>
          </w:tcPr>
          <w:p w:rsidR="00BC7803" w:rsidRPr="008C02DB" w:rsidRDefault="00BC7803" w:rsidP="00406192">
            <w:pPr>
              <w:jc w:val="center"/>
              <w:rPr>
                <w:rFonts w:cs="Arial"/>
                <w:szCs w:val="24"/>
              </w:rPr>
            </w:pPr>
            <w:r>
              <w:rPr>
                <w:rFonts w:cs="Arial"/>
                <w:szCs w:val="24"/>
              </w:rPr>
              <w:t>Somewhat familiar</w:t>
            </w:r>
          </w:p>
        </w:tc>
        <w:tc>
          <w:tcPr>
            <w:tcW w:w="1260" w:type="dxa"/>
          </w:tcPr>
          <w:p w:rsidR="00BC7803" w:rsidRDefault="00BC7803" w:rsidP="009B2D0D">
            <w:pPr>
              <w:jc w:val="center"/>
              <w:rPr>
                <w:rFonts w:cs="Arial"/>
                <w:szCs w:val="24"/>
              </w:rPr>
            </w:pPr>
            <w:r>
              <w:rPr>
                <w:rFonts w:cs="Arial"/>
                <w:szCs w:val="24"/>
              </w:rPr>
              <w:t xml:space="preserve">Not </w:t>
            </w:r>
            <w:r w:rsidR="009B2D0D">
              <w:rPr>
                <w:rFonts w:cs="Arial"/>
                <w:szCs w:val="24"/>
              </w:rPr>
              <w:t>at all</w:t>
            </w:r>
            <w:r>
              <w:rPr>
                <w:rFonts w:cs="Arial"/>
                <w:szCs w:val="24"/>
              </w:rPr>
              <w:t xml:space="preserve"> familiar</w:t>
            </w:r>
          </w:p>
        </w:tc>
      </w:tr>
      <w:tr w:rsidR="00BC7803" w:rsidRPr="008C02DB" w:rsidTr="00406192">
        <w:tc>
          <w:tcPr>
            <w:tcW w:w="4428" w:type="dxa"/>
          </w:tcPr>
          <w:p w:rsidR="00BC7803" w:rsidRDefault="00BC7803" w:rsidP="00406192">
            <w:pPr>
              <w:pStyle w:val="ListParagraph"/>
              <w:numPr>
                <w:ilvl w:val="0"/>
                <w:numId w:val="12"/>
              </w:numPr>
              <w:spacing w:after="0" w:line="240" w:lineRule="auto"/>
              <w:ind w:left="450"/>
              <w:rPr>
                <w:rFonts w:ascii="Garamond" w:hAnsi="Garamond" w:cs="Arial"/>
                <w:sz w:val="24"/>
                <w:szCs w:val="24"/>
              </w:rPr>
            </w:pPr>
            <w:r>
              <w:rPr>
                <w:rFonts w:ascii="Garamond" w:hAnsi="Garamond" w:cs="Arial"/>
                <w:sz w:val="24"/>
                <w:szCs w:val="24"/>
              </w:rPr>
              <w:t>Congenital rubella syndrome</w:t>
            </w:r>
          </w:p>
        </w:tc>
        <w:tc>
          <w:tcPr>
            <w:tcW w:w="1151" w:type="dxa"/>
          </w:tcPr>
          <w:p w:rsidR="00BC7803" w:rsidRPr="008C02DB" w:rsidRDefault="00BC7803" w:rsidP="00406192">
            <w:pPr>
              <w:jc w:val="center"/>
              <w:rPr>
                <w:rFonts w:cs="Arial"/>
                <w:szCs w:val="24"/>
              </w:rPr>
            </w:pPr>
            <w:r w:rsidRPr="008C02DB">
              <w:rPr>
                <w:rFonts w:cs="Arial"/>
                <w:szCs w:val="24"/>
              </w:rPr>
              <w:t>1</w:t>
            </w:r>
          </w:p>
        </w:tc>
        <w:tc>
          <w:tcPr>
            <w:tcW w:w="1189" w:type="dxa"/>
          </w:tcPr>
          <w:p w:rsidR="00BC7803" w:rsidRPr="008C02DB" w:rsidRDefault="00BC7803" w:rsidP="00406192">
            <w:pPr>
              <w:jc w:val="center"/>
              <w:rPr>
                <w:rFonts w:cs="Arial"/>
                <w:szCs w:val="24"/>
              </w:rPr>
            </w:pPr>
            <w:r w:rsidRPr="008C02DB">
              <w:rPr>
                <w:rFonts w:cs="Arial"/>
                <w:szCs w:val="24"/>
              </w:rPr>
              <w:t>2</w:t>
            </w:r>
          </w:p>
        </w:tc>
        <w:tc>
          <w:tcPr>
            <w:tcW w:w="1260" w:type="dxa"/>
          </w:tcPr>
          <w:p w:rsidR="00BC7803" w:rsidRPr="008C02DB" w:rsidRDefault="00BC7803" w:rsidP="00406192">
            <w:pPr>
              <w:jc w:val="center"/>
              <w:rPr>
                <w:rFonts w:cs="Arial"/>
                <w:szCs w:val="24"/>
              </w:rPr>
            </w:pPr>
            <w:r>
              <w:rPr>
                <w:rFonts w:cs="Arial"/>
                <w:szCs w:val="24"/>
              </w:rPr>
              <w:t>3</w:t>
            </w:r>
          </w:p>
        </w:tc>
      </w:tr>
      <w:tr w:rsidR="00BC7803" w:rsidRPr="008C02DB" w:rsidTr="00406192">
        <w:tc>
          <w:tcPr>
            <w:tcW w:w="4428" w:type="dxa"/>
          </w:tcPr>
          <w:p w:rsidR="00BC7803" w:rsidRDefault="00BC7803" w:rsidP="00406192">
            <w:pPr>
              <w:pStyle w:val="ListParagraph"/>
              <w:numPr>
                <w:ilvl w:val="0"/>
                <w:numId w:val="12"/>
              </w:numPr>
              <w:spacing w:after="0" w:line="240" w:lineRule="auto"/>
              <w:ind w:left="450"/>
              <w:rPr>
                <w:rFonts w:ascii="Garamond" w:hAnsi="Garamond" w:cs="Arial"/>
                <w:sz w:val="24"/>
                <w:szCs w:val="24"/>
              </w:rPr>
            </w:pPr>
            <w:r>
              <w:rPr>
                <w:rFonts w:ascii="Garamond" w:hAnsi="Garamond" w:cs="Arial"/>
                <w:sz w:val="24"/>
                <w:szCs w:val="24"/>
              </w:rPr>
              <w:t>Beta strep (Group B strep)</w:t>
            </w:r>
          </w:p>
        </w:tc>
        <w:tc>
          <w:tcPr>
            <w:tcW w:w="1151" w:type="dxa"/>
          </w:tcPr>
          <w:p w:rsidR="00BC7803" w:rsidRPr="008C02DB" w:rsidRDefault="00BC7803" w:rsidP="00406192">
            <w:pPr>
              <w:jc w:val="center"/>
              <w:rPr>
                <w:rFonts w:cs="Arial"/>
                <w:szCs w:val="24"/>
              </w:rPr>
            </w:pPr>
            <w:r w:rsidRPr="008C02DB">
              <w:rPr>
                <w:rFonts w:cs="Arial"/>
                <w:szCs w:val="24"/>
              </w:rPr>
              <w:t>1</w:t>
            </w:r>
          </w:p>
        </w:tc>
        <w:tc>
          <w:tcPr>
            <w:tcW w:w="1189" w:type="dxa"/>
          </w:tcPr>
          <w:p w:rsidR="00BC7803" w:rsidRPr="008C02DB" w:rsidRDefault="00BC7803" w:rsidP="00406192">
            <w:pPr>
              <w:jc w:val="center"/>
              <w:rPr>
                <w:rFonts w:cs="Arial"/>
                <w:szCs w:val="24"/>
              </w:rPr>
            </w:pPr>
            <w:r w:rsidRPr="008C02DB">
              <w:rPr>
                <w:rFonts w:cs="Arial"/>
                <w:szCs w:val="24"/>
              </w:rPr>
              <w:t>2</w:t>
            </w:r>
          </w:p>
        </w:tc>
        <w:tc>
          <w:tcPr>
            <w:tcW w:w="1260" w:type="dxa"/>
          </w:tcPr>
          <w:p w:rsidR="00BC7803" w:rsidRPr="008C02DB" w:rsidRDefault="00BC7803" w:rsidP="00406192">
            <w:pPr>
              <w:jc w:val="center"/>
              <w:rPr>
                <w:rFonts w:cs="Arial"/>
                <w:szCs w:val="24"/>
              </w:rPr>
            </w:pPr>
            <w:r>
              <w:rPr>
                <w:rFonts w:cs="Arial"/>
                <w:szCs w:val="24"/>
              </w:rPr>
              <w:t>3</w:t>
            </w:r>
          </w:p>
        </w:tc>
      </w:tr>
      <w:tr w:rsidR="00BC7803" w:rsidRPr="008C02DB" w:rsidTr="00406192">
        <w:tc>
          <w:tcPr>
            <w:tcW w:w="4428" w:type="dxa"/>
          </w:tcPr>
          <w:p w:rsidR="00BC7803" w:rsidRDefault="00BC7803" w:rsidP="00406192">
            <w:pPr>
              <w:pStyle w:val="ListParagraph"/>
              <w:keepNext/>
              <w:keepLines/>
              <w:numPr>
                <w:ilvl w:val="0"/>
                <w:numId w:val="12"/>
              </w:numPr>
              <w:spacing w:after="0" w:line="240" w:lineRule="auto"/>
              <w:ind w:left="450"/>
              <w:rPr>
                <w:rFonts w:ascii="Garamond" w:hAnsi="Garamond" w:cs="Arial"/>
                <w:sz w:val="24"/>
                <w:szCs w:val="24"/>
              </w:rPr>
            </w:pPr>
            <w:r>
              <w:rPr>
                <w:rFonts w:ascii="Garamond" w:hAnsi="Garamond" w:cs="Arial"/>
                <w:sz w:val="24"/>
                <w:szCs w:val="24"/>
              </w:rPr>
              <w:t>HIV/AIDS</w:t>
            </w:r>
          </w:p>
        </w:tc>
        <w:tc>
          <w:tcPr>
            <w:tcW w:w="1151" w:type="dxa"/>
          </w:tcPr>
          <w:p w:rsidR="00BC7803" w:rsidRPr="008C02DB" w:rsidRDefault="00BC7803" w:rsidP="00406192">
            <w:pPr>
              <w:keepNext/>
              <w:keepLines/>
              <w:jc w:val="center"/>
              <w:rPr>
                <w:rFonts w:cs="Arial"/>
                <w:szCs w:val="24"/>
              </w:rPr>
            </w:pPr>
            <w:r w:rsidRPr="008C02DB">
              <w:rPr>
                <w:rFonts w:cs="Arial"/>
                <w:szCs w:val="24"/>
              </w:rPr>
              <w:t>1</w:t>
            </w:r>
          </w:p>
        </w:tc>
        <w:tc>
          <w:tcPr>
            <w:tcW w:w="1189" w:type="dxa"/>
          </w:tcPr>
          <w:p w:rsidR="00BC7803" w:rsidRPr="008C02DB" w:rsidRDefault="00BC7803" w:rsidP="00406192">
            <w:pPr>
              <w:keepNext/>
              <w:keepLines/>
              <w:jc w:val="center"/>
              <w:rPr>
                <w:rFonts w:cs="Arial"/>
                <w:szCs w:val="24"/>
              </w:rPr>
            </w:pPr>
            <w:r w:rsidRPr="008C02DB">
              <w:rPr>
                <w:rFonts w:cs="Arial"/>
                <w:szCs w:val="24"/>
              </w:rPr>
              <w:t>2</w:t>
            </w:r>
          </w:p>
        </w:tc>
        <w:tc>
          <w:tcPr>
            <w:tcW w:w="1260" w:type="dxa"/>
          </w:tcPr>
          <w:p w:rsidR="00BC7803" w:rsidRPr="008C02DB" w:rsidRDefault="00BC7803" w:rsidP="00406192">
            <w:pPr>
              <w:keepNext/>
              <w:keepLines/>
              <w:jc w:val="center"/>
              <w:rPr>
                <w:rFonts w:cs="Arial"/>
                <w:szCs w:val="24"/>
              </w:rPr>
            </w:pPr>
            <w:r>
              <w:rPr>
                <w:rFonts w:cs="Arial"/>
                <w:szCs w:val="24"/>
              </w:rPr>
              <w:t>3</w:t>
            </w:r>
          </w:p>
        </w:tc>
      </w:tr>
      <w:tr w:rsidR="00BC7803" w:rsidRPr="008C02DB" w:rsidTr="00406192">
        <w:tc>
          <w:tcPr>
            <w:tcW w:w="4428" w:type="dxa"/>
          </w:tcPr>
          <w:p w:rsidR="00BC7803" w:rsidRDefault="00BC7803" w:rsidP="00406192">
            <w:pPr>
              <w:pStyle w:val="ListParagraph"/>
              <w:numPr>
                <w:ilvl w:val="0"/>
                <w:numId w:val="12"/>
              </w:numPr>
              <w:spacing w:after="0" w:line="240" w:lineRule="auto"/>
              <w:ind w:left="450"/>
              <w:rPr>
                <w:rFonts w:ascii="Garamond" w:hAnsi="Garamond" w:cs="Arial"/>
                <w:sz w:val="24"/>
                <w:szCs w:val="24"/>
              </w:rPr>
            </w:pPr>
            <w:r>
              <w:rPr>
                <w:rFonts w:ascii="Garamond" w:hAnsi="Garamond" w:cs="Arial"/>
                <w:sz w:val="24"/>
                <w:szCs w:val="24"/>
              </w:rPr>
              <w:t>Congenital cytomegalovirus (CMV)</w:t>
            </w:r>
          </w:p>
        </w:tc>
        <w:tc>
          <w:tcPr>
            <w:tcW w:w="1151" w:type="dxa"/>
          </w:tcPr>
          <w:p w:rsidR="00BC7803" w:rsidRPr="008C02DB" w:rsidRDefault="00BC7803" w:rsidP="00406192">
            <w:pPr>
              <w:jc w:val="center"/>
              <w:rPr>
                <w:rFonts w:cs="Arial"/>
                <w:szCs w:val="24"/>
              </w:rPr>
            </w:pPr>
            <w:r w:rsidRPr="008C02DB">
              <w:rPr>
                <w:rFonts w:cs="Arial"/>
                <w:szCs w:val="24"/>
              </w:rPr>
              <w:t>1</w:t>
            </w:r>
          </w:p>
        </w:tc>
        <w:tc>
          <w:tcPr>
            <w:tcW w:w="1189" w:type="dxa"/>
          </w:tcPr>
          <w:p w:rsidR="00BC7803" w:rsidRPr="008C02DB" w:rsidRDefault="00BC7803" w:rsidP="00406192">
            <w:pPr>
              <w:jc w:val="center"/>
              <w:rPr>
                <w:rFonts w:cs="Arial"/>
                <w:szCs w:val="24"/>
              </w:rPr>
            </w:pPr>
            <w:r w:rsidRPr="008C02DB">
              <w:rPr>
                <w:rFonts w:cs="Arial"/>
                <w:szCs w:val="24"/>
              </w:rPr>
              <w:t>2</w:t>
            </w:r>
          </w:p>
        </w:tc>
        <w:tc>
          <w:tcPr>
            <w:tcW w:w="1260" w:type="dxa"/>
          </w:tcPr>
          <w:p w:rsidR="00BC7803" w:rsidRPr="008C02DB" w:rsidRDefault="00BC7803" w:rsidP="00406192">
            <w:pPr>
              <w:jc w:val="center"/>
              <w:rPr>
                <w:rFonts w:cs="Arial"/>
                <w:szCs w:val="24"/>
              </w:rPr>
            </w:pPr>
            <w:r>
              <w:rPr>
                <w:rFonts w:cs="Arial"/>
                <w:szCs w:val="24"/>
              </w:rPr>
              <w:t>3</w:t>
            </w:r>
          </w:p>
        </w:tc>
      </w:tr>
      <w:tr w:rsidR="00BC7803" w:rsidRPr="008C02DB" w:rsidTr="00406192">
        <w:tc>
          <w:tcPr>
            <w:tcW w:w="4428" w:type="dxa"/>
          </w:tcPr>
          <w:p w:rsidR="00BC7803" w:rsidRDefault="00BC7803" w:rsidP="00406192">
            <w:pPr>
              <w:pStyle w:val="ListParagraph"/>
              <w:numPr>
                <w:ilvl w:val="0"/>
                <w:numId w:val="12"/>
              </w:numPr>
              <w:spacing w:after="0" w:line="240" w:lineRule="auto"/>
              <w:ind w:left="450"/>
              <w:rPr>
                <w:rFonts w:ascii="Garamond" w:hAnsi="Garamond" w:cs="Arial"/>
                <w:sz w:val="24"/>
                <w:szCs w:val="24"/>
              </w:rPr>
            </w:pPr>
            <w:r>
              <w:rPr>
                <w:rFonts w:ascii="Garamond" w:hAnsi="Garamond" w:cs="Arial"/>
                <w:sz w:val="24"/>
                <w:szCs w:val="24"/>
              </w:rPr>
              <w:t>Down syndrome</w:t>
            </w:r>
          </w:p>
        </w:tc>
        <w:tc>
          <w:tcPr>
            <w:tcW w:w="1151" w:type="dxa"/>
          </w:tcPr>
          <w:p w:rsidR="00BC7803" w:rsidRPr="008C02DB" w:rsidRDefault="00BC7803" w:rsidP="00406192">
            <w:pPr>
              <w:jc w:val="center"/>
              <w:rPr>
                <w:rFonts w:cs="Arial"/>
                <w:szCs w:val="24"/>
              </w:rPr>
            </w:pPr>
            <w:r w:rsidRPr="008C02DB">
              <w:rPr>
                <w:rFonts w:cs="Arial"/>
                <w:szCs w:val="24"/>
              </w:rPr>
              <w:t>1</w:t>
            </w:r>
          </w:p>
        </w:tc>
        <w:tc>
          <w:tcPr>
            <w:tcW w:w="1189" w:type="dxa"/>
          </w:tcPr>
          <w:p w:rsidR="00BC7803" w:rsidRPr="008C02DB" w:rsidRDefault="00BC7803" w:rsidP="00406192">
            <w:pPr>
              <w:jc w:val="center"/>
              <w:rPr>
                <w:rFonts w:cs="Arial"/>
                <w:szCs w:val="24"/>
              </w:rPr>
            </w:pPr>
            <w:r w:rsidRPr="008C02DB">
              <w:rPr>
                <w:rFonts w:cs="Arial"/>
                <w:szCs w:val="24"/>
              </w:rPr>
              <w:t>2</w:t>
            </w:r>
          </w:p>
        </w:tc>
        <w:tc>
          <w:tcPr>
            <w:tcW w:w="1260" w:type="dxa"/>
          </w:tcPr>
          <w:p w:rsidR="00BC7803" w:rsidRPr="008C02DB" w:rsidRDefault="00BC7803" w:rsidP="00406192">
            <w:pPr>
              <w:jc w:val="center"/>
              <w:rPr>
                <w:rFonts w:cs="Arial"/>
                <w:szCs w:val="24"/>
              </w:rPr>
            </w:pPr>
            <w:r>
              <w:rPr>
                <w:rFonts w:cs="Arial"/>
                <w:szCs w:val="24"/>
              </w:rPr>
              <w:t>3</w:t>
            </w:r>
          </w:p>
        </w:tc>
      </w:tr>
      <w:tr w:rsidR="00BC7803" w:rsidRPr="008C02DB" w:rsidTr="00406192">
        <w:tc>
          <w:tcPr>
            <w:tcW w:w="4428" w:type="dxa"/>
          </w:tcPr>
          <w:p w:rsidR="00BC7803" w:rsidRPr="008C02DB" w:rsidRDefault="00BC7803" w:rsidP="00406192">
            <w:pPr>
              <w:pStyle w:val="ListParagraph"/>
              <w:numPr>
                <w:ilvl w:val="0"/>
                <w:numId w:val="12"/>
              </w:numPr>
              <w:spacing w:after="0" w:line="240" w:lineRule="auto"/>
              <w:ind w:left="450"/>
              <w:rPr>
                <w:rFonts w:ascii="Garamond" w:hAnsi="Garamond" w:cs="Arial"/>
                <w:sz w:val="24"/>
                <w:szCs w:val="24"/>
              </w:rPr>
            </w:pPr>
            <w:r>
              <w:rPr>
                <w:rFonts w:ascii="Garamond" w:hAnsi="Garamond" w:cs="Arial"/>
                <w:sz w:val="24"/>
                <w:szCs w:val="24"/>
              </w:rPr>
              <w:t>Sudden infant death syndrome (SIDS)</w:t>
            </w:r>
          </w:p>
        </w:tc>
        <w:tc>
          <w:tcPr>
            <w:tcW w:w="1151" w:type="dxa"/>
          </w:tcPr>
          <w:p w:rsidR="00BC7803" w:rsidRPr="008C02DB" w:rsidRDefault="00BC7803" w:rsidP="00406192">
            <w:pPr>
              <w:jc w:val="center"/>
              <w:rPr>
                <w:rFonts w:cs="Arial"/>
                <w:szCs w:val="24"/>
              </w:rPr>
            </w:pPr>
            <w:r w:rsidRPr="008C02DB">
              <w:rPr>
                <w:rFonts w:cs="Arial"/>
                <w:szCs w:val="24"/>
              </w:rPr>
              <w:t>1</w:t>
            </w:r>
          </w:p>
        </w:tc>
        <w:tc>
          <w:tcPr>
            <w:tcW w:w="1189" w:type="dxa"/>
          </w:tcPr>
          <w:p w:rsidR="00BC7803" w:rsidRPr="008C02DB" w:rsidRDefault="00BC7803" w:rsidP="00406192">
            <w:pPr>
              <w:jc w:val="center"/>
              <w:rPr>
                <w:rFonts w:cs="Arial"/>
                <w:szCs w:val="24"/>
              </w:rPr>
            </w:pPr>
            <w:r w:rsidRPr="008C02DB">
              <w:rPr>
                <w:rFonts w:cs="Arial"/>
                <w:szCs w:val="24"/>
              </w:rPr>
              <w:t>2</w:t>
            </w:r>
          </w:p>
        </w:tc>
        <w:tc>
          <w:tcPr>
            <w:tcW w:w="1260" w:type="dxa"/>
          </w:tcPr>
          <w:p w:rsidR="00BC7803" w:rsidRPr="008C02DB" w:rsidRDefault="00BC7803" w:rsidP="00406192">
            <w:pPr>
              <w:jc w:val="center"/>
              <w:rPr>
                <w:rFonts w:cs="Arial"/>
                <w:szCs w:val="24"/>
              </w:rPr>
            </w:pPr>
            <w:r>
              <w:rPr>
                <w:rFonts w:cs="Arial"/>
                <w:szCs w:val="24"/>
              </w:rPr>
              <w:t>3</w:t>
            </w:r>
          </w:p>
        </w:tc>
      </w:tr>
      <w:tr w:rsidR="00BC7803" w:rsidRPr="008C02DB" w:rsidTr="00406192">
        <w:tc>
          <w:tcPr>
            <w:tcW w:w="4428" w:type="dxa"/>
          </w:tcPr>
          <w:p w:rsidR="00BC7803" w:rsidRPr="008C02DB" w:rsidRDefault="00BC7803" w:rsidP="00406192">
            <w:pPr>
              <w:pStyle w:val="ListParagraph"/>
              <w:numPr>
                <w:ilvl w:val="0"/>
                <w:numId w:val="12"/>
              </w:numPr>
              <w:spacing w:after="0" w:line="240" w:lineRule="auto"/>
              <w:ind w:left="450"/>
              <w:rPr>
                <w:rFonts w:ascii="Garamond" w:hAnsi="Garamond" w:cs="Arial"/>
                <w:sz w:val="24"/>
                <w:szCs w:val="24"/>
              </w:rPr>
            </w:pPr>
            <w:r>
              <w:rPr>
                <w:rFonts w:ascii="Garamond" w:hAnsi="Garamond" w:cs="Arial"/>
                <w:sz w:val="24"/>
                <w:szCs w:val="24"/>
              </w:rPr>
              <w:t>Fetal alcohol syndrome</w:t>
            </w:r>
          </w:p>
        </w:tc>
        <w:tc>
          <w:tcPr>
            <w:tcW w:w="1151" w:type="dxa"/>
          </w:tcPr>
          <w:p w:rsidR="00BC7803" w:rsidRPr="008C02DB" w:rsidRDefault="00BC7803" w:rsidP="00406192">
            <w:pPr>
              <w:jc w:val="center"/>
              <w:rPr>
                <w:rFonts w:cs="Arial"/>
                <w:szCs w:val="24"/>
              </w:rPr>
            </w:pPr>
            <w:r w:rsidRPr="008C02DB">
              <w:rPr>
                <w:rFonts w:cs="Arial"/>
                <w:szCs w:val="24"/>
              </w:rPr>
              <w:t>1</w:t>
            </w:r>
          </w:p>
        </w:tc>
        <w:tc>
          <w:tcPr>
            <w:tcW w:w="1189" w:type="dxa"/>
          </w:tcPr>
          <w:p w:rsidR="00BC7803" w:rsidRPr="008C02DB" w:rsidRDefault="00BC7803" w:rsidP="00406192">
            <w:pPr>
              <w:jc w:val="center"/>
              <w:rPr>
                <w:rFonts w:cs="Arial"/>
                <w:szCs w:val="24"/>
              </w:rPr>
            </w:pPr>
            <w:r w:rsidRPr="008C02DB">
              <w:rPr>
                <w:rFonts w:cs="Arial"/>
                <w:szCs w:val="24"/>
              </w:rPr>
              <w:t>2</w:t>
            </w:r>
          </w:p>
        </w:tc>
        <w:tc>
          <w:tcPr>
            <w:tcW w:w="1260" w:type="dxa"/>
          </w:tcPr>
          <w:p w:rsidR="00BC7803" w:rsidRPr="008C02DB" w:rsidRDefault="00BC7803" w:rsidP="00406192">
            <w:pPr>
              <w:jc w:val="center"/>
              <w:rPr>
                <w:rFonts w:cs="Arial"/>
                <w:szCs w:val="24"/>
              </w:rPr>
            </w:pPr>
            <w:r>
              <w:rPr>
                <w:rFonts w:cs="Arial"/>
                <w:szCs w:val="24"/>
              </w:rPr>
              <w:t>3</w:t>
            </w:r>
          </w:p>
        </w:tc>
      </w:tr>
      <w:tr w:rsidR="00BC7803" w:rsidRPr="008C02DB" w:rsidTr="00406192">
        <w:tc>
          <w:tcPr>
            <w:tcW w:w="4428" w:type="dxa"/>
          </w:tcPr>
          <w:p w:rsidR="00BC7803" w:rsidRPr="008C02DB" w:rsidRDefault="00BC7803" w:rsidP="00406192">
            <w:pPr>
              <w:pStyle w:val="ListParagraph"/>
              <w:numPr>
                <w:ilvl w:val="0"/>
                <w:numId w:val="12"/>
              </w:numPr>
              <w:spacing w:after="0" w:line="240" w:lineRule="auto"/>
              <w:ind w:left="450"/>
              <w:rPr>
                <w:rFonts w:ascii="Garamond" w:hAnsi="Garamond" w:cs="Arial"/>
                <w:sz w:val="24"/>
                <w:szCs w:val="24"/>
              </w:rPr>
            </w:pPr>
            <w:r>
              <w:rPr>
                <w:rFonts w:ascii="Garamond" w:hAnsi="Garamond" w:cs="Arial"/>
                <w:sz w:val="24"/>
                <w:szCs w:val="24"/>
              </w:rPr>
              <w:t>Autism</w:t>
            </w:r>
          </w:p>
        </w:tc>
        <w:tc>
          <w:tcPr>
            <w:tcW w:w="1151" w:type="dxa"/>
          </w:tcPr>
          <w:p w:rsidR="00BC7803" w:rsidRPr="008C02DB" w:rsidRDefault="00BC7803" w:rsidP="00406192">
            <w:pPr>
              <w:jc w:val="center"/>
              <w:rPr>
                <w:rFonts w:cs="Arial"/>
                <w:szCs w:val="24"/>
              </w:rPr>
            </w:pPr>
            <w:r w:rsidRPr="008C02DB">
              <w:rPr>
                <w:rFonts w:cs="Arial"/>
                <w:szCs w:val="24"/>
              </w:rPr>
              <w:t>1</w:t>
            </w:r>
          </w:p>
        </w:tc>
        <w:tc>
          <w:tcPr>
            <w:tcW w:w="1189" w:type="dxa"/>
          </w:tcPr>
          <w:p w:rsidR="00BC7803" w:rsidRPr="008C02DB" w:rsidRDefault="00BC7803" w:rsidP="00406192">
            <w:pPr>
              <w:jc w:val="center"/>
              <w:rPr>
                <w:rFonts w:cs="Arial"/>
                <w:szCs w:val="24"/>
              </w:rPr>
            </w:pPr>
            <w:r w:rsidRPr="008C02DB">
              <w:rPr>
                <w:rFonts w:cs="Arial"/>
                <w:szCs w:val="24"/>
              </w:rPr>
              <w:t>2</w:t>
            </w:r>
          </w:p>
        </w:tc>
        <w:tc>
          <w:tcPr>
            <w:tcW w:w="1260" w:type="dxa"/>
          </w:tcPr>
          <w:p w:rsidR="00BC7803" w:rsidRPr="008C02DB" w:rsidRDefault="00BC7803" w:rsidP="00406192">
            <w:pPr>
              <w:jc w:val="center"/>
              <w:rPr>
                <w:rFonts w:cs="Arial"/>
                <w:szCs w:val="24"/>
              </w:rPr>
            </w:pPr>
            <w:r>
              <w:rPr>
                <w:rFonts w:cs="Arial"/>
                <w:szCs w:val="24"/>
              </w:rPr>
              <w:t>3</w:t>
            </w:r>
          </w:p>
        </w:tc>
      </w:tr>
      <w:tr w:rsidR="00BC7803" w:rsidRPr="008C02DB" w:rsidTr="00406192">
        <w:tc>
          <w:tcPr>
            <w:tcW w:w="4428" w:type="dxa"/>
          </w:tcPr>
          <w:p w:rsidR="00BC7803" w:rsidRDefault="00BC7803" w:rsidP="00406192">
            <w:pPr>
              <w:pStyle w:val="ListParagraph"/>
              <w:numPr>
                <w:ilvl w:val="0"/>
                <w:numId w:val="12"/>
              </w:numPr>
              <w:spacing w:after="0" w:line="240" w:lineRule="auto"/>
              <w:ind w:left="450"/>
              <w:rPr>
                <w:rFonts w:ascii="Garamond" w:hAnsi="Garamond" w:cs="Arial"/>
                <w:sz w:val="24"/>
                <w:szCs w:val="24"/>
              </w:rPr>
            </w:pPr>
            <w:proofErr w:type="spellStart"/>
            <w:r>
              <w:rPr>
                <w:rFonts w:ascii="Garamond" w:hAnsi="Garamond" w:cs="Arial"/>
                <w:sz w:val="24"/>
                <w:szCs w:val="24"/>
              </w:rPr>
              <w:t>Spina</w:t>
            </w:r>
            <w:proofErr w:type="spellEnd"/>
            <w:r>
              <w:rPr>
                <w:rFonts w:ascii="Garamond" w:hAnsi="Garamond" w:cs="Arial"/>
                <w:sz w:val="24"/>
                <w:szCs w:val="24"/>
              </w:rPr>
              <w:t xml:space="preserve"> bifida</w:t>
            </w:r>
          </w:p>
        </w:tc>
        <w:tc>
          <w:tcPr>
            <w:tcW w:w="1151" w:type="dxa"/>
          </w:tcPr>
          <w:p w:rsidR="00BC7803" w:rsidRPr="008C02DB" w:rsidRDefault="00BC7803" w:rsidP="00406192">
            <w:pPr>
              <w:jc w:val="center"/>
              <w:rPr>
                <w:rFonts w:cs="Arial"/>
                <w:szCs w:val="24"/>
              </w:rPr>
            </w:pPr>
            <w:r w:rsidRPr="008C02DB">
              <w:rPr>
                <w:rFonts w:cs="Arial"/>
                <w:szCs w:val="24"/>
              </w:rPr>
              <w:t>1</w:t>
            </w:r>
          </w:p>
        </w:tc>
        <w:tc>
          <w:tcPr>
            <w:tcW w:w="1189" w:type="dxa"/>
          </w:tcPr>
          <w:p w:rsidR="00BC7803" w:rsidRPr="008C02DB" w:rsidRDefault="00BC7803" w:rsidP="00406192">
            <w:pPr>
              <w:jc w:val="center"/>
              <w:rPr>
                <w:rFonts w:cs="Arial"/>
                <w:szCs w:val="24"/>
              </w:rPr>
            </w:pPr>
            <w:r w:rsidRPr="008C02DB">
              <w:rPr>
                <w:rFonts w:cs="Arial"/>
                <w:szCs w:val="24"/>
              </w:rPr>
              <w:t>2</w:t>
            </w:r>
          </w:p>
        </w:tc>
        <w:tc>
          <w:tcPr>
            <w:tcW w:w="1260" w:type="dxa"/>
          </w:tcPr>
          <w:p w:rsidR="00BC7803" w:rsidRPr="008C02DB" w:rsidRDefault="00BC7803" w:rsidP="00406192">
            <w:pPr>
              <w:jc w:val="center"/>
              <w:rPr>
                <w:rFonts w:cs="Arial"/>
                <w:szCs w:val="24"/>
              </w:rPr>
            </w:pPr>
            <w:r>
              <w:rPr>
                <w:rFonts w:cs="Arial"/>
                <w:szCs w:val="24"/>
              </w:rPr>
              <w:t>3</w:t>
            </w:r>
          </w:p>
        </w:tc>
      </w:tr>
      <w:tr w:rsidR="00BC7803" w:rsidRPr="008C02DB" w:rsidTr="00406192">
        <w:tc>
          <w:tcPr>
            <w:tcW w:w="4428" w:type="dxa"/>
          </w:tcPr>
          <w:p w:rsidR="00BC7803" w:rsidRDefault="00BC7803" w:rsidP="00406192">
            <w:pPr>
              <w:pStyle w:val="ListParagraph"/>
              <w:numPr>
                <w:ilvl w:val="0"/>
                <w:numId w:val="12"/>
              </w:numPr>
              <w:spacing w:after="0" w:line="240" w:lineRule="auto"/>
              <w:ind w:left="450"/>
              <w:rPr>
                <w:rFonts w:ascii="Garamond" w:hAnsi="Garamond" w:cs="Arial"/>
                <w:sz w:val="24"/>
                <w:szCs w:val="24"/>
              </w:rPr>
            </w:pPr>
            <w:r>
              <w:rPr>
                <w:rFonts w:ascii="Garamond" w:hAnsi="Garamond" w:cs="Arial"/>
                <w:sz w:val="24"/>
                <w:szCs w:val="24"/>
              </w:rPr>
              <w:t>Congenital toxoplasmosis (</w:t>
            </w:r>
            <w:proofErr w:type="spellStart"/>
            <w:r>
              <w:rPr>
                <w:rFonts w:ascii="Garamond" w:hAnsi="Garamond" w:cs="Arial"/>
                <w:sz w:val="24"/>
                <w:szCs w:val="24"/>
              </w:rPr>
              <w:t>toxo</w:t>
            </w:r>
            <w:proofErr w:type="spellEnd"/>
            <w:r>
              <w:rPr>
                <w:rFonts w:ascii="Garamond" w:hAnsi="Garamond" w:cs="Arial"/>
                <w:sz w:val="24"/>
                <w:szCs w:val="24"/>
              </w:rPr>
              <w:t>)</w:t>
            </w:r>
          </w:p>
        </w:tc>
        <w:tc>
          <w:tcPr>
            <w:tcW w:w="1151" w:type="dxa"/>
          </w:tcPr>
          <w:p w:rsidR="00BC7803" w:rsidRPr="008C02DB" w:rsidRDefault="00BC7803" w:rsidP="00406192">
            <w:pPr>
              <w:jc w:val="center"/>
              <w:rPr>
                <w:rFonts w:cs="Arial"/>
                <w:szCs w:val="24"/>
              </w:rPr>
            </w:pPr>
            <w:r w:rsidRPr="008C02DB">
              <w:rPr>
                <w:rFonts w:cs="Arial"/>
                <w:szCs w:val="24"/>
              </w:rPr>
              <w:t>1</w:t>
            </w:r>
          </w:p>
        </w:tc>
        <w:tc>
          <w:tcPr>
            <w:tcW w:w="1189" w:type="dxa"/>
          </w:tcPr>
          <w:p w:rsidR="00BC7803" w:rsidRPr="008C02DB" w:rsidRDefault="00BC7803" w:rsidP="00406192">
            <w:pPr>
              <w:jc w:val="center"/>
              <w:rPr>
                <w:rFonts w:cs="Arial"/>
                <w:szCs w:val="24"/>
              </w:rPr>
            </w:pPr>
            <w:r w:rsidRPr="008C02DB">
              <w:rPr>
                <w:rFonts w:cs="Arial"/>
                <w:szCs w:val="24"/>
              </w:rPr>
              <w:t>2</w:t>
            </w:r>
          </w:p>
        </w:tc>
        <w:tc>
          <w:tcPr>
            <w:tcW w:w="1260" w:type="dxa"/>
          </w:tcPr>
          <w:p w:rsidR="00BC7803" w:rsidRPr="008C02DB" w:rsidRDefault="00BC7803" w:rsidP="00406192">
            <w:pPr>
              <w:jc w:val="center"/>
              <w:rPr>
                <w:rFonts w:cs="Arial"/>
                <w:szCs w:val="24"/>
              </w:rPr>
            </w:pPr>
            <w:r>
              <w:rPr>
                <w:rFonts w:cs="Arial"/>
                <w:szCs w:val="24"/>
              </w:rPr>
              <w:t>3</w:t>
            </w:r>
          </w:p>
        </w:tc>
      </w:tr>
      <w:tr w:rsidR="00BC7803" w:rsidRPr="008C02DB" w:rsidTr="00406192">
        <w:tc>
          <w:tcPr>
            <w:tcW w:w="4428" w:type="dxa"/>
          </w:tcPr>
          <w:p w:rsidR="00BC7803" w:rsidRDefault="00BC7803" w:rsidP="00406192">
            <w:pPr>
              <w:pStyle w:val="ListParagraph"/>
              <w:numPr>
                <w:ilvl w:val="0"/>
                <w:numId w:val="12"/>
              </w:numPr>
              <w:spacing w:after="0" w:line="240" w:lineRule="auto"/>
              <w:ind w:left="450"/>
              <w:rPr>
                <w:rFonts w:ascii="Garamond" w:hAnsi="Garamond" w:cs="Arial"/>
                <w:sz w:val="24"/>
                <w:szCs w:val="24"/>
              </w:rPr>
            </w:pPr>
            <w:r>
              <w:rPr>
                <w:rFonts w:ascii="Garamond" w:hAnsi="Garamond" w:cs="Arial"/>
                <w:sz w:val="24"/>
                <w:szCs w:val="24"/>
              </w:rPr>
              <w:t>Parvovirus B19 (Fifth disease)</w:t>
            </w:r>
          </w:p>
        </w:tc>
        <w:tc>
          <w:tcPr>
            <w:tcW w:w="1151" w:type="dxa"/>
          </w:tcPr>
          <w:p w:rsidR="00BC7803" w:rsidRPr="008C02DB" w:rsidRDefault="00BC7803" w:rsidP="00406192">
            <w:pPr>
              <w:jc w:val="center"/>
              <w:rPr>
                <w:rFonts w:cs="Arial"/>
                <w:szCs w:val="24"/>
              </w:rPr>
            </w:pPr>
            <w:r w:rsidRPr="008C02DB">
              <w:rPr>
                <w:rFonts w:cs="Arial"/>
                <w:szCs w:val="24"/>
              </w:rPr>
              <w:t>1</w:t>
            </w:r>
          </w:p>
        </w:tc>
        <w:tc>
          <w:tcPr>
            <w:tcW w:w="1189" w:type="dxa"/>
          </w:tcPr>
          <w:p w:rsidR="00BC7803" w:rsidRPr="008C02DB" w:rsidRDefault="00BC7803" w:rsidP="00406192">
            <w:pPr>
              <w:jc w:val="center"/>
              <w:rPr>
                <w:rFonts w:cs="Arial"/>
                <w:szCs w:val="24"/>
              </w:rPr>
            </w:pPr>
            <w:r w:rsidRPr="008C02DB">
              <w:rPr>
                <w:rFonts w:cs="Arial"/>
                <w:szCs w:val="24"/>
              </w:rPr>
              <w:t>2</w:t>
            </w:r>
          </w:p>
        </w:tc>
        <w:tc>
          <w:tcPr>
            <w:tcW w:w="1260" w:type="dxa"/>
          </w:tcPr>
          <w:p w:rsidR="00BC7803" w:rsidRPr="008C02DB" w:rsidRDefault="00BC7803" w:rsidP="00406192">
            <w:pPr>
              <w:jc w:val="center"/>
              <w:rPr>
                <w:rFonts w:cs="Arial"/>
                <w:szCs w:val="24"/>
              </w:rPr>
            </w:pPr>
            <w:r>
              <w:rPr>
                <w:rFonts w:cs="Arial"/>
                <w:szCs w:val="24"/>
              </w:rPr>
              <w:t>3</w:t>
            </w:r>
          </w:p>
        </w:tc>
      </w:tr>
    </w:tbl>
    <w:p w:rsidR="00BC7803" w:rsidRDefault="00BC7803" w:rsidP="00BC7803">
      <w:pPr>
        <w:spacing w:line="240" w:lineRule="auto"/>
        <w:rPr>
          <w:rFonts w:cs="Arial"/>
          <w:szCs w:val="24"/>
        </w:rPr>
      </w:pPr>
    </w:p>
    <w:p w:rsidR="00127501" w:rsidRDefault="002B40A3" w:rsidP="00127501">
      <w:pPr>
        <w:spacing w:after="200" w:line="276" w:lineRule="auto"/>
        <w:rPr>
          <w:rFonts w:cs="Arial"/>
          <w:szCs w:val="24"/>
        </w:rPr>
      </w:pPr>
      <w:r>
        <w:rPr>
          <w:rFonts w:cs="Arial"/>
          <w:noProof/>
          <w:szCs w:val="24"/>
        </w:rPr>
        <mc:AlternateContent>
          <mc:Choice Requires="wps">
            <w:drawing>
              <wp:anchor distT="0" distB="0" distL="114300" distR="114300" simplePos="0" relativeHeight="251662336" behindDoc="0" locked="0" layoutInCell="1" allowOverlap="1" wp14:anchorId="0BB777AB" wp14:editId="1876944B">
                <wp:simplePos x="0" y="0"/>
                <wp:positionH relativeFrom="column">
                  <wp:posOffset>-27842</wp:posOffset>
                </wp:positionH>
                <wp:positionV relativeFrom="paragraph">
                  <wp:posOffset>169838</wp:posOffset>
                </wp:positionV>
                <wp:extent cx="6046470" cy="984739"/>
                <wp:effectExtent l="0" t="0" r="114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984739"/>
                        </a:xfrm>
                        <a:prstGeom prst="rect">
                          <a:avLst/>
                        </a:prstGeom>
                        <a:solidFill>
                          <a:srgbClr val="FFFFFF"/>
                        </a:solidFill>
                        <a:ln w="9525">
                          <a:solidFill>
                            <a:srgbClr val="000000"/>
                          </a:solidFill>
                          <a:miter lim="800000"/>
                          <a:headEnd/>
                          <a:tailEnd/>
                        </a:ln>
                      </wps:spPr>
                      <wps:txbx>
                        <w:txbxContent>
                          <w:p w:rsidR="00406192" w:rsidRPr="00E63465" w:rsidRDefault="00406192" w:rsidP="001C46CF">
                            <w:pPr>
                              <w:jc w:val="center"/>
                              <w:rPr>
                                <w:i/>
                              </w:rPr>
                            </w:pPr>
                            <w:r w:rsidRPr="00E63465">
                              <w:rPr>
                                <w:i/>
                              </w:rPr>
                              <w:t>Programming Note:</w:t>
                            </w:r>
                          </w:p>
                          <w:p w:rsidR="00406192" w:rsidRPr="00E63465" w:rsidRDefault="00353196">
                            <w:pPr>
                              <w:rPr>
                                <w:i/>
                              </w:rPr>
                            </w:pPr>
                            <w:r w:rsidRPr="00E63465">
                              <w:rPr>
                                <w:i/>
                              </w:rPr>
                              <w:t>Respondents were</w:t>
                            </w:r>
                            <w:r w:rsidR="00406192" w:rsidRPr="00E63465">
                              <w:rPr>
                                <w:i/>
                              </w:rPr>
                              <w:t xml:space="preserve"> split </w:t>
                            </w:r>
                            <w:r w:rsidRPr="00E63465">
                              <w:rPr>
                                <w:i/>
                              </w:rPr>
                              <w:t xml:space="preserve">here </w:t>
                            </w:r>
                            <w:r w:rsidR="00406192" w:rsidRPr="00E63465">
                              <w:rPr>
                                <w:i/>
                              </w:rPr>
                              <w:t>as follows.</w:t>
                            </w:r>
                          </w:p>
                          <w:p w:rsidR="00406192" w:rsidRPr="00E63465" w:rsidRDefault="00406192">
                            <w:pPr>
                              <w:rPr>
                                <w:i/>
                              </w:rPr>
                            </w:pPr>
                          </w:p>
                          <w:p w:rsidR="00406192" w:rsidRPr="00E63465" w:rsidRDefault="00406192">
                            <w:pPr>
                              <w:rPr>
                                <w:i/>
                              </w:rPr>
                            </w:pPr>
                            <w:r w:rsidRPr="00E63465">
                              <w:rPr>
                                <w:i/>
                              </w:rPr>
                              <w:t xml:space="preserve">Path 1: </w:t>
                            </w:r>
                            <w:r w:rsidR="00353196" w:rsidRPr="00E63465">
                              <w:rPr>
                                <w:i/>
                              </w:rPr>
                              <w:t xml:space="preserve">Half of the </w:t>
                            </w:r>
                            <w:r w:rsidRPr="00E63465">
                              <w:rPr>
                                <w:i/>
                              </w:rPr>
                              <w:t>respondents were randomly assigned to Section II, followed by Section IV (skipped Section III).</w:t>
                            </w:r>
                          </w:p>
                          <w:p w:rsidR="00406192" w:rsidRPr="00E63465" w:rsidRDefault="00406192" w:rsidP="0093243B">
                            <w:pPr>
                              <w:rPr>
                                <w:i/>
                              </w:rPr>
                            </w:pPr>
                            <w:r w:rsidRPr="00E63465">
                              <w:rPr>
                                <w:i/>
                              </w:rPr>
                              <w:t xml:space="preserve">Path 2: </w:t>
                            </w:r>
                            <w:r w:rsidR="00353196" w:rsidRPr="00E63465">
                              <w:rPr>
                                <w:i/>
                              </w:rPr>
                              <w:t xml:space="preserve">Half of the </w:t>
                            </w:r>
                            <w:r w:rsidRPr="00E63465">
                              <w:rPr>
                                <w:i/>
                              </w:rPr>
                              <w:t>respondents were randomly assigned to Section III, followed by Section IV (skipped Section II).</w:t>
                            </w:r>
                          </w:p>
                          <w:p w:rsidR="00406192" w:rsidRDefault="00406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13.35pt;width:476.1pt;height:7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">
                <v:textbox>
                  <w:txbxContent>
                    <w:p w:rsidR="00406192" w:rsidRPr="00E63465" w:rsidRDefault="00406192" w:rsidP="001C46CF">
                      <w:pPr>
                        <w:jc w:val="center"/>
                        <w:rPr>
                          <w:i/>
                        </w:rPr>
                      </w:pPr>
                      <w:r w:rsidRPr="00E63465">
                        <w:rPr>
                          <w:i/>
                        </w:rPr>
                        <w:t>Programming Note:</w:t>
                      </w:r>
                    </w:p>
                    <w:p w:rsidR="00406192" w:rsidRPr="00E63465" w:rsidRDefault="00353196">
                      <w:pPr>
                        <w:rPr>
                          <w:i/>
                        </w:rPr>
                      </w:pPr>
                      <w:r w:rsidRPr="00E63465">
                        <w:rPr>
                          <w:i/>
                        </w:rPr>
                        <w:t>Respondents were</w:t>
                      </w:r>
                      <w:r w:rsidR="00406192" w:rsidRPr="00E63465">
                        <w:rPr>
                          <w:i/>
                        </w:rPr>
                        <w:t xml:space="preserve"> split </w:t>
                      </w:r>
                      <w:r w:rsidRPr="00E63465">
                        <w:rPr>
                          <w:i/>
                        </w:rPr>
                        <w:t xml:space="preserve">here </w:t>
                      </w:r>
                      <w:r w:rsidR="00406192" w:rsidRPr="00E63465">
                        <w:rPr>
                          <w:i/>
                        </w:rPr>
                        <w:t>as follows.</w:t>
                      </w:r>
                    </w:p>
                    <w:p w:rsidR="00406192" w:rsidRPr="00E63465" w:rsidRDefault="00406192">
                      <w:pPr>
                        <w:rPr>
                          <w:i/>
                        </w:rPr>
                      </w:pPr>
                    </w:p>
                    <w:p w:rsidR="00406192" w:rsidRPr="00E63465" w:rsidRDefault="00406192">
                      <w:pPr>
                        <w:rPr>
                          <w:i/>
                        </w:rPr>
                      </w:pPr>
                      <w:r w:rsidRPr="00E63465">
                        <w:rPr>
                          <w:i/>
                        </w:rPr>
                        <w:t xml:space="preserve">Path 1: </w:t>
                      </w:r>
                      <w:r w:rsidR="00353196" w:rsidRPr="00E63465">
                        <w:rPr>
                          <w:i/>
                        </w:rPr>
                        <w:t xml:space="preserve">Half of the </w:t>
                      </w:r>
                      <w:r w:rsidRPr="00E63465">
                        <w:rPr>
                          <w:i/>
                        </w:rPr>
                        <w:t>respondents were randomly assigned to Section II, followed by Section IV (skipped Section III).</w:t>
                      </w:r>
                    </w:p>
                    <w:p w:rsidR="00406192" w:rsidRPr="00E63465" w:rsidRDefault="00406192" w:rsidP="0093243B">
                      <w:pPr>
                        <w:rPr>
                          <w:i/>
                        </w:rPr>
                      </w:pPr>
                      <w:r w:rsidRPr="00E63465">
                        <w:rPr>
                          <w:i/>
                        </w:rPr>
                        <w:t xml:space="preserve">Path 2: </w:t>
                      </w:r>
                      <w:r w:rsidR="00353196" w:rsidRPr="00E63465">
                        <w:rPr>
                          <w:i/>
                        </w:rPr>
                        <w:t xml:space="preserve">Half of the </w:t>
                      </w:r>
                      <w:r w:rsidRPr="00E63465">
                        <w:rPr>
                          <w:i/>
                        </w:rPr>
                        <w:t>respondents were randomly assigned to Section III, followed by Section IV (skipped Section II).</w:t>
                      </w:r>
                    </w:p>
                    <w:p w:rsidR="00406192" w:rsidRDefault="00406192"/>
                  </w:txbxContent>
                </v:textbox>
              </v:shape>
            </w:pict>
          </mc:Fallback>
        </mc:AlternateContent>
      </w:r>
    </w:p>
    <w:p w:rsidR="00127501" w:rsidRDefault="00127501" w:rsidP="00127501">
      <w:pPr>
        <w:spacing w:after="200" w:line="276" w:lineRule="auto"/>
        <w:rPr>
          <w:rFonts w:cs="Arial"/>
          <w:szCs w:val="24"/>
        </w:rPr>
      </w:pPr>
    </w:p>
    <w:p w:rsidR="00127501" w:rsidRDefault="00127501" w:rsidP="00127501">
      <w:pPr>
        <w:spacing w:after="200" w:line="276" w:lineRule="auto"/>
        <w:rPr>
          <w:rFonts w:cs="Arial"/>
          <w:szCs w:val="24"/>
        </w:rPr>
      </w:pPr>
    </w:p>
    <w:p w:rsidR="00127501" w:rsidRDefault="00127501" w:rsidP="00127501">
      <w:pPr>
        <w:spacing w:after="200" w:line="276" w:lineRule="auto"/>
        <w:rPr>
          <w:rFonts w:cs="Arial"/>
          <w:szCs w:val="24"/>
        </w:rPr>
      </w:pPr>
    </w:p>
    <w:p w:rsidR="003F330F" w:rsidRDefault="003F330F" w:rsidP="00127501">
      <w:pPr>
        <w:spacing w:after="200" w:line="276" w:lineRule="auto"/>
        <w:rPr>
          <w:rFonts w:ascii="Arial" w:hAnsi="Arial" w:cs="Arial"/>
          <w:b/>
        </w:rPr>
      </w:pPr>
    </w:p>
    <w:p w:rsidR="000A5BEC" w:rsidRPr="00EE3C66" w:rsidRDefault="000A5BEC" w:rsidP="000A5BEC">
      <w:pPr>
        <w:pBdr>
          <w:top w:val="single" w:sz="4" w:space="1" w:color="auto"/>
          <w:left w:val="single" w:sz="4" w:space="18" w:color="auto"/>
          <w:bottom w:val="single" w:sz="4" w:space="1" w:color="auto"/>
          <w:right w:val="single" w:sz="4" w:space="4" w:color="auto"/>
        </w:pBdr>
        <w:ind w:left="360"/>
        <w:rPr>
          <w:rFonts w:ascii="Arial" w:hAnsi="Arial" w:cs="Arial"/>
          <w:b/>
        </w:rPr>
      </w:pPr>
      <w:r>
        <w:rPr>
          <w:rFonts w:ascii="Arial" w:hAnsi="Arial" w:cs="Arial"/>
          <w:b/>
        </w:rPr>
        <w:t xml:space="preserve">II. </w:t>
      </w:r>
      <w:r w:rsidRPr="00EE3C66">
        <w:rPr>
          <w:rFonts w:ascii="Arial" w:hAnsi="Arial" w:cs="Arial"/>
          <w:b/>
        </w:rPr>
        <w:t xml:space="preserve">CMV </w:t>
      </w:r>
      <w:r>
        <w:rPr>
          <w:rFonts w:ascii="Arial" w:hAnsi="Arial" w:cs="Arial"/>
          <w:b/>
        </w:rPr>
        <w:t>FACTSHEET</w:t>
      </w:r>
      <w:r w:rsidRPr="00EE3C66">
        <w:rPr>
          <w:rFonts w:ascii="Arial" w:hAnsi="Arial" w:cs="Arial"/>
          <w:b/>
        </w:rPr>
        <w:t>: Message Appeal and Understanding</w:t>
      </w:r>
    </w:p>
    <w:p w:rsidR="000A5BEC" w:rsidRDefault="000A5BEC" w:rsidP="000A5BEC">
      <w:pPr>
        <w:rPr>
          <w:rFonts w:cs="Arial"/>
          <w:szCs w:val="24"/>
        </w:rPr>
      </w:pPr>
    </w:p>
    <w:p w:rsidR="006C4F1C" w:rsidRDefault="006C4F1C" w:rsidP="00156089">
      <w:pPr>
        <w:tabs>
          <w:tab w:val="left" w:pos="360"/>
        </w:tabs>
        <w:rPr>
          <w:rFonts w:cs="Arial"/>
          <w:i/>
          <w:szCs w:val="24"/>
          <w:highlight w:val="magenta"/>
        </w:rPr>
      </w:pPr>
    </w:p>
    <w:p w:rsidR="00156089" w:rsidRDefault="00156089" w:rsidP="00156089">
      <w:pPr>
        <w:spacing w:line="276" w:lineRule="auto"/>
        <w:rPr>
          <w:rFonts w:cs="Arial"/>
          <w:szCs w:val="24"/>
        </w:rPr>
      </w:pPr>
      <w:r w:rsidRPr="008C02DB">
        <w:rPr>
          <w:rFonts w:cs="Arial"/>
          <w:szCs w:val="24"/>
        </w:rPr>
        <w:t xml:space="preserve">Next, you’ll be presented with </w:t>
      </w:r>
      <w:r w:rsidR="0093243B">
        <w:rPr>
          <w:rFonts w:cs="Arial"/>
          <w:szCs w:val="24"/>
        </w:rPr>
        <w:t>a factsheet</w:t>
      </w:r>
      <w:r w:rsidRPr="008C02DB">
        <w:rPr>
          <w:rFonts w:cs="Arial"/>
          <w:szCs w:val="24"/>
        </w:rPr>
        <w:t xml:space="preserve"> about CMV that you might see at a doctor’s office or on the web.  You’ll be asked a few questions after viewing </w:t>
      </w:r>
      <w:r w:rsidR="0093243B">
        <w:rPr>
          <w:rFonts w:cs="Arial"/>
          <w:szCs w:val="24"/>
        </w:rPr>
        <w:t>it</w:t>
      </w:r>
      <w:r w:rsidRPr="008C02DB">
        <w:rPr>
          <w:rFonts w:cs="Arial"/>
          <w:szCs w:val="24"/>
        </w:rPr>
        <w:t xml:space="preserve">. </w:t>
      </w:r>
    </w:p>
    <w:p w:rsidR="00030FDC" w:rsidRPr="008C02DB" w:rsidRDefault="00030FDC" w:rsidP="00156089">
      <w:pPr>
        <w:spacing w:line="276" w:lineRule="auto"/>
        <w:rPr>
          <w:rFonts w:cs="Arial"/>
          <w:szCs w:val="24"/>
        </w:rPr>
      </w:pPr>
    </w:p>
    <w:p w:rsidR="00DF3ED1" w:rsidRPr="00E47B8C" w:rsidRDefault="00030FDC" w:rsidP="00DF3ED1">
      <w:pPr>
        <w:tabs>
          <w:tab w:val="left" w:pos="360"/>
        </w:tabs>
        <w:rPr>
          <w:rFonts w:cs="Arial"/>
          <w:szCs w:val="24"/>
        </w:rPr>
      </w:pPr>
      <w:r w:rsidRPr="00E47B8C">
        <w:rPr>
          <w:rFonts w:cs="Arial"/>
          <w:szCs w:val="24"/>
        </w:rPr>
        <w:t>Please click the forward arrow to continue.</w:t>
      </w:r>
    </w:p>
    <w:p w:rsidR="00156089" w:rsidRPr="00E47B8C" w:rsidRDefault="00156089" w:rsidP="00156089">
      <w:pPr>
        <w:spacing w:line="276" w:lineRule="auto"/>
        <w:rPr>
          <w:rFonts w:cs="Arial"/>
          <w:szCs w:val="24"/>
        </w:rPr>
      </w:pPr>
    </w:p>
    <w:p w:rsidR="00DF3ED1" w:rsidRPr="008C02DB" w:rsidRDefault="00DF3ED1" w:rsidP="00DF3ED1">
      <w:pPr>
        <w:rPr>
          <w:rFonts w:cs="Arial"/>
          <w:szCs w:val="24"/>
        </w:rPr>
      </w:pPr>
      <w:r w:rsidRPr="00E47B8C">
        <w:rPr>
          <w:rFonts w:cs="Arial"/>
          <w:szCs w:val="24"/>
        </w:rPr>
        <w:t>Please take a few minutes to read the factsheet and then click the forward arrow to</w:t>
      </w:r>
      <w:r>
        <w:rPr>
          <w:rFonts w:cs="Arial"/>
          <w:szCs w:val="24"/>
        </w:rPr>
        <w:t xml:space="preserve"> c</w:t>
      </w:r>
      <w:r w:rsidRPr="008C02DB">
        <w:rPr>
          <w:rFonts w:cs="Arial"/>
          <w:szCs w:val="24"/>
        </w:rPr>
        <w:t xml:space="preserve">ontinue.  </w:t>
      </w:r>
    </w:p>
    <w:p w:rsidR="00DF3ED1" w:rsidRPr="00DF3ED1" w:rsidRDefault="00DF3ED1" w:rsidP="00156089">
      <w:pPr>
        <w:spacing w:line="276" w:lineRule="auto"/>
        <w:rPr>
          <w:rFonts w:cs="Arial"/>
          <w:b/>
          <w:szCs w:val="24"/>
        </w:rPr>
      </w:pPr>
    </w:p>
    <w:p w:rsidR="00156089" w:rsidRPr="008C02DB" w:rsidRDefault="00F155F2" w:rsidP="00F155F2">
      <w:pPr>
        <w:pStyle w:val="ListParagraph"/>
        <w:ind w:left="360"/>
        <w:rPr>
          <w:rFonts w:ascii="Garamond" w:hAnsi="Garamond" w:cs="Arial"/>
          <w:sz w:val="24"/>
          <w:szCs w:val="24"/>
        </w:rPr>
      </w:pPr>
      <w:r>
        <w:rPr>
          <w:rFonts w:ascii="Garamond" w:hAnsi="Garamond" w:cs="Arial"/>
          <w:sz w:val="24"/>
          <w:szCs w:val="24"/>
        </w:rPr>
        <w:t>[</w:t>
      </w:r>
      <w:r w:rsidR="00156089" w:rsidRPr="008C02DB">
        <w:rPr>
          <w:rFonts w:ascii="Garamond" w:hAnsi="Garamond" w:cs="Arial"/>
          <w:sz w:val="24"/>
          <w:szCs w:val="24"/>
        </w:rPr>
        <w:t xml:space="preserve">CMV Material 1: </w:t>
      </w:r>
      <w:r w:rsidR="00156089" w:rsidRPr="008C02DB" w:rsidDel="0018624D">
        <w:rPr>
          <w:rFonts w:ascii="Garamond" w:hAnsi="Garamond" w:cs="Arial"/>
          <w:sz w:val="24"/>
          <w:szCs w:val="24"/>
        </w:rPr>
        <w:t xml:space="preserve"> </w:t>
      </w:r>
      <w:r w:rsidR="00156089" w:rsidRPr="008C02DB">
        <w:rPr>
          <w:rFonts w:ascii="Garamond" w:hAnsi="Garamond" w:cs="Arial"/>
          <w:sz w:val="24"/>
          <w:szCs w:val="24"/>
        </w:rPr>
        <w:t xml:space="preserve">EMBED </w:t>
      </w:r>
      <w:r w:rsidR="00156089">
        <w:rPr>
          <w:rFonts w:ascii="Garamond" w:hAnsi="Garamond" w:cs="Arial"/>
          <w:sz w:val="24"/>
          <w:szCs w:val="24"/>
        </w:rPr>
        <w:t>FACTSHEET</w:t>
      </w:r>
      <w:r w:rsidR="00156089" w:rsidRPr="008C02DB">
        <w:rPr>
          <w:rFonts w:ascii="Garamond" w:hAnsi="Garamond" w:cs="Arial"/>
          <w:sz w:val="24"/>
          <w:szCs w:val="24"/>
        </w:rPr>
        <w:t>]</w:t>
      </w:r>
    </w:p>
    <w:p w:rsidR="00156089" w:rsidRPr="008C02DB" w:rsidRDefault="00156089" w:rsidP="00156089">
      <w:pPr>
        <w:pStyle w:val="ListParagraph"/>
        <w:ind w:left="360"/>
        <w:rPr>
          <w:rFonts w:ascii="Garamond" w:hAnsi="Garamond" w:cs="Arial"/>
          <w:sz w:val="24"/>
          <w:szCs w:val="24"/>
        </w:rPr>
      </w:pPr>
    </w:p>
    <w:p w:rsidR="00156089" w:rsidRPr="00127501" w:rsidRDefault="00D354B5" w:rsidP="00127501">
      <w:pPr>
        <w:pStyle w:val="ListParagraph"/>
        <w:numPr>
          <w:ilvl w:val="0"/>
          <w:numId w:val="47"/>
        </w:numPr>
        <w:ind w:left="360"/>
        <w:rPr>
          <w:rFonts w:ascii="Garamond" w:hAnsi="Garamond" w:cs="Arial"/>
          <w:sz w:val="24"/>
          <w:szCs w:val="24"/>
        </w:rPr>
      </w:pPr>
      <w:r w:rsidRPr="00127501">
        <w:rPr>
          <w:rFonts w:ascii="Garamond" w:hAnsi="Garamond" w:cs="Arial"/>
          <w:sz w:val="24"/>
          <w:szCs w:val="24"/>
        </w:rPr>
        <w:t xml:space="preserve"> </w:t>
      </w:r>
      <w:r w:rsidR="00E646E7" w:rsidRPr="00DA5FA8">
        <w:rPr>
          <w:rFonts w:ascii="Garamond" w:hAnsi="Garamond" w:cs="Arial"/>
          <w:sz w:val="24"/>
          <w:szCs w:val="24"/>
        </w:rPr>
        <w:t>Were</w:t>
      </w:r>
      <w:r w:rsidR="00B62EC0" w:rsidRPr="00DA5FA8">
        <w:rPr>
          <w:rFonts w:ascii="Garamond" w:hAnsi="Garamond" w:cs="Arial"/>
          <w:sz w:val="24"/>
          <w:szCs w:val="24"/>
        </w:rPr>
        <w:t xml:space="preserve"> </w:t>
      </w:r>
      <w:r w:rsidR="00156089" w:rsidRPr="00127501">
        <w:rPr>
          <w:rFonts w:ascii="Garamond" w:hAnsi="Garamond" w:cs="Arial"/>
          <w:sz w:val="24"/>
          <w:szCs w:val="24"/>
        </w:rPr>
        <w:t xml:space="preserve">you able to </w:t>
      </w:r>
      <w:r w:rsidR="00DF3ED1" w:rsidRPr="00127501">
        <w:rPr>
          <w:rFonts w:ascii="Garamond" w:hAnsi="Garamond" w:cs="Arial"/>
          <w:sz w:val="24"/>
          <w:szCs w:val="24"/>
        </w:rPr>
        <w:t>view</w:t>
      </w:r>
      <w:r w:rsidR="00156089" w:rsidRPr="00127501">
        <w:rPr>
          <w:rFonts w:ascii="Garamond" w:hAnsi="Garamond" w:cs="Arial"/>
          <w:sz w:val="24"/>
          <w:szCs w:val="24"/>
        </w:rPr>
        <w:t xml:space="preserve"> the </w:t>
      </w:r>
      <w:r w:rsidR="00853353" w:rsidRPr="00127501">
        <w:rPr>
          <w:rFonts w:ascii="Garamond" w:hAnsi="Garamond" w:cs="Arial"/>
          <w:sz w:val="24"/>
          <w:szCs w:val="24"/>
        </w:rPr>
        <w:t>factsheet</w:t>
      </w:r>
      <w:r w:rsidR="00156089" w:rsidRPr="00127501">
        <w:rPr>
          <w:rFonts w:ascii="Garamond" w:hAnsi="Garamond" w:cs="Arial"/>
          <w:sz w:val="24"/>
          <w:szCs w:val="24"/>
        </w:rPr>
        <w:t>?</w:t>
      </w:r>
    </w:p>
    <w:p w:rsidR="00F155F2" w:rsidRPr="00991C01" w:rsidRDefault="00F155F2" w:rsidP="00F155F2">
      <w:pPr>
        <w:pStyle w:val="ListParagraph"/>
        <w:numPr>
          <w:ilvl w:val="0"/>
          <w:numId w:val="32"/>
        </w:numPr>
        <w:tabs>
          <w:tab w:val="left" w:pos="1818"/>
        </w:tabs>
        <w:rPr>
          <w:rFonts w:ascii="Garamond" w:hAnsi="Garamond" w:cs="Arial"/>
          <w:sz w:val="24"/>
          <w:szCs w:val="24"/>
        </w:rPr>
      </w:pPr>
      <w:r w:rsidRPr="00991C01">
        <w:rPr>
          <w:rFonts w:ascii="Garamond" w:hAnsi="Garamond" w:cs="Arial"/>
          <w:sz w:val="24"/>
          <w:szCs w:val="24"/>
        </w:rPr>
        <w:t>Yes</w:t>
      </w:r>
      <w:r w:rsidRPr="00991C01">
        <w:rPr>
          <w:rFonts w:ascii="Garamond" w:hAnsi="Garamond" w:cs="Arial"/>
          <w:sz w:val="24"/>
          <w:szCs w:val="24"/>
        </w:rPr>
        <w:tab/>
      </w:r>
    </w:p>
    <w:p w:rsidR="00F155F2" w:rsidRPr="00991C01" w:rsidRDefault="00F155F2" w:rsidP="00F155F2">
      <w:pPr>
        <w:pStyle w:val="ListParagraph"/>
        <w:numPr>
          <w:ilvl w:val="0"/>
          <w:numId w:val="32"/>
        </w:numPr>
        <w:tabs>
          <w:tab w:val="left" w:pos="1818"/>
        </w:tabs>
        <w:rPr>
          <w:rFonts w:ascii="Garamond" w:hAnsi="Garamond" w:cs="Arial"/>
          <w:sz w:val="24"/>
          <w:szCs w:val="24"/>
        </w:rPr>
      </w:pPr>
      <w:r w:rsidRPr="00991C01">
        <w:rPr>
          <w:rFonts w:ascii="Garamond" w:hAnsi="Garamond" w:cs="Arial"/>
          <w:sz w:val="24"/>
          <w:szCs w:val="24"/>
        </w:rPr>
        <w:t>No</w:t>
      </w:r>
      <w:r w:rsidRPr="00991C01">
        <w:rPr>
          <w:rFonts w:ascii="Garamond" w:hAnsi="Garamond" w:cs="Arial"/>
          <w:sz w:val="24"/>
          <w:szCs w:val="24"/>
        </w:rPr>
        <w:tab/>
      </w:r>
      <w:r w:rsidR="0093764E">
        <w:rPr>
          <w:rFonts w:ascii="Garamond" w:hAnsi="Garamond" w:cs="Arial"/>
          <w:sz w:val="24"/>
          <w:szCs w:val="24"/>
        </w:rPr>
        <w:t>THANK AND TERMINATE</w:t>
      </w:r>
    </w:p>
    <w:p w:rsidR="001A19CE" w:rsidRDefault="001A19CE" w:rsidP="001A19CE">
      <w:pPr>
        <w:pStyle w:val="ListParagraph"/>
        <w:ind w:left="270"/>
        <w:rPr>
          <w:rFonts w:ascii="Garamond" w:hAnsi="Garamond" w:cs="Arial"/>
          <w:sz w:val="24"/>
          <w:szCs w:val="24"/>
        </w:rPr>
      </w:pPr>
    </w:p>
    <w:p w:rsidR="001A19CE" w:rsidRPr="00D53F89" w:rsidRDefault="001A19CE" w:rsidP="001A19CE">
      <w:pPr>
        <w:pStyle w:val="ListParagraph"/>
        <w:numPr>
          <w:ilvl w:val="0"/>
          <w:numId w:val="47"/>
        </w:numPr>
        <w:ind w:left="270"/>
        <w:rPr>
          <w:rFonts w:ascii="Garamond" w:hAnsi="Garamond" w:cs="Arial"/>
          <w:sz w:val="24"/>
          <w:szCs w:val="24"/>
        </w:rPr>
      </w:pPr>
      <w:r w:rsidRPr="00D53F89">
        <w:rPr>
          <w:rFonts w:ascii="Garamond" w:hAnsi="Garamond" w:cs="Arial"/>
          <w:sz w:val="24"/>
          <w:szCs w:val="24"/>
        </w:rPr>
        <w:t xml:space="preserve">In the next week or so, how likely are you to do the following (where 1=very likely and </w:t>
      </w:r>
      <w:r>
        <w:rPr>
          <w:rFonts w:ascii="Garamond" w:hAnsi="Garamond" w:cs="Arial"/>
          <w:sz w:val="24"/>
          <w:szCs w:val="24"/>
        </w:rPr>
        <w:t>3</w:t>
      </w:r>
      <w:r w:rsidRPr="00D53F89">
        <w:rPr>
          <w:rFonts w:ascii="Garamond" w:hAnsi="Garamond" w:cs="Arial"/>
          <w:sz w:val="24"/>
          <w:szCs w:val="24"/>
        </w:rPr>
        <w:t>=not at all likely):</w:t>
      </w:r>
    </w:p>
    <w:tbl>
      <w:tblPr>
        <w:tblStyle w:val="TableGrid"/>
        <w:tblW w:w="0" w:type="auto"/>
        <w:tblInd w:w="18" w:type="dxa"/>
        <w:tblLook w:val="04A0" w:firstRow="1" w:lastRow="0" w:firstColumn="1" w:lastColumn="0" w:noHBand="0" w:noVBand="1"/>
      </w:tblPr>
      <w:tblGrid>
        <w:gridCol w:w="5003"/>
        <w:gridCol w:w="1092"/>
        <w:gridCol w:w="1189"/>
        <w:gridCol w:w="1092"/>
      </w:tblGrid>
      <w:tr w:rsidR="001A19CE" w:rsidRPr="008C02DB" w:rsidTr="00AD6C55">
        <w:tc>
          <w:tcPr>
            <w:tcW w:w="5003" w:type="dxa"/>
          </w:tcPr>
          <w:p w:rsidR="001A19CE" w:rsidRPr="008C02DB" w:rsidRDefault="001A19CE" w:rsidP="00406192">
            <w:pPr>
              <w:pStyle w:val="ListParagraph"/>
              <w:spacing w:after="0" w:line="240" w:lineRule="auto"/>
              <w:ind w:left="342"/>
              <w:rPr>
                <w:rFonts w:ascii="Garamond" w:hAnsi="Garamond" w:cs="Arial"/>
                <w:sz w:val="24"/>
                <w:szCs w:val="24"/>
              </w:rPr>
            </w:pPr>
          </w:p>
        </w:tc>
        <w:tc>
          <w:tcPr>
            <w:tcW w:w="1092" w:type="dxa"/>
            <w:vAlign w:val="center"/>
          </w:tcPr>
          <w:p w:rsidR="001A19CE" w:rsidRPr="008C02DB" w:rsidRDefault="001A19CE" w:rsidP="00AD6C55">
            <w:pPr>
              <w:pStyle w:val="ListParagraph"/>
              <w:spacing w:after="0" w:line="240" w:lineRule="auto"/>
              <w:ind w:left="0"/>
              <w:jc w:val="center"/>
              <w:rPr>
                <w:rFonts w:ascii="Garamond" w:hAnsi="Garamond" w:cs="Arial"/>
                <w:sz w:val="24"/>
                <w:szCs w:val="24"/>
              </w:rPr>
            </w:pPr>
            <w:r w:rsidRPr="008C02DB">
              <w:rPr>
                <w:rFonts w:ascii="Garamond" w:hAnsi="Garamond" w:cs="Arial"/>
                <w:sz w:val="24"/>
                <w:szCs w:val="24"/>
              </w:rPr>
              <w:t>Very likely</w:t>
            </w:r>
          </w:p>
        </w:tc>
        <w:tc>
          <w:tcPr>
            <w:tcW w:w="1189" w:type="dxa"/>
            <w:vAlign w:val="center"/>
          </w:tcPr>
          <w:p w:rsidR="001A19CE" w:rsidRPr="008C02DB" w:rsidRDefault="001A19CE" w:rsidP="00AD6C55">
            <w:pPr>
              <w:pStyle w:val="ListParagraph"/>
              <w:spacing w:after="0" w:line="240" w:lineRule="auto"/>
              <w:ind w:left="0"/>
              <w:jc w:val="center"/>
              <w:rPr>
                <w:rFonts w:ascii="Garamond" w:hAnsi="Garamond" w:cs="Arial"/>
                <w:sz w:val="24"/>
                <w:szCs w:val="24"/>
              </w:rPr>
            </w:pPr>
            <w:r w:rsidRPr="008C02DB">
              <w:rPr>
                <w:rFonts w:ascii="Garamond" w:hAnsi="Garamond" w:cs="Arial"/>
                <w:sz w:val="24"/>
                <w:szCs w:val="24"/>
              </w:rPr>
              <w:t>Somewhat likely</w:t>
            </w:r>
          </w:p>
        </w:tc>
        <w:tc>
          <w:tcPr>
            <w:tcW w:w="1092" w:type="dxa"/>
            <w:vAlign w:val="center"/>
          </w:tcPr>
          <w:p w:rsidR="001A19CE" w:rsidRPr="008C02DB" w:rsidRDefault="001A19CE" w:rsidP="00AD6C55">
            <w:pPr>
              <w:pStyle w:val="ListParagraph"/>
              <w:spacing w:after="0" w:line="240" w:lineRule="auto"/>
              <w:ind w:left="0"/>
              <w:jc w:val="center"/>
              <w:rPr>
                <w:rFonts w:ascii="Garamond" w:hAnsi="Garamond" w:cs="Arial"/>
                <w:sz w:val="24"/>
                <w:szCs w:val="24"/>
              </w:rPr>
            </w:pPr>
            <w:r w:rsidRPr="008C02DB">
              <w:rPr>
                <w:rFonts w:ascii="Garamond" w:hAnsi="Garamond" w:cs="Arial"/>
                <w:sz w:val="24"/>
                <w:szCs w:val="24"/>
              </w:rPr>
              <w:t>Not at all likely</w:t>
            </w:r>
          </w:p>
        </w:tc>
      </w:tr>
      <w:tr w:rsidR="001A19CE" w:rsidRPr="008C02DB" w:rsidTr="00AD6C55">
        <w:tc>
          <w:tcPr>
            <w:tcW w:w="5003" w:type="dxa"/>
          </w:tcPr>
          <w:p w:rsidR="001A19CE" w:rsidRPr="008C02DB" w:rsidRDefault="001A19CE" w:rsidP="00406192">
            <w:pPr>
              <w:pStyle w:val="ListParagraph"/>
              <w:numPr>
                <w:ilvl w:val="0"/>
                <w:numId w:val="37"/>
              </w:numPr>
              <w:spacing w:after="0" w:line="240" w:lineRule="atLeast"/>
              <w:ind w:left="342"/>
              <w:rPr>
                <w:rFonts w:ascii="Garamond" w:hAnsi="Garamond" w:cs="Arial"/>
                <w:sz w:val="24"/>
                <w:szCs w:val="24"/>
              </w:rPr>
            </w:pPr>
            <w:r w:rsidRPr="008C02DB">
              <w:rPr>
                <w:rFonts w:ascii="Garamond" w:hAnsi="Garamond" w:cs="Arial"/>
                <w:sz w:val="24"/>
                <w:szCs w:val="24"/>
              </w:rPr>
              <w:t>Talk to your friends/family about CMV</w:t>
            </w:r>
          </w:p>
        </w:tc>
        <w:tc>
          <w:tcPr>
            <w:tcW w:w="1092" w:type="dxa"/>
            <w:vAlign w:val="center"/>
          </w:tcPr>
          <w:p w:rsidR="001A19CE" w:rsidRPr="008C02DB" w:rsidRDefault="001A19CE" w:rsidP="00AD6C55">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1</w:t>
            </w:r>
          </w:p>
        </w:tc>
        <w:tc>
          <w:tcPr>
            <w:tcW w:w="1189" w:type="dxa"/>
            <w:vAlign w:val="center"/>
          </w:tcPr>
          <w:p w:rsidR="001A19CE" w:rsidRPr="008C02DB" w:rsidRDefault="001A19CE" w:rsidP="00AD6C55">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2</w:t>
            </w:r>
          </w:p>
        </w:tc>
        <w:tc>
          <w:tcPr>
            <w:tcW w:w="1092" w:type="dxa"/>
            <w:vAlign w:val="center"/>
          </w:tcPr>
          <w:p w:rsidR="001A19CE" w:rsidRPr="008C02DB" w:rsidRDefault="001A19CE" w:rsidP="00AD6C55">
            <w:pPr>
              <w:pStyle w:val="ListParagraph"/>
              <w:spacing w:after="0" w:line="240" w:lineRule="atLeast"/>
              <w:ind w:left="0"/>
              <w:jc w:val="center"/>
              <w:rPr>
                <w:rFonts w:ascii="Garamond" w:hAnsi="Garamond" w:cs="Arial"/>
                <w:sz w:val="24"/>
                <w:szCs w:val="24"/>
              </w:rPr>
            </w:pPr>
            <w:r>
              <w:rPr>
                <w:rFonts w:ascii="Garamond" w:hAnsi="Garamond" w:cs="Arial"/>
                <w:sz w:val="24"/>
                <w:szCs w:val="24"/>
              </w:rPr>
              <w:t>3</w:t>
            </w:r>
          </w:p>
        </w:tc>
      </w:tr>
      <w:tr w:rsidR="001A19CE" w:rsidRPr="008C02DB" w:rsidTr="00AD6C55">
        <w:tc>
          <w:tcPr>
            <w:tcW w:w="5003" w:type="dxa"/>
          </w:tcPr>
          <w:p w:rsidR="001A19CE" w:rsidRDefault="001A19CE" w:rsidP="00406192">
            <w:pPr>
              <w:pStyle w:val="ListParagraph"/>
              <w:numPr>
                <w:ilvl w:val="0"/>
                <w:numId w:val="37"/>
              </w:numPr>
              <w:spacing w:after="0" w:line="240" w:lineRule="atLeast"/>
              <w:ind w:left="342"/>
              <w:rPr>
                <w:rFonts w:ascii="Garamond" w:hAnsi="Garamond" w:cs="Arial"/>
                <w:sz w:val="24"/>
                <w:szCs w:val="24"/>
              </w:rPr>
            </w:pPr>
            <w:r w:rsidRPr="008C02DB">
              <w:rPr>
                <w:rFonts w:ascii="Garamond" w:hAnsi="Garamond" w:cs="Arial"/>
                <w:sz w:val="24"/>
                <w:szCs w:val="24"/>
              </w:rPr>
              <w:t>Look for more information about CMV (</w:t>
            </w:r>
            <w:r>
              <w:rPr>
                <w:rFonts w:ascii="Garamond" w:hAnsi="Garamond" w:cs="Arial"/>
                <w:sz w:val="24"/>
                <w:szCs w:val="24"/>
              </w:rPr>
              <w:t>e</w:t>
            </w:r>
            <w:r w:rsidRPr="008C02DB">
              <w:rPr>
                <w:rFonts w:ascii="Garamond" w:hAnsi="Garamond" w:cs="Arial"/>
                <w:sz w:val="24"/>
                <w:szCs w:val="24"/>
              </w:rPr>
              <w:t>.</w:t>
            </w:r>
            <w:r>
              <w:rPr>
                <w:rFonts w:ascii="Garamond" w:hAnsi="Garamond" w:cs="Arial"/>
                <w:sz w:val="24"/>
                <w:szCs w:val="24"/>
              </w:rPr>
              <w:t>g</w:t>
            </w:r>
            <w:r w:rsidRPr="008C02DB">
              <w:rPr>
                <w:rFonts w:ascii="Garamond" w:hAnsi="Garamond" w:cs="Arial"/>
                <w:sz w:val="24"/>
                <w:szCs w:val="24"/>
              </w:rPr>
              <w:t>., talk to you</w:t>
            </w:r>
            <w:r>
              <w:rPr>
                <w:rFonts w:ascii="Garamond" w:hAnsi="Garamond" w:cs="Arial"/>
                <w:sz w:val="24"/>
                <w:szCs w:val="24"/>
              </w:rPr>
              <w:t>r</w:t>
            </w:r>
            <w:r w:rsidRPr="008C02DB">
              <w:rPr>
                <w:rFonts w:ascii="Garamond" w:hAnsi="Garamond" w:cs="Arial"/>
                <w:sz w:val="24"/>
                <w:szCs w:val="24"/>
              </w:rPr>
              <w:t xml:space="preserve"> doctor or search the Internet)</w:t>
            </w:r>
          </w:p>
        </w:tc>
        <w:tc>
          <w:tcPr>
            <w:tcW w:w="1092" w:type="dxa"/>
            <w:vAlign w:val="center"/>
          </w:tcPr>
          <w:p w:rsidR="001A19CE" w:rsidRPr="008C02DB" w:rsidRDefault="001A19CE" w:rsidP="00AD6C55">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1</w:t>
            </w:r>
          </w:p>
        </w:tc>
        <w:tc>
          <w:tcPr>
            <w:tcW w:w="1189" w:type="dxa"/>
            <w:vAlign w:val="center"/>
          </w:tcPr>
          <w:p w:rsidR="001A19CE" w:rsidRPr="008C02DB" w:rsidRDefault="001A19CE" w:rsidP="00AD6C55">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2</w:t>
            </w:r>
          </w:p>
        </w:tc>
        <w:tc>
          <w:tcPr>
            <w:tcW w:w="1092" w:type="dxa"/>
            <w:vAlign w:val="center"/>
          </w:tcPr>
          <w:p w:rsidR="001A19CE" w:rsidRPr="008C02DB" w:rsidRDefault="001A19CE" w:rsidP="00AD6C55">
            <w:pPr>
              <w:pStyle w:val="ListParagraph"/>
              <w:spacing w:after="0" w:line="240" w:lineRule="atLeast"/>
              <w:ind w:left="0"/>
              <w:jc w:val="center"/>
              <w:rPr>
                <w:rFonts w:ascii="Garamond" w:hAnsi="Garamond" w:cs="Arial"/>
                <w:sz w:val="24"/>
                <w:szCs w:val="24"/>
              </w:rPr>
            </w:pPr>
            <w:r>
              <w:rPr>
                <w:rFonts w:ascii="Garamond" w:hAnsi="Garamond" w:cs="Arial"/>
                <w:sz w:val="24"/>
                <w:szCs w:val="24"/>
              </w:rPr>
              <w:t>3</w:t>
            </w:r>
          </w:p>
        </w:tc>
      </w:tr>
    </w:tbl>
    <w:p w:rsidR="004E3A3A" w:rsidRDefault="004E3A3A" w:rsidP="00BA07A9">
      <w:pPr>
        <w:rPr>
          <w:rFonts w:cs="Arial"/>
          <w:szCs w:val="24"/>
        </w:rPr>
      </w:pPr>
    </w:p>
    <w:p w:rsidR="001A19CE" w:rsidRPr="00BF0BF9" w:rsidRDefault="001A19CE" w:rsidP="001A19CE">
      <w:pPr>
        <w:pStyle w:val="ListParagraph"/>
        <w:numPr>
          <w:ilvl w:val="0"/>
          <w:numId w:val="47"/>
        </w:numPr>
        <w:ind w:left="360"/>
        <w:rPr>
          <w:rFonts w:ascii="Garamond" w:hAnsi="Garamond" w:cs="Arial"/>
          <w:sz w:val="24"/>
          <w:szCs w:val="24"/>
        </w:rPr>
      </w:pPr>
      <w:r w:rsidRPr="00127501">
        <w:rPr>
          <w:rFonts w:ascii="Garamond" w:hAnsi="Garamond" w:cs="Arial"/>
          <w:sz w:val="24"/>
          <w:szCs w:val="24"/>
        </w:rPr>
        <w:t xml:space="preserve"> </w:t>
      </w:r>
      <w:r w:rsidRPr="00BF0BF9">
        <w:rPr>
          <w:rFonts w:ascii="Garamond" w:hAnsi="Garamond" w:cs="Arial"/>
          <w:sz w:val="24"/>
          <w:szCs w:val="24"/>
        </w:rPr>
        <w:t xml:space="preserve">Please indicate how much you agree or disagree with the following statements (where 1=strongly agree and 5=strongly disagree).  </w:t>
      </w:r>
    </w:p>
    <w:p w:rsidR="00353196" w:rsidRPr="008C02DB" w:rsidRDefault="00353196" w:rsidP="001A19CE">
      <w:pPr>
        <w:pStyle w:val="ListParagraph"/>
        <w:ind w:left="360"/>
        <w:rPr>
          <w:rFonts w:ascii="Garamond" w:hAnsi="Garamond" w:cs="Arial"/>
          <w:sz w:val="24"/>
          <w:szCs w:val="2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2"/>
        <w:gridCol w:w="1156"/>
        <w:gridCol w:w="990"/>
        <w:gridCol w:w="1440"/>
        <w:gridCol w:w="1080"/>
        <w:gridCol w:w="1260"/>
      </w:tblGrid>
      <w:tr w:rsidR="001A19CE" w:rsidRPr="008C02DB" w:rsidTr="00AD6C55">
        <w:tc>
          <w:tcPr>
            <w:tcW w:w="3452" w:type="dxa"/>
          </w:tcPr>
          <w:p w:rsidR="001A19CE" w:rsidRDefault="001A19CE" w:rsidP="008138FD">
            <w:pPr>
              <w:jc w:val="center"/>
              <w:rPr>
                <w:rFonts w:cs="Arial"/>
                <w:szCs w:val="24"/>
              </w:rPr>
            </w:pPr>
          </w:p>
          <w:p w:rsidR="001A19CE" w:rsidRDefault="001A19CE" w:rsidP="008138FD">
            <w:pPr>
              <w:jc w:val="center"/>
              <w:rPr>
                <w:rFonts w:cs="Arial"/>
                <w:szCs w:val="24"/>
              </w:rPr>
            </w:pPr>
          </w:p>
          <w:p w:rsidR="001A19CE" w:rsidRDefault="001A19CE" w:rsidP="008138FD">
            <w:pPr>
              <w:jc w:val="center"/>
              <w:rPr>
                <w:rFonts w:cs="Arial"/>
                <w:szCs w:val="24"/>
              </w:rPr>
            </w:pPr>
          </w:p>
          <w:p w:rsidR="001A19CE" w:rsidRPr="008C02DB" w:rsidRDefault="001A19CE" w:rsidP="008138FD">
            <w:pPr>
              <w:jc w:val="center"/>
              <w:rPr>
                <w:rFonts w:cs="Arial"/>
                <w:szCs w:val="24"/>
              </w:rPr>
            </w:pPr>
            <w:r>
              <w:rPr>
                <w:rFonts w:cs="Arial"/>
                <w:szCs w:val="24"/>
              </w:rPr>
              <w:t>The factsheet encouraged me to…</w:t>
            </w:r>
          </w:p>
        </w:tc>
        <w:tc>
          <w:tcPr>
            <w:tcW w:w="1156" w:type="dxa"/>
            <w:vAlign w:val="center"/>
          </w:tcPr>
          <w:p w:rsidR="001A19CE" w:rsidRPr="008C02DB" w:rsidRDefault="001A19CE" w:rsidP="00AD6C55">
            <w:pPr>
              <w:jc w:val="center"/>
              <w:rPr>
                <w:rFonts w:cs="Arial"/>
                <w:szCs w:val="24"/>
              </w:rPr>
            </w:pPr>
            <w:r>
              <w:rPr>
                <w:rFonts w:cs="Arial"/>
                <w:szCs w:val="24"/>
              </w:rPr>
              <w:t>Strongly Agree</w:t>
            </w:r>
          </w:p>
        </w:tc>
        <w:tc>
          <w:tcPr>
            <w:tcW w:w="990" w:type="dxa"/>
            <w:vAlign w:val="center"/>
          </w:tcPr>
          <w:p w:rsidR="001A19CE" w:rsidRPr="008C02DB" w:rsidRDefault="001A19CE" w:rsidP="00AD6C55">
            <w:pPr>
              <w:jc w:val="center"/>
              <w:rPr>
                <w:rFonts w:cs="Arial"/>
                <w:szCs w:val="24"/>
              </w:rPr>
            </w:pPr>
            <w:r>
              <w:rPr>
                <w:rFonts w:cs="Arial"/>
                <w:szCs w:val="24"/>
              </w:rPr>
              <w:t>Agree</w:t>
            </w:r>
          </w:p>
        </w:tc>
        <w:tc>
          <w:tcPr>
            <w:tcW w:w="1440" w:type="dxa"/>
            <w:vAlign w:val="center"/>
          </w:tcPr>
          <w:p w:rsidR="001A19CE" w:rsidRPr="008C02DB" w:rsidRDefault="001A19CE" w:rsidP="00AD6C55">
            <w:pPr>
              <w:jc w:val="center"/>
              <w:rPr>
                <w:rFonts w:cs="Arial"/>
                <w:szCs w:val="24"/>
              </w:rPr>
            </w:pPr>
            <w:r>
              <w:rPr>
                <w:rFonts w:cs="Arial"/>
                <w:szCs w:val="24"/>
              </w:rPr>
              <w:t>Neither agree nor disagree</w:t>
            </w:r>
          </w:p>
        </w:tc>
        <w:tc>
          <w:tcPr>
            <w:tcW w:w="1080" w:type="dxa"/>
            <w:vAlign w:val="center"/>
          </w:tcPr>
          <w:p w:rsidR="001A19CE" w:rsidRDefault="001A19CE" w:rsidP="00AD6C55">
            <w:pPr>
              <w:jc w:val="center"/>
              <w:rPr>
                <w:rFonts w:cs="Arial"/>
                <w:szCs w:val="24"/>
              </w:rPr>
            </w:pPr>
            <w:r>
              <w:rPr>
                <w:rFonts w:cs="Arial"/>
                <w:szCs w:val="24"/>
              </w:rPr>
              <w:t>Disagree</w:t>
            </w:r>
          </w:p>
        </w:tc>
        <w:tc>
          <w:tcPr>
            <w:tcW w:w="1260" w:type="dxa"/>
            <w:vAlign w:val="center"/>
          </w:tcPr>
          <w:p w:rsidR="001A19CE" w:rsidRDefault="001A19CE" w:rsidP="00AD6C55">
            <w:pPr>
              <w:jc w:val="center"/>
              <w:rPr>
                <w:rFonts w:cs="Arial"/>
                <w:szCs w:val="24"/>
              </w:rPr>
            </w:pPr>
            <w:r>
              <w:rPr>
                <w:rFonts w:cs="Arial"/>
                <w:szCs w:val="24"/>
              </w:rPr>
              <w:t>Strongly disagree</w:t>
            </w:r>
          </w:p>
        </w:tc>
      </w:tr>
      <w:tr w:rsidR="001A19CE" w:rsidRPr="008C02DB" w:rsidTr="00AD6C55">
        <w:tc>
          <w:tcPr>
            <w:tcW w:w="3452" w:type="dxa"/>
          </w:tcPr>
          <w:p w:rsidR="001A19CE" w:rsidRPr="008C02DB" w:rsidRDefault="001A19CE" w:rsidP="00406192">
            <w:pPr>
              <w:pStyle w:val="ListParagraph"/>
              <w:numPr>
                <w:ilvl w:val="0"/>
                <w:numId w:val="5"/>
              </w:numPr>
              <w:spacing w:after="0" w:line="240" w:lineRule="auto"/>
              <w:ind w:left="360"/>
              <w:rPr>
                <w:rFonts w:ascii="Garamond" w:hAnsi="Garamond" w:cs="Arial"/>
                <w:sz w:val="24"/>
                <w:szCs w:val="24"/>
              </w:rPr>
            </w:pPr>
            <w:r>
              <w:rPr>
                <w:rFonts w:ascii="Garamond" w:hAnsi="Garamond" w:cs="Arial"/>
                <w:sz w:val="24"/>
                <w:szCs w:val="24"/>
              </w:rPr>
              <w:t>Wash my hands after wiping my child’s nose if I were pregnant</w:t>
            </w:r>
          </w:p>
        </w:tc>
        <w:tc>
          <w:tcPr>
            <w:tcW w:w="1156" w:type="dxa"/>
            <w:vAlign w:val="center"/>
          </w:tcPr>
          <w:p w:rsidR="001A19CE" w:rsidRPr="008C02DB" w:rsidRDefault="001A19CE" w:rsidP="00AD6C55">
            <w:pPr>
              <w:jc w:val="center"/>
              <w:rPr>
                <w:rFonts w:cs="Arial"/>
                <w:szCs w:val="24"/>
              </w:rPr>
            </w:pPr>
            <w:r w:rsidRPr="008C02DB">
              <w:rPr>
                <w:rFonts w:cs="Arial"/>
                <w:szCs w:val="24"/>
              </w:rPr>
              <w:t>1</w:t>
            </w:r>
          </w:p>
        </w:tc>
        <w:tc>
          <w:tcPr>
            <w:tcW w:w="990" w:type="dxa"/>
            <w:vAlign w:val="center"/>
          </w:tcPr>
          <w:p w:rsidR="001A19CE" w:rsidRPr="008C02DB" w:rsidRDefault="001A19CE" w:rsidP="00AD6C55">
            <w:pPr>
              <w:jc w:val="center"/>
              <w:rPr>
                <w:rFonts w:cs="Arial"/>
                <w:szCs w:val="24"/>
              </w:rPr>
            </w:pPr>
            <w:r w:rsidRPr="008C02DB">
              <w:rPr>
                <w:rFonts w:cs="Arial"/>
                <w:szCs w:val="24"/>
              </w:rPr>
              <w:t>2</w:t>
            </w:r>
          </w:p>
        </w:tc>
        <w:tc>
          <w:tcPr>
            <w:tcW w:w="1440" w:type="dxa"/>
            <w:vAlign w:val="center"/>
          </w:tcPr>
          <w:p w:rsidR="001A19CE" w:rsidRPr="008C02DB" w:rsidRDefault="001A19CE" w:rsidP="00AD6C55">
            <w:pPr>
              <w:jc w:val="center"/>
              <w:rPr>
                <w:rFonts w:cs="Arial"/>
                <w:szCs w:val="24"/>
              </w:rPr>
            </w:pPr>
            <w:r w:rsidRPr="008C02DB">
              <w:rPr>
                <w:rFonts w:cs="Arial"/>
                <w:szCs w:val="24"/>
              </w:rPr>
              <w:t>3</w:t>
            </w:r>
          </w:p>
        </w:tc>
        <w:tc>
          <w:tcPr>
            <w:tcW w:w="1080" w:type="dxa"/>
            <w:vAlign w:val="center"/>
          </w:tcPr>
          <w:p w:rsidR="001A19CE" w:rsidRPr="008C02DB" w:rsidRDefault="001A19CE" w:rsidP="00AD6C55">
            <w:pPr>
              <w:jc w:val="center"/>
              <w:rPr>
                <w:rFonts w:cs="Arial"/>
                <w:szCs w:val="24"/>
              </w:rPr>
            </w:pPr>
            <w:r>
              <w:rPr>
                <w:rFonts w:cs="Arial"/>
                <w:szCs w:val="24"/>
              </w:rPr>
              <w:t>4</w:t>
            </w:r>
          </w:p>
        </w:tc>
        <w:tc>
          <w:tcPr>
            <w:tcW w:w="1260" w:type="dxa"/>
            <w:vAlign w:val="center"/>
          </w:tcPr>
          <w:p w:rsidR="001A19CE" w:rsidRPr="008C02DB" w:rsidRDefault="001A19CE" w:rsidP="00AD6C55">
            <w:pPr>
              <w:jc w:val="center"/>
              <w:rPr>
                <w:rFonts w:cs="Arial"/>
                <w:szCs w:val="24"/>
              </w:rPr>
            </w:pPr>
            <w:r>
              <w:rPr>
                <w:rFonts w:cs="Arial"/>
                <w:szCs w:val="24"/>
              </w:rPr>
              <w:t>5</w:t>
            </w:r>
          </w:p>
        </w:tc>
      </w:tr>
      <w:tr w:rsidR="001A19CE" w:rsidRPr="008C02DB" w:rsidTr="00AD6C55">
        <w:trPr>
          <w:trHeight w:val="117"/>
        </w:trPr>
        <w:tc>
          <w:tcPr>
            <w:tcW w:w="3452" w:type="dxa"/>
          </w:tcPr>
          <w:p w:rsidR="001A19CE" w:rsidRPr="008C02DB" w:rsidRDefault="001A19CE" w:rsidP="00406192">
            <w:pPr>
              <w:pStyle w:val="ListParagraph"/>
              <w:numPr>
                <w:ilvl w:val="0"/>
                <w:numId w:val="5"/>
              </w:numPr>
              <w:spacing w:after="0" w:line="240" w:lineRule="auto"/>
              <w:ind w:left="360"/>
              <w:rPr>
                <w:rFonts w:ascii="Garamond" w:hAnsi="Garamond" w:cs="Arial"/>
                <w:sz w:val="24"/>
                <w:szCs w:val="24"/>
              </w:rPr>
            </w:pPr>
            <w:r>
              <w:rPr>
                <w:rFonts w:ascii="Garamond" w:hAnsi="Garamond" w:cs="Arial"/>
                <w:sz w:val="24"/>
                <w:szCs w:val="24"/>
              </w:rPr>
              <w:t>Wash my hands after changing my child’s wet (urine only) diaper if I were pregnant</w:t>
            </w:r>
          </w:p>
        </w:tc>
        <w:tc>
          <w:tcPr>
            <w:tcW w:w="1156" w:type="dxa"/>
            <w:vAlign w:val="center"/>
          </w:tcPr>
          <w:p w:rsidR="001A19CE" w:rsidRPr="008C02DB" w:rsidRDefault="001A19CE" w:rsidP="00AD6C55">
            <w:pPr>
              <w:jc w:val="center"/>
              <w:rPr>
                <w:rFonts w:cs="Arial"/>
                <w:szCs w:val="24"/>
              </w:rPr>
            </w:pPr>
            <w:r w:rsidRPr="008C02DB">
              <w:rPr>
                <w:rFonts w:cs="Arial"/>
                <w:szCs w:val="24"/>
              </w:rPr>
              <w:t>1</w:t>
            </w:r>
          </w:p>
        </w:tc>
        <w:tc>
          <w:tcPr>
            <w:tcW w:w="990" w:type="dxa"/>
            <w:vAlign w:val="center"/>
          </w:tcPr>
          <w:p w:rsidR="001A19CE" w:rsidRPr="008C02DB" w:rsidRDefault="001A19CE" w:rsidP="00AD6C55">
            <w:pPr>
              <w:jc w:val="center"/>
              <w:rPr>
                <w:rFonts w:cs="Arial"/>
                <w:szCs w:val="24"/>
              </w:rPr>
            </w:pPr>
            <w:r w:rsidRPr="008C02DB">
              <w:rPr>
                <w:rFonts w:cs="Arial"/>
                <w:szCs w:val="24"/>
              </w:rPr>
              <w:t>2</w:t>
            </w:r>
          </w:p>
        </w:tc>
        <w:tc>
          <w:tcPr>
            <w:tcW w:w="1440" w:type="dxa"/>
            <w:vAlign w:val="center"/>
          </w:tcPr>
          <w:p w:rsidR="001A19CE" w:rsidRPr="008C02DB" w:rsidRDefault="001A19CE" w:rsidP="00AD6C55">
            <w:pPr>
              <w:jc w:val="center"/>
              <w:rPr>
                <w:rFonts w:cs="Arial"/>
                <w:szCs w:val="24"/>
              </w:rPr>
            </w:pPr>
            <w:r w:rsidRPr="008C02DB">
              <w:rPr>
                <w:rFonts w:cs="Arial"/>
                <w:szCs w:val="24"/>
              </w:rPr>
              <w:t>3</w:t>
            </w:r>
          </w:p>
        </w:tc>
        <w:tc>
          <w:tcPr>
            <w:tcW w:w="1080" w:type="dxa"/>
            <w:vAlign w:val="center"/>
          </w:tcPr>
          <w:p w:rsidR="001A19CE" w:rsidRPr="008C02DB" w:rsidRDefault="001A19CE" w:rsidP="00AD6C55">
            <w:pPr>
              <w:jc w:val="center"/>
              <w:rPr>
                <w:rFonts w:cs="Arial"/>
                <w:szCs w:val="24"/>
              </w:rPr>
            </w:pPr>
            <w:r>
              <w:rPr>
                <w:rFonts w:cs="Arial"/>
                <w:szCs w:val="24"/>
              </w:rPr>
              <w:t>4</w:t>
            </w:r>
          </w:p>
        </w:tc>
        <w:tc>
          <w:tcPr>
            <w:tcW w:w="1260" w:type="dxa"/>
            <w:vAlign w:val="center"/>
          </w:tcPr>
          <w:p w:rsidR="001A19CE" w:rsidRPr="008C02DB" w:rsidRDefault="001A19CE" w:rsidP="00AD6C55">
            <w:pPr>
              <w:jc w:val="center"/>
              <w:rPr>
                <w:rFonts w:cs="Arial"/>
                <w:szCs w:val="24"/>
              </w:rPr>
            </w:pPr>
            <w:r>
              <w:rPr>
                <w:rFonts w:cs="Arial"/>
                <w:szCs w:val="24"/>
              </w:rPr>
              <w:t>5</w:t>
            </w:r>
          </w:p>
        </w:tc>
      </w:tr>
      <w:tr w:rsidR="001A19CE" w:rsidRPr="008C02DB" w:rsidTr="00AD6C55">
        <w:trPr>
          <w:trHeight w:val="117"/>
        </w:trPr>
        <w:tc>
          <w:tcPr>
            <w:tcW w:w="3452" w:type="dxa"/>
          </w:tcPr>
          <w:p w:rsidR="001A19CE" w:rsidDel="00A51D5C" w:rsidRDefault="001A19CE" w:rsidP="00406192">
            <w:pPr>
              <w:pStyle w:val="ListParagraph"/>
              <w:numPr>
                <w:ilvl w:val="0"/>
                <w:numId w:val="5"/>
              </w:numPr>
              <w:spacing w:after="0" w:line="240" w:lineRule="auto"/>
              <w:ind w:left="360"/>
              <w:rPr>
                <w:rFonts w:ascii="Garamond" w:hAnsi="Garamond" w:cs="Arial"/>
                <w:sz w:val="24"/>
                <w:szCs w:val="24"/>
              </w:rPr>
            </w:pPr>
            <w:r>
              <w:rPr>
                <w:rFonts w:ascii="Garamond" w:hAnsi="Garamond" w:cs="Arial"/>
                <w:sz w:val="24"/>
                <w:szCs w:val="24"/>
              </w:rPr>
              <w:t>Avoid sharing food with my child (take bites from the same food) if I were pregnant</w:t>
            </w:r>
          </w:p>
        </w:tc>
        <w:tc>
          <w:tcPr>
            <w:tcW w:w="1156" w:type="dxa"/>
            <w:vAlign w:val="center"/>
          </w:tcPr>
          <w:p w:rsidR="001A19CE" w:rsidRPr="008C02DB" w:rsidDel="00A51D5C" w:rsidRDefault="001A19CE" w:rsidP="00AD6C55">
            <w:pPr>
              <w:jc w:val="center"/>
              <w:rPr>
                <w:rFonts w:cs="Arial"/>
                <w:szCs w:val="24"/>
              </w:rPr>
            </w:pPr>
            <w:r>
              <w:rPr>
                <w:rFonts w:cs="Arial"/>
                <w:szCs w:val="24"/>
              </w:rPr>
              <w:t>1</w:t>
            </w:r>
          </w:p>
        </w:tc>
        <w:tc>
          <w:tcPr>
            <w:tcW w:w="990" w:type="dxa"/>
            <w:vAlign w:val="center"/>
          </w:tcPr>
          <w:p w:rsidR="001A19CE" w:rsidRPr="008C02DB" w:rsidDel="00A51D5C" w:rsidRDefault="001A19CE" w:rsidP="00AD6C55">
            <w:pPr>
              <w:jc w:val="center"/>
              <w:rPr>
                <w:rFonts w:cs="Arial"/>
                <w:szCs w:val="24"/>
              </w:rPr>
            </w:pPr>
            <w:r>
              <w:rPr>
                <w:rFonts w:cs="Arial"/>
                <w:szCs w:val="24"/>
              </w:rPr>
              <w:t>2</w:t>
            </w:r>
          </w:p>
        </w:tc>
        <w:tc>
          <w:tcPr>
            <w:tcW w:w="1440" w:type="dxa"/>
            <w:vAlign w:val="center"/>
          </w:tcPr>
          <w:p w:rsidR="001A19CE" w:rsidRPr="008C02DB" w:rsidDel="00A51D5C" w:rsidRDefault="001A19CE" w:rsidP="00AD6C55">
            <w:pPr>
              <w:jc w:val="center"/>
              <w:rPr>
                <w:rFonts w:cs="Arial"/>
                <w:szCs w:val="24"/>
              </w:rPr>
            </w:pPr>
            <w:r>
              <w:rPr>
                <w:rFonts w:cs="Arial"/>
                <w:szCs w:val="24"/>
              </w:rPr>
              <w:t>3</w:t>
            </w:r>
          </w:p>
        </w:tc>
        <w:tc>
          <w:tcPr>
            <w:tcW w:w="1080" w:type="dxa"/>
            <w:vAlign w:val="center"/>
          </w:tcPr>
          <w:p w:rsidR="001A19CE" w:rsidDel="008A05D3" w:rsidRDefault="001A19CE" w:rsidP="00AD6C55">
            <w:pPr>
              <w:jc w:val="center"/>
              <w:rPr>
                <w:rFonts w:cs="Arial"/>
                <w:szCs w:val="24"/>
              </w:rPr>
            </w:pPr>
            <w:r>
              <w:rPr>
                <w:rFonts w:cs="Arial"/>
                <w:szCs w:val="24"/>
              </w:rPr>
              <w:t>4</w:t>
            </w:r>
          </w:p>
        </w:tc>
        <w:tc>
          <w:tcPr>
            <w:tcW w:w="1260" w:type="dxa"/>
            <w:vAlign w:val="center"/>
          </w:tcPr>
          <w:p w:rsidR="001A19CE" w:rsidDel="008A05D3" w:rsidRDefault="001A19CE" w:rsidP="00AD6C55">
            <w:pPr>
              <w:jc w:val="center"/>
              <w:rPr>
                <w:rFonts w:cs="Arial"/>
                <w:szCs w:val="24"/>
              </w:rPr>
            </w:pPr>
            <w:r>
              <w:rPr>
                <w:rFonts w:cs="Arial"/>
                <w:szCs w:val="24"/>
              </w:rPr>
              <w:t>5</w:t>
            </w:r>
          </w:p>
        </w:tc>
      </w:tr>
      <w:tr w:rsidR="001A19CE" w:rsidRPr="008C02DB" w:rsidTr="00AD6C55">
        <w:trPr>
          <w:trHeight w:val="117"/>
        </w:trPr>
        <w:tc>
          <w:tcPr>
            <w:tcW w:w="3452" w:type="dxa"/>
          </w:tcPr>
          <w:p w:rsidR="001A19CE" w:rsidDel="00A51D5C" w:rsidRDefault="001A19CE" w:rsidP="00406192">
            <w:pPr>
              <w:pStyle w:val="ListParagraph"/>
              <w:numPr>
                <w:ilvl w:val="0"/>
                <w:numId w:val="5"/>
              </w:numPr>
              <w:spacing w:after="0" w:line="240" w:lineRule="auto"/>
              <w:ind w:left="360"/>
              <w:rPr>
                <w:rFonts w:ascii="Garamond" w:hAnsi="Garamond" w:cs="Arial"/>
                <w:sz w:val="24"/>
                <w:szCs w:val="24"/>
              </w:rPr>
            </w:pPr>
            <w:r>
              <w:rPr>
                <w:rFonts w:ascii="Garamond" w:hAnsi="Garamond" w:cs="Arial"/>
                <w:sz w:val="24"/>
                <w:szCs w:val="24"/>
              </w:rPr>
              <w:t>Avoid sharing the same cup with my child if I were pregnant</w:t>
            </w:r>
          </w:p>
        </w:tc>
        <w:tc>
          <w:tcPr>
            <w:tcW w:w="1156" w:type="dxa"/>
            <w:vAlign w:val="center"/>
          </w:tcPr>
          <w:p w:rsidR="001A19CE" w:rsidRPr="008C02DB" w:rsidDel="00A51D5C" w:rsidRDefault="001A19CE" w:rsidP="00AD6C55">
            <w:pPr>
              <w:jc w:val="center"/>
              <w:rPr>
                <w:rFonts w:cs="Arial"/>
                <w:szCs w:val="24"/>
              </w:rPr>
            </w:pPr>
            <w:r>
              <w:rPr>
                <w:rFonts w:cs="Arial"/>
                <w:szCs w:val="24"/>
              </w:rPr>
              <w:t>1</w:t>
            </w:r>
          </w:p>
        </w:tc>
        <w:tc>
          <w:tcPr>
            <w:tcW w:w="990" w:type="dxa"/>
            <w:vAlign w:val="center"/>
          </w:tcPr>
          <w:p w:rsidR="001A19CE" w:rsidRPr="008C02DB" w:rsidDel="00A51D5C" w:rsidRDefault="001A19CE" w:rsidP="00AD6C55">
            <w:pPr>
              <w:jc w:val="center"/>
              <w:rPr>
                <w:rFonts w:cs="Arial"/>
                <w:szCs w:val="24"/>
              </w:rPr>
            </w:pPr>
            <w:r>
              <w:rPr>
                <w:rFonts w:cs="Arial"/>
                <w:szCs w:val="24"/>
              </w:rPr>
              <w:t>2</w:t>
            </w:r>
          </w:p>
        </w:tc>
        <w:tc>
          <w:tcPr>
            <w:tcW w:w="1440" w:type="dxa"/>
            <w:vAlign w:val="center"/>
          </w:tcPr>
          <w:p w:rsidR="001A19CE" w:rsidRPr="008C02DB" w:rsidDel="00A51D5C" w:rsidRDefault="001A19CE" w:rsidP="00AD6C55">
            <w:pPr>
              <w:jc w:val="center"/>
              <w:rPr>
                <w:rFonts w:cs="Arial"/>
                <w:szCs w:val="24"/>
              </w:rPr>
            </w:pPr>
            <w:r>
              <w:rPr>
                <w:rFonts w:cs="Arial"/>
                <w:szCs w:val="24"/>
              </w:rPr>
              <w:t>3</w:t>
            </w:r>
          </w:p>
        </w:tc>
        <w:tc>
          <w:tcPr>
            <w:tcW w:w="1080" w:type="dxa"/>
            <w:vAlign w:val="center"/>
          </w:tcPr>
          <w:p w:rsidR="001A19CE" w:rsidDel="008A05D3" w:rsidRDefault="001A19CE" w:rsidP="00AD6C55">
            <w:pPr>
              <w:jc w:val="center"/>
              <w:rPr>
                <w:rFonts w:cs="Arial"/>
                <w:szCs w:val="24"/>
              </w:rPr>
            </w:pPr>
            <w:r>
              <w:rPr>
                <w:rFonts w:cs="Arial"/>
                <w:szCs w:val="24"/>
              </w:rPr>
              <w:t>4</w:t>
            </w:r>
          </w:p>
        </w:tc>
        <w:tc>
          <w:tcPr>
            <w:tcW w:w="1260" w:type="dxa"/>
            <w:vAlign w:val="center"/>
          </w:tcPr>
          <w:p w:rsidR="001A19CE" w:rsidDel="008A05D3" w:rsidRDefault="001A19CE" w:rsidP="00AD6C55">
            <w:pPr>
              <w:jc w:val="center"/>
              <w:rPr>
                <w:rFonts w:cs="Arial"/>
                <w:szCs w:val="24"/>
              </w:rPr>
            </w:pPr>
            <w:r>
              <w:rPr>
                <w:rFonts w:cs="Arial"/>
                <w:szCs w:val="24"/>
              </w:rPr>
              <w:t>5</w:t>
            </w:r>
          </w:p>
        </w:tc>
      </w:tr>
      <w:tr w:rsidR="001A19CE" w:rsidRPr="008C02DB" w:rsidTr="00AD6C55">
        <w:trPr>
          <w:trHeight w:val="117"/>
        </w:trPr>
        <w:tc>
          <w:tcPr>
            <w:tcW w:w="3452" w:type="dxa"/>
          </w:tcPr>
          <w:p w:rsidR="001A19CE" w:rsidDel="00A51D5C" w:rsidRDefault="001A19CE" w:rsidP="00406192">
            <w:pPr>
              <w:pStyle w:val="ListParagraph"/>
              <w:numPr>
                <w:ilvl w:val="0"/>
                <w:numId w:val="5"/>
              </w:numPr>
              <w:spacing w:after="0" w:line="240" w:lineRule="auto"/>
              <w:ind w:left="360"/>
              <w:rPr>
                <w:rFonts w:ascii="Garamond" w:hAnsi="Garamond" w:cs="Arial"/>
                <w:sz w:val="24"/>
                <w:szCs w:val="24"/>
              </w:rPr>
            </w:pPr>
            <w:r>
              <w:rPr>
                <w:rFonts w:ascii="Garamond" w:hAnsi="Garamond" w:cs="Arial"/>
                <w:sz w:val="24"/>
                <w:szCs w:val="24"/>
              </w:rPr>
              <w:t>Avoid sharing eating utensils (fork or spoon) with my child if I were pregnant</w:t>
            </w:r>
          </w:p>
        </w:tc>
        <w:tc>
          <w:tcPr>
            <w:tcW w:w="1156" w:type="dxa"/>
            <w:vAlign w:val="center"/>
          </w:tcPr>
          <w:p w:rsidR="001A19CE" w:rsidRPr="008C02DB" w:rsidDel="00A51D5C" w:rsidRDefault="001A19CE" w:rsidP="00AD6C55">
            <w:pPr>
              <w:jc w:val="center"/>
              <w:rPr>
                <w:rFonts w:cs="Arial"/>
                <w:szCs w:val="24"/>
              </w:rPr>
            </w:pPr>
            <w:r>
              <w:rPr>
                <w:rFonts w:cs="Arial"/>
                <w:szCs w:val="24"/>
              </w:rPr>
              <w:t>1</w:t>
            </w:r>
          </w:p>
        </w:tc>
        <w:tc>
          <w:tcPr>
            <w:tcW w:w="990" w:type="dxa"/>
            <w:vAlign w:val="center"/>
          </w:tcPr>
          <w:p w:rsidR="001A19CE" w:rsidRPr="008C02DB" w:rsidDel="00A51D5C" w:rsidRDefault="001A19CE" w:rsidP="00AD6C55">
            <w:pPr>
              <w:jc w:val="center"/>
              <w:rPr>
                <w:rFonts w:cs="Arial"/>
                <w:szCs w:val="24"/>
              </w:rPr>
            </w:pPr>
            <w:r>
              <w:rPr>
                <w:rFonts w:cs="Arial"/>
                <w:szCs w:val="24"/>
              </w:rPr>
              <w:t>2</w:t>
            </w:r>
          </w:p>
        </w:tc>
        <w:tc>
          <w:tcPr>
            <w:tcW w:w="1440" w:type="dxa"/>
            <w:vAlign w:val="center"/>
          </w:tcPr>
          <w:p w:rsidR="001A19CE" w:rsidRPr="008C02DB" w:rsidDel="00A51D5C" w:rsidRDefault="001A19CE" w:rsidP="00AD6C55">
            <w:pPr>
              <w:jc w:val="center"/>
              <w:rPr>
                <w:rFonts w:cs="Arial"/>
                <w:szCs w:val="24"/>
              </w:rPr>
            </w:pPr>
            <w:r>
              <w:rPr>
                <w:rFonts w:cs="Arial"/>
                <w:szCs w:val="24"/>
              </w:rPr>
              <w:t>3</w:t>
            </w:r>
          </w:p>
        </w:tc>
        <w:tc>
          <w:tcPr>
            <w:tcW w:w="1080" w:type="dxa"/>
            <w:vAlign w:val="center"/>
          </w:tcPr>
          <w:p w:rsidR="001A19CE" w:rsidDel="008A05D3" w:rsidRDefault="001A19CE" w:rsidP="00AD6C55">
            <w:pPr>
              <w:jc w:val="center"/>
              <w:rPr>
                <w:rFonts w:cs="Arial"/>
                <w:szCs w:val="24"/>
              </w:rPr>
            </w:pPr>
            <w:r>
              <w:rPr>
                <w:rFonts w:cs="Arial"/>
                <w:szCs w:val="24"/>
              </w:rPr>
              <w:t>4</w:t>
            </w:r>
          </w:p>
        </w:tc>
        <w:tc>
          <w:tcPr>
            <w:tcW w:w="1260" w:type="dxa"/>
            <w:vAlign w:val="center"/>
          </w:tcPr>
          <w:p w:rsidR="001A19CE" w:rsidDel="008A05D3" w:rsidRDefault="001A19CE" w:rsidP="00AD6C55">
            <w:pPr>
              <w:jc w:val="center"/>
              <w:rPr>
                <w:rFonts w:cs="Arial"/>
                <w:szCs w:val="24"/>
              </w:rPr>
            </w:pPr>
            <w:r>
              <w:rPr>
                <w:rFonts w:cs="Arial"/>
                <w:szCs w:val="24"/>
              </w:rPr>
              <w:t>5</w:t>
            </w:r>
          </w:p>
        </w:tc>
      </w:tr>
      <w:tr w:rsidR="001A19CE" w:rsidRPr="008C02DB" w:rsidTr="00AD6C55">
        <w:trPr>
          <w:trHeight w:val="117"/>
        </w:trPr>
        <w:tc>
          <w:tcPr>
            <w:tcW w:w="3452" w:type="dxa"/>
          </w:tcPr>
          <w:p w:rsidR="001A19CE" w:rsidRDefault="001A19CE" w:rsidP="00406192">
            <w:pPr>
              <w:pStyle w:val="ListParagraph"/>
              <w:numPr>
                <w:ilvl w:val="0"/>
                <w:numId w:val="5"/>
              </w:numPr>
              <w:spacing w:after="0" w:line="240" w:lineRule="auto"/>
              <w:ind w:left="360"/>
              <w:rPr>
                <w:rFonts w:ascii="Garamond" w:hAnsi="Garamond" w:cs="Arial"/>
                <w:sz w:val="24"/>
                <w:szCs w:val="24"/>
              </w:rPr>
            </w:pPr>
            <w:r>
              <w:rPr>
                <w:rFonts w:ascii="Garamond" w:hAnsi="Garamond" w:cs="Arial"/>
                <w:sz w:val="24"/>
                <w:szCs w:val="24"/>
              </w:rPr>
              <w:t>Avoid contact with saliva when kissing my child (e.g. by kissing on the cheek or forehead) if I were pregnant</w:t>
            </w:r>
          </w:p>
        </w:tc>
        <w:tc>
          <w:tcPr>
            <w:tcW w:w="1156" w:type="dxa"/>
            <w:vAlign w:val="center"/>
          </w:tcPr>
          <w:p w:rsidR="001A19CE" w:rsidRPr="008C02DB" w:rsidDel="00A51D5C" w:rsidRDefault="001A19CE" w:rsidP="00AD6C55">
            <w:pPr>
              <w:jc w:val="center"/>
              <w:rPr>
                <w:rFonts w:cs="Arial"/>
                <w:szCs w:val="24"/>
              </w:rPr>
            </w:pPr>
            <w:r>
              <w:rPr>
                <w:rFonts w:cs="Arial"/>
                <w:szCs w:val="24"/>
              </w:rPr>
              <w:t>1</w:t>
            </w:r>
          </w:p>
        </w:tc>
        <w:tc>
          <w:tcPr>
            <w:tcW w:w="990" w:type="dxa"/>
            <w:vAlign w:val="center"/>
          </w:tcPr>
          <w:p w:rsidR="001A19CE" w:rsidRPr="008C02DB" w:rsidDel="00A51D5C" w:rsidRDefault="001A19CE" w:rsidP="00AD6C55">
            <w:pPr>
              <w:jc w:val="center"/>
              <w:rPr>
                <w:rFonts w:cs="Arial"/>
                <w:szCs w:val="24"/>
              </w:rPr>
            </w:pPr>
            <w:r>
              <w:rPr>
                <w:rFonts w:cs="Arial"/>
                <w:szCs w:val="24"/>
              </w:rPr>
              <w:t>2</w:t>
            </w:r>
          </w:p>
        </w:tc>
        <w:tc>
          <w:tcPr>
            <w:tcW w:w="1440" w:type="dxa"/>
            <w:vAlign w:val="center"/>
          </w:tcPr>
          <w:p w:rsidR="001A19CE" w:rsidRPr="008C02DB" w:rsidDel="00A51D5C" w:rsidRDefault="001A19CE" w:rsidP="00AD6C55">
            <w:pPr>
              <w:jc w:val="center"/>
              <w:rPr>
                <w:rFonts w:cs="Arial"/>
                <w:szCs w:val="24"/>
              </w:rPr>
            </w:pPr>
            <w:r>
              <w:rPr>
                <w:rFonts w:cs="Arial"/>
                <w:szCs w:val="24"/>
              </w:rPr>
              <w:t>3</w:t>
            </w:r>
          </w:p>
        </w:tc>
        <w:tc>
          <w:tcPr>
            <w:tcW w:w="1080" w:type="dxa"/>
            <w:vAlign w:val="center"/>
          </w:tcPr>
          <w:p w:rsidR="001A19CE" w:rsidDel="008A05D3" w:rsidRDefault="001A19CE" w:rsidP="00AD6C55">
            <w:pPr>
              <w:jc w:val="center"/>
              <w:rPr>
                <w:rFonts w:cs="Arial"/>
                <w:szCs w:val="24"/>
              </w:rPr>
            </w:pPr>
            <w:r>
              <w:rPr>
                <w:rFonts w:cs="Arial"/>
                <w:szCs w:val="24"/>
              </w:rPr>
              <w:t>4</w:t>
            </w:r>
          </w:p>
        </w:tc>
        <w:tc>
          <w:tcPr>
            <w:tcW w:w="1260" w:type="dxa"/>
            <w:vAlign w:val="center"/>
          </w:tcPr>
          <w:p w:rsidR="001A19CE" w:rsidDel="008A05D3" w:rsidRDefault="001A19CE" w:rsidP="00AD6C55">
            <w:pPr>
              <w:jc w:val="center"/>
              <w:rPr>
                <w:rFonts w:cs="Arial"/>
                <w:szCs w:val="24"/>
              </w:rPr>
            </w:pPr>
            <w:r>
              <w:rPr>
                <w:rFonts w:cs="Arial"/>
                <w:szCs w:val="24"/>
              </w:rPr>
              <w:t>5</w:t>
            </w:r>
          </w:p>
        </w:tc>
      </w:tr>
    </w:tbl>
    <w:p w:rsidR="001A19CE" w:rsidRDefault="001A19CE" w:rsidP="001A19CE">
      <w:pPr>
        <w:tabs>
          <w:tab w:val="left" w:pos="360"/>
        </w:tabs>
        <w:rPr>
          <w:rFonts w:cs="Arial"/>
          <w:szCs w:val="24"/>
        </w:rPr>
      </w:pPr>
    </w:p>
    <w:p w:rsidR="004E3A3A" w:rsidRDefault="004E3A3A" w:rsidP="00BA07A9">
      <w:pPr>
        <w:rPr>
          <w:rFonts w:cs="Arial"/>
          <w:szCs w:val="24"/>
        </w:rPr>
      </w:pPr>
    </w:p>
    <w:p w:rsidR="00D8358C" w:rsidRDefault="001F0C75" w:rsidP="00127501">
      <w:pPr>
        <w:pStyle w:val="SL-FlLftSgl"/>
        <w:numPr>
          <w:ilvl w:val="0"/>
          <w:numId w:val="47"/>
        </w:numPr>
        <w:ind w:left="360"/>
        <w:rPr>
          <w:rFonts w:cs="Arial"/>
          <w:szCs w:val="24"/>
        </w:rPr>
      </w:pPr>
      <w:r>
        <w:rPr>
          <w:rFonts w:cs="Arial"/>
          <w:szCs w:val="24"/>
        </w:rPr>
        <w:t>A pregnant woman is most likely to catch CMV from which of the following:</w:t>
      </w:r>
    </w:p>
    <w:p w:rsidR="00B33FF1" w:rsidRPr="00DF3ED1" w:rsidRDefault="00B33FF1" w:rsidP="00B33FF1">
      <w:pPr>
        <w:pStyle w:val="SL-FlLftSgl"/>
        <w:ind w:left="360"/>
        <w:rPr>
          <w:rFonts w:cs="Arial"/>
          <w:szCs w:val="24"/>
        </w:rPr>
      </w:pPr>
    </w:p>
    <w:p w:rsidR="00CB4816" w:rsidRPr="00DF3ED1" w:rsidRDefault="00353196" w:rsidP="00353196">
      <w:pPr>
        <w:pStyle w:val="ListParagraph"/>
        <w:tabs>
          <w:tab w:val="left" w:pos="4777"/>
          <w:tab w:val="left" w:pos="6072"/>
          <w:tab w:val="left" w:pos="7422"/>
        </w:tabs>
        <w:ind w:left="450" w:hanging="360"/>
        <w:rPr>
          <w:rFonts w:ascii="Garamond" w:hAnsi="Garamond" w:cs="Arial"/>
          <w:sz w:val="24"/>
          <w:szCs w:val="24"/>
        </w:rPr>
      </w:pPr>
      <w:r>
        <w:rPr>
          <w:rFonts w:ascii="Garamond" w:hAnsi="Garamond" w:cs="Arial"/>
          <w:sz w:val="24"/>
          <w:szCs w:val="24"/>
        </w:rPr>
        <w:t xml:space="preserve">1. </w:t>
      </w:r>
      <w:r w:rsidR="00E9052E">
        <w:rPr>
          <w:rFonts w:ascii="Garamond" w:hAnsi="Garamond" w:cs="Arial"/>
          <w:sz w:val="24"/>
          <w:szCs w:val="24"/>
        </w:rPr>
        <w:t>Young child</w:t>
      </w:r>
    </w:p>
    <w:p w:rsidR="00CB4816" w:rsidRPr="00DF3ED1" w:rsidRDefault="00CB4816" w:rsidP="00353196">
      <w:pPr>
        <w:pStyle w:val="ListParagraph"/>
        <w:tabs>
          <w:tab w:val="left" w:pos="4777"/>
          <w:tab w:val="left" w:pos="6072"/>
          <w:tab w:val="left" w:pos="7422"/>
        </w:tabs>
        <w:ind w:left="450" w:hanging="360"/>
        <w:rPr>
          <w:rFonts w:ascii="Garamond" w:hAnsi="Garamond" w:cs="Arial"/>
          <w:sz w:val="24"/>
          <w:szCs w:val="24"/>
        </w:rPr>
      </w:pPr>
      <w:r>
        <w:rPr>
          <w:rFonts w:ascii="Garamond" w:hAnsi="Garamond" w:cs="Arial"/>
          <w:sz w:val="24"/>
          <w:szCs w:val="24"/>
        </w:rPr>
        <w:t>2</w:t>
      </w:r>
      <w:r w:rsidR="00353196">
        <w:rPr>
          <w:rFonts w:ascii="Garamond" w:hAnsi="Garamond" w:cs="Arial"/>
          <w:sz w:val="24"/>
          <w:szCs w:val="24"/>
        </w:rPr>
        <w:t>.</w:t>
      </w:r>
      <w:r>
        <w:rPr>
          <w:rFonts w:ascii="Garamond" w:hAnsi="Garamond" w:cs="Arial"/>
          <w:sz w:val="24"/>
          <w:szCs w:val="24"/>
        </w:rPr>
        <w:t xml:space="preserve"> </w:t>
      </w:r>
      <w:r w:rsidRPr="00DF3ED1">
        <w:rPr>
          <w:rFonts w:ascii="Garamond" w:hAnsi="Garamond" w:cs="Arial"/>
          <w:sz w:val="24"/>
          <w:szCs w:val="24"/>
        </w:rPr>
        <w:t>Partner or spouse</w:t>
      </w:r>
    </w:p>
    <w:p w:rsidR="000A5BEC" w:rsidRDefault="00CB4816" w:rsidP="00353196">
      <w:pPr>
        <w:pStyle w:val="ListParagraph"/>
        <w:tabs>
          <w:tab w:val="left" w:pos="4777"/>
          <w:tab w:val="left" w:pos="6072"/>
          <w:tab w:val="left" w:pos="7422"/>
        </w:tabs>
        <w:ind w:left="450" w:hanging="360"/>
        <w:rPr>
          <w:rFonts w:ascii="Garamond" w:hAnsi="Garamond" w:cs="Arial"/>
          <w:sz w:val="24"/>
          <w:szCs w:val="24"/>
        </w:rPr>
      </w:pPr>
      <w:r>
        <w:rPr>
          <w:rFonts w:ascii="Garamond" w:hAnsi="Garamond" w:cs="Arial"/>
          <w:sz w:val="24"/>
          <w:szCs w:val="24"/>
        </w:rPr>
        <w:t>3</w:t>
      </w:r>
      <w:r w:rsidR="00353196">
        <w:rPr>
          <w:rFonts w:ascii="Garamond" w:hAnsi="Garamond" w:cs="Arial"/>
          <w:sz w:val="24"/>
          <w:szCs w:val="24"/>
        </w:rPr>
        <w:t>.</w:t>
      </w:r>
      <w:r>
        <w:rPr>
          <w:rFonts w:ascii="Garamond" w:hAnsi="Garamond" w:cs="Arial"/>
          <w:sz w:val="24"/>
          <w:szCs w:val="24"/>
        </w:rPr>
        <w:t xml:space="preserve"> </w:t>
      </w:r>
      <w:r w:rsidR="004E1329">
        <w:rPr>
          <w:rFonts w:ascii="Garamond" w:hAnsi="Garamond" w:cs="Arial"/>
          <w:sz w:val="24"/>
          <w:szCs w:val="24"/>
        </w:rPr>
        <w:t>Mosquito</w:t>
      </w:r>
    </w:p>
    <w:p w:rsidR="00353196" w:rsidRPr="00E25F16" w:rsidRDefault="00353196" w:rsidP="00E25F16">
      <w:pPr>
        <w:pStyle w:val="ListParagraph"/>
        <w:tabs>
          <w:tab w:val="left" w:pos="4777"/>
          <w:tab w:val="left" w:pos="6072"/>
          <w:tab w:val="left" w:pos="7422"/>
        </w:tabs>
        <w:ind w:left="360"/>
        <w:rPr>
          <w:rFonts w:ascii="Garamond" w:hAnsi="Garamond" w:cs="Arial"/>
          <w:sz w:val="24"/>
          <w:szCs w:val="24"/>
        </w:rPr>
      </w:pPr>
    </w:p>
    <w:p w:rsidR="00156089" w:rsidRPr="00127501" w:rsidRDefault="00156089" w:rsidP="00127501">
      <w:pPr>
        <w:pStyle w:val="ListParagraph"/>
        <w:numPr>
          <w:ilvl w:val="0"/>
          <w:numId w:val="47"/>
        </w:numPr>
        <w:ind w:left="360"/>
        <w:rPr>
          <w:rFonts w:ascii="Garamond" w:hAnsi="Garamond" w:cs="Arial"/>
          <w:sz w:val="24"/>
          <w:szCs w:val="24"/>
        </w:rPr>
      </w:pPr>
      <w:r w:rsidRPr="00127501">
        <w:rPr>
          <w:rFonts w:ascii="Garamond" w:hAnsi="Garamond" w:cs="Arial"/>
          <w:sz w:val="24"/>
          <w:szCs w:val="24"/>
        </w:rPr>
        <w:t xml:space="preserve">Thinking about the factsheet you just </w:t>
      </w:r>
      <w:r w:rsidR="00D24AAF" w:rsidRPr="00127501">
        <w:rPr>
          <w:rFonts w:ascii="Garamond" w:hAnsi="Garamond" w:cs="Arial"/>
          <w:sz w:val="24"/>
          <w:szCs w:val="24"/>
        </w:rPr>
        <w:t>read,</w:t>
      </w:r>
      <w:r w:rsidRPr="00127501">
        <w:rPr>
          <w:rFonts w:ascii="Garamond" w:hAnsi="Garamond" w:cs="Arial"/>
          <w:sz w:val="24"/>
          <w:szCs w:val="24"/>
        </w:rPr>
        <w:t xml:space="preserve"> please indicate </w:t>
      </w:r>
      <w:r w:rsidR="00864EFD" w:rsidRPr="00127501">
        <w:rPr>
          <w:rFonts w:ascii="Garamond" w:hAnsi="Garamond" w:cs="Arial"/>
          <w:sz w:val="24"/>
          <w:szCs w:val="24"/>
        </w:rPr>
        <w:t xml:space="preserve">how much you agree or disagree </w:t>
      </w:r>
      <w:r w:rsidR="00C26372" w:rsidRPr="00127501">
        <w:rPr>
          <w:rFonts w:ascii="Garamond" w:hAnsi="Garamond" w:cs="Arial"/>
          <w:sz w:val="24"/>
          <w:szCs w:val="24"/>
        </w:rPr>
        <w:t>with each of the following statements</w:t>
      </w:r>
      <w:r w:rsidR="003D1972" w:rsidRPr="00127501">
        <w:rPr>
          <w:rFonts w:ascii="Garamond" w:hAnsi="Garamond" w:cs="Arial"/>
          <w:sz w:val="24"/>
          <w:szCs w:val="24"/>
        </w:rPr>
        <w:t xml:space="preserve"> (where 1=strongly agree and 4=strongly disagree)</w:t>
      </w:r>
      <w:r w:rsidRPr="00127501">
        <w:rPr>
          <w:rFonts w:ascii="Garamond" w:hAnsi="Garamond" w:cs="Arial"/>
          <w:sz w:val="24"/>
          <w:szCs w:val="24"/>
        </w:rPr>
        <w:t>.</w:t>
      </w:r>
    </w:p>
    <w:p w:rsidR="00156089" w:rsidRPr="008C02DB" w:rsidRDefault="00156089" w:rsidP="00195E62">
      <w:pPr>
        <w:ind w:firstLine="360"/>
        <w:rPr>
          <w:rFonts w:cs="Arial"/>
          <w:szCs w:val="24"/>
        </w:rPr>
      </w:pPr>
    </w:p>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1219"/>
        <w:gridCol w:w="1219"/>
        <w:gridCol w:w="1219"/>
        <w:gridCol w:w="1219"/>
      </w:tblGrid>
      <w:tr w:rsidR="00156089" w:rsidRPr="008C02DB" w:rsidTr="00AD6C55">
        <w:tc>
          <w:tcPr>
            <w:tcW w:w="4698" w:type="dxa"/>
            <w:vAlign w:val="center"/>
          </w:tcPr>
          <w:p w:rsidR="00156089" w:rsidRPr="008C02DB" w:rsidRDefault="00156089" w:rsidP="00AD6C55">
            <w:pPr>
              <w:rPr>
                <w:rFonts w:cs="Arial"/>
                <w:szCs w:val="24"/>
              </w:rPr>
            </w:pPr>
          </w:p>
        </w:tc>
        <w:tc>
          <w:tcPr>
            <w:tcW w:w="1219" w:type="dxa"/>
            <w:vAlign w:val="center"/>
          </w:tcPr>
          <w:p w:rsidR="00156089" w:rsidRPr="008C02DB" w:rsidRDefault="00156089" w:rsidP="00AD6C55">
            <w:pPr>
              <w:jc w:val="center"/>
              <w:rPr>
                <w:rFonts w:cs="Arial"/>
                <w:szCs w:val="24"/>
              </w:rPr>
            </w:pPr>
            <w:r w:rsidRPr="008C02DB">
              <w:rPr>
                <w:rFonts w:cs="Arial"/>
                <w:szCs w:val="24"/>
              </w:rPr>
              <w:t>Strongly Agree</w:t>
            </w:r>
          </w:p>
        </w:tc>
        <w:tc>
          <w:tcPr>
            <w:tcW w:w="1219" w:type="dxa"/>
            <w:vAlign w:val="center"/>
          </w:tcPr>
          <w:p w:rsidR="00156089" w:rsidRPr="008C02DB" w:rsidRDefault="00156089" w:rsidP="00AD6C55">
            <w:pPr>
              <w:jc w:val="center"/>
              <w:rPr>
                <w:rFonts w:cs="Arial"/>
                <w:szCs w:val="24"/>
              </w:rPr>
            </w:pPr>
            <w:r w:rsidRPr="008C02DB">
              <w:rPr>
                <w:rFonts w:cs="Arial"/>
                <w:szCs w:val="24"/>
              </w:rPr>
              <w:t>Agree</w:t>
            </w:r>
          </w:p>
        </w:tc>
        <w:tc>
          <w:tcPr>
            <w:tcW w:w="1219" w:type="dxa"/>
            <w:vAlign w:val="center"/>
          </w:tcPr>
          <w:p w:rsidR="00156089" w:rsidRPr="008C02DB" w:rsidRDefault="00156089" w:rsidP="00AD6C55">
            <w:pPr>
              <w:jc w:val="center"/>
              <w:rPr>
                <w:rFonts w:cs="Arial"/>
                <w:szCs w:val="24"/>
              </w:rPr>
            </w:pPr>
            <w:r w:rsidRPr="008C02DB">
              <w:rPr>
                <w:rFonts w:cs="Arial"/>
                <w:szCs w:val="24"/>
              </w:rPr>
              <w:t>Disagree</w:t>
            </w:r>
          </w:p>
        </w:tc>
        <w:tc>
          <w:tcPr>
            <w:tcW w:w="1219" w:type="dxa"/>
            <w:vAlign w:val="center"/>
          </w:tcPr>
          <w:p w:rsidR="00156089" w:rsidRPr="008C02DB" w:rsidRDefault="00156089" w:rsidP="00AD6C55">
            <w:pPr>
              <w:jc w:val="center"/>
              <w:rPr>
                <w:rFonts w:cs="Arial"/>
                <w:szCs w:val="24"/>
              </w:rPr>
            </w:pPr>
            <w:r w:rsidRPr="008C02DB">
              <w:rPr>
                <w:rFonts w:cs="Arial"/>
                <w:szCs w:val="24"/>
              </w:rPr>
              <w:t>Strongly Disagree</w:t>
            </w:r>
          </w:p>
        </w:tc>
      </w:tr>
      <w:tr w:rsidR="00156089" w:rsidRPr="008C02DB" w:rsidTr="00AD6C55">
        <w:trPr>
          <w:trHeight w:val="342"/>
        </w:trPr>
        <w:tc>
          <w:tcPr>
            <w:tcW w:w="4698" w:type="dxa"/>
            <w:vAlign w:val="center"/>
          </w:tcPr>
          <w:p w:rsidR="00156089" w:rsidRPr="008C02DB" w:rsidRDefault="00156089" w:rsidP="00AD6C55">
            <w:pPr>
              <w:pStyle w:val="ListParagraph"/>
              <w:numPr>
                <w:ilvl w:val="0"/>
                <w:numId w:val="34"/>
              </w:numPr>
              <w:spacing w:after="0" w:line="240" w:lineRule="auto"/>
              <w:ind w:left="360"/>
              <w:rPr>
                <w:rFonts w:ascii="Garamond" w:hAnsi="Garamond" w:cs="Arial"/>
                <w:sz w:val="24"/>
                <w:szCs w:val="24"/>
              </w:rPr>
            </w:pPr>
            <w:r>
              <w:rPr>
                <w:rFonts w:ascii="Garamond" w:hAnsi="Garamond" w:cs="Arial"/>
                <w:sz w:val="24"/>
                <w:szCs w:val="24"/>
              </w:rPr>
              <w:lastRenderedPageBreak/>
              <w:t xml:space="preserve">I thought the </w:t>
            </w:r>
            <w:r w:rsidR="001F0C75">
              <w:rPr>
                <w:rFonts w:ascii="Garamond" w:hAnsi="Garamond" w:cs="Arial"/>
                <w:sz w:val="24"/>
                <w:szCs w:val="24"/>
              </w:rPr>
              <w:t xml:space="preserve">diagram </w:t>
            </w:r>
            <w:r w:rsidR="00DA5FA8">
              <w:rPr>
                <w:rFonts w:ascii="Garamond" w:hAnsi="Garamond" w:cs="Arial"/>
                <w:sz w:val="24"/>
                <w:szCs w:val="24"/>
              </w:rPr>
              <w:t xml:space="preserve">in the upper right corner </w:t>
            </w:r>
            <w:r w:rsidR="001F0C75">
              <w:rPr>
                <w:rFonts w:ascii="Garamond" w:hAnsi="Garamond" w:cs="Arial"/>
                <w:sz w:val="24"/>
                <w:szCs w:val="24"/>
              </w:rPr>
              <w:t xml:space="preserve">showing how CMV spreads from </w:t>
            </w:r>
            <w:r w:rsidR="00F56560">
              <w:rPr>
                <w:rFonts w:ascii="Garamond" w:hAnsi="Garamond" w:cs="Arial"/>
                <w:sz w:val="24"/>
                <w:szCs w:val="24"/>
              </w:rPr>
              <w:t xml:space="preserve">a </w:t>
            </w:r>
            <w:r w:rsidR="00DA5FA8">
              <w:rPr>
                <w:rFonts w:ascii="Garamond" w:hAnsi="Garamond" w:cs="Arial"/>
                <w:sz w:val="24"/>
                <w:szCs w:val="24"/>
              </w:rPr>
              <w:t>young child</w:t>
            </w:r>
            <w:r w:rsidR="001F0C75">
              <w:rPr>
                <w:rFonts w:ascii="Garamond" w:hAnsi="Garamond" w:cs="Arial"/>
                <w:sz w:val="24"/>
                <w:szCs w:val="24"/>
              </w:rPr>
              <w:t xml:space="preserve"> to </w:t>
            </w:r>
            <w:r w:rsidR="00DA5FA8">
              <w:rPr>
                <w:rFonts w:ascii="Garamond" w:hAnsi="Garamond" w:cs="Arial"/>
                <w:sz w:val="24"/>
                <w:szCs w:val="24"/>
              </w:rPr>
              <w:t>a pregnant woman</w:t>
            </w:r>
            <w:r w:rsidR="001F0C75">
              <w:rPr>
                <w:rFonts w:ascii="Garamond" w:hAnsi="Garamond" w:cs="Arial"/>
                <w:sz w:val="24"/>
                <w:szCs w:val="24"/>
              </w:rPr>
              <w:t xml:space="preserve"> was </w:t>
            </w:r>
            <w:r w:rsidR="00F30648">
              <w:rPr>
                <w:rFonts w:ascii="Garamond" w:hAnsi="Garamond" w:cs="Arial"/>
                <w:sz w:val="24"/>
                <w:szCs w:val="24"/>
              </w:rPr>
              <w:t>easy</w:t>
            </w:r>
            <w:r w:rsidR="001F0C75">
              <w:rPr>
                <w:rFonts w:ascii="Garamond" w:hAnsi="Garamond" w:cs="Arial"/>
                <w:sz w:val="24"/>
                <w:szCs w:val="24"/>
              </w:rPr>
              <w:t xml:space="preserve"> to understand.</w:t>
            </w:r>
          </w:p>
        </w:tc>
        <w:tc>
          <w:tcPr>
            <w:tcW w:w="1219" w:type="dxa"/>
            <w:vAlign w:val="center"/>
          </w:tcPr>
          <w:p w:rsidR="00156089" w:rsidRPr="008C02DB" w:rsidRDefault="00156089" w:rsidP="00AD6C55">
            <w:pPr>
              <w:jc w:val="center"/>
              <w:rPr>
                <w:rFonts w:cs="Arial"/>
                <w:szCs w:val="24"/>
              </w:rPr>
            </w:pPr>
            <w:r w:rsidRPr="008C02DB">
              <w:rPr>
                <w:rFonts w:cs="Arial"/>
                <w:szCs w:val="24"/>
              </w:rPr>
              <w:t>1</w:t>
            </w:r>
          </w:p>
        </w:tc>
        <w:tc>
          <w:tcPr>
            <w:tcW w:w="1219" w:type="dxa"/>
            <w:vAlign w:val="center"/>
          </w:tcPr>
          <w:p w:rsidR="00156089" w:rsidRPr="008C02DB" w:rsidRDefault="00156089" w:rsidP="00AD6C55">
            <w:pPr>
              <w:jc w:val="center"/>
              <w:rPr>
                <w:rFonts w:cs="Arial"/>
                <w:szCs w:val="24"/>
              </w:rPr>
            </w:pPr>
            <w:r w:rsidRPr="008C02DB">
              <w:rPr>
                <w:rFonts w:cs="Arial"/>
                <w:szCs w:val="24"/>
              </w:rPr>
              <w:t>2</w:t>
            </w:r>
          </w:p>
        </w:tc>
        <w:tc>
          <w:tcPr>
            <w:tcW w:w="1219" w:type="dxa"/>
            <w:vAlign w:val="center"/>
          </w:tcPr>
          <w:p w:rsidR="00156089" w:rsidRPr="008C02DB" w:rsidRDefault="00156089" w:rsidP="00AD6C55">
            <w:pPr>
              <w:jc w:val="center"/>
              <w:rPr>
                <w:rFonts w:cs="Arial"/>
                <w:szCs w:val="24"/>
              </w:rPr>
            </w:pPr>
            <w:r w:rsidRPr="008C02DB">
              <w:rPr>
                <w:rFonts w:cs="Arial"/>
                <w:szCs w:val="24"/>
              </w:rPr>
              <w:t>3</w:t>
            </w:r>
          </w:p>
        </w:tc>
        <w:tc>
          <w:tcPr>
            <w:tcW w:w="1219" w:type="dxa"/>
            <w:vAlign w:val="center"/>
          </w:tcPr>
          <w:p w:rsidR="00156089" w:rsidRPr="008C02DB" w:rsidRDefault="00156089" w:rsidP="00AD6C55">
            <w:pPr>
              <w:jc w:val="center"/>
              <w:rPr>
                <w:rFonts w:cs="Arial"/>
                <w:szCs w:val="24"/>
              </w:rPr>
            </w:pPr>
            <w:r w:rsidRPr="008C02DB">
              <w:rPr>
                <w:rFonts w:cs="Arial"/>
                <w:szCs w:val="24"/>
              </w:rPr>
              <w:t>4</w:t>
            </w:r>
          </w:p>
        </w:tc>
      </w:tr>
      <w:tr w:rsidR="00156089" w:rsidRPr="008C02DB" w:rsidTr="00AD6C55">
        <w:tc>
          <w:tcPr>
            <w:tcW w:w="4698" w:type="dxa"/>
            <w:vAlign w:val="center"/>
          </w:tcPr>
          <w:p w:rsidR="00156089" w:rsidRPr="004E2507" w:rsidRDefault="00DA5FA8" w:rsidP="00AD6C55">
            <w:pPr>
              <w:pStyle w:val="ListParagraph"/>
              <w:numPr>
                <w:ilvl w:val="0"/>
                <w:numId w:val="34"/>
              </w:numPr>
              <w:spacing w:after="0" w:line="240" w:lineRule="auto"/>
              <w:ind w:left="360"/>
              <w:rPr>
                <w:rFonts w:ascii="Garamond" w:hAnsi="Garamond" w:cs="Arial"/>
                <w:sz w:val="24"/>
                <w:szCs w:val="24"/>
              </w:rPr>
            </w:pPr>
            <w:r w:rsidRPr="004E2507">
              <w:rPr>
                <w:rFonts w:ascii="Garamond" w:hAnsi="Garamond" w:cs="Arial"/>
                <w:sz w:val="24"/>
                <w:szCs w:val="24"/>
              </w:rPr>
              <w:t xml:space="preserve">The title on the factsheet </w:t>
            </w:r>
            <w:r w:rsidR="00D63728">
              <w:rPr>
                <w:rFonts w:ascii="Garamond" w:hAnsi="Garamond" w:cs="Arial"/>
                <w:sz w:val="24"/>
                <w:szCs w:val="24"/>
              </w:rPr>
              <w:t>grabbed</w:t>
            </w:r>
            <w:r w:rsidRPr="004E2507">
              <w:rPr>
                <w:rFonts w:ascii="Garamond" w:hAnsi="Garamond" w:cs="Arial"/>
                <w:sz w:val="24"/>
                <w:szCs w:val="24"/>
              </w:rPr>
              <w:t xml:space="preserve"> my attention</w:t>
            </w:r>
            <w:r w:rsidR="0029516D" w:rsidRPr="004E2507">
              <w:rPr>
                <w:rFonts w:ascii="Garamond" w:hAnsi="Garamond" w:cs="Arial"/>
                <w:sz w:val="24"/>
                <w:szCs w:val="24"/>
              </w:rPr>
              <w:t>.</w:t>
            </w:r>
          </w:p>
        </w:tc>
        <w:tc>
          <w:tcPr>
            <w:tcW w:w="1219" w:type="dxa"/>
            <w:vAlign w:val="center"/>
          </w:tcPr>
          <w:p w:rsidR="00156089" w:rsidRPr="008C02DB" w:rsidRDefault="00156089" w:rsidP="00AD6C55">
            <w:pPr>
              <w:jc w:val="center"/>
              <w:rPr>
                <w:rFonts w:cs="Arial"/>
                <w:szCs w:val="24"/>
              </w:rPr>
            </w:pPr>
            <w:r w:rsidRPr="008C02DB">
              <w:rPr>
                <w:rFonts w:cs="Arial"/>
                <w:szCs w:val="24"/>
              </w:rPr>
              <w:t>1</w:t>
            </w:r>
          </w:p>
        </w:tc>
        <w:tc>
          <w:tcPr>
            <w:tcW w:w="1219" w:type="dxa"/>
            <w:vAlign w:val="center"/>
          </w:tcPr>
          <w:p w:rsidR="00156089" w:rsidRPr="008C02DB" w:rsidRDefault="00156089" w:rsidP="00AD6C55">
            <w:pPr>
              <w:jc w:val="center"/>
              <w:rPr>
                <w:rFonts w:cs="Arial"/>
                <w:szCs w:val="24"/>
              </w:rPr>
            </w:pPr>
            <w:r w:rsidRPr="008C02DB">
              <w:rPr>
                <w:rFonts w:cs="Arial"/>
                <w:szCs w:val="24"/>
              </w:rPr>
              <w:t>2</w:t>
            </w:r>
          </w:p>
        </w:tc>
        <w:tc>
          <w:tcPr>
            <w:tcW w:w="1219" w:type="dxa"/>
            <w:vAlign w:val="center"/>
          </w:tcPr>
          <w:p w:rsidR="00156089" w:rsidRPr="008C02DB" w:rsidRDefault="00156089" w:rsidP="00AD6C55">
            <w:pPr>
              <w:jc w:val="center"/>
              <w:rPr>
                <w:rFonts w:cs="Arial"/>
                <w:szCs w:val="24"/>
              </w:rPr>
            </w:pPr>
            <w:r w:rsidRPr="008C02DB">
              <w:rPr>
                <w:rFonts w:cs="Arial"/>
                <w:szCs w:val="24"/>
              </w:rPr>
              <w:t>3</w:t>
            </w:r>
          </w:p>
        </w:tc>
        <w:tc>
          <w:tcPr>
            <w:tcW w:w="1219" w:type="dxa"/>
            <w:vAlign w:val="center"/>
          </w:tcPr>
          <w:p w:rsidR="00156089" w:rsidRPr="008C02DB" w:rsidRDefault="00156089" w:rsidP="00AD6C55">
            <w:pPr>
              <w:jc w:val="center"/>
              <w:rPr>
                <w:rFonts w:cs="Arial"/>
                <w:szCs w:val="24"/>
              </w:rPr>
            </w:pPr>
            <w:r w:rsidRPr="008C02DB">
              <w:rPr>
                <w:rFonts w:cs="Arial"/>
                <w:szCs w:val="24"/>
              </w:rPr>
              <w:t>4</w:t>
            </w:r>
          </w:p>
        </w:tc>
      </w:tr>
      <w:tr w:rsidR="00977914" w:rsidRPr="008C02DB" w:rsidTr="00AD6C55">
        <w:tc>
          <w:tcPr>
            <w:tcW w:w="4698" w:type="dxa"/>
            <w:vAlign w:val="center"/>
          </w:tcPr>
          <w:p w:rsidR="00977914" w:rsidRPr="004E2507" w:rsidRDefault="009628C4" w:rsidP="00AD6C55">
            <w:pPr>
              <w:pStyle w:val="ListParagraph"/>
              <w:numPr>
                <w:ilvl w:val="0"/>
                <w:numId w:val="34"/>
              </w:numPr>
              <w:spacing w:after="0" w:line="240" w:lineRule="atLeast"/>
              <w:ind w:left="360"/>
              <w:rPr>
                <w:rFonts w:ascii="Garamond" w:hAnsi="Garamond" w:cs="Arial"/>
                <w:sz w:val="24"/>
                <w:szCs w:val="24"/>
              </w:rPr>
            </w:pPr>
            <w:r w:rsidRPr="004E2507">
              <w:rPr>
                <w:rFonts w:ascii="Garamond" w:hAnsi="Garamond" w:cs="Arial"/>
                <w:sz w:val="24"/>
                <w:szCs w:val="24"/>
              </w:rPr>
              <w:t xml:space="preserve">If I were pregnant </w:t>
            </w:r>
            <w:r w:rsidR="00977914" w:rsidRPr="004E2507">
              <w:rPr>
                <w:rFonts w:ascii="Garamond" w:hAnsi="Garamond" w:cs="Arial"/>
                <w:sz w:val="24"/>
                <w:szCs w:val="24"/>
              </w:rPr>
              <w:t xml:space="preserve">I </w:t>
            </w:r>
            <w:r w:rsidRPr="004E2507">
              <w:rPr>
                <w:rFonts w:ascii="Garamond" w:hAnsi="Garamond" w:cs="Arial"/>
                <w:sz w:val="24"/>
                <w:szCs w:val="24"/>
              </w:rPr>
              <w:t xml:space="preserve">would </w:t>
            </w:r>
            <w:r w:rsidR="00D63728">
              <w:rPr>
                <w:rFonts w:ascii="Garamond" w:hAnsi="Garamond" w:cs="Arial"/>
                <w:sz w:val="24"/>
                <w:szCs w:val="24"/>
              </w:rPr>
              <w:t>try to avoid catching CMV</w:t>
            </w:r>
            <w:r w:rsidR="00B33FF1">
              <w:rPr>
                <w:rFonts w:ascii="Garamond" w:hAnsi="Garamond" w:cs="Arial"/>
                <w:sz w:val="24"/>
                <w:szCs w:val="24"/>
              </w:rPr>
              <w:t xml:space="preserve"> </w:t>
            </w:r>
            <w:r w:rsidR="00977914" w:rsidRPr="004E2507">
              <w:rPr>
                <w:rFonts w:ascii="Garamond" w:hAnsi="Garamond" w:cs="Arial"/>
                <w:sz w:val="24"/>
                <w:szCs w:val="24"/>
              </w:rPr>
              <w:t>as a result of viewing this factsheet</w:t>
            </w:r>
            <w:r w:rsidR="00977914" w:rsidRPr="004E2507">
              <w:rPr>
                <w:rFonts w:cs="Arial"/>
                <w:szCs w:val="24"/>
              </w:rPr>
              <w:t xml:space="preserve">   </w:t>
            </w:r>
          </w:p>
        </w:tc>
        <w:tc>
          <w:tcPr>
            <w:tcW w:w="1219" w:type="dxa"/>
            <w:vAlign w:val="center"/>
          </w:tcPr>
          <w:p w:rsidR="00977914" w:rsidRPr="008C02DB" w:rsidRDefault="00977914" w:rsidP="00AD6C55">
            <w:pPr>
              <w:jc w:val="center"/>
              <w:rPr>
                <w:rFonts w:cs="Arial"/>
                <w:szCs w:val="24"/>
              </w:rPr>
            </w:pPr>
            <w:r w:rsidRPr="008C02DB">
              <w:rPr>
                <w:rFonts w:cs="Arial"/>
                <w:szCs w:val="24"/>
              </w:rPr>
              <w:t>1</w:t>
            </w:r>
          </w:p>
        </w:tc>
        <w:tc>
          <w:tcPr>
            <w:tcW w:w="1219" w:type="dxa"/>
            <w:vAlign w:val="center"/>
          </w:tcPr>
          <w:p w:rsidR="00977914" w:rsidRPr="008C02DB" w:rsidRDefault="00977914" w:rsidP="00AD6C55">
            <w:pPr>
              <w:jc w:val="center"/>
              <w:rPr>
                <w:rFonts w:cs="Arial"/>
                <w:szCs w:val="24"/>
              </w:rPr>
            </w:pPr>
            <w:r w:rsidRPr="008C02DB">
              <w:rPr>
                <w:rFonts w:cs="Arial"/>
                <w:szCs w:val="24"/>
              </w:rPr>
              <w:t>2</w:t>
            </w:r>
          </w:p>
        </w:tc>
        <w:tc>
          <w:tcPr>
            <w:tcW w:w="1219" w:type="dxa"/>
            <w:vAlign w:val="center"/>
          </w:tcPr>
          <w:p w:rsidR="00977914" w:rsidRPr="008C02DB" w:rsidRDefault="00977914" w:rsidP="00AD6C55">
            <w:pPr>
              <w:jc w:val="center"/>
              <w:rPr>
                <w:rFonts w:cs="Arial"/>
                <w:szCs w:val="24"/>
              </w:rPr>
            </w:pPr>
            <w:r w:rsidRPr="008C02DB">
              <w:rPr>
                <w:rFonts w:cs="Arial"/>
                <w:szCs w:val="24"/>
              </w:rPr>
              <w:t>3</w:t>
            </w:r>
          </w:p>
        </w:tc>
        <w:tc>
          <w:tcPr>
            <w:tcW w:w="1219" w:type="dxa"/>
            <w:vAlign w:val="center"/>
          </w:tcPr>
          <w:p w:rsidR="00977914" w:rsidRPr="008C02DB" w:rsidRDefault="00977914" w:rsidP="00AD6C55">
            <w:pPr>
              <w:jc w:val="center"/>
              <w:rPr>
                <w:rFonts w:cs="Arial"/>
                <w:szCs w:val="24"/>
              </w:rPr>
            </w:pPr>
            <w:r w:rsidRPr="008C02DB">
              <w:rPr>
                <w:rFonts w:cs="Arial"/>
                <w:szCs w:val="24"/>
              </w:rPr>
              <w:t>4</w:t>
            </w:r>
          </w:p>
        </w:tc>
      </w:tr>
      <w:tr w:rsidR="006D0B01" w:rsidRPr="000571A6" w:rsidTr="00AD6C55">
        <w:tc>
          <w:tcPr>
            <w:tcW w:w="4698" w:type="dxa"/>
            <w:vAlign w:val="center"/>
          </w:tcPr>
          <w:p w:rsidR="006D0B01" w:rsidRPr="006B1434" w:rsidRDefault="006D0B01" w:rsidP="00AD6C55">
            <w:pPr>
              <w:pStyle w:val="ListParagraph"/>
              <w:numPr>
                <w:ilvl w:val="0"/>
                <w:numId w:val="34"/>
              </w:numPr>
              <w:spacing w:line="240" w:lineRule="auto"/>
              <w:ind w:left="360"/>
              <w:rPr>
                <w:rFonts w:ascii="Garamond" w:hAnsi="Garamond" w:cs="Arial"/>
                <w:sz w:val="24"/>
                <w:szCs w:val="24"/>
              </w:rPr>
            </w:pPr>
            <w:r w:rsidRPr="006B1434">
              <w:rPr>
                <w:rFonts w:ascii="Garamond" w:hAnsi="Garamond" w:cs="Arial"/>
                <w:sz w:val="24"/>
                <w:szCs w:val="24"/>
              </w:rPr>
              <w:t>If I were pregnant I would be worried about CMV</w:t>
            </w:r>
          </w:p>
        </w:tc>
        <w:tc>
          <w:tcPr>
            <w:tcW w:w="1219" w:type="dxa"/>
            <w:vAlign w:val="center"/>
          </w:tcPr>
          <w:p w:rsidR="006D0B01" w:rsidRPr="00D24AAF" w:rsidRDefault="006D0B01"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6D0B01" w:rsidRPr="00D24AAF" w:rsidRDefault="006D0B01"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6D0B01" w:rsidRPr="00D24AAF" w:rsidRDefault="006D0B01" w:rsidP="00AD6C55">
            <w:pPr>
              <w:tabs>
                <w:tab w:val="left" w:pos="120"/>
              </w:tabs>
              <w:spacing w:before="120"/>
              <w:ind w:left="115" w:hanging="115"/>
              <w:jc w:val="center"/>
              <w:rPr>
                <w:rFonts w:cs="Arial"/>
                <w:szCs w:val="24"/>
              </w:rPr>
            </w:pPr>
            <w:r>
              <w:rPr>
                <w:rFonts w:cs="Arial"/>
                <w:szCs w:val="24"/>
              </w:rPr>
              <w:t>3</w:t>
            </w:r>
          </w:p>
        </w:tc>
        <w:tc>
          <w:tcPr>
            <w:tcW w:w="1219" w:type="dxa"/>
            <w:vAlign w:val="center"/>
          </w:tcPr>
          <w:p w:rsidR="006D0B01" w:rsidRPr="00D24AAF" w:rsidRDefault="006D0B01" w:rsidP="00AD6C55">
            <w:pPr>
              <w:tabs>
                <w:tab w:val="left" w:pos="120"/>
              </w:tabs>
              <w:spacing w:before="120"/>
              <w:ind w:left="115" w:hanging="115"/>
              <w:jc w:val="center"/>
              <w:rPr>
                <w:rFonts w:cs="Arial"/>
                <w:szCs w:val="24"/>
              </w:rPr>
            </w:pPr>
            <w:r>
              <w:rPr>
                <w:rFonts w:cs="Arial"/>
                <w:szCs w:val="24"/>
              </w:rPr>
              <w:t>4</w:t>
            </w:r>
          </w:p>
        </w:tc>
      </w:tr>
    </w:tbl>
    <w:p w:rsidR="006B1434" w:rsidRDefault="006B1434" w:rsidP="006B1434">
      <w:pPr>
        <w:rPr>
          <w:rFonts w:cs="Arial"/>
          <w:szCs w:val="24"/>
        </w:rPr>
      </w:pPr>
    </w:p>
    <w:p w:rsidR="001A19CE" w:rsidRPr="00127501" w:rsidRDefault="00826BD5" w:rsidP="00353196">
      <w:pPr>
        <w:pStyle w:val="ListParagraph"/>
        <w:numPr>
          <w:ilvl w:val="0"/>
          <w:numId w:val="47"/>
        </w:numPr>
        <w:ind w:left="360"/>
        <w:rPr>
          <w:rFonts w:ascii="Garamond" w:hAnsi="Garamond" w:cs="Arial"/>
          <w:sz w:val="24"/>
          <w:szCs w:val="24"/>
        </w:rPr>
      </w:pPr>
      <w:r>
        <w:rPr>
          <w:rFonts w:ascii="Garamond" w:hAnsi="Garamond" w:cs="Arial"/>
          <w:sz w:val="24"/>
          <w:szCs w:val="24"/>
        </w:rPr>
        <w:t>P</w:t>
      </w:r>
      <w:r w:rsidR="001A19CE" w:rsidRPr="00127501">
        <w:rPr>
          <w:rFonts w:ascii="Garamond" w:hAnsi="Garamond" w:cs="Arial"/>
          <w:sz w:val="24"/>
          <w:szCs w:val="24"/>
        </w:rPr>
        <w:t xml:space="preserve">lease indicate </w:t>
      </w:r>
      <w:r w:rsidR="001A19CE">
        <w:rPr>
          <w:rFonts w:ascii="Garamond" w:hAnsi="Garamond" w:cs="Arial"/>
          <w:sz w:val="24"/>
          <w:szCs w:val="24"/>
        </w:rPr>
        <w:t>if you think the following statements are true or false</w:t>
      </w:r>
      <w:r w:rsidR="001A19CE" w:rsidRPr="00127501">
        <w:rPr>
          <w:rFonts w:ascii="Garamond" w:hAnsi="Garamond" w:cs="Arial"/>
          <w:sz w:val="24"/>
          <w:szCs w:val="24"/>
        </w:rPr>
        <w:t>.</w:t>
      </w:r>
    </w:p>
    <w:tbl>
      <w:tblPr>
        <w:tblStyle w:val="TableGrid"/>
        <w:tblW w:w="8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1219"/>
        <w:gridCol w:w="1219"/>
        <w:gridCol w:w="1219"/>
      </w:tblGrid>
      <w:tr w:rsidR="001A19CE" w:rsidRPr="008C02DB" w:rsidTr="00AD6C55">
        <w:tc>
          <w:tcPr>
            <w:tcW w:w="4698" w:type="dxa"/>
          </w:tcPr>
          <w:p w:rsidR="001A19CE" w:rsidRPr="008C02DB" w:rsidRDefault="001A19CE" w:rsidP="00406192">
            <w:pPr>
              <w:rPr>
                <w:rFonts w:cs="Arial"/>
                <w:szCs w:val="24"/>
              </w:rPr>
            </w:pPr>
          </w:p>
        </w:tc>
        <w:tc>
          <w:tcPr>
            <w:tcW w:w="1219" w:type="dxa"/>
            <w:vAlign w:val="center"/>
          </w:tcPr>
          <w:p w:rsidR="001A19CE" w:rsidRPr="008C02DB" w:rsidRDefault="001A19CE" w:rsidP="00AD6C55">
            <w:pPr>
              <w:jc w:val="center"/>
              <w:rPr>
                <w:rFonts w:cs="Arial"/>
                <w:szCs w:val="24"/>
              </w:rPr>
            </w:pPr>
            <w:r>
              <w:rPr>
                <w:rFonts w:cs="Arial"/>
                <w:szCs w:val="24"/>
              </w:rPr>
              <w:t>True</w:t>
            </w:r>
          </w:p>
        </w:tc>
        <w:tc>
          <w:tcPr>
            <w:tcW w:w="1219" w:type="dxa"/>
            <w:vAlign w:val="center"/>
          </w:tcPr>
          <w:p w:rsidR="001A19CE" w:rsidRPr="008C02DB" w:rsidRDefault="001A19CE" w:rsidP="00AD6C55">
            <w:pPr>
              <w:jc w:val="center"/>
              <w:rPr>
                <w:rFonts w:cs="Arial"/>
                <w:szCs w:val="24"/>
              </w:rPr>
            </w:pPr>
            <w:r>
              <w:rPr>
                <w:rFonts w:cs="Arial"/>
                <w:szCs w:val="24"/>
              </w:rPr>
              <w:t>False</w:t>
            </w:r>
          </w:p>
        </w:tc>
        <w:tc>
          <w:tcPr>
            <w:tcW w:w="1219" w:type="dxa"/>
            <w:vAlign w:val="center"/>
          </w:tcPr>
          <w:p w:rsidR="001A19CE" w:rsidRPr="008C02DB" w:rsidRDefault="001A19CE" w:rsidP="00AD6C55">
            <w:pPr>
              <w:jc w:val="center"/>
              <w:rPr>
                <w:rFonts w:cs="Arial"/>
                <w:szCs w:val="24"/>
              </w:rPr>
            </w:pPr>
            <w:r>
              <w:rPr>
                <w:rFonts w:cs="Arial"/>
                <w:szCs w:val="24"/>
              </w:rPr>
              <w:t>Don’t Know</w:t>
            </w:r>
          </w:p>
        </w:tc>
      </w:tr>
      <w:tr w:rsidR="001A19CE" w:rsidRPr="008C02DB" w:rsidTr="00AD6C55">
        <w:tc>
          <w:tcPr>
            <w:tcW w:w="4698" w:type="dxa"/>
          </w:tcPr>
          <w:p w:rsidR="004E3A3A" w:rsidRDefault="001A19CE" w:rsidP="00BA07A9">
            <w:pPr>
              <w:pStyle w:val="ListParagraph"/>
              <w:numPr>
                <w:ilvl w:val="0"/>
                <w:numId w:val="52"/>
              </w:numPr>
              <w:tabs>
                <w:tab w:val="left" w:pos="120"/>
              </w:tabs>
              <w:spacing w:before="120" w:after="0" w:line="240" w:lineRule="atLeast"/>
              <w:ind w:left="360"/>
              <w:rPr>
                <w:rFonts w:ascii="Garamond" w:hAnsi="Garamond" w:cs="Arial"/>
                <w:sz w:val="24"/>
                <w:szCs w:val="24"/>
              </w:rPr>
            </w:pPr>
            <w:r>
              <w:rPr>
                <w:rFonts w:ascii="Garamond" w:hAnsi="Garamond" w:cs="Arial"/>
                <w:sz w:val="24"/>
                <w:szCs w:val="24"/>
              </w:rPr>
              <w:t>CMV can cause intellectual disability (mental retardation) in a newborn baby</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r w:rsidR="001A19CE" w:rsidRPr="008C02DB" w:rsidTr="00AD6C55">
        <w:tc>
          <w:tcPr>
            <w:tcW w:w="4698" w:type="dxa"/>
            <w:vAlign w:val="center"/>
          </w:tcPr>
          <w:p w:rsidR="004E3A3A" w:rsidRDefault="001A19CE" w:rsidP="00AD6C55">
            <w:pPr>
              <w:pStyle w:val="ListParagraph"/>
              <w:numPr>
                <w:ilvl w:val="0"/>
                <w:numId w:val="52"/>
              </w:numPr>
              <w:tabs>
                <w:tab w:val="left" w:pos="120"/>
              </w:tabs>
              <w:spacing w:before="120" w:after="0" w:line="240" w:lineRule="atLeast"/>
              <w:ind w:left="360"/>
              <w:rPr>
                <w:rFonts w:ascii="Garamond" w:hAnsi="Garamond" w:cs="Arial"/>
                <w:sz w:val="24"/>
                <w:szCs w:val="24"/>
              </w:rPr>
            </w:pPr>
            <w:r>
              <w:rPr>
                <w:rFonts w:ascii="Garamond" w:hAnsi="Garamond" w:cs="Arial"/>
                <w:sz w:val="24"/>
                <w:szCs w:val="24"/>
              </w:rPr>
              <w:t>CMV can cause hearing loss in a pregnant woman</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r w:rsidR="001A19CE" w:rsidRPr="000571A6" w:rsidTr="00AD6C55">
        <w:tc>
          <w:tcPr>
            <w:tcW w:w="4698" w:type="dxa"/>
          </w:tcPr>
          <w:p w:rsidR="004E3A3A" w:rsidRDefault="001A19CE" w:rsidP="00BA07A9">
            <w:pPr>
              <w:pStyle w:val="ListParagraph"/>
              <w:numPr>
                <w:ilvl w:val="0"/>
                <w:numId w:val="52"/>
              </w:numPr>
              <w:tabs>
                <w:tab w:val="left" w:pos="120"/>
              </w:tabs>
              <w:spacing w:before="120" w:after="0" w:line="240" w:lineRule="atLeast"/>
              <w:ind w:left="360"/>
              <w:rPr>
                <w:rFonts w:ascii="Garamond" w:hAnsi="Garamond" w:cs="Arial"/>
                <w:sz w:val="24"/>
                <w:szCs w:val="24"/>
              </w:rPr>
            </w:pPr>
            <w:r>
              <w:rPr>
                <w:rFonts w:ascii="Garamond" w:hAnsi="Garamond" w:cs="Arial"/>
                <w:sz w:val="24"/>
                <w:szCs w:val="24"/>
              </w:rPr>
              <w:t xml:space="preserve">CMV can spread through urine </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r w:rsidR="001A19CE" w:rsidRPr="000571A6" w:rsidTr="00AD6C55">
        <w:trPr>
          <w:trHeight w:val="567"/>
        </w:trPr>
        <w:tc>
          <w:tcPr>
            <w:tcW w:w="4698" w:type="dxa"/>
          </w:tcPr>
          <w:p w:rsidR="004E3A3A" w:rsidRDefault="001A19CE" w:rsidP="00BA07A9">
            <w:pPr>
              <w:pStyle w:val="ListParagraph"/>
              <w:numPr>
                <w:ilvl w:val="0"/>
                <w:numId w:val="52"/>
              </w:numPr>
              <w:tabs>
                <w:tab w:val="left" w:pos="120"/>
              </w:tabs>
              <w:spacing w:before="120" w:after="0" w:line="240" w:lineRule="auto"/>
              <w:ind w:left="360"/>
              <w:rPr>
                <w:rFonts w:ascii="Garamond" w:hAnsi="Garamond" w:cs="Arial"/>
                <w:sz w:val="24"/>
                <w:szCs w:val="24"/>
              </w:rPr>
            </w:pPr>
            <w:r>
              <w:rPr>
                <w:rFonts w:ascii="Garamond" w:hAnsi="Garamond" w:cs="Arial"/>
                <w:sz w:val="24"/>
                <w:szCs w:val="24"/>
              </w:rPr>
              <w:t>CMV can spread through saliva</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r w:rsidR="001A19CE" w:rsidRPr="000571A6" w:rsidTr="00AD6C55">
        <w:tc>
          <w:tcPr>
            <w:tcW w:w="4698" w:type="dxa"/>
          </w:tcPr>
          <w:p w:rsidR="004E3A3A" w:rsidRDefault="001A19CE" w:rsidP="00BA07A9">
            <w:pPr>
              <w:pStyle w:val="ListParagraph"/>
              <w:numPr>
                <w:ilvl w:val="0"/>
                <w:numId w:val="52"/>
              </w:numPr>
              <w:spacing w:after="0" w:line="240" w:lineRule="auto"/>
              <w:ind w:left="360"/>
              <w:rPr>
                <w:rFonts w:ascii="Garamond" w:hAnsi="Garamond" w:cs="Arial"/>
                <w:sz w:val="24"/>
                <w:szCs w:val="24"/>
              </w:rPr>
            </w:pPr>
            <w:r>
              <w:rPr>
                <w:rFonts w:ascii="Garamond" w:hAnsi="Garamond" w:cs="Arial"/>
                <w:sz w:val="24"/>
                <w:szCs w:val="24"/>
              </w:rPr>
              <w:t>CMV can cause heart defects in a newborn baby</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r w:rsidR="001A19CE" w:rsidRPr="000571A6" w:rsidTr="00AD6C55">
        <w:tc>
          <w:tcPr>
            <w:tcW w:w="4698" w:type="dxa"/>
          </w:tcPr>
          <w:p w:rsidR="004E3A3A" w:rsidRDefault="001A19CE" w:rsidP="00BA07A9">
            <w:pPr>
              <w:pStyle w:val="ListParagraph"/>
              <w:numPr>
                <w:ilvl w:val="0"/>
                <w:numId w:val="52"/>
              </w:numPr>
              <w:spacing w:after="0" w:line="240" w:lineRule="auto"/>
              <w:ind w:left="360"/>
              <w:rPr>
                <w:rFonts w:ascii="Garamond" w:hAnsi="Garamond" w:cs="Arial"/>
                <w:sz w:val="24"/>
                <w:szCs w:val="24"/>
              </w:rPr>
            </w:pPr>
            <w:r w:rsidRPr="000571A6">
              <w:rPr>
                <w:rFonts w:ascii="Garamond" w:hAnsi="Garamond" w:cs="Arial"/>
                <w:sz w:val="24"/>
                <w:szCs w:val="24"/>
              </w:rPr>
              <w:t>CMV can spread by casual contact with someone</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r w:rsidR="001A19CE" w:rsidRPr="000571A6" w:rsidTr="00AD6C55">
        <w:tc>
          <w:tcPr>
            <w:tcW w:w="4698" w:type="dxa"/>
          </w:tcPr>
          <w:p w:rsidR="004E3A3A" w:rsidRDefault="001A19CE" w:rsidP="00BA07A9">
            <w:pPr>
              <w:pStyle w:val="ListParagraph"/>
              <w:numPr>
                <w:ilvl w:val="0"/>
                <w:numId w:val="52"/>
              </w:numPr>
              <w:spacing w:after="0" w:line="240" w:lineRule="auto"/>
              <w:ind w:left="360"/>
              <w:rPr>
                <w:rFonts w:ascii="Garamond" w:hAnsi="Garamond" w:cs="Arial"/>
                <w:sz w:val="24"/>
                <w:szCs w:val="24"/>
              </w:rPr>
            </w:pPr>
            <w:r>
              <w:rPr>
                <w:rFonts w:ascii="Garamond" w:hAnsi="Garamond" w:cs="Arial"/>
                <w:sz w:val="24"/>
                <w:szCs w:val="24"/>
              </w:rPr>
              <w:t>CMV can cause hearing loss in a newborn baby</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r w:rsidR="001A19CE" w:rsidRPr="000571A6" w:rsidTr="00AD6C55">
        <w:tc>
          <w:tcPr>
            <w:tcW w:w="4698" w:type="dxa"/>
          </w:tcPr>
          <w:p w:rsidR="004E3A3A" w:rsidRDefault="001A19CE" w:rsidP="00BA07A9">
            <w:pPr>
              <w:pStyle w:val="ListParagraph"/>
              <w:numPr>
                <w:ilvl w:val="0"/>
                <w:numId w:val="52"/>
              </w:numPr>
              <w:spacing w:after="0" w:line="240" w:lineRule="auto"/>
              <w:ind w:left="360"/>
              <w:rPr>
                <w:rFonts w:ascii="Garamond" w:hAnsi="Garamond" w:cs="Arial"/>
                <w:sz w:val="24"/>
                <w:szCs w:val="24"/>
              </w:rPr>
            </w:pPr>
            <w:r w:rsidRPr="006B1434">
              <w:rPr>
                <w:rFonts w:ascii="Garamond" w:hAnsi="Garamond" w:cs="Arial"/>
                <w:sz w:val="24"/>
                <w:szCs w:val="24"/>
              </w:rPr>
              <w:t>CMV is about as common as Down Syndrome</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r w:rsidR="001A19CE" w:rsidRPr="000571A6" w:rsidTr="00AD6C55">
        <w:tc>
          <w:tcPr>
            <w:tcW w:w="4698" w:type="dxa"/>
          </w:tcPr>
          <w:p w:rsidR="004E3A3A" w:rsidRDefault="001A19CE" w:rsidP="00BA07A9">
            <w:pPr>
              <w:pStyle w:val="ListParagraph"/>
              <w:numPr>
                <w:ilvl w:val="0"/>
                <w:numId w:val="52"/>
              </w:numPr>
              <w:spacing w:after="0" w:line="240" w:lineRule="auto"/>
              <w:ind w:left="360"/>
              <w:rPr>
                <w:rFonts w:ascii="Garamond" w:hAnsi="Garamond" w:cs="Arial"/>
                <w:sz w:val="24"/>
                <w:szCs w:val="24"/>
              </w:rPr>
            </w:pPr>
            <w:r w:rsidRPr="006B1434">
              <w:rPr>
                <w:rFonts w:ascii="Garamond" w:hAnsi="Garamond" w:cs="Arial"/>
                <w:sz w:val="24"/>
                <w:szCs w:val="24"/>
              </w:rPr>
              <w:t xml:space="preserve">CMV is preventable </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r w:rsidR="001A19CE" w:rsidRPr="00DD2370" w:rsidTr="00AD6C55">
        <w:tc>
          <w:tcPr>
            <w:tcW w:w="4698" w:type="dxa"/>
          </w:tcPr>
          <w:p w:rsidR="004E3A3A" w:rsidRDefault="001A19CE" w:rsidP="00BA07A9">
            <w:pPr>
              <w:pStyle w:val="ListParagraph"/>
              <w:numPr>
                <w:ilvl w:val="0"/>
                <w:numId w:val="52"/>
              </w:numPr>
              <w:spacing w:after="0" w:line="240" w:lineRule="auto"/>
              <w:ind w:left="360"/>
              <w:rPr>
                <w:rFonts w:ascii="Garamond" w:hAnsi="Garamond" w:cs="Arial"/>
                <w:sz w:val="24"/>
                <w:szCs w:val="24"/>
              </w:rPr>
            </w:pPr>
            <w:r w:rsidRPr="006B1434">
              <w:rPr>
                <w:rFonts w:ascii="Garamond" w:hAnsi="Garamond" w:cs="Arial"/>
                <w:sz w:val="24"/>
                <w:szCs w:val="24"/>
              </w:rPr>
              <w:t>CMV can spread through hugging or cuddling</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r w:rsidR="001A19CE" w:rsidRPr="000571A6" w:rsidTr="00AD6C55">
        <w:tc>
          <w:tcPr>
            <w:tcW w:w="4698" w:type="dxa"/>
            <w:vAlign w:val="center"/>
          </w:tcPr>
          <w:p w:rsidR="004E3A3A" w:rsidRDefault="001A19CE" w:rsidP="00AD6C55">
            <w:pPr>
              <w:pStyle w:val="ListParagraph"/>
              <w:numPr>
                <w:ilvl w:val="0"/>
                <w:numId w:val="52"/>
              </w:numPr>
              <w:spacing w:line="240" w:lineRule="auto"/>
              <w:ind w:left="360"/>
              <w:rPr>
                <w:rFonts w:ascii="Garamond" w:hAnsi="Garamond" w:cs="Arial"/>
                <w:sz w:val="24"/>
                <w:szCs w:val="24"/>
              </w:rPr>
            </w:pPr>
            <w:r w:rsidRPr="006B1434">
              <w:rPr>
                <w:rFonts w:ascii="Garamond" w:hAnsi="Garamond" w:cs="Arial"/>
                <w:sz w:val="24"/>
                <w:szCs w:val="24"/>
              </w:rPr>
              <w:t>CMV can spread through feces (poop)</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1</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2</w:t>
            </w:r>
          </w:p>
        </w:tc>
        <w:tc>
          <w:tcPr>
            <w:tcW w:w="1219" w:type="dxa"/>
            <w:vAlign w:val="center"/>
          </w:tcPr>
          <w:p w:rsidR="001A19CE" w:rsidRPr="00D24AAF" w:rsidRDefault="001A19CE" w:rsidP="00AD6C55">
            <w:pPr>
              <w:tabs>
                <w:tab w:val="left" w:pos="120"/>
              </w:tabs>
              <w:spacing w:before="120"/>
              <w:ind w:left="115" w:hanging="115"/>
              <w:jc w:val="center"/>
              <w:rPr>
                <w:rFonts w:cs="Arial"/>
                <w:szCs w:val="24"/>
              </w:rPr>
            </w:pPr>
            <w:r>
              <w:rPr>
                <w:rFonts w:cs="Arial"/>
                <w:szCs w:val="24"/>
              </w:rPr>
              <w:t>3</w:t>
            </w:r>
          </w:p>
        </w:tc>
      </w:tr>
    </w:tbl>
    <w:p w:rsidR="00D14782" w:rsidRDefault="00D14782" w:rsidP="00156089">
      <w:pPr>
        <w:rPr>
          <w:rFonts w:cs="Arial"/>
          <w:szCs w:val="24"/>
        </w:rPr>
      </w:pPr>
    </w:p>
    <w:p w:rsidR="00517992" w:rsidRDefault="00517992" w:rsidP="00156089">
      <w:pPr>
        <w:rPr>
          <w:rFonts w:cs="Arial"/>
          <w:szCs w:val="24"/>
        </w:rPr>
      </w:pPr>
    </w:p>
    <w:p w:rsidR="0093243B" w:rsidRPr="00EE3C66" w:rsidRDefault="0093243B" w:rsidP="0093243B">
      <w:pPr>
        <w:pBdr>
          <w:top w:val="single" w:sz="4" w:space="1" w:color="auto"/>
          <w:left w:val="single" w:sz="4" w:space="18" w:color="auto"/>
          <w:bottom w:val="single" w:sz="4" w:space="1" w:color="auto"/>
          <w:right w:val="single" w:sz="4" w:space="4" w:color="auto"/>
        </w:pBdr>
        <w:ind w:left="360"/>
        <w:rPr>
          <w:rFonts w:ascii="Arial" w:hAnsi="Arial" w:cs="Arial"/>
          <w:b/>
        </w:rPr>
      </w:pPr>
      <w:r>
        <w:rPr>
          <w:rFonts w:ascii="Arial" w:hAnsi="Arial" w:cs="Arial"/>
          <w:b/>
        </w:rPr>
        <w:t xml:space="preserve">III. </w:t>
      </w:r>
      <w:r w:rsidRPr="00EE3C66">
        <w:rPr>
          <w:rFonts w:ascii="Arial" w:hAnsi="Arial" w:cs="Arial"/>
          <w:b/>
        </w:rPr>
        <w:t xml:space="preserve">CMV </w:t>
      </w:r>
      <w:r>
        <w:rPr>
          <w:rFonts w:ascii="Arial" w:hAnsi="Arial" w:cs="Arial"/>
          <w:b/>
        </w:rPr>
        <w:t>VIDEO</w:t>
      </w:r>
      <w:r w:rsidRPr="00EE3C66">
        <w:rPr>
          <w:rFonts w:ascii="Arial" w:hAnsi="Arial" w:cs="Arial"/>
          <w:b/>
        </w:rPr>
        <w:t>: Message Appeal and Understanding</w:t>
      </w:r>
    </w:p>
    <w:p w:rsidR="0093243B" w:rsidRDefault="0093243B" w:rsidP="00156089">
      <w:pPr>
        <w:rPr>
          <w:rFonts w:cs="Arial"/>
          <w:szCs w:val="24"/>
        </w:rPr>
      </w:pPr>
    </w:p>
    <w:p w:rsidR="0093243B" w:rsidRDefault="0093243B" w:rsidP="0093243B">
      <w:pPr>
        <w:spacing w:line="276" w:lineRule="auto"/>
        <w:rPr>
          <w:rFonts w:cs="Arial"/>
          <w:szCs w:val="24"/>
        </w:rPr>
      </w:pPr>
      <w:r w:rsidRPr="008C02DB">
        <w:rPr>
          <w:rFonts w:cs="Arial"/>
          <w:szCs w:val="24"/>
        </w:rPr>
        <w:t xml:space="preserve">Next, you’ll be presented with </w:t>
      </w:r>
      <w:r>
        <w:rPr>
          <w:rFonts w:cs="Arial"/>
          <w:szCs w:val="24"/>
        </w:rPr>
        <w:t>a video</w:t>
      </w:r>
      <w:r w:rsidR="00F56560">
        <w:rPr>
          <w:rFonts w:cs="Arial"/>
          <w:szCs w:val="24"/>
        </w:rPr>
        <w:t xml:space="preserve"> about CMV that you might see in</w:t>
      </w:r>
      <w:r w:rsidRPr="008C02DB">
        <w:rPr>
          <w:rFonts w:cs="Arial"/>
          <w:szCs w:val="24"/>
        </w:rPr>
        <w:t xml:space="preserve"> a doctor’s office or on the web.  You’ll be asked a few questions after viewing </w:t>
      </w:r>
      <w:r>
        <w:rPr>
          <w:rFonts w:cs="Arial"/>
          <w:szCs w:val="24"/>
        </w:rPr>
        <w:t>it</w:t>
      </w:r>
      <w:r w:rsidRPr="008C02DB">
        <w:rPr>
          <w:rFonts w:cs="Arial"/>
          <w:szCs w:val="24"/>
        </w:rPr>
        <w:t xml:space="preserve">. </w:t>
      </w:r>
    </w:p>
    <w:p w:rsidR="00DB7F38" w:rsidRPr="008C02DB" w:rsidRDefault="00DB7F38" w:rsidP="00156089">
      <w:pPr>
        <w:rPr>
          <w:rFonts w:cs="Arial"/>
          <w:szCs w:val="24"/>
        </w:rPr>
      </w:pPr>
    </w:p>
    <w:p w:rsidR="00BA7E71" w:rsidRPr="00E47B8C" w:rsidRDefault="00BA7E71" w:rsidP="00C67668">
      <w:pPr>
        <w:rPr>
          <w:rFonts w:cs="Arial"/>
          <w:szCs w:val="24"/>
        </w:rPr>
      </w:pPr>
      <w:r w:rsidRPr="00E47B8C">
        <w:rPr>
          <w:rFonts w:cs="Arial"/>
          <w:szCs w:val="24"/>
        </w:rPr>
        <w:t>Click the forward arrow to proceed when you are ready.</w:t>
      </w:r>
    </w:p>
    <w:p w:rsidR="00BA7E71" w:rsidRPr="00E47B8C" w:rsidRDefault="00BA7E71" w:rsidP="00C67668">
      <w:pPr>
        <w:rPr>
          <w:rFonts w:cs="Arial"/>
          <w:szCs w:val="24"/>
        </w:rPr>
      </w:pPr>
    </w:p>
    <w:p w:rsidR="00156089" w:rsidRPr="00E47B8C" w:rsidRDefault="00156089" w:rsidP="00172F87">
      <w:pPr>
        <w:rPr>
          <w:rFonts w:cs="Arial"/>
          <w:szCs w:val="24"/>
        </w:rPr>
      </w:pPr>
      <w:r w:rsidRPr="00E47B8C">
        <w:rPr>
          <w:rFonts w:cs="Arial"/>
          <w:szCs w:val="24"/>
        </w:rPr>
        <w:lastRenderedPageBreak/>
        <w:t xml:space="preserve">CMV Material 2: </w:t>
      </w:r>
      <w:r w:rsidRPr="00E47B8C" w:rsidDel="0018624D">
        <w:rPr>
          <w:rFonts w:cs="Arial"/>
          <w:szCs w:val="24"/>
        </w:rPr>
        <w:t xml:space="preserve"> </w:t>
      </w:r>
      <w:r w:rsidRPr="00E47B8C">
        <w:rPr>
          <w:rFonts w:cs="Arial"/>
          <w:szCs w:val="24"/>
        </w:rPr>
        <w:t>[EMBED VIDEO]</w:t>
      </w:r>
    </w:p>
    <w:p w:rsidR="00172F87" w:rsidRPr="00E47B8C" w:rsidRDefault="00172F87" w:rsidP="00172F87">
      <w:pPr>
        <w:rPr>
          <w:rFonts w:cs="Arial"/>
          <w:szCs w:val="24"/>
        </w:rPr>
      </w:pPr>
    </w:p>
    <w:p w:rsidR="00172F87" w:rsidRPr="008C02DB" w:rsidRDefault="00172F87" w:rsidP="00172F87">
      <w:pPr>
        <w:rPr>
          <w:rFonts w:cs="Arial"/>
          <w:szCs w:val="24"/>
        </w:rPr>
      </w:pPr>
      <w:r w:rsidRPr="00E47B8C">
        <w:rPr>
          <w:rFonts w:cs="Arial"/>
          <w:szCs w:val="24"/>
        </w:rPr>
        <w:t xml:space="preserve">Once you have viewed the video please click on the forward arrow below to continue with the survey. </w:t>
      </w:r>
    </w:p>
    <w:p w:rsidR="00172F87" w:rsidRPr="00127501" w:rsidRDefault="00172F87" w:rsidP="00DD6A6F">
      <w:pPr>
        <w:rPr>
          <w:rFonts w:cs="Arial"/>
          <w:b/>
          <w:szCs w:val="24"/>
        </w:rPr>
      </w:pPr>
    </w:p>
    <w:p w:rsidR="00156089" w:rsidRPr="00127501" w:rsidRDefault="00D354B5" w:rsidP="00E63465">
      <w:pPr>
        <w:pStyle w:val="ListParagraph"/>
        <w:numPr>
          <w:ilvl w:val="0"/>
          <w:numId w:val="47"/>
        </w:numPr>
        <w:ind w:left="360"/>
        <w:rPr>
          <w:rFonts w:ascii="Garamond" w:hAnsi="Garamond" w:cs="Arial"/>
          <w:sz w:val="24"/>
          <w:szCs w:val="24"/>
        </w:rPr>
      </w:pPr>
      <w:r w:rsidRPr="00127501">
        <w:rPr>
          <w:rFonts w:ascii="Garamond" w:hAnsi="Garamond" w:cs="Arial"/>
          <w:sz w:val="24"/>
          <w:szCs w:val="24"/>
        </w:rPr>
        <w:t xml:space="preserve"> </w:t>
      </w:r>
      <w:r w:rsidR="00156089" w:rsidRPr="00127501">
        <w:rPr>
          <w:rFonts w:ascii="Garamond" w:hAnsi="Garamond" w:cs="Arial"/>
          <w:sz w:val="24"/>
          <w:szCs w:val="24"/>
        </w:rPr>
        <w:t>Were you able to view and hear the video?</w:t>
      </w:r>
    </w:p>
    <w:p w:rsidR="0028424C" w:rsidRPr="00127501" w:rsidRDefault="0028424C" w:rsidP="0028424C">
      <w:pPr>
        <w:pStyle w:val="ListParagraph"/>
        <w:numPr>
          <w:ilvl w:val="0"/>
          <w:numId w:val="35"/>
        </w:numPr>
        <w:tabs>
          <w:tab w:val="left" w:pos="1818"/>
        </w:tabs>
        <w:rPr>
          <w:rFonts w:ascii="Garamond" w:hAnsi="Garamond" w:cs="Arial"/>
          <w:sz w:val="24"/>
          <w:szCs w:val="24"/>
        </w:rPr>
      </w:pPr>
      <w:r w:rsidRPr="00127501">
        <w:rPr>
          <w:rFonts w:ascii="Garamond" w:hAnsi="Garamond" w:cs="Arial"/>
          <w:sz w:val="24"/>
          <w:szCs w:val="24"/>
        </w:rPr>
        <w:t>Yes</w:t>
      </w:r>
      <w:r w:rsidRPr="00127501">
        <w:rPr>
          <w:rFonts w:ascii="Garamond" w:hAnsi="Garamond" w:cs="Arial"/>
          <w:sz w:val="24"/>
          <w:szCs w:val="24"/>
        </w:rPr>
        <w:tab/>
      </w:r>
    </w:p>
    <w:p w:rsidR="0093764E" w:rsidRPr="0093764E" w:rsidRDefault="0028424C" w:rsidP="0093764E">
      <w:pPr>
        <w:pStyle w:val="ListParagraph"/>
        <w:numPr>
          <w:ilvl w:val="0"/>
          <w:numId w:val="35"/>
        </w:numPr>
        <w:tabs>
          <w:tab w:val="left" w:pos="1818"/>
        </w:tabs>
        <w:rPr>
          <w:rFonts w:ascii="Garamond" w:hAnsi="Garamond" w:cs="Arial"/>
          <w:sz w:val="24"/>
          <w:szCs w:val="24"/>
        </w:rPr>
      </w:pPr>
      <w:r w:rsidRPr="00127501">
        <w:rPr>
          <w:rFonts w:ascii="Garamond" w:hAnsi="Garamond" w:cs="Arial"/>
          <w:sz w:val="24"/>
          <w:szCs w:val="24"/>
        </w:rPr>
        <w:t>No</w:t>
      </w:r>
      <w:r w:rsidRPr="00127501">
        <w:rPr>
          <w:rFonts w:ascii="Garamond" w:hAnsi="Garamond" w:cs="Arial"/>
          <w:sz w:val="24"/>
          <w:szCs w:val="24"/>
        </w:rPr>
        <w:tab/>
      </w:r>
      <w:r w:rsidR="0093764E">
        <w:rPr>
          <w:rFonts w:ascii="Garamond" w:hAnsi="Garamond" w:cs="Arial"/>
          <w:sz w:val="24"/>
          <w:szCs w:val="24"/>
        </w:rPr>
        <w:t>THANK AND TERMINATE</w:t>
      </w:r>
    </w:p>
    <w:p w:rsidR="004E3A3A" w:rsidRDefault="004E3A3A" w:rsidP="00BA07A9">
      <w:pPr>
        <w:pStyle w:val="ListParagraph"/>
        <w:ind w:left="270"/>
        <w:rPr>
          <w:rFonts w:ascii="Garamond" w:hAnsi="Garamond" w:cs="Arial"/>
          <w:sz w:val="24"/>
          <w:szCs w:val="24"/>
        </w:rPr>
      </w:pPr>
    </w:p>
    <w:p w:rsidR="0093764E" w:rsidRPr="00D53F89" w:rsidRDefault="0093764E" w:rsidP="00E63465">
      <w:pPr>
        <w:pStyle w:val="ListParagraph"/>
        <w:numPr>
          <w:ilvl w:val="0"/>
          <w:numId w:val="47"/>
        </w:numPr>
        <w:ind w:left="360"/>
        <w:rPr>
          <w:rFonts w:ascii="Garamond" w:hAnsi="Garamond" w:cs="Arial"/>
          <w:sz w:val="24"/>
          <w:szCs w:val="24"/>
        </w:rPr>
      </w:pPr>
      <w:r w:rsidRPr="00D53F89">
        <w:rPr>
          <w:rFonts w:ascii="Garamond" w:hAnsi="Garamond" w:cs="Arial"/>
          <w:sz w:val="24"/>
          <w:szCs w:val="24"/>
        </w:rPr>
        <w:t xml:space="preserve">In the next week or so, how likely are you to do the following (where 1=very likely and </w:t>
      </w:r>
      <w:r>
        <w:rPr>
          <w:rFonts w:ascii="Garamond" w:hAnsi="Garamond" w:cs="Arial"/>
          <w:sz w:val="24"/>
          <w:szCs w:val="24"/>
        </w:rPr>
        <w:t>3</w:t>
      </w:r>
      <w:r w:rsidRPr="00D53F89">
        <w:rPr>
          <w:rFonts w:ascii="Garamond" w:hAnsi="Garamond" w:cs="Arial"/>
          <w:sz w:val="24"/>
          <w:szCs w:val="24"/>
        </w:rPr>
        <w:t>=not at all likely):</w:t>
      </w:r>
    </w:p>
    <w:tbl>
      <w:tblPr>
        <w:tblStyle w:val="TableGrid"/>
        <w:tblW w:w="0" w:type="auto"/>
        <w:tblInd w:w="18" w:type="dxa"/>
        <w:tblLook w:val="04A0" w:firstRow="1" w:lastRow="0" w:firstColumn="1" w:lastColumn="0" w:noHBand="0" w:noVBand="1"/>
      </w:tblPr>
      <w:tblGrid>
        <w:gridCol w:w="5003"/>
        <w:gridCol w:w="1092"/>
        <w:gridCol w:w="1189"/>
        <w:gridCol w:w="1092"/>
      </w:tblGrid>
      <w:tr w:rsidR="0093764E" w:rsidRPr="008C02DB" w:rsidTr="00406192">
        <w:tc>
          <w:tcPr>
            <w:tcW w:w="5003" w:type="dxa"/>
          </w:tcPr>
          <w:p w:rsidR="0093764E" w:rsidRPr="008C02DB" w:rsidRDefault="0093764E" w:rsidP="00406192">
            <w:pPr>
              <w:pStyle w:val="ListParagraph"/>
              <w:spacing w:after="0" w:line="240" w:lineRule="auto"/>
              <w:ind w:left="342"/>
              <w:rPr>
                <w:rFonts w:ascii="Garamond" w:hAnsi="Garamond" w:cs="Arial"/>
                <w:sz w:val="24"/>
                <w:szCs w:val="24"/>
              </w:rPr>
            </w:pPr>
          </w:p>
        </w:tc>
        <w:tc>
          <w:tcPr>
            <w:tcW w:w="1092" w:type="dxa"/>
          </w:tcPr>
          <w:p w:rsidR="0093764E" w:rsidRPr="008C02DB" w:rsidRDefault="0093764E" w:rsidP="00406192">
            <w:pPr>
              <w:pStyle w:val="ListParagraph"/>
              <w:spacing w:after="0" w:line="240" w:lineRule="auto"/>
              <w:ind w:left="0"/>
              <w:jc w:val="center"/>
              <w:rPr>
                <w:rFonts w:ascii="Garamond" w:hAnsi="Garamond" w:cs="Arial"/>
                <w:sz w:val="24"/>
                <w:szCs w:val="24"/>
              </w:rPr>
            </w:pPr>
            <w:r w:rsidRPr="008C02DB">
              <w:rPr>
                <w:rFonts w:ascii="Garamond" w:hAnsi="Garamond" w:cs="Arial"/>
                <w:sz w:val="24"/>
                <w:szCs w:val="24"/>
              </w:rPr>
              <w:t>Very likely</w:t>
            </w:r>
          </w:p>
        </w:tc>
        <w:tc>
          <w:tcPr>
            <w:tcW w:w="1189" w:type="dxa"/>
          </w:tcPr>
          <w:p w:rsidR="0093764E" w:rsidRPr="008C02DB" w:rsidRDefault="0093764E" w:rsidP="00406192">
            <w:pPr>
              <w:pStyle w:val="ListParagraph"/>
              <w:spacing w:after="0" w:line="240" w:lineRule="auto"/>
              <w:ind w:left="0"/>
              <w:jc w:val="center"/>
              <w:rPr>
                <w:rFonts w:ascii="Garamond" w:hAnsi="Garamond" w:cs="Arial"/>
                <w:sz w:val="24"/>
                <w:szCs w:val="24"/>
              </w:rPr>
            </w:pPr>
            <w:r w:rsidRPr="008C02DB">
              <w:rPr>
                <w:rFonts w:ascii="Garamond" w:hAnsi="Garamond" w:cs="Arial"/>
                <w:sz w:val="24"/>
                <w:szCs w:val="24"/>
              </w:rPr>
              <w:t>Somewhat likely</w:t>
            </w:r>
          </w:p>
        </w:tc>
        <w:tc>
          <w:tcPr>
            <w:tcW w:w="1092" w:type="dxa"/>
          </w:tcPr>
          <w:p w:rsidR="0093764E" w:rsidRPr="008C02DB" w:rsidRDefault="0093764E" w:rsidP="00406192">
            <w:pPr>
              <w:pStyle w:val="ListParagraph"/>
              <w:spacing w:after="0" w:line="240" w:lineRule="auto"/>
              <w:ind w:left="0"/>
              <w:jc w:val="center"/>
              <w:rPr>
                <w:rFonts w:ascii="Garamond" w:hAnsi="Garamond" w:cs="Arial"/>
                <w:sz w:val="24"/>
                <w:szCs w:val="24"/>
              </w:rPr>
            </w:pPr>
            <w:r w:rsidRPr="008C02DB">
              <w:rPr>
                <w:rFonts w:ascii="Garamond" w:hAnsi="Garamond" w:cs="Arial"/>
                <w:sz w:val="24"/>
                <w:szCs w:val="24"/>
              </w:rPr>
              <w:t>Not at all likely</w:t>
            </w:r>
          </w:p>
        </w:tc>
      </w:tr>
      <w:tr w:rsidR="0093764E" w:rsidRPr="008C02DB" w:rsidTr="00406192">
        <w:tc>
          <w:tcPr>
            <w:tcW w:w="5003" w:type="dxa"/>
          </w:tcPr>
          <w:p w:rsidR="000824A9" w:rsidRPr="00AD6C55" w:rsidRDefault="0093764E" w:rsidP="00AD6C55">
            <w:pPr>
              <w:pStyle w:val="ListParagraph"/>
              <w:numPr>
                <w:ilvl w:val="0"/>
                <w:numId w:val="56"/>
              </w:numPr>
              <w:ind w:left="342"/>
              <w:rPr>
                <w:rFonts w:ascii="Garamond" w:hAnsi="Garamond" w:cs="Arial"/>
                <w:sz w:val="24"/>
                <w:szCs w:val="24"/>
              </w:rPr>
            </w:pPr>
            <w:r w:rsidRPr="00AD6C55">
              <w:rPr>
                <w:rFonts w:ascii="Garamond" w:hAnsi="Garamond" w:cs="Arial"/>
                <w:sz w:val="24"/>
                <w:szCs w:val="24"/>
              </w:rPr>
              <w:t>Talk to your friends/family about CMV</w:t>
            </w:r>
          </w:p>
        </w:tc>
        <w:tc>
          <w:tcPr>
            <w:tcW w:w="1092" w:type="dxa"/>
          </w:tcPr>
          <w:p w:rsidR="0093764E" w:rsidRPr="008C02DB" w:rsidRDefault="0093764E" w:rsidP="00406192">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1</w:t>
            </w:r>
          </w:p>
        </w:tc>
        <w:tc>
          <w:tcPr>
            <w:tcW w:w="1189" w:type="dxa"/>
          </w:tcPr>
          <w:p w:rsidR="0093764E" w:rsidRPr="008C02DB" w:rsidRDefault="0093764E" w:rsidP="00406192">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2</w:t>
            </w:r>
          </w:p>
        </w:tc>
        <w:tc>
          <w:tcPr>
            <w:tcW w:w="1092" w:type="dxa"/>
          </w:tcPr>
          <w:p w:rsidR="0093764E" w:rsidRPr="008C02DB" w:rsidRDefault="0093764E" w:rsidP="00406192">
            <w:pPr>
              <w:pStyle w:val="ListParagraph"/>
              <w:spacing w:after="0" w:line="240" w:lineRule="atLeast"/>
              <w:ind w:left="0"/>
              <w:jc w:val="center"/>
              <w:rPr>
                <w:rFonts w:ascii="Garamond" w:hAnsi="Garamond" w:cs="Arial"/>
                <w:sz w:val="24"/>
                <w:szCs w:val="24"/>
              </w:rPr>
            </w:pPr>
            <w:r>
              <w:rPr>
                <w:rFonts w:ascii="Garamond" w:hAnsi="Garamond" w:cs="Arial"/>
                <w:sz w:val="24"/>
                <w:szCs w:val="24"/>
              </w:rPr>
              <w:t>3</w:t>
            </w:r>
          </w:p>
        </w:tc>
      </w:tr>
      <w:tr w:rsidR="0093764E" w:rsidRPr="008C02DB" w:rsidTr="00406192">
        <w:tc>
          <w:tcPr>
            <w:tcW w:w="5003" w:type="dxa"/>
          </w:tcPr>
          <w:p w:rsidR="000824A9" w:rsidRPr="00AD6C55" w:rsidRDefault="0093764E" w:rsidP="00AD6C55">
            <w:pPr>
              <w:pStyle w:val="ListParagraph"/>
              <w:numPr>
                <w:ilvl w:val="0"/>
                <w:numId w:val="56"/>
              </w:numPr>
              <w:ind w:left="342"/>
              <w:rPr>
                <w:rFonts w:ascii="Garamond" w:hAnsi="Garamond" w:cs="Arial"/>
                <w:sz w:val="24"/>
                <w:szCs w:val="24"/>
              </w:rPr>
            </w:pPr>
            <w:r w:rsidRPr="00AD6C55">
              <w:rPr>
                <w:rFonts w:ascii="Garamond" w:hAnsi="Garamond" w:cs="Arial"/>
                <w:sz w:val="24"/>
                <w:szCs w:val="24"/>
              </w:rPr>
              <w:t>Look for more information about CMV (e.g., talk to your doctor or search the Internet)</w:t>
            </w:r>
          </w:p>
        </w:tc>
        <w:tc>
          <w:tcPr>
            <w:tcW w:w="1092" w:type="dxa"/>
          </w:tcPr>
          <w:p w:rsidR="0093764E" w:rsidRPr="008C02DB" w:rsidRDefault="0093764E" w:rsidP="00406192">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1</w:t>
            </w:r>
          </w:p>
        </w:tc>
        <w:tc>
          <w:tcPr>
            <w:tcW w:w="1189" w:type="dxa"/>
          </w:tcPr>
          <w:p w:rsidR="0093764E" w:rsidRPr="008C02DB" w:rsidRDefault="0093764E" w:rsidP="00406192">
            <w:pPr>
              <w:pStyle w:val="ListParagraph"/>
              <w:spacing w:after="0" w:line="240" w:lineRule="atLeast"/>
              <w:ind w:left="0"/>
              <w:jc w:val="center"/>
              <w:rPr>
                <w:rFonts w:ascii="Garamond" w:hAnsi="Garamond" w:cs="Arial"/>
                <w:sz w:val="24"/>
                <w:szCs w:val="24"/>
              </w:rPr>
            </w:pPr>
            <w:r w:rsidRPr="008C02DB">
              <w:rPr>
                <w:rFonts w:ascii="Garamond" w:hAnsi="Garamond" w:cs="Arial"/>
                <w:sz w:val="24"/>
                <w:szCs w:val="24"/>
              </w:rPr>
              <w:t>2</w:t>
            </w:r>
          </w:p>
        </w:tc>
        <w:tc>
          <w:tcPr>
            <w:tcW w:w="1092" w:type="dxa"/>
          </w:tcPr>
          <w:p w:rsidR="0093764E" w:rsidRPr="008C02DB" w:rsidRDefault="0093764E" w:rsidP="00406192">
            <w:pPr>
              <w:pStyle w:val="ListParagraph"/>
              <w:spacing w:after="0" w:line="240" w:lineRule="atLeast"/>
              <w:ind w:left="0"/>
              <w:jc w:val="center"/>
              <w:rPr>
                <w:rFonts w:ascii="Garamond" w:hAnsi="Garamond" w:cs="Arial"/>
                <w:sz w:val="24"/>
                <w:szCs w:val="24"/>
              </w:rPr>
            </w:pPr>
            <w:r>
              <w:rPr>
                <w:rFonts w:ascii="Garamond" w:hAnsi="Garamond" w:cs="Arial"/>
                <w:sz w:val="24"/>
                <w:szCs w:val="24"/>
              </w:rPr>
              <w:t>3</w:t>
            </w:r>
          </w:p>
        </w:tc>
      </w:tr>
    </w:tbl>
    <w:p w:rsidR="0093764E" w:rsidRDefault="0093764E" w:rsidP="0093764E">
      <w:pPr>
        <w:tabs>
          <w:tab w:val="left" w:pos="1818"/>
        </w:tabs>
        <w:rPr>
          <w:rFonts w:cs="Arial"/>
          <w:szCs w:val="24"/>
        </w:rPr>
      </w:pPr>
    </w:p>
    <w:p w:rsidR="00E25F16" w:rsidRDefault="00E25F16">
      <w:pPr>
        <w:spacing w:after="200" w:line="276" w:lineRule="auto"/>
        <w:rPr>
          <w:rFonts w:eastAsiaTheme="minorEastAsia" w:cs="Arial"/>
          <w:szCs w:val="24"/>
        </w:rPr>
      </w:pPr>
      <w:r>
        <w:rPr>
          <w:rFonts w:cs="Arial"/>
          <w:szCs w:val="24"/>
        </w:rPr>
        <w:br w:type="page"/>
      </w:r>
    </w:p>
    <w:p w:rsidR="001A19CE" w:rsidRPr="00BF0BF9" w:rsidRDefault="001A19CE" w:rsidP="00E63465">
      <w:pPr>
        <w:pStyle w:val="ListParagraph"/>
        <w:numPr>
          <w:ilvl w:val="0"/>
          <w:numId w:val="47"/>
        </w:numPr>
        <w:ind w:left="360"/>
        <w:rPr>
          <w:rFonts w:ascii="Garamond" w:hAnsi="Garamond" w:cs="Arial"/>
          <w:sz w:val="24"/>
          <w:szCs w:val="24"/>
        </w:rPr>
      </w:pPr>
      <w:r w:rsidRPr="00BF0BF9">
        <w:rPr>
          <w:rFonts w:ascii="Garamond" w:hAnsi="Garamond" w:cs="Arial"/>
          <w:sz w:val="24"/>
          <w:szCs w:val="24"/>
        </w:rPr>
        <w:lastRenderedPageBreak/>
        <w:t>Please indicate how</w:t>
      </w:r>
      <w:r>
        <w:rPr>
          <w:rFonts w:ascii="Garamond" w:hAnsi="Garamond" w:cs="Arial"/>
          <w:sz w:val="24"/>
          <w:szCs w:val="24"/>
        </w:rPr>
        <w:t xml:space="preserve"> much</w:t>
      </w:r>
      <w:r w:rsidRPr="00BF0BF9">
        <w:rPr>
          <w:rFonts w:ascii="Garamond" w:hAnsi="Garamond" w:cs="Arial"/>
          <w:sz w:val="24"/>
          <w:szCs w:val="24"/>
        </w:rPr>
        <w:t xml:space="preserve"> you agree or disagree with the following statements (where 1=strongly agree and 5=strongly disagree).</w:t>
      </w:r>
    </w:p>
    <w:p w:rsidR="001A19CE" w:rsidRDefault="001A19CE" w:rsidP="001A19CE">
      <w:pPr>
        <w:pStyle w:val="ListParagraph"/>
        <w:ind w:left="360"/>
        <w:rPr>
          <w:rFonts w:ascii="Garamond" w:hAnsi="Garamond"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1080"/>
        <w:gridCol w:w="990"/>
        <w:gridCol w:w="1260"/>
        <w:gridCol w:w="1080"/>
        <w:gridCol w:w="1098"/>
      </w:tblGrid>
      <w:tr w:rsidR="001A19CE" w:rsidRPr="008C02DB" w:rsidTr="00406192">
        <w:tc>
          <w:tcPr>
            <w:tcW w:w="3978" w:type="dxa"/>
          </w:tcPr>
          <w:p w:rsidR="001A19CE" w:rsidRDefault="001A19CE" w:rsidP="00406192">
            <w:pPr>
              <w:rPr>
                <w:rFonts w:cs="Arial"/>
                <w:szCs w:val="24"/>
              </w:rPr>
            </w:pPr>
          </w:p>
          <w:p w:rsidR="001A19CE" w:rsidRDefault="001A19CE" w:rsidP="00406192">
            <w:pPr>
              <w:rPr>
                <w:rFonts w:cs="Arial"/>
                <w:szCs w:val="24"/>
              </w:rPr>
            </w:pPr>
          </w:p>
          <w:p w:rsidR="001A19CE" w:rsidRPr="008C02DB" w:rsidRDefault="001A19CE" w:rsidP="00406192">
            <w:pPr>
              <w:rPr>
                <w:rFonts w:cs="Arial"/>
                <w:szCs w:val="24"/>
              </w:rPr>
            </w:pPr>
            <w:r>
              <w:rPr>
                <w:rFonts w:cs="Arial"/>
                <w:szCs w:val="24"/>
              </w:rPr>
              <w:t>The video encouraged me to…</w:t>
            </w:r>
          </w:p>
        </w:tc>
        <w:tc>
          <w:tcPr>
            <w:tcW w:w="1080" w:type="dxa"/>
            <w:vAlign w:val="center"/>
          </w:tcPr>
          <w:p w:rsidR="001A19CE" w:rsidRPr="008C02DB" w:rsidRDefault="001A19CE" w:rsidP="00406192">
            <w:pPr>
              <w:jc w:val="center"/>
              <w:rPr>
                <w:rFonts w:cs="Arial"/>
                <w:szCs w:val="24"/>
              </w:rPr>
            </w:pPr>
            <w:r>
              <w:rPr>
                <w:rFonts w:cs="Arial"/>
                <w:szCs w:val="24"/>
              </w:rPr>
              <w:t xml:space="preserve"> Strongly agree</w:t>
            </w:r>
          </w:p>
        </w:tc>
        <w:tc>
          <w:tcPr>
            <w:tcW w:w="990" w:type="dxa"/>
            <w:vAlign w:val="center"/>
          </w:tcPr>
          <w:p w:rsidR="001A19CE" w:rsidRPr="008C02DB" w:rsidRDefault="001A19CE" w:rsidP="00406192">
            <w:pPr>
              <w:jc w:val="center"/>
              <w:rPr>
                <w:rFonts w:cs="Arial"/>
                <w:szCs w:val="24"/>
              </w:rPr>
            </w:pPr>
            <w:r>
              <w:rPr>
                <w:rFonts w:cs="Arial"/>
                <w:szCs w:val="24"/>
              </w:rPr>
              <w:t xml:space="preserve"> Agree</w:t>
            </w:r>
          </w:p>
        </w:tc>
        <w:tc>
          <w:tcPr>
            <w:tcW w:w="1260" w:type="dxa"/>
            <w:vAlign w:val="center"/>
          </w:tcPr>
          <w:p w:rsidR="001A19CE" w:rsidRPr="008C02DB" w:rsidRDefault="001A19CE" w:rsidP="00406192">
            <w:pPr>
              <w:jc w:val="center"/>
              <w:rPr>
                <w:rFonts w:cs="Arial"/>
                <w:szCs w:val="24"/>
              </w:rPr>
            </w:pPr>
            <w:r>
              <w:rPr>
                <w:rFonts w:cs="Arial"/>
                <w:szCs w:val="24"/>
              </w:rPr>
              <w:t xml:space="preserve"> Neither agree nor disagree</w:t>
            </w:r>
          </w:p>
        </w:tc>
        <w:tc>
          <w:tcPr>
            <w:tcW w:w="1080" w:type="dxa"/>
            <w:vAlign w:val="center"/>
          </w:tcPr>
          <w:p w:rsidR="001A19CE" w:rsidRPr="008C02DB" w:rsidRDefault="001A19CE" w:rsidP="00406192">
            <w:pPr>
              <w:jc w:val="center"/>
              <w:rPr>
                <w:rFonts w:cs="Arial"/>
                <w:szCs w:val="24"/>
              </w:rPr>
            </w:pPr>
            <w:r>
              <w:rPr>
                <w:rFonts w:cs="Arial"/>
                <w:szCs w:val="24"/>
              </w:rPr>
              <w:t xml:space="preserve"> Disagree</w:t>
            </w:r>
          </w:p>
        </w:tc>
        <w:tc>
          <w:tcPr>
            <w:tcW w:w="1098" w:type="dxa"/>
            <w:vAlign w:val="center"/>
          </w:tcPr>
          <w:p w:rsidR="001A19CE" w:rsidRDefault="001A19CE" w:rsidP="00406192">
            <w:pPr>
              <w:jc w:val="center"/>
              <w:rPr>
                <w:rFonts w:cs="Arial"/>
                <w:szCs w:val="24"/>
              </w:rPr>
            </w:pPr>
            <w:r>
              <w:rPr>
                <w:rFonts w:cs="Arial"/>
                <w:szCs w:val="24"/>
              </w:rPr>
              <w:t xml:space="preserve"> Strongly disagree</w:t>
            </w:r>
          </w:p>
        </w:tc>
      </w:tr>
      <w:tr w:rsidR="001A19CE" w:rsidRPr="008C02DB" w:rsidTr="00406192">
        <w:tc>
          <w:tcPr>
            <w:tcW w:w="3978" w:type="dxa"/>
          </w:tcPr>
          <w:p w:rsidR="001A19CE" w:rsidRPr="008C02DB" w:rsidRDefault="001A19CE" w:rsidP="00406192">
            <w:pPr>
              <w:pStyle w:val="ListParagraph"/>
              <w:numPr>
                <w:ilvl w:val="0"/>
                <w:numId w:val="10"/>
              </w:numPr>
              <w:spacing w:after="0" w:line="240" w:lineRule="auto"/>
              <w:ind w:left="360"/>
              <w:rPr>
                <w:rFonts w:ascii="Garamond" w:hAnsi="Garamond" w:cs="Arial"/>
                <w:sz w:val="24"/>
                <w:szCs w:val="24"/>
              </w:rPr>
            </w:pPr>
            <w:r>
              <w:rPr>
                <w:rFonts w:ascii="Garamond" w:hAnsi="Garamond" w:cs="Arial"/>
                <w:sz w:val="24"/>
                <w:szCs w:val="24"/>
              </w:rPr>
              <w:t>Wash my hands after wiping my child’s nose if I were pregnant</w:t>
            </w:r>
          </w:p>
        </w:tc>
        <w:tc>
          <w:tcPr>
            <w:tcW w:w="1080" w:type="dxa"/>
          </w:tcPr>
          <w:p w:rsidR="001A19CE" w:rsidRPr="008C02DB" w:rsidRDefault="001A19CE" w:rsidP="00406192">
            <w:pPr>
              <w:jc w:val="center"/>
              <w:rPr>
                <w:rFonts w:cs="Arial"/>
                <w:szCs w:val="24"/>
              </w:rPr>
            </w:pPr>
            <w:r w:rsidRPr="008C02DB">
              <w:rPr>
                <w:rFonts w:cs="Arial"/>
                <w:szCs w:val="24"/>
              </w:rPr>
              <w:t>1</w:t>
            </w:r>
          </w:p>
        </w:tc>
        <w:tc>
          <w:tcPr>
            <w:tcW w:w="990" w:type="dxa"/>
          </w:tcPr>
          <w:p w:rsidR="001A19CE" w:rsidRPr="008C02DB" w:rsidRDefault="001A19CE" w:rsidP="00406192">
            <w:pPr>
              <w:jc w:val="center"/>
              <w:rPr>
                <w:rFonts w:cs="Arial"/>
                <w:szCs w:val="24"/>
              </w:rPr>
            </w:pPr>
            <w:r w:rsidRPr="008C02DB">
              <w:rPr>
                <w:rFonts w:cs="Arial"/>
                <w:szCs w:val="24"/>
              </w:rPr>
              <w:t>2</w:t>
            </w:r>
          </w:p>
        </w:tc>
        <w:tc>
          <w:tcPr>
            <w:tcW w:w="1260" w:type="dxa"/>
          </w:tcPr>
          <w:p w:rsidR="001A19CE" w:rsidRPr="008C02DB" w:rsidRDefault="001A19CE" w:rsidP="00406192">
            <w:pPr>
              <w:jc w:val="center"/>
              <w:rPr>
                <w:rFonts w:cs="Arial"/>
                <w:szCs w:val="24"/>
              </w:rPr>
            </w:pPr>
            <w:r w:rsidRPr="008C02DB">
              <w:rPr>
                <w:rFonts w:cs="Arial"/>
                <w:szCs w:val="24"/>
              </w:rPr>
              <w:t>3</w:t>
            </w:r>
          </w:p>
        </w:tc>
        <w:tc>
          <w:tcPr>
            <w:tcW w:w="1080" w:type="dxa"/>
          </w:tcPr>
          <w:p w:rsidR="001A19CE" w:rsidRPr="008C02DB" w:rsidRDefault="001A19CE" w:rsidP="00406192">
            <w:pPr>
              <w:jc w:val="center"/>
              <w:rPr>
                <w:rFonts w:cs="Arial"/>
                <w:szCs w:val="24"/>
              </w:rPr>
            </w:pPr>
            <w:r w:rsidRPr="008C02DB">
              <w:rPr>
                <w:rFonts w:cs="Arial"/>
                <w:szCs w:val="24"/>
              </w:rPr>
              <w:t>4</w:t>
            </w:r>
          </w:p>
        </w:tc>
        <w:tc>
          <w:tcPr>
            <w:tcW w:w="1098" w:type="dxa"/>
          </w:tcPr>
          <w:p w:rsidR="001A19CE" w:rsidRPr="008C02DB" w:rsidRDefault="001A19CE" w:rsidP="00406192">
            <w:pPr>
              <w:jc w:val="center"/>
              <w:rPr>
                <w:rFonts w:cs="Arial"/>
                <w:szCs w:val="24"/>
              </w:rPr>
            </w:pPr>
            <w:r>
              <w:rPr>
                <w:rFonts w:cs="Arial"/>
                <w:szCs w:val="24"/>
              </w:rPr>
              <w:t>5</w:t>
            </w:r>
          </w:p>
        </w:tc>
      </w:tr>
      <w:tr w:rsidR="001A19CE" w:rsidRPr="008C02DB" w:rsidTr="00406192">
        <w:trPr>
          <w:trHeight w:val="117"/>
        </w:trPr>
        <w:tc>
          <w:tcPr>
            <w:tcW w:w="3978" w:type="dxa"/>
          </w:tcPr>
          <w:p w:rsidR="001A19CE" w:rsidRDefault="001A19CE" w:rsidP="00406192">
            <w:pPr>
              <w:pStyle w:val="ListParagraph"/>
              <w:numPr>
                <w:ilvl w:val="0"/>
                <w:numId w:val="10"/>
              </w:numPr>
              <w:spacing w:after="0" w:line="240" w:lineRule="auto"/>
              <w:ind w:left="360"/>
              <w:rPr>
                <w:rFonts w:ascii="Garamond" w:hAnsi="Garamond" w:cs="Arial"/>
                <w:sz w:val="24"/>
                <w:szCs w:val="24"/>
              </w:rPr>
            </w:pPr>
            <w:r>
              <w:rPr>
                <w:rFonts w:ascii="Garamond" w:hAnsi="Garamond" w:cs="Arial"/>
                <w:sz w:val="24"/>
                <w:szCs w:val="24"/>
              </w:rPr>
              <w:t>Wash my hands after changing my child’s wet (urine only) diaper if I were pregnant</w:t>
            </w:r>
          </w:p>
        </w:tc>
        <w:tc>
          <w:tcPr>
            <w:tcW w:w="1080" w:type="dxa"/>
          </w:tcPr>
          <w:p w:rsidR="001A19CE" w:rsidRPr="008C02DB" w:rsidRDefault="001A19CE" w:rsidP="00406192">
            <w:pPr>
              <w:jc w:val="center"/>
              <w:rPr>
                <w:rFonts w:cs="Arial"/>
                <w:szCs w:val="24"/>
              </w:rPr>
            </w:pPr>
            <w:r w:rsidRPr="008C02DB">
              <w:rPr>
                <w:rFonts w:cs="Arial"/>
                <w:szCs w:val="24"/>
              </w:rPr>
              <w:t>1</w:t>
            </w:r>
          </w:p>
        </w:tc>
        <w:tc>
          <w:tcPr>
            <w:tcW w:w="990" w:type="dxa"/>
          </w:tcPr>
          <w:p w:rsidR="001A19CE" w:rsidRPr="008C02DB" w:rsidRDefault="001A19CE" w:rsidP="00406192">
            <w:pPr>
              <w:jc w:val="center"/>
              <w:rPr>
                <w:rFonts w:cs="Arial"/>
                <w:szCs w:val="24"/>
              </w:rPr>
            </w:pPr>
            <w:r w:rsidRPr="008C02DB">
              <w:rPr>
                <w:rFonts w:cs="Arial"/>
                <w:szCs w:val="24"/>
              </w:rPr>
              <w:t>2</w:t>
            </w:r>
          </w:p>
        </w:tc>
        <w:tc>
          <w:tcPr>
            <w:tcW w:w="1260" w:type="dxa"/>
          </w:tcPr>
          <w:p w:rsidR="001A19CE" w:rsidRPr="008C02DB" w:rsidRDefault="001A19CE" w:rsidP="00406192">
            <w:pPr>
              <w:jc w:val="center"/>
              <w:rPr>
                <w:rFonts w:cs="Arial"/>
                <w:szCs w:val="24"/>
              </w:rPr>
            </w:pPr>
            <w:r w:rsidRPr="008C02DB">
              <w:rPr>
                <w:rFonts w:cs="Arial"/>
                <w:szCs w:val="24"/>
              </w:rPr>
              <w:t>3</w:t>
            </w:r>
          </w:p>
        </w:tc>
        <w:tc>
          <w:tcPr>
            <w:tcW w:w="1080" w:type="dxa"/>
          </w:tcPr>
          <w:p w:rsidR="001A19CE" w:rsidRPr="008C02DB" w:rsidRDefault="001A19CE" w:rsidP="00406192">
            <w:pPr>
              <w:jc w:val="center"/>
              <w:rPr>
                <w:rFonts w:cs="Arial"/>
                <w:szCs w:val="24"/>
              </w:rPr>
            </w:pPr>
            <w:r w:rsidRPr="008C02DB">
              <w:rPr>
                <w:rFonts w:cs="Arial"/>
                <w:szCs w:val="24"/>
              </w:rPr>
              <w:t>4</w:t>
            </w:r>
          </w:p>
        </w:tc>
        <w:tc>
          <w:tcPr>
            <w:tcW w:w="1098" w:type="dxa"/>
          </w:tcPr>
          <w:p w:rsidR="001A19CE" w:rsidRPr="008C02DB" w:rsidRDefault="001A19CE" w:rsidP="00406192">
            <w:pPr>
              <w:jc w:val="center"/>
              <w:rPr>
                <w:rFonts w:cs="Arial"/>
                <w:szCs w:val="24"/>
              </w:rPr>
            </w:pPr>
            <w:r>
              <w:rPr>
                <w:rFonts w:cs="Arial"/>
                <w:szCs w:val="24"/>
              </w:rPr>
              <w:t>5</w:t>
            </w:r>
          </w:p>
        </w:tc>
      </w:tr>
      <w:tr w:rsidR="001A19CE" w:rsidRPr="008C02DB" w:rsidDel="00B42D0F" w:rsidTr="00406192">
        <w:trPr>
          <w:trHeight w:val="117"/>
        </w:trPr>
        <w:tc>
          <w:tcPr>
            <w:tcW w:w="3978" w:type="dxa"/>
          </w:tcPr>
          <w:p w:rsidR="001A19CE" w:rsidDel="00B42D0F" w:rsidRDefault="001A19CE" w:rsidP="00406192">
            <w:pPr>
              <w:pStyle w:val="ListParagraph"/>
              <w:numPr>
                <w:ilvl w:val="0"/>
                <w:numId w:val="10"/>
              </w:numPr>
              <w:spacing w:after="0" w:line="240" w:lineRule="auto"/>
              <w:ind w:left="360"/>
              <w:rPr>
                <w:rFonts w:ascii="Garamond" w:hAnsi="Garamond" w:cs="Arial"/>
                <w:sz w:val="24"/>
                <w:szCs w:val="24"/>
              </w:rPr>
            </w:pPr>
            <w:r>
              <w:rPr>
                <w:rFonts w:ascii="Garamond" w:hAnsi="Garamond" w:cs="Arial"/>
                <w:sz w:val="24"/>
                <w:szCs w:val="24"/>
              </w:rPr>
              <w:t>Avoid sharing food with my child (take bites from the same food) if I were pregnant</w:t>
            </w:r>
          </w:p>
        </w:tc>
        <w:tc>
          <w:tcPr>
            <w:tcW w:w="1080" w:type="dxa"/>
          </w:tcPr>
          <w:p w:rsidR="001A19CE" w:rsidRPr="008C02DB" w:rsidDel="00B42D0F" w:rsidRDefault="001A19CE" w:rsidP="00406192">
            <w:pPr>
              <w:jc w:val="center"/>
              <w:rPr>
                <w:rFonts w:cs="Arial"/>
                <w:szCs w:val="24"/>
              </w:rPr>
            </w:pPr>
            <w:r w:rsidRPr="008C02DB">
              <w:rPr>
                <w:rFonts w:cs="Arial"/>
                <w:szCs w:val="24"/>
              </w:rPr>
              <w:t>1</w:t>
            </w:r>
          </w:p>
        </w:tc>
        <w:tc>
          <w:tcPr>
            <w:tcW w:w="990" w:type="dxa"/>
          </w:tcPr>
          <w:p w:rsidR="001A19CE" w:rsidRPr="008C02DB" w:rsidDel="00B42D0F" w:rsidRDefault="001A19CE" w:rsidP="00406192">
            <w:pPr>
              <w:jc w:val="center"/>
              <w:rPr>
                <w:rFonts w:cs="Arial"/>
                <w:szCs w:val="24"/>
              </w:rPr>
            </w:pPr>
            <w:r w:rsidRPr="008C02DB">
              <w:rPr>
                <w:rFonts w:cs="Arial"/>
                <w:szCs w:val="24"/>
              </w:rPr>
              <w:t>2</w:t>
            </w:r>
          </w:p>
        </w:tc>
        <w:tc>
          <w:tcPr>
            <w:tcW w:w="1260" w:type="dxa"/>
          </w:tcPr>
          <w:p w:rsidR="001A19CE" w:rsidRPr="008C02DB" w:rsidDel="00B42D0F" w:rsidRDefault="001A19CE" w:rsidP="00406192">
            <w:pPr>
              <w:jc w:val="center"/>
              <w:rPr>
                <w:rFonts w:cs="Arial"/>
                <w:szCs w:val="24"/>
              </w:rPr>
            </w:pPr>
            <w:r w:rsidRPr="008C02DB">
              <w:rPr>
                <w:rFonts w:cs="Arial"/>
                <w:szCs w:val="24"/>
              </w:rPr>
              <w:t>3</w:t>
            </w:r>
          </w:p>
        </w:tc>
        <w:tc>
          <w:tcPr>
            <w:tcW w:w="1080" w:type="dxa"/>
          </w:tcPr>
          <w:p w:rsidR="001A19CE" w:rsidRPr="008C02DB" w:rsidDel="00B42D0F" w:rsidRDefault="001A19CE" w:rsidP="00406192">
            <w:pPr>
              <w:jc w:val="center"/>
              <w:rPr>
                <w:rFonts w:cs="Arial"/>
                <w:szCs w:val="24"/>
              </w:rPr>
            </w:pPr>
            <w:r w:rsidRPr="008C02DB">
              <w:rPr>
                <w:rFonts w:cs="Arial"/>
                <w:szCs w:val="24"/>
              </w:rPr>
              <w:t>4</w:t>
            </w:r>
          </w:p>
        </w:tc>
        <w:tc>
          <w:tcPr>
            <w:tcW w:w="1098" w:type="dxa"/>
          </w:tcPr>
          <w:p w:rsidR="001A19CE" w:rsidDel="00B42D0F" w:rsidRDefault="001A19CE" w:rsidP="00406192">
            <w:pPr>
              <w:jc w:val="center"/>
              <w:rPr>
                <w:rFonts w:cs="Arial"/>
                <w:szCs w:val="24"/>
              </w:rPr>
            </w:pPr>
            <w:r>
              <w:rPr>
                <w:rFonts w:cs="Arial"/>
                <w:szCs w:val="24"/>
              </w:rPr>
              <w:t>5</w:t>
            </w:r>
          </w:p>
        </w:tc>
      </w:tr>
      <w:tr w:rsidR="001A19CE" w:rsidRPr="008C02DB" w:rsidDel="00B42D0F" w:rsidTr="00406192">
        <w:trPr>
          <w:trHeight w:val="117"/>
        </w:trPr>
        <w:tc>
          <w:tcPr>
            <w:tcW w:w="3978" w:type="dxa"/>
          </w:tcPr>
          <w:p w:rsidR="001A19CE" w:rsidDel="00B42D0F" w:rsidRDefault="001A19CE" w:rsidP="00406192">
            <w:pPr>
              <w:pStyle w:val="ListParagraph"/>
              <w:numPr>
                <w:ilvl w:val="0"/>
                <w:numId w:val="10"/>
              </w:numPr>
              <w:spacing w:after="0" w:line="240" w:lineRule="auto"/>
              <w:ind w:left="360"/>
              <w:rPr>
                <w:rFonts w:ascii="Garamond" w:hAnsi="Garamond" w:cs="Arial"/>
                <w:sz w:val="24"/>
                <w:szCs w:val="24"/>
              </w:rPr>
            </w:pPr>
            <w:r>
              <w:rPr>
                <w:rFonts w:ascii="Garamond" w:hAnsi="Garamond" w:cs="Arial"/>
                <w:sz w:val="24"/>
                <w:szCs w:val="24"/>
              </w:rPr>
              <w:t>Avoid sharing the same cup with my child if I were pregnant</w:t>
            </w:r>
          </w:p>
        </w:tc>
        <w:tc>
          <w:tcPr>
            <w:tcW w:w="1080" w:type="dxa"/>
          </w:tcPr>
          <w:p w:rsidR="001A19CE" w:rsidRPr="008C02DB" w:rsidDel="00B42D0F" w:rsidRDefault="001A19CE" w:rsidP="00406192">
            <w:pPr>
              <w:jc w:val="center"/>
              <w:rPr>
                <w:rFonts w:cs="Arial"/>
                <w:szCs w:val="24"/>
              </w:rPr>
            </w:pPr>
            <w:r w:rsidRPr="008C02DB">
              <w:rPr>
                <w:rFonts w:cs="Arial"/>
                <w:szCs w:val="24"/>
              </w:rPr>
              <w:t>1</w:t>
            </w:r>
          </w:p>
        </w:tc>
        <w:tc>
          <w:tcPr>
            <w:tcW w:w="990" w:type="dxa"/>
          </w:tcPr>
          <w:p w:rsidR="001A19CE" w:rsidRPr="008C02DB" w:rsidDel="00B42D0F" w:rsidRDefault="001A19CE" w:rsidP="00406192">
            <w:pPr>
              <w:jc w:val="center"/>
              <w:rPr>
                <w:rFonts w:cs="Arial"/>
                <w:szCs w:val="24"/>
              </w:rPr>
            </w:pPr>
            <w:r w:rsidRPr="008C02DB">
              <w:rPr>
                <w:rFonts w:cs="Arial"/>
                <w:szCs w:val="24"/>
              </w:rPr>
              <w:t>2</w:t>
            </w:r>
          </w:p>
        </w:tc>
        <w:tc>
          <w:tcPr>
            <w:tcW w:w="1260" w:type="dxa"/>
          </w:tcPr>
          <w:p w:rsidR="001A19CE" w:rsidRPr="008C02DB" w:rsidDel="00B42D0F" w:rsidRDefault="001A19CE" w:rsidP="00406192">
            <w:pPr>
              <w:jc w:val="center"/>
              <w:rPr>
                <w:rFonts w:cs="Arial"/>
                <w:szCs w:val="24"/>
              </w:rPr>
            </w:pPr>
            <w:r w:rsidRPr="008C02DB">
              <w:rPr>
                <w:rFonts w:cs="Arial"/>
                <w:szCs w:val="24"/>
              </w:rPr>
              <w:t>3</w:t>
            </w:r>
          </w:p>
        </w:tc>
        <w:tc>
          <w:tcPr>
            <w:tcW w:w="1080" w:type="dxa"/>
          </w:tcPr>
          <w:p w:rsidR="001A19CE" w:rsidRPr="008C02DB" w:rsidDel="00B42D0F" w:rsidRDefault="001A19CE" w:rsidP="00406192">
            <w:pPr>
              <w:jc w:val="center"/>
              <w:rPr>
                <w:rFonts w:cs="Arial"/>
                <w:szCs w:val="24"/>
              </w:rPr>
            </w:pPr>
            <w:r w:rsidRPr="008C02DB">
              <w:rPr>
                <w:rFonts w:cs="Arial"/>
                <w:szCs w:val="24"/>
              </w:rPr>
              <w:t>4</w:t>
            </w:r>
          </w:p>
        </w:tc>
        <w:tc>
          <w:tcPr>
            <w:tcW w:w="1098" w:type="dxa"/>
          </w:tcPr>
          <w:p w:rsidR="001A19CE" w:rsidDel="00B42D0F" w:rsidRDefault="001A19CE" w:rsidP="00406192">
            <w:pPr>
              <w:jc w:val="center"/>
              <w:rPr>
                <w:rFonts w:cs="Arial"/>
                <w:szCs w:val="24"/>
              </w:rPr>
            </w:pPr>
            <w:r>
              <w:rPr>
                <w:rFonts w:cs="Arial"/>
                <w:szCs w:val="24"/>
              </w:rPr>
              <w:t>5</w:t>
            </w:r>
          </w:p>
        </w:tc>
      </w:tr>
      <w:tr w:rsidR="001A19CE" w:rsidRPr="008C02DB" w:rsidDel="00B42D0F" w:rsidTr="00406192">
        <w:trPr>
          <w:trHeight w:val="117"/>
        </w:trPr>
        <w:tc>
          <w:tcPr>
            <w:tcW w:w="3978" w:type="dxa"/>
          </w:tcPr>
          <w:p w:rsidR="001A19CE" w:rsidDel="00B42D0F" w:rsidRDefault="001A19CE" w:rsidP="00406192">
            <w:pPr>
              <w:pStyle w:val="ListParagraph"/>
              <w:numPr>
                <w:ilvl w:val="0"/>
                <w:numId w:val="10"/>
              </w:numPr>
              <w:spacing w:after="0" w:line="240" w:lineRule="auto"/>
              <w:ind w:left="360"/>
              <w:rPr>
                <w:rFonts w:ascii="Garamond" w:hAnsi="Garamond" w:cs="Arial"/>
                <w:sz w:val="24"/>
                <w:szCs w:val="24"/>
              </w:rPr>
            </w:pPr>
            <w:r>
              <w:rPr>
                <w:rFonts w:ascii="Garamond" w:hAnsi="Garamond" w:cs="Arial"/>
                <w:sz w:val="24"/>
                <w:szCs w:val="24"/>
              </w:rPr>
              <w:t>Avoid sharing eating utensils (fork or spoon) with my child if I were pregnant</w:t>
            </w:r>
          </w:p>
        </w:tc>
        <w:tc>
          <w:tcPr>
            <w:tcW w:w="1080" w:type="dxa"/>
          </w:tcPr>
          <w:p w:rsidR="001A19CE" w:rsidRPr="008C02DB" w:rsidDel="00B42D0F" w:rsidRDefault="001A19CE" w:rsidP="00406192">
            <w:pPr>
              <w:jc w:val="center"/>
              <w:rPr>
                <w:rFonts w:cs="Arial"/>
                <w:szCs w:val="24"/>
              </w:rPr>
            </w:pPr>
            <w:r w:rsidRPr="008C02DB">
              <w:rPr>
                <w:rFonts w:cs="Arial"/>
                <w:szCs w:val="24"/>
              </w:rPr>
              <w:t>1</w:t>
            </w:r>
          </w:p>
        </w:tc>
        <w:tc>
          <w:tcPr>
            <w:tcW w:w="990" w:type="dxa"/>
          </w:tcPr>
          <w:p w:rsidR="001A19CE" w:rsidRPr="008C02DB" w:rsidDel="00B42D0F" w:rsidRDefault="001A19CE" w:rsidP="00406192">
            <w:pPr>
              <w:jc w:val="center"/>
              <w:rPr>
                <w:rFonts w:cs="Arial"/>
                <w:szCs w:val="24"/>
              </w:rPr>
            </w:pPr>
            <w:r w:rsidRPr="008C02DB">
              <w:rPr>
                <w:rFonts w:cs="Arial"/>
                <w:szCs w:val="24"/>
              </w:rPr>
              <w:t>2</w:t>
            </w:r>
          </w:p>
        </w:tc>
        <w:tc>
          <w:tcPr>
            <w:tcW w:w="1260" w:type="dxa"/>
          </w:tcPr>
          <w:p w:rsidR="001A19CE" w:rsidRPr="008C02DB" w:rsidDel="00B42D0F" w:rsidRDefault="001A19CE" w:rsidP="00406192">
            <w:pPr>
              <w:jc w:val="center"/>
              <w:rPr>
                <w:rFonts w:cs="Arial"/>
                <w:szCs w:val="24"/>
              </w:rPr>
            </w:pPr>
            <w:r w:rsidRPr="008C02DB">
              <w:rPr>
                <w:rFonts w:cs="Arial"/>
                <w:szCs w:val="24"/>
              </w:rPr>
              <w:t>3</w:t>
            </w:r>
          </w:p>
        </w:tc>
        <w:tc>
          <w:tcPr>
            <w:tcW w:w="1080" w:type="dxa"/>
          </w:tcPr>
          <w:p w:rsidR="001A19CE" w:rsidRPr="008C02DB" w:rsidDel="00B42D0F" w:rsidRDefault="001A19CE" w:rsidP="00406192">
            <w:pPr>
              <w:jc w:val="center"/>
              <w:rPr>
                <w:rFonts w:cs="Arial"/>
                <w:szCs w:val="24"/>
              </w:rPr>
            </w:pPr>
            <w:r w:rsidRPr="008C02DB">
              <w:rPr>
                <w:rFonts w:cs="Arial"/>
                <w:szCs w:val="24"/>
              </w:rPr>
              <w:t>4</w:t>
            </w:r>
          </w:p>
        </w:tc>
        <w:tc>
          <w:tcPr>
            <w:tcW w:w="1098" w:type="dxa"/>
          </w:tcPr>
          <w:p w:rsidR="001A19CE" w:rsidDel="00B42D0F" w:rsidRDefault="001A19CE" w:rsidP="00406192">
            <w:pPr>
              <w:jc w:val="center"/>
              <w:rPr>
                <w:rFonts w:cs="Arial"/>
                <w:szCs w:val="24"/>
              </w:rPr>
            </w:pPr>
            <w:r>
              <w:rPr>
                <w:rFonts w:cs="Arial"/>
                <w:szCs w:val="24"/>
              </w:rPr>
              <w:t>5</w:t>
            </w:r>
          </w:p>
        </w:tc>
      </w:tr>
      <w:tr w:rsidR="001A19CE" w:rsidRPr="008C02DB" w:rsidDel="00B42D0F" w:rsidTr="00406192">
        <w:trPr>
          <w:trHeight w:val="117"/>
        </w:trPr>
        <w:tc>
          <w:tcPr>
            <w:tcW w:w="3978" w:type="dxa"/>
          </w:tcPr>
          <w:p w:rsidR="001A19CE" w:rsidDel="00B42D0F" w:rsidRDefault="001A19CE" w:rsidP="00406192">
            <w:pPr>
              <w:pStyle w:val="ListParagraph"/>
              <w:numPr>
                <w:ilvl w:val="0"/>
                <w:numId w:val="10"/>
              </w:numPr>
              <w:spacing w:after="0" w:line="240" w:lineRule="auto"/>
              <w:ind w:left="360"/>
              <w:rPr>
                <w:rFonts w:ascii="Garamond" w:hAnsi="Garamond" w:cs="Arial"/>
                <w:sz w:val="24"/>
                <w:szCs w:val="24"/>
              </w:rPr>
            </w:pPr>
            <w:r>
              <w:rPr>
                <w:rFonts w:ascii="Garamond" w:hAnsi="Garamond" w:cs="Arial"/>
                <w:sz w:val="24"/>
                <w:szCs w:val="24"/>
              </w:rPr>
              <w:t>Avoid contact with saliva when kissing my child (e.g. by kissing on the cheek or forehead) if I were pregnant</w:t>
            </w:r>
          </w:p>
        </w:tc>
        <w:tc>
          <w:tcPr>
            <w:tcW w:w="1080" w:type="dxa"/>
          </w:tcPr>
          <w:p w:rsidR="001A19CE" w:rsidRPr="008C02DB" w:rsidDel="00B42D0F" w:rsidRDefault="001A19CE" w:rsidP="00406192">
            <w:pPr>
              <w:jc w:val="center"/>
              <w:rPr>
                <w:rFonts w:cs="Arial"/>
                <w:szCs w:val="24"/>
              </w:rPr>
            </w:pPr>
            <w:r w:rsidRPr="008C02DB">
              <w:rPr>
                <w:rFonts w:cs="Arial"/>
                <w:szCs w:val="24"/>
              </w:rPr>
              <w:t>1</w:t>
            </w:r>
          </w:p>
        </w:tc>
        <w:tc>
          <w:tcPr>
            <w:tcW w:w="990" w:type="dxa"/>
          </w:tcPr>
          <w:p w:rsidR="001A19CE" w:rsidRPr="008C02DB" w:rsidDel="00B42D0F" w:rsidRDefault="001A19CE" w:rsidP="00406192">
            <w:pPr>
              <w:jc w:val="center"/>
              <w:rPr>
                <w:rFonts w:cs="Arial"/>
                <w:szCs w:val="24"/>
              </w:rPr>
            </w:pPr>
            <w:r w:rsidRPr="008C02DB">
              <w:rPr>
                <w:rFonts w:cs="Arial"/>
                <w:szCs w:val="24"/>
              </w:rPr>
              <w:t>2</w:t>
            </w:r>
          </w:p>
        </w:tc>
        <w:tc>
          <w:tcPr>
            <w:tcW w:w="1260" w:type="dxa"/>
          </w:tcPr>
          <w:p w:rsidR="001A19CE" w:rsidRPr="008C02DB" w:rsidDel="00B42D0F" w:rsidRDefault="001A19CE" w:rsidP="00406192">
            <w:pPr>
              <w:jc w:val="center"/>
              <w:rPr>
                <w:rFonts w:cs="Arial"/>
                <w:szCs w:val="24"/>
              </w:rPr>
            </w:pPr>
            <w:r w:rsidRPr="008C02DB">
              <w:rPr>
                <w:rFonts w:cs="Arial"/>
                <w:szCs w:val="24"/>
              </w:rPr>
              <w:t>3</w:t>
            </w:r>
          </w:p>
        </w:tc>
        <w:tc>
          <w:tcPr>
            <w:tcW w:w="1080" w:type="dxa"/>
          </w:tcPr>
          <w:p w:rsidR="001A19CE" w:rsidRPr="008C02DB" w:rsidDel="00B42D0F" w:rsidRDefault="001A19CE" w:rsidP="00406192">
            <w:pPr>
              <w:jc w:val="center"/>
              <w:rPr>
                <w:rFonts w:cs="Arial"/>
                <w:szCs w:val="24"/>
              </w:rPr>
            </w:pPr>
            <w:r w:rsidRPr="008C02DB">
              <w:rPr>
                <w:rFonts w:cs="Arial"/>
                <w:szCs w:val="24"/>
              </w:rPr>
              <w:t>4</w:t>
            </w:r>
          </w:p>
        </w:tc>
        <w:tc>
          <w:tcPr>
            <w:tcW w:w="1098" w:type="dxa"/>
          </w:tcPr>
          <w:p w:rsidR="001A19CE" w:rsidDel="00B42D0F" w:rsidRDefault="001A19CE" w:rsidP="00406192">
            <w:pPr>
              <w:jc w:val="center"/>
              <w:rPr>
                <w:rFonts w:cs="Arial"/>
                <w:szCs w:val="24"/>
              </w:rPr>
            </w:pPr>
            <w:r>
              <w:rPr>
                <w:rFonts w:cs="Arial"/>
                <w:szCs w:val="24"/>
              </w:rPr>
              <w:t>5</w:t>
            </w:r>
          </w:p>
        </w:tc>
      </w:tr>
    </w:tbl>
    <w:p w:rsidR="001A19CE" w:rsidRDefault="001A19CE" w:rsidP="001A19CE">
      <w:pPr>
        <w:tabs>
          <w:tab w:val="left" w:pos="360"/>
        </w:tabs>
        <w:rPr>
          <w:rFonts w:cs="Arial"/>
          <w:szCs w:val="24"/>
        </w:rPr>
      </w:pPr>
    </w:p>
    <w:p w:rsidR="001A19CE" w:rsidRPr="0093764E" w:rsidRDefault="001A19CE" w:rsidP="0093764E">
      <w:pPr>
        <w:tabs>
          <w:tab w:val="left" w:pos="1818"/>
        </w:tabs>
        <w:rPr>
          <w:rFonts w:cs="Arial"/>
          <w:szCs w:val="24"/>
        </w:rPr>
      </w:pPr>
    </w:p>
    <w:p w:rsidR="008A2FD3" w:rsidRPr="00C00CF5" w:rsidRDefault="00A562C3" w:rsidP="00E63465">
      <w:pPr>
        <w:pStyle w:val="SL-FlLftSgl"/>
        <w:numPr>
          <w:ilvl w:val="0"/>
          <w:numId w:val="47"/>
        </w:numPr>
        <w:ind w:left="360"/>
        <w:rPr>
          <w:rFonts w:cs="Arial"/>
          <w:b/>
          <w:szCs w:val="24"/>
        </w:rPr>
      </w:pPr>
      <w:r>
        <w:rPr>
          <w:rFonts w:cs="Arial"/>
          <w:szCs w:val="24"/>
        </w:rPr>
        <w:t>A pregnant woman is most likely to catch CMV from which of the following:</w:t>
      </w:r>
    </w:p>
    <w:p w:rsidR="00CB4816" w:rsidRPr="00DF3ED1" w:rsidRDefault="00CB4816" w:rsidP="008A2FD3">
      <w:pPr>
        <w:pStyle w:val="ListParagraph"/>
        <w:tabs>
          <w:tab w:val="left" w:pos="4777"/>
          <w:tab w:val="left" w:pos="6072"/>
          <w:tab w:val="left" w:pos="7422"/>
        </w:tabs>
        <w:ind w:left="360"/>
        <w:rPr>
          <w:rFonts w:ascii="Garamond" w:hAnsi="Garamond" w:cs="Arial"/>
          <w:sz w:val="24"/>
          <w:szCs w:val="24"/>
        </w:rPr>
      </w:pPr>
      <w:r w:rsidRPr="00DF3ED1">
        <w:rPr>
          <w:rFonts w:ascii="Garamond" w:hAnsi="Garamond" w:cs="Arial"/>
          <w:sz w:val="24"/>
          <w:szCs w:val="24"/>
        </w:rPr>
        <w:tab/>
      </w:r>
    </w:p>
    <w:p w:rsidR="00CB4816" w:rsidRPr="00DF3ED1" w:rsidRDefault="00CB4816" w:rsidP="00353196">
      <w:pPr>
        <w:pStyle w:val="ListParagraph"/>
        <w:tabs>
          <w:tab w:val="left" w:pos="4777"/>
          <w:tab w:val="left" w:pos="6072"/>
          <w:tab w:val="left" w:pos="7422"/>
        </w:tabs>
        <w:ind w:left="450" w:hanging="360"/>
        <w:rPr>
          <w:rFonts w:ascii="Garamond" w:hAnsi="Garamond" w:cs="Arial"/>
          <w:sz w:val="24"/>
          <w:szCs w:val="24"/>
        </w:rPr>
      </w:pPr>
      <w:r>
        <w:rPr>
          <w:rFonts w:ascii="Garamond" w:hAnsi="Garamond" w:cs="Arial"/>
          <w:sz w:val="24"/>
          <w:szCs w:val="24"/>
        </w:rPr>
        <w:t>1</w:t>
      </w:r>
      <w:r w:rsidR="00353196">
        <w:rPr>
          <w:rFonts w:ascii="Garamond" w:hAnsi="Garamond" w:cs="Arial"/>
          <w:sz w:val="24"/>
          <w:szCs w:val="24"/>
        </w:rPr>
        <w:t>.</w:t>
      </w:r>
      <w:r>
        <w:rPr>
          <w:rFonts w:ascii="Garamond" w:hAnsi="Garamond" w:cs="Arial"/>
          <w:sz w:val="24"/>
          <w:szCs w:val="24"/>
        </w:rPr>
        <w:t xml:space="preserve"> </w:t>
      </w:r>
      <w:r w:rsidR="00E9052E">
        <w:rPr>
          <w:rFonts w:ascii="Garamond" w:hAnsi="Garamond" w:cs="Arial"/>
          <w:sz w:val="24"/>
          <w:szCs w:val="24"/>
        </w:rPr>
        <w:t>Young child</w:t>
      </w:r>
    </w:p>
    <w:p w:rsidR="007D4451" w:rsidRDefault="00CB4816" w:rsidP="00353196">
      <w:pPr>
        <w:pStyle w:val="ListParagraph"/>
        <w:tabs>
          <w:tab w:val="left" w:pos="4777"/>
          <w:tab w:val="left" w:pos="6072"/>
          <w:tab w:val="left" w:pos="7422"/>
        </w:tabs>
        <w:ind w:left="450" w:hanging="360"/>
        <w:rPr>
          <w:rFonts w:ascii="Garamond" w:hAnsi="Garamond" w:cs="Arial"/>
          <w:sz w:val="24"/>
          <w:szCs w:val="24"/>
        </w:rPr>
      </w:pPr>
      <w:r>
        <w:rPr>
          <w:rFonts w:ascii="Garamond" w:hAnsi="Garamond" w:cs="Arial"/>
          <w:sz w:val="24"/>
          <w:szCs w:val="24"/>
        </w:rPr>
        <w:t>2</w:t>
      </w:r>
      <w:r w:rsidR="00353196">
        <w:rPr>
          <w:rFonts w:ascii="Garamond" w:hAnsi="Garamond" w:cs="Arial"/>
          <w:sz w:val="24"/>
          <w:szCs w:val="24"/>
        </w:rPr>
        <w:t>.</w:t>
      </w:r>
      <w:r>
        <w:rPr>
          <w:rFonts w:ascii="Garamond" w:hAnsi="Garamond" w:cs="Arial"/>
          <w:sz w:val="24"/>
          <w:szCs w:val="24"/>
        </w:rPr>
        <w:t xml:space="preserve"> </w:t>
      </w:r>
      <w:r w:rsidRPr="00DF3ED1">
        <w:rPr>
          <w:rFonts w:ascii="Garamond" w:hAnsi="Garamond" w:cs="Arial"/>
          <w:sz w:val="24"/>
          <w:szCs w:val="24"/>
        </w:rPr>
        <w:t>Partner or spouse</w:t>
      </w:r>
    </w:p>
    <w:p w:rsidR="000A5BEC" w:rsidRDefault="00CB4816" w:rsidP="00353196">
      <w:pPr>
        <w:pStyle w:val="ListParagraph"/>
        <w:tabs>
          <w:tab w:val="left" w:pos="4777"/>
          <w:tab w:val="left" w:pos="6072"/>
          <w:tab w:val="left" w:pos="7422"/>
        </w:tabs>
        <w:ind w:left="450" w:hanging="360"/>
        <w:rPr>
          <w:rFonts w:ascii="Garamond" w:hAnsi="Garamond" w:cs="Arial"/>
          <w:sz w:val="24"/>
          <w:szCs w:val="24"/>
        </w:rPr>
      </w:pPr>
      <w:r>
        <w:rPr>
          <w:rFonts w:ascii="Garamond" w:hAnsi="Garamond" w:cs="Arial"/>
          <w:sz w:val="24"/>
          <w:szCs w:val="24"/>
        </w:rPr>
        <w:t>3</w:t>
      </w:r>
      <w:r w:rsidR="00353196">
        <w:rPr>
          <w:rFonts w:ascii="Garamond" w:hAnsi="Garamond" w:cs="Arial"/>
          <w:sz w:val="24"/>
          <w:szCs w:val="24"/>
        </w:rPr>
        <w:t>.</w:t>
      </w:r>
      <w:r>
        <w:rPr>
          <w:rFonts w:ascii="Garamond" w:hAnsi="Garamond" w:cs="Arial"/>
          <w:sz w:val="24"/>
          <w:szCs w:val="24"/>
        </w:rPr>
        <w:t xml:space="preserve"> </w:t>
      </w:r>
      <w:r w:rsidR="004E1329">
        <w:rPr>
          <w:rFonts w:ascii="Garamond" w:hAnsi="Garamond" w:cs="Arial"/>
          <w:sz w:val="24"/>
          <w:szCs w:val="24"/>
        </w:rPr>
        <w:t>Mosquito</w:t>
      </w:r>
    </w:p>
    <w:p w:rsidR="00E25F16" w:rsidRDefault="00E25F16">
      <w:pPr>
        <w:spacing w:after="200" w:line="276" w:lineRule="auto"/>
        <w:rPr>
          <w:rFonts w:asciiTheme="minorHAnsi" w:eastAsiaTheme="minorEastAsia" w:hAnsiTheme="minorHAnsi" w:cs="Arial"/>
          <w:sz w:val="22"/>
          <w:szCs w:val="24"/>
        </w:rPr>
      </w:pPr>
      <w:r>
        <w:rPr>
          <w:rFonts w:asciiTheme="minorHAnsi" w:eastAsiaTheme="minorEastAsia" w:hAnsiTheme="minorHAnsi" w:cs="Arial"/>
          <w:sz w:val="22"/>
          <w:szCs w:val="24"/>
        </w:rPr>
        <w:br w:type="page"/>
      </w:r>
    </w:p>
    <w:p w:rsidR="00E25F16" w:rsidRPr="00E25F16" w:rsidRDefault="00E25F16" w:rsidP="00E25F16">
      <w:pPr>
        <w:tabs>
          <w:tab w:val="left" w:pos="4777"/>
          <w:tab w:val="left" w:pos="6072"/>
          <w:tab w:val="left" w:pos="7422"/>
        </w:tabs>
        <w:rPr>
          <w:rFonts w:cs="Arial"/>
          <w:szCs w:val="24"/>
        </w:rPr>
      </w:pPr>
    </w:p>
    <w:p w:rsidR="003C4F32" w:rsidRPr="00127501" w:rsidRDefault="003C4F32" w:rsidP="00E63465">
      <w:pPr>
        <w:pStyle w:val="ListParagraph"/>
        <w:numPr>
          <w:ilvl w:val="0"/>
          <w:numId w:val="47"/>
        </w:numPr>
        <w:ind w:left="360"/>
        <w:rPr>
          <w:rFonts w:ascii="Garamond" w:hAnsi="Garamond" w:cs="Arial"/>
          <w:sz w:val="24"/>
          <w:szCs w:val="24"/>
        </w:rPr>
      </w:pPr>
      <w:r w:rsidRPr="00127501">
        <w:rPr>
          <w:rFonts w:ascii="Garamond" w:hAnsi="Garamond" w:cs="Arial"/>
          <w:sz w:val="24"/>
          <w:szCs w:val="24"/>
        </w:rPr>
        <w:t xml:space="preserve">Thinking about the video you just saw, please indicate </w:t>
      </w:r>
      <w:r w:rsidR="00864EFD" w:rsidRPr="00127501">
        <w:rPr>
          <w:rFonts w:ascii="Garamond" w:hAnsi="Garamond" w:cs="Arial"/>
          <w:sz w:val="24"/>
          <w:szCs w:val="24"/>
        </w:rPr>
        <w:t>how much you agree or disagree</w:t>
      </w:r>
      <w:r w:rsidRPr="00127501">
        <w:rPr>
          <w:rFonts w:ascii="Garamond" w:hAnsi="Garamond" w:cs="Arial"/>
          <w:sz w:val="24"/>
          <w:szCs w:val="24"/>
        </w:rPr>
        <w:t xml:space="preserve"> with each of the following statements</w:t>
      </w:r>
      <w:r w:rsidR="00AF0547" w:rsidRPr="00127501">
        <w:rPr>
          <w:rFonts w:ascii="Garamond" w:hAnsi="Garamond" w:cs="Arial"/>
          <w:sz w:val="24"/>
          <w:szCs w:val="24"/>
        </w:rPr>
        <w:t xml:space="preserve"> (where 1=strongly agree and 4=strongly disagree)</w:t>
      </w:r>
      <w:r w:rsidRPr="00127501">
        <w:rPr>
          <w:rFonts w:ascii="Garamond" w:hAnsi="Garamond" w:cs="Arial"/>
          <w:sz w:val="24"/>
          <w:szCs w:val="24"/>
        </w:rPr>
        <w:t>.</w:t>
      </w:r>
    </w:p>
    <w:p w:rsidR="003C4F32" w:rsidRDefault="003C4F32" w:rsidP="003C4F32">
      <w:pPr>
        <w:pStyle w:val="ListParagraph"/>
        <w:spacing w:line="240" w:lineRule="auto"/>
        <w:rPr>
          <w:rFonts w:ascii="Garamond" w:eastAsia="Times New Roman" w:hAnsi="Garamond" w:cs="Arial"/>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152"/>
        <w:gridCol w:w="1152"/>
        <w:gridCol w:w="1152"/>
        <w:gridCol w:w="1242"/>
      </w:tblGrid>
      <w:tr w:rsidR="00156089" w:rsidRPr="008C02DB" w:rsidTr="006B1434">
        <w:tc>
          <w:tcPr>
            <w:tcW w:w="4878" w:type="dxa"/>
          </w:tcPr>
          <w:p w:rsidR="00156089" w:rsidRPr="00977914" w:rsidRDefault="00156089" w:rsidP="00156089">
            <w:pPr>
              <w:rPr>
                <w:rFonts w:cs="Arial"/>
                <w:szCs w:val="24"/>
              </w:rPr>
            </w:pPr>
          </w:p>
        </w:tc>
        <w:tc>
          <w:tcPr>
            <w:tcW w:w="1152" w:type="dxa"/>
            <w:vAlign w:val="bottom"/>
          </w:tcPr>
          <w:p w:rsidR="00156089" w:rsidRPr="00977914" w:rsidRDefault="00156089" w:rsidP="00156089">
            <w:pPr>
              <w:jc w:val="center"/>
              <w:rPr>
                <w:rFonts w:cs="Arial"/>
                <w:szCs w:val="24"/>
              </w:rPr>
            </w:pPr>
            <w:r w:rsidRPr="00977914">
              <w:rPr>
                <w:rFonts w:cs="Arial"/>
                <w:szCs w:val="24"/>
              </w:rPr>
              <w:t>Strongly Agree</w:t>
            </w:r>
          </w:p>
        </w:tc>
        <w:tc>
          <w:tcPr>
            <w:tcW w:w="1152" w:type="dxa"/>
            <w:vAlign w:val="bottom"/>
          </w:tcPr>
          <w:p w:rsidR="00156089" w:rsidRPr="00977914" w:rsidRDefault="00156089" w:rsidP="00156089">
            <w:pPr>
              <w:jc w:val="center"/>
              <w:rPr>
                <w:rFonts w:cs="Arial"/>
                <w:szCs w:val="24"/>
              </w:rPr>
            </w:pPr>
            <w:r w:rsidRPr="00977914">
              <w:rPr>
                <w:rFonts w:cs="Arial"/>
                <w:szCs w:val="24"/>
              </w:rPr>
              <w:t>Agree</w:t>
            </w:r>
          </w:p>
        </w:tc>
        <w:tc>
          <w:tcPr>
            <w:tcW w:w="1152" w:type="dxa"/>
            <w:vAlign w:val="bottom"/>
          </w:tcPr>
          <w:p w:rsidR="00156089" w:rsidRPr="00977914" w:rsidRDefault="00156089" w:rsidP="00156089">
            <w:pPr>
              <w:jc w:val="center"/>
              <w:rPr>
                <w:rFonts w:cs="Arial"/>
                <w:szCs w:val="24"/>
              </w:rPr>
            </w:pPr>
            <w:r w:rsidRPr="00977914">
              <w:rPr>
                <w:rFonts w:cs="Arial"/>
                <w:szCs w:val="24"/>
              </w:rPr>
              <w:t>Disagree</w:t>
            </w:r>
          </w:p>
        </w:tc>
        <w:tc>
          <w:tcPr>
            <w:tcW w:w="1242" w:type="dxa"/>
            <w:vAlign w:val="bottom"/>
          </w:tcPr>
          <w:p w:rsidR="00156089" w:rsidRPr="008C02DB" w:rsidRDefault="00156089" w:rsidP="00156089">
            <w:pPr>
              <w:jc w:val="center"/>
              <w:rPr>
                <w:rFonts w:cs="Arial"/>
                <w:szCs w:val="24"/>
              </w:rPr>
            </w:pPr>
            <w:r w:rsidRPr="00977914">
              <w:rPr>
                <w:rFonts w:cs="Arial"/>
                <w:szCs w:val="24"/>
              </w:rPr>
              <w:t>Strongl</w:t>
            </w:r>
            <w:r w:rsidRPr="008C02DB">
              <w:rPr>
                <w:rFonts w:cs="Arial"/>
                <w:szCs w:val="24"/>
              </w:rPr>
              <w:t>y Disagree</w:t>
            </w:r>
          </w:p>
        </w:tc>
      </w:tr>
      <w:tr w:rsidR="00156089" w:rsidRPr="008C02DB" w:rsidTr="00B33FF1">
        <w:trPr>
          <w:trHeight w:val="891"/>
        </w:trPr>
        <w:tc>
          <w:tcPr>
            <w:tcW w:w="4878" w:type="dxa"/>
          </w:tcPr>
          <w:p w:rsidR="00156089" w:rsidRPr="00B33FF1" w:rsidRDefault="00E9052E" w:rsidP="00B33FF1">
            <w:pPr>
              <w:pStyle w:val="ListParagraph"/>
              <w:numPr>
                <w:ilvl w:val="0"/>
                <w:numId w:val="36"/>
              </w:numPr>
              <w:ind w:left="360"/>
              <w:rPr>
                <w:rFonts w:ascii="Garamond" w:hAnsi="Garamond" w:cs="Arial"/>
                <w:sz w:val="24"/>
                <w:szCs w:val="24"/>
              </w:rPr>
            </w:pPr>
            <w:r w:rsidRPr="00E9052E">
              <w:rPr>
                <w:rFonts w:ascii="Garamond" w:hAnsi="Garamond" w:cs="Arial"/>
                <w:sz w:val="24"/>
                <w:szCs w:val="24"/>
              </w:rPr>
              <w:t xml:space="preserve">The story </w:t>
            </w:r>
            <w:r w:rsidR="00B33FF1">
              <w:rPr>
                <w:rFonts w:ascii="Garamond" w:hAnsi="Garamond" w:cs="Arial"/>
                <w:sz w:val="24"/>
                <w:szCs w:val="24"/>
              </w:rPr>
              <w:t>about the mother with the child infected with</w:t>
            </w:r>
            <w:r w:rsidRPr="00E9052E">
              <w:rPr>
                <w:rFonts w:ascii="Garamond" w:hAnsi="Garamond" w:cs="Arial"/>
                <w:sz w:val="24"/>
                <w:szCs w:val="24"/>
              </w:rPr>
              <w:t xml:space="preserve"> CMV made me think CMV is something I should be concerned about</w:t>
            </w:r>
            <w:r w:rsidR="00B33FF1">
              <w:rPr>
                <w:rFonts w:ascii="Garamond" w:hAnsi="Garamond" w:cs="Arial"/>
                <w:sz w:val="24"/>
                <w:szCs w:val="24"/>
              </w:rPr>
              <w:t xml:space="preserve"> if I were pregnant</w:t>
            </w:r>
            <w:r w:rsidRPr="00E9052E">
              <w:rPr>
                <w:rFonts w:ascii="Garamond" w:hAnsi="Garamond" w:cs="Arial"/>
                <w:sz w:val="24"/>
                <w:szCs w:val="24"/>
              </w:rPr>
              <w:t>.</w:t>
            </w:r>
          </w:p>
        </w:tc>
        <w:tc>
          <w:tcPr>
            <w:tcW w:w="1152" w:type="dxa"/>
          </w:tcPr>
          <w:p w:rsidR="00156089" w:rsidRPr="008C02DB" w:rsidRDefault="00156089" w:rsidP="00156089">
            <w:pPr>
              <w:jc w:val="center"/>
              <w:rPr>
                <w:rFonts w:cs="Arial"/>
                <w:szCs w:val="24"/>
              </w:rPr>
            </w:pPr>
            <w:r w:rsidRPr="008C02DB">
              <w:rPr>
                <w:rFonts w:cs="Arial"/>
                <w:szCs w:val="24"/>
              </w:rPr>
              <w:t>1</w:t>
            </w:r>
          </w:p>
        </w:tc>
        <w:tc>
          <w:tcPr>
            <w:tcW w:w="1152" w:type="dxa"/>
          </w:tcPr>
          <w:p w:rsidR="00156089" w:rsidRPr="008C02DB" w:rsidRDefault="00156089" w:rsidP="00156089">
            <w:pPr>
              <w:jc w:val="center"/>
              <w:rPr>
                <w:rFonts w:cs="Arial"/>
                <w:szCs w:val="24"/>
              </w:rPr>
            </w:pPr>
            <w:r w:rsidRPr="008C02DB">
              <w:rPr>
                <w:rFonts w:cs="Arial"/>
                <w:szCs w:val="24"/>
              </w:rPr>
              <w:t>2</w:t>
            </w:r>
          </w:p>
        </w:tc>
        <w:tc>
          <w:tcPr>
            <w:tcW w:w="1152" w:type="dxa"/>
          </w:tcPr>
          <w:p w:rsidR="00156089" w:rsidRPr="008C02DB" w:rsidRDefault="00156089" w:rsidP="00156089">
            <w:pPr>
              <w:jc w:val="center"/>
              <w:rPr>
                <w:rFonts w:cs="Arial"/>
                <w:szCs w:val="24"/>
              </w:rPr>
            </w:pPr>
            <w:r w:rsidRPr="008C02DB">
              <w:rPr>
                <w:rFonts w:cs="Arial"/>
                <w:szCs w:val="24"/>
              </w:rPr>
              <w:t>3</w:t>
            </w:r>
          </w:p>
        </w:tc>
        <w:tc>
          <w:tcPr>
            <w:tcW w:w="1242" w:type="dxa"/>
          </w:tcPr>
          <w:p w:rsidR="00156089" w:rsidRPr="008C02DB" w:rsidRDefault="00156089" w:rsidP="00156089">
            <w:pPr>
              <w:jc w:val="center"/>
              <w:rPr>
                <w:rFonts w:cs="Arial"/>
                <w:szCs w:val="24"/>
              </w:rPr>
            </w:pPr>
            <w:r w:rsidRPr="008C02DB">
              <w:rPr>
                <w:rFonts w:cs="Arial"/>
                <w:szCs w:val="24"/>
              </w:rPr>
              <w:t>4</w:t>
            </w:r>
          </w:p>
        </w:tc>
      </w:tr>
      <w:tr w:rsidR="00156089" w:rsidRPr="008C02DB" w:rsidTr="006B1434">
        <w:tc>
          <w:tcPr>
            <w:tcW w:w="4878" w:type="dxa"/>
          </w:tcPr>
          <w:p w:rsidR="00156089" w:rsidRPr="00A51D5C" w:rsidRDefault="00B33FF1" w:rsidP="00B33FF1">
            <w:pPr>
              <w:pStyle w:val="ListParagraph"/>
              <w:numPr>
                <w:ilvl w:val="0"/>
                <w:numId w:val="36"/>
              </w:numPr>
              <w:spacing w:after="0" w:line="240" w:lineRule="auto"/>
              <w:ind w:left="360"/>
              <w:rPr>
                <w:rFonts w:ascii="Garamond" w:hAnsi="Garamond" w:cs="Arial"/>
                <w:sz w:val="24"/>
                <w:szCs w:val="24"/>
              </w:rPr>
            </w:pPr>
            <w:r>
              <w:rPr>
                <w:rFonts w:ascii="Garamond" w:hAnsi="Garamond"/>
                <w:sz w:val="24"/>
                <w:szCs w:val="24"/>
              </w:rPr>
              <w:t xml:space="preserve">The message from the CDC </w:t>
            </w:r>
            <w:r w:rsidR="00E9052E" w:rsidRPr="001C46CF">
              <w:rPr>
                <w:rFonts w:ascii="Garamond" w:hAnsi="Garamond"/>
                <w:sz w:val="24"/>
                <w:szCs w:val="24"/>
              </w:rPr>
              <w:t xml:space="preserve">in </w:t>
            </w:r>
            <w:r>
              <w:rPr>
                <w:rFonts w:ascii="Garamond" w:hAnsi="Garamond"/>
                <w:sz w:val="24"/>
                <w:szCs w:val="24"/>
              </w:rPr>
              <w:t>the video</w:t>
            </w:r>
            <w:r w:rsidR="00E9052E" w:rsidRPr="001C46CF">
              <w:rPr>
                <w:rFonts w:ascii="Garamond" w:hAnsi="Garamond"/>
                <w:sz w:val="24"/>
                <w:szCs w:val="24"/>
              </w:rPr>
              <w:t xml:space="preserve"> would </w:t>
            </w:r>
            <w:r>
              <w:rPr>
                <w:rFonts w:ascii="Garamond" w:hAnsi="Garamond"/>
                <w:sz w:val="24"/>
                <w:szCs w:val="24"/>
              </w:rPr>
              <w:t>encourage</w:t>
            </w:r>
            <w:r w:rsidR="00E9052E" w:rsidRPr="001C46CF">
              <w:rPr>
                <w:rFonts w:ascii="Garamond" w:hAnsi="Garamond"/>
                <w:sz w:val="24"/>
                <w:szCs w:val="24"/>
              </w:rPr>
              <w:t xml:space="preserve"> me to make some changes if I were pregnant.</w:t>
            </w:r>
          </w:p>
        </w:tc>
        <w:tc>
          <w:tcPr>
            <w:tcW w:w="1152" w:type="dxa"/>
          </w:tcPr>
          <w:p w:rsidR="00156089" w:rsidRPr="008C02DB" w:rsidRDefault="00156089" w:rsidP="00156089">
            <w:pPr>
              <w:jc w:val="center"/>
              <w:rPr>
                <w:rFonts w:cs="Arial"/>
                <w:szCs w:val="24"/>
              </w:rPr>
            </w:pPr>
            <w:r w:rsidRPr="008C02DB">
              <w:rPr>
                <w:rFonts w:cs="Arial"/>
                <w:szCs w:val="24"/>
              </w:rPr>
              <w:t>1</w:t>
            </w:r>
          </w:p>
        </w:tc>
        <w:tc>
          <w:tcPr>
            <w:tcW w:w="1152" w:type="dxa"/>
          </w:tcPr>
          <w:p w:rsidR="00156089" w:rsidRPr="008C02DB" w:rsidRDefault="00156089" w:rsidP="00156089">
            <w:pPr>
              <w:jc w:val="center"/>
              <w:rPr>
                <w:rFonts w:cs="Arial"/>
                <w:szCs w:val="24"/>
              </w:rPr>
            </w:pPr>
            <w:r w:rsidRPr="008C02DB">
              <w:rPr>
                <w:rFonts w:cs="Arial"/>
                <w:szCs w:val="24"/>
              </w:rPr>
              <w:t>2</w:t>
            </w:r>
          </w:p>
        </w:tc>
        <w:tc>
          <w:tcPr>
            <w:tcW w:w="1152" w:type="dxa"/>
          </w:tcPr>
          <w:p w:rsidR="00156089" w:rsidRPr="008C02DB" w:rsidRDefault="00156089" w:rsidP="00156089">
            <w:pPr>
              <w:jc w:val="center"/>
              <w:rPr>
                <w:rFonts w:cs="Arial"/>
                <w:szCs w:val="24"/>
              </w:rPr>
            </w:pPr>
            <w:r w:rsidRPr="008C02DB">
              <w:rPr>
                <w:rFonts w:cs="Arial"/>
                <w:szCs w:val="24"/>
              </w:rPr>
              <w:t>3</w:t>
            </w:r>
          </w:p>
        </w:tc>
        <w:tc>
          <w:tcPr>
            <w:tcW w:w="1242" w:type="dxa"/>
          </w:tcPr>
          <w:p w:rsidR="00156089" w:rsidRPr="008C02DB" w:rsidRDefault="00156089" w:rsidP="00156089">
            <w:pPr>
              <w:jc w:val="center"/>
              <w:rPr>
                <w:rFonts w:cs="Arial"/>
                <w:szCs w:val="24"/>
              </w:rPr>
            </w:pPr>
            <w:r w:rsidRPr="008C02DB">
              <w:rPr>
                <w:rFonts w:cs="Arial"/>
                <w:szCs w:val="24"/>
              </w:rPr>
              <w:t>4</w:t>
            </w:r>
          </w:p>
        </w:tc>
      </w:tr>
      <w:tr w:rsidR="00977914" w:rsidRPr="008C02DB"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977914" w:rsidRPr="00F53734" w:rsidRDefault="00E9052E" w:rsidP="00B33FF1">
            <w:pPr>
              <w:pStyle w:val="ListParagraph"/>
              <w:numPr>
                <w:ilvl w:val="0"/>
                <w:numId w:val="36"/>
              </w:numPr>
              <w:spacing w:after="0" w:line="240" w:lineRule="atLeast"/>
              <w:ind w:left="360"/>
              <w:rPr>
                <w:rFonts w:ascii="Garamond" w:hAnsi="Garamond" w:cs="Arial"/>
                <w:sz w:val="24"/>
                <w:szCs w:val="24"/>
              </w:rPr>
            </w:pPr>
            <w:r w:rsidRPr="001C46CF">
              <w:rPr>
                <w:rFonts w:ascii="Garamond" w:hAnsi="Garamond"/>
                <w:sz w:val="24"/>
                <w:szCs w:val="24"/>
              </w:rPr>
              <w:t xml:space="preserve">The doctor’s advice </w:t>
            </w:r>
            <w:r w:rsidR="00B33FF1">
              <w:rPr>
                <w:rFonts w:ascii="Garamond" w:hAnsi="Garamond"/>
                <w:sz w:val="24"/>
                <w:szCs w:val="24"/>
              </w:rPr>
              <w:t xml:space="preserve">in the video </w:t>
            </w:r>
            <w:r w:rsidRPr="001C46CF">
              <w:rPr>
                <w:rFonts w:ascii="Garamond" w:hAnsi="Garamond"/>
                <w:sz w:val="24"/>
                <w:szCs w:val="24"/>
              </w:rPr>
              <w:t xml:space="preserve">would </w:t>
            </w:r>
            <w:r w:rsidR="00B33FF1">
              <w:rPr>
                <w:rFonts w:ascii="Garamond" w:hAnsi="Garamond"/>
                <w:sz w:val="24"/>
                <w:szCs w:val="24"/>
              </w:rPr>
              <w:t>encourage</w:t>
            </w:r>
            <w:r w:rsidRPr="001C46CF">
              <w:rPr>
                <w:rFonts w:ascii="Garamond" w:hAnsi="Garamond"/>
                <w:sz w:val="24"/>
                <w:szCs w:val="24"/>
              </w:rPr>
              <w:t xml:space="preserve"> me to make some changes if I were pregnant.</w:t>
            </w:r>
          </w:p>
        </w:tc>
        <w:tc>
          <w:tcPr>
            <w:tcW w:w="1152" w:type="dxa"/>
            <w:tcBorders>
              <w:top w:val="nil"/>
              <w:left w:val="nil"/>
              <w:bottom w:val="nil"/>
              <w:right w:val="nil"/>
            </w:tcBorders>
          </w:tcPr>
          <w:p w:rsidR="00977914" w:rsidRPr="008C02DB" w:rsidRDefault="00977914" w:rsidP="00977914">
            <w:pPr>
              <w:jc w:val="center"/>
              <w:rPr>
                <w:rFonts w:cs="Arial"/>
                <w:szCs w:val="24"/>
              </w:rPr>
            </w:pPr>
            <w:r w:rsidRPr="008C02DB">
              <w:rPr>
                <w:rFonts w:cs="Arial"/>
                <w:szCs w:val="24"/>
              </w:rPr>
              <w:t>1</w:t>
            </w:r>
          </w:p>
        </w:tc>
        <w:tc>
          <w:tcPr>
            <w:tcW w:w="1152" w:type="dxa"/>
            <w:tcBorders>
              <w:top w:val="nil"/>
              <w:left w:val="nil"/>
              <w:bottom w:val="nil"/>
              <w:right w:val="nil"/>
            </w:tcBorders>
          </w:tcPr>
          <w:p w:rsidR="00977914" w:rsidRPr="008C02DB" w:rsidRDefault="00977914" w:rsidP="00977914">
            <w:pPr>
              <w:jc w:val="center"/>
              <w:rPr>
                <w:rFonts w:cs="Arial"/>
                <w:szCs w:val="24"/>
              </w:rPr>
            </w:pPr>
            <w:r w:rsidRPr="008C02DB">
              <w:rPr>
                <w:rFonts w:cs="Arial"/>
                <w:szCs w:val="24"/>
              </w:rPr>
              <w:t>2</w:t>
            </w:r>
          </w:p>
        </w:tc>
        <w:tc>
          <w:tcPr>
            <w:tcW w:w="1152" w:type="dxa"/>
            <w:tcBorders>
              <w:top w:val="nil"/>
              <w:left w:val="nil"/>
              <w:bottom w:val="nil"/>
              <w:right w:val="nil"/>
            </w:tcBorders>
          </w:tcPr>
          <w:p w:rsidR="00977914" w:rsidRPr="008C02DB" w:rsidRDefault="00977914" w:rsidP="00977914">
            <w:pPr>
              <w:jc w:val="center"/>
              <w:rPr>
                <w:rFonts w:cs="Arial"/>
                <w:szCs w:val="24"/>
              </w:rPr>
            </w:pPr>
            <w:r w:rsidRPr="008C02DB">
              <w:rPr>
                <w:rFonts w:cs="Arial"/>
                <w:szCs w:val="24"/>
              </w:rPr>
              <w:t>3</w:t>
            </w:r>
          </w:p>
        </w:tc>
        <w:tc>
          <w:tcPr>
            <w:tcW w:w="1242" w:type="dxa"/>
            <w:tcBorders>
              <w:top w:val="nil"/>
              <w:left w:val="nil"/>
              <w:bottom w:val="nil"/>
              <w:right w:val="nil"/>
            </w:tcBorders>
          </w:tcPr>
          <w:p w:rsidR="00977914" w:rsidRPr="008C02DB" w:rsidRDefault="00977914" w:rsidP="00977914">
            <w:pPr>
              <w:jc w:val="center"/>
              <w:rPr>
                <w:rFonts w:cs="Arial"/>
                <w:szCs w:val="24"/>
              </w:rPr>
            </w:pPr>
            <w:r w:rsidRPr="008C02DB">
              <w:rPr>
                <w:rFonts w:cs="Arial"/>
                <w:szCs w:val="24"/>
              </w:rPr>
              <w:t>4</w:t>
            </w:r>
          </w:p>
        </w:tc>
      </w:tr>
      <w:tr w:rsidR="006D0B01" w:rsidRPr="00D24AAF" w:rsidTr="00D1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878" w:type="dxa"/>
            <w:tcBorders>
              <w:top w:val="nil"/>
              <w:left w:val="nil"/>
              <w:bottom w:val="nil"/>
              <w:right w:val="nil"/>
            </w:tcBorders>
          </w:tcPr>
          <w:p w:rsidR="006D0B01" w:rsidRPr="006B1434" w:rsidRDefault="006D0B01" w:rsidP="00127501">
            <w:pPr>
              <w:pStyle w:val="ListParagraph"/>
              <w:numPr>
                <w:ilvl w:val="0"/>
                <w:numId w:val="36"/>
              </w:numPr>
              <w:tabs>
                <w:tab w:val="left" w:pos="270"/>
                <w:tab w:val="left" w:pos="630"/>
              </w:tabs>
              <w:spacing w:line="240" w:lineRule="auto"/>
              <w:ind w:left="360"/>
              <w:rPr>
                <w:rFonts w:ascii="Garamond" w:hAnsi="Garamond" w:cs="Arial"/>
                <w:sz w:val="24"/>
                <w:szCs w:val="24"/>
              </w:rPr>
            </w:pPr>
            <w:r w:rsidRPr="006B1434">
              <w:rPr>
                <w:rFonts w:ascii="Garamond" w:hAnsi="Garamond" w:cs="Arial"/>
                <w:sz w:val="24"/>
                <w:szCs w:val="24"/>
              </w:rPr>
              <w:t>If I were pregnant I would be worried about CMV</w:t>
            </w:r>
          </w:p>
        </w:tc>
        <w:tc>
          <w:tcPr>
            <w:tcW w:w="1152" w:type="dxa"/>
            <w:tcBorders>
              <w:top w:val="nil"/>
              <w:left w:val="nil"/>
              <w:bottom w:val="nil"/>
              <w:right w:val="nil"/>
            </w:tcBorders>
          </w:tcPr>
          <w:p w:rsidR="006D0B01" w:rsidRPr="00D24AAF" w:rsidRDefault="006D0B01" w:rsidP="006B1434">
            <w:pPr>
              <w:tabs>
                <w:tab w:val="left" w:pos="120"/>
              </w:tabs>
              <w:spacing w:before="120"/>
              <w:ind w:left="115" w:hanging="115"/>
              <w:jc w:val="center"/>
              <w:rPr>
                <w:rFonts w:cs="Arial"/>
                <w:szCs w:val="24"/>
              </w:rPr>
            </w:pPr>
            <w:r>
              <w:rPr>
                <w:rFonts w:cs="Arial"/>
                <w:szCs w:val="24"/>
              </w:rPr>
              <w:t>1</w:t>
            </w:r>
          </w:p>
        </w:tc>
        <w:tc>
          <w:tcPr>
            <w:tcW w:w="1152" w:type="dxa"/>
            <w:tcBorders>
              <w:top w:val="nil"/>
              <w:left w:val="nil"/>
              <w:bottom w:val="nil"/>
              <w:right w:val="nil"/>
            </w:tcBorders>
          </w:tcPr>
          <w:p w:rsidR="006D0B01" w:rsidRPr="00D24AAF" w:rsidRDefault="006D0B01" w:rsidP="006B1434">
            <w:pPr>
              <w:tabs>
                <w:tab w:val="left" w:pos="120"/>
              </w:tabs>
              <w:spacing w:before="120"/>
              <w:ind w:left="115" w:hanging="115"/>
              <w:jc w:val="center"/>
              <w:rPr>
                <w:rFonts w:cs="Arial"/>
                <w:szCs w:val="24"/>
              </w:rPr>
            </w:pPr>
            <w:r>
              <w:rPr>
                <w:rFonts w:cs="Arial"/>
                <w:szCs w:val="24"/>
              </w:rPr>
              <w:t>2</w:t>
            </w:r>
          </w:p>
        </w:tc>
        <w:tc>
          <w:tcPr>
            <w:tcW w:w="1152" w:type="dxa"/>
            <w:tcBorders>
              <w:top w:val="nil"/>
              <w:left w:val="nil"/>
              <w:bottom w:val="nil"/>
              <w:right w:val="nil"/>
            </w:tcBorders>
          </w:tcPr>
          <w:p w:rsidR="006D0B01" w:rsidRPr="00D24AAF" w:rsidRDefault="006D0B01" w:rsidP="006B1434">
            <w:pPr>
              <w:tabs>
                <w:tab w:val="left" w:pos="120"/>
              </w:tabs>
              <w:spacing w:before="120"/>
              <w:ind w:left="115" w:hanging="115"/>
              <w:jc w:val="center"/>
              <w:rPr>
                <w:rFonts w:cs="Arial"/>
                <w:szCs w:val="24"/>
              </w:rPr>
            </w:pPr>
            <w:r>
              <w:rPr>
                <w:rFonts w:cs="Arial"/>
                <w:szCs w:val="24"/>
              </w:rPr>
              <w:t>3</w:t>
            </w:r>
          </w:p>
        </w:tc>
        <w:tc>
          <w:tcPr>
            <w:tcW w:w="1242" w:type="dxa"/>
            <w:tcBorders>
              <w:top w:val="nil"/>
              <w:left w:val="nil"/>
              <w:bottom w:val="nil"/>
              <w:right w:val="nil"/>
            </w:tcBorders>
          </w:tcPr>
          <w:p w:rsidR="006D0B01" w:rsidRPr="00D24AAF" w:rsidRDefault="006D0B01" w:rsidP="006B1434">
            <w:pPr>
              <w:tabs>
                <w:tab w:val="left" w:pos="120"/>
              </w:tabs>
              <w:spacing w:before="120"/>
              <w:ind w:left="115" w:hanging="115"/>
              <w:jc w:val="center"/>
              <w:rPr>
                <w:rFonts w:cs="Arial"/>
                <w:szCs w:val="24"/>
              </w:rPr>
            </w:pPr>
            <w:r>
              <w:rPr>
                <w:rFonts w:cs="Arial"/>
                <w:szCs w:val="24"/>
              </w:rPr>
              <w:t>4</w:t>
            </w:r>
          </w:p>
        </w:tc>
      </w:tr>
    </w:tbl>
    <w:p w:rsidR="00E25F16" w:rsidRDefault="00E25F16">
      <w:pPr>
        <w:spacing w:after="200" w:line="276" w:lineRule="auto"/>
        <w:rPr>
          <w:rFonts w:cs="Arial"/>
          <w:szCs w:val="24"/>
        </w:rPr>
      </w:pPr>
    </w:p>
    <w:p w:rsidR="001A19CE" w:rsidRPr="00127501" w:rsidRDefault="00826BD5" w:rsidP="00E25F16">
      <w:pPr>
        <w:pStyle w:val="ListParagraph"/>
        <w:numPr>
          <w:ilvl w:val="0"/>
          <w:numId w:val="47"/>
        </w:numPr>
        <w:ind w:left="360"/>
        <w:rPr>
          <w:rFonts w:ascii="Garamond" w:hAnsi="Garamond" w:cs="Arial"/>
          <w:sz w:val="24"/>
          <w:szCs w:val="24"/>
        </w:rPr>
      </w:pPr>
      <w:r>
        <w:rPr>
          <w:rFonts w:ascii="Garamond" w:hAnsi="Garamond" w:cs="Arial"/>
          <w:sz w:val="24"/>
          <w:szCs w:val="24"/>
        </w:rPr>
        <w:t>P</w:t>
      </w:r>
      <w:r w:rsidR="001A19CE" w:rsidRPr="00127501">
        <w:rPr>
          <w:rFonts w:ascii="Garamond" w:hAnsi="Garamond" w:cs="Arial"/>
          <w:sz w:val="24"/>
          <w:szCs w:val="24"/>
        </w:rPr>
        <w:t xml:space="preserve">lease indicate </w:t>
      </w:r>
      <w:r w:rsidR="001A19CE">
        <w:rPr>
          <w:rFonts w:ascii="Garamond" w:hAnsi="Garamond" w:cs="Arial"/>
          <w:sz w:val="24"/>
          <w:szCs w:val="24"/>
        </w:rPr>
        <w:t>if you think the following statements are true or false</w:t>
      </w:r>
      <w:r w:rsidR="001A19CE" w:rsidRPr="00127501">
        <w:rPr>
          <w:rFonts w:ascii="Garamond" w:hAnsi="Garamond" w:cs="Arial"/>
          <w:sz w:val="24"/>
          <w:szCs w:val="24"/>
        </w:rPr>
        <w:t>.</w:t>
      </w:r>
    </w:p>
    <w:p w:rsidR="001A19CE" w:rsidRDefault="001A19CE" w:rsidP="001A19CE">
      <w:pPr>
        <w:pStyle w:val="ListParagraph"/>
        <w:spacing w:line="240" w:lineRule="auto"/>
        <w:rPr>
          <w:rFonts w:ascii="Garamond" w:eastAsia="Times New Roman" w:hAnsi="Garamond" w:cs="Arial"/>
          <w:sz w:val="24"/>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8"/>
        <w:gridCol w:w="1080"/>
        <w:gridCol w:w="900"/>
        <w:gridCol w:w="1350"/>
      </w:tblGrid>
      <w:tr w:rsidR="001A19CE" w:rsidRPr="008C02DB" w:rsidTr="00BA07A9">
        <w:tc>
          <w:tcPr>
            <w:tcW w:w="6228" w:type="dxa"/>
          </w:tcPr>
          <w:p w:rsidR="001A19CE" w:rsidRPr="00977914" w:rsidRDefault="001A19CE" w:rsidP="00406192">
            <w:pPr>
              <w:rPr>
                <w:rFonts w:cs="Arial"/>
                <w:szCs w:val="24"/>
              </w:rPr>
            </w:pPr>
          </w:p>
        </w:tc>
        <w:tc>
          <w:tcPr>
            <w:tcW w:w="1080" w:type="dxa"/>
            <w:vAlign w:val="bottom"/>
          </w:tcPr>
          <w:p w:rsidR="001A19CE" w:rsidRPr="00977914" w:rsidRDefault="001A19CE" w:rsidP="00406192">
            <w:pPr>
              <w:jc w:val="center"/>
              <w:rPr>
                <w:rFonts w:cs="Arial"/>
                <w:szCs w:val="24"/>
              </w:rPr>
            </w:pPr>
            <w:r>
              <w:rPr>
                <w:rFonts w:cs="Arial"/>
                <w:szCs w:val="24"/>
              </w:rPr>
              <w:t>True</w:t>
            </w:r>
          </w:p>
        </w:tc>
        <w:tc>
          <w:tcPr>
            <w:tcW w:w="900" w:type="dxa"/>
            <w:vAlign w:val="bottom"/>
          </w:tcPr>
          <w:p w:rsidR="001A19CE" w:rsidRPr="00977914" w:rsidRDefault="001A19CE" w:rsidP="00406192">
            <w:pPr>
              <w:jc w:val="center"/>
              <w:rPr>
                <w:rFonts w:cs="Arial"/>
                <w:szCs w:val="24"/>
              </w:rPr>
            </w:pPr>
            <w:r>
              <w:rPr>
                <w:rFonts w:cs="Arial"/>
                <w:szCs w:val="24"/>
              </w:rPr>
              <w:t>False</w:t>
            </w:r>
          </w:p>
        </w:tc>
        <w:tc>
          <w:tcPr>
            <w:tcW w:w="1350" w:type="dxa"/>
            <w:vAlign w:val="bottom"/>
          </w:tcPr>
          <w:p w:rsidR="001A19CE" w:rsidRPr="00977914" w:rsidRDefault="001A19CE" w:rsidP="00406192">
            <w:pPr>
              <w:jc w:val="center"/>
              <w:rPr>
                <w:rFonts w:cs="Arial"/>
                <w:szCs w:val="24"/>
              </w:rPr>
            </w:pPr>
            <w:r>
              <w:rPr>
                <w:rFonts w:cs="Arial"/>
                <w:szCs w:val="24"/>
              </w:rPr>
              <w:t>Don’t Know</w:t>
            </w:r>
          </w:p>
        </w:tc>
      </w:tr>
      <w:tr w:rsidR="001A19CE" w:rsidRPr="00E25F16" w:rsidTr="00E6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E3A3A" w:rsidRDefault="001A19CE" w:rsidP="00BA07A9">
            <w:pPr>
              <w:pStyle w:val="ListParagraph"/>
              <w:numPr>
                <w:ilvl w:val="0"/>
                <w:numId w:val="51"/>
              </w:numPr>
              <w:tabs>
                <w:tab w:val="left" w:pos="270"/>
                <w:tab w:val="left" w:pos="630"/>
              </w:tabs>
              <w:spacing w:before="120" w:after="0" w:line="240" w:lineRule="atLeast"/>
              <w:ind w:left="360"/>
              <w:rPr>
                <w:rFonts w:ascii="Garamond" w:hAnsi="Garamond" w:cs="Arial"/>
                <w:sz w:val="24"/>
                <w:szCs w:val="24"/>
              </w:rPr>
            </w:pPr>
            <w:r>
              <w:rPr>
                <w:rFonts w:ascii="Garamond" w:hAnsi="Garamond" w:cs="Arial"/>
                <w:sz w:val="24"/>
                <w:szCs w:val="24"/>
              </w:rPr>
              <w:t>CMV can cause intellectual disability (mental retardation) in a newborn baby</w:t>
            </w:r>
          </w:p>
        </w:tc>
        <w:tc>
          <w:tcPr>
            <w:tcW w:w="1080" w:type="dxa"/>
            <w:tcBorders>
              <w:top w:val="nil"/>
              <w:left w:val="nil"/>
              <w:bottom w:val="nil"/>
              <w:right w:val="nil"/>
            </w:tcBorders>
            <w:vAlign w:val="center"/>
          </w:tcPr>
          <w:p w:rsidR="001A19CE" w:rsidRPr="00E25F16" w:rsidRDefault="001A19CE" w:rsidP="00E63465">
            <w:pPr>
              <w:pStyle w:val="ListParagraph"/>
              <w:tabs>
                <w:tab w:val="left" w:pos="72"/>
              </w:tabs>
              <w:spacing w:before="120" w:after="0" w:line="240" w:lineRule="atLeast"/>
              <w:ind w:left="72" w:hanging="90"/>
              <w:jc w:val="center"/>
              <w:rPr>
                <w:rFonts w:ascii="Garamond" w:hAnsi="Garamond" w:cs="Arial"/>
                <w:sz w:val="24"/>
                <w:szCs w:val="24"/>
              </w:rPr>
            </w:pPr>
            <w:r w:rsidRPr="00E25F16">
              <w:rPr>
                <w:rFonts w:ascii="Garamond" w:hAnsi="Garamond" w:cs="Arial"/>
                <w:sz w:val="24"/>
                <w:szCs w:val="24"/>
              </w:rPr>
              <w:t>1</w:t>
            </w:r>
          </w:p>
        </w:tc>
        <w:tc>
          <w:tcPr>
            <w:tcW w:w="900" w:type="dxa"/>
            <w:tcBorders>
              <w:top w:val="nil"/>
              <w:left w:val="nil"/>
              <w:bottom w:val="nil"/>
              <w:right w:val="nil"/>
            </w:tcBorders>
            <w:vAlign w:val="center"/>
          </w:tcPr>
          <w:p w:rsidR="001A19CE" w:rsidRPr="00E25F16" w:rsidRDefault="001A19CE" w:rsidP="00E63465">
            <w:pPr>
              <w:pStyle w:val="ListParagraph"/>
              <w:tabs>
                <w:tab w:val="left" w:pos="162"/>
                <w:tab w:val="left" w:pos="270"/>
              </w:tabs>
              <w:spacing w:before="120" w:after="0" w:line="240" w:lineRule="atLeast"/>
              <w:ind w:left="252" w:hanging="360"/>
              <w:jc w:val="center"/>
              <w:rPr>
                <w:rFonts w:ascii="Garamond" w:hAnsi="Garamond" w:cs="Arial"/>
                <w:sz w:val="24"/>
                <w:szCs w:val="24"/>
              </w:rPr>
            </w:pPr>
            <w:r w:rsidRPr="00E25F16">
              <w:rPr>
                <w:rFonts w:ascii="Garamond" w:hAnsi="Garamond" w:cs="Arial"/>
                <w:sz w:val="24"/>
                <w:szCs w:val="24"/>
              </w:rPr>
              <w:t>2</w:t>
            </w:r>
          </w:p>
        </w:tc>
        <w:tc>
          <w:tcPr>
            <w:tcW w:w="1350" w:type="dxa"/>
            <w:tcBorders>
              <w:top w:val="nil"/>
              <w:left w:val="nil"/>
              <w:bottom w:val="nil"/>
              <w:right w:val="nil"/>
            </w:tcBorders>
            <w:vAlign w:val="center"/>
          </w:tcPr>
          <w:p w:rsidR="001A19CE" w:rsidRPr="00E25F16" w:rsidRDefault="001A19CE" w:rsidP="00E63465">
            <w:pPr>
              <w:pStyle w:val="ListParagraph"/>
              <w:tabs>
                <w:tab w:val="left" w:pos="72"/>
              </w:tabs>
              <w:spacing w:before="120" w:after="0" w:line="240" w:lineRule="atLeast"/>
              <w:ind w:left="72" w:hanging="90"/>
              <w:jc w:val="center"/>
              <w:rPr>
                <w:rFonts w:ascii="Garamond" w:hAnsi="Garamond" w:cs="Arial"/>
                <w:sz w:val="24"/>
                <w:szCs w:val="24"/>
              </w:rPr>
            </w:pPr>
            <w:r w:rsidRPr="00E25F16">
              <w:rPr>
                <w:rFonts w:ascii="Garamond" w:hAnsi="Garamond" w:cs="Arial"/>
                <w:sz w:val="24"/>
                <w:szCs w:val="24"/>
              </w:rPr>
              <w:t>3</w:t>
            </w:r>
          </w:p>
        </w:tc>
      </w:tr>
      <w:tr w:rsidR="001A19CE" w:rsidRPr="00E25F16" w:rsidTr="00E6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E3A3A" w:rsidRDefault="00E25F16" w:rsidP="00BA07A9">
            <w:pPr>
              <w:pStyle w:val="ListParagraph"/>
              <w:numPr>
                <w:ilvl w:val="0"/>
                <w:numId w:val="51"/>
              </w:numPr>
              <w:tabs>
                <w:tab w:val="left" w:pos="270"/>
                <w:tab w:val="left" w:pos="630"/>
              </w:tabs>
              <w:spacing w:before="120" w:after="0" w:line="240" w:lineRule="atLeast"/>
              <w:ind w:left="360"/>
              <w:rPr>
                <w:rFonts w:ascii="Garamond" w:hAnsi="Garamond" w:cs="Arial"/>
                <w:sz w:val="24"/>
                <w:szCs w:val="24"/>
              </w:rPr>
            </w:pPr>
            <w:r w:rsidRPr="00E25F16">
              <w:rPr>
                <w:rFonts w:ascii="Garamond" w:hAnsi="Garamond" w:cs="Arial"/>
                <w:sz w:val="24"/>
                <w:szCs w:val="24"/>
              </w:rPr>
              <w:t>C</w:t>
            </w:r>
            <w:r w:rsidR="001A19CE" w:rsidRPr="00E25F16">
              <w:rPr>
                <w:rFonts w:ascii="Garamond" w:hAnsi="Garamond" w:cs="Arial"/>
                <w:sz w:val="24"/>
                <w:szCs w:val="24"/>
              </w:rPr>
              <w:t>MV can cause hearing loss in a pregnant woman</w:t>
            </w:r>
          </w:p>
        </w:tc>
        <w:tc>
          <w:tcPr>
            <w:tcW w:w="1080" w:type="dxa"/>
            <w:tcBorders>
              <w:top w:val="nil"/>
              <w:left w:val="nil"/>
              <w:bottom w:val="nil"/>
              <w:right w:val="nil"/>
            </w:tcBorders>
            <w:vAlign w:val="center"/>
          </w:tcPr>
          <w:p w:rsidR="001A19CE" w:rsidRPr="00E25F16" w:rsidRDefault="001A19CE" w:rsidP="00E63465">
            <w:pPr>
              <w:pStyle w:val="ListParagraph"/>
              <w:tabs>
                <w:tab w:val="left" w:pos="72"/>
              </w:tabs>
              <w:spacing w:before="120" w:after="0" w:line="240" w:lineRule="atLeast"/>
              <w:ind w:left="72" w:hanging="90"/>
              <w:jc w:val="center"/>
              <w:rPr>
                <w:rFonts w:ascii="Garamond" w:hAnsi="Garamond" w:cs="Arial"/>
                <w:sz w:val="24"/>
                <w:szCs w:val="24"/>
              </w:rPr>
            </w:pPr>
            <w:r w:rsidRPr="00E25F16">
              <w:rPr>
                <w:rFonts w:ascii="Garamond" w:hAnsi="Garamond" w:cs="Arial"/>
                <w:sz w:val="24"/>
                <w:szCs w:val="24"/>
              </w:rPr>
              <w:t>1</w:t>
            </w:r>
          </w:p>
        </w:tc>
        <w:tc>
          <w:tcPr>
            <w:tcW w:w="900" w:type="dxa"/>
            <w:tcBorders>
              <w:top w:val="nil"/>
              <w:left w:val="nil"/>
              <w:bottom w:val="nil"/>
              <w:right w:val="nil"/>
            </w:tcBorders>
            <w:vAlign w:val="center"/>
          </w:tcPr>
          <w:p w:rsidR="001A19CE" w:rsidRPr="00E25F16" w:rsidRDefault="001A19CE" w:rsidP="00E63465">
            <w:pPr>
              <w:pStyle w:val="ListParagraph"/>
              <w:tabs>
                <w:tab w:val="left" w:pos="432"/>
              </w:tabs>
              <w:spacing w:before="120" w:after="0" w:line="240" w:lineRule="atLeast"/>
              <w:ind w:left="252" w:hanging="360"/>
              <w:jc w:val="center"/>
              <w:rPr>
                <w:rFonts w:ascii="Garamond" w:hAnsi="Garamond" w:cs="Arial"/>
                <w:sz w:val="24"/>
                <w:szCs w:val="24"/>
              </w:rPr>
            </w:pPr>
            <w:r w:rsidRPr="00E25F16">
              <w:rPr>
                <w:rFonts w:ascii="Garamond" w:hAnsi="Garamond" w:cs="Arial"/>
                <w:sz w:val="24"/>
                <w:szCs w:val="24"/>
              </w:rPr>
              <w:t>2</w:t>
            </w:r>
          </w:p>
        </w:tc>
        <w:tc>
          <w:tcPr>
            <w:tcW w:w="1350" w:type="dxa"/>
            <w:tcBorders>
              <w:top w:val="nil"/>
              <w:left w:val="nil"/>
              <w:bottom w:val="nil"/>
              <w:right w:val="nil"/>
            </w:tcBorders>
            <w:vAlign w:val="center"/>
          </w:tcPr>
          <w:p w:rsidR="001A19CE" w:rsidRPr="00E25F16" w:rsidRDefault="001A19CE" w:rsidP="00E63465">
            <w:pPr>
              <w:pStyle w:val="ListParagraph"/>
              <w:tabs>
                <w:tab w:val="left" w:pos="72"/>
              </w:tabs>
              <w:spacing w:before="120" w:after="0" w:line="240" w:lineRule="atLeast"/>
              <w:ind w:left="72" w:hanging="90"/>
              <w:jc w:val="center"/>
              <w:rPr>
                <w:rFonts w:ascii="Garamond" w:hAnsi="Garamond" w:cs="Arial"/>
                <w:sz w:val="24"/>
                <w:szCs w:val="24"/>
              </w:rPr>
            </w:pPr>
            <w:r w:rsidRPr="00E25F16">
              <w:rPr>
                <w:rFonts w:ascii="Garamond" w:hAnsi="Garamond" w:cs="Arial"/>
                <w:sz w:val="24"/>
                <w:szCs w:val="24"/>
              </w:rPr>
              <w:t>3</w:t>
            </w:r>
          </w:p>
        </w:tc>
      </w:tr>
      <w:tr w:rsidR="001A19CE" w:rsidRPr="00D24AAF" w:rsidTr="00E6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E3A3A" w:rsidRDefault="001A19CE" w:rsidP="00BA07A9">
            <w:pPr>
              <w:pStyle w:val="ListParagraph"/>
              <w:numPr>
                <w:ilvl w:val="0"/>
                <w:numId w:val="51"/>
              </w:numPr>
              <w:tabs>
                <w:tab w:val="left" w:pos="270"/>
                <w:tab w:val="left" w:pos="630"/>
              </w:tabs>
              <w:spacing w:before="120" w:after="0" w:line="240" w:lineRule="atLeast"/>
              <w:ind w:left="360"/>
              <w:rPr>
                <w:rFonts w:ascii="Garamond" w:hAnsi="Garamond" w:cs="Arial"/>
                <w:sz w:val="24"/>
                <w:szCs w:val="24"/>
              </w:rPr>
            </w:pPr>
            <w:r>
              <w:rPr>
                <w:rFonts w:ascii="Garamond" w:hAnsi="Garamond" w:cs="Arial"/>
                <w:sz w:val="24"/>
                <w:szCs w:val="24"/>
              </w:rPr>
              <w:t xml:space="preserve">CMV can spread through urine </w:t>
            </w:r>
          </w:p>
        </w:tc>
        <w:tc>
          <w:tcPr>
            <w:tcW w:w="108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1</w:t>
            </w:r>
          </w:p>
        </w:tc>
        <w:tc>
          <w:tcPr>
            <w:tcW w:w="900" w:type="dxa"/>
            <w:tcBorders>
              <w:top w:val="nil"/>
              <w:left w:val="nil"/>
              <w:bottom w:val="nil"/>
              <w:right w:val="nil"/>
            </w:tcBorders>
            <w:vAlign w:val="center"/>
          </w:tcPr>
          <w:p w:rsidR="001A19CE" w:rsidRPr="00D24AAF" w:rsidRDefault="001A19CE" w:rsidP="00E63465">
            <w:pPr>
              <w:tabs>
                <w:tab w:val="left" w:pos="120"/>
              </w:tabs>
              <w:spacing w:before="120"/>
              <w:ind w:left="115" w:hanging="115"/>
              <w:jc w:val="center"/>
              <w:rPr>
                <w:rFonts w:cs="Arial"/>
                <w:szCs w:val="24"/>
              </w:rPr>
            </w:pPr>
            <w:r>
              <w:rPr>
                <w:rFonts w:cs="Arial"/>
                <w:szCs w:val="24"/>
              </w:rPr>
              <w:t>2</w:t>
            </w:r>
          </w:p>
        </w:tc>
        <w:tc>
          <w:tcPr>
            <w:tcW w:w="135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3</w:t>
            </w:r>
          </w:p>
        </w:tc>
      </w:tr>
      <w:tr w:rsidR="001A19CE" w:rsidRPr="00D24AAF" w:rsidTr="00BA0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228" w:type="dxa"/>
            <w:tcBorders>
              <w:top w:val="nil"/>
              <w:left w:val="nil"/>
              <w:bottom w:val="nil"/>
              <w:right w:val="nil"/>
            </w:tcBorders>
          </w:tcPr>
          <w:p w:rsidR="004E3A3A" w:rsidRDefault="001A19CE" w:rsidP="00BA07A9">
            <w:pPr>
              <w:pStyle w:val="ListParagraph"/>
              <w:numPr>
                <w:ilvl w:val="0"/>
                <w:numId w:val="51"/>
              </w:numPr>
              <w:tabs>
                <w:tab w:val="left" w:pos="270"/>
                <w:tab w:val="left" w:pos="630"/>
              </w:tabs>
              <w:spacing w:before="120" w:after="0" w:line="240" w:lineRule="auto"/>
              <w:ind w:left="360"/>
              <w:rPr>
                <w:rFonts w:ascii="Garamond" w:hAnsi="Garamond" w:cs="Arial"/>
                <w:sz w:val="24"/>
                <w:szCs w:val="24"/>
              </w:rPr>
            </w:pPr>
            <w:r>
              <w:rPr>
                <w:rFonts w:ascii="Garamond" w:hAnsi="Garamond" w:cs="Arial"/>
                <w:sz w:val="24"/>
                <w:szCs w:val="24"/>
              </w:rPr>
              <w:t>CMV can spread through saliva</w:t>
            </w:r>
          </w:p>
        </w:tc>
        <w:tc>
          <w:tcPr>
            <w:tcW w:w="108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1</w:t>
            </w:r>
          </w:p>
        </w:tc>
        <w:tc>
          <w:tcPr>
            <w:tcW w:w="90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2</w:t>
            </w:r>
          </w:p>
        </w:tc>
        <w:tc>
          <w:tcPr>
            <w:tcW w:w="135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3</w:t>
            </w:r>
          </w:p>
        </w:tc>
      </w:tr>
      <w:tr w:rsidR="001A19CE" w:rsidRPr="00D24AAF" w:rsidTr="00BA0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E3A3A" w:rsidRDefault="001A19CE" w:rsidP="00BA07A9">
            <w:pPr>
              <w:pStyle w:val="ListParagraph"/>
              <w:numPr>
                <w:ilvl w:val="0"/>
                <w:numId w:val="51"/>
              </w:numPr>
              <w:tabs>
                <w:tab w:val="left" w:pos="270"/>
                <w:tab w:val="left" w:pos="630"/>
              </w:tabs>
              <w:spacing w:after="0" w:line="240" w:lineRule="auto"/>
              <w:ind w:left="360"/>
              <w:rPr>
                <w:rFonts w:ascii="Garamond" w:hAnsi="Garamond" w:cs="Arial"/>
                <w:sz w:val="24"/>
                <w:szCs w:val="24"/>
              </w:rPr>
            </w:pPr>
            <w:r>
              <w:rPr>
                <w:rFonts w:ascii="Garamond" w:hAnsi="Garamond" w:cs="Arial"/>
                <w:sz w:val="24"/>
                <w:szCs w:val="24"/>
              </w:rPr>
              <w:t>CMV can cause heart defects in a newborn baby</w:t>
            </w:r>
          </w:p>
        </w:tc>
        <w:tc>
          <w:tcPr>
            <w:tcW w:w="108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1</w:t>
            </w:r>
          </w:p>
        </w:tc>
        <w:tc>
          <w:tcPr>
            <w:tcW w:w="90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2</w:t>
            </w:r>
          </w:p>
        </w:tc>
        <w:tc>
          <w:tcPr>
            <w:tcW w:w="135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3</w:t>
            </w:r>
          </w:p>
        </w:tc>
      </w:tr>
      <w:tr w:rsidR="001A19CE" w:rsidRPr="00D24AAF" w:rsidTr="00BA0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E3A3A" w:rsidRDefault="001A19CE" w:rsidP="00BA07A9">
            <w:pPr>
              <w:pStyle w:val="ListParagraph"/>
              <w:numPr>
                <w:ilvl w:val="0"/>
                <w:numId w:val="51"/>
              </w:numPr>
              <w:tabs>
                <w:tab w:val="left" w:pos="630"/>
              </w:tabs>
              <w:spacing w:after="0" w:line="240" w:lineRule="auto"/>
              <w:ind w:left="360"/>
              <w:rPr>
                <w:rFonts w:ascii="Garamond" w:hAnsi="Garamond" w:cs="Arial"/>
                <w:sz w:val="24"/>
                <w:szCs w:val="24"/>
              </w:rPr>
            </w:pPr>
            <w:r w:rsidRPr="000571A6">
              <w:rPr>
                <w:rFonts w:ascii="Garamond" w:hAnsi="Garamond" w:cs="Arial"/>
                <w:sz w:val="24"/>
                <w:szCs w:val="24"/>
              </w:rPr>
              <w:t>CMV can spread by casual contact with someone</w:t>
            </w:r>
          </w:p>
        </w:tc>
        <w:tc>
          <w:tcPr>
            <w:tcW w:w="108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1</w:t>
            </w:r>
          </w:p>
        </w:tc>
        <w:tc>
          <w:tcPr>
            <w:tcW w:w="90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2</w:t>
            </w:r>
          </w:p>
        </w:tc>
        <w:tc>
          <w:tcPr>
            <w:tcW w:w="135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3</w:t>
            </w:r>
          </w:p>
        </w:tc>
      </w:tr>
      <w:tr w:rsidR="001A19CE" w:rsidRPr="00D24AAF" w:rsidTr="00BA0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E3A3A" w:rsidRDefault="001A19CE" w:rsidP="00BA07A9">
            <w:pPr>
              <w:pStyle w:val="ListParagraph"/>
              <w:numPr>
                <w:ilvl w:val="0"/>
                <w:numId w:val="51"/>
              </w:numPr>
              <w:tabs>
                <w:tab w:val="left" w:pos="270"/>
                <w:tab w:val="left" w:pos="630"/>
              </w:tabs>
              <w:spacing w:after="0" w:line="240" w:lineRule="auto"/>
              <w:ind w:left="360"/>
              <w:rPr>
                <w:rFonts w:ascii="Garamond" w:hAnsi="Garamond" w:cs="Arial"/>
                <w:sz w:val="24"/>
                <w:szCs w:val="24"/>
              </w:rPr>
            </w:pPr>
            <w:r>
              <w:rPr>
                <w:rFonts w:ascii="Garamond" w:hAnsi="Garamond" w:cs="Arial"/>
                <w:sz w:val="24"/>
                <w:szCs w:val="24"/>
              </w:rPr>
              <w:t>CMV can cause hearing loss in a newborn baby</w:t>
            </w:r>
          </w:p>
        </w:tc>
        <w:tc>
          <w:tcPr>
            <w:tcW w:w="108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1</w:t>
            </w:r>
          </w:p>
        </w:tc>
        <w:tc>
          <w:tcPr>
            <w:tcW w:w="90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2</w:t>
            </w:r>
          </w:p>
        </w:tc>
        <w:tc>
          <w:tcPr>
            <w:tcW w:w="135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3</w:t>
            </w:r>
          </w:p>
        </w:tc>
      </w:tr>
      <w:tr w:rsidR="001A19CE" w:rsidRPr="00D24AAF" w:rsidTr="00BA0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E3A3A" w:rsidRDefault="001A19CE" w:rsidP="00BA07A9">
            <w:pPr>
              <w:pStyle w:val="ListParagraph"/>
              <w:numPr>
                <w:ilvl w:val="0"/>
                <w:numId w:val="51"/>
              </w:numPr>
              <w:tabs>
                <w:tab w:val="left" w:pos="270"/>
                <w:tab w:val="left" w:pos="630"/>
              </w:tabs>
              <w:spacing w:after="0" w:line="240" w:lineRule="auto"/>
              <w:ind w:left="360"/>
              <w:rPr>
                <w:rFonts w:ascii="Garamond" w:hAnsi="Garamond" w:cs="Arial"/>
                <w:sz w:val="24"/>
                <w:szCs w:val="24"/>
              </w:rPr>
            </w:pPr>
            <w:r w:rsidRPr="006B1434">
              <w:rPr>
                <w:rFonts w:ascii="Garamond" w:hAnsi="Garamond" w:cs="Arial"/>
                <w:sz w:val="24"/>
                <w:szCs w:val="24"/>
              </w:rPr>
              <w:t>CMV is about as common as Down Syndrome</w:t>
            </w:r>
          </w:p>
        </w:tc>
        <w:tc>
          <w:tcPr>
            <w:tcW w:w="108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1</w:t>
            </w:r>
          </w:p>
        </w:tc>
        <w:tc>
          <w:tcPr>
            <w:tcW w:w="90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2</w:t>
            </w:r>
          </w:p>
        </w:tc>
        <w:tc>
          <w:tcPr>
            <w:tcW w:w="135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3</w:t>
            </w:r>
          </w:p>
        </w:tc>
      </w:tr>
      <w:tr w:rsidR="001A19CE" w:rsidRPr="00D24AAF" w:rsidTr="00BA0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E3A3A" w:rsidRDefault="001A19CE" w:rsidP="00BA07A9">
            <w:pPr>
              <w:pStyle w:val="ListParagraph"/>
              <w:numPr>
                <w:ilvl w:val="0"/>
                <w:numId w:val="51"/>
              </w:numPr>
              <w:tabs>
                <w:tab w:val="left" w:pos="270"/>
                <w:tab w:val="left" w:pos="630"/>
              </w:tabs>
              <w:spacing w:after="0" w:line="240" w:lineRule="auto"/>
              <w:ind w:left="360"/>
              <w:rPr>
                <w:rFonts w:ascii="Garamond" w:hAnsi="Garamond" w:cs="Arial"/>
                <w:sz w:val="24"/>
                <w:szCs w:val="24"/>
              </w:rPr>
            </w:pPr>
            <w:r w:rsidRPr="006B1434">
              <w:rPr>
                <w:rFonts w:ascii="Garamond" w:hAnsi="Garamond" w:cs="Arial"/>
                <w:sz w:val="24"/>
                <w:szCs w:val="24"/>
              </w:rPr>
              <w:t xml:space="preserve">CMV is preventable </w:t>
            </w:r>
          </w:p>
        </w:tc>
        <w:tc>
          <w:tcPr>
            <w:tcW w:w="108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1</w:t>
            </w:r>
          </w:p>
        </w:tc>
        <w:tc>
          <w:tcPr>
            <w:tcW w:w="90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2</w:t>
            </w:r>
          </w:p>
        </w:tc>
        <w:tc>
          <w:tcPr>
            <w:tcW w:w="135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3</w:t>
            </w:r>
          </w:p>
        </w:tc>
      </w:tr>
      <w:tr w:rsidR="001A19CE" w:rsidRPr="00D24AAF" w:rsidTr="00BA0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E3A3A" w:rsidRDefault="001A19CE" w:rsidP="00BA07A9">
            <w:pPr>
              <w:pStyle w:val="ListParagraph"/>
              <w:numPr>
                <w:ilvl w:val="0"/>
                <w:numId w:val="51"/>
              </w:numPr>
              <w:tabs>
                <w:tab w:val="left" w:pos="270"/>
                <w:tab w:val="left" w:pos="630"/>
              </w:tabs>
              <w:spacing w:after="0" w:line="240" w:lineRule="auto"/>
              <w:ind w:left="360"/>
              <w:rPr>
                <w:rFonts w:ascii="Garamond" w:hAnsi="Garamond" w:cs="Arial"/>
                <w:sz w:val="24"/>
                <w:szCs w:val="24"/>
              </w:rPr>
            </w:pPr>
            <w:r w:rsidRPr="006B1434">
              <w:rPr>
                <w:rFonts w:ascii="Garamond" w:hAnsi="Garamond" w:cs="Arial"/>
                <w:sz w:val="24"/>
                <w:szCs w:val="24"/>
              </w:rPr>
              <w:t>CMV can spread through hugging or cuddling</w:t>
            </w:r>
          </w:p>
        </w:tc>
        <w:tc>
          <w:tcPr>
            <w:tcW w:w="108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1</w:t>
            </w:r>
          </w:p>
        </w:tc>
        <w:tc>
          <w:tcPr>
            <w:tcW w:w="90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2</w:t>
            </w:r>
          </w:p>
        </w:tc>
        <w:tc>
          <w:tcPr>
            <w:tcW w:w="135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3</w:t>
            </w:r>
          </w:p>
        </w:tc>
      </w:tr>
      <w:tr w:rsidR="001A19CE" w:rsidRPr="00D24AAF" w:rsidTr="00BA0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rsidR="004E3A3A" w:rsidRDefault="001A19CE" w:rsidP="00FB2338">
            <w:pPr>
              <w:pStyle w:val="ListParagraph"/>
              <w:numPr>
                <w:ilvl w:val="0"/>
                <w:numId w:val="51"/>
              </w:numPr>
              <w:tabs>
                <w:tab w:val="left" w:pos="270"/>
                <w:tab w:val="left" w:pos="630"/>
              </w:tabs>
              <w:spacing w:line="240" w:lineRule="auto"/>
              <w:ind w:left="270"/>
              <w:rPr>
                <w:rFonts w:ascii="Garamond" w:hAnsi="Garamond" w:cs="Arial"/>
                <w:sz w:val="24"/>
                <w:szCs w:val="24"/>
              </w:rPr>
            </w:pPr>
            <w:r w:rsidRPr="006B1434">
              <w:rPr>
                <w:rFonts w:ascii="Garamond" w:hAnsi="Garamond" w:cs="Arial"/>
                <w:sz w:val="24"/>
                <w:szCs w:val="24"/>
              </w:rPr>
              <w:t>CMV can spread through feces (poop)</w:t>
            </w:r>
          </w:p>
        </w:tc>
        <w:tc>
          <w:tcPr>
            <w:tcW w:w="108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1</w:t>
            </w:r>
          </w:p>
        </w:tc>
        <w:tc>
          <w:tcPr>
            <w:tcW w:w="90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2</w:t>
            </w:r>
          </w:p>
        </w:tc>
        <w:tc>
          <w:tcPr>
            <w:tcW w:w="1350" w:type="dxa"/>
            <w:tcBorders>
              <w:top w:val="nil"/>
              <w:left w:val="nil"/>
              <w:bottom w:val="nil"/>
              <w:right w:val="nil"/>
            </w:tcBorders>
          </w:tcPr>
          <w:p w:rsidR="001A19CE" w:rsidRPr="00D24AAF" w:rsidRDefault="001A19CE" w:rsidP="00406192">
            <w:pPr>
              <w:tabs>
                <w:tab w:val="left" w:pos="120"/>
              </w:tabs>
              <w:spacing w:before="120"/>
              <w:ind w:left="115" w:hanging="115"/>
              <w:jc w:val="center"/>
              <w:rPr>
                <w:rFonts w:cs="Arial"/>
                <w:szCs w:val="24"/>
              </w:rPr>
            </w:pPr>
            <w:r>
              <w:rPr>
                <w:rFonts w:cs="Arial"/>
                <w:szCs w:val="24"/>
              </w:rPr>
              <w:t>3</w:t>
            </w:r>
          </w:p>
        </w:tc>
      </w:tr>
    </w:tbl>
    <w:p w:rsidR="00EE3C66" w:rsidRPr="00EE3C66" w:rsidRDefault="00EE3C66" w:rsidP="00EE3C66">
      <w:pPr>
        <w:pBdr>
          <w:top w:val="single" w:sz="4" w:space="1" w:color="auto"/>
          <w:left w:val="single" w:sz="4" w:space="18" w:color="auto"/>
          <w:bottom w:val="single" w:sz="4" w:space="1" w:color="auto"/>
          <w:right w:val="single" w:sz="4" w:space="4" w:color="auto"/>
        </w:pBdr>
        <w:ind w:left="360"/>
        <w:rPr>
          <w:rFonts w:ascii="Arial" w:hAnsi="Arial" w:cs="Arial"/>
          <w:b/>
        </w:rPr>
      </w:pPr>
      <w:r w:rsidRPr="00EE3C66">
        <w:rPr>
          <w:rFonts w:ascii="Arial" w:hAnsi="Arial" w:cs="Arial"/>
          <w:b/>
        </w:rPr>
        <w:t>IV. CMV Information Sources/Channels</w:t>
      </w:r>
    </w:p>
    <w:p w:rsidR="007B12A3" w:rsidRPr="007B12A3" w:rsidRDefault="007B12A3" w:rsidP="007B12A3">
      <w:pPr>
        <w:rPr>
          <w:rFonts w:cs="Arial"/>
          <w:b/>
          <w:szCs w:val="24"/>
          <w:u w:val="single"/>
        </w:rPr>
      </w:pPr>
    </w:p>
    <w:p w:rsidR="00156089" w:rsidRPr="00D53F89" w:rsidRDefault="00156089" w:rsidP="00D53F89">
      <w:pPr>
        <w:rPr>
          <w:rFonts w:cs="Arial"/>
          <w:szCs w:val="24"/>
        </w:rPr>
      </w:pPr>
      <w:r w:rsidRPr="00D53F89">
        <w:rPr>
          <w:rFonts w:cs="Arial"/>
          <w:szCs w:val="24"/>
        </w:rPr>
        <w:lastRenderedPageBreak/>
        <w:t>The following questions ask about where you might expect to get information about CMV.</w:t>
      </w:r>
    </w:p>
    <w:p w:rsidR="00156089" w:rsidRPr="008C02DB" w:rsidRDefault="00156089" w:rsidP="00156089">
      <w:pPr>
        <w:rPr>
          <w:rFonts w:cs="Arial"/>
          <w:szCs w:val="24"/>
        </w:rPr>
      </w:pPr>
    </w:p>
    <w:p w:rsidR="00EE3C66" w:rsidRPr="00E25F16" w:rsidRDefault="00E61A2F" w:rsidP="00E63465">
      <w:pPr>
        <w:pStyle w:val="ListParagraph"/>
        <w:numPr>
          <w:ilvl w:val="0"/>
          <w:numId w:val="47"/>
        </w:numPr>
        <w:ind w:left="360"/>
        <w:rPr>
          <w:rFonts w:ascii="Garamond" w:hAnsi="Garamond"/>
          <w:sz w:val="24"/>
          <w:szCs w:val="24"/>
        </w:rPr>
      </w:pPr>
      <w:r w:rsidRPr="00D53F89">
        <w:rPr>
          <w:rFonts w:ascii="Garamond" w:hAnsi="Garamond"/>
          <w:sz w:val="24"/>
          <w:szCs w:val="24"/>
        </w:rPr>
        <w:t xml:space="preserve">What do you think might be the best way or most effective channel for educating mothers about CMV?  Please rate how effective each of following channels would be in getting CMV information to mothers like you. </w:t>
      </w:r>
    </w:p>
    <w:p w:rsidR="005F71C5" w:rsidRPr="00E25F16" w:rsidRDefault="00E61A2F" w:rsidP="00E25F16">
      <w:pPr>
        <w:spacing w:after="200" w:line="276" w:lineRule="auto"/>
        <w:rPr>
          <w:szCs w:val="24"/>
        </w:rPr>
      </w:pPr>
      <w:r>
        <w:rPr>
          <w:szCs w:val="24"/>
        </w:rPr>
        <w:t>Would you say they are very effective, somewhat effective, or not at all effective</w:t>
      </w:r>
      <w:proofErr w:type="gramStart"/>
      <w:r>
        <w:rPr>
          <w:szCs w:val="24"/>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1078"/>
        <w:gridCol w:w="1258"/>
        <w:gridCol w:w="1270"/>
      </w:tblGrid>
      <w:tr w:rsidR="00E25F16" w:rsidRPr="008C02DB" w:rsidTr="008914E9">
        <w:tc>
          <w:tcPr>
            <w:tcW w:w="4634" w:type="dxa"/>
          </w:tcPr>
          <w:p w:rsidR="00E25F16" w:rsidRPr="008C02DB" w:rsidRDefault="00E25F16" w:rsidP="005F71C5">
            <w:pPr>
              <w:rPr>
                <w:rFonts w:cs="Arial"/>
                <w:szCs w:val="24"/>
              </w:rPr>
            </w:pPr>
          </w:p>
        </w:tc>
        <w:tc>
          <w:tcPr>
            <w:tcW w:w="1078" w:type="dxa"/>
          </w:tcPr>
          <w:p w:rsidR="00E25F16" w:rsidRPr="008C02DB" w:rsidRDefault="00E25F16" w:rsidP="005F71C5">
            <w:pPr>
              <w:jc w:val="center"/>
              <w:rPr>
                <w:rFonts w:cs="Arial"/>
                <w:b/>
                <w:szCs w:val="24"/>
              </w:rPr>
            </w:pPr>
            <w:r w:rsidRPr="008C02DB">
              <w:rPr>
                <w:rFonts w:cs="Arial"/>
                <w:szCs w:val="24"/>
              </w:rPr>
              <w:t>Very effective</w:t>
            </w:r>
          </w:p>
        </w:tc>
        <w:tc>
          <w:tcPr>
            <w:tcW w:w="1258" w:type="dxa"/>
          </w:tcPr>
          <w:p w:rsidR="00E25F16" w:rsidRPr="008C02DB" w:rsidRDefault="00E25F16" w:rsidP="005F71C5">
            <w:pPr>
              <w:jc w:val="center"/>
              <w:rPr>
                <w:rFonts w:cs="Arial"/>
                <w:szCs w:val="24"/>
              </w:rPr>
            </w:pPr>
            <w:r w:rsidRPr="008C02DB">
              <w:rPr>
                <w:rFonts w:cs="Arial"/>
                <w:szCs w:val="24"/>
              </w:rPr>
              <w:t>Somewhat effective</w:t>
            </w:r>
          </w:p>
        </w:tc>
        <w:tc>
          <w:tcPr>
            <w:tcW w:w="1270" w:type="dxa"/>
          </w:tcPr>
          <w:p w:rsidR="00E25F16" w:rsidRPr="008C02DB" w:rsidRDefault="00E25F16" w:rsidP="005F71C5">
            <w:pPr>
              <w:jc w:val="center"/>
              <w:rPr>
                <w:rFonts w:cs="Arial"/>
                <w:szCs w:val="24"/>
              </w:rPr>
            </w:pPr>
            <w:r w:rsidRPr="008C02DB">
              <w:rPr>
                <w:rFonts w:cs="Arial"/>
                <w:szCs w:val="24"/>
              </w:rPr>
              <w:t>Not at all effective</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Pre-school/child care facility</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Family/friends</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rPr>
          <w:trHeight w:val="360"/>
        </w:trPr>
        <w:tc>
          <w:tcPr>
            <w:tcW w:w="4634" w:type="dxa"/>
          </w:tcPr>
          <w:p w:rsidR="00E25F16" w:rsidRPr="005F71C5" w:rsidRDefault="00E25F16" w:rsidP="00620ACF">
            <w:pPr>
              <w:pStyle w:val="ListParagraph"/>
              <w:numPr>
                <w:ilvl w:val="0"/>
                <w:numId w:val="6"/>
              </w:numPr>
              <w:ind w:left="360"/>
              <w:rPr>
                <w:rFonts w:ascii="Garamond" w:hAnsi="Garamond" w:cs="Arial"/>
                <w:sz w:val="24"/>
                <w:szCs w:val="24"/>
              </w:rPr>
            </w:pPr>
            <w:r w:rsidRPr="005F71C5">
              <w:rPr>
                <w:rFonts w:ascii="Garamond" w:hAnsi="Garamond" w:cs="Arial"/>
                <w:sz w:val="24"/>
                <w:szCs w:val="24"/>
              </w:rPr>
              <w:t>Coworkers/neighbors</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Doctor: OB-GYN</w:t>
            </w:r>
          </w:p>
        </w:tc>
        <w:tc>
          <w:tcPr>
            <w:tcW w:w="1078" w:type="dxa"/>
          </w:tcPr>
          <w:p w:rsidR="00E25F16" w:rsidRPr="008C02DB" w:rsidRDefault="00E25F16" w:rsidP="005F71C5">
            <w:pPr>
              <w:jc w:val="center"/>
              <w:rPr>
                <w:rFonts w:cs="Arial"/>
                <w:szCs w:val="24"/>
              </w:rPr>
            </w:pPr>
            <w:r>
              <w:rPr>
                <w:rFonts w:cs="Arial"/>
                <w:szCs w:val="24"/>
              </w:rPr>
              <w:t>1</w:t>
            </w:r>
          </w:p>
        </w:tc>
        <w:tc>
          <w:tcPr>
            <w:tcW w:w="1258" w:type="dxa"/>
          </w:tcPr>
          <w:p w:rsidR="00E25F16" w:rsidRPr="008C02DB" w:rsidRDefault="00E25F16" w:rsidP="005F71C5">
            <w:pPr>
              <w:jc w:val="center"/>
              <w:rPr>
                <w:rFonts w:cs="Arial"/>
                <w:szCs w:val="24"/>
              </w:rPr>
            </w:pPr>
            <w:r>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Doctor: Pediatrician</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Doctor: Primary Care Physician</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ind w:left="360"/>
              <w:rPr>
                <w:rFonts w:ascii="Garamond" w:hAnsi="Garamond" w:cs="Arial"/>
                <w:sz w:val="24"/>
                <w:szCs w:val="24"/>
              </w:rPr>
            </w:pPr>
            <w:r w:rsidRPr="005F71C5">
              <w:rPr>
                <w:rFonts w:ascii="Garamond" w:hAnsi="Garamond" w:cs="Arial"/>
                <w:sz w:val="24"/>
                <w:szCs w:val="24"/>
              </w:rPr>
              <w:t>Online: Health information portals (like WebMD)</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Online: Search engines (like Google, Yahoo)</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Online: Media sites (like BabyCenter.com, ParentsPlace.com)</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Online: Social media sites (like Facebook, Twitter, YouTube)</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Online: Blogs (like Mommy Blogs)</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Parenting magazines</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Word-of-mouth recommendations from other mothers</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20ACF">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Government agencies (like CDC)</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r w:rsidR="00E25F16" w:rsidRPr="008C02DB" w:rsidTr="008914E9">
        <w:tc>
          <w:tcPr>
            <w:tcW w:w="4634" w:type="dxa"/>
          </w:tcPr>
          <w:p w:rsidR="00E25F16" w:rsidRPr="005F71C5" w:rsidRDefault="00E25F16" w:rsidP="006372DD">
            <w:pPr>
              <w:pStyle w:val="ListParagraph"/>
              <w:numPr>
                <w:ilvl w:val="0"/>
                <w:numId w:val="6"/>
              </w:numPr>
              <w:spacing w:after="0" w:line="240" w:lineRule="auto"/>
              <w:ind w:left="360"/>
              <w:rPr>
                <w:rFonts w:ascii="Garamond" w:hAnsi="Garamond" w:cs="Arial"/>
                <w:sz w:val="24"/>
                <w:szCs w:val="24"/>
              </w:rPr>
            </w:pPr>
            <w:r w:rsidRPr="005F71C5">
              <w:rPr>
                <w:rFonts w:ascii="Garamond" w:hAnsi="Garamond" w:cs="Arial"/>
                <w:sz w:val="24"/>
                <w:szCs w:val="24"/>
              </w:rPr>
              <w:t xml:space="preserve">Other </w:t>
            </w:r>
          </w:p>
        </w:tc>
        <w:tc>
          <w:tcPr>
            <w:tcW w:w="1078" w:type="dxa"/>
          </w:tcPr>
          <w:p w:rsidR="00E25F16" w:rsidRPr="008C02DB" w:rsidRDefault="00E25F16" w:rsidP="005F71C5">
            <w:pPr>
              <w:jc w:val="center"/>
              <w:rPr>
                <w:rFonts w:cs="Arial"/>
                <w:szCs w:val="24"/>
              </w:rPr>
            </w:pPr>
            <w:r w:rsidRPr="008C02DB">
              <w:rPr>
                <w:rFonts w:cs="Arial"/>
                <w:szCs w:val="24"/>
              </w:rPr>
              <w:t>1</w:t>
            </w:r>
          </w:p>
        </w:tc>
        <w:tc>
          <w:tcPr>
            <w:tcW w:w="1258" w:type="dxa"/>
          </w:tcPr>
          <w:p w:rsidR="00E25F16" w:rsidRPr="008C02DB" w:rsidRDefault="00E25F16" w:rsidP="005F71C5">
            <w:pPr>
              <w:jc w:val="center"/>
              <w:rPr>
                <w:rFonts w:cs="Arial"/>
                <w:szCs w:val="24"/>
              </w:rPr>
            </w:pPr>
            <w:r w:rsidRPr="008C02DB">
              <w:rPr>
                <w:rFonts w:cs="Arial"/>
                <w:szCs w:val="24"/>
              </w:rPr>
              <w:t>2</w:t>
            </w:r>
          </w:p>
        </w:tc>
        <w:tc>
          <w:tcPr>
            <w:tcW w:w="1270" w:type="dxa"/>
          </w:tcPr>
          <w:p w:rsidR="00E25F16" w:rsidRPr="008C02DB" w:rsidRDefault="00E25F16" w:rsidP="005F71C5">
            <w:pPr>
              <w:jc w:val="center"/>
              <w:rPr>
                <w:rFonts w:cs="Arial"/>
                <w:szCs w:val="24"/>
              </w:rPr>
            </w:pPr>
            <w:r>
              <w:rPr>
                <w:rFonts w:cs="Arial"/>
                <w:szCs w:val="24"/>
              </w:rPr>
              <w:t>3</w:t>
            </w:r>
          </w:p>
        </w:tc>
      </w:tr>
    </w:tbl>
    <w:p w:rsidR="009842CF" w:rsidRDefault="009842CF" w:rsidP="009842CF">
      <w:pPr>
        <w:pStyle w:val="ListParagraph"/>
        <w:ind w:left="360"/>
        <w:rPr>
          <w:rFonts w:cs="Arial"/>
          <w:szCs w:val="24"/>
        </w:rPr>
      </w:pPr>
    </w:p>
    <w:p w:rsidR="00D10714" w:rsidRPr="00E25F16" w:rsidRDefault="00AD6C55" w:rsidP="00E25F16">
      <w:pPr>
        <w:pStyle w:val="ListParagraph"/>
        <w:ind w:left="0"/>
        <w:rPr>
          <w:rFonts w:ascii="Garamond" w:hAnsi="Garamond" w:cs="Arial"/>
          <w:sz w:val="24"/>
          <w:szCs w:val="24"/>
        </w:rPr>
      </w:pPr>
      <w:r>
        <w:rPr>
          <w:rFonts w:ascii="Garamond" w:hAnsi="Garamond" w:cs="Arial"/>
          <w:sz w:val="24"/>
          <w:szCs w:val="24"/>
        </w:rPr>
        <w:t xml:space="preserve">If </w:t>
      </w:r>
      <w:proofErr w:type="gramStart"/>
      <w:r>
        <w:rPr>
          <w:rFonts w:ascii="Garamond" w:hAnsi="Garamond" w:cs="Arial"/>
          <w:sz w:val="24"/>
          <w:szCs w:val="24"/>
        </w:rPr>
        <w:t>Q18(</w:t>
      </w:r>
      <w:proofErr w:type="gramEnd"/>
      <w:r>
        <w:rPr>
          <w:rFonts w:ascii="Garamond" w:hAnsi="Garamond" w:cs="Arial"/>
          <w:sz w:val="24"/>
          <w:szCs w:val="24"/>
        </w:rPr>
        <w:t>Other</w:t>
      </w:r>
      <w:r w:rsidR="00D53F89" w:rsidRPr="00E47B8C">
        <w:rPr>
          <w:rFonts w:ascii="Garamond" w:hAnsi="Garamond" w:cs="Arial"/>
          <w:sz w:val="24"/>
          <w:szCs w:val="24"/>
        </w:rPr>
        <w:t xml:space="preserve">) = </w:t>
      </w:r>
      <w:r>
        <w:rPr>
          <w:rFonts w:ascii="Garamond" w:hAnsi="Garamond" w:cs="Arial"/>
          <w:sz w:val="24"/>
          <w:szCs w:val="24"/>
        </w:rPr>
        <w:t>1</w:t>
      </w:r>
      <w:r w:rsidR="00D53F89" w:rsidRPr="00E47B8C">
        <w:rPr>
          <w:rFonts w:ascii="Garamond" w:hAnsi="Garamond" w:cs="Arial"/>
          <w:sz w:val="24"/>
          <w:szCs w:val="24"/>
        </w:rPr>
        <w:t xml:space="preserve"> or </w:t>
      </w:r>
      <w:r>
        <w:rPr>
          <w:rFonts w:ascii="Garamond" w:hAnsi="Garamond" w:cs="Arial"/>
          <w:sz w:val="24"/>
          <w:szCs w:val="24"/>
        </w:rPr>
        <w:t>2</w:t>
      </w:r>
      <w:r w:rsidR="00D53F89" w:rsidRPr="00E47B8C">
        <w:rPr>
          <w:rFonts w:ascii="Garamond" w:hAnsi="Garamond" w:cs="Arial"/>
          <w:sz w:val="24"/>
          <w:szCs w:val="24"/>
        </w:rPr>
        <w:t>, GO TO Q1</w:t>
      </w:r>
      <w:r>
        <w:rPr>
          <w:rFonts w:ascii="Garamond" w:hAnsi="Garamond" w:cs="Arial"/>
          <w:sz w:val="24"/>
          <w:szCs w:val="24"/>
        </w:rPr>
        <w:t>8</w:t>
      </w:r>
      <w:r w:rsidR="00D53F89" w:rsidRPr="00E47B8C">
        <w:rPr>
          <w:rFonts w:ascii="Garamond" w:hAnsi="Garamond" w:cs="Arial"/>
          <w:sz w:val="24"/>
          <w:szCs w:val="24"/>
        </w:rPr>
        <w:t>a. ELSE, GO TO THANK.</w:t>
      </w:r>
    </w:p>
    <w:p w:rsidR="006372DD" w:rsidRDefault="00AD6C55" w:rsidP="00E63465">
      <w:pPr>
        <w:ind w:left="360" w:hanging="360"/>
        <w:rPr>
          <w:szCs w:val="24"/>
        </w:rPr>
      </w:pPr>
      <w:r>
        <w:rPr>
          <w:rFonts w:cs="Arial"/>
          <w:szCs w:val="24"/>
        </w:rPr>
        <w:t>18</w:t>
      </w:r>
      <w:bookmarkStart w:id="0" w:name="_GoBack"/>
      <w:bookmarkEnd w:id="0"/>
      <w:r w:rsidR="00D53F89">
        <w:rPr>
          <w:rFonts w:cs="Arial"/>
          <w:szCs w:val="24"/>
        </w:rPr>
        <w:t xml:space="preserve">a. </w:t>
      </w:r>
      <w:proofErr w:type="gramStart"/>
      <w:r w:rsidR="006372DD" w:rsidRPr="00D53F89">
        <w:rPr>
          <w:rFonts w:cs="Arial"/>
          <w:szCs w:val="24"/>
        </w:rPr>
        <w:t>In</w:t>
      </w:r>
      <w:proofErr w:type="gramEnd"/>
      <w:r w:rsidR="006372DD" w:rsidRPr="00D53F89">
        <w:rPr>
          <w:rFonts w:cs="Arial"/>
          <w:szCs w:val="24"/>
        </w:rPr>
        <w:t xml:space="preserve"> the previous question you marked some </w:t>
      </w:r>
      <w:r w:rsidR="00360E6D" w:rsidRPr="00D53F89">
        <w:rPr>
          <w:rFonts w:cs="Arial"/>
          <w:szCs w:val="24"/>
        </w:rPr>
        <w:t>“O</w:t>
      </w:r>
      <w:r w:rsidR="006372DD" w:rsidRPr="00D53F89">
        <w:rPr>
          <w:rFonts w:cs="Arial"/>
          <w:szCs w:val="24"/>
        </w:rPr>
        <w:t>ther</w:t>
      </w:r>
      <w:r w:rsidR="00360E6D" w:rsidRPr="00D53F89">
        <w:rPr>
          <w:rFonts w:cs="Arial"/>
          <w:szCs w:val="24"/>
        </w:rPr>
        <w:t>”</w:t>
      </w:r>
      <w:r w:rsidR="006372DD" w:rsidRPr="00D53F89">
        <w:rPr>
          <w:rFonts w:cs="Arial"/>
          <w:szCs w:val="24"/>
        </w:rPr>
        <w:t xml:space="preserve"> way as effective. What other </w:t>
      </w:r>
      <w:r w:rsidR="00B02ABC" w:rsidRPr="00D53F89">
        <w:rPr>
          <w:rFonts w:cs="Arial"/>
          <w:szCs w:val="24"/>
        </w:rPr>
        <w:t>channel</w:t>
      </w:r>
      <w:r w:rsidR="006372DD" w:rsidRPr="00D53F89">
        <w:rPr>
          <w:rFonts w:cs="Arial"/>
          <w:szCs w:val="24"/>
        </w:rPr>
        <w:t xml:space="preserve"> do you consider effective </w:t>
      </w:r>
      <w:r w:rsidR="006372DD" w:rsidRPr="00D53F89">
        <w:rPr>
          <w:szCs w:val="24"/>
        </w:rPr>
        <w:t xml:space="preserve">in getting CMV information to mothers like you? </w:t>
      </w:r>
    </w:p>
    <w:p w:rsidR="00D53F89" w:rsidRPr="00D53F89" w:rsidRDefault="00D53F89" w:rsidP="00D53F89">
      <w:pPr>
        <w:ind w:left="540" w:hanging="540"/>
        <w:rPr>
          <w:rFonts w:cstheme="minorBidi"/>
          <w:szCs w:val="24"/>
        </w:rPr>
      </w:pPr>
    </w:p>
    <w:p w:rsidR="006372DD" w:rsidRPr="006372DD" w:rsidRDefault="00D53F89" w:rsidP="00D53F89">
      <w:pPr>
        <w:ind w:firstLine="540"/>
        <w:rPr>
          <w:rFonts w:cs="Arial"/>
          <w:szCs w:val="24"/>
        </w:rPr>
      </w:pPr>
      <w:r>
        <w:rPr>
          <w:rFonts w:cs="Arial"/>
          <w:szCs w:val="24"/>
        </w:rPr>
        <w:t>WRITE IN YOUR RESPONSE_______________________________________</w:t>
      </w:r>
    </w:p>
    <w:p w:rsidR="00E25F16" w:rsidRDefault="00E25F16">
      <w:pPr>
        <w:rPr>
          <w:rFonts w:cs="Arial"/>
          <w:szCs w:val="24"/>
        </w:rPr>
      </w:pPr>
    </w:p>
    <w:p w:rsidR="00707F60" w:rsidRPr="00D53F89" w:rsidRDefault="00D53F89">
      <w:r w:rsidRPr="00D53F89">
        <w:rPr>
          <w:rFonts w:cs="Arial"/>
          <w:szCs w:val="24"/>
        </w:rPr>
        <w:t>THANK: Thank you for taking the time to answer these questions.  Have a nice day.</w:t>
      </w:r>
    </w:p>
    <w:sectPr w:rsidR="00707F60" w:rsidRPr="00D53F89" w:rsidSect="00DD2370">
      <w:headerReference w:type="default" r:id="rId9"/>
      <w:footerReference w:type="default" r:id="rId10"/>
      <w:footerReference w:type="first" r:id="rId11"/>
      <w:footnotePr>
        <w:numRestart w:val="eachPage"/>
      </w:footnotePr>
      <w:pgSz w:w="12240" w:h="15840" w:code="1"/>
      <w:pgMar w:top="1440" w:right="1440" w:bottom="1440" w:left="153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92" w:rsidRDefault="00406192" w:rsidP="00156089">
      <w:pPr>
        <w:spacing w:line="240" w:lineRule="auto"/>
      </w:pPr>
      <w:r>
        <w:separator/>
      </w:r>
    </w:p>
  </w:endnote>
  <w:endnote w:type="continuationSeparator" w:id="0">
    <w:p w:rsidR="00406192" w:rsidRDefault="00406192" w:rsidP="00156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00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86526"/>
      <w:docPartObj>
        <w:docPartGallery w:val="Page Numbers (Bottom of Page)"/>
        <w:docPartUnique/>
      </w:docPartObj>
    </w:sdtPr>
    <w:sdtEndPr>
      <w:rPr>
        <w:noProof/>
      </w:rPr>
    </w:sdtEndPr>
    <w:sdtContent>
      <w:p w:rsidR="00406192" w:rsidRDefault="00406192">
        <w:pPr>
          <w:pStyle w:val="Footer"/>
          <w:jc w:val="right"/>
        </w:pPr>
        <w:r>
          <w:fldChar w:fldCharType="begin"/>
        </w:r>
        <w:r>
          <w:instrText xml:space="preserve"> PAGE   \* MERGEFORMAT </w:instrText>
        </w:r>
        <w:r>
          <w:fldChar w:fldCharType="separate"/>
        </w:r>
        <w:r w:rsidR="00AD6C55">
          <w:rPr>
            <w:noProof/>
          </w:rPr>
          <w:t>1</w:t>
        </w:r>
        <w:r>
          <w:rPr>
            <w:noProof/>
          </w:rPr>
          <w:fldChar w:fldCharType="end"/>
        </w:r>
      </w:p>
    </w:sdtContent>
  </w:sdt>
  <w:p w:rsidR="00406192" w:rsidRDefault="00406192">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92" w:rsidRDefault="00406192" w:rsidP="00156089">
    <w:pPr>
      <w:pStyle w:val="Footer"/>
      <w:spacing w:after="80"/>
    </w:pPr>
    <w:r>
      <w:t>DRAFT 10/17/11</w:t>
    </w:r>
  </w:p>
  <w:tbl>
    <w:tblPr>
      <w:tblW w:w="9360" w:type="dxa"/>
      <w:tblLayout w:type="fixed"/>
      <w:tblCellMar>
        <w:left w:w="0" w:type="dxa"/>
        <w:right w:w="0" w:type="dxa"/>
      </w:tblCellMar>
      <w:tblLook w:val="0000" w:firstRow="0" w:lastRow="0" w:firstColumn="0" w:lastColumn="0" w:noHBand="0" w:noVBand="0"/>
    </w:tblPr>
    <w:tblGrid>
      <w:gridCol w:w="4248"/>
      <w:gridCol w:w="864"/>
      <w:gridCol w:w="4248"/>
    </w:tblGrid>
    <w:tr w:rsidR="00406192">
      <w:trPr>
        <w:cantSplit/>
        <w:trHeight w:hRule="exact" w:val="120"/>
      </w:trPr>
      <w:tc>
        <w:tcPr>
          <w:tcW w:w="4248" w:type="dxa"/>
          <w:tcBorders>
            <w:top w:val="single" w:sz="4" w:space="0" w:color="007DA4"/>
          </w:tcBorders>
          <w:vAlign w:val="center"/>
        </w:tcPr>
        <w:p w:rsidR="00406192" w:rsidRDefault="00406192">
          <w:pPr>
            <w:spacing w:line="240" w:lineRule="auto"/>
            <w:rPr>
              <w:rFonts w:ascii="Franklin Gothic Medium" w:hAnsi="Franklin Gothic Medium"/>
              <w:sz w:val="14"/>
              <w:szCs w:val="24"/>
            </w:rPr>
          </w:pPr>
        </w:p>
      </w:tc>
      <w:tc>
        <w:tcPr>
          <w:tcW w:w="864" w:type="dxa"/>
          <w:tcBorders>
            <w:top w:val="single" w:sz="4" w:space="0" w:color="007DA4"/>
          </w:tcBorders>
          <w:vAlign w:val="center"/>
        </w:tcPr>
        <w:p w:rsidR="00406192" w:rsidRDefault="00406192">
          <w:pPr>
            <w:spacing w:line="240" w:lineRule="auto"/>
            <w:jc w:val="center"/>
            <w:rPr>
              <w:rFonts w:ascii="Franklin Gothic Medium" w:hAnsi="Franklin Gothic Medium"/>
              <w:sz w:val="14"/>
              <w:szCs w:val="24"/>
            </w:rPr>
          </w:pPr>
        </w:p>
      </w:tc>
      <w:tc>
        <w:tcPr>
          <w:tcW w:w="4248" w:type="dxa"/>
          <w:tcBorders>
            <w:top w:val="single" w:sz="4" w:space="0" w:color="007DA4"/>
          </w:tcBorders>
          <w:tcMar>
            <w:left w:w="288" w:type="dxa"/>
          </w:tcMar>
          <w:vAlign w:val="center"/>
        </w:tcPr>
        <w:p w:rsidR="00406192" w:rsidRDefault="00406192">
          <w:pPr>
            <w:spacing w:line="240" w:lineRule="auto"/>
            <w:jc w:val="right"/>
            <w:rPr>
              <w:rFonts w:ascii="Franklin Gothic Medium" w:hAnsi="Franklin Gothic Medium"/>
              <w:sz w:val="14"/>
              <w:szCs w:val="24"/>
            </w:rPr>
          </w:pPr>
        </w:p>
      </w:tc>
    </w:tr>
    <w:tr w:rsidR="00406192" w:rsidTr="00156089">
      <w:trPr>
        <w:cantSplit/>
      </w:trPr>
      <w:tc>
        <w:tcPr>
          <w:tcW w:w="4248" w:type="dxa"/>
          <w:vAlign w:val="center"/>
        </w:tcPr>
        <w:p w:rsidR="00406192" w:rsidRDefault="00406192" w:rsidP="00156089">
          <w:pPr>
            <w:spacing w:line="240" w:lineRule="auto"/>
            <w:rPr>
              <w:rFonts w:ascii="Franklin Gothic Medium" w:hAnsi="Franklin Gothic Medium"/>
              <w:b/>
              <w:sz w:val="20"/>
            </w:rPr>
          </w:pPr>
          <w:r>
            <w:rPr>
              <w:rFonts w:ascii="Franklin Gothic Medium" w:hAnsi="Franklin Gothic Medium"/>
              <w:b/>
              <w:sz w:val="20"/>
            </w:rPr>
            <w:t>CMV Communication Research Plan</w:t>
          </w:r>
        </w:p>
      </w:tc>
      <w:tc>
        <w:tcPr>
          <w:tcW w:w="864" w:type="dxa"/>
          <w:vAlign w:val="center"/>
        </w:tcPr>
        <w:p w:rsidR="00406192" w:rsidRDefault="00406192" w:rsidP="00156089">
          <w:pPr>
            <w:spacing w:line="240" w:lineRule="auto"/>
            <w:jc w:val="center"/>
            <w:rPr>
              <w:rFonts w:ascii="Franklin Gothic Medium" w:hAnsi="Franklin Gothic Medium"/>
              <w:b/>
              <w:sz w:val="13"/>
              <w:szCs w:val="13"/>
            </w:rPr>
          </w:pPr>
          <w:r>
            <w:rPr>
              <w:rStyle w:val="PageNumber"/>
              <w:rFonts w:ascii="Franklin Gothic Medium" w:hAnsi="Franklin Gothic Medium"/>
              <w:b/>
              <w:sz w:val="20"/>
            </w:rPr>
            <w:t>D-</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4248" w:type="dxa"/>
          <w:vAlign w:val="center"/>
        </w:tcPr>
        <w:p w:rsidR="00406192" w:rsidRDefault="00406192" w:rsidP="00156089">
          <w:pPr>
            <w:spacing w:line="240" w:lineRule="auto"/>
            <w:jc w:val="right"/>
            <w:rPr>
              <w:rFonts w:ascii="Franklin Gothic Medium" w:hAnsi="Franklin Gothic Medium"/>
              <w:b/>
              <w:sz w:val="16"/>
              <w:szCs w:val="14"/>
            </w:rPr>
          </w:pPr>
          <w:r>
            <w:rPr>
              <w:rFonts w:ascii="Franklin Gothic Medium" w:hAnsi="Franklin Gothic Medium"/>
              <w:b/>
              <w:noProof/>
              <w:sz w:val="20"/>
            </w:rPr>
            <w:drawing>
              <wp:inline distT="0" distB="0" distL="0" distR="0">
                <wp:extent cx="609600" cy="1428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srcRect/>
                        <a:stretch>
                          <a:fillRect/>
                        </a:stretch>
                      </pic:blipFill>
                      <pic:spPr bwMode="auto">
                        <a:xfrm>
                          <a:off x="0" y="0"/>
                          <a:ext cx="609600" cy="142875"/>
                        </a:xfrm>
                        <a:prstGeom prst="rect">
                          <a:avLst/>
                        </a:prstGeom>
                        <a:noFill/>
                        <a:ln w="9525">
                          <a:noFill/>
                          <a:miter lim="800000"/>
                          <a:headEnd/>
                          <a:tailEnd/>
                        </a:ln>
                      </pic:spPr>
                    </pic:pic>
                  </a:graphicData>
                </a:graphic>
              </wp:inline>
            </w:drawing>
          </w:r>
        </w:p>
      </w:tc>
    </w:tr>
  </w:tbl>
  <w:p w:rsidR="00406192" w:rsidRDefault="00406192">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92" w:rsidRDefault="00406192" w:rsidP="00156089">
      <w:pPr>
        <w:spacing w:line="240" w:lineRule="auto"/>
      </w:pPr>
      <w:r>
        <w:separator/>
      </w:r>
    </w:p>
  </w:footnote>
  <w:footnote w:type="continuationSeparator" w:id="0">
    <w:p w:rsidR="00406192" w:rsidRDefault="00406192" w:rsidP="00156089">
      <w:pPr>
        <w:spacing w:line="240" w:lineRule="auto"/>
      </w:pPr>
      <w:r>
        <w:continuationSeparator/>
      </w:r>
    </w:p>
  </w:footnote>
  <w:footnote w:id="1">
    <w:p w:rsidR="00406192" w:rsidRDefault="00406192" w:rsidP="00156089">
      <w:pPr>
        <w:pStyle w:val="FootnoteText"/>
      </w:pPr>
      <w:r>
        <w:rPr>
          <w:rStyle w:val="FootnoteReference"/>
        </w:rPr>
        <w:footnoteRef/>
      </w:r>
      <w:r>
        <w:t xml:space="preserve"> Demographic information was obtained separately by Harris Interactive, the survey administrators.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92" w:rsidRDefault="00406192">
    <w:pPr>
      <w:pStyle w:val="Header"/>
      <w:tabs>
        <w:tab w:val="right" w:pos="9360"/>
      </w:tabs>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6B7"/>
    <w:multiLevelType w:val="hybridMultilevel"/>
    <w:tmpl w:val="2D8C9FAE"/>
    <w:lvl w:ilvl="0" w:tplc="459846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838F2"/>
    <w:multiLevelType w:val="hybridMultilevel"/>
    <w:tmpl w:val="9D9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3389D"/>
    <w:multiLevelType w:val="hybridMultilevel"/>
    <w:tmpl w:val="6E16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D7CFB"/>
    <w:multiLevelType w:val="hybridMultilevel"/>
    <w:tmpl w:val="4F4EB73E"/>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4">
    <w:nsid w:val="0ED002F3"/>
    <w:multiLevelType w:val="hybridMultilevel"/>
    <w:tmpl w:val="CC9AD5C0"/>
    <w:lvl w:ilvl="0" w:tplc="10FE2836">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040E9"/>
    <w:multiLevelType w:val="hybridMultilevel"/>
    <w:tmpl w:val="E56A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716E2"/>
    <w:multiLevelType w:val="hybridMultilevel"/>
    <w:tmpl w:val="8F82D040"/>
    <w:lvl w:ilvl="0" w:tplc="8B1A0A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B4970"/>
    <w:multiLevelType w:val="hybridMultilevel"/>
    <w:tmpl w:val="3FFCFDFE"/>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nsid w:val="22596D4A"/>
    <w:multiLevelType w:val="hybridMultilevel"/>
    <w:tmpl w:val="DC4CE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82140"/>
    <w:multiLevelType w:val="hybridMultilevel"/>
    <w:tmpl w:val="5210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E75D3"/>
    <w:multiLevelType w:val="hybridMultilevel"/>
    <w:tmpl w:val="07EE8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793"/>
    <w:multiLevelType w:val="hybridMultilevel"/>
    <w:tmpl w:val="4A483CD8"/>
    <w:lvl w:ilvl="0" w:tplc="91B0B62C">
      <w:start w:val="1"/>
      <w:numFmt w:val="decimal"/>
      <w:lvlText w:val="%1."/>
      <w:lvlJc w:val="left"/>
      <w:pPr>
        <w:tabs>
          <w:tab w:val="num" w:pos="936"/>
        </w:tabs>
        <w:ind w:left="936" w:hanging="576"/>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A0201"/>
    <w:multiLevelType w:val="hybridMultilevel"/>
    <w:tmpl w:val="2624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A2C24"/>
    <w:multiLevelType w:val="hybridMultilevel"/>
    <w:tmpl w:val="B550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45D74"/>
    <w:multiLevelType w:val="hybridMultilevel"/>
    <w:tmpl w:val="CF78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74CE1"/>
    <w:multiLevelType w:val="hybridMultilevel"/>
    <w:tmpl w:val="BB40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E7A51"/>
    <w:multiLevelType w:val="hybridMultilevel"/>
    <w:tmpl w:val="19CE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7478E"/>
    <w:multiLevelType w:val="hybridMultilevel"/>
    <w:tmpl w:val="964E9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065595"/>
    <w:multiLevelType w:val="hybridMultilevel"/>
    <w:tmpl w:val="1FD2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97EFE"/>
    <w:multiLevelType w:val="hybridMultilevel"/>
    <w:tmpl w:val="5210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028D0"/>
    <w:multiLevelType w:val="hybridMultilevel"/>
    <w:tmpl w:val="FDB845F2"/>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1">
    <w:nsid w:val="38C21691"/>
    <w:multiLevelType w:val="hybridMultilevel"/>
    <w:tmpl w:val="64AC7D08"/>
    <w:lvl w:ilvl="0" w:tplc="AFC806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1A4EC4"/>
    <w:multiLevelType w:val="hybridMultilevel"/>
    <w:tmpl w:val="0778C000"/>
    <w:lvl w:ilvl="0" w:tplc="395A7E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E23EBC"/>
    <w:multiLevelType w:val="hybridMultilevel"/>
    <w:tmpl w:val="09766BE8"/>
    <w:lvl w:ilvl="0" w:tplc="DAA200D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B405031"/>
    <w:multiLevelType w:val="hybridMultilevel"/>
    <w:tmpl w:val="73BC8C58"/>
    <w:lvl w:ilvl="0" w:tplc="9030F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A208D5"/>
    <w:multiLevelType w:val="hybridMultilevel"/>
    <w:tmpl w:val="264A30DA"/>
    <w:lvl w:ilvl="0" w:tplc="91B0B62C">
      <w:start w:val="1"/>
      <w:numFmt w:val="decimal"/>
      <w:lvlText w:val="%1."/>
      <w:lvlJc w:val="left"/>
      <w:pPr>
        <w:tabs>
          <w:tab w:val="num" w:pos="936"/>
        </w:tabs>
        <w:ind w:left="936" w:hanging="576"/>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94154"/>
    <w:multiLevelType w:val="hybridMultilevel"/>
    <w:tmpl w:val="E46816B6"/>
    <w:lvl w:ilvl="0" w:tplc="A970A37E">
      <w:start w:val="9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74FD6"/>
    <w:multiLevelType w:val="hybridMultilevel"/>
    <w:tmpl w:val="40707BDE"/>
    <w:lvl w:ilvl="0" w:tplc="036CBBFC">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2F7C91"/>
    <w:multiLevelType w:val="hybridMultilevel"/>
    <w:tmpl w:val="BF48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B4729"/>
    <w:multiLevelType w:val="hybridMultilevel"/>
    <w:tmpl w:val="3828C77C"/>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30">
    <w:nsid w:val="45116446"/>
    <w:multiLevelType w:val="hybridMultilevel"/>
    <w:tmpl w:val="26D86F0C"/>
    <w:lvl w:ilvl="0" w:tplc="91B0B62C">
      <w:start w:val="1"/>
      <w:numFmt w:val="decimal"/>
      <w:lvlText w:val="%1."/>
      <w:lvlJc w:val="left"/>
      <w:pPr>
        <w:tabs>
          <w:tab w:val="num" w:pos="936"/>
        </w:tabs>
        <w:ind w:left="936" w:hanging="576"/>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E17D4"/>
    <w:multiLevelType w:val="hybridMultilevel"/>
    <w:tmpl w:val="5210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D04668"/>
    <w:multiLevelType w:val="hybridMultilevel"/>
    <w:tmpl w:val="805A6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7D6FA1"/>
    <w:multiLevelType w:val="hybridMultilevel"/>
    <w:tmpl w:val="4F4EB73E"/>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34">
    <w:nsid w:val="4E001E87"/>
    <w:multiLevelType w:val="hybridMultilevel"/>
    <w:tmpl w:val="5F02427A"/>
    <w:lvl w:ilvl="0" w:tplc="DD269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4F48FF"/>
    <w:multiLevelType w:val="hybridMultilevel"/>
    <w:tmpl w:val="3A763B94"/>
    <w:lvl w:ilvl="0" w:tplc="036CBBFC">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400A24"/>
    <w:multiLevelType w:val="hybridMultilevel"/>
    <w:tmpl w:val="5210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6A5481"/>
    <w:multiLevelType w:val="hybridMultilevel"/>
    <w:tmpl w:val="3828C77C"/>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38">
    <w:nsid w:val="5AD84DD1"/>
    <w:multiLevelType w:val="hybridMultilevel"/>
    <w:tmpl w:val="F5A0C46E"/>
    <w:lvl w:ilvl="0" w:tplc="036CBBFC">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161394"/>
    <w:multiLevelType w:val="hybridMultilevel"/>
    <w:tmpl w:val="9D3C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0D1D00"/>
    <w:multiLevelType w:val="hybridMultilevel"/>
    <w:tmpl w:val="6DA8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001E46"/>
    <w:multiLevelType w:val="hybridMultilevel"/>
    <w:tmpl w:val="08AE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C1039B"/>
    <w:multiLevelType w:val="hybridMultilevel"/>
    <w:tmpl w:val="FDC641D4"/>
    <w:lvl w:ilvl="0" w:tplc="C644C96E">
      <w:start w:val="1"/>
      <w:numFmt w:val="decimal"/>
      <w:lvlText w:val="%1."/>
      <w:lvlJc w:val="left"/>
      <w:pPr>
        <w:ind w:left="360" w:hanging="360"/>
      </w:pPr>
      <w:rPr>
        <w:rFonts w:hint="default"/>
      </w:rPr>
    </w:lvl>
    <w:lvl w:ilvl="1" w:tplc="0409000F">
      <w:start w:val="1"/>
      <w:numFmt w:val="decimal"/>
      <w:lvlText w:val="%2."/>
      <w:lvlJc w:val="left"/>
      <w:pPr>
        <w:ind w:left="630" w:hanging="360"/>
      </w:pPr>
    </w:lvl>
    <w:lvl w:ilvl="2" w:tplc="0409001B">
      <w:start w:val="1"/>
      <w:numFmt w:val="lowerRoman"/>
      <w:lvlText w:val="%3."/>
      <w:lvlJc w:val="right"/>
      <w:pPr>
        <w:ind w:left="2520" w:hanging="180"/>
      </w:pPr>
    </w:lvl>
    <w:lvl w:ilvl="3" w:tplc="DB283FE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EEA076C"/>
    <w:multiLevelType w:val="hybridMultilevel"/>
    <w:tmpl w:val="5210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9264BB"/>
    <w:multiLevelType w:val="hybridMultilevel"/>
    <w:tmpl w:val="4F4EB73E"/>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45">
    <w:nsid w:val="6201017C"/>
    <w:multiLevelType w:val="hybridMultilevel"/>
    <w:tmpl w:val="3828C77C"/>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46">
    <w:nsid w:val="65CD484D"/>
    <w:multiLevelType w:val="hybridMultilevel"/>
    <w:tmpl w:val="5210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7F2756"/>
    <w:multiLevelType w:val="hybridMultilevel"/>
    <w:tmpl w:val="5CBE3F28"/>
    <w:lvl w:ilvl="0" w:tplc="A622120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BFB4624"/>
    <w:multiLevelType w:val="hybridMultilevel"/>
    <w:tmpl w:val="48B00E66"/>
    <w:lvl w:ilvl="0" w:tplc="91B0B62C">
      <w:start w:val="1"/>
      <w:numFmt w:val="decimal"/>
      <w:lvlText w:val="%1."/>
      <w:lvlJc w:val="left"/>
      <w:pPr>
        <w:tabs>
          <w:tab w:val="num" w:pos="936"/>
        </w:tabs>
        <w:ind w:left="936" w:hanging="576"/>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565FF5"/>
    <w:multiLevelType w:val="hybridMultilevel"/>
    <w:tmpl w:val="1676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0E8A"/>
    <w:multiLevelType w:val="hybridMultilevel"/>
    <w:tmpl w:val="2ED05162"/>
    <w:lvl w:ilvl="0" w:tplc="82C656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7B0ACE"/>
    <w:multiLevelType w:val="hybridMultilevel"/>
    <w:tmpl w:val="805A6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BD7505"/>
    <w:multiLevelType w:val="hybridMultilevel"/>
    <w:tmpl w:val="E2AC6C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7874C70"/>
    <w:multiLevelType w:val="hybridMultilevel"/>
    <w:tmpl w:val="3828C77C"/>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54">
    <w:nsid w:val="786E6673"/>
    <w:multiLevelType w:val="hybridMultilevel"/>
    <w:tmpl w:val="5210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463244"/>
    <w:multiLevelType w:val="hybridMultilevel"/>
    <w:tmpl w:val="9168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42"/>
  </w:num>
  <w:num w:numId="3">
    <w:abstractNumId w:val="12"/>
  </w:num>
  <w:num w:numId="4">
    <w:abstractNumId w:val="13"/>
  </w:num>
  <w:num w:numId="5">
    <w:abstractNumId w:val="55"/>
  </w:num>
  <w:num w:numId="6">
    <w:abstractNumId w:val="2"/>
  </w:num>
  <w:num w:numId="7">
    <w:abstractNumId w:val="52"/>
  </w:num>
  <w:num w:numId="8">
    <w:abstractNumId w:val="41"/>
  </w:num>
  <w:num w:numId="9">
    <w:abstractNumId w:val="15"/>
  </w:num>
  <w:num w:numId="10">
    <w:abstractNumId w:val="5"/>
  </w:num>
  <w:num w:numId="11">
    <w:abstractNumId w:val="28"/>
  </w:num>
  <w:num w:numId="12">
    <w:abstractNumId w:val="14"/>
  </w:num>
  <w:num w:numId="13">
    <w:abstractNumId w:val="40"/>
  </w:num>
  <w:num w:numId="14">
    <w:abstractNumId w:val="1"/>
  </w:num>
  <w:num w:numId="15">
    <w:abstractNumId w:val="8"/>
  </w:num>
  <w:num w:numId="16">
    <w:abstractNumId w:val="6"/>
  </w:num>
  <w:num w:numId="17">
    <w:abstractNumId w:val="24"/>
  </w:num>
  <w:num w:numId="18">
    <w:abstractNumId w:val="26"/>
  </w:num>
  <w:num w:numId="19">
    <w:abstractNumId w:val="4"/>
  </w:num>
  <w:num w:numId="20">
    <w:abstractNumId w:val="49"/>
  </w:num>
  <w:num w:numId="21">
    <w:abstractNumId w:val="11"/>
  </w:num>
  <w:num w:numId="22">
    <w:abstractNumId w:val="25"/>
  </w:num>
  <w:num w:numId="23">
    <w:abstractNumId w:val="30"/>
  </w:num>
  <w:num w:numId="24">
    <w:abstractNumId w:val="48"/>
  </w:num>
  <w:num w:numId="25">
    <w:abstractNumId w:val="54"/>
  </w:num>
  <w:num w:numId="26">
    <w:abstractNumId w:val="9"/>
  </w:num>
  <w:num w:numId="27">
    <w:abstractNumId w:val="46"/>
  </w:num>
  <w:num w:numId="28">
    <w:abstractNumId w:val="43"/>
  </w:num>
  <w:num w:numId="29">
    <w:abstractNumId w:val="36"/>
  </w:num>
  <w:num w:numId="30">
    <w:abstractNumId w:val="19"/>
  </w:num>
  <w:num w:numId="31">
    <w:abstractNumId w:val="31"/>
  </w:num>
  <w:num w:numId="32">
    <w:abstractNumId w:val="7"/>
  </w:num>
  <w:num w:numId="33">
    <w:abstractNumId w:val="53"/>
  </w:num>
  <w:num w:numId="34">
    <w:abstractNumId w:val="29"/>
  </w:num>
  <w:num w:numId="35">
    <w:abstractNumId w:val="20"/>
  </w:num>
  <w:num w:numId="36">
    <w:abstractNumId w:val="44"/>
  </w:num>
  <w:num w:numId="37">
    <w:abstractNumId w:val="17"/>
  </w:num>
  <w:num w:numId="38">
    <w:abstractNumId w:val="32"/>
  </w:num>
  <w:num w:numId="39">
    <w:abstractNumId w:val="0"/>
  </w:num>
  <w:num w:numId="40">
    <w:abstractNumId w:val="21"/>
  </w:num>
  <w:num w:numId="41">
    <w:abstractNumId w:val="22"/>
  </w:num>
  <w:num w:numId="42">
    <w:abstractNumId w:val="50"/>
  </w:num>
  <w:num w:numId="43">
    <w:abstractNumId w:val="3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0"/>
  </w:num>
  <w:num w:numId="47">
    <w:abstractNumId w:val="27"/>
  </w:num>
  <w:num w:numId="48">
    <w:abstractNumId w:val="18"/>
  </w:num>
  <w:num w:numId="49">
    <w:abstractNumId w:val="38"/>
  </w:num>
  <w:num w:numId="50">
    <w:abstractNumId w:val="16"/>
  </w:num>
  <w:num w:numId="51">
    <w:abstractNumId w:val="3"/>
  </w:num>
  <w:num w:numId="52">
    <w:abstractNumId w:val="45"/>
  </w:num>
  <w:num w:numId="53">
    <w:abstractNumId w:val="35"/>
  </w:num>
  <w:num w:numId="54">
    <w:abstractNumId w:val="33"/>
  </w:num>
  <w:num w:numId="55">
    <w:abstractNumId w:val="47"/>
  </w:num>
  <w:num w:numId="56">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89"/>
    <w:rsid w:val="000026FA"/>
    <w:rsid w:val="00005859"/>
    <w:rsid w:val="00006097"/>
    <w:rsid w:val="00006C3E"/>
    <w:rsid w:val="00007D0E"/>
    <w:rsid w:val="00010CCF"/>
    <w:rsid w:val="00012B92"/>
    <w:rsid w:val="00012F6D"/>
    <w:rsid w:val="000133C3"/>
    <w:rsid w:val="00013E8C"/>
    <w:rsid w:val="00016198"/>
    <w:rsid w:val="00017519"/>
    <w:rsid w:val="00017E3A"/>
    <w:rsid w:val="00020468"/>
    <w:rsid w:val="00020ECC"/>
    <w:rsid w:val="00022686"/>
    <w:rsid w:val="00025B16"/>
    <w:rsid w:val="00026275"/>
    <w:rsid w:val="00027786"/>
    <w:rsid w:val="00030549"/>
    <w:rsid w:val="00030FDC"/>
    <w:rsid w:val="0003196C"/>
    <w:rsid w:val="00032932"/>
    <w:rsid w:val="00033733"/>
    <w:rsid w:val="00033A54"/>
    <w:rsid w:val="00034A99"/>
    <w:rsid w:val="00035290"/>
    <w:rsid w:val="0003574C"/>
    <w:rsid w:val="00035BF8"/>
    <w:rsid w:val="00036A80"/>
    <w:rsid w:val="00036C12"/>
    <w:rsid w:val="00036D01"/>
    <w:rsid w:val="00041A72"/>
    <w:rsid w:val="000421D2"/>
    <w:rsid w:val="0004264D"/>
    <w:rsid w:val="00042AC6"/>
    <w:rsid w:val="00044106"/>
    <w:rsid w:val="000447E5"/>
    <w:rsid w:val="00044BFC"/>
    <w:rsid w:val="0004500D"/>
    <w:rsid w:val="000463ED"/>
    <w:rsid w:val="0004643A"/>
    <w:rsid w:val="000469EA"/>
    <w:rsid w:val="00050597"/>
    <w:rsid w:val="000509E3"/>
    <w:rsid w:val="00050F8C"/>
    <w:rsid w:val="0005283E"/>
    <w:rsid w:val="00052D57"/>
    <w:rsid w:val="00053717"/>
    <w:rsid w:val="00054B16"/>
    <w:rsid w:val="00057053"/>
    <w:rsid w:val="000571A6"/>
    <w:rsid w:val="00060173"/>
    <w:rsid w:val="00060830"/>
    <w:rsid w:val="00060B68"/>
    <w:rsid w:val="00061487"/>
    <w:rsid w:val="00061534"/>
    <w:rsid w:val="0006198E"/>
    <w:rsid w:val="00061AC5"/>
    <w:rsid w:val="00061F6A"/>
    <w:rsid w:val="000626A8"/>
    <w:rsid w:val="00062D8A"/>
    <w:rsid w:val="00063534"/>
    <w:rsid w:val="00063CD8"/>
    <w:rsid w:val="0006596B"/>
    <w:rsid w:val="0006623E"/>
    <w:rsid w:val="000676A2"/>
    <w:rsid w:val="00067B6C"/>
    <w:rsid w:val="00070CFD"/>
    <w:rsid w:val="00072F06"/>
    <w:rsid w:val="000734FE"/>
    <w:rsid w:val="00073BE2"/>
    <w:rsid w:val="00073F1F"/>
    <w:rsid w:val="00076486"/>
    <w:rsid w:val="00076505"/>
    <w:rsid w:val="00077664"/>
    <w:rsid w:val="000824A9"/>
    <w:rsid w:val="000829B3"/>
    <w:rsid w:val="00082A05"/>
    <w:rsid w:val="000838D1"/>
    <w:rsid w:val="00083AF1"/>
    <w:rsid w:val="0008429C"/>
    <w:rsid w:val="00085182"/>
    <w:rsid w:val="0008536A"/>
    <w:rsid w:val="00087D40"/>
    <w:rsid w:val="000906C0"/>
    <w:rsid w:val="00090818"/>
    <w:rsid w:val="00090B0B"/>
    <w:rsid w:val="00090E16"/>
    <w:rsid w:val="00091B52"/>
    <w:rsid w:val="0009328E"/>
    <w:rsid w:val="0009368C"/>
    <w:rsid w:val="0009393A"/>
    <w:rsid w:val="00094DA0"/>
    <w:rsid w:val="0009620C"/>
    <w:rsid w:val="0009688C"/>
    <w:rsid w:val="000A0BB0"/>
    <w:rsid w:val="000A1281"/>
    <w:rsid w:val="000A1961"/>
    <w:rsid w:val="000A2464"/>
    <w:rsid w:val="000A284D"/>
    <w:rsid w:val="000A2AD4"/>
    <w:rsid w:val="000A4E41"/>
    <w:rsid w:val="000A59E6"/>
    <w:rsid w:val="000A5BEC"/>
    <w:rsid w:val="000A6406"/>
    <w:rsid w:val="000A72D0"/>
    <w:rsid w:val="000A75FA"/>
    <w:rsid w:val="000B2ACE"/>
    <w:rsid w:val="000B3DA5"/>
    <w:rsid w:val="000B3EBE"/>
    <w:rsid w:val="000B455F"/>
    <w:rsid w:val="000B4C1F"/>
    <w:rsid w:val="000B65A4"/>
    <w:rsid w:val="000B7533"/>
    <w:rsid w:val="000B7BAD"/>
    <w:rsid w:val="000C08CF"/>
    <w:rsid w:val="000C11EF"/>
    <w:rsid w:val="000C1B9A"/>
    <w:rsid w:val="000C1F03"/>
    <w:rsid w:val="000C36A4"/>
    <w:rsid w:val="000C37B3"/>
    <w:rsid w:val="000C38A9"/>
    <w:rsid w:val="000C4583"/>
    <w:rsid w:val="000C4D24"/>
    <w:rsid w:val="000C5828"/>
    <w:rsid w:val="000C6BB7"/>
    <w:rsid w:val="000C7298"/>
    <w:rsid w:val="000C72A4"/>
    <w:rsid w:val="000C74F5"/>
    <w:rsid w:val="000D05F5"/>
    <w:rsid w:val="000D0639"/>
    <w:rsid w:val="000D11DF"/>
    <w:rsid w:val="000D308F"/>
    <w:rsid w:val="000D433C"/>
    <w:rsid w:val="000E1109"/>
    <w:rsid w:val="000E4405"/>
    <w:rsid w:val="000E5099"/>
    <w:rsid w:val="000E54FA"/>
    <w:rsid w:val="000E7453"/>
    <w:rsid w:val="000F017E"/>
    <w:rsid w:val="000F035F"/>
    <w:rsid w:val="000F2022"/>
    <w:rsid w:val="000F3907"/>
    <w:rsid w:val="000F41FD"/>
    <w:rsid w:val="000F5BC9"/>
    <w:rsid w:val="00101C86"/>
    <w:rsid w:val="001031BD"/>
    <w:rsid w:val="001035B6"/>
    <w:rsid w:val="00103DC8"/>
    <w:rsid w:val="001049B4"/>
    <w:rsid w:val="00104E34"/>
    <w:rsid w:val="0010773B"/>
    <w:rsid w:val="001109BD"/>
    <w:rsid w:val="00111121"/>
    <w:rsid w:val="00111439"/>
    <w:rsid w:val="00111DDA"/>
    <w:rsid w:val="0011256C"/>
    <w:rsid w:val="001147E5"/>
    <w:rsid w:val="001161B7"/>
    <w:rsid w:val="0011654B"/>
    <w:rsid w:val="001176F5"/>
    <w:rsid w:val="001177BA"/>
    <w:rsid w:val="00120059"/>
    <w:rsid w:val="00120B0B"/>
    <w:rsid w:val="00121769"/>
    <w:rsid w:val="00123C70"/>
    <w:rsid w:val="00124DBA"/>
    <w:rsid w:val="00125256"/>
    <w:rsid w:val="00127501"/>
    <w:rsid w:val="00130F51"/>
    <w:rsid w:val="0013116A"/>
    <w:rsid w:val="00135CEA"/>
    <w:rsid w:val="00135CF4"/>
    <w:rsid w:val="00137345"/>
    <w:rsid w:val="0013782B"/>
    <w:rsid w:val="001405D4"/>
    <w:rsid w:val="0014185E"/>
    <w:rsid w:val="00143A84"/>
    <w:rsid w:val="00143EF4"/>
    <w:rsid w:val="00144726"/>
    <w:rsid w:val="00144C53"/>
    <w:rsid w:val="00147132"/>
    <w:rsid w:val="00150571"/>
    <w:rsid w:val="001519D8"/>
    <w:rsid w:val="00151D34"/>
    <w:rsid w:val="00151EEA"/>
    <w:rsid w:val="001523AB"/>
    <w:rsid w:val="001524F4"/>
    <w:rsid w:val="001528A0"/>
    <w:rsid w:val="00153094"/>
    <w:rsid w:val="001534E6"/>
    <w:rsid w:val="00154FA9"/>
    <w:rsid w:val="00156089"/>
    <w:rsid w:val="0015694D"/>
    <w:rsid w:val="00157BB7"/>
    <w:rsid w:val="00157D16"/>
    <w:rsid w:val="001628EB"/>
    <w:rsid w:val="001636BA"/>
    <w:rsid w:val="00163786"/>
    <w:rsid w:val="00163A5D"/>
    <w:rsid w:val="00163BFE"/>
    <w:rsid w:val="00164E7B"/>
    <w:rsid w:val="00165687"/>
    <w:rsid w:val="001664E1"/>
    <w:rsid w:val="0016701C"/>
    <w:rsid w:val="001671EA"/>
    <w:rsid w:val="0016730E"/>
    <w:rsid w:val="00167DB5"/>
    <w:rsid w:val="00170BF9"/>
    <w:rsid w:val="001715C3"/>
    <w:rsid w:val="001721FD"/>
    <w:rsid w:val="00172713"/>
    <w:rsid w:val="00172D25"/>
    <w:rsid w:val="00172F87"/>
    <w:rsid w:val="00173EC6"/>
    <w:rsid w:val="00175587"/>
    <w:rsid w:val="00176AE8"/>
    <w:rsid w:val="00176C22"/>
    <w:rsid w:val="00177674"/>
    <w:rsid w:val="00177897"/>
    <w:rsid w:val="00177C84"/>
    <w:rsid w:val="001807E9"/>
    <w:rsid w:val="00181331"/>
    <w:rsid w:val="00181808"/>
    <w:rsid w:val="001818DE"/>
    <w:rsid w:val="0018298C"/>
    <w:rsid w:val="00185F20"/>
    <w:rsid w:val="001860BE"/>
    <w:rsid w:val="00186114"/>
    <w:rsid w:val="00186CF5"/>
    <w:rsid w:val="00190F42"/>
    <w:rsid w:val="00191477"/>
    <w:rsid w:val="00191621"/>
    <w:rsid w:val="0019267D"/>
    <w:rsid w:val="00195765"/>
    <w:rsid w:val="00195E62"/>
    <w:rsid w:val="001963C9"/>
    <w:rsid w:val="001965C8"/>
    <w:rsid w:val="001968FF"/>
    <w:rsid w:val="00196D47"/>
    <w:rsid w:val="0019775E"/>
    <w:rsid w:val="001977AD"/>
    <w:rsid w:val="001A13A7"/>
    <w:rsid w:val="001A19CE"/>
    <w:rsid w:val="001A26CF"/>
    <w:rsid w:val="001A26D8"/>
    <w:rsid w:val="001A4601"/>
    <w:rsid w:val="001A48F3"/>
    <w:rsid w:val="001A4F26"/>
    <w:rsid w:val="001A63E6"/>
    <w:rsid w:val="001A64A9"/>
    <w:rsid w:val="001A79E7"/>
    <w:rsid w:val="001B11DE"/>
    <w:rsid w:val="001B183E"/>
    <w:rsid w:val="001B2308"/>
    <w:rsid w:val="001B2A33"/>
    <w:rsid w:val="001B3070"/>
    <w:rsid w:val="001B6438"/>
    <w:rsid w:val="001B684A"/>
    <w:rsid w:val="001B7780"/>
    <w:rsid w:val="001C0DEC"/>
    <w:rsid w:val="001C113E"/>
    <w:rsid w:val="001C1273"/>
    <w:rsid w:val="001C1B41"/>
    <w:rsid w:val="001C2606"/>
    <w:rsid w:val="001C360D"/>
    <w:rsid w:val="001C3B75"/>
    <w:rsid w:val="001C3CE9"/>
    <w:rsid w:val="001C3E9C"/>
    <w:rsid w:val="001C46CF"/>
    <w:rsid w:val="001C6384"/>
    <w:rsid w:val="001C6CA9"/>
    <w:rsid w:val="001C7E0D"/>
    <w:rsid w:val="001D13EE"/>
    <w:rsid w:val="001D1B51"/>
    <w:rsid w:val="001D217E"/>
    <w:rsid w:val="001D35A6"/>
    <w:rsid w:val="001D428A"/>
    <w:rsid w:val="001D5409"/>
    <w:rsid w:val="001D6C48"/>
    <w:rsid w:val="001E119D"/>
    <w:rsid w:val="001E1808"/>
    <w:rsid w:val="001E182C"/>
    <w:rsid w:val="001E1F30"/>
    <w:rsid w:val="001E20CF"/>
    <w:rsid w:val="001E29F5"/>
    <w:rsid w:val="001E4F79"/>
    <w:rsid w:val="001E5304"/>
    <w:rsid w:val="001E5627"/>
    <w:rsid w:val="001E62A9"/>
    <w:rsid w:val="001F04E7"/>
    <w:rsid w:val="001F0C75"/>
    <w:rsid w:val="001F1169"/>
    <w:rsid w:val="001F2DF9"/>
    <w:rsid w:val="001F35F9"/>
    <w:rsid w:val="001F4E89"/>
    <w:rsid w:val="001F5D2B"/>
    <w:rsid w:val="001F5E60"/>
    <w:rsid w:val="001F7BA2"/>
    <w:rsid w:val="001F7C04"/>
    <w:rsid w:val="00201687"/>
    <w:rsid w:val="00201AC6"/>
    <w:rsid w:val="00201B7D"/>
    <w:rsid w:val="0020315B"/>
    <w:rsid w:val="00203E91"/>
    <w:rsid w:val="00204158"/>
    <w:rsid w:val="00204AC4"/>
    <w:rsid w:val="00205B2B"/>
    <w:rsid w:val="00205DDA"/>
    <w:rsid w:val="00205F5E"/>
    <w:rsid w:val="00206F45"/>
    <w:rsid w:val="0021024D"/>
    <w:rsid w:val="0021025B"/>
    <w:rsid w:val="00210581"/>
    <w:rsid w:val="00210993"/>
    <w:rsid w:val="00211608"/>
    <w:rsid w:val="00211612"/>
    <w:rsid w:val="00211966"/>
    <w:rsid w:val="00211A3B"/>
    <w:rsid w:val="00212F52"/>
    <w:rsid w:val="00214A2B"/>
    <w:rsid w:val="00214F05"/>
    <w:rsid w:val="00215A8A"/>
    <w:rsid w:val="002169C7"/>
    <w:rsid w:val="00216B97"/>
    <w:rsid w:val="00217390"/>
    <w:rsid w:val="0022052E"/>
    <w:rsid w:val="0022094F"/>
    <w:rsid w:val="00222A17"/>
    <w:rsid w:val="00223076"/>
    <w:rsid w:val="00224EF3"/>
    <w:rsid w:val="002260AA"/>
    <w:rsid w:val="00230457"/>
    <w:rsid w:val="002306CD"/>
    <w:rsid w:val="00230911"/>
    <w:rsid w:val="0023323A"/>
    <w:rsid w:val="00233781"/>
    <w:rsid w:val="00233F59"/>
    <w:rsid w:val="00234685"/>
    <w:rsid w:val="00234F9C"/>
    <w:rsid w:val="002359EF"/>
    <w:rsid w:val="00236096"/>
    <w:rsid w:val="002366C0"/>
    <w:rsid w:val="00240558"/>
    <w:rsid w:val="002415A9"/>
    <w:rsid w:val="00241EF6"/>
    <w:rsid w:val="00244D1B"/>
    <w:rsid w:val="00244F3F"/>
    <w:rsid w:val="002460E8"/>
    <w:rsid w:val="00246D14"/>
    <w:rsid w:val="002476CA"/>
    <w:rsid w:val="0024773A"/>
    <w:rsid w:val="0024787D"/>
    <w:rsid w:val="00250541"/>
    <w:rsid w:val="0025131D"/>
    <w:rsid w:val="00251905"/>
    <w:rsid w:val="00252015"/>
    <w:rsid w:val="002538BA"/>
    <w:rsid w:val="00253AFB"/>
    <w:rsid w:val="00254F0B"/>
    <w:rsid w:val="0025620C"/>
    <w:rsid w:val="0025670E"/>
    <w:rsid w:val="002569CD"/>
    <w:rsid w:val="00260014"/>
    <w:rsid w:val="00260111"/>
    <w:rsid w:val="002634A4"/>
    <w:rsid w:val="002648A6"/>
    <w:rsid w:val="002661F7"/>
    <w:rsid w:val="00267516"/>
    <w:rsid w:val="002704F3"/>
    <w:rsid w:val="00271505"/>
    <w:rsid w:val="00272959"/>
    <w:rsid w:val="00273039"/>
    <w:rsid w:val="002733AD"/>
    <w:rsid w:val="002739AC"/>
    <w:rsid w:val="002747A5"/>
    <w:rsid w:val="002757AB"/>
    <w:rsid w:val="002761F5"/>
    <w:rsid w:val="002763E4"/>
    <w:rsid w:val="002768DC"/>
    <w:rsid w:val="00276C49"/>
    <w:rsid w:val="00277600"/>
    <w:rsid w:val="002778B5"/>
    <w:rsid w:val="00277B1D"/>
    <w:rsid w:val="002802A3"/>
    <w:rsid w:val="00281171"/>
    <w:rsid w:val="00281669"/>
    <w:rsid w:val="00283ED7"/>
    <w:rsid w:val="0028424C"/>
    <w:rsid w:val="00285B3F"/>
    <w:rsid w:val="00286D9F"/>
    <w:rsid w:val="0029081B"/>
    <w:rsid w:val="00291F04"/>
    <w:rsid w:val="00292C88"/>
    <w:rsid w:val="00293517"/>
    <w:rsid w:val="00293A8D"/>
    <w:rsid w:val="002941BA"/>
    <w:rsid w:val="0029516D"/>
    <w:rsid w:val="002965E3"/>
    <w:rsid w:val="00297180"/>
    <w:rsid w:val="002A03F0"/>
    <w:rsid w:val="002A15BF"/>
    <w:rsid w:val="002A1CA1"/>
    <w:rsid w:val="002A1F75"/>
    <w:rsid w:val="002A1F85"/>
    <w:rsid w:val="002A275F"/>
    <w:rsid w:val="002A3744"/>
    <w:rsid w:val="002A68CC"/>
    <w:rsid w:val="002B0173"/>
    <w:rsid w:val="002B163E"/>
    <w:rsid w:val="002B1C86"/>
    <w:rsid w:val="002B3792"/>
    <w:rsid w:val="002B37C7"/>
    <w:rsid w:val="002B3891"/>
    <w:rsid w:val="002B40A3"/>
    <w:rsid w:val="002B50FC"/>
    <w:rsid w:val="002B5C8B"/>
    <w:rsid w:val="002B5EBB"/>
    <w:rsid w:val="002B6BF8"/>
    <w:rsid w:val="002B7F09"/>
    <w:rsid w:val="002C1AC2"/>
    <w:rsid w:val="002C3814"/>
    <w:rsid w:val="002C3C6F"/>
    <w:rsid w:val="002C4767"/>
    <w:rsid w:val="002C5A64"/>
    <w:rsid w:val="002C607F"/>
    <w:rsid w:val="002C65B7"/>
    <w:rsid w:val="002C7371"/>
    <w:rsid w:val="002C752B"/>
    <w:rsid w:val="002C780E"/>
    <w:rsid w:val="002C7A6D"/>
    <w:rsid w:val="002C7A78"/>
    <w:rsid w:val="002D02CD"/>
    <w:rsid w:val="002D0778"/>
    <w:rsid w:val="002D198C"/>
    <w:rsid w:val="002D1DA4"/>
    <w:rsid w:val="002D1DAF"/>
    <w:rsid w:val="002D2108"/>
    <w:rsid w:val="002D2E09"/>
    <w:rsid w:val="002D30D0"/>
    <w:rsid w:val="002D4624"/>
    <w:rsid w:val="002D7E27"/>
    <w:rsid w:val="002E30EC"/>
    <w:rsid w:val="002E344F"/>
    <w:rsid w:val="002E3483"/>
    <w:rsid w:val="002E492F"/>
    <w:rsid w:val="002E5356"/>
    <w:rsid w:val="002E7759"/>
    <w:rsid w:val="002E77AA"/>
    <w:rsid w:val="002E7AE9"/>
    <w:rsid w:val="002F103B"/>
    <w:rsid w:val="002F1EFE"/>
    <w:rsid w:val="002F442F"/>
    <w:rsid w:val="002F479E"/>
    <w:rsid w:val="002F4854"/>
    <w:rsid w:val="002F6D20"/>
    <w:rsid w:val="0030134C"/>
    <w:rsid w:val="0030663F"/>
    <w:rsid w:val="00306788"/>
    <w:rsid w:val="0030697C"/>
    <w:rsid w:val="00307329"/>
    <w:rsid w:val="0031286F"/>
    <w:rsid w:val="00312974"/>
    <w:rsid w:val="00312C93"/>
    <w:rsid w:val="00314377"/>
    <w:rsid w:val="003157AD"/>
    <w:rsid w:val="00316695"/>
    <w:rsid w:val="003166DE"/>
    <w:rsid w:val="00317B0B"/>
    <w:rsid w:val="00320BBC"/>
    <w:rsid w:val="0032142D"/>
    <w:rsid w:val="00321A27"/>
    <w:rsid w:val="0032461C"/>
    <w:rsid w:val="003250E3"/>
    <w:rsid w:val="003255F2"/>
    <w:rsid w:val="0033094A"/>
    <w:rsid w:val="003334E7"/>
    <w:rsid w:val="00336C99"/>
    <w:rsid w:val="00337D2E"/>
    <w:rsid w:val="003406EE"/>
    <w:rsid w:val="00340D72"/>
    <w:rsid w:val="00341249"/>
    <w:rsid w:val="00342189"/>
    <w:rsid w:val="003421EE"/>
    <w:rsid w:val="00342BF3"/>
    <w:rsid w:val="003456BE"/>
    <w:rsid w:val="0034587C"/>
    <w:rsid w:val="003513D6"/>
    <w:rsid w:val="00351BA7"/>
    <w:rsid w:val="003529AE"/>
    <w:rsid w:val="00353196"/>
    <w:rsid w:val="00353979"/>
    <w:rsid w:val="003547DA"/>
    <w:rsid w:val="00355476"/>
    <w:rsid w:val="00355B1B"/>
    <w:rsid w:val="003565B9"/>
    <w:rsid w:val="003568CC"/>
    <w:rsid w:val="00360D9B"/>
    <w:rsid w:val="00360E6D"/>
    <w:rsid w:val="00362B69"/>
    <w:rsid w:val="00363210"/>
    <w:rsid w:val="0036458D"/>
    <w:rsid w:val="003646A9"/>
    <w:rsid w:val="0036505C"/>
    <w:rsid w:val="003655EA"/>
    <w:rsid w:val="003669D3"/>
    <w:rsid w:val="00371AC3"/>
    <w:rsid w:val="00371B90"/>
    <w:rsid w:val="00372169"/>
    <w:rsid w:val="00372392"/>
    <w:rsid w:val="0037269C"/>
    <w:rsid w:val="00372C49"/>
    <w:rsid w:val="00373DEC"/>
    <w:rsid w:val="0037636A"/>
    <w:rsid w:val="00376B5C"/>
    <w:rsid w:val="00376DBE"/>
    <w:rsid w:val="00376F86"/>
    <w:rsid w:val="003773EE"/>
    <w:rsid w:val="00377634"/>
    <w:rsid w:val="00382C83"/>
    <w:rsid w:val="00382F04"/>
    <w:rsid w:val="00384BC6"/>
    <w:rsid w:val="00384E3A"/>
    <w:rsid w:val="00386B73"/>
    <w:rsid w:val="0039002C"/>
    <w:rsid w:val="00390596"/>
    <w:rsid w:val="00390950"/>
    <w:rsid w:val="00393554"/>
    <w:rsid w:val="003935CC"/>
    <w:rsid w:val="00393842"/>
    <w:rsid w:val="00395405"/>
    <w:rsid w:val="00396535"/>
    <w:rsid w:val="00396A83"/>
    <w:rsid w:val="003978D7"/>
    <w:rsid w:val="003A05F3"/>
    <w:rsid w:val="003A2F0B"/>
    <w:rsid w:val="003A3CB2"/>
    <w:rsid w:val="003A41A1"/>
    <w:rsid w:val="003A44D3"/>
    <w:rsid w:val="003A51A1"/>
    <w:rsid w:val="003A56A7"/>
    <w:rsid w:val="003A6B38"/>
    <w:rsid w:val="003A6E51"/>
    <w:rsid w:val="003B1388"/>
    <w:rsid w:val="003B23B8"/>
    <w:rsid w:val="003B3B08"/>
    <w:rsid w:val="003B536A"/>
    <w:rsid w:val="003B66F3"/>
    <w:rsid w:val="003B6D26"/>
    <w:rsid w:val="003C032E"/>
    <w:rsid w:val="003C037C"/>
    <w:rsid w:val="003C2AC7"/>
    <w:rsid w:val="003C4F32"/>
    <w:rsid w:val="003C60D2"/>
    <w:rsid w:val="003C6EC0"/>
    <w:rsid w:val="003C72B2"/>
    <w:rsid w:val="003D0ADC"/>
    <w:rsid w:val="003D1069"/>
    <w:rsid w:val="003D1200"/>
    <w:rsid w:val="003D16C6"/>
    <w:rsid w:val="003D1972"/>
    <w:rsid w:val="003D2EB6"/>
    <w:rsid w:val="003D39C6"/>
    <w:rsid w:val="003D4E71"/>
    <w:rsid w:val="003D57D2"/>
    <w:rsid w:val="003D711F"/>
    <w:rsid w:val="003D7265"/>
    <w:rsid w:val="003D72DD"/>
    <w:rsid w:val="003E2974"/>
    <w:rsid w:val="003E344C"/>
    <w:rsid w:val="003E3655"/>
    <w:rsid w:val="003E3E62"/>
    <w:rsid w:val="003E69B8"/>
    <w:rsid w:val="003F0A8E"/>
    <w:rsid w:val="003F1056"/>
    <w:rsid w:val="003F330F"/>
    <w:rsid w:val="003F54EE"/>
    <w:rsid w:val="003F650B"/>
    <w:rsid w:val="003F6E2A"/>
    <w:rsid w:val="003F7A41"/>
    <w:rsid w:val="00401399"/>
    <w:rsid w:val="004021CA"/>
    <w:rsid w:val="00404D14"/>
    <w:rsid w:val="0040569D"/>
    <w:rsid w:val="00405A44"/>
    <w:rsid w:val="00406045"/>
    <w:rsid w:val="00406138"/>
    <w:rsid w:val="00406192"/>
    <w:rsid w:val="00406BBD"/>
    <w:rsid w:val="004074A3"/>
    <w:rsid w:val="004077FF"/>
    <w:rsid w:val="0041067F"/>
    <w:rsid w:val="00410AF2"/>
    <w:rsid w:val="004133A5"/>
    <w:rsid w:val="004138FD"/>
    <w:rsid w:val="00414EA8"/>
    <w:rsid w:val="004151B0"/>
    <w:rsid w:val="00415AB1"/>
    <w:rsid w:val="004167CE"/>
    <w:rsid w:val="0041796D"/>
    <w:rsid w:val="004200FD"/>
    <w:rsid w:val="004202DC"/>
    <w:rsid w:val="00422A5A"/>
    <w:rsid w:val="00423AB6"/>
    <w:rsid w:val="00423DB0"/>
    <w:rsid w:val="00424B64"/>
    <w:rsid w:val="00425B3A"/>
    <w:rsid w:val="00426BEF"/>
    <w:rsid w:val="0042737E"/>
    <w:rsid w:val="0043230E"/>
    <w:rsid w:val="00434B2C"/>
    <w:rsid w:val="004350B6"/>
    <w:rsid w:val="004363A4"/>
    <w:rsid w:val="00436798"/>
    <w:rsid w:val="00437066"/>
    <w:rsid w:val="0044205E"/>
    <w:rsid w:val="004437C7"/>
    <w:rsid w:val="00444F35"/>
    <w:rsid w:val="00446923"/>
    <w:rsid w:val="00446D04"/>
    <w:rsid w:val="00451D61"/>
    <w:rsid w:val="00452366"/>
    <w:rsid w:val="00453A6B"/>
    <w:rsid w:val="00454A4C"/>
    <w:rsid w:val="00456DA9"/>
    <w:rsid w:val="0045767A"/>
    <w:rsid w:val="00457B91"/>
    <w:rsid w:val="00457F06"/>
    <w:rsid w:val="004626CB"/>
    <w:rsid w:val="00462D45"/>
    <w:rsid w:val="00463F11"/>
    <w:rsid w:val="0046471E"/>
    <w:rsid w:val="00465E1F"/>
    <w:rsid w:val="004662E9"/>
    <w:rsid w:val="00466599"/>
    <w:rsid w:val="004668E7"/>
    <w:rsid w:val="004709DA"/>
    <w:rsid w:val="00470F29"/>
    <w:rsid w:val="00471198"/>
    <w:rsid w:val="00471B2F"/>
    <w:rsid w:val="0047237B"/>
    <w:rsid w:val="00472709"/>
    <w:rsid w:val="004737E0"/>
    <w:rsid w:val="00474BEF"/>
    <w:rsid w:val="004757F1"/>
    <w:rsid w:val="00475A52"/>
    <w:rsid w:val="0047637C"/>
    <w:rsid w:val="00477B73"/>
    <w:rsid w:val="00477BE1"/>
    <w:rsid w:val="0048042A"/>
    <w:rsid w:val="00480B2B"/>
    <w:rsid w:val="00481385"/>
    <w:rsid w:val="004826D2"/>
    <w:rsid w:val="0048280E"/>
    <w:rsid w:val="0048330B"/>
    <w:rsid w:val="00483687"/>
    <w:rsid w:val="00484F79"/>
    <w:rsid w:val="004850A2"/>
    <w:rsid w:val="00491D02"/>
    <w:rsid w:val="00491EEA"/>
    <w:rsid w:val="00492D23"/>
    <w:rsid w:val="00493035"/>
    <w:rsid w:val="00494423"/>
    <w:rsid w:val="004944FF"/>
    <w:rsid w:val="00494F51"/>
    <w:rsid w:val="004952DD"/>
    <w:rsid w:val="00495358"/>
    <w:rsid w:val="004975A9"/>
    <w:rsid w:val="00497D29"/>
    <w:rsid w:val="004A0834"/>
    <w:rsid w:val="004A2269"/>
    <w:rsid w:val="004A26A6"/>
    <w:rsid w:val="004A3F2A"/>
    <w:rsid w:val="004A5DB1"/>
    <w:rsid w:val="004B1EC8"/>
    <w:rsid w:val="004B2121"/>
    <w:rsid w:val="004B3E35"/>
    <w:rsid w:val="004B5807"/>
    <w:rsid w:val="004B7385"/>
    <w:rsid w:val="004B7A85"/>
    <w:rsid w:val="004C17C5"/>
    <w:rsid w:val="004C24D3"/>
    <w:rsid w:val="004C2C8A"/>
    <w:rsid w:val="004C3321"/>
    <w:rsid w:val="004C448F"/>
    <w:rsid w:val="004C4F91"/>
    <w:rsid w:val="004C5A30"/>
    <w:rsid w:val="004C73F4"/>
    <w:rsid w:val="004C7779"/>
    <w:rsid w:val="004C7EBB"/>
    <w:rsid w:val="004D01F9"/>
    <w:rsid w:val="004D0C51"/>
    <w:rsid w:val="004D11AC"/>
    <w:rsid w:val="004D1713"/>
    <w:rsid w:val="004D40BB"/>
    <w:rsid w:val="004D4805"/>
    <w:rsid w:val="004D5FA8"/>
    <w:rsid w:val="004D73C0"/>
    <w:rsid w:val="004D762F"/>
    <w:rsid w:val="004E0807"/>
    <w:rsid w:val="004E1329"/>
    <w:rsid w:val="004E13BE"/>
    <w:rsid w:val="004E14D1"/>
    <w:rsid w:val="004E1A33"/>
    <w:rsid w:val="004E2507"/>
    <w:rsid w:val="004E3748"/>
    <w:rsid w:val="004E3947"/>
    <w:rsid w:val="004E3A3A"/>
    <w:rsid w:val="004E5175"/>
    <w:rsid w:val="004E52EA"/>
    <w:rsid w:val="004E5C0B"/>
    <w:rsid w:val="004E7059"/>
    <w:rsid w:val="004E71D7"/>
    <w:rsid w:val="004E7912"/>
    <w:rsid w:val="004E7EE2"/>
    <w:rsid w:val="004F040E"/>
    <w:rsid w:val="004F1A77"/>
    <w:rsid w:val="004F55B3"/>
    <w:rsid w:val="004F6240"/>
    <w:rsid w:val="0050173B"/>
    <w:rsid w:val="00503363"/>
    <w:rsid w:val="00503980"/>
    <w:rsid w:val="00505295"/>
    <w:rsid w:val="00505C4E"/>
    <w:rsid w:val="00505ECB"/>
    <w:rsid w:val="00505EE6"/>
    <w:rsid w:val="00510355"/>
    <w:rsid w:val="00510BCB"/>
    <w:rsid w:val="00511879"/>
    <w:rsid w:val="00511DBF"/>
    <w:rsid w:val="00511E56"/>
    <w:rsid w:val="00512BC5"/>
    <w:rsid w:val="00512C99"/>
    <w:rsid w:val="00513C96"/>
    <w:rsid w:val="00513C9C"/>
    <w:rsid w:val="00514904"/>
    <w:rsid w:val="00515822"/>
    <w:rsid w:val="0051602C"/>
    <w:rsid w:val="005161D7"/>
    <w:rsid w:val="00516455"/>
    <w:rsid w:val="00517432"/>
    <w:rsid w:val="00517992"/>
    <w:rsid w:val="0052001B"/>
    <w:rsid w:val="00520135"/>
    <w:rsid w:val="005207BF"/>
    <w:rsid w:val="00520F70"/>
    <w:rsid w:val="0052221B"/>
    <w:rsid w:val="005224A2"/>
    <w:rsid w:val="00522C02"/>
    <w:rsid w:val="00522DDF"/>
    <w:rsid w:val="00523070"/>
    <w:rsid w:val="0052386C"/>
    <w:rsid w:val="00524441"/>
    <w:rsid w:val="00525955"/>
    <w:rsid w:val="00526120"/>
    <w:rsid w:val="00526965"/>
    <w:rsid w:val="005270AB"/>
    <w:rsid w:val="0053018D"/>
    <w:rsid w:val="00532CA5"/>
    <w:rsid w:val="00535019"/>
    <w:rsid w:val="00535616"/>
    <w:rsid w:val="0053584D"/>
    <w:rsid w:val="00535FDD"/>
    <w:rsid w:val="005365E4"/>
    <w:rsid w:val="00541473"/>
    <w:rsid w:val="00541842"/>
    <w:rsid w:val="00541C78"/>
    <w:rsid w:val="0054281D"/>
    <w:rsid w:val="0054351C"/>
    <w:rsid w:val="00545D87"/>
    <w:rsid w:val="005464EC"/>
    <w:rsid w:val="00547096"/>
    <w:rsid w:val="0054744B"/>
    <w:rsid w:val="00547787"/>
    <w:rsid w:val="00547905"/>
    <w:rsid w:val="00550653"/>
    <w:rsid w:val="00550F0D"/>
    <w:rsid w:val="00551244"/>
    <w:rsid w:val="005513D0"/>
    <w:rsid w:val="00552139"/>
    <w:rsid w:val="00552449"/>
    <w:rsid w:val="005525CC"/>
    <w:rsid w:val="00553158"/>
    <w:rsid w:val="00554036"/>
    <w:rsid w:val="0055405F"/>
    <w:rsid w:val="00555333"/>
    <w:rsid w:val="005568DD"/>
    <w:rsid w:val="00556999"/>
    <w:rsid w:val="005576E7"/>
    <w:rsid w:val="005603A9"/>
    <w:rsid w:val="00564E44"/>
    <w:rsid w:val="005655A3"/>
    <w:rsid w:val="00566C68"/>
    <w:rsid w:val="00566D21"/>
    <w:rsid w:val="005701CC"/>
    <w:rsid w:val="00570711"/>
    <w:rsid w:val="005718AB"/>
    <w:rsid w:val="00571B61"/>
    <w:rsid w:val="00571DF1"/>
    <w:rsid w:val="0057486B"/>
    <w:rsid w:val="00574B80"/>
    <w:rsid w:val="00575B23"/>
    <w:rsid w:val="00581275"/>
    <w:rsid w:val="00583115"/>
    <w:rsid w:val="00583D3A"/>
    <w:rsid w:val="0058558D"/>
    <w:rsid w:val="00592EE4"/>
    <w:rsid w:val="00594FBC"/>
    <w:rsid w:val="00595B33"/>
    <w:rsid w:val="00596058"/>
    <w:rsid w:val="005967F0"/>
    <w:rsid w:val="00597441"/>
    <w:rsid w:val="00597597"/>
    <w:rsid w:val="00597A27"/>
    <w:rsid w:val="005A00CE"/>
    <w:rsid w:val="005A0207"/>
    <w:rsid w:val="005A0E4E"/>
    <w:rsid w:val="005A13BB"/>
    <w:rsid w:val="005A297D"/>
    <w:rsid w:val="005A2F92"/>
    <w:rsid w:val="005A40E9"/>
    <w:rsid w:val="005A4C15"/>
    <w:rsid w:val="005A4D86"/>
    <w:rsid w:val="005A5837"/>
    <w:rsid w:val="005A58E6"/>
    <w:rsid w:val="005A5A0C"/>
    <w:rsid w:val="005B0F2C"/>
    <w:rsid w:val="005B1F4B"/>
    <w:rsid w:val="005B3888"/>
    <w:rsid w:val="005B43E5"/>
    <w:rsid w:val="005B541F"/>
    <w:rsid w:val="005B61F9"/>
    <w:rsid w:val="005B6344"/>
    <w:rsid w:val="005C02A5"/>
    <w:rsid w:val="005C1206"/>
    <w:rsid w:val="005C6731"/>
    <w:rsid w:val="005C69A3"/>
    <w:rsid w:val="005C7B75"/>
    <w:rsid w:val="005D04F1"/>
    <w:rsid w:val="005D25EE"/>
    <w:rsid w:val="005D3FAB"/>
    <w:rsid w:val="005D4B2C"/>
    <w:rsid w:val="005D671C"/>
    <w:rsid w:val="005D6C26"/>
    <w:rsid w:val="005D6FDB"/>
    <w:rsid w:val="005D76FE"/>
    <w:rsid w:val="005D77EE"/>
    <w:rsid w:val="005E02CF"/>
    <w:rsid w:val="005E0E00"/>
    <w:rsid w:val="005E16AF"/>
    <w:rsid w:val="005E230B"/>
    <w:rsid w:val="005E3F89"/>
    <w:rsid w:val="005E41BB"/>
    <w:rsid w:val="005E4741"/>
    <w:rsid w:val="005E4D6E"/>
    <w:rsid w:val="005E592A"/>
    <w:rsid w:val="005E74B0"/>
    <w:rsid w:val="005F03D1"/>
    <w:rsid w:val="005F07DA"/>
    <w:rsid w:val="005F09D9"/>
    <w:rsid w:val="005F11CE"/>
    <w:rsid w:val="005F12D3"/>
    <w:rsid w:val="005F25D6"/>
    <w:rsid w:val="005F27B1"/>
    <w:rsid w:val="005F320B"/>
    <w:rsid w:val="005F4E44"/>
    <w:rsid w:val="005F6C49"/>
    <w:rsid w:val="005F71C5"/>
    <w:rsid w:val="00600B6E"/>
    <w:rsid w:val="00602265"/>
    <w:rsid w:val="0060260A"/>
    <w:rsid w:val="00602ACB"/>
    <w:rsid w:val="00605B2C"/>
    <w:rsid w:val="006074BD"/>
    <w:rsid w:val="006075A1"/>
    <w:rsid w:val="0060766C"/>
    <w:rsid w:val="006101AE"/>
    <w:rsid w:val="00610C30"/>
    <w:rsid w:val="00611219"/>
    <w:rsid w:val="006129E9"/>
    <w:rsid w:val="006157DA"/>
    <w:rsid w:val="00616C02"/>
    <w:rsid w:val="00617B36"/>
    <w:rsid w:val="00620ACF"/>
    <w:rsid w:val="0062222E"/>
    <w:rsid w:val="006229F6"/>
    <w:rsid w:val="006232B0"/>
    <w:rsid w:val="006255B2"/>
    <w:rsid w:val="00627125"/>
    <w:rsid w:val="0063018C"/>
    <w:rsid w:val="00630490"/>
    <w:rsid w:val="00631145"/>
    <w:rsid w:val="00632C5B"/>
    <w:rsid w:val="006331E5"/>
    <w:rsid w:val="0063516B"/>
    <w:rsid w:val="00636FC6"/>
    <w:rsid w:val="006372DD"/>
    <w:rsid w:val="006379E2"/>
    <w:rsid w:val="00637C40"/>
    <w:rsid w:val="0064004C"/>
    <w:rsid w:val="00640DEC"/>
    <w:rsid w:val="0064154D"/>
    <w:rsid w:val="00642B23"/>
    <w:rsid w:val="006450BF"/>
    <w:rsid w:val="006514A6"/>
    <w:rsid w:val="006516E5"/>
    <w:rsid w:val="006518E6"/>
    <w:rsid w:val="006527AF"/>
    <w:rsid w:val="0065391C"/>
    <w:rsid w:val="0065663B"/>
    <w:rsid w:val="00657333"/>
    <w:rsid w:val="006607EF"/>
    <w:rsid w:val="0066188C"/>
    <w:rsid w:val="00664790"/>
    <w:rsid w:val="0066743E"/>
    <w:rsid w:val="006706B5"/>
    <w:rsid w:val="00671EBB"/>
    <w:rsid w:val="0067234F"/>
    <w:rsid w:val="006734F5"/>
    <w:rsid w:val="00673D00"/>
    <w:rsid w:val="006747E6"/>
    <w:rsid w:val="006757C8"/>
    <w:rsid w:val="00677AB8"/>
    <w:rsid w:val="00680FDE"/>
    <w:rsid w:val="00683734"/>
    <w:rsid w:val="00683F90"/>
    <w:rsid w:val="00684ACD"/>
    <w:rsid w:val="00684C2F"/>
    <w:rsid w:val="00684CCB"/>
    <w:rsid w:val="00686605"/>
    <w:rsid w:val="00686986"/>
    <w:rsid w:val="006869B8"/>
    <w:rsid w:val="00687938"/>
    <w:rsid w:val="0068798E"/>
    <w:rsid w:val="00690241"/>
    <w:rsid w:val="0069376C"/>
    <w:rsid w:val="006954F3"/>
    <w:rsid w:val="00695728"/>
    <w:rsid w:val="00695F3F"/>
    <w:rsid w:val="006978AC"/>
    <w:rsid w:val="006A0F7F"/>
    <w:rsid w:val="006A2270"/>
    <w:rsid w:val="006A2E9E"/>
    <w:rsid w:val="006A3A16"/>
    <w:rsid w:val="006A57C6"/>
    <w:rsid w:val="006A69A5"/>
    <w:rsid w:val="006A73B7"/>
    <w:rsid w:val="006A79ED"/>
    <w:rsid w:val="006B02BB"/>
    <w:rsid w:val="006B0557"/>
    <w:rsid w:val="006B058C"/>
    <w:rsid w:val="006B0B27"/>
    <w:rsid w:val="006B1434"/>
    <w:rsid w:val="006B4781"/>
    <w:rsid w:val="006B5C8D"/>
    <w:rsid w:val="006B7022"/>
    <w:rsid w:val="006B750A"/>
    <w:rsid w:val="006C02FA"/>
    <w:rsid w:val="006C236B"/>
    <w:rsid w:val="006C3189"/>
    <w:rsid w:val="006C3DBF"/>
    <w:rsid w:val="006C436E"/>
    <w:rsid w:val="006C4F1C"/>
    <w:rsid w:val="006C5D22"/>
    <w:rsid w:val="006C76BF"/>
    <w:rsid w:val="006C790C"/>
    <w:rsid w:val="006C7CFB"/>
    <w:rsid w:val="006D0B01"/>
    <w:rsid w:val="006D226B"/>
    <w:rsid w:val="006D2712"/>
    <w:rsid w:val="006D2F11"/>
    <w:rsid w:val="006D3B18"/>
    <w:rsid w:val="006D3B64"/>
    <w:rsid w:val="006D5552"/>
    <w:rsid w:val="006D6ADE"/>
    <w:rsid w:val="006E090B"/>
    <w:rsid w:val="006E10C1"/>
    <w:rsid w:val="006E26FD"/>
    <w:rsid w:val="006E2851"/>
    <w:rsid w:val="006E357E"/>
    <w:rsid w:val="006F0934"/>
    <w:rsid w:val="006F10EE"/>
    <w:rsid w:val="006F28FA"/>
    <w:rsid w:val="006F2EBC"/>
    <w:rsid w:val="006F32B3"/>
    <w:rsid w:val="006F5267"/>
    <w:rsid w:val="006F66EE"/>
    <w:rsid w:val="006F730E"/>
    <w:rsid w:val="00701E8C"/>
    <w:rsid w:val="00702C50"/>
    <w:rsid w:val="00702FCC"/>
    <w:rsid w:val="00703D42"/>
    <w:rsid w:val="007070E9"/>
    <w:rsid w:val="00707F60"/>
    <w:rsid w:val="007109D3"/>
    <w:rsid w:val="00711DFB"/>
    <w:rsid w:val="00712579"/>
    <w:rsid w:val="007125D5"/>
    <w:rsid w:val="00712E23"/>
    <w:rsid w:val="007134F1"/>
    <w:rsid w:val="00714BA9"/>
    <w:rsid w:val="007164AC"/>
    <w:rsid w:val="007169CE"/>
    <w:rsid w:val="00716AAB"/>
    <w:rsid w:val="00720D6F"/>
    <w:rsid w:val="00722FC4"/>
    <w:rsid w:val="00723223"/>
    <w:rsid w:val="00723AD3"/>
    <w:rsid w:val="00724825"/>
    <w:rsid w:val="007254BC"/>
    <w:rsid w:val="00726438"/>
    <w:rsid w:val="00726EF1"/>
    <w:rsid w:val="00727E20"/>
    <w:rsid w:val="0073032D"/>
    <w:rsid w:val="007315B2"/>
    <w:rsid w:val="00732E07"/>
    <w:rsid w:val="00732E5C"/>
    <w:rsid w:val="007334E3"/>
    <w:rsid w:val="00733533"/>
    <w:rsid w:val="00733896"/>
    <w:rsid w:val="00735C32"/>
    <w:rsid w:val="00736940"/>
    <w:rsid w:val="00737F40"/>
    <w:rsid w:val="00737FAB"/>
    <w:rsid w:val="007409C5"/>
    <w:rsid w:val="00744792"/>
    <w:rsid w:val="00744EC6"/>
    <w:rsid w:val="00746470"/>
    <w:rsid w:val="007516BA"/>
    <w:rsid w:val="007521AA"/>
    <w:rsid w:val="007540AC"/>
    <w:rsid w:val="00754101"/>
    <w:rsid w:val="00755EB0"/>
    <w:rsid w:val="0075696A"/>
    <w:rsid w:val="0075736C"/>
    <w:rsid w:val="007578A0"/>
    <w:rsid w:val="007606DA"/>
    <w:rsid w:val="00760A3B"/>
    <w:rsid w:val="0076374A"/>
    <w:rsid w:val="00763BA6"/>
    <w:rsid w:val="00764476"/>
    <w:rsid w:val="00765200"/>
    <w:rsid w:val="00765557"/>
    <w:rsid w:val="0076748B"/>
    <w:rsid w:val="00773228"/>
    <w:rsid w:val="007734C0"/>
    <w:rsid w:val="00773C02"/>
    <w:rsid w:val="007743A2"/>
    <w:rsid w:val="00774CD1"/>
    <w:rsid w:val="00776426"/>
    <w:rsid w:val="00776750"/>
    <w:rsid w:val="00777632"/>
    <w:rsid w:val="00780303"/>
    <w:rsid w:val="00780FF5"/>
    <w:rsid w:val="00781DBB"/>
    <w:rsid w:val="00782EFC"/>
    <w:rsid w:val="007840B3"/>
    <w:rsid w:val="00784696"/>
    <w:rsid w:val="00790B33"/>
    <w:rsid w:val="00791088"/>
    <w:rsid w:val="00792BAB"/>
    <w:rsid w:val="007941CC"/>
    <w:rsid w:val="00796061"/>
    <w:rsid w:val="00796196"/>
    <w:rsid w:val="007A0C59"/>
    <w:rsid w:val="007A1241"/>
    <w:rsid w:val="007A1B03"/>
    <w:rsid w:val="007A2483"/>
    <w:rsid w:val="007A27D2"/>
    <w:rsid w:val="007A28A9"/>
    <w:rsid w:val="007A5B3E"/>
    <w:rsid w:val="007A5BED"/>
    <w:rsid w:val="007A61A1"/>
    <w:rsid w:val="007A6589"/>
    <w:rsid w:val="007A7449"/>
    <w:rsid w:val="007B07B9"/>
    <w:rsid w:val="007B103F"/>
    <w:rsid w:val="007B10CF"/>
    <w:rsid w:val="007B1236"/>
    <w:rsid w:val="007B129F"/>
    <w:rsid w:val="007B12A3"/>
    <w:rsid w:val="007B2D60"/>
    <w:rsid w:val="007B40C5"/>
    <w:rsid w:val="007B440B"/>
    <w:rsid w:val="007B48B4"/>
    <w:rsid w:val="007B4A5C"/>
    <w:rsid w:val="007C01C3"/>
    <w:rsid w:val="007C0844"/>
    <w:rsid w:val="007C0D13"/>
    <w:rsid w:val="007C15ED"/>
    <w:rsid w:val="007C2644"/>
    <w:rsid w:val="007C3231"/>
    <w:rsid w:val="007C32A8"/>
    <w:rsid w:val="007C3694"/>
    <w:rsid w:val="007C3BCE"/>
    <w:rsid w:val="007C4AE1"/>
    <w:rsid w:val="007C5C90"/>
    <w:rsid w:val="007C6CBB"/>
    <w:rsid w:val="007C6DE2"/>
    <w:rsid w:val="007C715F"/>
    <w:rsid w:val="007D16D2"/>
    <w:rsid w:val="007D1DCA"/>
    <w:rsid w:val="007D2031"/>
    <w:rsid w:val="007D2447"/>
    <w:rsid w:val="007D24AB"/>
    <w:rsid w:val="007D2F2E"/>
    <w:rsid w:val="007D338B"/>
    <w:rsid w:val="007D4350"/>
    <w:rsid w:val="007D4451"/>
    <w:rsid w:val="007D5BE2"/>
    <w:rsid w:val="007D7143"/>
    <w:rsid w:val="007E078B"/>
    <w:rsid w:val="007E086F"/>
    <w:rsid w:val="007E0EF0"/>
    <w:rsid w:val="007E1890"/>
    <w:rsid w:val="007E2ECA"/>
    <w:rsid w:val="007E47BD"/>
    <w:rsid w:val="007E4EEF"/>
    <w:rsid w:val="007E5739"/>
    <w:rsid w:val="007E676A"/>
    <w:rsid w:val="007E72BD"/>
    <w:rsid w:val="007E7B61"/>
    <w:rsid w:val="007F00DE"/>
    <w:rsid w:val="007F4102"/>
    <w:rsid w:val="007F589E"/>
    <w:rsid w:val="007F726E"/>
    <w:rsid w:val="007F7D3B"/>
    <w:rsid w:val="008004AE"/>
    <w:rsid w:val="00800FD1"/>
    <w:rsid w:val="0080106B"/>
    <w:rsid w:val="00802E7F"/>
    <w:rsid w:val="00804178"/>
    <w:rsid w:val="0080421B"/>
    <w:rsid w:val="00805133"/>
    <w:rsid w:val="00805ABC"/>
    <w:rsid w:val="00806003"/>
    <w:rsid w:val="00806064"/>
    <w:rsid w:val="00806551"/>
    <w:rsid w:val="0080690C"/>
    <w:rsid w:val="00806A12"/>
    <w:rsid w:val="00810678"/>
    <w:rsid w:val="00810B96"/>
    <w:rsid w:val="008133D6"/>
    <w:rsid w:val="008138FD"/>
    <w:rsid w:val="00814785"/>
    <w:rsid w:val="0081631C"/>
    <w:rsid w:val="0081661E"/>
    <w:rsid w:val="008206F8"/>
    <w:rsid w:val="00824F66"/>
    <w:rsid w:val="00825470"/>
    <w:rsid w:val="008265B1"/>
    <w:rsid w:val="00826BD5"/>
    <w:rsid w:val="00827FCB"/>
    <w:rsid w:val="008319CE"/>
    <w:rsid w:val="00831F14"/>
    <w:rsid w:val="00831FB4"/>
    <w:rsid w:val="008320E7"/>
    <w:rsid w:val="00832909"/>
    <w:rsid w:val="00832DF3"/>
    <w:rsid w:val="00832FDB"/>
    <w:rsid w:val="0083323B"/>
    <w:rsid w:val="00833BF7"/>
    <w:rsid w:val="008342E3"/>
    <w:rsid w:val="008343AF"/>
    <w:rsid w:val="00834CB2"/>
    <w:rsid w:val="008378BD"/>
    <w:rsid w:val="00837FB1"/>
    <w:rsid w:val="00842911"/>
    <w:rsid w:val="0084331A"/>
    <w:rsid w:val="00843DF3"/>
    <w:rsid w:val="00846CFE"/>
    <w:rsid w:val="00847B21"/>
    <w:rsid w:val="00850630"/>
    <w:rsid w:val="0085075A"/>
    <w:rsid w:val="0085129F"/>
    <w:rsid w:val="0085287B"/>
    <w:rsid w:val="00853126"/>
    <w:rsid w:val="00853353"/>
    <w:rsid w:val="008600E5"/>
    <w:rsid w:val="0086137D"/>
    <w:rsid w:val="00861974"/>
    <w:rsid w:val="008626DA"/>
    <w:rsid w:val="00862BFC"/>
    <w:rsid w:val="0086326A"/>
    <w:rsid w:val="00864EFD"/>
    <w:rsid w:val="0086647E"/>
    <w:rsid w:val="00866554"/>
    <w:rsid w:val="008665E1"/>
    <w:rsid w:val="008677CA"/>
    <w:rsid w:val="00867E7F"/>
    <w:rsid w:val="0087026A"/>
    <w:rsid w:val="008712D7"/>
    <w:rsid w:val="00871314"/>
    <w:rsid w:val="00872860"/>
    <w:rsid w:val="00872E46"/>
    <w:rsid w:val="00876DE5"/>
    <w:rsid w:val="00877D24"/>
    <w:rsid w:val="00881367"/>
    <w:rsid w:val="00882FA7"/>
    <w:rsid w:val="00883CD7"/>
    <w:rsid w:val="008855AE"/>
    <w:rsid w:val="0088784B"/>
    <w:rsid w:val="00890C1A"/>
    <w:rsid w:val="00891399"/>
    <w:rsid w:val="008914BD"/>
    <w:rsid w:val="008914E9"/>
    <w:rsid w:val="0089372E"/>
    <w:rsid w:val="00895E07"/>
    <w:rsid w:val="00896C2B"/>
    <w:rsid w:val="00897C4F"/>
    <w:rsid w:val="008A05D3"/>
    <w:rsid w:val="008A1A8B"/>
    <w:rsid w:val="008A256A"/>
    <w:rsid w:val="008A2D8B"/>
    <w:rsid w:val="008A2FD3"/>
    <w:rsid w:val="008A313D"/>
    <w:rsid w:val="008A500D"/>
    <w:rsid w:val="008A52A8"/>
    <w:rsid w:val="008A52F1"/>
    <w:rsid w:val="008A768C"/>
    <w:rsid w:val="008B19E1"/>
    <w:rsid w:val="008B5373"/>
    <w:rsid w:val="008B6D6B"/>
    <w:rsid w:val="008B6E73"/>
    <w:rsid w:val="008C0D89"/>
    <w:rsid w:val="008C1197"/>
    <w:rsid w:val="008C240C"/>
    <w:rsid w:val="008C29F8"/>
    <w:rsid w:val="008C2FE5"/>
    <w:rsid w:val="008C33AC"/>
    <w:rsid w:val="008C3AE5"/>
    <w:rsid w:val="008C547F"/>
    <w:rsid w:val="008C6606"/>
    <w:rsid w:val="008C67DD"/>
    <w:rsid w:val="008C6800"/>
    <w:rsid w:val="008D08DA"/>
    <w:rsid w:val="008D2AD0"/>
    <w:rsid w:val="008D35A7"/>
    <w:rsid w:val="008D414D"/>
    <w:rsid w:val="008D498B"/>
    <w:rsid w:val="008D60FE"/>
    <w:rsid w:val="008D6452"/>
    <w:rsid w:val="008D6DC2"/>
    <w:rsid w:val="008E098B"/>
    <w:rsid w:val="008E11DF"/>
    <w:rsid w:val="008E1423"/>
    <w:rsid w:val="008E1B32"/>
    <w:rsid w:val="008E2805"/>
    <w:rsid w:val="008E466D"/>
    <w:rsid w:val="008E4C43"/>
    <w:rsid w:val="008E576F"/>
    <w:rsid w:val="008E6BC0"/>
    <w:rsid w:val="008E6F45"/>
    <w:rsid w:val="008E76D9"/>
    <w:rsid w:val="008E7C49"/>
    <w:rsid w:val="008F0C8F"/>
    <w:rsid w:val="008F1859"/>
    <w:rsid w:val="008F3168"/>
    <w:rsid w:val="008F3E82"/>
    <w:rsid w:val="008F4455"/>
    <w:rsid w:val="008F4D5F"/>
    <w:rsid w:val="008F5DDE"/>
    <w:rsid w:val="008F6215"/>
    <w:rsid w:val="008F7D42"/>
    <w:rsid w:val="0090093F"/>
    <w:rsid w:val="00902BAB"/>
    <w:rsid w:val="00903580"/>
    <w:rsid w:val="00903BC9"/>
    <w:rsid w:val="00904D1F"/>
    <w:rsid w:val="00904DB7"/>
    <w:rsid w:val="00905721"/>
    <w:rsid w:val="00905F35"/>
    <w:rsid w:val="00906D30"/>
    <w:rsid w:val="00907305"/>
    <w:rsid w:val="0091111B"/>
    <w:rsid w:val="0091161B"/>
    <w:rsid w:val="00913E3E"/>
    <w:rsid w:val="00915151"/>
    <w:rsid w:val="00917377"/>
    <w:rsid w:val="00920C82"/>
    <w:rsid w:val="009210CE"/>
    <w:rsid w:val="00923261"/>
    <w:rsid w:val="00923E49"/>
    <w:rsid w:val="00925E3C"/>
    <w:rsid w:val="00930021"/>
    <w:rsid w:val="00930344"/>
    <w:rsid w:val="00931F51"/>
    <w:rsid w:val="0093243B"/>
    <w:rsid w:val="00932E3B"/>
    <w:rsid w:val="00933779"/>
    <w:rsid w:val="00935617"/>
    <w:rsid w:val="009357D7"/>
    <w:rsid w:val="009359C0"/>
    <w:rsid w:val="00935A08"/>
    <w:rsid w:val="00936BA8"/>
    <w:rsid w:val="0093764E"/>
    <w:rsid w:val="00937A19"/>
    <w:rsid w:val="00937DA7"/>
    <w:rsid w:val="0094011D"/>
    <w:rsid w:val="00940812"/>
    <w:rsid w:val="009411F4"/>
    <w:rsid w:val="00941760"/>
    <w:rsid w:val="009436AD"/>
    <w:rsid w:val="00944080"/>
    <w:rsid w:val="0094437B"/>
    <w:rsid w:val="00945A91"/>
    <w:rsid w:val="00946156"/>
    <w:rsid w:val="0095095E"/>
    <w:rsid w:val="00950ACD"/>
    <w:rsid w:val="00951760"/>
    <w:rsid w:val="0095204F"/>
    <w:rsid w:val="009536B9"/>
    <w:rsid w:val="00953787"/>
    <w:rsid w:val="009554ED"/>
    <w:rsid w:val="00956808"/>
    <w:rsid w:val="00956890"/>
    <w:rsid w:val="009619DE"/>
    <w:rsid w:val="00961DA8"/>
    <w:rsid w:val="009628C4"/>
    <w:rsid w:val="00962B4C"/>
    <w:rsid w:val="00965472"/>
    <w:rsid w:val="00970002"/>
    <w:rsid w:val="009705A9"/>
    <w:rsid w:val="009710FB"/>
    <w:rsid w:val="0097177A"/>
    <w:rsid w:val="00971E00"/>
    <w:rsid w:val="00972AC1"/>
    <w:rsid w:val="00973311"/>
    <w:rsid w:val="00973FA1"/>
    <w:rsid w:val="00974BDA"/>
    <w:rsid w:val="009751E2"/>
    <w:rsid w:val="00976030"/>
    <w:rsid w:val="00976642"/>
    <w:rsid w:val="009773B5"/>
    <w:rsid w:val="00977914"/>
    <w:rsid w:val="00977B12"/>
    <w:rsid w:val="00977CEB"/>
    <w:rsid w:val="00981533"/>
    <w:rsid w:val="009827EE"/>
    <w:rsid w:val="0098367E"/>
    <w:rsid w:val="009842CF"/>
    <w:rsid w:val="009844F5"/>
    <w:rsid w:val="00984811"/>
    <w:rsid w:val="00985404"/>
    <w:rsid w:val="009854F9"/>
    <w:rsid w:val="00990AB3"/>
    <w:rsid w:val="00991C01"/>
    <w:rsid w:val="00994114"/>
    <w:rsid w:val="00994AF6"/>
    <w:rsid w:val="0099583D"/>
    <w:rsid w:val="00995E52"/>
    <w:rsid w:val="00997495"/>
    <w:rsid w:val="009A009A"/>
    <w:rsid w:val="009A151D"/>
    <w:rsid w:val="009A259A"/>
    <w:rsid w:val="009A25BB"/>
    <w:rsid w:val="009A5E85"/>
    <w:rsid w:val="009A738C"/>
    <w:rsid w:val="009A74F1"/>
    <w:rsid w:val="009A7C07"/>
    <w:rsid w:val="009B02B9"/>
    <w:rsid w:val="009B0397"/>
    <w:rsid w:val="009B0FF2"/>
    <w:rsid w:val="009B2B4F"/>
    <w:rsid w:val="009B2D0D"/>
    <w:rsid w:val="009B35FF"/>
    <w:rsid w:val="009B5581"/>
    <w:rsid w:val="009B6054"/>
    <w:rsid w:val="009B68B5"/>
    <w:rsid w:val="009B747E"/>
    <w:rsid w:val="009C017E"/>
    <w:rsid w:val="009C0E7A"/>
    <w:rsid w:val="009C21E7"/>
    <w:rsid w:val="009C23BD"/>
    <w:rsid w:val="009C262A"/>
    <w:rsid w:val="009C3284"/>
    <w:rsid w:val="009C394B"/>
    <w:rsid w:val="009C397B"/>
    <w:rsid w:val="009C3E3E"/>
    <w:rsid w:val="009C480F"/>
    <w:rsid w:val="009C4998"/>
    <w:rsid w:val="009C5549"/>
    <w:rsid w:val="009C5EDA"/>
    <w:rsid w:val="009C7057"/>
    <w:rsid w:val="009D0FD4"/>
    <w:rsid w:val="009D621B"/>
    <w:rsid w:val="009D6AC1"/>
    <w:rsid w:val="009D7D57"/>
    <w:rsid w:val="009E01B3"/>
    <w:rsid w:val="009E1E44"/>
    <w:rsid w:val="009E3BA6"/>
    <w:rsid w:val="009E51E9"/>
    <w:rsid w:val="009E58C0"/>
    <w:rsid w:val="009E5BD5"/>
    <w:rsid w:val="009E5D21"/>
    <w:rsid w:val="009E6B07"/>
    <w:rsid w:val="009E778C"/>
    <w:rsid w:val="009F1BA8"/>
    <w:rsid w:val="009F2E53"/>
    <w:rsid w:val="009F3E20"/>
    <w:rsid w:val="009F6CC3"/>
    <w:rsid w:val="009F73D5"/>
    <w:rsid w:val="00A01815"/>
    <w:rsid w:val="00A01862"/>
    <w:rsid w:val="00A029AB"/>
    <w:rsid w:val="00A02ACB"/>
    <w:rsid w:val="00A033D6"/>
    <w:rsid w:val="00A03E97"/>
    <w:rsid w:val="00A053FC"/>
    <w:rsid w:val="00A0578B"/>
    <w:rsid w:val="00A06367"/>
    <w:rsid w:val="00A067A4"/>
    <w:rsid w:val="00A100DC"/>
    <w:rsid w:val="00A11740"/>
    <w:rsid w:val="00A12AB8"/>
    <w:rsid w:val="00A12B44"/>
    <w:rsid w:val="00A12F53"/>
    <w:rsid w:val="00A1313F"/>
    <w:rsid w:val="00A141CE"/>
    <w:rsid w:val="00A15A1C"/>
    <w:rsid w:val="00A168B0"/>
    <w:rsid w:val="00A1696B"/>
    <w:rsid w:val="00A16D7F"/>
    <w:rsid w:val="00A20F25"/>
    <w:rsid w:val="00A213F9"/>
    <w:rsid w:val="00A21466"/>
    <w:rsid w:val="00A224CC"/>
    <w:rsid w:val="00A22FFE"/>
    <w:rsid w:val="00A23C85"/>
    <w:rsid w:val="00A25126"/>
    <w:rsid w:val="00A26C64"/>
    <w:rsid w:val="00A27303"/>
    <w:rsid w:val="00A27CBD"/>
    <w:rsid w:val="00A27E23"/>
    <w:rsid w:val="00A32CD8"/>
    <w:rsid w:val="00A33734"/>
    <w:rsid w:val="00A338A2"/>
    <w:rsid w:val="00A33CF2"/>
    <w:rsid w:val="00A37464"/>
    <w:rsid w:val="00A4391B"/>
    <w:rsid w:val="00A43C4D"/>
    <w:rsid w:val="00A46221"/>
    <w:rsid w:val="00A46398"/>
    <w:rsid w:val="00A4694F"/>
    <w:rsid w:val="00A47CFE"/>
    <w:rsid w:val="00A51D5C"/>
    <w:rsid w:val="00A52BFA"/>
    <w:rsid w:val="00A54967"/>
    <w:rsid w:val="00A55035"/>
    <w:rsid w:val="00A55101"/>
    <w:rsid w:val="00A55B38"/>
    <w:rsid w:val="00A562C3"/>
    <w:rsid w:val="00A62845"/>
    <w:rsid w:val="00A630EB"/>
    <w:rsid w:val="00A6365C"/>
    <w:rsid w:val="00A63B89"/>
    <w:rsid w:val="00A64986"/>
    <w:rsid w:val="00A659EF"/>
    <w:rsid w:val="00A6689D"/>
    <w:rsid w:val="00A674C9"/>
    <w:rsid w:val="00A6779E"/>
    <w:rsid w:val="00A67BAF"/>
    <w:rsid w:val="00A70E69"/>
    <w:rsid w:val="00A715B4"/>
    <w:rsid w:val="00A71BEF"/>
    <w:rsid w:val="00A7329F"/>
    <w:rsid w:val="00A744AA"/>
    <w:rsid w:val="00A75133"/>
    <w:rsid w:val="00A75709"/>
    <w:rsid w:val="00A757D1"/>
    <w:rsid w:val="00A76EBE"/>
    <w:rsid w:val="00A77C40"/>
    <w:rsid w:val="00A8288E"/>
    <w:rsid w:val="00A82DBB"/>
    <w:rsid w:val="00A83099"/>
    <w:rsid w:val="00A846D6"/>
    <w:rsid w:val="00A84DF3"/>
    <w:rsid w:val="00A90FD6"/>
    <w:rsid w:val="00A91000"/>
    <w:rsid w:val="00A91D90"/>
    <w:rsid w:val="00A94C7D"/>
    <w:rsid w:val="00A96241"/>
    <w:rsid w:val="00A9737A"/>
    <w:rsid w:val="00A97809"/>
    <w:rsid w:val="00AA15EE"/>
    <w:rsid w:val="00AA17A5"/>
    <w:rsid w:val="00AA251F"/>
    <w:rsid w:val="00AA29A4"/>
    <w:rsid w:val="00AA3419"/>
    <w:rsid w:val="00AA37A3"/>
    <w:rsid w:val="00AA4009"/>
    <w:rsid w:val="00AA5059"/>
    <w:rsid w:val="00AA5441"/>
    <w:rsid w:val="00AB0787"/>
    <w:rsid w:val="00AB1648"/>
    <w:rsid w:val="00AB22D3"/>
    <w:rsid w:val="00AB2636"/>
    <w:rsid w:val="00AB31F5"/>
    <w:rsid w:val="00AB40DE"/>
    <w:rsid w:val="00AB4A6C"/>
    <w:rsid w:val="00AB5B58"/>
    <w:rsid w:val="00AB5C58"/>
    <w:rsid w:val="00AB6594"/>
    <w:rsid w:val="00AC0177"/>
    <w:rsid w:val="00AC13B0"/>
    <w:rsid w:val="00AC2149"/>
    <w:rsid w:val="00AC2EE3"/>
    <w:rsid w:val="00AC3234"/>
    <w:rsid w:val="00AC440E"/>
    <w:rsid w:val="00AC7545"/>
    <w:rsid w:val="00AC7E00"/>
    <w:rsid w:val="00AD02C4"/>
    <w:rsid w:val="00AD0859"/>
    <w:rsid w:val="00AD0B0F"/>
    <w:rsid w:val="00AD0DC0"/>
    <w:rsid w:val="00AD2ED8"/>
    <w:rsid w:val="00AD60E4"/>
    <w:rsid w:val="00AD62FE"/>
    <w:rsid w:val="00AD656B"/>
    <w:rsid w:val="00AD6C55"/>
    <w:rsid w:val="00AD7180"/>
    <w:rsid w:val="00AD79F4"/>
    <w:rsid w:val="00AE107F"/>
    <w:rsid w:val="00AE1620"/>
    <w:rsid w:val="00AE2B8D"/>
    <w:rsid w:val="00AE2DD6"/>
    <w:rsid w:val="00AE7055"/>
    <w:rsid w:val="00AE7D1B"/>
    <w:rsid w:val="00AF0547"/>
    <w:rsid w:val="00AF0E90"/>
    <w:rsid w:val="00AF1BCB"/>
    <w:rsid w:val="00AF1EE3"/>
    <w:rsid w:val="00AF28BC"/>
    <w:rsid w:val="00AF2F5B"/>
    <w:rsid w:val="00AF3E4A"/>
    <w:rsid w:val="00AF3E7B"/>
    <w:rsid w:val="00AF4561"/>
    <w:rsid w:val="00AF59B5"/>
    <w:rsid w:val="00AF6496"/>
    <w:rsid w:val="00AF6D63"/>
    <w:rsid w:val="00B02167"/>
    <w:rsid w:val="00B02ABC"/>
    <w:rsid w:val="00B02B13"/>
    <w:rsid w:val="00B03A23"/>
    <w:rsid w:val="00B05A54"/>
    <w:rsid w:val="00B079E8"/>
    <w:rsid w:val="00B108EB"/>
    <w:rsid w:val="00B13D0E"/>
    <w:rsid w:val="00B143D3"/>
    <w:rsid w:val="00B15C06"/>
    <w:rsid w:val="00B16908"/>
    <w:rsid w:val="00B1756B"/>
    <w:rsid w:val="00B17C80"/>
    <w:rsid w:val="00B20297"/>
    <w:rsid w:val="00B209F1"/>
    <w:rsid w:val="00B23DE6"/>
    <w:rsid w:val="00B24BFE"/>
    <w:rsid w:val="00B251CB"/>
    <w:rsid w:val="00B26CDE"/>
    <w:rsid w:val="00B30126"/>
    <w:rsid w:val="00B31F77"/>
    <w:rsid w:val="00B32888"/>
    <w:rsid w:val="00B32AF3"/>
    <w:rsid w:val="00B32C87"/>
    <w:rsid w:val="00B33FF1"/>
    <w:rsid w:val="00B343B1"/>
    <w:rsid w:val="00B37750"/>
    <w:rsid w:val="00B407ED"/>
    <w:rsid w:val="00B40A89"/>
    <w:rsid w:val="00B41CA5"/>
    <w:rsid w:val="00B42D0F"/>
    <w:rsid w:val="00B43055"/>
    <w:rsid w:val="00B4306D"/>
    <w:rsid w:val="00B435DA"/>
    <w:rsid w:val="00B4489C"/>
    <w:rsid w:val="00B45442"/>
    <w:rsid w:val="00B4575B"/>
    <w:rsid w:val="00B45B75"/>
    <w:rsid w:val="00B463F1"/>
    <w:rsid w:val="00B4689C"/>
    <w:rsid w:val="00B5031A"/>
    <w:rsid w:val="00B51950"/>
    <w:rsid w:val="00B51E30"/>
    <w:rsid w:val="00B52A1C"/>
    <w:rsid w:val="00B544AF"/>
    <w:rsid w:val="00B54FF9"/>
    <w:rsid w:val="00B56B6A"/>
    <w:rsid w:val="00B573E3"/>
    <w:rsid w:val="00B57ECF"/>
    <w:rsid w:val="00B61CC2"/>
    <w:rsid w:val="00B62D1F"/>
    <w:rsid w:val="00B62EC0"/>
    <w:rsid w:val="00B63012"/>
    <w:rsid w:val="00B64CF1"/>
    <w:rsid w:val="00B66506"/>
    <w:rsid w:val="00B66978"/>
    <w:rsid w:val="00B70A37"/>
    <w:rsid w:val="00B70F52"/>
    <w:rsid w:val="00B71B99"/>
    <w:rsid w:val="00B7213D"/>
    <w:rsid w:val="00B732A9"/>
    <w:rsid w:val="00B7400B"/>
    <w:rsid w:val="00B7438B"/>
    <w:rsid w:val="00B745AE"/>
    <w:rsid w:val="00B745B7"/>
    <w:rsid w:val="00B759CB"/>
    <w:rsid w:val="00B76270"/>
    <w:rsid w:val="00B7694C"/>
    <w:rsid w:val="00B77AA8"/>
    <w:rsid w:val="00B80272"/>
    <w:rsid w:val="00B80C96"/>
    <w:rsid w:val="00B818E5"/>
    <w:rsid w:val="00B835F9"/>
    <w:rsid w:val="00B836B1"/>
    <w:rsid w:val="00B83915"/>
    <w:rsid w:val="00B85749"/>
    <w:rsid w:val="00B86581"/>
    <w:rsid w:val="00B876B3"/>
    <w:rsid w:val="00B95065"/>
    <w:rsid w:val="00B959F2"/>
    <w:rsid w:val="00B976AA"/>
    <w:rsid w:val="00B97735"/>
    <w:rsid w:val="00BA07A9"/>
    <w:rsid w:val="00BA5EA9"/>
    <w:rsid w:val="00BA6F5B"/>
    <w:rsid w:val="00BA7E71"/>
    <w:rsid w:val="00BB06B3"/>
    <w:rsid w:val="00BB2718"/>
    <w:rsid w:val="00BB2A74"/>
    <w:rsid w:val="00BB35B0"/>
    <w:rsid w:val="00BB3640"/>
    <w:rsid w:val="00BB4974"/>
    <w:rsid w:val="00BB5042"/>
    <w:rsid w:val="00BB7108"/>
    <w:rsid w:val="00BB76B5"/>
    <w:rsid w:val="00BC0E6B"/>
    <w:rsid w:val="00BC1A43"/>
    <w:rsid w:val="00BC1C45"/>
    <w:rsid w:val="00BC1C5D"/>
    <w:rsid w:val="00BC2F71"/>
    <w:rsid w:val="00BC3AE1"/>
    <w:rsid w:val="00BC40AA"/>
    <w:rsid w:val="00BC6EA3"/>
    <w:rsid w:val="00BC7803"/>
    <w:rsid w:val="00BD091D"/>
    <w:rsid w:val="00BD1F0E"/>
    <w:rsid w:val="00BD2DD8"/>
    <w:rsid w:val="00BD40F2"/>
    <w:rsid w:val="00BD46DA"/>
    <w:rsid w:val="00BD4A90"/>
    <w:rsid w:val="00BD6A93"/>
    <w:rsid w:val="00BE04C8"/>
    <w:rsid w:val="00BE1C82"/>
    <w:rsid w:val="00BE2B48"/>
    <w:rsid w:val="00BE38A4"/>
    <w:rsid w:val="00BE4224"/>
    <w:rsid w:val="00BE441B"/>
    <w:rsid w:val="00BE477A"/>
    <w:rsid w:val="00BE4788"/>
    <w:rsid w:val="00BE4A76"/>
    <w:rsid w:val="00BE7B3C"/>
    <w:rsid w:val="00BF0195"/>
    <w:rsid w:val="00BF0677"/>
    <w:rsid w:val="00BF0BF9"/>
    <w:rsid w:val="00BF15A9"/>
    <w:rsid w:val="00BF1E3E"/>
    <w:rsid w:val="00BF2181"/>
    <w:rsid w:val="00BF27AD"/>
    <w:rsid w:val="00BF3714"/>
    <w:rsid w:val="00BF38B8"/>
    <w:rsid w:val="00BF3D7C"/>
    <w:rsid w:val="00BF4381"/>
    <w:rsid w:val="00BF79D6"/>
    <w:rsid w:val="00BF7FDF"/>
    <w:rsid w:val="00C00CF5"/>
    <w:rsid w:val="00C015B2"/>
    <w:rsid w:val="00C02FB7"/>
    <w:rsid w:val="00C0335A"/>
    <w:rsid w:val="00C03EA6"/>
    <w:rsid w:val="00C040BE"/>
    <w:rsid w:val="00C06D0D"/>
    <w:rsid w:val="00C10034"/>
    <w:rsid w:val="00C11652"/>
    <w:rsid w:val="00C139FA"/>
    <w:rsid w:val="00C14CEC"/>
    <w:rsid w:val="00C15CC2"/>
    <w:rsid w:val="00C16FDB"/>
    <w:rsid w:val="00C179AC"/>
    <w:rsid w:val="00C205D1"/>
    <w:rsid w:val="00C2300F"/>
    <w:rsid w:val="00C23482"/>
    <w:rsid w:val="00C250A4"/>
    <w:rsid w:val="00C25D44"/>
    <w:rsid w:val="00C26372"/>
    <w:rsid w:val="00C26F71"/>
    <w:rsid w:val="00C303EA"/>
    <w:rsid w:val="00C34BB5"/>
    <w:rsid w:val="00C34E0E"/>
    <w:rsid w:val="00C36703"/>
    <w:rsid w:val="00C36848"/>
    <w:rsid w:val="00C40171"/>
    <w:rsid w:val="00C4040F"/>
    <w:rsid w:val="00C40A44"/>
    <w:rsid w:val="00C42481"/>
    <w:rsid w:val="00C42D73"/>
    <w:rsid w:val="00C43132"/>
    <w:rsid w:val="00C4326F"/>
    <w:rsid w:val="00C4347B"/>
    <w:rsid w:val="00C442B9"/>
    <w:rsid w:val="00C45370"/>
    <w:rsid w:val="00C47AF5"/>
    <w:rsid w:val="00C50A93"/>
    <w:rsid w:val="00C50C74"/>
    <w:rsid w:val="00C524BC"/>
    <w:rsid w:val="00C52B88"/>
    <w:rsid w:val="00C53338"/>
    <w:rsid w:val="00C53B67"/>
    <w:rsid w:val="00C54012"/>
    <w:rsid w:val="00C54513"/>
    <w:rsid w:val="00C54B16"/>
    <w:rsid w:val="00C5682A"/>
    <w:rsid w:val="00C56B95"/>
    <w:rsid w:val="00C6057F"/>
    <w:rsid w:val="00C6183B"/>
    <w:rsid w:val="00C6184B"/>
    <w:rsid w:val="00C62093"/>
    <w:rsid w:val="00C64684"/>
    <w:rsid w:val="00C64C9A"/>
    <w:rsid w:val="00C64F2F"/>
    <w:rsid w:val="00C65679"/>
    <w:rsid w:val="00C65D13"/>
    <w:rsid w:val="00C660D9"/>
    <w:rsid w:val="00C67668"/>
    <w:rsid w:val="00C716D3"/>
    <w:rsid w:val="00C73134"/>
    <w:rsid w:val="00C735BC"/>
    <w:rsid w:val="00C749EB"/>
    <w:rsid w:val="00C75064"/>
    <w:rsid w:val="00C75238"/>
    <w:rsid w:val="00C75BC4"/>
    <w:rsid w:val="00C76080"/>
    <w:rsid w:val="00C763CF"/>
    <w:rsid w:val="00C800B3"/>
    <w:rsid w:val="00C8035A"/>
    <w:rsid w:val="00C812CE"/>
    <w:rsid w:val="00C817D4"/>
    <w:rsid w:val="00C83B30"/>
    <w:rsid w:val="00C841F6"/>
    <w:rsid w:val="00C84689"/>
    <w:rsid w:val="00C848EF"/>
    <w:rsid w:val="00C85282"/>
    <w:rsid w:val="00C85578"/>
    <w:rsid w:val="00C91CE5"/>
    <w:rsid w:val="00C9224F"/>
    <w:rsid w:val="00C92730"/>
    <w:rsid w:val="00C934AA"/>
    <w:rsid w:val="00C93BB5"/>
    <w:rsid w:val="00C953D4"/>
    <w:rsid w:val="00C95EB2"/>
    <w:rsid w:val="00C961AA"/>
    <w:rsid w:val="00C96ED2"/>
    <w:rsid w:val="00CA3433"/>
    <w:rsid w:val="00CA6A5B"/>
    <w:rsid w:val="00CA6BA6"/>
    <w:rsid w:val="00CA6D03"/>
    <w:rsid w:val="00CA711A"/>
    <w:rsid w:val="00CB05F7"/>
    <w:rsid w:val="00CB32A5"/>
    <w:rsid w:val="00CB450F"/>
    <w:rsid w:val="00CB4816"/>
    <w:rsid w:val="00CB4A1D"/>
    <w:rsid w:val="00CB56DD"/>
    <w:rsid w:val="00CC024C"/>
    <w:rsid w:val="00CC282A"/>
    <w:rsid w:val="00CC3AE8"/>
    <w:rsid w:val="00CC4208"/>
    <w:rsid w:val="00CC5E7D"/>
    <w:rsid w:val="00CC6501"/>
    <w:rsid w:val="00CC6A6A"/>
    <w:rsid w:val="00CC74C3"/>
    <w:rsid w:val="00CD0502"/>
    <w:rsid w:val="00CD0513"/>
    <w:rsid w:val="00CD0C41"/>
    <w:rsid w:val="00CD166D"/>
    <w:rsid w:val="00CD198B"/>
    <w:rsid w:val="00CD1CA4"/>
    <w:rsid w:val="00CD1EC6"/>
    <w:rsid w:val="00CD1F40"/>
    <w:rsid w:val="00CD2DF2"/>
    <w:rsid w:val="00CD394A"/>
    <w:rsid w:val="00CD3A49"/>
    <w:rsid w:val="00CD5D90"/>
    <w:rsid w:val="00CD6020"/>
    <w:rsid w:val="00CD6027"/>
    <w:rsid w:val="00CE00EA"/>
    <w:rsid w:val="00CE18B1"/>
    <w:rsid w:val="00CE3DD4"/>
    <w:rsid w:val="00CE6816"/>
    <w:rsid w:val="00CF0F4A"/>
    <w:rsid w:val="00CF17F8"/>
    <w:rsid w:val="00CF18A8"/>
    <w:rsid w:val="00CF370C"/>
    <w:rsid w:val="00CF4411"/>
    <w:rsid w:val="00CF4801"/>
    <w:rsid w:val="00CF6859"/>
    <w:rsid w:val="00CF7473"/>
    <w:rsid w:val="00CF79EF"/>
    <w:rsid w:val="00CF7CAB"/>
    <w:rsid w:val="00D012FA"/>
    <w:rsid w:val="00D02CAB"/>
    <w:rsid w:val="00D036D9"/>
    <w:rsid w:val="00D03D38"/>
    <w:rsid w:val="00D04EC1"/>
    <w:rsid w:val="00D07856"/>
    <w:rsid w:val="00D101F6"/>
    <w:rsid w:val="00D101F9"/>
    <w:rsid w:val="00D103BD"/>
    <w:rsid w:val="00D10714"/>
    <w:rsid w:val="00D10E34"/>
    <w:rsid w:val="00D111F2"/>
    <w:rsid w:val="00D12C73"/>
    <w:rsid w:val="00D1361A"/>
    <w:rsid w:val="00D141C4"/>
    <w:rsid w:val="00D14782"/>
    <w:rsid w:val="00D1561D"/>
    <w:rsid w:val="00D1573C"/>
    <w:rsid w:val="00D1590C"/>
    <w:rsid w:val="00D16690"/>
    <w:rsid w:val="00D17573"/>
    <w:rsid w:val="00D17828"/>
    <w:rsid w:val="00D179B0"/>
    <w:rsid w:val="00D17EBD"/>
    <w:rsid w:val="00D22AE2"/>
    <w:rsid w:val="00D230B3"/>
    <w:rsid w:val="00D239B8"/>
    <w:rsid w:val="00D24919"/>
    <w:rsid w:val="00D24AAF"/>
    <w:rsid w:val="00D24CF7"/>
    <w:rsid w:val="00D2633A"/>
    <w:rsid w:val="00D26499"/>
    <w:rsid w:val="00D26C54"/>
    <w:rsid w:val="00D303B0"/>
    <w:rsid w:val="00D30886"/>
    <w:rsid w:val="00D31239"/>
    <w:rsid w:val="00D32A5B"/>
    <w:rsid w:val="00D34606"/>
    <w:rsid w:val="00D350EE"/>
    <w:rsid w:val="00D354B5"/>
    <w:rsid w:val="00D40488"/>
    <w:rsid w:val="00D415F4"/>
    <w:rsid w:val="00D427CB"/>
    <w:rsid w:val="00D446EF"/>
    <w:rsid w:val="00D448D2"/>
    <w:rsid w:val="00D45277"/>
    <w:rsid w:val="00D46226"/>
    <w:rsid w:val="00D46EC1"/>
    <w:rsid w:val="00D52799"/>
    <w:rsid w:val="00D53200"/>
    <w:rsid w:val="00D53F89"/>
    <w:rsid w:val="00D54528"/>
    <w:rsid w:val="00D56EB5"/>
    <w:rsid w:val="00D6013A"/>
    <w:rsid w:val="00D60241"/>
    <w:rsid w:val="00D6045D"/>
    <w:rsid w:val="00D618AE"/>
    <w:rsid w:val="00D62DA3"/>
    <w:rsid w:val="00D631AB"/>
    <w:rsid w:val="00D631C5"/>
    <w:rsid w:val="00D63485"/>
    <w:rsid w:val="00D63728"/>
    <w:rsid w:val="00D645C7"/>
    <w:rsid w:val="00D64AF1"/>
    <w:rsid w:val="00D67FAA"/>
    <w:rsid w:val="00D719C6"/>
    <w:rsid w:val="00D71D99"/>
    <w:rsid w:val="00D72775"/>
    <w:rsid w:val="00D72783"/>
    <w:rsid w:val="00D82AB0"/>
    <w:rsid w:val="00D82B2C"/>
    <w:rsid w:val="00D8358C"/>
    <w:rsid w:val="00D836C1"/>
    <w:rsid w:val="00D839A0"/>
    <w:rsid w:val="00D8575C"/>
    <w:rsid w:val="00D859A5"/>
    <w:rsid w:val="00D8790E"/>
    <w:rsid w:val="00D87C19"/>
    <w:rsid w:val="00D87CE4"/>
    <w:rsid w:val="00D92B59"/>
    <w:rsid w:val="00D92CCA"/>
    <w:rsid w:val="00D92F29"/>
    <w:rsid w:val="00D93265"/>
    <w:rsid w:val="00D94405"/>
    <w:rsid w:val="00D96168"/>
    <w:rsid w:val="00D9622D"/>
    <w:rsid w:val="00D9725C"/>
    <w:rsid w:val="00D97393"/>
    <w:rsid w:val="00D97F89"/>
    <w:rsid w:val="00DA08F2"/>
    <w:rsid w:val="00DA10E0"/>
    <w:rsid w:val="00DA1F25"/>
    <w:rsid w:val="00DA23D0"/>
    <w:rsid w:val="00DA25DC"/>
    <w:rsid w:val="00DA2679"/>
    <w:rsid w:val="00DA3945"/>
    <w:rsid w:val="00DA4951"/>
    <w:rsid w:val="00DA5FA8"/>
    <w:rsid w:val="00DA6733"/>
    <w:rsid w:val="00DA6EBD"/>
    <w:rsid w:val="00DA72A3"/>
    <w:rsid w:val="00DA7326"/>
    <w:rsid w:val="00DA7B9E"/>
    <w:rsid w:val="00DB1427"/>
    <w:rsid w:val="00DB1C0E"/>
    <w:rsid w:val="00DB3129"/>
    <w:rsid w:val="00DB3561"/>
    <w:rsid w:val="00DB45A4"/>
    <w:rsid w:val="00DB5D00"/>
    <w:rsid w:val="00DB5D04"/>
    <w:rsid w:val="00DB5DD3"/>
    <w:rsid w:val="00DB7F38"/>
    <w:rsid w:val="00DC01F9"/>
    <w:rsid w:val="00DC0795"/>
    <w:rsid w:val="00DC1A95"/>
    <w:rsid w:val="00DC44FA"/>
    <w:rsid w:val="00DC4633"/>
    <w:rsid w:val="00DC4B29"/>
    <w:rsid w:val="00DC6C97"/>
    <w:rsid w:val="00DD2370"/>
    <w:rsid w:val="00DD4B0B"/>
    <w:rsid w:val="00DD5A33"/>
    <w:rsid w:val="00DD6985"/>
    <w:rsid w:val="00DD6A6F"/>
    <w:rsid w:val="00DD6FF3"/>
    <w:rsid w:val="00DD7DCE"/>
    <w:rsid w:val="00DE0428"/>
    <w:rsid w:val="00DE08C1"/>
    <w:rsid w:val="00DE293B"/>
    <w:rsid w:val="00DE43DF"/>
    <w:rsid w:val="00DE4ABF"/>
    <w:rsid w:val="00DE5104"/>
    <w:rsid w:val="00DE5EF7"/>
    <w:rsid w:val="00DE6283"/>
    <w:rsid w:val="00DE6A34"/>
    <w:rsid w:val="00DE6C7B"/>
    <w:rsid w:val="00DF091D"/>
    <w:rsid w:val="00DF1F42"/>
    <w:rsid w:val="00DF2386"/>
    <w:rsid w:val="00DF23F3"/>
    <w:rsid w:val="00DF2993"/>
    <w:rsid w:val="00DF3ED1"/>
    <w:rsid w:val="00DF41AA"/>
    <w:rsid w:val="00DF6934"/>
    <w:rsid w:val="00DF732C"/>
    <w:rsid w:val="00DF77DA"/>
    <w:rsid w:val="00DF7E84"/>
    <w:rsid w:val="00E00653"/>
    <w:rsid w:val="00E00EBB"/>
    <w:rsid w:val="00E02592"/>
    <w:rsid w:val="00E031E5"/>
    <w:rsid w:val="00E03B66"/>
    <w:rsid w:val="00E0415D"/>
    <w:rsid w:val="00E0640F"/>
    <w:rsid w:val="00E064F5"/>
    <w:rsid w:val="00E0731F"/>
    <w:rsid w:val="00E10F08"/>
    <w:rsid w:val="00E131BE"/>
    <w:rsid w:val="00E136DD"/>
    <w:rsid w:val="00E13F67"/>
    <w:rsid w:val="00E1466B"/>
    <w:rsid w:val="00E14932"/>
    <w:rsid w:val="00E15986"/>
    <w:rsid w:val="00E161B1"/>
    <w:rsid w:val="00E16517"/>
    <w:rsid w:val="00E1660B"/>
    <w:rsid w:val="00E167DA"/>
    <w:rsid w:val="00E16A42"/>
    <w:rsid w:val="00E17A86"/>
    <w:rsid w:val="00E238EA"/>
    <w:rsid w:val="00E24B37"/>
    <w:rsid w:val="00E255D3"/>
    <w:rsid w:val="00E25766"/>
    <w:rsid w:val="00E25E71"/>
    <w:rsid w:val="00E25F16"/>
    <w:rsid w:val="00E26DEA"/>
    <w:rsid w:val="00E31125"/>
    <w:rsid w:val="00E330E4"/>
    <w:rsid w:val="00E340BB"/>
    <w:rsid w:val="00E34B1C"/>
    <w:rsid w:val="00E35164"/>
    <w:rsid w:val="00E3750E"/>
    <w:rsid w:val="00E400CE"/>
    <w:rsid w:val="00E42E82"/>
    <w:rsid w:val="00E4414D"/>
    <w:rsid w:val="00E47473"/>
    <w:rsid w:val="00E47657"/>
    <w:rsid w:val="00E47819"/>
    <w:rsid w:val="00E47B8C"/>
    <w:rsid w:val="00E50763"/>
    <w:rsid w:val="00E51768"/>
    <w:rsid w:val="00E51880"/>
    <w:rsid w:val="00E525CB"/>
    <w:rsid w:val="00E527D0"/>
    <w:rsid w:val="00E52C0E"/>
    <w:rsid w:val="00E558A9"/>
    <w:rsid w:val="00E55A28"/>
    <w:rsid w:val="00E56030"/>
    <w:rsid w:val="00E5790E"/>
    <w:rsid w:val="00E60536"/>
    <w:rsid w:val="00E612EE"/>
    <w:rsid w:val="00E61A2F"/>
    <w:rsid w:val="00E62A80"/>
    <w:rsid w:val="00E62E75"/>
    <w:rsid w:val="00E6335B"/>
    <w:rsid w:val="00E63465"/>
    <w:rsid w:val="00E6445D"/>
    <w:rsid w:val="00E645CB"/>
    <w:rsid w:val="00E646E7"/>
    <w:rsid w:val="00E64C33"/>
    <w:rsid w:val="00E65AFE"/>
    <w:rsid w:val="00E6718B"/>
    <w:rsid w:val="00E70693"/>
    <w:rsid w:val="00E709E7"/>
    <w:rsid w:val="00E70DA6"/>
    <w:rsid w:val="00E71C6E"/>
    <w:rsid w:val="00E73192"/>
    <w:rsid w:val="00E7437B"/>
    <w:rsid w:val="00E74D36"/>
    <w:rsid w:val="00E75567"/>
    <w:rsid w:val="00E757DB"/>
    <w:rsid w:val="00E758A7"/>
    <w:rsid w:val="00E766A0"/>
    <w:rsid w:val="00E818CD"/>
    <w:rsid w:val="00E828D3"/>
    <w:rsid w:val="00E83589"/>
    <w:rsid w:val="00E83E5F"/>
    <w:rsid w:val="00E840CD"/>
    <w:rsid w:val="00E85747"/>
    <w:rsid w:val="00E8660A"/>
    <w:rsid w:val="00E87E92"/>
    <w:rsid w:val="00E9018C"/>
    <w:rsid w:val="00E9038C"/>
    <w:rsid w:val="00E9041F"/>
    <w:rsid w:val="00E904BA"/>
    <w:rsid w:val="00E9052E"/>
    <w:rsid w:val="00E9155A"/>
    <w:rsid w:val="00E92152"/>
    <w:rsid w:val="00E92B64"/>
    <w:rsid w:val="00E93404"/>
    <w:rsid w:val="00E93967"/>
    <w:rsid w:val="00E93C32"/>
    <w:rsid w:val="00E9527A"/>
    <w:rsid w:val="00E9661A"/>
    <w:rsid w:val="00E96BAD"/>
    <w:rsid w:val="00E96F65"/>
    <w:rsid w:val="00EA169F"/>
    <w:rsid w:val="00EA1E34"/>
    <w:rsid w:val="00EA55DC"/>
    <w:rsid w:val="00EA5AFC"/>
    <w:rsid w:val="00EA5E44"/>
    <w:rsid w:val="00EA6A86"/>
    <w:rsid w:val="00EA6FA3"/>
    <w:rsid w:val="00EA7D8B"/>
    <w:rsid w:val="00EB4A9C"/>
    <w:rsid w:val="00EB4DC7"/>
    <w:rsid w:val="00EB4E5B"/>
    <w:rsid w:val="00EB5596"/>
    <w:rsid w:val="00EB5CAD"/>
    <w:rsid w:val="00EB6E08"/>
    <w:rsid w:val="00EB786A"/>
    <w:rsid w:val="00EC043B"/>
    <w:rsid w:val="00EC0A3B"/>
    <w:rsid w:val="00EC0D30"/>
    <w:rsid w:val="00EC0DB2"/>
    <w:rsid w:val="00EC15E4"/>
    <w:rsid w:val="00EC2429"/>
    <w:rsid w:val="00EC2AD4"/>
    <w:rsid w:val="00EC3629"/>
    <w:rsid w:val="00EC5F02"/>
    <w:rsid w:val="00ED0D47"/>
    <w:rsid w:val="00ED20D4"/>
    <w:rsid w:val="00ED3091"/>
    <w:rsid w:val="00ED3BB3"/>
    <w:rsid w:val="00ED5D80"/>
    <w:rsid w:val="00ED606C"/>
    <w:rsid w:val="00ED6A9D"/>
    <w:rsid w:val="00ED75BE"/>
    <w:rsid w:val="00EE0E89"/>
    <w:rsid w:val="00EE150B"/>
    <w:rsid w:val="00EE2074"/>
    <w:rsid w:val="00EE2506"/>
    <w:rsid w:val="00EE2624"/>
    <w:rsid w:val="00EE395E"/>
    <w:rsid w:val="00EE3C66"/>
    <w:rsid w:val="00EE681D"/>
    <w:rsid w:val="00EE7B59"/>
    <w:rsid w:val="00EF2B2F"/>
    <w:rsid w:val="00EF332C"/>
    <w:rsid w:val="00EF36F5"/>
    <w:rsid w:val="00EF468E"/>
    <w:rsid w:val="00EF4B2B"/>
    <w:rsid w:val="00EF5569"/>
    <w:rsid w:val="00EF5DC4"/>
    <w:rsid w:val="00EF71A6"/>
    <w:rsid w:val="00F008E3"/>
    <w:rsid w:val="00F011BE"/>
    <w:rsid w:val="00F01747"/>
    <w:rsid w:val="00F049CE"/>
    <w:rsid w:val="00F10E20"/>
    <w:rsid w:val="00F11CF0"/>
    <w:rsid w:val="00F12637"/>
    <w:rsid w:val="00F12A1A"/>
    <w:rsid w:val="00F1308F"/>
    <w:rsid w:val="00F155F2"/>
    <w:rsid w:val="00F1677E"/>
    <w:rsid w:val="00F16F6D"/>
    <w:rsid w:val="00F173A2"/>
    <w:rsid w:val="00F20CFE"/>
    <w:rsid w:val="00F220C3"/>
    <w:rsid w:val="00F22FA7"/>
    <w:rsid w:val="00F239FB"/>
    <w:rsid w:val="00F25D8A"/>
    <w:rsid w:val="00F26B7B"/>
    <w:rsid w:val="00F3046F"/>
    <w:rsid w:val="00F304B6"/>
    <w:rsid w:val="00F30648"/>
    <w:rsid w:val="00F30783"/>
    <w:rsid w:val="00F30A1A"/>
    <w:rsid w:val="00F31ACC"/>
    <w:rsid w:val="00F33D03"/>
    <w:rsid w:val="00F34533"/>
    <w:rsid w:val="00F378E7"/>
    <w:rsid w:val="00F40A40"/>
    <w:rsid w:val="00F42636"/>
    <w:rsid w:val="00F45A64"/>
    <w:rsid w:val="00F462D0"/>
    <w:rsid w:val="00F462D2"/>
    <w:rsid w:val="00F47D8D"/>
    <w:rsid w:val="00F5152C"/>
    <w:rsid w:val="00F53734"/>
    <w:rsid w:val="00F5424E"/>
    <w:rsid w:val="00F56560"/>
    <w:rsid w:val="00F568A8"/>
    <w:rsid w:val="00F577F8"/>
    <w:rsid w:val="00F57BB9"/>
    <w:rsid w:val="00F57C67"/>
    <w:rsid w:val="00F6130F"/>
    <w:rsid w:val="00F62DD8"/>
    <w:rsid w:val="00F6382B"/>
    <w:rsid w:val="00F63B88"/>
    <w:rsid w:val="00F65F78"/>
    <w:rsid w:val="00F706D3"/>
    <w:rsid w:val="00F709A6"/>
    <w:rsid w:val="00F71A30"/>
    <w:rsid w:val="00F72417"/>
    <w:rsid w:val="00F725B9"/>
    <w:rsid w:val="00F7285F"/>
    <w:rsid w:val="00F72F2C"/>
    <w:rsid w:val="00F734E0"/>
    <w:rsid w:val="00F741D9"/>
    <w:rsid w:val="00F74345"/>
    <w:rsid w:val="00F74CC1"/>
    <w:rsid w:val="00F74CF2"/>
    <w:rsid w:val="00F758E6"/>
    <w:rsid w:val="00F76A44"/>
    <w:rsid w:val="00F76B4A"/>
    <w:rsid w:val="00F77226"/>
    <w:rsid w:val="00F80377"/>
    <w:rsid w:val="00F80498"/>
    <w:rsid w:val="00F80577"/>
    <w:rsid w:val="00F818E6"/>
    <w:rsid w:val="00F82205"/>
    <w:rsid w:val="00F829F5"/>
    <w:rsid w:val="00F830D2"/>
    <w:rsid w:val="00F848BA"/>
    <w:rsid w:val="00F84E55"/>
    <w:rsid w:val="00F858B3"/>
    <w:rsid w:val="00F85E74"/>
    <w:rsid w:val="00F8677A"/>
    <w:rsid w:val="00F86C58"/>
    <w:rsid w:val="00F916D1"/>
    <w:rsid w:val="00F93592"/>
    <w:rsid w:val="00F942C1"/>
    <w:rsid w:val="00F94A34"/>
    <w:rsid w:val="00F94F59"/>
    <w:rsid w:val="00F95B75"/>
    <w:rsid w:val="00F96098"/>
    <w:rsid w:val="00F96661"/>
    <w:rsid w:val="00F96A60"/>
    <w:rsid w:val="00F97336"/>
    <w:rsid w:val="00F97928"/>
    <w:rsid w:val="00FA09FB"/>
    <w:rsid w:val="00FA1620"/>
    <w:rsid w:val="00FA18B6"/>
    <w:rsid w:val="00FA1B05"/>
    <w:rsid w:val="00FA1B3D"/>
    <w:rsid w:val="00FA251C"/>
    <w:rsid w:val="00FA394F"/>
    <w:rsid w:val="00FA4BF0"/>
    <w:rsid w:val="00FA5098"/>
    <w:rsid w:val="00FA680D"/>
    <w:rsid w:val="00FA6DD6"/>
    <w:rsid w:val="00FA78B1"/>
    <w:rsid w:val="00FB0AB3"/>
    <w:rsid w:val="00FB107E"/>
    <w:rsid w:val="00FB2338"/>
    <w:rsid w:val="00FB3C6C"/>
    <w:rsid w:val="00FB3FEF"/>
    <w:rsid w:val="00FB546A"/>
    <w:rsid w:val="00FB7E56"/>
    <w:rsid w:val="00FC06E2"/>
    <w:rsid w:val="00FC15FC"/>
    <w:rsid w:val="00FC3405"/>
    <w:rsid w:val="00FC45B9"/>
    <w:rsid w:val="00FC4C3C"/>
    <w:rsid w:val="00FC4F0F"/>
    <w:rsid w:val="00FC5AAF"/>
    <w:rsid w:val="00FC6987"/>
    <w:rsid w:val="00FC7DE0"/>
    <w:rsid w:val="00FD0EBE"/>
    <w:rsid w:val="00FD2C63"/>
    <w:rsid w:val="00FD2E2B"/>
    <w:rsid w:val="00FD46A7"/>
    <w:rsid w:val="00FD46EF"/>
    <w:rsid w:val="00FD4FCC"/>
    <w:rsid w:val="00FD5934"/>
    <w:rsid w:val="00FE21EE"/>
    <w:rsid w:val="00FE39EB"/>
    <w:rsid w:val="00FE3F2B"/>
    <w:rsid w:val="00FE3F92"/>
    <w:rsid w:val="00FE429A"/>
    <w:rsid w:val="00FE5018"/>
    <w:rsid w:val="00FE555A"/>
    <w:rsid w:val="00FE67B5"/>
    <w:rsid w:val="00FE7FEA"/>
    <w:rsid w:val="00FF46A2"/>
    <w:rsid w:val="00FF521F"/>
    <w:rsid w:val="00FF53A0"/>
    <w:rsid w:val="00FF60CD"/>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89"/>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472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56089"/>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156089"/>
  </w:style>
  <w:style w:type="character" w:customStyle="1" w:styleId="FooterChar">
    <w:name w:val="Footer Char"/>
    <w:basedOn w:val="DefaultParagraphFont"/>
    <w:link w:val="Footer"/>
    <w:uiPriority w:val="99"/>
    <w:rsid w:val="00156089"/>
    <w:rPr>
      <w:rFonts w:ascii="Garamond" w:eastAsia="Times New Roman" w:hAnsi="Garamond" w:cs="Times New Roman"/>
      <w:sz w:val="24"/>
      <w:szCs w:val="20"/>
    </w:rPr>
  </w:style>
  <w:style w:type="paragraph" w:styleId="FootnoteText">
    <w:name w:val="footnote text"/>
    <w:aliases w:val="F1"/>
    <w:link w:val="FootnoteTextChar"/>
    <w:semiHidden/>
    <w:rsid w:val="00156089"/>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156089"/>
    <w:rPr>
      <w:rFonts w:ascii="Garamond" w:eastAsia="Times New Roman" w:hAnsi="Garamond" w:cs="Times New Roman"/>
      <w:sz w:val="16"/>
      <w:szCs w:val="20"/>
    </w:rPr>
  </w:style>
  <w:style w:type="paragraph" w:styleId="Header">
    <w:name w:val="header"/>
    <w:basedOn w:val="Normal"/>
    <w:link w:val="HeaderChar"/>
    <w:rsid w:val="00156089"/>
    <w:rPr>
      <w:sz w:val="16"/>
    </w:rPr>
  </w:style>
  <w:style w:type="character" w:customStyle="1" w:styleId="HeaderChar">
    <w:name w:val="Header Char"/>
    <w:basedOn w:val="DefaultParagraphFont"/>
    <w:link w:val="Header"/>
    <w:rsid w:val="00156089"/>
    <w:rPr>
      <w:rFonts w:ascii="Garamond" w:eastAsia="Times New Roman" w:hAnsi="Garamond" w:cs="Times New Roman"/>
      <w:sz w:val="16"/>
      <w:szCs w:val="20"/>
    </w:rPr>
  </w:style>
  <w:style w:type="paragraph" w:customStyle="1" w:styleId="L1-FlLSp12">
    <w:name w:val="L1-FlL Sp&amp;1/2"/>
    <w:basedOn w:val="Normal"/>
    <w:link w:val="L1-FlLSp12Char"/>
    <w:rsid w:val="00156089"/>
    <w:pPr>
      <w:tabs>
        <w:tab w:val="left" w:pos="1152"/>
      </w:tabs>
      <w:spacing w:line="360" w:lineRule="atLeast"/>
    </w:pPr>
  </w:style>
  <w:style w:type="paragraph" w:customStyle="1" w:styleId="SL-FlLftSgl">
    <w:name w:val="SL-Fl Lft Sgl"/>
    <w:basedOn w:val="Normal"/>
    <w:rsid w:val="00156089"/>
  </w:style>
  <w:style w:type="character" w:styleId="PageNumber">
    <w:name w:val="page number"/>
    <w:basedOn w:val="DefaultParagraphFont"/>
    <w:rsid w:val="00156089"/>
  </w:style>
  <w:style w:type="paragraph" w:styleId="ListParagraph">
    <w:name w:val="List Paragraph"/>
    <w:basedOn w:val="Normal"/>
    <w:uiPriority w:val="34"/>
    <w:qFormat/>
    <w:rsid w:val="00156089"/>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560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lLSp12Char">
    <w:name w:val="L1-FlL Sp&amp;1/2 Char"/>
    <w:basedOn w:val="DefaultParagraphFont"/>
    <w:link w:val="L1-FlLSp12"/>
    <w:rsid w:val="00156089"/>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156089"/>
    <w:rPr>
      <w:vertAlign w:val="superscript"/>
    </w:rPr>
  </w:style>
  <w:style w:type="paragraph" w:styleId="BalloonText">
    <w:name w:val="Balloon Text"/>
    <w:basedOn w:val="Normal"/>
    <w:link w:val="BalloonTextChar"/>
    <w:uiPriority w:val="99"/>
    <w:semiHidden/>
    <w:unhideWhenUsed/>
    <w:rsid w:val="001560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89"/>
    <w:rPr>
      <w:rFonts w:ascii="Tahoma" w:eastAsia="Times New Roman" w:hAnsi="Tahoma" w:cs="Tahoma"/>
      <w:sz w:val="16"/>
      <w:szCs w:val="16"/>
    </w:rPr>
  </w:style>
  <w:style w:type="paragraph" w:customStyle="1" w:styleId="Default">
    <w:name w:val="Default"/>
    <w:basedOn w:val="Normal"/>
    <w:rsid w:val="0047237B"/>
    <w:pPr>
      <w:spacing w:line="240" w:lineRule="auto"/>
    </w:pPr>
    <w:rPr>
      <w:rFonts w:ascii="New Century Schlbk" w:hAnsi="New Century Schlbk"/>
    </w:rPr>
  </w:style>
  <w:style w:type="paragraph" w:customStyle="1" w:styleId="InformedConsent1">
    <w:name w:val="Informed Consent 1"/>
    <w:basedOn w:val="Heading1"/>
    <w:rsid w:val="0047237B"/>
    <w:pPr>
      <w:keepLines w:val="0"/>
      <w:tabs>
        <w:tab w:val="left" w:pos="2880"/>
      </w:tabs>
      <w:spacing w:before="240" w:after="60" w:line="480" w:lineRule="auto"/>
      <w:jc w:val="both"/>
    </w:pPr>
    <w:rPr>
      <w:rFonts w:ascii="Palatino" w:eastAsia="Times New Roman" w:hAnsi="Palatino" w:cs="Times New Roman"/>
      <w:bCs w:val="0"/>
      <w:caps/>
      <w:color w:val="auto"/>
      <w:kern w:val="28"/>
      <w:szCs w:val="20"/>
    </w:rPr>
  </w:style>
  <w:style w:type="character" w:customStyle="1" w:styleId="Heading1Char">
    <w:name w:val="Heading 1 Char"/>
    <w:basedOn w:val="DefaultParagraphFont"/>
    <w:link w:val="Heading1"/>
    <w:uiPriority w:val="9"/>
    <w:rsid w:val="0047237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571A6"/>
    <w:rPr>
      <w:sz w:val="16"/>
      <w:szCs w:val="16"/>
    </w:rPr>
  </w:style>
  <w:style w:type="paragraph" w:styleId="CommentText">
    <w:name w:val="annotation text"/>
    <w:basedOn w:val="Normal"/>
    <w:link w:val="CommentTextChar"/>
    <w:uiPriority w:val="99"/>
    <w:semiHidden/>
    <w:unhideWhenUsed/>
    <w:rsid w:val="000571A6"/>
    <w:pPr>
      <w:spacing w:line="240" w:lineRule="auto"/>
    </w:pPr>
    <w:rPr>
      <w:sz w:val="20"/>
    </w:rPr>
  </w:style>
  <w:style w:type="character" w:customStyle="1" w:styleId="CommentTextChar">
    <w:name w:val="Comment Text Char"/>
    <w:basedOn w:val="DefaultParagraphFont"/>
    <w:link w:val="CommentText"/>
    <w:uiPriority w:val="99"/>
    <w:semiHidden/>
    <w:rsid w:val="000571A6"/>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0571A6"/>
    <w:rPr>
      <w:b/>
      <w:bCs/>
    </w:rPr>
  </w:style>
  <w:style w:type="character" w:customStyle="1" w:styleId="CommentSubjectChar">
    <w:name w:val="Comment Subject Char"/>
    <w:basedOn w:val="CommentTextChar"/>
    <w:link w:val="CommentSubject"/>
    <w:uiPriority w:val="99"/>
    <w:semiHidden/>
    <w:rsid w:val="000571A6"/>
    <w:rPr>
      <w:rFonts w:ascii="Garamond" w:eastAsia="Times New Roman" w:hAnsi="Garamond" w:cs="Times New Roman"/>
      <w:b/>
      <w:bCs/>
      <w:sz w:val="20"/>
      <w:szCs w:val="20"/>
    </w:rPr>
  </w:style>
  <w:style w:type="paragraph" w:styleId="Revision">
    <w:name w:val="Revision"/>
    <w:hidden/>
    <w:uiPriority w:val="99"/>
    <w:semiHidden/>
    <w:rsid w:val="00977914"/>
    <w:pPr>
      <w:spacing w:after="0" w:line="240" w:lineRule="auto"/>
    </w:pPr>
    <w:rPr>
      <w:rFonts w:ascii="Garamond" w:eastAsia="Times New Roman" w:hAnsi="Garamond" w:cs="Times New Roman"/>
      <w:sz w:val="24"/>
      <w:szCs w:val="20"/>
    </w:rPr>
  </w:style>
  <w:style w:type="paragraph" w:customStyle="1" w:styleId="Question">
    <w:name w:val="Question"/>
    <w:aliases w:val="qq,q,Question Char Char Char"/>
    <w:basedOn w:val="Normal"/>
    <w:link w:val="QuestionChar"/>
    <w:rsid w:val="00CA3433"/>
    <w:pPr>
      <w:spacing w:line="240" w:lineRule="auto"/>
    </w:pPr>
    <w:rPr>
      <w:rFonts w:ascii="Times New Roman" w:eastAsia="MS Mincho" w:hAnsi="Times New Roman"/>
      <w:sz w:val="20"/>
    </w:rPr>
  </w:style>
  <w:style w:type="paragraph" w:customStyle="1" w:styleId="Base">
    <w:name w:val="Base"/>
    <w:basedOn w:val="Normal"/>
    <w:link w:val="BaseChar"/>
    <w:rsid w:val="00CA3433"/>
    <w:pPr>
      <w:spacing w:line="240" w:lineRule="auto"/>
    </w:pPr>
    <w:rPr>
      <w:rFonts w:ascii="Times New Roman" w:eastAsia="MS Mincho" w:hAnsi="Times New Roman"/>
      <w:b/>
      <w:caps/>
      <w:sz w:val="20"/>
      <w:u w:val="single"/>
    </w:rPr>
  </w:style>
  <w:style w:type="paragraph" w:customStyle="1" w:styleId="CodedResponses">
    <w:name w:val="Coded Responses"/>
    <w:basedOn w:val="Normal"/>
    <w:link w:val="CodedResponsesChar"/>
    <w:rsid w:val="00CA3433"/>
    <w:pPr>
      <w:tabs>
        <w:tab w:val="left" w:pos="1440"/>
        <w:tab w:val="left" w:pos="5040"/>
      </w:tabs>
      <w:spacing w:line="240" w:lineRule="auto"/>
      <w:ind w:left="720"/>
    </w:pPr>
    <w:rPr>
      <w:rFonts w:ascii="Times New Roman" w:eastAsia="MS Mincho" w:hAnsi="Times New Roman"/>
      <w:sz w:val="20"/>
    </w:rPr>
  </w:style>
  <w:style w:type="paragraph" w:styleId="BodyText">
    <w:name w:val="Body Text"/>
    <w:basedOn w:val="Normal"/>
    <w:link w:val="BodyTextChar"/>
    <w:rsid w:val="00CA3433"/>
    <w:pPr>
      <w:spacing w:line="240" w:lineRule="auto"/>
    </w:pPr>
    <w:rPr>
      <w:rFonts w:ascii="Times New Roman" w:eastAsia="MS Mincho" w:hAnsi="Times New Roman"/>
      <w:b/>
      <w:sz w:val="20"/>
      <w:u w:val="single"/>
    </w:rPr>
  </w:style>
  <w:style w:type="character" w:customStyle="1" w:styleId="BodyTextChar">
    <w:name w:val="Body Text Char"/>
    <w:basedOn w:val="DefaultParagraphFont"/>
    <w:link w:val="BodyText"/>
    <w:rsid w:val="00CA3433"/>
    <w:rPr>
      <w:rFonts w:ascii="Times New Roman" w:eastAsia="MS Mincho" w:hAnsi="Times New Roman" w:cs="Times New Roman"/>
      <w:b/>
      <w:sz w:val="20"/>
      <w:szCs w:val="20"/>
      <w:u w:val="single"/>
    </w:rPr>
  </w:style>
  <w:style w:type="character" w:customStyle="1" w:styleId="QuestionChar">
    <w:name w:val="Question Char"/>
    <w:aliases w:val="qq Char"/>
    <w:basedOn w:val="DefaultParagraphFont"/>
    <w:link w:val="Question"/>
    <w:locked/>
    <w:rsid w:val="00CA3433"/>
    <w:rPr>
      <w:rFonts w:ascii="Times New Roman" w:eastAsia="MS Mincho" w:hAnsi="Times New Roman" w:cs="Times New Roman"/>
      <w:sz w:val="20"/>
      <w:szCs w:val="20"/>
    </w:rPr>
  </w:style>
  <w:style w:type="character" w:customStyle="1" w:styleId="BaseChar">
    <w:name w:val="Base Char"/>
    <w:basedOn w:val="DefaultParagraphFont"/>
    <w:link w:val="Base"/>
    <w:locked/>
    <w:rsid w:val="00CA3433"/>
    <w:rPr>
      <w:rFonts w:ascii="Times New Roman" w:eastAsia="MS Mincho" w:hAnsi="Times New Roman" w:cs="Times New Roman"/>
      <w:b/>
      <w:caps/>
      <w:sz w:val="20"/>
      <w:szCs w:val="20"/>
      <w:u w:val="single"/>
    </w:rPr>
  </w:style>
  <w:style w:type="paragraph" w:customStyle="1" w:styleId="DropDownList">
    <w:name w:val="Drop Down List"/>
    <w:basedOn w:val="Normal"/>
    <w:uiPriority w:val="99"/>
    <w:rsid w:val="00CA3433"/>
    <w:pPr>
      <w:spacing w:line="240" w:lineRule="auto"/>
      <w:ind w:left="720"/>
    </w:pPr>
    <w:rPr>
      <w:rFonts w:ascii="Times New Roman" w:hAnsi="Times New Roman"/>
      <w:b/>
      <w:caps/>
      <w:sz w:val="20"/>
    </w:rPr>
  </w:style>
  <w:style w:type="character" w:customStyle="1" w:styleId="CodedResponsesChar">
    <w:name w:val="Coded Responses Char"/>
    <w:basedOn w:val="DefaultParagraphFont"/>
    <w:link w:val="CodedResponses"/>
    <w:rsid w:val="00CA3433"/>
    <w:rPr>
      <w:rFonts w:ascii="Times New Roman" w:eastAsia="MS Mincho" w:hAnsi="Times New Roman" w:cs="Times New Roman"/>
      <w:sz w:val="20"/>
      <w:szCs w:val="20"/>
    </w:rPr>
  </w:style>
  <w:style w:type="paragraph" w:customStyle="1" w:styleId="ProgrammerNote">
    <w:name w:val="Programmer Note"/>
    <w:basedOn w:val="Normal"/>
    <w:rsid w:val="00BA5EA9"/>
    <w:pPr>
      <w:spacing w:line="240" w:lineRule="auto"/>
    </w:pPr>
    <w:rPr>
      <w:rFonts w:ascii="Times New Roman" w:eastAsia="MS Mincho" w:hAnsi="Times New Roman"/>
      <w:caps/>
      <w:sz w:val="20"/>
    </w:rPr>
  </w:style>
  <w:style w:type="paragraph" w:customStyle="1" w:styleId="QRparagraph">
    <w:name w:val="QR paragraph"/>
    <w:basedOn w:val="Normal"/>
    <w:rsid w:val="00BA5EA9"/>
    <w:pPr>
      <w:tabs>
        <w:tab w:val="left" w:pos="720"/>
        <w:tab w:val="left" w:pos="2880"/>
        <w:tab w:val="right" w:leader="dot" w:pos="7920"/>
        <w:tab w:val="left" w:pos="8100"/>
      </w:tabs>
      <w:spacing w:line="240" w:lineRule="auto"/>
      <w:ind w:left="720" w:hanging="720"/>
    </w:pPr>
    <w:rPr>
      <w:rFonts w:ascii="Arial" w:eastAsia="MS Mincho" w:hAnsi="Arial"/>
      <w:sz w:val="20"/>
    </w:rPr>
  </w:style>
  <w:style w:type="paragraph" w:customStyle="1" w:styleId="indentedprogrammernote">
    <w:name w:val="indentedprogrammernote"/>
    <w:basedOn w:val="Normal"/>
    <w:rsid w:val="00073BE2"/>
    <w:pPr>
      <w:spacing w:before="100" w:beforeAutospacing="1" w:after="100" w:afterAutospacing="1" w:line="240" w:lineRule="auto"/>
    </w:pPr>
    <w:rPr>
      <w:rFonts w:ascii="Times New Roman" w:eastAsia="MS Mincho" w:hAnsi="Times New Roman"/>
      <w:szCs w:val="24"/>
      <w:lang w:eastAsia="ja-JP"/>
    </w:rPr>
  </w:style>
  <w:style w:type="paragraph" w:customStyle="1" w:styleId="programmernote0">
    <w:name w:val="programmernote"/>
    <w:basedOn w:val="Normal"/>
    <w:rsid w:val="00073BE2"/>
    <w:pPr>
      <w:spacing w:before="100" w:beforeAutospacing="1" w:after="100" w:afterAutospacing="1" w:line="240" w:lineRule="auto"/>
    </w:pPr>
    <w:rPr>
      <w:rFonts w:ascii="Times New Roman" w:eastAsia="MS Mincho" w:hAnsi="Times New Roman"/>
      <w:szCs w:val="24"/>
      <w:lang w:eastAsia="ja-JP"/>
    </w:rPr>
  </w:style>
  <w:style w:type="paragraph" w:customStyle="1" w:styleId="qrparagraph0">
    <w:name w:val="qrparagraph"/>
    <w:basedOn w:val="Normal"/>
    <w:rsid w:val="00073BE2"/>
    <w:pPr>
      <w:spacing w:before="100" w:beforeAutospacing="1" w:after="100" w:afterAutospacing="1" w:line="240" w:lineRule="auto"/>
    </w:pPr>
    <w:rPr>
      <w:rFonts w:ascii="Times New Roman" w:eastAsia="Calibri" w:hAnsi="Times New Roman"/>
      <w:szCs w:val="24"/>
    </w:rPr>
  </w:style>
  <w:style w:type="paragraph" w:customStyle="1" w:styleId="N1-1stBullet">
    <w:name w:val="N1-1st Bullet"/>
    <w:basedOn w:val="Normal"/>
    <w:rsid w:val="000C36A4"/>
    <w:pPr>
      <w:numPr>
        <w:numId w:val="19"/>
      </w:numPr>
      <w:spacing w:after="240"/>
    </w:pPr>
  </w:style>
  <w:style w:type="paragraph" w:customStyle="1" w:styleId="N2-2ndBullet">
    <w:name w:val="N2-2nd Bullet"/>
    <w:basedOn w:val="Normal"/>
    <w:rsid w:val="000C36A4"/>
    <w:pPr>
      <w:spacing w:after="240"/>
    </w:pPr>
  </w:style>
  <w:style w:type="paragraph" w:customStyle="1" w:styleId="TH-TableHeading">
    <w:name w:val="TH-Table Heading"/>
    <w:basedOn w:val="Heading1"/>
    <w:rsid w:val="000C36A4"/>
    <w:pPr>
      <w:keepLines w:val="0"/>
      <w:tabs>
        <w:tab w:val="left" w:pos="1152"/>
      </w:tabs>
      <w:spacing w:before="0"/>
      <w:jc w:val="center"/>
    </w:pPr>
    <w:rPr>
      <w:rFonts w:ascii="Franklin Gothic Medium" w:eastAsia="Times New Roman" w:hAnsi="Franklin Gothic Medium" w:cs="Times New Roman"/>
      <w:bCs w:val="0"/>
      <w:color w:val="auto"/>
      <w:sz w:val="20"/>
      <w:szCs w:val="20"/>
    </w:rPr>
  </w:style>
  <w:style w:type="paragraph" w:customStyle="1" w:styleId="TX-TableText">
    <w:name w:val="TX-Table Text"/>
    <w:basedOn w:val="Normal"/>
    <w:rsid w:val="000C36A4"/>
    <w:rPr>
      <w:rFonts w:ascii="Franklin Gothic Medium" w:hAnsi="Franklin Gothic Medium"/>
      <w:sz w:val="20"/>
    </w:rPr>
  </w:style>
  <w:style w:type="paragraph" w:styleId="NormalWeb">
    <w:name w:val="Normal (Web)"/>
    <w:basedOn w:val="Normal"/>
    <w:uiPriority w:val="99"/>
    <w:semiHidden/>
    <w:unhideWhenUsed/>
    <w:rsid w:val="00B02ABC"/>
    <w:pPr>
      <w:spacing w:before="100" w:beforeAutospacing="1" w:after="100" w:afterAutospacing="1" w:line="240" w:lineRule="auto"/>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89"/>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472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56089"/>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156089"/>
  </w:style>
  <w:style w:type="character" w:customStyle="1" w:styleId="FooterChar">
    <w:name w:val="Footer Char"/>
    <w:basedOn w:val="DefaultParagraphFont"/>
    <w:link w:val="Footer"/>
    <w:uiPriority w:val="99"/>
    <w:rsid w:val="00156089"/>
    <w:rPr>
      <w:rFonts w:ascii="Garamond" w:eastAsia="Times New Roman" w:hAnsi="Garamond" w:cs="Times New Roman"/>
      <w:sz w:val="24"/>
      <w:szCs w:val="20"/>
    </w:rPr>
  </w:style>
  <w:style w:type="paragraph" w:styleId="FootnoteText">
    <w:name w:val="footnote text"/>
    <w:aliases w:val="F1"/>
    <w:link w:val="FootnoteTextChar"/>
    <w:semiHidden/>
    <w:rsid w:val="00156089"/>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156089"/>
    <w:rPr>
      <w:rFonts w:ascii="Garamond" w:eastAsia="Times New Roman" w:hAnsi="Garamond" w:cs="Times New Roman"/>
      <w:sz w:val="16"/>
      <w:szCs w:val="20"/>
    </w:rPr>
  </w:style>
  <w:style w:type="paragraph" w:styleId="Header">
    <w:name w:val="header"/>
    <w:basedOn w:val="Normal"/>
    <w:link w:val="HeaderChar"/>
    <w:rsid w:val="00156089"/>
    <w:rPr>
      <w:sz w:val="16"/>
    </w:rPr>
  </w:style>
  <w:style w:type="character" w:customStyle="1" w:styleId="HeaderChar">
    <w:name w:val="Header Char"/>
    <w:basedOn w:val="DefaultParagraphFont"/>
    <w:link w:val="Header"/>
    <w:rsid w:val="00156089"/>
    <w:rPr>
      <w:rFonts w:ascii="Garamond" w:eastAsia="Times New Roman" w:hAnsi="Garamond" w:cs="Times New Roman"/>
      <w:sz w:val="16"/>
      <w:szCs w:val="20"/>
    </w:rPr>
  </w:style>
  <w:style w:type="paragraph" w:customStyle="1" w:styleId="L1-FlLSp12">
    <w:name w:val="L1-FlL Sp&amp;1/2"/>
    <w:basedOn w:val="Normal"/>
    <w:link w:val="L1-FlLSp12Char"/>
    <w:rsid w:val="00156089"/>
    <w:pPr>
      <w:tabs>
        <w:tab w:val="left" w:pos="1152"/>
      </w:tabs>
      <w:spacing w:line="360" w:lineRule="atLeast"/>
    </w:pPr>
  </w:style>
  <w:style w:type="paragraph" w:customStyle="1" w:styleId="SL-FlLftSgl">
    <w:name w:val="SL-Fl Lft Sgl"/>
    <w:basedOn w:val="Normal"/>
    <w:rsid w:val="00156089"/>
  </w:style>
  <w:style w:type="character" w:styleId="PageNumber">
    <w:name w:val="page number"/>
    <w:basedOn w:val="DefaultParagraphFont"/>
    <w:rsid w:val="00156089"/>
  </w:style>
  <w:style w:type="paragraph" w:styleId="ListParagraph">
    <w:name w:val="List Paragraph"/>
    <w:basedOn w:val="Normal"/>
    <w:uiPriority w:val="34"/>
    <w:qFormat/>
    <w:rsid w:val="00156089"/>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560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lLSp12Char">
    <w:name w:val="L1-FlL Sp&amp;1/2 Char"/>
    <w:basedOn w:val="DefaultParagraphFont"/>
    <w:link w:val="L1-FlLSp12"/>
    <w:rsid w:val="00156089"/>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156089"/>
    <w:rPr>
      <w:vertAlign w:val="superscript"/>
    </w:rPr>
  </w:style>
  <w:style w:type="paragraph" w:styleId="BalloonText">
    <w:name w:val="Balloon Text"/>
    <w:basedOn w:val="Normal"/>
    <w:link w:val="BalloonTextChar"/>
    <w:uiPriority w:val="99"/>
    <w:semiHidden/>
    <w:unhideWhenUsed/>
    <w:rsid w:val="001560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89"/>
    <w:rPr>
      <w:rFonts w:ascii="Tahoma" w:eastAsia="Times New Roman" w:hAnsi="Tahoma" w:cs="Tahoma"/>
      <w:sz w:val="16"/>
      <w:szCs w:val="16"/>
    </w:rPr>
  </w:style>
  <w:style w:type="paragraph" w:customStyle="1" w:styleId="Default">
    <w:name w:val="Default"/>
    <w:basedOn w:val="Normal"/>
    <w:rsid w:val="0047237B"/>
    <w:pPr>
      <w:spacing w:line="240" w:lineRule="auto"/>
    </w:pPr>
    <w:rPr>
      <w:rFonts w:ascii="New Century Schlbk" w:hAnsi="New Century Schlbk"/>
    </w:rPr>
  </w:style>
  <w:style w:type="paragraph" w:customStyle="1" w:styleId="InformedConsent1">
    <w:name w:val="Informed Consent 1"/>
    <w:basedOn w:val="Heading1"/>
    <w:rsid w:val="0047237B"/>
    <w:pPr>
      <w:keepLines w:val="0"/>
      <w:tabs>
        <w:tab w:val="left" w:pos="2880"/>
      </w:tabs>
      <w:spacing w:before="240" w:after="60" w:line="480" w:lineRule="auto"/>
      <w:jc w:val="both"/>
    </w:pPr>
    <w:rPr>
      <w:rFonts w:ascii="Palatino" w:eastAsia="Times New Roman" w:hAnsi="Palatino" w:cs="Times New Roman"/>
      <w:bCs w:val="0"/>
      <w:caps/>
      <w:color w:val="auto"/>
      <w:kern w:val="28"/>
      <w:szCs w:val="20"/>
    </w:rPr>
  </w:style>
  <w:style w:type="character" w:customStyle="1" w:styleId="Heading1Char">
    <w:name w:val="Heading 1 Char"/>
    <w:basedOn w:val="DefaultParagraphFont"/>
    <w:link w:val="Heading1"/>
    <w:uiPriority w:val="9"/>
    <w:rsid w:val="0047237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571A6"/>
    <w:rPr>
      <w:sz w:val="16"/>
      <w:szCs w:val="16"/>
    </w:rPr>
  </w:style>
  <w:style w:type="paragraph" w:styleId="CommentText">
    <w:name w:val="annotation text"/>
    <w:basedOn w:val="Normal"/>
    <w:link w:val="CommentTextChar"/>
    <w:uiPriority w:val="99"/>
    <w:semiHidden/>
    <w:unhideWhenUsed/>
    <w:rsid w:val="000571A6"/>
    <w:pPr>
      <w:spacing w:line="240" w:lineRule="auto"/>
    </w:pPr>
    <w:rPr>
      <w:sz w:val="20"/>
    </w:rPr>
  </w:style>
  <w:style w:type="character" w:customStyle="1" w:styleId="CommentTextChar">
    <w:name w:val="Comment Text Char"/>
    <w:basedOn w:val="DefaultParagraphFont"/>
    <w:link w:val="CommentText"/>
    <w:uiPriority w:val="99"/>
    <w:semiHidden/>
    <w:rsid w:val="000571A6"/>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0571A6"/>
    <w:rPr>
      <w:b/>
      <w:bCs/>
    </w:rPr>
  </w:style>
  <w:style w:type="character" w:customStyle="1" w:styleId="CommentSubjectChar">
    <w:name w:val="Comment Subject Char"/>
    <w:basedOn w:val="CommentTextChar"/>
    <w:link w:val="CommentSubject"/>
    <w:uiPriority w:val="99"/>
    <w:semiHidden/>
    <w:rsid w:val="000571A6"/>
    <w:rPr>
      <w:rFonts w:ascii="Garamond" w:eastAsia="Times New Roman" w:hAnsi="Garamond" w:cs="Times New Roman"/>
      <w:b/>
      <w:bCs/>
      <w:sz w:val="20"/>
      <w:szCs w:val="20"/>
    </w:rPr>
  </w:style>
  <w:style w:type="paragraph" w:styleId="Revision">
    <w:name w:val="Revision"/>
    <w:hidden/>
    <w:uiPriority w:val="99"/>
    <w:semiHidden/>
    <w:rsid w:val="00977914"/>
    <w:pPr>
      <w:spacing w:after="0" w:line="240" w:lineRule="auto"/>
    </w:pPr>
    <w:rPr>
      <w:rFonts w:ascii="Garamond" w:eastAsia="Times New Roman" w:hAnsi="Garamond" w:cs="Times New Roman"/>
      <w:sz w:val="24"/>
      <w:szCs w:val="20"/>
    </w:rPr>
  </w:style>
  <w:style w:type="paragraph" w:customStyle="1" w:styleId="Question">
    <w:name w:val="Question"/>
    <w:aliases w:val="qq,q,Question Char Char Char"/>
    <w:basedOn w:val="Normal"/>
    <w:link w:val="QuestionChar"/>
    <w:rsid w:val="00CA3433"/>
    <w:pPr>
      <w:spacing w:line="240" w:lineRule="auto"/>
    </w:pPr>
    <w:rPr>
      <w:rFonts w:ascii="Times New Roman" w:eastAsia="MS Mincho" w:hAnsi="Times New Roman"/>
      <w:sz w:val="20"/>
    </w:rPr>
  </w:style>
  <w:style w:type="paragraph" w:customStyle="1" w:styleId="Base">
    <w:name w:val="Base"/>
    <w:basedOn w:val="Normal"/>
    <w:link w:val="BaseChar"/>
    <w:rsid w:val="00CA3433"/>
    <w:pPr>
      <w:spacing w:line="240" w:lineRule="auto"/>
    </w:pPr>
    <w:rPr>
      <w:rFonts w:ascii="Times New Roman" w:eastAsia="MS Mincho" w:hAnsi="Times New Roman"/>
      <w:b/>
      <w:caps/>
      <w:sz w:val="20"/>
      <w:u w:val="single"/>
    </w:rPr>
  </w:style>
  <w:style w:type="paragraph" w:customStyle="1" w:styleId="CodedResponses">
    <w:name w:val="Coded Responses"/>
    <w:basedOn w:val="Normal"/>
    <w:link w:val="CodedResponsesChar"/>
    <w:rsid w:val="00CA3433"/>
    <w:pPr>
      <w:tabs>
        <w:tab w:val="left" w:pos="1440"/>
        <w:tab w:val="left" w:pos="5040"/>
      </w:tabs>
      <w:spacing w:line="240" w:lineRule="auto"/>
      <w:ind w:left="720"/>
    </w:pPr>
    <w:rPr>
      <w:rFonts w:ascii="Times New Roman" w:eastAsia="MS Mincho" w:hAnsi="Times New Roman"/>
      <w:sz w:val="20"/>
    </w:rPr>
  </w:style>
  <w:style w:type="paragraph" w:styleId="BodyText">
    <w:name w:val="Body Text"/>
    <w:basedOn w:val="Normal"/>
    <w:link w:val="BodyTextChar"/>
    <w:rsid w:val="00CA3433"/>
    <w:pPr>
      <w:spacing w:line="240" w:lineRule="auto"/>
    </w:pPr>
    <w:rPr>
      <w:rFonts w:ascii="Times New Roman" w:eastAsia="MS Mincho" w:hAnsi="Times New Roman"/>
      <w:b/>
      <w:sz w:val="20"/>
      <w:u w:val="single"/>
    </w:rPr>
  </w:style>
  <w:style w:type="character" w:customStyle="1" w:styleId="BodyTextChar">
    <w:name w:val="Body Text Char"/>
    <w:basedOn w:val="DefaultParagraphFont"/>
    <w:link w:val="BodyText"/>
    <w:rsid w:val="00CA3433"/>
    <w:rPr>
      <w:rFonts w:ascii="Times New Roman" w:eastAsia="MS Mincho" w:hAnsi="Times New Roman" w:cs="Times New Roman"/>
      <w:b/>
      <w:sz w:val="20"/>
      <w:szCs w:val="20"/>
      <w:u w:val="single"/>
    </w:rPr>
  </w:style>
  <w:style w:type="character" w:customStyle="1" w:styleId="QuestionChar">
    <w:name w:val="Question Char"/>
    <w:aliases w:val="qq Char"/>
    <w:basedOn w:val="DefaultParagraphFont"/>
    <w:link w:val="Question"/>
    <w:locked/>
    <w:rsid w:val="00CA3433"/>
    <w:rPr>
      <w:rFonts w:ascii="Times New Roman" w:eastAsia="MS Mincho" w:hAnsi="Times New Roman" w:cs="Times New Roman"/>
      <w:sz w:val="20"/>
      <w:szCs w:val="20"/>
    </w:rPr>
  </w:style>
  <w:style w:type="character" w:customStyle="1" w:styleId="BaseChar">
    <w:name w:val="Base Char"/>
    <w:basedOn w:val="DefaultParagraphFont"/>
    <w:link w:val="Base"/>
    <w:locked/>
    <w:rsid w:val="00CA3433"/>
    <w:rPr>
      <w:rFonts w:ascii="Times New Roman" w:eastAsia="MS Mincho" w:hAnsi="Times New Roman" w:cs="Times New Roman"/>
      <w:b/>
      <w:caps/>
      <w:sz w:val="20"/>
      <w:szCs w:val="20"/>
      <w:u w:val="single"/>
    </w:rPr>
  </w:style>
  <w:style w:type="paragraph" w:customStyle="1" w:styleId="DropDownList">
    <w:name w:val="Drop Down List"/>
    <w:basedOn w:val="Normal"/>
    <w:uiPriority w:val="99"/>
    <w:rsid w:val="00CA3433"/>
    <w:pPr>
      <w:spacing w:line="240" w:lineRule="auto"/>
      <w:ind w:left="720"/>
    </w:pPr>
    <w:rPr>
      <w:rFonts w:ascii="Times New Roman" w:hAnsi="Times New Roman"/>
      <w:b/>
      <w:caps/>
      <w:sz w:val="20"/>
    </w:rPr>
  </w:style>
  <w:style w:type="character" w:customStyle="1" w:styleId="CodedResponsesChar">
    <w:name w:val="Coded Responses Char"/>
    <w:basedOn w:val="DefaultParagraphFont"/>
    <w:link w:val="CodedResponses"/>
    <w:rsid w:val="00CA3433"/>
    <w:rPr>
      <w:rFonts w:ascii="Times New Roman" w:eastAsia="MS Mincho" w:hAnsi="Times New Roman" w:cs="Times New Roman"/>
      <w:sz w:val="20"/>
      <w:szCs w:val="20"/>
    </w:rPr>
  </w:style>
  <w:style w:type="paragraph" w:customStyle="1" w:styleId="ProgrammerNote">
    <w:name w:val="Programmer Note"/>
    <w:basedOn w:val="Normal"/>
    <w:rsid w:val="00BA5EA9"/>
    <w:pPr>
      <w:spacing w:line="240" w:lineRule="auto"/>
    </w:pPr>
    <w:rPr>
      <w:rFonts w:ascii="Times New Roman" w:eastAsia="MS Mincho" w:hAnsi="Times New Roman"/>
      <w:caps/>
      <w:sz w:val="20"/>
    </w:rPr>
  </w:style>
  <w:style w:type="paragraph" w:customStyle="1" w:styleId="QRparagraph">
    <w:name w:val="QR paragraph"/>
    <w:basedOn w:val="Normal"/>
    <w:rsid w:val="00BA5EA9"/>
    <w:pPr>
      <w:tabs>
        <w:tab w:val="left" w:pos="720"/>
        <w:tab w:val="left" w:pos="2880"/>
        <w:tab w:val="right" w:leader="dot" w:pos="7920"/>
        <w:tab w:val="left" w:pos="8100"/>
      </w:tabs>
      <w:spacing w:line="240" w:lineRule="auto"/>
      <w:ind w:left="720" w:hanging="720"/>
    </w:pPr>
    <w:rPr>
      <w:rFonts w:ascii="Arial" w:eastAsia="MS Mincho" w:hAnsi="Arial"/>
      <w:sz w:val="20"/>
    </w:rPr>
  </w:style>
  <w:style w:type="paragraph" w:customStyle="1" w:styleId="indentedprogrammernote">
    <w:name w:val="indentedprogrammernote"/>
    <w:basedOn w:val="Normal"/>
    <w:rsid w:val="00073BE2"/>
    <w:pPr>
      <w:spacing w:before="100" w:beforeAutospacing="1" w:after="100" w:afterAutospacing="1" w:line="240" w:lineRule="auto"/>
    </w:pPr>
    <w:rPr>
      <w:rFonts w:ascii="Times New Roman" w:eastAsia="MS Mincho" w:hAnsi="Times New Roman"/>
      <w:szCs w:val="24"/>
      <w:lang w:eastAsia="ja-JP"/>
    </w:rPr>
  </w:style>
  <w:style w:type="paragraph" w:customStyle="1" w:styleId="programmernote0">
    <w:name w:val="programmernote"/>
    <w:basedOn w:val="Normal"/>
    <w:rsid w:val="00073BE2"/>
    <w:pPr>
      <w:spacing w:before="100" w:beforeAutospacing="1" w:after="100" w:afterAutospacing="1" w:line="240" w:lineRule="auto"/>
    </w:pPr>
    <w:rPr>
      <w:rFonts w:ascii="Times New Roman" w:eastAsia="MS Mincho" w:hAnsi="Times New Roman"/>
      <w:szCs w:val="24"/>
      <w:lang w:eastAsia="ja-JP"/>
    </w:rPr>
  </w:style>
  <w:style w:type="paragraph" w:customStyle="1" w:styleId="qrparagraph0">
    <w:name w:val="qrparagraph"/>
    <w:basedOn w:val="Normal"/>
    <w:rsid w:val="00073BE2"/>
    <w:pPr>
      <w:spacing w:before="100" w:beforeAutospacing="1" w:after="100" w:afterAutospacing="1" w:line="240" w:lineRule="auto"/>
    </w:pPr>
    <w:rPr>
      <w:rFonts w:ascii="Times New Roman" w:eastAsia="Calibri" w:hAnsi="Times New Roman"/>
      <w:szCs w:val="24"/>
    </w:rPr>
  </w:style>
  <w:style w:type="paragraph" w:customStyle="1" w:styleId="N1-1stBullet">
    <w:name w:val="N1-1st Bullet"/>
    <w:basedOn w:val="Normal"/>
    <w:rsid w:val="000C36A4"/>
    <w:pPr>
      <w:numPr>
        <w:numId w:val="19"/>
      </w:numPr>
      <w:spacing w:after="240"/>
    </w:pPr>
  </w:style>
  <w:style w:type="paragraph" w:customStyle="1" w:styleId="N2-2ndBullet">
    <w:name w:val="N2-2nd Bullet"/>
    <w:basedOn w:val="Normal"/>
    <w:rsid w:val="000C36A4"/>
    <w:pPr>
      <w:spacing w:after="240"/>
    </w:pPr>
  </w:style>
  <w:style w:type="paragraph" w:customStyle="1" w:styleId="TH-TableHeading">
    <w:name w:val="TH-Table Heading"/>
    <w:basedOn w:val="Heading1"/>
    <w:rsid w:val="000C36A4"/>
    <w:pPr>
      <w:keepLines w:val="0"/>
      <w:tabs>
        <w:tab w:val="left" w:pos="1152"/>
      </w:tabs>
      <w:spacing w:before="0"/>
      <w:jc w:val="center"/>
    </w:pPr>
    <w:rPr>
      <w:rFonts w:ascii="Franklin Gothic Medium" w:eastAsia="Times New Roman" w:hAnsi="Franklin Gothic Medium" w:cs="Times New Roman"/>
      <w:bCs w:val="0"/>
      <w:color w:val="auto"/>
      <w:sz w:val="20"/>
      <w:szCs w:val="20"/>
    </w:rPr>
  </w:style>
  <w:style w:type="paragraph" w:customStyle="1" w:styleId="TX-TableText">
    <w:name w:val="TX-Table Text"/>
    <w:basedOn w:val="Normal"/>
    <w:rsid w:val="000C36A4"/>
    <w:rPr>
      <w:rFonts w:ascii="Franklin Gothic Medium" w:hAnsi="Franklin Gothic Medium"/>
      <w:sz w:val="20"/>
    </w:rPr>
  </w:style>
  <w:style w:type="paragraph" w:styleId="NormalWeb">
    <w:name w:val="Normal (Web)"/>
    <w:basedOn w:val="Normal"/>
    <w:uiPriority w:val="99"/>
    <w:semiHidden/>
    <w:unhideWhenUsed/>
    <w:rsid w:val="00B02ABC"/>
    <w:pPr>
      <w:spacing w:before="100" w:beforeAutospacing="1" w:after="100" w:afterAutospacing="1" w:line="240" w:lineRule="auto"/>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9888">
      <w:bodyDiv w:val="1"/>
      <w:marLeft w:val="0"/>
      <w:marRight w:val="0"/>
      <w:marTop w:val="0"/>
      <w:marBottom w:val="0"/>
      <w:divBdr>
        <w:top w:val="none" w:sz="0" w:space="0" w:color="auto"/>
        <w:left w:val="none" w:sz="0" w:space="0" w:color="auto"/>
        <w:bottom w:val="none" w:sz="0" w:space="0" w:color="auto"/>
        <w:right w:val="none" w:sz="0" w:space="0" w:color="auto"/>
      </w:divBdr>
    </w:div>
    <w:div w:id="731849185">
      <w:bodyDiv w:val="1"/>
      <w:marLeft w:val="0"/>
      <w:marRight w:val="0"/>
      <w:marTop w:val="0"/>
      <w:marBottom w:val="0"/>
      <w:divBdr>
        <w:top w:val="none" w:sz="0" w:space="0" w:color="auto"/>
        <w:left w:val="none" w:sz="0" w:space="0" w:color="auto"/>
        <w:bottom w:val="none" w:sz="0" w:space="0" w:color="auto"/>
        <w:right w:val="none" w:sz="0" w:space="0" w:color="auto"/>
      </w:divBdr>
    </w:div>
    <w:div w:id="853225395">
      <w:bodyDiv w:val="1"/>
      <w:marLeft w:val="0"/>
      <w:marRight w:val="0"/>
      <w:marTop w:val="150"/>
      <w:marBottom w:val="0"/>
      <w:divBdr>
        <w:top w:val="none" w:sz="0" w:space="0" w:color="auto"/>
        <w:left w:val="none" w:sz="0" w:space="0" w:color="auto"/>
        <w:bottom w:val="none" w:sz="0" w:space="0" w:color="auto"/>
        <w:right w:val="none" w:sz="0" w:space="0" w:color="auto"/>
      </w:divBdr>
      <w:divsChild>
        <w:div w:id="803276345">
          <w:marLeft w:val="0"/>
          <w:marRight w:val="0"/>
          <w:marTop w:val="150"/>
          <w:marBottom w:val="0"/>
          <w:divBdr>
            <w:top w:val="none" w:sz="0" w:space="0" w:color="auto"/>
            <w:left w:val="none" w:sz="0" w:space="0" w:color="auto"/>
            <w:bottom w:val="none" w:sz="0" w:space="0" w:color="auto"/>
            <w:right w:val="none" w:sz="0" w:space="0" w:color="auto"/>
          </w:divBdr>
          <w:divsChild>
            <w:div w:id="1997369029">
              <w:marLeft w:val="0"/>
              <w:marRight w:val="0"/>
              <w:marTop w:val="0"/>
              <w:marBottom w:val="0"/>
              <w:divBdr>
                <w:top w:val="none" w:sz="0" w:space="0" w:color="auto"/>
                <w:left w:val="none" w:sz="0" w:space="0" w:color="auto"/>
                <w:bottom w:val="none" w:sz="0" w:space="0" w:color="auto"/>
                <w:right w:val="none" w:sz="0" w:space="0" w:color="auto"/>
              </w:divBdr>
              <w:divsChild>
                <w:div w:id="19891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4832">
      <w:bodyDiv w:val="1"/>
      <w:marLeft w:val="0"/>
      <w:marRight w:val="0"/>
      <w:marTop w:val="0"/>
      <w:marBottom w:val="0"/>
      <w:divBdr>
        <w:top w:val="none" w:sz="0" w:space="0" w:color="auto"/>
        <w:left w:val="none" w:sz="0" w:space="0" w:color="auto"/>
        <w:bottom w:val="none" w:sz="0" w:space="0" w:color="auto"/>
        <w:right w:val="none" w:sz="0" w:space="0" w:color="auto"/>
      </w:divBdr>
    </w:div>
    <w:div w:id="1115444236">
      <w:bodyDiv w:val="1"/>
      <w:marLeft w:val="0"/>
      <w:marRight w:val="0"/>
      <w:marTop w:val="0"/>
      <w:marBottom w:val="0"/>
      <w:divBdr>
        <w:top w:val="none" w:sz="0" w:space="0" w:color="auto"/>
        <w:left w:val="none" w:sz="0" w:space="0" w:color="auto"/>
        <w:bottom w:val="none" w:sz="0" w:space="0" w:color="auto"/>
        <w:right w:val="none" w:sz="0" w:space="0" w:color="auto"/>
      </w:divBdr>
    </w:div>
    <w:div w:id="1306013726">
      <w:bodyDiv w:val="1"/>
      <w:marLeft w:val="0"/>
      <w:marRight w:val="0"/>
      <w:marTop w:val="0"/>
      <w:marBottom w:val="0"/>
      <w:divBdr>
        <w:top w:val="none" w:sz="0" w:space="0" w:color="auto"/>
        <w:left w:val="none" w:sz="0" w:space="0" w:color="auto"/>
        <w:bottom w:val="none" w:sz="0" w:space="0" w:color="auto"/>
        <w:right w:val="none" w:sz="0" w:space="0" w:color="auto"/>
      </w:divBdr>
    </w:div>
    <w:div w:id="1610619505">
      <w:bodyDiv w:val="1"/>
      <w:marLeft w:val="0"/>
      <w:marRight w:val="0"/>
      <w:marTop w:val="0"/>
      <w:marBottom w:val="0"/>
      <w:divBdr>
        <w:top w:val="none" w:sz="0" w:space="0" w:color="auto"/>
        <w:left w:val="none" w:sz="0" w:space="0" w:color="auto"/>
        <w:bottom w:val="none" w:sz="0" w:space="0" w:color="auto"/>
        <w:right w:val="none" w:sz="0" w:space="0" w:color="auto"/>
      </w:divBdr>
    </w:div>
    <w:div w:id="1668632965">
      <w:bodyDiv w:val="1"/>
      <w:marLeft w:val="0"/>
      <w:marRight w:val="0"/>
      <w:marTop w:val="150"/>
      <w:marBottom w:val="0"/>
      <w:divBdr>
        <w:top w:val="none" w:sz="0" w:space="0" w:color="auto"/>
        <w:left w:val="none" w:sz="0" w:space="0" w:color="auto"/>
        <w:bottom w:val="none" w:sz="0" w:space="0" w:color="auto"/>
        <w:right w:val="none" w:sz="0" w:space="0" w:color="auto"/>
      </w:divBdr>
      <w:divsChild>
        <w:div w:id="1650402219">
          <w:marLeft w:val="0"/>
          <w:marRight w:val="0"/>
          <w:marTop w:val="150"/>
          <w:marBottom w:val="0"/>
          <w:divBdr>
            <w:top w:val="none" w:sz="0" w:space="0" w:color="auto"/>
            <w:left w:val="none" w:sz="0" w:space="0" w:color="auto"/>
            <w:bottom w:val="none" w:sz="0" w:space="0" w:color="auto"/>
            <w:right w:val="none" w:sz="0" w:space="0" w:color="auto"/>
          </w:divBdr>
          <w:divsChild>
            <w:div w:id="672494849">
              <w:marLeft w:val="0"/>
              <w:marRight w:val="0"/>
              <w:marTop w:val="0"/>
              <w:marBottom w:val="0"/>
              <w:divBdr>
                <w:top w:val="none" w:sz="0" w:space="0" w:color="auto"/>
                <w:left w:val="none" w:sz="0" w:space="0" w:color="auto"/>
                <w:bottom w:val="none" w:sz="0" w:space="0" w:color="auto"/>
                <w:right w:val="none" w:sz="0" w:space="0" w:color="auto"/>
              </w:divBdr>
              <w:divsChild>
                <w:div w:id="3291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4718">
      <w:bodyDiv w:val="1"/>
      <w:marLeft w:val="0"/>
      <w:marRight w:val="0"/>
      <w:marTop w:val="0"/>
      <w:marBottom w:val="0"/>
      <w:divBdr>
        <w:top w:val="none" w:sz="0" w:space="0" w:color="auto"/>
        <w:left w:val="none" w:sz="0" w:space="0" w:color="auto"/>
        <w:bottom w:val="none" w:sz="0" w:space="0" w:color="auto"/>
        <w:right w:val="none" w:sz="0" w:space="0" w:color="auto"/>
      </w:divBdr>
    </w:div>
    <w:div w:id="1975528048">
      <w:bodyDiv w:val="1"/>
      <w:marLeft w:val="0"/>
      <w:marRight w:val="0"/>
      <w:marTop w:val="0"/>
      <w:marBottom w:val="0"/>
      <w:divBdr>
        <w:top w:val="none" w:sz="0" w:space="0" w:color="auto"/>
        <w:left w:val="none" w:sz="0" w:space="0" w:color="auto"/>
        <w:bottom w:val="none" w:sz="0" w:space="0" w:color="auto"/>
        <w:right w:val="none" w:sz="0" w:space="0" w:color="auto"/>
      </w:divBdr>
      <w:divsChild>
        <w:div w:id="1177815174">
          <w:marLeft w:val="0"/>
          <w:marRight w:val="0"/>
          <w:marTop w:val="0"/>
          <w:marBottom w:val="0"/>
          <w:divBdr>
            <w:top w:val="none" w:sz="0" w:space="0" w:color="auto"/>
            <w:left w:val="none" w:sz="0" w:space="0" w:color="auto"/>
            <w:bottom w:val="none" w:sz="0" w:space="0" w:color="auto"/>
            <w:right w:val="none" w:sz="0" w:space="0" w:color="auto"/>
          </w:divBdr>
          <w:divsChild>
            <w:div w:id="3696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5FC80-83CA-424F-AAB2-EE8FA332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Bonilla</dc:creator>
  <cp:lastModifiedBy>Mike Cannon</cp:lastModifiedBy>
  <cp:revision>3</cp:revision>
  <cp:lastPrinted>2013-09-11T14:23:00Z</cp:lastPrinted>
  <dcterms:created xsi:type="dcterms:W3CDTF">2014-07-21T17:19:00Z</dcterms:created>
  <dcterms:modified xsi:type="dcterms:W3CDTF">2014-07-21T17:59:00Z</dcterms:modified>
</cp:coreProperties>
</file>