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D03A5" w14:textId="77777777" w:rsidR="00217AAF" w:rsidRDefault="00217AAF" w:rsidP="00217AAF">
      <w:pPr>
        <w:rPr>
          <w:rFonts w:ascii="Times New Roman" w:hAnsi="Times New Roman" w:cs="Times New Roman"/>
          <w:b/>
          <w:bCs/>
        </w:rPr>
      </w:pPr>
      <w:r w:rsidRPr="0080495B">
        <w:rPr>
          <w:rFonts w:ascii="Times New Roman" w:hAnsi="Times New Roman" w:cs="Times New Roman"/>
          <w:b/>
          <w:bCs/>
        </w:rPr>
        <w:t>SUPPLEMENTAL TABLE</w:t>
      </w:r>
      <w:r>
        <w:rPr>
          <w:rFonts w:ascii="Times New Roman" w:hAnsi="Times New Roman" w:cs="Times New Roman"/>
          <w:b/>
          <w:bCs/>
        </w:rPr>
        <w:t xml:space="preserve"> 2</w:t>
      </w:r>
      <w:r w:rsidRPr="0080495B">
        <w:rPr>
          <w:rFonts w:ascii="Times New Roman" w:hAnsi="Times New Roman" w:cs="Times New Roman"/>
          <w:b/>
          <w:bCs/>
        </w:rPr>
        <w:t xml:space="preserve">: </w:t>
      </w:r>
      <w:r w:rsidRPr="00970E63">
        <w:rPr>
          <w:rFonts w:ascii="Times New Roman" w:hAnsi="Times New Roman" w:cs="Times New Roman"/>
          <w:b/>
          <w:bCs/>
        </w:rPr>
        <w:t>Relationship</w:t>
      </w:r>
      <w:r>
        <w:rPr>
          <w:rFonts w:ascii="Times New Roman" w:hAnsi="Times New Roman" w:cs="Times New Roman"/>
          <w:b/>
          <w:bCs/>
        </w:rPr>
        <w:t xml:space="preserve"> of Lead-content Home Buyer Questions Related to Health Issues and the Home Buying Process,</w:t>
      </w:r>
      <w:r w:rsidRPr="001D4AF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by Age of Home (</w:t>
      </w:r>
      <w:r w:rsidRPr="001D4AF3">
        <w:rPr>
          <w:rFonts w:ascii="Times New Roman" w:hAnsi="Times New Roman" w:cs="Times New Roman"/>
          <w:b/>
          <w:bCs/>
        </w:rPr>
        <w:t xml:space="preserve">Pre-1978 </w:t>
      </w:r>
      <w:r>
        <w:rPr>
          <w:rFonts w:ascii="Times New Roman" w:hAnsi="Times New Roman" w:cs="Times New Roman"/>
          <w:b/>
          <w:bCs/>
        </w:rPr>
        <w:t>Versus</w:t>
      </w:r>
      <w:r w:rsidRPr="001D4AF3">
        <w:rPr>
          <w:rFonts w:ascii="Times New Roman" w:hAnsi="Times New Roman" w:cs="Times New Roman"/>
          <w:b/>
          <w:bCs/>
        </w:rPr>
        <w:t xml:space="preserve"> Post-1977</w:t>
      </w:r>
      <w:r>
        <w:rPr>
          <w:rFonts w:ascii="Times New Roman" w:hAnsi="Times New Roman" w:cs="Times New Roman"/>
          <w:b/>
          <w:bCs/>
        </w:rPr>
        <w:t>)</w:t>
      </w:r>
      <w:r w:rsidRPr="001D4AF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(N = 995)</w:t>
      </w:r>
    </w:p>
    <w:p w14:paraId="5071C993" w14:textId="77777777" w:rsidR="00217AAF" w:rsidRDefault="00217AAF" w:rsidP="00217AAF">
      <w:pPr>
        <w:rPr>
          <w:rFonts w:ascii="Times New Roman" w:hAnsi="Times New Roman" w:cs="Times New Roman"/>
          <w:b/>
          <w:bCs/>
        </w:rPr>
      </w:pP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5"/>
        <w:gridCol w:w="1111"/>
        <w:gridCol w:w="954"/>
        <w:gridCol w:w="1170"/>
        <w:gridCol w:w="1290"/>
        <w:gridCol w:w="1960"/>
      </w:tblGrid>
      <w:tr w:rsidR="00217AAF" w:rsidRPr="00565F16" w14:paraId="75218734" w14:textId="77777777" w:rsidTr="0061266D">
        <w:trPr>
          <w:trHeight w:val="433"/>
        </w:trPr>
        <w:tc>
          <w:tcPr>
            <w:tcW w:w="305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4EF72D" w14:textId="77777777" w:rsidR="00217AAF" w:rsidRPr="00CC70CB" w:rsidRDefault="00217AAF" w:rsidP="0061266D">
            <w:pPr>
              <w:rPr>
                <w:rFonts w:ascii="Times New Roman" w:eastAsia="Times New Roman" w:hAnsi="Times New Roman" w:cs="Times New Roman"/>
              </w:rPr>
            </w:pPr>
            <w:r w:rsidRPr="72DAE562">
              <w:rPr>
                <w:rFonts w:ascii="Times New Roman" w:hAnsi="Times New Roman" w:cs="Times New Roman"/>
                <w:b/>
                <w:bCs/>
              </w:rPr>
              <w:t>Lead Knowledge, Awareness, and Practice Questions</w:t>
            </w:r>
          </w:p>
        </w:tc>
        <w:tc>
          <w:tcPr>
            <w:tcW w:w="206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D4CF8" w14:textId="77777777" w:rsidR="00217AAF" w:rsidRDefault="00217AAF" w:rsidP="0061266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81F6C">
              <w:rPr>
                <w:rFonts w:ascii="Times New Roman" w:eastAsia="Times New Roman" w:hAnsi="Times New Roman" w:cs="Times New Roman"/>
                <w:b/>
                <w:bCs/>
              </w:rPr>
              <w:t>Lead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Pre-1978</w:t>
            </w:r>
          </w:p>
          <w:p w14:paraId="242E94D8" w14:textId="77777777" w:rsidR="00217AAF" w:rsidRPr="00281F6C" w:rsidRDefault="00217AAF" w:rsidP="0061266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(n = 477)</w:t>
            </w:r>
          </w:p>
        </w:tc>
        <w:tc>
          <w:tcPr>
            <w:tcW w:w="246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10F8A3" w14:textId="77777777" w:rsidR="00217AAF" w:rsidRDefault="00217AAF" w:rsidP="0061266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81F6C">
              <w:rPr>
                <w:rFonts w:ascii="Times New Roman" w:eastAsia="Times New Roman" w:hAnsi="Times New Roman" w:cs="Times New Roman"/>
                <w:b/>
                <w:bCs/>
              </w:rPr>
              <w:t>Lead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Post-1977</w:t>
            </w:r>
          </w:p>
          <w:p w14:paraId="681F5AB5" w14:textId="77777777" w:rsidR="00217AAF" w:rsidRPr="00B829BD" w:rsidRDefault="00217AAF" w:rsidP="0061266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(n = 468)</w:t>
            </w:r>
          </w:p>
        </w:tc>
        <w:tc>
          <w:tcPr>
            <w:tcW w:w="196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7B543" w14:textId="77777777" w:rsidR="00217AAF" w:rsidRPr="00CC70CB" w:rsidRDefault="00217AAF" w:rsidP="0061266D">
            <w:pPr>
              <w:rPr>
                <w:rFonts w:ascii="Times New Roman" w:eastAsia="Times New Roman" w:hAnsi="Times New Roman" w:cs="Times New Roman"/>
              </w:rPr>
            </w:pPr>
            <w:r w:rsidRPr="00B829BD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revalence Ratio (95% CI)</w:t>
            </w:r>
          </w:p>
        </w:tc>
      </w:tr>
      <w:tr w:rsidR="00217AAF" w:rsidRPr="00565F16" w14:paraId="1B92E129" w14:textId="77777777" w:rsidTr="0061266D">
        <w:trPr>
          <w:trHeight w:val="433"/>
        </w:trPr>
        <w:tc>
          <w:tcPr>
            <w:tcW w:w="30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CDB1E" w14:textId="77777777" w:rsidR="00217AAF" w:rsidRDefault="00217AAF" w:rsidP="0061266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EBFDF" w14:textId="77777777" w:rsidR="00217AAF" w:rsidRPr="00281F6C" w:rsidRDefault="00217AAF" w:rsidP="0061266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Number</w:t>
            </w:r>
          </w:p>
        </w:tc>
        <w:tc>
          <w:tcPr>
            <w:tcW w:w="95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93D423" w14:textId="77777777" w:rsidR="00217AAF" w:rsidRPr="00281F6C" w:rsidRDefault="00217AAF" w:rsidP="0061266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3DFB96" w14:textId="77777777" w:rsidR="00217AAF" w:rsidRPr="00281F6C" w:rsidRDefault="00217AAF" w:rsidP="0061266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Number</w:t>
            </w:r>
          </w:p>
        </w:tc>
        <w:tc>
          <w:tcPr>
            <w:tcW w:w="1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E97E29" w14:textId="77777777" w:rsidR="00217AAF" w:rsidRPr="00B829BD" w:rsidRDefault="00217AAF" w:rsidP="0061266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196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9CE7A" w14:textId="77777777" w:rsidR="00217AAF" w:rsidRPr="00B829BD" w:rsidRDefault="00217AAF" w:rsidP="0061266D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217AAF" w:rsidRPr="00AB1E8D" w14:paraId="26887F1E" w14:textId="77777777" w:rsidTr="0061266D">
        <w:tc>
          <w:tcPr>
            <w:tcW w:w="3055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49644" w14:textId="77777777" w:rsidR="00217AAF" w:rsidRPr="004661DF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4661DF">
              <w:rPr>
                <w:rFonts w:ascii="Times New Roman" w:hAnsi="Times New Roman" w:cs="Times New Roman"/>
              </w:rPr>
              <w:t xml:space="preserve">Understanding of the health issues related to lead-based paint affect homebuyer decisions at any point during the home buying process </w:t>
            </w:r>
          </w:p>
        </w:tc>
        <w:tc>
          <w:tcPr>
            <w:tcW w:w="1111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5ADA2" w14:textId="77777777" w:rsidR="00217AAF" w:rsidRPr="004661DF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4661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54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3332EE4D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43ECE0A1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</w:rPr>
            </w:pPr>
            <w:r w:rsidRPr="004661D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71726677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C53C" w14:textId="77777777" w:rsidR="00217AAF" w:rsidRPr="004661DF" w:rsidRDefault="00217AAF" w:rsidP="0061266D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4661DF">
              <w:rPr>
                <w:rFonts w:ascii="Times New Roman" w:eastAsia="Times New Roman" w:hAnsi="Times New Roman" w:cs="Times New Roman"/>
              </w:rPr>
              <w:t>0.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4661DF">
              <w:rPr>
                <w:rFonts w:ascii="Times New Roman" w:eastAsia="Times New Roman" w:hAnsi="Times New Roman" w:cs="Times New Roman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</w:rPr>
              <w:t>7–</w:t>
            </w:r>
            <w:r w:rsidRPr="004661DF">
              <w:rPr>
                <w:rFonts w:ascii="Times New Roman" w:eastAsia="Times New Roman" w:hAnsi="Times New Roman" w:cs="Times New Roman"/>
              </w:rPr>
              <w:t>1.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661D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217AAF" w:rsidRPr="00AB1E8D" w14:paraId="63B86EA4" w14:textId="77777777" w:rsidTr="0061266D">
        <w:tc>
          <w:tcPr>
            <w:tcW w:w="3055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16016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185653">
              <w:rPr>
                <w:rFonts w:ascii="Times New Roman" w:hAnsi="Times New Roman" w:cs="Times New Roman"/>
              </w:rPr>
              <w:t>Yes</w:t>
            </w:r>
          </w:p>
          <w:p w14:paraId="4750230E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 xml:space="preserve">   No</w:t>
            </w:r>
          </w:p>
          <w:p w14:paraId="685D9B9D" w14:textId="77777777" w:rsidR="00217AAF" w:rsidRPr="005A41C7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 xml:space="preserve">   Missing</w:t>
            </w:r>
          </w:p>
        </w:tc>
        <w:tc>
          <w:tcPr>
            <w:tcW w:w="1111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7B378" w14:textId="77777777" w:rsidR="00217AAF" w:rsidRPr="00185653" w:rsidRDefault="00217AAF" w:rsidP="0061266D">
            <w:pPr>
              <w:pStyle w:val="NoSpacing"/>
              <w:ind w:right="90"/>
              <w:jc w:val="right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>107</w:t>
            </w:r>
          </w:p>
          <w:p w14:paraId="101CEFD8" w14:textId="77777777" w:rsidR="00217AAF" w:rsidRDefault="00217AAF" w:rsidP="0061266D">
            <w:pPr>
              <w:pStyle w:val="NoSpacing"/>
              <w:ind w:right="90"/>
              <w:jc w:val="right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>368</w:t>
            </w:r>
          </w:p>
          <w:p w14:paraId="4129DE80" w14:textId="77777777" w:rsidR="00217AAF" w:rsidRPr="005A41C7" w:rsidRDefault="00217AAF" w:rsidP="0061266D">
            <w:pPr>
              <w:pStyle w:val="NoSpacing"/>
              <w:ind w:right="90"/>
              <w:jc w:val="right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4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49B4B4" w14:textId="77777777" w:rsidR="00217AAF" w:rsidRPr="00185653" w:rsidRDefault="00217AAF" w:rsidP="0061266D">
            <w:pPr>
              <w:pStyle w:val="NoSpacing"/>
              <w:jc w:val="right"/>
              <w:rPr>
                <w:rFonts w:ascii="Times New Roman" w:hAnsi="Times New Roman" w:cs="Times New Roman"/>
              </w:rPr>
            </w:pPr>
            <w:r w:rsidRPr="009A1A37">
              <w:rPr>
                <w:rFonts w:ascii="Times New Roman" w:eastAsia="Times New Roman" w:hAnsi="Times New Roman" w:cs="Times New Roman"/>
              </w:rPr>
              <w:t>(22.4)</w:t>
            </w:r>
            <w:r w:rsidRPr="00185653">
              <w:rPr>
                <w:rFonts w:ascii="Times New Roman" w:hAnsi="Times New Roman" w:cs="Times New Roman"/>
              </w:rPr>
              <w:t xml:space="preserve"> (77.1)</w:t>
            </w:r>
          </w:p>
          <w:p w14:paraId="6CA66648" w14:textId="77777777" w:rsidR="00217AAF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>(0.5)</w:t>
            </w:r>
          </w:p>
        </w:tc>
        <w:tc>
          <w:tcPr>
            <w:tcW w:w="117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AED2F7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120</w:t>
            </w:r>
          </w:p>
          <w:p w14:paraId="3BE01C7B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341</w:t>
            </w:r>
          </w:p>
          <w:p w14:paraId="1FB170DA" w14:textId="77777777" w:rsidR="00217AAF" w:rsidRPr="005A41C7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29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4330B0" w14:textId="77777777" w:rsidR="00217AAF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</w:rPr>
            </w:pPr>
            <w:r w:rsidRPr="009A1A37">
              <w:rPr>
                <w:rFonts w:ascii="Times New Roman" w:eastAsia="Times New Roman" w:hAnsi="Times New Roman" w:cs="Times New Roman"/>
              </w:rPr>
              <w:t>(25.6)</w:t>
            </w:r>
          </w:p>
          <w:p w14:paraId="2DAFB372" w14:textId="77777777" w:rsidR="00217AAF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(72.8)</w:t>
            </w:r>
          </w:p>
          <w:p w14:paraId="4883D848" w14:textId="77777777" w:rsidR="00217AAF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(1.6)</w:t>
            </w:r>
          </w:p>
        </w:tc>
        <w:tc>
          <w:tcPr>
            <w:tcW w:w="196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D2105" w14:textId="77777777" w:rsidR="00217AAF" w:rsidRPr="005A41C7" w:rsidDel="004D24BC" w:rsidRDefault="00217AAF" w:rsidP="0061266D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</w:tc>
      </w:tr>
      <w:tr w:rsidR="00217AAF" w:rsidRPr="00AB1E8D" w14:paraId="27D1AE9C" w14:textId="77777777" w:rsidTr="0061266D">
        <w:tc>
          <w:tcPr>
            <w:tcW w:w="3055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981C4" w14:textId="77777777" w:rsidR="00217AAF" w:rsidRPr="004661DF" w:rsidRDefault="00217AAF" w:rsidP="0061266D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4661DF">
              <w:rPr>
                <w:rFonts w:ascii="Times New Roman" w:hAnsi="Times New Roman" w:cs="Times New Roman"/>
                <w:color w:val="000000"/>
              </w:rPr>
              <w:t>Real estate agent discussed lead with you during the home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661DF">
              <w:rPr>
                <w:rFonts w:ascii="Times New Roman" w:hAnsi="Times New Roman" w:cs="Times New Roman"/>
                <w:color w:val="000000"/>
              </w:rPr>
              <w:t xml:space="preserve">buying experience that led to the purchase of this home   </w:t>
            </w:r>
          </w:p>
        </w:tc>
        <w:tc>
          <w:tcPr>
            <w:tcW w:w="1111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3FD2B" w14:textId="77777777" w:rsidR="00217AAF" w:rsidRPr="004661D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9C4209B" w14:textId="77777777" w:rsidR="00217AAF" w:rsidRPr="004661D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423A6CF" w14:textId="77777777" w:rsidR="00217AAF" w:rsidRPr="004661D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6C33E7F" w14:textId="77777777" w:rsidR="00217AAF" w:rsidRPr="004661D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4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4B416C2C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27DFAC40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ADFEC0A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6F1ED7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0FEE477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0D8F7237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D584F" w14:textId="77777777" w:rsidR="00217AAF" w:rsidRPr="004661DF" w:rsidRDefault="00217AAF" w:rsidP="0061266D">
            <w:pPr>
              <w:pStyle w:val="NoSpacing"/>
              <w:rPr>
                <w:rFonts w:ascii="Times New Roman" w:eastAsia="Times New Roman" w:hAnsi="Times New Roman" w:cs="Times New Roman"/>
                <w:color w:val="000000"/>
              </w:rPr>
            </w:pPr>
            <w:r w:rsidRPr="004661DF">
              <w:rPr>
                <w:rFonts w:ascii="Times New Roman" w:eastAsia="Times New Roman" w:hAnsi="Times New Roman" w:cs="Times New Roman"/>
                <w:color w:val="000000"/>
              </w:rPr>
              <w:t>1.3 (1.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2–</w:t>
            </w:r>
            <w:r w:rsidRPr="004661DF">
              <w:rPr>
                <w:rFonts w:ascii="Times New Roman" w:eastAsia="Times New Roman" w:hAnsi="Times New Roman" w:cs="Times New Roman"/>
                <w:color w:val="000000"/>
              </w:rPr>
              <w:t>1.5)</w:t>
            </w:r>
          </w:p>
        </w:tc>
      </w:tr>
      <w:tr w:rsidR="00217AAF" w:rsidRPr="00AB1E8D" w14:paraId="304361DA" w14:textId="77777777" w:rsidTr="0061266D">
        <w:tc>
          <w:tcPr>
            <w:tcW w:w="3055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45D55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Pr="00185653">
              <w:rPr>
                <w:rFonts w:ascii="Times New Roman" w:hAnsi="Times New Roman" w:cs="Times New Roman"/>
                <w:color w:val="000000"/>
              </w:rPr>
              <w:t>Yes</w:t>
            </w:r>
          </w:p>
          <w:p w14:paraId="381D445F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185653">
              <w:rPr>
                <w:rFonts w:ascii="Times New Roman" w:hAnsi="Times New Roman" w:cs="Times New Roman"/>
                <w:color w:val="000000"/>
              </w:rPr>
              <w:t xml:space="preserve">   No</w:t>
            </w:r>
          </w:p>
          <w:p w14:paraId="55D4B6B8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185653">
              <w:rPr>
                <w:rFonts w:ascii="Times New Roman" w:hAnsi="Times New Roman" w:cs="Times New Roman"/>
                <w:color w:val="000000"/>
              </w:rPr>
              <w:t xml:space="preserve">   Unsure</w:t>
            </w:r>
          </w:p>
          <w:p w14:paraId="5C729240" w14:textId="77777777" w:rsidR="00217AAF" w:rsidRPr="00872C4A" w:rsidRDefault="00217AAF" w:rsidP="0061266D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185653">
              <w:rPr>
                <w:rFonts w:ascii="Times New Roman" w:hAnsi="Times New Roman" w:cs="Times New Roman"/>
                <w:color w:val="000000"/>
              </w:rPr>
              <w:t xml:space="preserve">   Missing</w:t>
            </w:r>
          </w:p>
        </w:tc>
        <w:tc>
          <w:tcPr>
            <w:tcW w:w="1111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1802F" w14:textId="77777777" w:rsidR="00217AAF" w:rsidRPr="00185653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244</w:t>
            </w:r>
          </w:p>
          <w:p w14:paraId="617F6A3B" w14:textId="77777777" w:rsidR="00217AAF" w:rsidRPr="00185653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162</w:t>
            </w:r>
          </w:p>
          <w:p w14:paraId="701B4D7F" w14:textId="77777777" w:rsidR="00217AAF" w:rsidRPr="00185653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63</w:t>
            </w:r>
          </w:p>
          <w:p w14:paraId="6278E8D6" w14:textId="77777777" w:rsidR="00217AAF" w:rsidRPr="00872C4A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54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894291" w14:textId="77777777" w:rsidR="00217AAF" w:rsidRPr="0018565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(51.2)</w:t>
            </w:r>
          </w:p>
          <w:p w14:paraId="53CB92EF" w14:textId="77777777" w:rsidR="00217AAF" w:rsidRPr="0018565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(34.0)</w:t>
            </w:r>
          </w:p>
          <w:p w14:paraId="43D0C7FF" w14:textId="77777777" w:rsidR="00217AAF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(13.2)</w:t>
            </w:r>
          </w:p>
          <w:p w14:paraId="3B954E10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(1.6)</w:t>
            </w:r>
          </w:p>
        </w:tc>
        <w:tc>
          <w:tcPr>
            <w:tcW w:w="117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E0A024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182</w:t>
            </w:r>
          </w:p>
          <w:p w14:paraId="696C673B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230</w:t>
            </w:r>
          </w:p>
          <w:p w14:paraId="7EC140AF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  <w:p w14:paraId="56DB7C40" w14:textId="77777777" w:rsidR="00217AAF" w:rsidRPr="00872C4A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9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3A74B3" w14:textId="77777777" w:rsidR="00217AAF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(38.9)</w:t>
            </w:r>
          </w:p>
          <w:p w14:paraId="069BBB84" w14:textId="77777777" w:rsidR="00217AAF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(49.1)</w:t>
            </w:r>
          </w:p>
          <w:p w14:paraId="1F756B2E" w14:textId="77777777" w:rsidR="00217AAF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(10.7)</w:t>
            </w:r>
          </w:p>
          <w:p w14:paraId="769D8E56" w14:textId="77777777" w:rsidR="00217AAF" w:rsidRPr="00151F43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(1.3)</w:t>
            </w:r>
          </w:p>
        </w:tc>
        <w:tc>
          <w:tcPr>
            <w:tcW w:w="196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A7627" w14:textId="77777777" w:rsidR="00217AAF" w:rsidRPr="00872C4A" w:rsidRDefault="00217AAF" w:rsidP="0061266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17AAF" w:rsidRPr="00AB1E8D" w14:paraId="5E3942AE" w14:textId="77777777" w:rsidTr="0061266D">
        <w:tc>
          <w:tcPr>
            <w:tcW w:w="3055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DBE11" w14:textId="77777777" w:rsidR="00217AAF" w:rsidRPr="004661DF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4661DF">
              <w:rPr>
                <w:rFonts w:ascii="Times New Roman" w:hAnsi="Times New Roman" w:cs="Times New Roman"/>
              </w:rPr>
              <w:t>Buyer or seller signed paperwork during closing to indicate specifically whether the home contained lead-based paint</w:t>
            </w:r>
          </w:p>
        </w:tc>
        <w:tc>
          <w:tcPr>
            <w:tcW w:w="1111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14BCC" w14:textId="77777777" w:rsidR="00217AAF" w:rsidRPr="004661D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4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6A059EBC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74A77307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56F4C07D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95973" w14:textId="77777777" w:rsidR="00217AAF" w:rsidRPr="004661DF" w:rsidRDefault="00217AAF" w:rsidP="0061266D">
            <w:pPr>
              <w:pStyle w:val="NoSpacing"/>
              <w:rPr>
                <w:rFonts w:ascii="Times New Roman" w:eastAsia="Times New Roman" w:hAnsi="Times New Roman" w:cs="Times New Roman"/>
                <w:color w:val="000000"/>
              </w:rPr>
            </w:pPr>
            <w:r w:rsidRPr="004661D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4661DF">
              <w:rPr>
                <w:rFonts w:ascii="Times New Roman" w:eastAsia="Times New Roman" w:hAnsi="Times New Roman" w:cs="Times New Roman"/>
                <w:color w:val="000000"/>
              </w:rPr>
              <w:t xml:space="preserve"> (1.2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</w:t>
            </w:r>
            <w:r w:rsidRPr="004661D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Pr="004661DF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217AAF" w:rsidRPr="00AB1E8D" w14:paraId="5A1ACDE3" w14:textId="77777777" w:rsidTr="0061266D">
        <w:tc>
          <w:tcPr>
            <w:tcW w:w="3055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FE600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185653">
              <w:rPr>
                <w:rFonts w:ascii="Times New Roman" w:hAnsi="Times New Roman" w:cs="Times New Roman"/>
              </w:rPr>
              <w:t>Yes</w:t>
            </w:r>
          </w:p>
          <w:p w14:paraId="3DE77135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 xml:space="preserve">   No</w:t>
            </w:r>
          </w:p>
          <w:p w14:paraId="72EEC49C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 xml:space="preserve">   Unsure</w:t>
            </w:r>
          </w:p>
          <w:p w14:paraId="4CF98404" w14:textId="77777777" w:rsidR="00217AAF" w:rsidRPr="00872C4A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 xml:space="preserve">   Missing</w:t>
            </w:r>
          </w:p>
        </w:tc>
        <w:tc>
          <w:tcPr>
            <w:tcW w:w="1111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644C" w14:textId="77777777" w:rsidR="00217AAF" w:rsidRPr="00185653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201</w:t>
            </w:r>
          </w:p>
          <w:p w14:paraId="0FF67F18" w14:textId="77777777" w:rsidR="00217AAF" w:rsidRPr="00185653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97</w:t>
            </w:r>
          </w:p>
          <w:p w14:paraId="7E767A21" w14:textId="77777777" w:rsidR="00217AA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175</w:t>
            </w:r>
          </w:p>
          <w:p w14:paraId="22384FF5" w14:textId="77777777" w:rsidR="00217AAF" w:rsidRPr="00872C4A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54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60292B" w14:textId="77777777" w:rsidR="00217AAF" w:rsidRPr="0018565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(42.1)</w:t>
            </w:r>
          </w:p>
          <w:p w14:paraId="3518352E" w14:textId="77777777" w:rsidR="00217AAF" w:rsidRPr="0018565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(20.3) (36.7)</w:t>
            </w:r>
          </w:p>
          <w:p w14:paraId="7CBD0863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(0.9)</w:t>
            </w:r>
          </w:p>
        </w:tc>
        <w:tc>
          <w:tcPr>
            <w:tcW w:w="117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F7C6A1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134</w:t>
            </w:r>
          </w:p>
          <w:p w14:paraId="0E8C1AAF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  <w:p w14:paraId="2FE8595B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186</w:t>
            </w:r>
          </w:p>
          <w:p w14:paraId="7FB8D138" w14:textId="77777777" w:rsidR="00217AAF" w:rsidRPr="00872C4A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29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3F5763" w14:textId="77777777" w:rsidR="00217AAF" w:rsidRDefault="00217AAF" w:rsidP="0061266D">
            <w:pPr>
              <w:pStyle w:val="NoSpacing"/>
              <w:ind w:right="20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(28.6)</w:t>
            </w:r>
          </w:p>
          <w:p w14:paraId="49086F85" w14:textId="77777777" w:rsidR="00217AAF" w:rsidRDefault="00217AAF" w:rsidP="0061266D">
            <w:pPr>
              <w:pStyle w:val="NoSpacing"/>
              <w:ind w:right="20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(30.3)</w:t>
            </w:r>
          </w:p>
          <w:p w14:paraId="63AB1336" w14:textId="77777777" w:rsidR="00217AAF" w:rsidRDefault="00217AAF" w:rsidP="0061266D">
            <w:pPr>
              <w:pStyle w:val="NoSpacing"/>
              <w:ind w:right="20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(39.8)</w:t>
            </w:r>
          </w:p>
          <w:p w14:paraId="350CECEA" w14:textId="77777777" w:rsidR="00217AAF" w:rsidRPr="00151F43" w:rsidRDefault="00217AAF" w:rsidP="0061266D">
            <w:pPr>
              <w:pStyle w:val="NoSpacing"/>
              <w:ind w:right="20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(1.3)</w:t>
            </w:r>
          </w:p>
        </w:tc>
        <w:tc>
          <w:tcPr>
            <w:tcW w:w="196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98EDF" w14:textId="77777777" w:rsidR="00217AAF" w:rsidRPr="00872C4A" w:rsidRDefault="00217AAF" w:rsidP="0061266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17AAF" w:rsidRPr="00AB1E8D" w14:paraId="65368C40" w14:textId="77777777" w:rsidTr="0061266D">
        <w:tc>
          <w:tcPr>
            <w:tcW w:w="3055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9653D" w14:textId="77777777" w:rsidR="00217AAF" w:rsidRPr="004661DF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4661DF">
              <w:rPr>
                <w:rFonts w:ascii="Times New Roman" w:hAnsi="Times New Roman" w:cs="Times New Roman"/>
              </w:rPr>
              <w:t>Home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61DF">
              <w:rPr>
                <w:rFonts w:ascii="Times New Roman" w:hAnsi="Times New Roman" w:cs="Times New Roman"/>
              </w:rPr>
              <w:t xml:space="preserve">buyer received brochures about lead during home inspection or closing?  </w:t>
            </w:r>
          </w:p>
        </w:tc>
        <w:tc>
          <w:tcPr>
            <w:tcW w:w="1111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DC4F3" w14:textId="77777777" w:rsidR="00217AAF" w:rsidRPr="004661D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2C99EC7" w14:textId="77777777" w:rsidR="00217AAF" w:rsidRPr="004661D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BDD25EA" w14:textId="77777777" w:rsidR="00217AAF" w:rsidRPr="004661D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4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2E0451F5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76C8F692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6A845B0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863426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478B6D05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24324" w14:textId="77777777" w:rsidR="00217AAF" w:rsidRPr="004661DF" w:rsidRDefault="00217AAF" w:rsidP="0061266D">
            <w:pPr>
              <w:pStyle w:val="NoSpacing"/>
              <w:rPr>
                <w:rFonts w:ascii="Times New Roman" w:eastAsia="Times New Roman" w:hAnsi="Times New Roman" w:cs="Times New Roman"/>
                <w:color w:val="000000"/>
              </w:rPr>
            </w:pPr>
            <w:r w:rsidRPr="004661DF">
              <w:rPr>
                <w:rFonts w:ascii="Times New Roman" w:eastAsia="Times New Roman" w:hAnsi="Times New Roman" w:cs="Times New Roman"/>
                <w:color w:val="000000"/>
              </w:rPr>
              <w:t>1.8 (1.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5–</w:t>
            </w:r>
            <w:r w:rsidRPr="004661DF">
              <w:rPr>
                <w:rFonts w:ascii="Times New Roman" w:eastAsia="Times New Roman" w:hAnsi="Times New Roman" w:cs="Times New Roman"/>
                <w:color w:val="000000"/>
              </w:rPr>
              <w:t>2.2)</w:t>
            </w:r>
          </w:p>
        </w:tc>
      </w:tr>
      <w:tr w:rsidR="00217AAF" w:rsidRPr="00AB1E8D" w14:paraId="2BE035B1" w14:textId="77777777" w:rsidTr="0061266D">
        <w:tc>
          <w:tcPr>
            <w:tcW w:w="3055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F5AB9" w14:textId="77777777" w:rsidR="00217AAF" w:rsidRPr="00C374DE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C374DE">
              <w:rPr>
                <w:rFonts w:ascii="Times New Roman" w:hAnsi="Times New Roman" w:cs="Times New Roman"/>
              </w:rPr>
              <w:t>Yes</w:t>
            </w:r>
          </w:p>
          <w:p w14:paraId="7A38657D" w14:textId="77777777" w:rsidR="00217AAF" w:rsidRPr="00C374DE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C374DE">
              <w:rPr>
                <w:rFonts w:ascii="Times New Roman" w:hAnsi="Times New Roman" w:cs="Times New Roman"/>
              </w:rPr>
              <w:t xml:space="preserve">   No</w:t>
            </w:r>
          </w:p>
          <w:p w14:paraId="609A5708" w14:textId="77777777" w:rsidR="00217AAF" w:rsidRPr="00C374DE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C374DE">
              <w:rPr>
                <w:rFonts w:ascii="Times New Roman" w:hAnsi="Times New Roman" w:cs="Times New Roman"/>
              </w:rPr>
              <w:t xml:space="preserve">   Unsure</w:t>
            </w:r>
          </w:p>
          <w:p w14:paraId="1C09BA08" w14:textId="77777777" w:rsidR="00217AAF" w:rsidRPr="00872C4A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C374DE">
              <w:rPr>
                <w:rFonts w:ascii="Times New Roman" w:hAnsi="Times New Roman" w:cs="Times New Roman"/>
              </w:rPr>
              <w:t xml:space="preserve">   Missing</w:t>
            </w:r>
          </w:p>
        </w:tc>
        <w:tc>
          <w:tcPr>
            <w:tcW w:w="1111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27C81" w14:textId="77777777" w:rsidR="00217AAF" w:rsidRPr="00C374DE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C374DE">
              <w:rPr>
                <w:rFonts w:ascii="Times New Roman" w:eastAsia="Times New Roman" w:hAnsi="Times New Roman" w:cs="Times New Roman"/>
              </w:rPr>
              <w:t>176</w:t>
            </w:r>
          </w:p>
          <w:p w14:paraId="77DF3228" w14:textId="77777777" w:rsidR="00217AAF" w:rsidRPr="00C374DE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C374DE">
              <w:rPr>
                <w:rFonts w:ascii="Times New Roman" w:eastAsia="Times New Roman" w:hAnsi="Times New Roman" w:cs="Times New Roman"/>
              </w:rPr>
              <w:t>167</w:t>
            </w:r>
          </w:p>
          <w:p w14:paraId="48942BCE" w14:textId="77777777" w:rsidR="00217AA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C374DE">
              <w:rPr>
                <w:rFonts w:ascii="Times New Roman" w:eastAsia="Times New Roman" w:hAnsi="Times New Roman" w:cs="Times New Roman"/>
              </w:rPr>
              <w:t>130</w:t>
            </w:r>
          </w:p>
          <w:p w14:paraId="776160AA" w14:textId="77777777" w:rsidR="00217AAF" w:rsidRPr="00872C4A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C374D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54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DC649FF" w14:textId="77777777" w:rsidR="00217AAF" w:rsidRPr="00C374DE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C374DE">
              <w:rPr>
                <w:rFonts w:ascii="Times New Roman" w:eastAsia="Times New Roman" w:hAnsi="Times New Roman" w:cs="Times New Roman"/>
              </w:rPr>
              <w:t>(36.9)</w:t>
            </w:r>
          </w:p>
          <w:p w14:paraId="6B11BFBC" w14:textId="77777777" w:rsidR="00217AAF" w:rsidRPr="00C374DE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C374DE">
              <w:rPr>
                <w:rFonts w:ascii="Times New Roman" w:eastAsia="Times New Roman" w:hAnsi="Times New Roman" w:cs="Times New Roman"/>
              </w:rPr>
              <w:t>(35.0)</w:t>
            </w:r>
          </w:p>
          <w:p w14:paraId="22F57221" w14:textId="77777777" w:rsidR="00217AAF" w:rsidRPr="00C374DE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C374DE">
              <w:rPr>
                <w:rFonts w:ascii="Times New Roman" w:eastAsia="Times New Roman" w:hAnsi="Times New Roman" w:cs="Times New Roman"/>
              </w:rPr>
              <w:t>(27.2)</w:t>
            </w:r>
          </w:p>
          <w:p w14:paraId="3D2825F1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74DE">
              <w:rPr>
                <w:rFonts w:ascii="Times New Roman" w:eastAsia="Times New Roman" w:hAnsi="Times New Roman" w:cs="Times New Roman"/>
              </w:rPr>
              <w:t>(0.9)</w:t>
            </w:r>
          </w:p>
        </w:tc>
        <w:tc>
          <w:tcPr>
            <w:tcW w:w="117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44731B" w14:textId="77777777" w:rsidR="00217AAF" w:rsidRPr="00C374DE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74DE">
              <w:rPr>
                <w:rFonts w:ascii="Times New Roman" w:eastAsia="Times New Roman" w:hAnsi="Times New Roman" w:cs="Times New Roman"/>
                <w:color w:val="000000"/>
              </w:rPr>
              <w:t>96</w:t>
            </w:r>
          </w:p>
          <w:p w14:paraId="0500A383" w14:textId="77777777" w:rsidR="00217AAF" w:rsidRPr="00C374DE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74DE">
              <w:rPr>
                <w:rFonts w:ascii="Times New Roman" w:eastAsia="Times New Roman" w:hAnsi="Times New Roman" w:cs="Times New Roman"/>
                <w:color w:val="000000"/>
              </w:rPr>
              <w:t>251</w:t>
            </w:r>
          </w:p>
          <w:p w14:paraId="048D7DC2" w14:textId="77777777" w:rsidR="00217AAF" w:rsidRPr="00C374DE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74DE">
              <w:rPr>
                <w:rFonts w:ascii="Times New Roman" w:eastAsia="Times New Roman" w:hAnsi="Times New Roman" w:cs="Times New Roman"/>
                <w:color w:val="000000"/>
              </w:rPr>
              <w:t>117</w:t>
            </w:r>
          </w:p>
          <w:p w14:paraId="431E328D" w14:textId="77777777" w:rsidR="00217AAF" w:rsidRPr="00872C4A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74D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29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86121A" w14:textId="77777777" w:rsidR="00217AAF" w:rsidRPr="00C374DE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74DE">
              <w:rPr>
                <w:rFonts w:ascii="Times New Roman" w:eastAsia="Times New Roman" w:hAnsi="Times New Roman" w:cs="Times New Roman"/>
                <w:color w:val="000000"/>
              </w:rPr>
              <w:t>(20.5)</w:t>
            </w:r>
          </w:p>
          <w:p w14:paraId="4A716934" w14:textId="77777777" w:rsidR="00217AAF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74DE">
              <w:rPr>
                <w:rFonts w:ascii="Times New Roman" w:eastAsia="Times New Roman" w:hAnsi="Times New Roman" w:cs="Times New Roman"/>
                <w:color w:val="000000"/>
              </w:rPr>
              <w:t>(53.6)</w:t>
            </w:r>
          </w:p>
          <w:p w14:paraId="7BDDD02C" w14:textId="77777777" w:rsidR="00217AAF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74DE">
              <w:rPr>
                <w:rFonts w:ascii="Times New Roman" w:eastAsia="Times New Roman" w:hAnsi="Times New Roman" w:cs="Times New Roman"/>
                <w:color w:val="000000"/>
              </w:rPr>
              <w:t>(25.0)</w:t>
            </w:r>
          </w:p>
          <w:p w14:paraId="0788117D" w14:textId="77777777" w:rsidR="00217AAF" w:rsidRPr="00151F43" w:rsidRDefault="00217AAF" w:rsidP="0061266D">
            <w:pPr>
              <w:pStyle w:val="NoSpacing"/>
              <w:ind w:right="29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74DE">
              <w:rPr>
                <w:rFonts w:ascii="Times New Roman" w:eastAsia="Times New Roman" w:hAnsi="Times New Roman" w:cs="Times New Roman"/>
                <w:color w:val="000000"/>
              </w:rPr>
              <w:t>(0.9)</w:t>
            </w:r>
          </w:p>
        </w:tc>
        <w:tc>
          <w:tcPr>
            <w:tcW w:w="196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3924C" w14:textId="77777777" w:rsidR="00217AAF" w:rsidRPr="00872C4A" w:rsidRDefault="00217AAF" w:rsidP="0061266D">
            <w:pPr>
              <w:pStyle w:val="NoSpacing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17AAF" w:rsidRPr="00AB1E8D" w14:paraId="50625002" w14:textId="77777777" w:rsidTr="0061266D">
        <w:tc>
          <w:tcPr>
            <w:tcW w:w="3055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89719" w14:textId="77777777" w:rsidR="00217AAF" w:rsidRPr="004661DF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4661DF">
              <w:rPr>
                <w:rFonts w:ascii="Times New Roman" w:hAnsi="Times New Roman" w:cs="Times New Roman"/>
              </w:rPr>
              <w:lastRenderedPageBreak/>
              <w:t>Contractors who test for and fix lead-based paint issues are available in your area</w:t>
            </w:r>
          </w:p>
        </w:tc>
        <w:tc>
          <w:tcPr>
            <w:tcW w:w="1111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98514" w14:textId="77777777" w:rsidR="00217AAF" w:rsidRPr="004661D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4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238338CB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7C268621" w14:textId="77777777" w:rsidR="00217AAF" w:rsidRPr="004661DF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9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</w:tcPr>
          <w:p w14:paraId="6CF49DA4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08DF1" w14:textId="77777777" w:rsidR="00217AAF" w:rsidRPr="004661DF" w:rsidRDefault="00217AAF" w:rsidP="0061266D">
            <w:pPr>
              <w:pStyle w:val="NoSpacing"/>
              <w:rPr>
                <w:rFonts w:ascii="Times New Roman" w:eastAsia="Times New Roman" w:hAnsi="Times New Roman" w:cs="Times New Roman"/>
                <w:color w:val="000000"/>
              </w:rPr>
            </w:pPr>
            <w:r w:rsidRPr="004661DF">
              <w:rPr>
                <w:rFonts w:ascii="Times New Roman" w:eastAsia="Times New Roman" w:hAnsi="Times New Roman" w:cs="Times New Roman"/>
                <w:color w:val="000000"/>
              </w:rPr>
              <w:t>1.1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1.0–</w:t>
            </w:r>
            <w:r w:rsidRPr="004661DF">
              <w:rPr>
                <w:rFonts w:ascii="Times New Roman" w:eastAsia="Times New Roman" w:hAnsi="Times New Roman" w:cs="Times New Roman"/>
                <w:color w:val="000000"/>
              </w:rPr>
              <w:t>1.3)</w:t>
            </w:r>
          </w:p>
        </w:tc>
      </w:tr>
      <w:tr w:rsidR="00217AAF" w:rsidRPr="00AB1E8D" w14:paraId="61940849" w14:textId="77777777" w:rsidTr="0061266D">
        <w:tc>
          <w:tcPr>
            <w:tcW w:w="3055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4477F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185653">
              <w:rPr>
                <w:rFonts w:ascii="Times New Roman" w:hAnsi="Times New Roman" w:cs="Times New Roman"/>
              </w:rPr>
              <w:t>Yes</w:t>
            </w:r>
          </w:p>
          <w:p w14:paraId="4757CD1F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 xml:space="preserve">   No</w:t>
            </w:r>
          </w:p>
          <w:p w14:paraId="0E64ED04" w14:textId="77777777" w:rsidR="00217AAF" w:rsidRPr="00185653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 xml:space="preserve">   Unsure</w:t>
            </w:r>
          </w:p>
          <w:p w14:paraId="50E56242" w14:textId="77777777" w:rsidR="00217AAF" w:rsidRPr="00872C4A" w:rsidRDefault="00217AAF" w:rsidP="0061266D">
            <w:pPr>
              <w:pStyle w:val="NoSpacing"/>
              <w:rPr>
                <w:rFonts w:ascii="Times New Roman" w:hAnsi="Times New Roman" w:cs="Times New Roman"/>
              </w:rPr>
            </w:pPr>
            <w:r w:rsidRPr="00185653">
              <w:rPr>
                <w:rFonts w:ascii="Times New Roman" w:hAnsi="Times New Roman" w:cs="Times New Roman"/>
              </w:rPr>
              <w:t xml:space="preserve">   Missing</w:t>
            </w:r>
          </w:p>
        </w:tc>
        <w:tc>
          <w:tcPr>
            <w:tcW w:w="1111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75379" w14:textId="77777777" w:rsidR="00217AAF" w:rsidRPr="00185653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210</w:t>
            </w:r>
          </w:p>
          <w:p w14:paraId="4D4A0619" w14:textId="77777777" w:rsidR="00217AAF" w:rsidRPr="00185653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4</w:t>
            </w:r>
          </w:p>
          <w:p w14:paraId="2BD8CF51" w14:textId="77777777" w:rsidR="00217AAF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259</w:t>
            </w:r>
          </w:p>
          <w:p w14:paraId="37960EEC" w14:textId="77777777" w:rsidR="00217AAF" w:rsidRPr="00872C4A" w:rsidRDefault="00217AAF" w:rsidP="0061266D">
            <w:pPr>
              <w:pStyle w:val="NoSpacing"/>
              <w:ind w:right="90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54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2C74BEE" w14:textId="77777777" w:rsidR="00217AAF" w:rsidRPr="0018565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(44.0)</w:t>
            </w:r>
          </w:p>
          <w:p w14:paraId="02B894EC" w14:textId="77777777" w:rsidR="00217AAF" w:rsidRPr="0018565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(0.9)</w:t>
            </w:r>
          </w:p>
          <w:p w14:paraId="7E35E2B2" w14:textId="77777777" w:rsidR="00217AAF" w:rsidRPr="0018565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(54.2)</w:t>
            </w:r>
          </w:p>
          <w:p w14:paraId="7446B303" w14:textId="77777777" w:rsidR="00217AAF" w:rsidRPr="00151F43" w:rsidRDefault="00217AAF" w:rsidP="0061266D">
            <w:pPr>
              <w:pStyle w:val="NoSpacing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</w:rPr>
              <w:t>(0.9)</w:t>
            </w:r>
          </w:p>
        </w:tc>
        <w:tc>
          <w:tcPr>
            <w:tcW w:w="117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74E5DAB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181</w:t>
            </w:r>
          </w:p>
          <w:p w14:paraId="746C5264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  <w:p w14:paraId="7AA1CE65" w14:textId="77777777" w:rsidR="00217AAF" w:rsidRPr="00185653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277</w:t>
            </w:r>
          </w:p>
          <w:p w14:paraId="2C77F380" w14:textId="77777777" w:rsidR="00217AAF" w:rsidRPr="00872C4A" w:rsidRDefault="00217AAF" w:rsidP="0061266D">
            <w:pPr>
              <w:pStyle w:val="NoSpacing"/>
              <w:ind w:right="13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29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0C54441" w14:textId="77777777" w:rsidR="00217AAF" w:rsidRDefault="00217AAF" w:rsidP="0061266D">
            <w:pPr>
              <w:pStyle w:val="NoSpacing"/>
              <w:ind w:right="36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(38.7)</w:t>
            </w:r>
          </w:p>
          <w:p w14:paraId="7AD8216A" w14:textId="77777777" w:rsidR="00217AAF" w:rsidRPr="00185653" w:rsidRDefault="00217AAF" w:rsidP="0061266D">
            <w:pPr>
              <w:pStyle w:val="NoSpacing"/>
              <w:ind w:right="36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(1.0)</w:t>
            </w:r>
          </w:p>
          <w:p w14:paraId="5086DB5D" w14:textId="77777777" w:rsidR="00217AAF" w:rsidRDefault="00217AAF" w:rsidP="0061266D">
            <w:pPr>
              <w:pStyle w:val="NoSpacing"/>
              <w:ind w:right="36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(59.3)</w:t>
            </w:r>
          </w:p>
          <w:p w14:paraId="609A625D" w14:textId="77777777" w:rsidR="00217AAF" w:rsidRPr="00151F43" w:rsidRDefault="00217AAF" w:rsidP="0061266D">
            <w:pPr>
              <w:pStyle w:val="NoSpacing"/>
              <w:ind w:right="360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185653">
              <w:rPr>
                <w:rFonts w:ascii="Times New Roman" w:eastAsia="Times New Roman" w:hAnsi="Times New Roman" w:cs="Times New Roman"/>
                <w:color w:val="000000"/>
              </w:rPr>
              <w:t>(1.0)</w:t>
            </w:r>
          </w:p>
        </w:tc>
        <w:tc>
          <w:tcPr>
            <w:tcW w:w="196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C72FD" w14:textId="77777777" w:rsidR="00217AAF" w:rsidRPr="00872C4A" w:rsidRDefault="00217AAF" w:rsidP="0061266D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70EB117" w14:textId="77777777" w:rsidR="00217AAF" w:rsidRDefault="00217AAF" w:rsidP="00217AAF"/>
    <w:p w14:paraId="70F03134" w14:textId="77777777" w:rsidR="002B6547" w:rsidRDefault="002B6547"/>
    <w:sectPr w:rsidR="002B6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AAF"/>
    <w:rsid w:val="00217AAF"/>
    <w:rsid w:val="002B6547"/>
    <w:rsid w:val="00DA1E3A"/>
    <w:rsid w:val="00EB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92C4C"/>
  <w15:chartTrackingRefBased/>
  <w15:docId w15:val="{56F1FCE2-F36B-479C-872C-A81452A00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AA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7A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Dignam, Timothy A. (CDC/NCEH/OD)</dc:creator>
  <cp:keywords/>
  <dc:description/>
  <cp:lastModifiedBy>Dignam, Timothy A. (CDC/NCEH/OD)</cp:lastModifiedBy>
  <cp:revision>2</cp:revision>
  <dcterms:created xsi:type="dcterms:W3CDTF">2025-03-04T16:52:00Z</dcterms:created>
  <dcterms:modified xsi:type="dcterms:W3CDTF">2025-03-04T16:52:00Z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2024-03-18T00:52:27Z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97eb2afc-7d32-4c1b-b02d-2b48084f7160</vt:lpwstr>
  </property>
  <property fmtid="{D5CDD505-2E9C-101B-9397-08002B2CF9AE}" pid="8" name="MSIP_Label_8af03ff0-41c5-4c41-b55e-fabb8fae94be_ContentBits">
    <vt:lpwstr>0</vt:lpwstr>
  </property>
</Properties>
</file>