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18D66" w14:textId="77777777" w:rsidR="0008282E" w:rsidRDefault="0008282E" w:rsidP="0008282E">
      <w:pPr>
        <w:pStyle w:val="Heading1"/>
      </w:pPr>
      <w:r>
        <w:t>SUPPLEMENTAL TABLES</w:t>
      </w:r>
    </w:p>
    <w:p w14:paraId="35AA4FFB" w14:textId="77777777" w:rsidR="0008282E" w:rsidRDefault="0008282E" w:rsidP="0008282E"/>
    <w:p w14:paraId="61CB266D" w14:textId="77777777" w:rsidR="0008282E" w:rsidRDefault="0008282E" w:rsidP="0008282E">
      <w:pPr>
        <w:pStyle w:val="Heading2"/>
      </w:pPr>
      <w:r>
        <w:t>Supplemental Table 1. Single nucleotide polymorphisms (SNPs) included in the amyotrophic lateral sclerosis-polygenic risk score (ALS-PGS).</w:t>
      </w:r>
    </w:p>
    <w:p w14:paraId="498E000F" w14:textId="550F24EF" w:rsidR="0008282E" w:rsidRPr="001B7DD2" w:rsidRDefault="0008282E" w:rsidP="0008282E">
      <w:r>
        <w:t xml:space="preserve">Table contains the identifier, alleles, weight, and </w:t>
      </w:r>
      <w:r w:rsidRPr="001B7DD2">
        <w:rPr>
          <w:i/>
          <w:iCs/>
        </w:rPr>
        <w:t>p</w:t>
      </w:r>
      <w:r>
        <w:t>-value for each SNP included in the ALS-PGS. This table is provided as a separate file labeled “Supplemental Table 1 – ALS-PGS SNPs.</w:t>
      </w:r>
      <w:r w:rsidR="002375DC">
        <w:t>xlsx</w:t>
      </w:r>
      <w:r>
        <w:t xml:space="preserve">.” </w:t>
      </w:r>
    </w:p>
    <w:p w14:paraId="67A51ED5" w14:textId="77777777" w:rsidR="0008282E" w:rsidRDefault="0008282E" w:rsidP="0008282E"/>
    <w:p w14:paraId="449CB3FC" w14:textId="77777777" w:rsidR="0008282E" w:rsidRDefault="0008282E" w:rsidP="0008282E">
      <w:pPr>
        <w:pStyle w:val="Heading2"/>
      </w:pPr>
      <w:r>
        <w:t>Supplemental Table 2. Single nucleotide polymorphisms (SNPs) included in the metal-polygenic risk score (metal-PGS).</w:t>
      </w:r>
    </w:p>
    <w:p w14:paraId="4AB1A5E2" w14:textId="3C347E5D" w:rsidR="0008282E" w:rsidRPr="001B7DD2" w:rsidRDefault="0008282E" w:rsidP="0008282E">
      <w:r>
        <w:t>Table contains the identifier, alleles, chromosome, base pair, and reference for each SNP included in the metal-PGS. The SNPs are based on a literature search. This table is provided as a separate file labeled “Supplemental Table 2 – Metal-PGS SNPs.</w:t>
      </w:r>
      <w:r w:rsidR="002375DC">
        <w:t>xlsx</w:t>
      </w:r>
      <w:r>
        <w:t>.”</w:t>
      </w:r>
    </w:p>
    <w:p w14:paraId="1C35B90D" w14:textId="77777777" w:rsidR="0008282E" w:rsidRDefault="0008282E" w:rsidP="0008282E"/>
    <w:p w14:paraId="5408FB6B" w14:textId="77777777" w:rsidR="0008282E" w:rsidRDefault="0008282E" w:rsidP="0008282E"/>
    <w:p w14:paraId="77A20D96" w14:textId="77777777" w:rsidR="0008282E" w:rsidRDefault="0008282E" w:rsidP="0008282E"/>
    <w:p w14:paraId="1EF02BE8" w14:textId="77777777" w:rsidR="0008282E" w:rsidRDefault="0008282E" w:rsidP="0008282E"/>
    <w:p w14:paraId="7ED112DB" w14:textId="77777777" w:rsidR="0008282E" w:rsidRDefault="0008282E" w:rsidP="0008282E"/>
    <w:p w14:paraId="35CD68E0" w14:textId="77777777" w:rsidR="0008282E" w:rsidRDefault="0008282E" w:rsidP="0008282E"/>
    <w:p w14:paraId="243D2308" w14:textId="77777777" w:rsidR="0008282E" w:rsidRDefault="0008282E" w:rsidP="0008282E"/>
    <w:p w14:paraId="5875B296" w14:textId="77777777" w:rsidR="0008282E" w:rsidRDefault="0008282E" w:rsidP="0008282E"/>
    <w:p w14:paraId="365105AD" w14:textId="77777777" w:rsidR="0008282E" w:rsidRDefault="0008282E" w:rsidP="0008282E"/>
    <w:p w14:paraId="5D5387E0" w14:textId="77777777" w:rsidR="0008282E" w:rsidRDefault="0008282E" w:rsidP="0008282E"/>
    <w:p w14:paraId="689087E5" w14:textId="77777777" w:rsidR="0008282E" w:rsidRDefault="0008282E" w:rsidP="0008282E"/>
    <w:p w14:paraId="0BBA4F23" w14:textId="77777777" w:rsidR="0008282E" w:rsidRDefault="0008282E" w:rsidP="0008282E"/>
    <w:p w14:paraId="057A9742" w14:textId="77777777" w:rsidR="0008282E" w:rsidRDefault="0008282E" w:rsidP="0008282E"/>
    <w:p w14:paraId="4B097287" w14:textId="77777777" w:rsidR="0008282E" w:rsidRDefault="0008282E" w:rsidP="0008282E"/>
    <w:p w14:paraId="447B7DAF" w14:textId="77777777" w:rsidR="0008282E" w:rsidRDefault="0008282E" w:rsidP="0008282E"/>
    <w:p w14:paraId="509177D8" w14:textId="77777777" w:rsidR="0008282E" w:rsidRDefault="0008282E" w:rsidP="0008282E"/>
    <w:p w14:paraId="77AF6811" w14:textId="77777777" w:rsidR="0008282E" w:rsidRDefault="0008282E" w:rsidP="0008282E"/>
    <w:p w14:paraId="1F3842C6" w14:textId="77777777" w:rsidR="0008282E" w:rsidRDefault="0008282E" w:rsidP="0008282E"/>
    <w:p w14:paraId="4C665D4D" w14:textId="77777777" w:rsidR="0008282E" w:rsidRDefault="0008282E" w:rsidP="0008282E"/>
    <w:p w14:paraId="0E1635BB" w14:textId="77777777" w:rsidR="0008282E" w:rsidRDefault="0008282E" w:rsidP="0008282E"/>
    <w:p w14:paraId="051809D9" w14:textId="77777777" w:rsidR="0008282E" w:rsidRDefault="0008282E" w:rsidP="0008282E"/>
    <w:p w14:paraId="063E852E" w14:textId="77777777" w:rsidR="0008282E" w:rsidRDefault="0008282E" w:rsidP="0008282E"/>
    <w:p w14:paraId="2787E3CB" w14:textId="77777777" w:rsidR="0008282E" w:rsidRDefault="0008282E" w:rsidP="0008282E"/>
    <w:p w14:paraId="233AB16C" w14:textId="77777777" w:rsidR="0008282E" w:rsidRDefault="0008282E" w:rsidP="0008282E"/>
    <w:p w14:paraId="1DB54B70" w14:textId="77777777" w:rsidR="0008282E" w:rsidRDefault="0008282E" w:rsidP="0008282E"/>
    <w:p w14:paraId="4F1BBAF0" w14:textId="77777777" w:rsidR="0008282E" w:rsidRDefault="0008282E" w:rsidP="0008282E"/>
    <w:p w14:paraId="75DF6C51" w14:textId="77777777" w:rsidR="0008282E" w:rsidRDefault="0008282E" w:rsidP="0008282E"/>
    <w:p w14:paraId="174B452E" w14:textId="77777777" w:rsidR="0008282E" w:rsidRDefault="0008282E" w:rsidP="0008282E"/>
    <w:p w14:paraId="3DA9C2F6" w14:textId="77777777" w:rsidR="0008282E" w:rsidRDefault="0008282E" w:rsidP="0008282E"/>
    <w:p w14:paraId="34A93B9F" w14:textId="77777777" w:rsidR="0008282E" w:rsidRDefault="0008282E" w:rsidP="0008282E"/>
    <w:p w14:paraId="5B611DF3" w14:textId="77777777" w:rsidR="0008282E" w:rsidRDefault="0008282E" w:rsidP="0008282E"/>
    <w:p w14:paraId="37C6CF4A" w14:textId="77777777" w:rsidR="0008282E" w:rsidRDefault="0008282E" w:rsidP="0008282E"/>
    <w:p w14:paraId="610B25D1" w14:textId="77777777" w:rsidR="0008282E" w:rsidRDefault="0008282E" w:rsidP="0008282E"/>
    <w:p w14:paraId="03B6BE43" w14:textId="77777777" w:rsidR="0008282E" w:rsidRDefault="0008282E" w:rsidP="0008282E"/>
    <w:p w14:paraId="14ADC312" w14:textId="77777777" w:rsidR="0008282E" w:rsidRDefault="0008282E" w:rsidP="0008282E"/>
    <w:p w14:paraId="69213BE4" w14:textId="77777777" w:rsidR="0008282E" w:rsidRDefault="0008282E" w:rsidP="0008282E"/>
    <w:p w14:paraId="3B037611" w14:textId="77777777" w:rsidR="0008282E" w:rsidRDefault="0008282E" w:rsidP="0008282E"/>
    <w:p w14:paraId="0ED534A8" w14:textId="77777777" w:rsidR="0008282E" w:rsidRDefault="0008282E" w:rsidP="0008282E"/>
    <w:p w14:paraId="2451D9A4" w14:textId="77777777" w:rsidR="0008282E" w:rsidRDefault="0008282E" w:rsidP="0008282E"/>
    <w:p w14:paraId="73171C6D" w14:textId="77777777" w:rsidR="0008282E" w:rsidRDefault="0008282E" w:rsidP="0008282E"/>
    <w:p w14:paraId="58AA761C" w14:textId="77777777" w:rsidR="0008282E" w:rsidRDefault="0008282E" w:rsidP="0008282E">
      <w:pPr>
        <w:rPr>
          <w:rFonts w:eastAsiaTheme="majorEastAsia" w:cstheme="majorBidi"/>
          <w:b/>
          <w:szCs w:val="26"/>
        </w:rPr>
      </w:pPr>
      <w:r>
        <w:br w:type="page"/>
      </w:r>
    </w:p>
    <w:p w14:paraId="1E81FB66" w14:textId="77777777" w:rsidR="0008282E" w:rsidRDefault="0008282E" w:rsidP="0008282E">
      <w:pPr>
        <w:pStyle w:val="Heading2"/>
      </w:pPr>
      <w:r>
        <w:lastRenderedPageBreak/>
        <w:t>Supplemental Table 3. Standard occupational classification (SOC) codes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5400"/>
      </w:tblGrid>
      <w:tr w:rsidR="0008282E" w:rsidRPr="005F79CB" w14:paraId="6F2AD4C6" w14:textId="77777777" w:rsidTr="00970E76"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7B9628C1" w14:textId="77777777" w:rsidR="0008282E" w:rsidRPr="00980A3A" w:rsidRDefault="0008282E" w:rsidP="00970E76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980A3A">
              <w:rPr>
                <w:b/>
                <w:bCs/>
                <w:sz w:val="18"/>
                <w:szCs w:val="18"/>
              </w:rPr>
              <w:t>SOC Code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4AA676DD" w14:textId="77777777" w:rsidR="0008282E" w:rsidRPr="00980A3A" w:rsidRDefault="0008282E" w:rsidP="00970E76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980A3A">
              <w:rPr>
                <w:b/>
                <w:bCs/>
                <w:sz w:val="18"/>
                <w:szCs w:val="18"/>
              </w:rPr>
              <w:t>Occupation</w:t>
            </w:r>
          </w:p>
        </w:tc>
      </w:tr>
      <w:tr w:rsidR="0008282E" w:rsidRPr="005F79CB" w14:paraId="3A4EC693" w14:textId="77777777" w:rsidTr="00970E76">
        <w:tc>
          <w:tcPr>
            <w:tcW w:w="1165" w:type="dxa"/>
            <w:tcBorders>
              <w:top w:val="single" w:sz="4" w:space="0" w:color="auto"/>
            </w:tcBorders>
          </w:tcPr>
          <w:p w14:paraId="59319DA0" w14:textId="77777777" w:rsidR="0008282E" w:rsidRPr="005F79CB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11-0000</w:t>
            </w:r>
          </w:p>
        </w:tc>
        <w:tc>
          <w:tcPr>
            <w:tcW w:w="5400" w:type="dxa"/>
            <w:tcBorders>
              <w:top w:val="single" w:sz="4" w:space="0" w:color="auto"/>
            </w:tcBorders>
          </w:tcPr>
          <w:p w14:paraId="5F78D9F7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Management Occupations</w:t>
            </w:r>
          </w:p>
        </w:tc>
      </w:tr>
      <w:tr w:rsidR="0008282E" w:rsidRPr="005F79CB" w14:paraId="6C266E97" w14:textId="77777777" w:rsidTr="00970E76">
        <w:tc>
          <w:tcPr>
            <w:tcW w:w="1165" w:type="dxa"/>
          </w:tcPr>
          <w:p w14:paraId="7B24DA2D" w14:textId="77777777" w:rsidR="0008282E" w:rsidRPr="005F79CB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13-0000</w:t>
            </w:r>
          </w:p>
        </w:tc>
        <w:tc>
          <w:tcPr>
            <w:tcW w:w="5400" w:type="dxa"/>
          </w:tcPr>
          <w:p w14:paraId="4FD2FC50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Business and Financial Operations Occupations</w:t>
            </w:r>
          </w:p>
        </w:tc>
      </w:tr>
      <w:tr w:rsidR="0008282E" w:rsidRPr="005F79CB" w14:paraId="4B1D417C" w14:textId="77777777" w:rsidTr="00970E76">
        <w:tc>
          <w:tcPr>
            <w:tcW w:w="1165" w:type="dxa"/>
          </w:tcPr>
          <w:p w14:paraId="196D756B" w14:textId="77777777" w:rsidR="0008282E" w:rsidRPr="005F79CB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15-0000</w:t>
            </w:r>
          </w:p>
        </w:tc>
        <w:tc>
          <w:tcPr>
            <w:tcW w:w="5400" w:type="dxa"/>
          </w:tcPr>
          <w:p w14:paraId="173E4657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Computer and Mathematical Occupations</w:t>
            </w:r>
          </w:p>
        </w:tc>
      </w:tr>
      <w:tr w:rsidR="0008282E" w:rsidRPr="005F79CB" w14:paraId="6FD827A3" w14:textId="77777777" w:rsidTr="00970E76">
        <w:tc>
          <w:tcPr>
            <w:tcW w:w="1165" w:type="dxa"/>
          </w:tcPr>
          <w:p w14:paraId="3C660FA2" w14:textId="77777777" w:rsidR="0008282E" w:rsidRPr="005F79CB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17-0000</w:t>
            </w:r>
          </w:p>
        </w:tc>
        <w:tc>
          <w:tcPr>
            <w:tcW w:w="5400" w:type="dxa"/>
          </w:tcPr>
          <w:p w14:paraId="32728EAC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Architecture and Engineering Occupations</w:t>
            </w:r>
          </w:p>
        </w:tc>
      </w:tr>
      <w:tr w:rsidR="0008282E" w:rsidRPr="005F79CB" w14:paraId="13D87B39" w14:textId="77777777" w:rsidTr="00970E76">
        <w:tc>
          <w:tcPr>
            <w:tcW w:w="1165" w:type="dxa"/>
          </w:tcPr>
          <w:p w14:paraId="5275792C" w14:textId="77777777" w:rsidR="0008282E" w:rsidRPr="005F79CB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19-0000</w:t>
            </w:r>
          </w:p>
        </w:tc>
        <w:tc>
          <w:tcPr>
            <w:tcW w:w="5400" w:type="dxa"/>
          </w:tcPr>
          <w:p w14:paraId="7FB6689E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Life, Physical, and Social Science Occupations</w:t>
            </w:r>
          </w:p>
        </w:tc>
      </w:tr>
      <w:tr w:rsidR="0008282E" w:rsidRPr="005F79CB" w14:paraId="4F1E2ABF" w14:textId="77777777" w:rsidTr="00970E76">
        <w:tc>
          <w:tcPr>
            <w:tcW w:w="1165" w:type="dxa"/>
          </w:tcPr>
          <w:p w14:paraId="72FBFD11" w14:textId="77777777" w:rsidR="0008282E" w:rsidRPr="005F79CB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21-0000</w:t>
            </w:r>
          </w:p>
        </w:tc>
        <w:tc>
          <w:tcPr>
            <w:tcW w:w="5400" w:type="dxa"/>
          </w:tcPr>
          <w:p w14:paraId="48285A54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Community and Social Services Occupations</w:t>
            </w:r>
          </w:p>
        </w:tc>
      </w:tr>
      <w:tr w:rsidR="0008282E" w:rsidRPr="005F79CB" w14:paraId="72FF1616" w14:textId="77777777" w:rsidTr="00970E76">
        <w:tc>
          <w:tcPr>
            <w:tcW w:w="1165" w:type="dxa"/>
          </w:tcPr>
          <w:p w14:paraId="535AC03F" w14:textId="77777777" w:rsidR="0008282E" w:rsidRPr="005F79CB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23-0000</w:t>
            </w:r>
          </w:p>
        </w:tc>
        <w:tc>
          <w:tcPr>
            <w:tcW w:w="5400" w:type="dxa"/>
          </w:tcPr>
          <w:p w14:paraId="5B8E0913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Legal Occupations</w:t>
            </w:r>
          </w:p>
        </w:tc>
      </w:tr>
      <w:tr w:rsidR="0008282E" w:rsidRPr="005F79CB" w14:paraId="180C444E" w14:textId="77777777" w:rsidTr="00970E76">
        <w:tc>
          <w:tcPr>
            <w:tcW w:w="1165" w:type="dxa"/>
          </w:tcPr>
          <w:p w14:paraId="3EFF3152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25-0000</w:t>
            </w:r>
          </w:p>
        </w:tc>
        <w:tc>
          <w:tcPr>
            <w:tcW w:w="5400" w:type="dxa"/>
          </w:tcPr>
          <w:p w14:paraId="5F13DCD8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Education, Training, and Library Occupations</w:t>
            </w:r>
          </w:p>
        </w:tc>
      </w:tr>
      <w:tr w:rsidR="0008282E" w:rsidRPr="005F79CB" w14:paraId="6C2E6FB9" w14:textId="77777777" w:rsidTr="00970E76">
        <w:tc>
          <w:tcPr>
            <w:tcW w:w="1165" w:type="dxa"/>
          </w:tcPr>
          <w:p w14:paraId="29A52527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27-0000</w:t>
            </w:r>
          </w:p>
        </w:tc>
        <w:tc>
          <w:tcPr>
            <w:tcW w:w="5400" w:type="dxa"/>
          </w:tcPr>
          <w:p w14:paraId="3F8F0137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Arts, Design, Entertainment, Sports, and Media Occupations</w:t>
            </w:r>
          </w:p>
        </w:tc>
      </w:tr>
      <w:tr w:rsidR="0008282E" w:rsidRPr="005F79CB" w14:paraId="7F3005A7" w14:textId="77777777" w:rsidTr="00970E76">
        <w:tc>
          <w:tcPr>
            <w:tcW w:w="1165" w:type="dxa"/>
          </w:tcPr>
          <w:p w14:paraId="4C80F6C1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29-0000</w:t>
            </w:r>
          </w:p>
        </w:tc>
        <w:tc>
          <w:tcPr>
            <w:tcW w:w="5400" w:type="dxa"/>
          </w:tcPr>
          <w:p w14:paraId="0A872F58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Healthcare Practitioners and Technical Occupations</w:t>
            </w:r>
          </w:p>
        </w:tc>
      </w:tr>
      <w:tr w:rsidR="0008282E" w:rsidRPr="005F79CB" w14:paraId="602294EF" w14:textId="77777777" w:rsidTr="00970E76">
        <w:tc>
          <w:tcPr>
            <w:tcW w:w="1165" w:type="dxa"/>
          </w:tcPr>
          <w:p w14:paraId="7055CAD5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31-0000</w:t>
            </w:r>
          </w:p>
        </w:tc>
        <w:tc>
          <w:tcPr>
            <w:tcW w:w="5400" w:type="dxa"/>
          </w:tcPr>
          <w:p w14:paraId="26532E43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Healthcare Support Occupations</w:t>
            </w:r>
          </w:p>
        </w:tc>
      </w:tr>
      <w:tr w:rsidR="0008282E" w:rsidRPr="005F79CB" w14:paraId="145A404F" w14:textId="77777777" w:rsidTr="00970E76">
        <w:tc>
          <w:tcPr>
            <w:tcW w:w="1165" w:type="dxa"/>
          </w:tcPr>
          <w:p w14:paraId="29B87170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33-0000</w:t>
            </w:r>
          </w:p>
        </w:tc>
        <w:tc>
          <w:tcPr>
            <w:tcW w:w="5400" w:type="dxa"/>
          </w:tcPr>
          <w:p w14:paraId="23E49CA6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Protective Service Occupations</w:t>
            </w:r>
          </w:p>
        </w:tc>
      </w:tr>
      <w:tr w:rsidR="0008282E" w:rsidRPr="005F79CB" w14:paraId="46B2EBED" w14:textId="77777777" w:rsidTr="00970E76">
        <w:tc>
          <w:tcPr>
            <w:tcW w:w="1165" w:type="dxa"/>
          </w:tcPr>
          <w:p w14:paraId="6561CC6C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35-0000</w:t>
            </w:r>
          </w:p>
        </w:tc>
        <w:tc>
          <w:tcPr>
            <w:tcW w:w="5400" w:type="dxa"/>
          </w:tcPr>
          <w:p w14:paraId="73EC2E23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Preparation and Serving Related Occupations</w:t>
            </w:r>
          </w:p>
        </w:tc>
      </w:tr>
      <w:tr w:rsidR="0008282E" w:rsidRPr="005F79CB" w14:paraId="4B356DC0" w14:textId="77777777" w:rsidTr="00970E76">
        <w:tc>
          <w:tcPr>
            <w:tcW w:w="1165" w:type="dxa"/>
          </w:tcPr>
          <w:p w14:paraId="5911BCA3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37-0000</w:t>
            </w:r>
          </w:p>
        </w:tc>
        <w:tc>
          <w:tcPr>
            <w:tcW w:w="5400" w:type="dxa"/>
          </w:tcPr>
          <w:p w14:paraId="187E9561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Building and Grounds Cleaning and Maintenance Occupations</w:t>
            </w:r>
          </w:p>
        </w:tc>
      </w:tr>
      <w:tr w:rsidR="0008282E" w:rsidRPr="005F79CB" w14:paraId="130F1392" w14:textId="77777777" w:rsidTr="00970E76">
        <w:tc>
          <w:tcPr>
            <w:tcW w:w="1165" w:type="dxa"/>
          </w:tcPr>
          <w:p w14:paraId="5BC02B7A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39-0000</w:t>
            </w:r>
          </w:p>
        </w:tc>
        <w:tc>
          <w:tcPr>
            <w:tcW w:w="5400" w:type="dxa"/>
          </w:tcPr>
          <w:p w14:paraId="7650C128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Personal Care and Service Occupations</w:t>
            </w:r>
          </w:p>
        </w:tc>
      </w:tr>
      <w:tr w:rsidR="0008282E" w:rsidRPr="005F79CB" w14:paraId="242653F4" w14:textId="77777777" w:rsidTr="00970E76">
        <w:tc>
          <w:tcPr>
            <w:tcW w:w="1165" w:type="dxa"/>
          </w:tcPr>
          <w:p w14:paraId="446E7B37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41-0000</w:t>
            </w:r>
          </w:p>
        </w:tc>
        <w:tc>
          <w:tcPr>
            <w:tcW w:w="5400" w:type="dxa"/>
          </w:tcPr>
          <w:p w14:paraId="5D79C924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Sales and Related Occupations</w:t>
            </w:r>
          </w:p>
        </w:tc>
      </w:tr>
      <w:tr w:rsidR="0008282E" w:rsidRPr="005F79CB" w14:paraId="307832A8" w14:textId="77777777" w:rsidTr="00970E76">
        <w:tc>
          <w:tcPr>
            <w:tcW w:w="1165" w:type="dxa"/>
          </w:tcPr>
          <w:p w14:paraId="6D6F845D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43-0000</w:t>
            </w:r>
          </w:p>
        </w:tc>
        <w:tc>
          <w:tcPr>
            <w:tcW w:w="5400" w:type="dxa"/>
          </w:tcPr>
          <w:p w14:paraId="6A35E3FC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Office and Administrative Support Occupations</w:t>
            </w:r>
          </w:p>
        </w:tc>
      </w:tr>
      <w:tr w:rsidR="0008282E" w:rsidRPr="005F79CB" w14:paraId="3E7A8B74" w14:textId="77777777" w:rsidTr="00970E76">
        <w:tc>
          <w:tcPr>
            <w:tcW w:w="1165" w:type="dxa"/>
          </w:tcPr>
          <w:p w14:paraId="0E3C3764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45-0000</w:t>
            </w:r>
          </w:p>
        </w:tc>
        <w:tc>
          <w:tcPr>
            <w:tcW w:w="5400" w:type="dxa"/>
          </w:tcPr>
          <w:p w14:paraId="3725C16F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Farming, Fishing, and Forestry Occupations</w:t>
            </w:r>
          </w:p>
        </w:tc>
      </w:tr>
      <w:tr w:rsidR="0008282E" w:rsidRPr="005F79CB" w14:paraId="304BB477" w14:textId="77777777" w:rsidTr="00970E76">
        <w:tc>
          <w:tcPr>
            <w:tcW w:w="1165" w:type="dxa"/>
          </w:tcPr>
          <w:p w14:paraId="7E44A998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47-0000</w:t>
            </w:r>
          </w:p>
        </w:tc>
        <w:tc>
          <w:tcPr>
            <w:tcW w:w="5400" w:type="dxa"/>
          </w:tcPr>
          <w:p w14:paraId="2B2B1EDC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Construction and Extraction Occupations</w:t>
            </w:r>
          </w:p>
        </w:tc>
      </w:tr>
      <w:tr w:rsidR="0008282E" w:rsidRPr="005F79CB" w14:paraId="77D3617C" w14:textId="77777777" w:rsidTr="00970E76">
        <w:tc>
          <w:tcPr>
            <w:tcW w:w="1165" w:type="dxa"/>
          </w:tcPr>
          <w:p w14:paraId="63570B33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49-0000</w:t>
            </w:r>
          </w:p>
        </w:tc>
        <w:tc>
          <w:tcPr>
            <w:tcW w:w="5400" w:type="dxa"/>
          </w:tcPr>
          <w:p w14:paraId="1D5598CB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Installation, Maintenance, and Repair Occupations</w:t>
            </w:r>
          </w:p>
        </w:tc>
      </w:tr>
      <w:tr w:rsidR="0008282E" w:rsidRPr="005F79CB" w14:paraId="1D47435E" w14:textId="77777777" w:rsidTr="00970E76">
        <w:tc>
          <w:tcPr>
            <w:tcW w:w="1165" w:type="dxa"/>
          </w:tcPr>
          <w:p w14:paraId="034FC5AA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52-0000</w:t>
            </w:r>
          </w:p>
        </w:tc>
        <w:tc>
          <w:tcPr>
            <w:tcW w:w="5400" w:type="dxa"/>
          </w:tcPr>
          <w:p w14:paraId="265EC8BA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Production Occupations</w:t>
            </w:r>
          </w:p>
        </w:tc>
      </w:tr>
      <w:tr w:rsidR="0008282E" w:rsidRPr="005F79CB" w14:paraId="761E85C6" w14:textId="77777777" w:rsidTr="00970E76">
        <w:tc>
          <w:tcPr>
            <w:tcW w:w="1165" w:type="dxa"/>
          </w:tcPr>
          <w:p w14:paraId="51F035AE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53-0000</w:t>
            </w:r>
          </w:p>
        </w:tc>
        <w:tc>
          <w:tcPr>
            <w:tcW w:w="5400" w:type="dxa"/>
          </w:tcPr>
          <w:p w14:paraId="07482776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Transportation and Material Moving Occupations</w:t>
            </w:r>
          </w:p>
        </w:tc>
      </w:tr>
      <w:tr w:rsidR="0008282E" w:rsidRPr="005F79CB" w14:paraId="55A1F9B6" w14:textId="77777777" w:rsidTr="00970E76">
        <w:tc>
          <w:tcPr>
            <w:tcW w:w="1165" w:type="dxa"/>
            <w:tcBorders>
              <w:bottom w:val="single" w:sz="4" w:space="0" w:color="auto"/>
            </w:tcBorders>
          </w:tcPr>
          <w:p w14:paraId="0BFEE7B5" w14:textId="77777777" w:rsidR="0008282E" w:rsidRDefault="0008282E" w:rsidP="00970E76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55-0000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14:paraId="4D0BB816" w14:textId="77777777" w:rsidR="0008282E" w:rsidRPr="005F79CB" w:rsidRDefault="0008282E" w:rsidP="00970E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Military Occupations</w:t>
            </w:r>
          </w:p>
        </w:tc>
      </w:tr>
    </w:tbl>
    <w:p w14:paraId="41F58D2A" w14:textId="77777777" w:rsidR="0008282E" w:rsidRPr="005F79CB" w:rsidRDefault="0008282E" w:rsidP="0008282E"/>
    <w:p w14:paraId="04355A21" w14:textId="77777777" w:rsidR="0008282E" w:rsidRDefault="0008282E" w:rsidP="0008282E"/>
    <w:p w14:paraId="0DCF5D9D" w14:textId="77777777" w:rsidR="0008282E" w:rsidRDefault="0008282E" w:rsidP="0008282E"/>
    <w:p w14:paraId="6746F74C" w14:textId="77777777" w:rsidR="0008282E" w:rsidRDefault="0008282E" w:rsidP="0008282E"/>
    <w:p w14:paraId="2889FF58" w14:textId="77777777" w:rsidR="0008282E" w:rsidRDefault="0008282E" w:rsidP="0008282E"/>
    <w:p w14:paraId="5115998D" w14:textId="77777777" w:rsidR="0008282E" w:rsidRDefault="0008282E" w:rsidP="0008282E"/>
    <w:p w14:paraId="44B0941C" w14:textId="77777777" w:rsidR="0008282E" w:rsidRDefault="0008282E" w:rsidP="0008282E"/>
    <w:p w14:paraId="452EC080" w14:textId="77777777" w:rsidR="0008282E" w:rsidRDefault="0008282E" w:rsidP="0008282E"/>
    <w:p w14:paraId="2D9BCF89" w14:textId="77777777" w:rsidR="0008282E" w:rsidRDefault="0008282E" w:rsidP="0008282E"/>
    <w:p w14:paraId="4D7576DD" w14:textId="77777777" w:rsidR="0008282E" w:rsidRDefault="0008282E" w:rsidP="0008282E"/>
    <w:p w14:paraId="2E5DC9B0" w14:textId="77777777" w:rsidR="0008282E" w:rsidRDefault="0008282E" w:rsidP="0008282E"/>
    <w:p w14:paraId="5F0F30C3" w14:textId="77777777" w:rsidR="0008282E" w:rsidRDefault="0008282E" w:rsidP="0008282E"/>
    <w:p w14:paraId="64CEA226" w14:textId="77777777" w:rsidR="0008282E" w:rsidRDefault="0008282E" w:rsidP="0008282E"/>
    <w:p w14:paraId="662F6890" w14:textId="77777777" w:rsidR="0008282E" w:rsidRDefault="0008282E" w:rsidP="0008282E"/>
    <w:p w14:paraId="43CB5792" w14:textId="77777777" w:rsidR="0008282E" w:rsidRDefault="0008282E" w:rsidP="0008282E"/>
    <w:p w14:paraId="6AEB4E28" w14:textId="77777777" w:rsidR="0008282E" w:rsidRDefault="0008282E" w:rsidP="0008282E"/>
    <w:p w14:paraId="602257BB" w14:textId="77777777" w:rsidR="0008282E" w:rsidRDefault="0008282E" w:rsidP="0008282E"/>
    <w:p w14:paraId="208C7CDF" w14:textId="77777777" w:rsidR="0008282E" w:rsidRDefault="0008282E" w:rsidP="0008282E"/>
    <w:p w14:paraId="489F4BFB" w14:textId="77777777" w:rsidR="0008282E" w:rsidRDefault="0008282E" w:rsidP="0008282E"/>
    <w:p w14:paraId="2232B547" w14:textId="77777777" w:rsidR="0008282E" w:rsidRDefault="0008282E" w:rsidP="0008282E"/>
    <w:p w14:paraId="0E611726" w14:textId="77777777" w:rsidR="0008282E" w:rsidRDefault="0008282E" w:rsidP="0008282E"/>
    <w:p w14:paraId="3DC1C2AE" w14:textId="77777777" w:rsidR="0008282E" w:rsidRDefault="0008282E" w:rsidP="0008282E"/>
    <w:p w14:paraId="4D5657B0" w14:textId="77777777" w:rsidR="0008282E" w:rsidRDefault="0008282E" w:rsidP="0008282E"/>
    <w:p w14:paraId="046EE9E9" w14:textId="77777777" w:rsidR="0008282E" w:rsidRDefault="0008282E" w:rsidP="0008282E"/>
    <w:p w14:paraId="2E10437F" w14:textId="77777777" w:rsidR="0008282E" w:rsidRDefault="0008282E" w:rsidP="0008282E"/>
    <w:p w14:paraId="40FA2D4A" w14:textId="77777777" w:rsidR="0008282E" w:rsidRDefault="0008282E" w:rsidP="0008282E"/>
    <w:p w14:paraId="58A834AA" w14:textId="77777777" w:rsidR="0008282E" w:rsidRDefault="0008282E" w:rsidP="0008282E"/>
    <w:p w14:paraId="47F95438" w14:textId="77777777" w:rsidR="0008282E" w:rsidRDefault="0008282E" w:rsidP="0008282E"/>
    <w:p w14:paraId="4320C8DA" w14:textId="77777777" w:rsidR="0008282E" w:rsidRDefault="0008282E" w:rsidP="0008282E"/>
    <w:p w14:paraId="5BC62B3C" w14:textId="77777777" w:rsidR="0008282E" w:rsidRDefault="0008282E" w:rsidP="0008282E"/>
    <w:p w14:paraId="5C75870B" w14:textId="77777777" w:rsidR="0008282E" w:rsidRDefault="0008282E" w:rsidP="0008282E"/>
    <w:p w14:paraId="23CAA091" w14:textId="77777777" w:rsidR="0008282E" w:rsidRDefault="0008282E" w:rsidP="0008282E"/>
    <w:p w14:paraId="2F7E9FE9" w14:textId="77777777" w:rsidR="0008282E" w:rsidRDefault="0008282E" w:rsidP="0008282E"/>
    <w:p w14:paraId="27C98131" w14:textId="77777777" w:rsidR="0008282E" w:rsidRPr="00022ADD" w:rsidRDefault="0008282E" w:rsidP="0008282E"/>
    <w:p w14:paraId="786DFC94" w14:textId="77777777" w:rsidR="0008282E" w:rsidRDefault="0008282E" w:rsidP="0008282E">
      <w:pPr>
        <w:rPr>
          <w:rFonts w:eastAsiaTheme="majorEastAsia" w:cstheme="majorBidi"/>
          <w:b/>
          <w:szCs w:val="26"/>
        </w:rPr>
      </w:pPr>
      <w:r>
        <w:br w:type="page"/>
      </w:r>
    </w:p>
    <w:p w14:paraId="2E7FBA6B" w14:textId="77777777" w:rsidR="0008282E" w:rsidRDefault="0008282E" w:rsidP="0008282E">
      <w:pPr>
        <w:pStyle w:val="Heading2"/>
      </w:pPr>
      <w:r>
        <w:lastRenderedPageBreak/>
        <w:t xml:space="preserve">Supplemental </w:t>
      </w:r>
      <w:r w:rsidRPr="009944BD">
        <w:t xml:space="preserve">Table </w:t>
      </w:r>
      <w:r>
        <w:t>4</w:t>
      </w:r>
      <w:r w:rsidRPr="009944BD">
        <w:t>.</w:t>
      </w:r>
      <w:r>
        <w:t xml:space="preserve"> ALS and control participant demographics: Plasma and urine</w:t>
      </w:r>
    </w:p>
    <w:tbl>
      <w:tblPr>
        <w:tblStyle w:val="Table"/>
        <w:tblW w:w="5000" w:type="pct"/>
        <w:jc w:val="center"/>
        <w:tblLook w:val="0420" w:firstRow="1" w:lastRow="0" w:firstColumn="0" w:lastColumn="0" w:noHBand="0" w:noVBand="1"/>
      </w:tblPr>
      <w:tblGrid>
        <w:gridCol w:w="5715"/>
        <w:gridCol w:w="1901"/>
        <w:gridCol w:w="2046"/>
        <w:gridCol w:w="1138"/>
      </w:tblGrid>
      <w:tr w:rsidR="0008282E" w14:paraId="4DC3A88E" w14:textId="77777777" w:rsidTr="00970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64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F701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Covariate</w:t>
            </w:r>
          </w:p>
        </w:tc>
        <w:tc>
          <w:tcPr>
            <w:tcW w:w="88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B03C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ALS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N = 255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4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DE88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Control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N = 181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52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F469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p-value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08282E" w14:paraId="7FA961E0" w14:textId="77777777" w:rsidTr="00970E76">
        <w:trPr>
          <w:jc w:val="center"/>
        </w:trPr>
        <w:tc>
          <w:tcPr>
            <w:tcW w:w="264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635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Age at Urine Sample Collection</w:t>
            </w:r>
          </w:p>
        </w:tc>
        <w:tc>
          <w:tcPr>
            <w:tcW w:w="88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D983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65 (58-72)</w:t>
            </w:r>
          </w:p>
        </w:tc>
        <w:tc>
          <w:tcPr>
            <w:tcW w:w="94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A9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61 (55-68)</w:t>
            </w:r>
          </w:p>
        </w:tc>
        <w:tc>
          <w:tcPr>
            <w:tcW w:w="52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4C22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08282E" w14:paraId="0F2964CB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CDD6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Age at Plasma Sample Collection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6FBE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66 (58-72)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AC9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61 (55-68)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9568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08282E" w14:paraId="0E92FEBF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7AD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562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4A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2F87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08282E" w14:paraId="2677A828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38F1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78C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99 (39%)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3F5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101 (56%)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2258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0725324E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ACB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D19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156 (61%)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8846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80 (44%)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CFDE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1C36F69E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7945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Ethnicity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24AF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371A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C24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0.018</w:t>
            </w:r>
          </w:p>
        </w:tc>
      </w:tr>
      <w:tr w:rsidR="0008282E" w14:paraId="76A49099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FBB6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Hispanic or Latino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62EF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 (0.8%)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C3C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 (4.6%)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48CA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2081F1C2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C24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Not Hispanic or Latino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04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251 (99%)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A2D1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166 (95%)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03EB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4105D6B4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50B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8F0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369B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14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17EA7FB6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A839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2DA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EDB1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824D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0.2</w:t>
            </w:r>
          </w:p>
        </w:tc>
      </w:tr>
      <w:tr w:rsidR="0008282E" w14:paraId="0007E7F7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2BA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Asian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8A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A5C3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 (1.1%)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835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4BBB5E8D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95E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Black or African American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6322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 (3.1%)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E41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9 (5.0%)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295D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0C553C5B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7345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EF33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6A06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C4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4057ACBF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35D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White or Caucasian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4521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245 (96%)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D873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170 (94%)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9C4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55B3061E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AF7B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D5F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48F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08C4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42FB4A6D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83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Military Service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3B75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BE8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4D8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0.5</w:t>
            </w:r>
          </w:p>
        </w:tc>
      </w:tr>
      <w:tr w:rsidR="0008282E" w14:paraId="1258F3A3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3004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E84F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30 (12%)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034D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16 (10%)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54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2A0A6FA5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7801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D8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217 (88%)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C7C3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142 (90%)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AC2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2B08A20D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9E32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D5E8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8D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9B38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615BC76F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D911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2B91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3ED5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412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08282E" w14:paraId="17EB125D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EC61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High school or less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329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62 (25%)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5246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 (5.0%)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18C9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08939520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32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Bachelor’s degree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1CC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56 (23%)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9442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64 (40%)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8737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2037BA65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C92C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Some postsecondary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2E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88 (35%)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1D2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29 (18%)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EE8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11AE4A90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67F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Graduate degree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031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42 (17%)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3B9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58 (36%)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4B8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75672186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F40B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2947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711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4BA9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2D1E15C9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DF66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Family History of ALS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1EC3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26 (10%)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0A3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B2A9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08282E" w14:paraId="0AF3F156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6909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4EE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37C5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5037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073E63FF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E2D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Age at Diagnosis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B6A5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65 (58-71)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A73C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9592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38911488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EE8E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9D9C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BA6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9DF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6AF4E31F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D77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Diagnosis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F52E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B5D9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2AA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09D4E9AD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1A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9559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233 (91%)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45B5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1E7C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7C91B13F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5506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ALS/Frontotemporal dementia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ACB2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13 (5.1%)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B5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EDA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658E08E6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9C02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Brachial amyotrophic diplegia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EC67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 (2.0%)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13C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6F97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58529575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84D5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Flail leg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B46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E351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798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0EF59907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C88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Progressive muscular atrophy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2F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 (1.2%)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55BB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69D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24A67B5C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C6A4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El Escorial Criteria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6CD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077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486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6E5CD859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7308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Definite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E203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72 (28%)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77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A33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19234380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4B5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Probable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5BB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73 (29%)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A29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FF76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20313CE8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13C7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Probable, lab supported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BA6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70 (28%)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E4C1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A41F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21AB6E0A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A4F2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Possible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27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26 (10%)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6D99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5BD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21F8C2D2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94B4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Suspected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9AD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12 (4.7%)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01E0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C5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54791781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6C15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3F2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29F8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EE3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56DC6BB3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7891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Onset Segment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391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2401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10A7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44ED0DC3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C896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Bulbar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FB9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68 (27%)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F9D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5103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43CF1489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5D99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Cervical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4B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90 (36%)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BDE2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6B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7CFBB9E5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3A98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Lumbar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A9C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90 (36%)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742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B620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7F24C4C5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777D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Respiratory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DFB8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 (1.2%)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7444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266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0F962DD7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DB00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Thoracic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6DD1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 (0.8%)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F3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873F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3F6C2C23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959D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9351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DF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7F4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0C3B2073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6186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ALSFRS-R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1F6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38 (34-41)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09EC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8CB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310E6A42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898B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6B1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22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5496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2D248364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F3E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Time Between Symptom Onset and Diagnosis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969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1.05 (0.61-1.79)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019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DCE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418C157E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16E2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B3A9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4634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1E7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6A8439D9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14FC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Time Between Diagnosis and Urine Sample (Years)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F3A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0.45 (0.21-0.82)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071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C1F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2C1A55C8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2D4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92E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B71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234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78F736EF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9A9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Time Between Diagnosis and Plasma Sample (Years)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6B2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0.50 (0.21-0.96)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D13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3F9E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592C19B9" w14:textId="77777777" w:rsidTr="00970E76">
        <w:trPr>
          <w:jc w:val="center"/>
        </w:trPr>
        <w:tc>
          <w:tcPr>
            <w:tcW w:w="264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3601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88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B2A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47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B94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E868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08282E" w14:paraId="3978D199" w14:textId="77777777" w:rsidTr="00970E76">
        <w:trPr>
          <w:jc w:val="center"/>
        </w:trPr>
        <w:tc>
          <w:tcPr>
            <w:tcW w:w="5000" w:type="pct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3B3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Median (25%-75%); n (%)</w:t>
            </w:r>
          </w:p>
        </w:tc>
      </w:tr>
      <w:tr w:rsidR="0008282E" w14:paraId="07E663E0" w14:textId="77777777" w:rsidTr="00970E76">
        <w:trPr>
          <w:jc w:val="center"/>
        </w:trPr>
        <w:tc>
          <w:tcPr>
            <w:tcW w:w="5000" w:type="pct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DB5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Wilcoxon rank sum test; Pearson’s Chi-squared test; Fisher’s exact test</w:t>
            </w:r>
          </w:p>
        </w:tc>
      </w:tr>
      <w:tr w:rsidR="0008282E" w14:paraId="01D26314" w14:textId="77777777" w:rsidTr="00970E76">
        <w:trPr>
          <w:jc w:val="center"/>
        </w:trPr>
        <w:tc>
          <w:tcPr>
            <w:tcW w:w="5000" w:type="pct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240F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Abbreviations: ALS, amyotrophic lateral sclerosis; ALSFRS-R, Revised ALS Functional Rating Scale</w:t>
            </w:r>
          </w:p>
        </w:tc>
      </w:tr>
    </w:tbl>
    <w:p w14:paraId="7F2F9D99" w14:textId="77777777" w:rsidR="0008282E" w:rsidRDefault="0008282E" w:rsidP="0008282E">
      <w:pPr>
        <w:sectPr w:rsidR="0008282E" w:rsidSect="00970E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F3DCEDB" w14:textId="4D27D499" w:rsidR="00610B0D" w:rsidRDefault="00610B0D" w:rsidP="00610B0D">
      <w:pPr>
        <w:pStyle w:val="Heading2"/>
        <w:rPr>
          <w:lang w:eastAsia="ko-KR"/>
        </w:rPr>
      </w:pPr>
      <w:r w:rsidRPr="007805FF">
        <w:t xml:space="preserve">Supplemental Table </w:t>
      </w:r>
      <w:r w:rsidR="00DA225E">
        <w:rPr>
          <w:lang w:eastAsia="ko-KR"/>
        </w:rPr>
        <w:t>5</w:t>
      </w:r>
      <w:r>
        <w:rPr>
          <w:rFonts w:hint="eastAsia"/>
          <w:lang w:eastAsia="ko-KR"/>
        </w:rPr>
        <w:t>. Gene mutation status in familiar ALS for plasma and urine cohorts</w:t>
      </w:r>
    </w:p>
    <w:p w14:paraId="21357C9B" w14:textId="77777777" w:rsidR="00610B0D" w:rsidRDefault="00610B0D" w:rsidP="00610B0D">
      <w:pPr>
        <w:pStyle w:val="Heading3"/>
        <w:numPr>
          <w:ilvl w:val="0"/>
          <w:numId w:val="14"/>
        </w:numPr>
        <w:rPr>
          <w:lang w:eastAsia="ko-KR"/>
        </w:rPr>
      </w:pPr>
      <w:r>
        <w:rPr>
          <w:rFonts w:hint="eastAsia"/>
          <w:lang w:eastAsia="ko-KR"/>
        </w:rPr>
        <w:t>Plasma</w:t>
      </w: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805"/>
        <w:gridCol w:w="1303"/>
      </w:tblGrid>
      <w:tr w:rsidR="00610B0D" w14:paraId="654E659D" w14:textId="77777777" w:rsidTr="00B201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80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A0002" w14:textId="77777777" w:rsidR="00610B0D" w:rsidRPr="008C113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Theme="minorEastAsia"/>
              </w:rPr>
            </w:pPr>
            <w:r>
              <w:rPr>
                <w:rFonts w:eastAsiaTheme="minorEastAsia" w:cs="Arial" w:hint="eastAsia"/>
                <w:b/>
                <w:color w:val="000000"/>
                <w:sz w:val="22"/>
                <w:szCs w:val="22"/>
              </w:rPr>
              <w:t>Mutation Status</w:t>
            </w:r>
          </w:p>
        </w:tc>
        <w:tc>
          <w:tcPr>
            <w:tcW w:w="130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EFAF5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22"/>
                <w:szCs w:val="22"/>
              </w:rPr>
              <w:t>N = 42</w:t>
            </w:r>
            <w:r>
              <w:rPr>
                <w:rFonts w:eastAsia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610B0D" w14:paraId="1FFD8153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D255C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proofErr w:type="spellStart"/>
            <w:r w:rsidRPr="003E6E81">
              <w:rPr>
                <w:rFonts w:cs="Arial" w:hint="eastAsia"/>
                <w:i/>
                <w:iCs/>
                <w:color w:val="000000"/>
                <w:sz w:val="22"/>
                <w:szCs w:val="22"/>
              </w:rPr>
              <w:t>C</w:t>
            </w:r>
            <w:r w:rsidRPr="003E6E81">
              <w:rPr>
                <w:rFonts w:eastAsia="Arial" w:cs="Arial"/>
                <w:i/>
                <w:iCs/>
                <w:color w:val="000000"/>
                <w:sz w:val="22"/>
                <w:szCs w:val="22"/>
              </w:rPr>
              <w:t>9orf72</w:t>
            </w:r>
            <w:proofErr w:type="spellEnd"/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EEE6D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9 (21%)</w:t>
            </w:r>
          </w:p>
        </w:tc>
      </w:tr>
      <w:tr w:rsidR="00610B0D" w14:paraId="0501F50F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709B1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 w:rsidRPr="003E6E81">
              <w:rPr>
                <w:rFonts w:cs="Arial" w:hint="eastAsia"/>
                <w:i/>
                <w:iCs/>
                <w:color w:val="000000"/>
                <w:sz w:val="22"/>
                <w:szCs w:val="22"/>
              </w:rPr>
              <w:t>FUS</w:t>
            </w:r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BC283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 (2.4%)</w:t>
            </w:r>
          </w:p>
        </w:tc>
      </w:tr>
      <w:tr w:rsidR="00610B0D" w14:paraId="582165BC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2EF48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proofErr w:type="spellStart"/>
            <w:r w:rsidRPr="003E6E81">
              <w:rPr>
                <w:rFonts w:cs="Arial" w:hint="eastAsia"/>
                <w:i/>
                <w:iCs/>
                <w:color w:val="000000"/>
                <w:sz w:val="22"/>
                <w:szCs w:val="22"/>
              </w:rPr>
              <w:t>SOD1</w:t>
            </w:r>
            <w:proofErr w:type="spellEnd"/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264C9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 (4.8%)</w:t>
            </w:r>
          </w:p>
        </w:tc>
      </w:tr>
      <w:tr w:rsidR="00610B0D" w14:paraId="032B9F38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8BAA9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proofErr w:type="spellStart"/>
            <w:r w:rsidRPr="003E6E81">
              <w:rPr>
                <w:rFonts w:cs="Arial" w:hint="eastAsia"/>
                <w:i/>
                <w:iCs/>
                <w:color w:val="000000"/>
                <w:sz w:val="22"/>
                <w:szCs w:val="22"/>
              </w:rPr>
              <w:t>SQSTM</w:t>
            </w:r>
            <w:r w:rsidRPr="003E6E81">
              <w:rPr>
                <w:rFonts w:eastAsia="Arial" w:cs="Arial"/>
                <w:i/>
                <w:iCs/>
                <w:color w:val="000000"/>
                <w:sz w:val="22"/>
                <w:szCs w:val="22"/>
              </w:rPr>
              <w:t>1</w:t>
            </w:r>
            <w:proofErr w:type="spellEnd"/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A54F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 (4.8%)</w:t>
            </w:r>
          </w:p>
        </w:tc>
      </w:tr>
      <w:tr w:rsidR="00610B0D" w14:paraId="32BB9404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7E0D0" w14:textId="77777777" w:rsidR="00610B0D" w:rsidRPr="008C113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Theme="minorEastAsia"/>
                <w:i/>
                <w:iCs/>
              </w:rPr>
            </w:pPr>
            <w:proofErr w:type="spellStart"/>
            <w:r w:rsidRPr="008C1131">
              <w:rPr>
                <w:rFonts w:eastAsiaTheme="minorEastAsia" w:cs="Arial" w:hint="eastAsia"/>
                <w:i/>
                <w:iCs/>
                <w:color w:val="000000"/>
                <w:sz w:val="22"/>
                <w:szCs w:val="22"/>
              </w:rPr>
              <w:t>TARDBP</w:t>
            </w:r>
            <w:proofErr w:type="spellEnd"/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8719D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 (2.4%)</w:t>
            </w:r>
          </w:p>
        </w:tc>
      </w:tr>
      <w:tr w:rsidR="00610B0D" w14:paraId="6008D82E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A1A38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proofErr w:type="spellStart"/>
            <w:r w:rsidRPr="003E6E81">
              <w:rPr>
                <w:rFonts w:cs="Arial" w:hint="eastAsia"/>
                <w:i/>
                <w:iCs/>
                <w:color w:val="000000"/>
                <w:sz w:val="22"/>
                <w:szCs w:val="22"/>
              </w:rPr>
              <w:t>VCP</w:t>
            </w:r>
            <w:proofErr w:type="spellEnd"/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CBC19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 (2.4%)</w:t>
            </w:r>
          </w:p>
        </w:tc>
      </w:tr>
      <w:tr w:rsidR="00610B0D" w14:paraId="3708D1BD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A5964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No mutation identified</w:t>
            </w:r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34C1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15 (36%)</w:t>
            </w:r>
          </w:p>
        </w:tc>
      </w:tr>
      <w:tr w:rsidR="00610B0D" w14:paraId="66125CD0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322CA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No test results</w:t>
            </w:r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A8523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11 (26%)</w:t>
            </w:r>
          </w:p>
        </w:tc>
      </w:tr>
      <w:tr w:rsidR="00610B0D" w14:paraId="5E66F1F4" w14:textId="77777777" w:rsidTr="00B2018B">
        <w:trPr>
          <w:jc w:val="center"/>
        </w:trPr>
        <w:tc>
          <w:tcPr>
            <w:tcW w:w="4108" w:type="dxa"/>
            <w:gridSpan w:val="2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F943E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eastAsia="Arial" w:cs="Arial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n</w:t>
            </w:r>
            <w:proofErr w:type="spellEnd"/>
            <w:r>
              <w:rPr>
                <w:rFonts w:eastAsia="Arial" w:cs="Arial"/>
                <w:color w:val="000000"/>
                <w:sz w:val="22"/>
                <w:szCs w:val="22"/>
              </w:rPr>
              <w:t xml:space="preserve"> (%)</w:t>
            </w:r>
          </w:p>
        </w:tc>
      </w:tr>
    </w:tbl>
    <w:p w14:paraId="2E5CF8E8" w14:textId="77777777" w:rsidR="00610B0D" w:rsidRPr="007F0C58" w:rsidRDefault="00610B0D" w:rsidP="00610B0D">
      <w:pPr>
        <w:ind w:left="360"/>
        <w:rPr>
          <w:lang w:eastAsia="ko-KR"/>
        </w:rPr>
      </w:pPr>
    </w:p>
    <w:p w14:paraId="3FC598E6" w14:textId="77777777" w:rsidR="00610B0D" w:rsidRDefault="00610B0D" w:rsidP="00610B0D">
      <w:pPr>
        <w:pStyle w:val="Heading3"/>
        <w:numPr>
          <w:ilvl w:val="0"/>
          <w:numId w:val="14"/>
        </w:numPr>
        <w:rPr>
          <w:lang w:eastAsia="ko-KR"/>
        </w:rPr>
      </w:pPr>
      <w:r>
        <w:rPr>
          <w:rFonts w:hint="eastAsia"/>
          <w:lang w:eastAsia="ko-KR"/>
        </w:rPr>
        <w:t>Urine</w:t>
      </w: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805"/>
        <w:gridCol w:w="1303"/>
      </w:tblGrid>
      <w:tr w:rsidR="00610B0D" w14:paraId="149CD321" w14:textId="77777777" w:rsidTr="00B201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80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78760" w14:textId="77777777" w:rsidR="00610B0D" w:rsidRPr="005F3705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Theme="minorEastAsia"/>
              </w:rPr>
            </w:pPr>
            <w:r>
              <w:rPr>
                <w:rFonts w:cs="Arial" w:hint="eastAsia"/>
                <w:b/>
                <w:color w:val="000000"/>
                <w:sz w:val="22"/>
                <w:szCs w:val="22"/>
              </w:rPr>
              <w:t>Mutation Status</w:t>
            </w:r>
          </w:p>
        </w:tc>
        <w:tc>
          <w:tcPr>
            <w:tcW w:w="130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11CDB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22"/>
                <w:szCs w:val="22"/>
              </w:rPr>
              <w:t>N = 30</w:t>
            </w:r>
            <w:r>
              <w:rPr>
                <w:rFonts w:eastAsia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610B0D" w14:paraId="5A994509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C5D19" w14:textId="77777777" w:rsidR="00610B0D" w:rsidRPr="003E6E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i/>
                <w:iCs/>
              </w:rPr>
            </w:pPr>
            <w:proofErr w:type="spellStart"/>
            <w:r w:rsidRPr="003E6E81">
              <w:rPr>
                <w:rFonts w:cs="Arial" w:hint="eastAsia"/>
                <w:i/>
                <w:iCs/>
                <w:color w:val="000000"/>
                <w:sz w:val="22"/>
                <w:szCs w:val="22"/>
              </w:rPr>
              <w:t>C</w:t>
            </w:r>
            <w:r w:rsidRPr="003E6E81">
              <w:rPr>
                <w:rFonts w:eastAsia="Arial" w:cs="Arial"/>
                <w:i/>
                <w:iCs/>
                <w:color w:val="000000"/>
                <w:sz w:val="22"/>
                <w:szCs w:val="22"/>
              </w:rPr>
              <w:t>9orf72</w:t>
            </w:r>
            <w:proofErr w:type="spellEnd"/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C6630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7 (23%)</w:t>
            </w:r>
          </w:p>
        </w:tc>
      </w:tr>
      <w:tr w:rsidR="00610B0D" w14:paraId="54CC924B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A3F03" w14:textId="77777777" w:rsidR="00610B0D" w:rsidRPr="003E6E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Theme="minorEastAsia"/>
                <w:i/>
                <w:iCs/>
              </w:rPr>
            </w:pPr>
            <w:r w:rsidRPr="003E6E81">
              <w:rPr>
                <w:rFonts w:cs="Arial" w:hint="eastAsia"/>
                <w:i/>
                <w:iCs/>
                <w:color w:val="000000"/>
                <w:sz w:val="22"/>
                <w:szCs w:val="22"/>
              </w:rPr>
              <w:t>FUS</w:t>
            </w:r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40A3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 (3.3%)</w:t>
            </w:r>
          </w:p>
        </w:tc>
      </w:tr>
      <w:tr w:rsidR="00610B0D" w14:paraId="2EEFCD4A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5225C" w14:textId="77777777" w:rsidR="00610B0D" w:rsidRPr="003E6E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Theme="minorEastAsia"/>
                <w:i/>
                <w:iCs/>
              </w:rPr>
            </w:pPr>
            <w:proofErr w:type="spellStart"/>
            <w:r w:rsidRPr="003E6E81">
              <w:rPr>
                <w:rFonts w:cs="Arial" w:hint="eastAsia"/>
                <w:i/>
                <w:iCs/>
                <w:color w:val="000000"/>
                <w:sz w:val="22"/>
                <w:szCs w:val="22"/>
              </w:rPr>
              <w:t>SOD1</w:t>
            </w:r>
            <w:proofErr w:type="spellEnd"/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F878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 (6.7%)</w:t>
            </w:r>
          </w:p>
        </w:tc>
      </w:tr>
      <w:tr w:rsidR="00610B0D" w14:paraId="11F62FC9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3647A" w14:textId="77777777" w:rsidR="00610B0D" w:rsidRPr="003E6E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i/>
                <w:iCs/>
              </w:rPr>
            </w:pPr>
            <w:proofErr w:type="spellStart"/>
            <w:r w:rsidRPr="003E6E81">
              <w:rPr>
                <w:rFonts w:cs="Arial" w:hint="eastAsia"/>
                <w:i/>
                <w:iCs/>
                <w:color w:val="000000"/>
                <w:sz w:val="22"/>
                <w:szCs w:val="22"/>
              </w:rPr>
              <w:t>SQSTM</w:t>
            </w:r>
            <w:r w:rsidRPr="003E6E81">
              <w:rPr>
                <w:rFonts w:eastAsia="Arial" w:cs="Arial"/>
                <w:i/>
                <w:iCs/>
                <w:color w:val="000000"/>
                <w:sz w:val="22"/>
                <w:szCs w:val="22"/>
              </w:rPr>
              <w:t>1</w:t>
            </w:r>
            <w:proofErr w:type="spellEnd"/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278EE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 (3.3%)</w:t>
            </w:r>
          </w:p>
        </w:tc>
      </w:tr>
      <w:tr w:rsidR="00610B0D" w14:paraId="3F1065D3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3E605" w14:textId="77777777" w:rsidR="00610B0D" w:rsidRPr="003E6E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Theme="minorEastAsia"/>
                <w:i/>
                <w:iCs/>
              </w:rPr>
            </w:pPr>
            <w:proofErr w:type="spellStart"/>
            <w:r w:rsidRPr="003E6E81">
              <w:rPr>
                <w:rFonts w:cs="Arial" w:hint="eastAsia"/>
                <w:i/>
                <w:iCs/>
                <w:color w:val="000000"/>
                <w:sz w:val="22"/>
                <w:szCs w:val="22"/>
              </w:rPr>
              <w:t>VCP</w:t>
            </w:r>
            <w:proofErr w:type="spellEnd"/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C29E7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 (3.3%)</w:t>
            </w:r>
          </w:p>
        </w:tc>
      </w:tr>
      <w:tr w:rsidR="00610B0D" w14:paraId="74EE8412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207F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No mutation identified</w:t>
            </w:r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EA7F8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12 (40%)</w:t>
            </w:r>
          </w:p>
        </w:tc>
      </w:tr>
      <w:tr w:rsidR="00610B0D" w14:paraId="1C00EA1B" w14:textId="77777777" w:rsidTr="00B2018B">
        <w:trPr>
          <w:jc w:val="center"/>
        </w:trPr>
        <w:tc>
          <w:tcPr>
            <w:tcW w:w="280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A278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No test results</w:t>
            </w:r>
          </w:p>
        </w:tc>
        <w:tc>
          <w:tcPr>
            <w:tcW w:w="130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EC038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22"/>
                <w:szCs w:val="22"/>
              </w:rPr>
              <w:t>6 (20%)</w:t>
            </w:r>
          </w:p>
        </w:tc>
      </w:tr>
      <w:tr w:rsidR="00610B0D" w14:paraId="2C9EF814" w14:textId="77777777" w:rsidTr="00B2018B">
        <w:trPr>
          <w:jc w:val="center"/>
        </w:trPr>
        <w:tc>
          <w:tcPr>
            <w:tcW w:w="4108" w:type="dxa"/>
            <w:gridSpan w:val="2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1C567" w14:textId="77777777" w:rsidR="00610B0D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eastAsia="Arial" w:cs="Arial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n</w:t>
            </w:r>
            <w:proofErr w:type="spellEnd"/>
            <w:r>
              <w:rPr>
                <w:rFonts w:eastAsia="Arial" w:cs="Arial"/>
                <w:color w:val="000000"/>
                <w:sz w:val="22"/>
                <w:szCs w:val="22"/>
              </w:rPr>
              <w:t xml:space="preserve"> (%)</w:t>
            </w:r>
          </w:p>
        </w:tc>
      </w:tr>
    </w:tbl>
    <w:p w14:paraId="4B6687E4" w14:textId="0721482A" w:rsidR="00610B0D" w:rsidRDefault="00610B0D" w:rsidP="0008282E">
      <w:pPr>
        <w:pStyle w:val="Heading2"/>
      </w:pPr>
      <w:r>
        <w:br w:type="page"/>
      </w:r>
    </w:p>
    <w:p w14:paraId="274C3924" w14:textId="77777777" w:rsidR="00E04038" w:rsidRDefault="00E04038" w:rsidP="0008282E">
      <w:pPr>
        <w:pStyle w:val="Heading2"/>
        <w:sectPr w:rsidR="00E04038" w:rsidSect="00E0403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0BE04A6" w14:textId="0C13E08E" w:rsidR="0008282E" w:rsidRDefault="0008282E" w:rsidP="0008282E">
      <w:pPr>
        <w:pStyle w:val="Heading2"/>
      </w:pPr>
      <w:r w:rsidRPr="00016DC9">
        <w:t>Supplementa</w:t>
      </w:r>
      <w:r w:rsidR="00091556">
        <w:t>l</w:t>
      </w:r>
      <w:r w:rsidRPr="00016DC9">
        <w:t xml:space="preserve"> Table </w:t>
      </w:r>
      <w:r w:rsidR="00DA225E">
        <w:t>6</w:t>
      </w:r>
      <w:r w:rsidRPr="00016DC9">
        <w:t>.</w:t>
      </w:r>
      <w:r>
        <w:t xml:space="preserve"> Metal levels in plasma samples</w:t>
      </w:r>
    </w:p>
    <w:p w14:paraId="74C52DD7" w14:textId="77777777" w:rsidR="0008282E" w:rsidRDefault="0008282E" w:rsidP="0008282E">
      <w:pPr>
        <w:rPr>
          <w:lang w:eastAsia="ko-KR"/>
        </w:rPr>
      </w:pPr>
      <w:r>
        <w:t>Abbreviations: ALS, amyotrophic lateral sclerosis; N, the number of subjects in the group; SD, standard deviation; Q10, 10</w:t>
      </w:r>
      <w:r>
        <w:rPr>
          <w:rFonts w:hint="eastAsia"/>
          <w:vertAlign w:val="superscript"/>
          <w:lang w:eastAsia="ko-KR"/>
        </w:rPr>
        <w:t>t</w:t>
      </w:r>
      <w:r>
        <w:rPr>
          <w:vertAlign w:val="superscript"/>
          <w:lang w:eastAsia="ko-KR"/>
        </w:rPr>
        <w:t xml:space="preserve">h </w:t>
      </w:r>
      <w:r>
        <w:t>Percentile; Q25, 25</w:t>
      </w:r>
      <w:r w:rsidRPr="00965EE6">
        <w:rPr>
          <w:vertAlign w:val="superscript"/>
        </w:rPr>
        <w:t>th</w:t>
      </w:r>
      <w:r>
        <w:t xml:space="preserve"> </w:t>
      </w:r>
      <w:r>
        <w:rPr>
          <w:rFonts w:hint="eastAsia"/>
          <w:lang w:eastAsia="ko-KR"/>
        </w:rPr>
        <w:t>P</w:t>
      </w:r>
      <w:r>
        <w:rPr>
          <w:lang w:eastAsia="ko-KR"/>
        </w:rPr>
        <w:t>ercentile; Q50, median; Q75, 75</w:t>
      </w:r>
      <w:r w:rsidRPr="00965EE6">
        <w:rPr>
          <w:vertAlign w:val="superscript"/>
          <w:lang w:eastAsia="ko-KR"/>
        </w:rPr>
        <w:t>th</w:t>
      </w:r>
      <w:r>
        <w:rPr>
          <w:lang w:eastAsia="ko-KR"/>
        </w:rPr>
        <w:t xml:space="preserve"> Percentile; Q90, 90</w:t>
      </w:r>
      <w:r w:rsidRPr="00965EE6">
        <w:rPr>
          <w:vertAlign w:val="superscript"/>
          <w:lang w:eastAsia="ko-KR"/>
        </w:rPr>
        <w:t>th</w:t>
      </w:r>
      <w:r>
        <w:rPr>
          <w:lang w:eastAsia="ko-KR"/>
        </w:rPr>
        <w:t xml:space="preserve"> Percentile. </w:t>
      </w:r>
      <w:r>
        <w:rPr>
          <w:rFonts w:hint="eastAsia"/>
          <w:lang w:eastAsia="ko-KR"/>
        </w:rPr>
        <w:t>P</w:t>
      </w:r>
      <w:r>
        <w:rPr>
          <w:lang w:eastAsia="ko-KR"/>
        </w:rPr>
        <w:t xml:space="preserve">-value, </w:t>
      </w:r>
      <w:r w:rsidRPr="00B6741E">
        <w:rPr>
          <w:lang w:eastAsia="ko-KR"/>
        </w:rPr>
        <w:t xml:space="preserve">the </w:t>
      </w:r>
      <w:r w:rsidRPr="00045DD7">
        <w:rPr>
          <w:i/>
          <w:iCs/>
          <w:lang w:eastAsia="ko-KR"/>
        </w:rPr>
        <w:t>p</w:t>
      </w:r>
      <w:r w:rsidRPr="00B6741E">
        <w:rPr>
          <w:lang w:eastAsia="ko-KR"/>
        </w:rPr>
        <w:t xml:space="preserve">-value from the Wilcoxon </w:t>
      </w:r>
      <w:r>
        <w:rPr>
          <w:lang w:eastAsia="ko-KR"/>
        </w:rPr>
        <w:t>rank sum test</w:t>
      </w:r>
      <w:r w:rsidRPr="00B6741E">
        <w:rPr>
          <w:lang w:eastAsia="ko-KR"/>
        </w:rPr>
        <w:t xml:space="preserve"> compares metal levels between the case and control groups</w:t>
      </w:r>
      <w:r>
        <w:rPr>
          <w:lang w:eastAsia="ko-KR"/>
        </w:rPr>
        <w:t xml:space="preserve">; BH, Benjamini-Hochberg; %BDL, the percentage of samples below the detection limit. Red, median value is higher in ALS group; Blue, median value is higher in control group; Significance based on </w:t>
      </w:r>
      <w:r w:rsidRPr="002C7DF7">
        <w:rPr>
          <w:i/>
          <w:iCs/>
          <w:lang w:eastAsia="ko-KR"/>
        </w:rPr>
        <w:t>q</w:t>
      </w:r>
      <w:r>
        <w:rPr>
          <w:lang w:eastAsia="ko-KR"/>
        </w:rPr>
        <w:t>-value.</w:t>
      </w:r>
    </w:p>
    <w:p w14:paraId="4B7C93A1" w14:textId="77777777" w:rsidR="0008282E" w:rsidRPr="00653662" w:rsidRDefault="0008282E" w:rsidP="0008282E"/>
    <w:p w14:paraId="05387184" w14:textId="77777777" w:rsidR="0008282E" w:rsidRPr="00FB5D1B" w:rsidRDefault="0008282E" w:rsidP="0008282E"/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874"/>
        <w:gridCol w:w="484"/>
        <w:gridCol w:w="617"/>
        <w:gridCol w:w="500"/>
        <w:gridCol w:w="500"/>
        <w:gridCol w:w="500"/>
        <w:gridCol w:w="500"/>
        <w:gridCol w:w="617"/>
        <w:gridCol w:w="617"/>
        <w:gridCol w:w="617"/>
        <w:gridCol w:w="617"/>
        <w:gridCol w:w="617"/>
        <w:gridCol w:w="500"/>
        <w:gridCol w:w="500"/>
        <w:gridCol w:w="500"/>
        <w:gridCol w:w="500"/>
        <w:gridCol w:w="617"/>
        <w:gridCol w:w="617"/>
        <w:gridCol w:w="617"/>
        <w:gridCol w:w="617"/>
        <w:gridCol w:w="570"/>
        <w:gridCol w:w="920"/>
      </w:tblGrid>
      <w:tr w:rsidR="0008282E" w14:paraId="2B6833A3" w14:textId="77777777" w:rsidTr="00970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1358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789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</w:p>
        </w:tc>
        <w:tc>
          <w:tcPr>
            <w:tcW w:w="5085" w:type="dxa"/>
            <w:gridSpan w:val="9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9543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ALS, N=387</w:t>
            </w: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br/>
              <w:t xml:space="preserve"> (μg/ℓ)</w:t>
            </w:r>
          </w:p>
        </w:tc>
        <w:tc>
          <w:tcPr>
            <w:tcW w:w="5085" w:type="dxa"/>
            <w:gridSpan w:val="9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06E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Control, N=281</w:t>
            </w: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br/>
              <w:t xml:space="preserve"> (μg/ℓ)</w:t>
            </w:r>
          </w:p>
        </w:tc>
        <w:tc>
          <w:tcPr>
            <w:tcW w:w="1490" w:type="dxa"/>
            <w:gridSpan w:val="2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A47F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</w:p>
        </w:tc>
      </w:tr>
      <w:tr w:rsidR="00E04038" w14:paraId="53164036" w14:textId="77777777" w:rsidTr="00970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87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1CAA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Metal</w:t>
            </w:r>
          </w:p>
        </w:tc>
        <w:tc>
          <w:tcPr>
            <w:tcW w:w="48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9669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%BDL</w:t>
            </w:r>
          </w:p>
        </w:tc>
        <w:tc>
          <w:tcPr>
            <w:tcW w:w="617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10EC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Mean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118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SD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F4E8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Min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43D2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Q10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BC0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Q25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B01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Q50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2C65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Q75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F501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Q90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1734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Max</w:t>
            </w:r>
          </w:p>
        </w:tc>
        <w:tc>
          <w:tcPr>
            <w:tcW w:w="617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13A1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Mean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EA4D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SD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71B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Min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57B0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Q10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D91C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Q25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EA87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Q50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2561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Q75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CACC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Q90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D4FF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Max</w:t>
            </w:r>
          </w:p>
        </w:tc>
        <w:tc>
          <w:tcPr>
            <w:tcW w:w="570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2AD3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P-value</w:t>
            </w:r>
          </w:p>
        </w:tc>
        <w:tc>
          <w:tcPr>
            <w:tcW w:w="9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C376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Q-value (BH)</w:t>
            </w:r>
          </w:p>
        </w:tc>
      </w:tr>
      <w:tr w:rsidR="00E04038" w14:paraId="686AC64E" w14:textId="77777777" w:rsidTr="00970E76">
        <w:trPr>
          <w:jc w:val="center"/>
        </w:trPr>
        <w:tc>
          <w:tcPr>
            <w:tcW w:w="87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A30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Aluminum</w:t>
            </w:r>
          </w:p>
        </w:tc>
        <w:tc>
          <w:tcPr>
            <w:tcW w:w="48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B687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84.0%</w:t>
            </w:r>
          </w:p>
        </w:tc>
        <w:tc>
          <w:tcPr>
            <w:tcW w:w="617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39FD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49.56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778E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320.11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738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E57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D253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9BD5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1B74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1F91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25.75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E95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4,612.83</w:t>
            </w:r>
          </w:p>
        </w:tc>
        <w:tc>
          <w:tcPr>
            <w:tcW w:w="617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73D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64.43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DECB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587.46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E9AE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A07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F184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3BF2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80C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F082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23.04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98FA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9,595.32</w:t>
            </w:r>
          </w:p>
        </w:tc>
        <w:tc>
          <w:tcPr>
            <w:tcW w:w="570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7A87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0.864</w:t>
            </w:r>
          </w:p>
        </w:tc>
        <w:tc>
          <w:tcPr>
            <w:tcW w:w="92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6D8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3BB5AE40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693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Antimony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4B82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3.5%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A2CC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3.16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3A78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DCC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CF6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1.76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80D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2.43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5D9A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3.09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B71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3.73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E428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4.45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BF09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23.36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8C03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3.67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3F4F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1.94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AB8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1.68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E56A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2.30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DE66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2.68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DED8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3.24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EB06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4.07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267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5.62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8FA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28.02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C723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736F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0.003</w:t>
            </w:r>
          </w:p>
        </w:tc>
      </w:tr>
      <w:tr w:rsidR="00E04038" w14:paraId="4B5A58EA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AB06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Arsenic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D5E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2035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0.52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850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0.92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94B3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7F1B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0.15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01CA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0.18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BDC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0.25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790D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0.42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B9D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1.08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6A4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8.11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10B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0.70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2A2E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1.90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FD5F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0.12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0A6C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0.19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BA4D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0.23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ED56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0.31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E4E8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0.57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65C2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1.27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AA50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29.29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9DB6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3D54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&lt;0.001</w:t>
            </w:r>
          </w:p>
        </w:tc>
      </w:tr>
      <w:tr w:rsidR="00E04038" w14:paraId="416D056E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1EB7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Barium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301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26FA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1.62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3392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1.32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4904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0.22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062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0.58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1D13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0.82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36E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1.33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DC1A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2.05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ACB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2.89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C0C4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15.42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043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2.46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C376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6.09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76D4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0.22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7E90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0.51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285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0.94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004A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1.64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F71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2.51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99F3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4.08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EB6F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95.58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DC00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BA88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0.018</w:t>
            </w:r>
          </w:p>
        </w:tc>
      </w:tr>
      <w:tr w:rsidR="00E04038" w14:paraId="63A85DDB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6244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Beryllium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99C8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99.6%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74C8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07EB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9DC8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D89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2DD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5A7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49E3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6D69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3F9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F89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F00F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5716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C5C8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768C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BBF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ECBF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4D3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0A6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271D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0.763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733B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47D4BE61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57A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Cadmium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C33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36.3%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AA55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5C36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7687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E9F4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33A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80EE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056F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5DB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9C19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0.09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58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246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6F5E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4D6F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6B99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A87C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6F64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271E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8BE0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0.25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DF55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A07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0.016</w:t>
            </w:r>
          </w:p>
        </w:tc>
      </w:tr>
      <w:tr w:rsidR="00E04038" w14:paraId="181D9659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85CD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Chromium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F6B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9656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3D7F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2.15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002E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B52C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332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2DDB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128B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25B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B548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39.08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647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6B4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0937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74AF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50D0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096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24D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099A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37B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11.65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7643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0.543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BCF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15605F09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DA48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Cobalt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CD05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16D8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398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6AE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ECCC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3F6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8E7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6A22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876D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3A51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13.40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149C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8631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F00C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D1FA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3B8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A3CA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59BF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C85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98F1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3.89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3ED5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0.135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486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6ECB4B78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A9EC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Copper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B2A1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990D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1,112.83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3B1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205.24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29BC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587.71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FD5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878.43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C20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968.38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8AEC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1,088.97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580A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1,231.59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54C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1,384.44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C0F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1,894.29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A7E5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1,065.57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D81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226.63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5916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671.57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80B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822.01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0AE2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921.63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594F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1,038.48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18CB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1,181.87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F59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1,326.67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82F6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2,432.46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F8FC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CC8A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0.018</w:t>
            </w:r>
          </w:p>
        </w:tc>
      </w:tr>
      <w:tr w:rsidR="00E04038" w14:paraId="38120FCD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B24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Iron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FFC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4A5B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1,307.97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714F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819.60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BD7E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237.89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70E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751.77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117F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923.79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1FC2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1,149.08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2793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1,439.91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2380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1,866.88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B818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9,084.29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64D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1,335.07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E654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635.83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0CE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448.96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75AE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744.54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8392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932.36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534B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1,234.62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4C02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1,569.71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D5A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2,061.99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1969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6,207.42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AB4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0.130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46BA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0D4CB250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4FF2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Lead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DEA5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0.8%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3DDA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0.46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B259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0.57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EB8A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D9BA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8509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8C0A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0.29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3433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0.49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6ADE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0.94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A931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4.09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8E1B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7406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1.12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FA2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6D4A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87CC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8D3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5786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0.26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9694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0.55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7A7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16.40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1E33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7D1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379C12A9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1527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Manganese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4BFC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DD9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1.45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BFA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4.15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4C3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84E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23F3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1146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875F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1F6D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3.27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88BB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70.17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41ED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1.19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F8BD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2.21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3EB3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303A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00EB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21F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DF5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029E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3D5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21.91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2A8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550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0.119</w:t>
            </w:r>
          </w:p>
        </w:tc>
      </w:tr>
      <w:tr w:rsidR="00E04038" w14:paraId="22CFAEF2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4B0C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Mercury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F15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85.2%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C246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CBE6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1.19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190D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D97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700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B794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9B1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97C3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1.53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02C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11.46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5178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4BE1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1.43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DFB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0152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90EB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5E17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65B8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3369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14C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16.50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6F6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0.299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B06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695B6511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7443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Molybdenum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1DF8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85.0%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A2D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2.15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ECC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430E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421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4A6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8A8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2E28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9CBC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3.17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B96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8.11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B5D5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9BE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229E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D9A5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5FFC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138E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19D3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8F48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2.61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A16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12.01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E66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7C7D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0.211</w:t>
            </w:r>
          </w:p>
        </w:tc>
      </w:tr>
      <w:tr w:rsidR="00E04038" w14:paraId="720C1FD0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119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Nickel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4417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7.7%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0773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AD5B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5D20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73C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23B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223C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36E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50C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0D74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8.56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03B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FD7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4FEB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BEE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B87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8A10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5DF2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DFCB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1.30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39D8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17.28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F9A6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AD4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0.080</w:t>
            </w:r>
          </w:p>
        </w:tc>
      </w:tr>
      <w:tr w:rsidR="00E04038" w14:paraId="7A98B215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D5B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Selenium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3C89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28D1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142.50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7A9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29.51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E2CF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70.80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06B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116.59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BAC6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126.96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2DC1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139.18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1456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150.39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14AD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171.80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168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361.30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E53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132.82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A89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15.61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BEA6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D30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114.41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1A8A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122.38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FEA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132.27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390C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141.86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5517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150.45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5CB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225.49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B3A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074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59EF7E2A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4D2F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Silver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EAAB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17.9%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73B6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E452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0544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E9A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F2D7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F13C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91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4995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A88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5.37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59C6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E4D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C5DC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6C2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EE58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97D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9668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ED24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514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1.59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0B7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0.830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E5F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62F419CE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800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Strontium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76A1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EF6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25.03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A861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13.71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71D9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8.14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5E4C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14.41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724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17.71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10E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22.54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C5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28.67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5A92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36.77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6600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203.01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EF53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30.17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1FE7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18.71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B2F7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11.79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97A3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17.11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3806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22.45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1CE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26.85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D923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34.37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02E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42.19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8171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254.24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DA9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2BC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FF"/>
                <w:sz w:val="14"/>
                <w:szCs w:val="14"/>
              </w:rPr>
              <w:t>&lt;0.001</w:t>
            </w:r>
          </w:p>
        </w:tc>
      </w:tr>
      <w:tr w:rsidR="00E04038" w14:paraId="5AC30E0E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ED5C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Thallium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BA98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2.8%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46EE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F3D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5AF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5A41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3BE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C634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A086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0BD7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26A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AE2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4B8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B4A9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81C8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B32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E47E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948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0343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F0AC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D392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6644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0.309</w:t>
            </w:r>
          </w:p>
        </w:tc>
      </w:tr>
      <w:tr w:rsidR="00E04038" w14:paraId="2018EE42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F03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Tin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1875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19.3%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1EC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9613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3B1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BED5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CEB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50F8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1EC6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84D4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A107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15.05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64D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57D9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04D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87F8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04FE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63B2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8A9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7EF5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51D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3.72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FECC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0.166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B8F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5BFCE356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9284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Uranium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AFE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98.6%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2D5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478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2045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E93C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8A02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49D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022C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3C8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DE7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6816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F29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E7E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6EA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6FA2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82A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D734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CF1B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1E1C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F898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0.618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AD72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54966367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A30F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Vanadium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420B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892F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A7F7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0.48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9F17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25E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45B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599A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4892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DEC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429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8.14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12C4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BF68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0.54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CAFD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2CA6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BE8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38A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A29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EFAC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70E4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8.36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B111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C20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1C8613BE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0567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Zinc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0CF5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02A5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829.76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4C8F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198.28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F37A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429.59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7B0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635.10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36C9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704.72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A996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790.08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CD4F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916.18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411C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1,067.51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AE2A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1,738.72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5CE9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771.77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3AAC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181.35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AB2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507.28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D833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612.23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F72C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661.45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407B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740.94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8471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837.65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B971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943.61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F48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2,217.53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C3B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56E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</w:tbl>
    <w:p w14:paraId="5EB013A6" w14:textId="77777777" w:rsidR="0008282E" w:rsidRDefault="0008282E" w:rsidP="0008282E"/>
    <w:p w14:paraId="23EEA6EA" w14:textId="77777777" w:rsidR="0008282E" w:rsidRDefault="0008282E" w:rsidP="0008282E">
      <w:pPr>
        <w:rPr>
          <w:rFonts w:eastAsiaTheme="majorEastAsia" w:cstheme="majorBidi"/>
          <w:b/>
          <w:szCs w:val="26"/>
        </w:rPr>
      </w:pPr>
      <w:r>
        <w:br w:type="page"/>
      </w:r>
    </w:p>
    <w:p w14:paraId="15863028" w14:textId="719A5B6F" w:rsidR="0008282E" w:rsidRDefault="0008282E" w:rsidP="0008282E">
      <w:pPr>
        <w:pStyle w:val="Heading2"/>
      </w:pPr>
      <w:r w:rsidRPr="00016DC9">
        <w:lastRenderedPageBreak/>
        <w:t>Supplementa</w:t>
      </w:r>
      <w:r w:rsidR="00091556">
        <w:t>l</w:t>
      </w:r>
      <w:r w:rsidRPr="00016DC9">
        <w:t xml:space="preserve"> Table </w:t>
      </w:r>
      <w:r w:rsidR="00DA225E">
        <w:t>7</w:t>
      </w:r>
      <w:r w:rsidRPr="00016DC9">
        <w:t>.</w:t>
      </w:r>
      <w:r>
        <w:t xml:space="preserve"> Metal levels in urine samples</w:t>
      </w:r>
    </w:p>
    <w:p w14:paraId="57F23D81" w14:textId="77777777" w:rsidR="0008282E" w:rsidRDefault="0008282E" w:rsidP="0008282E">
      <w:pPr>
        <w:rPr>
          <w:lang w:eastAsia="ko-KR"/>
        </w:rPr>
      </w:pPr>
      <w:r>
        <w:t>Abbreviations: ALS, amyotrophic lateral sclerosis; N, the number of subjects in the group; SD, standard deviation; Q10, 10</w:t>
      </w:r>
      <w:r>
        <w:rPr>
          <w:rFonts w:hint="eastAsia"/>
          <w:vertAlign w:val="superscript"/>
          <w:lang w:eastAsia="ko-KR"/>
        </w:rPr>
        <w:t>t</w:t>
      </w:r>
      <w:r>
        <w:rPr>
          <w:vertAlign w:val="superscript"/>
          <w:lang w:eastAsia="ko-KR"/>
        </w:rPr>
        <w:t xml:space="preserve">h </w:t>
      </w:r>
      <w:r>
        <w:t>Percentile; Q25, 25</w:t>
      </w:r>
      <w:r w:rsidRPr="00965EE6">
        <w:rPr>
          <w:vertAlign w:val="superscript"/>
        </w:rPr>
        <w:t>th</w:t>
      </w:r>
      <w:r>
        <w:t xml:space="preserve"> </w:t>
      </w:r>
      <w:r>
        <w:rPr>
          <w:rFonts w:hint="eastAsia"/>
          <w:lang w:eastAsia="ko-KR"/>
        </w:rPr>
        <w:t>P</w:t>
      </w:r>
      <w:r>
        <w:rPr>
          <w:lang w:eastAsia="ko-KR"/>
        </w:rPr>
        <w:t>ercentile; Q50, median; Q75, 75</w:t>
      </w:r>
      <w:r w:rsidRPr="00965EE6">
        <w:rPr>
          <w:vertAlign w:val="superscript"/>
          <w:lang w:eastAsia="ko-KR"/>
        </w:rPr>
        <w:t>th</w:t>
      </w:r>
      <w:r>
        <w:rPr>
          <w:lang w:eastAsia="ko-KR"/>
        </w:rPr>
        <w:t xml:space="preserve"> Percentile; Q90, 90</w:t>
      </w:r>
      <w:r w:rsidRPr="00965EE6">
        <w:rPr>
          <w:vertAlign w:val="superscript"/>
          <w:lang w:eastAsia="ko-KR"/>
        </w:rPr>
        <w:t>th</w:t>
      </w:r>
      <w:r>
        <w:rPr>
          <w:lang w:eastAsia="ko-KR"/>
        </w:rPr>
        <w:t xml:space="preserve"> Percentile. </w:t>
      </w:r>
      <w:r>
        <w:rPr>
          <w:rFonts w:hint="eastAsia"/>
          <w:lang w:eastAsia="ko-KR"/>
        </w:rPr>
        <w:t>P</w:t>
      </w:r>
      <w:r>
        <w:rPr>
          <w:lang w:eastAsia="ko-KR"/>
        </w:rPr>
        <w:t xml:space="preserve">-value, </w:t>
      </w:r>
      <w:r w:rsidRPr="00B6741E">
        <w:rPr>
          <w:lang w:eastAsia="ko-KR"/>
        </w:rPr>
        <w:t xml:space="preserve">the p-value from the Wilcoxon </w:t>
      </w:r>
      <w:r>
        <w:rPr>
          <w:lang w:eastAsia="ko-KR"/>
        </w:rPr>
        <w:t>rank sum test</w:t>
      </w:r>
      <w:r w:rsidRPr="00B6741E">
        <w:rPr>
          <w:lang w:eastAsia="ko-KR"/>
        </w:rPr>
        <w:t xml:space="preserve"> compares metal levels between the case and control groups.</w:t>
      </w:r>
      <w:r>
        <w:rPr>
          <w:lang w:eastAsia="ko-KR"/>
        </w:rPr>
        <w:t xml:space="preserve">; BH, Benjamini-Hochberg; %BDL, the percentage of samples below the detection limit. Red, median value is higher in ALS group; Significance based on </w:t>
      </w:r>
      <w:r w:rsidRPr="00897CC6">
        <w:rPr>
          <w:i/>
          <w:iCs/>
          <w:lang w:eastAsia="ko-KR"/>
        </w:rPr>
        <w:t>q</w:t>
      </w:r>
      <w:r>
        <w:rPr>
          <w:lang w:eastAsia="ko-KR"/>
        </w:rPr>
        <w:t xml:space="preserve">-value. </w:t>
      </w:r>
    </w:p>
    <w:p w14:paraId="032E68F1" w14:textId="77777777" w:rsidR="0008282E" w:rsidRDefault="0008282E" w:rsidP="0008282E"/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874"/>
        <w:gridCol w:w="484"/>
        <w:gridCol w:w="500"/>
        <w:gridCol w:w="500"/>
        <w:gridCol w:w="344"/>
        <w:gridCol w:w="500"/>
        <w:gridCol w:w="500"/>
        <w:gridCol w:w="500"/>
        <w:gridCol w:w="500"/>
        <w:gridCol w:w="617"/>
        <w:gridCol w:w="617"/>
        <w:gridCol w:w="500"/>
        <w:gridCol w:w="500"/>
        <w:gridCol w:w="422"/>
        <w:gridCol w:w="422"/>
        <w:gridCol w:w="422"/>
        <w:gridCol w:w="500"/>
        <w:gridCol w:w="500"/>
        <w:gridCol w:w="500"/>
        <w:gridCol w:w="617"/>
        <w:gridCol w:w="570"/>
        <w:gridCol w:w="920"/>
      </w:tblGrid>
      <w:tr w:rsidR="0008282E" w14:paraId="72546F8F" w14:textId="77777777" w:rsidTr="00970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1358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C885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</w:p>
        </w:tc>
        <w:tc>
          <w:tcPr>
            <w:tcW w:w="4578" w:type="dxa"/>
            <w:gridSpan w:val="9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670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ALS, N=322</w:t>
            </w: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br/>
              <w:t xml:space="preserve"> (μg/ℓ)</w:t>
            </w:r>
          </w:p>
        </w:tc>
        <w:tc>
          <w:tcPr>
            <w:tcW w:w="4383" w:type="dxa"/>
            <w:gridSpan w:val="9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5B7C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Control, N=194</w:t>
            </w: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br/>
              <w:t xml:space="preserve"> (μg/ℓ)</w:t>
            </w:r>
          </w:p>
        </w:tc>
        <w:tc>
          <w:tcPr>
            <w:tcW w:w="1490" w:type="dxa"/>
            <w:gridSpan w:val="2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74BD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</w:p>
        </w:tc>
      </w:tr>
      <w:tr w:rsidR="00E04038" w14:paraId="6727023A" w14:textId="77777777" w:rsidTr="00970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87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8AA9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Metal</w:t>
            </w:r>
          </w:p>
        </w:tc>
        <w:tc>
          <w:tcPr>
            <w:tcW w:w="48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58DE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%BDL</w:t>
            </w:r>
          </w:p>
        </w:tc>
        <w:tc>
          <w:tcPr>
            <w:tcW w:w="500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23E2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Mean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7004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SD</w:t>
            </w:r>
          </w:p>
        </w:tc>
        <w:tc>
          <w:tcPr>
            <w:tcW w:w="34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1D6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Min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341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Q10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FCCC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Q25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FEBC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Q50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5D47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Q75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4AD8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Q90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1D4C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Max</w:t>
            </w:r>
          </w:p>
        </w:tc>
        <w:tc>
          <w:tcPr>
            <w:tcW w:w="500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CD41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Mean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9C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SD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B5CF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Min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A077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Q10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DE9C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Q25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E46F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Q50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4689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Q75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E199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Q90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8856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Max</w:t>
            </w:r>
          </w:p>
        </w:tc>
        <w:tc>
          <w:tcPr>
            <w:tcW w:w="570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3A33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P-value</w:t>
            </w:r>
          </w:p>
        </w:tc>
        <w:tc>
          <w:tcPr>
            <w:tcW w:w="9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8DE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Q-value (BH)</w:t>
            </w:r>
          </w:p>
        </w:tc>
      </w:tr>
      <w:tr w:rsidR="00E04038" w14:paraId="1448D3CA" w14:textId="77777777" w:rsidTr="00970E76">
        <w:trPr>
          <w:jc w:val="center"/>
        </w:trPr>
        <w:tc>
          <w:tcPr>
            <w:tcW w:w="87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D5B9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Aluminum</w:t>
            </w:r>
          </w:p>
        </w:tc>
        <w:tc>
          <w:tcPr>
            <w:tcW w:w="48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069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35.0%</w:t>
            </w:r>
          </w:p>
        </w:tc>
        <w:tc>
          <w:tcPr>
            <w:tcW w:w="500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E01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14.58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389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36.52</w:t>
            </w:r>
          </w:p>
        </w:tc>
        <w:tc>
          <w:tcPr>
            <w:tcW w:w="34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238B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2.84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70D5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2.84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881C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2.84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8673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5.96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CAFB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10.91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D567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22.65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C124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364.19</w:t>
            </w:r>
          </w:p>
        </w:tc>
        <w:tc>
          <w:tcPr>
            <w:tcW w:w="500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5832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12.87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5882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33.96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5D68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2.84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3CB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2.84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0275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2.84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28BC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4.51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A04B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9.20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117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19.13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EB70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306.75</w:t>
            </w:r>
          </w:p>
        </w:tc>
        <w:tc>
          <w:tcPr>
            <w:tcW w:w="570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170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0.003</w:t>
            </w:r>
          </w:p>
        </w:tc>
        <w:tc>
          <w:tcPr>
            <w:tcW w:w="92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64B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0.031</w:t>
            </w:r>
          </w:p>
        </w:tc>
      </w:tr>
      <w:tr w:rsidR="00E04038" w14:paraId="6DC14FFC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19F1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Antimony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1CD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37.8%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459B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218F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3CB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250A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CF3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818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196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549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F092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8.73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EE9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CFB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F66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8F93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D3B9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4322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4C64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76F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CD02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A3C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CC15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0.150</w:t>
            </w:r>
          </w:p>
        </w:tc>
      </w:tr>
      <w:tr w:rsidR="00E04038" w14:paraId="7F6CBA07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677A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Arsenic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8F3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3602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16.92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DB9A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30.56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8EA1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8DF0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FE5C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E06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7.64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7E5C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15.17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5AB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33.85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F81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239.70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7200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24.16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3C3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159.09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4202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1.15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2E4A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2.13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A4B4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3.86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7E6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6.82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182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12.92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675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29.81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4D0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2,212.14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998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0.240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4701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7BCF3EF7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9AE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Barium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63CC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5756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3.49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5E09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13.68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5B11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8581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0.46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91B5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0.90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9B08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1.83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68E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3.12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DF69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6.65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9D7C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242.05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877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1.93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F03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3.05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22E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5CD8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0.29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AD21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0.56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9B31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835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2.22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5A98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3.81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5A3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32.75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11C1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F8FD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415DB3BD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F8BB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Beryllium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0647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92.3%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B19C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894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394F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6284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3611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085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F3B2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EA7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99FA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E357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4E1E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A468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1C3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D40D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DBE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872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C696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40E9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FF0F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B62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0.507</w:t>
            </w:r>
          </w:p>
        </w:tc>
      </w:tr>
      <w:tr w:rsidR="00E04038" w14:paraId="48C2498D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52EC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Cadmium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06F5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B6D4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0.49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B805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0.53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6D9F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42B6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1C60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658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79A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0.58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5283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0.98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502F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3.77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F01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7501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8E6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14C5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9E7A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8501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0.22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5C0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60E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0.65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4C73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1.76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A29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61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074D022A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C78B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Chromium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004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79.9%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C602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188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1.62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CD99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4A6F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6FAA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B6C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4D6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3D5B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AA2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18.40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6EED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6935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1.37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033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237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E170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535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74D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6D6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1CC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17.91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0E7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9E6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0.507</w:t>
            </w:r>
          </w:p>
        </w:tc>
      </w:tr>
      <w:tr w:rsidR="00E04038" w14:paraId="3F2F1303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8BF2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Cobalt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B0AD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BF71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2A8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2.68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F1DE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B850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A5FE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D703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6C54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AD9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16A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36.65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E8B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6549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8479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FA68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368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31A5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76E0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5D22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BC51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8.41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4A9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0.314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BB29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7FC74319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930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Copper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7084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67D1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13.56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AA7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22.40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DAF1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3C5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3.69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EC4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6.40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5B46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9.90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5981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15.18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8CD0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22.25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E46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277.36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54F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8.49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565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9.97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CF40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0.68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B82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1.79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08E7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3.50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6546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6.55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1DAB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10.82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FDD9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15.91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4DE8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96.77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97E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52A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676FC7C2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60D5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Iron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BAF9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26.3%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BB83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17.79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66AE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31.09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FC2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118B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E331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A066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10.19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4F8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17.38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5D2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34.14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711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382.91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F06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A3B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16.77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DB95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3.07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D1A9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3.07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1418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CE1B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4.99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C10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C5B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13.37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0C23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179.67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857C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C61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1D30BD93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F46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Lead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8D63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14.5%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F829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240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A50A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3EC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C5E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0CEA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56D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72E4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8674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F4C9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9F40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298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6454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BAF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CF02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6AE1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2583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E188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0E7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0.899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7039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201CD305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579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Manganese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15B2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49.9%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3363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2F12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97E7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48DC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F747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2DD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9730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E146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0A26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3.89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443F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FDA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8B27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479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885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31F9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ED7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FF3E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D92B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3.15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2DC4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9B9E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0.068</w:t>
            </w:r>
          </w:p>
        </w:tc>
      </w:tr>
      <w:tr w:rsidR="00E04038" w14:paraId="10DBE166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818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Mercury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F44C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77.0%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F28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FF0F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CB5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9893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304F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136D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2A7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6D40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14EB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2.76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5761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0C96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BDF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791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0DD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C9AA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51D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8CF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7771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0FE4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0.959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6ED5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1D4CAB38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2C1C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Molybdenum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099D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B20A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59.32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F919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54.17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0095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1.97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257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13.84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8378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25.58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6AB2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43.68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1D0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74.14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BF24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123.62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A0A8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423.66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1844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47.32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C5E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53.18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465B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1.96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F604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8.05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E014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13.87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3C71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30.17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90C4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56.09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8DAA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109.45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A2B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331.18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EB17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BB8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16256B74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1385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Nickel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A656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17.7%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FE79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1.47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3A1C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1.59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1618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7278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505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3BC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1.12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0363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D63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3.05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0BFD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15.04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C15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1.84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F7DB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2.39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621A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503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18F1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B28A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2F9E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2.05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A53C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4.35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D0E5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14.75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B6A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0.809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F32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21BE70C5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7F8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Selenium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6F29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4B8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54.91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59A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45.33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38F5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2.95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EE22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15.02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610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26.97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39D5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42.29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75B8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69.09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F5D3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104.98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763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353.37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E01A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35.03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32A2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30.67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41D9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2.52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EF48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7.45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7C95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13.26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EB5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28.98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4904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46.81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F54A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69.93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E42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259.40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595A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AD87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383BD1CC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909D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Silver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C24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98.0%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ED1A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C99A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E79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0413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27D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78CA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C7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F7F4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29A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1.51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C43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5DFB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35C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0987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6A3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04A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5E77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D7C1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EA9F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A5AB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0.178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7FCD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3F6A134A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C451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Strontium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3763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B2DA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158.38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2CA9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134.84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3C16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8.70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E5F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48.48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7A8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78.58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8C5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126.17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DB4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195.99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6A44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283.23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80D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1,351.11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8C75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110.18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35F5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102.53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D828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5.48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5E49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25.49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F43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43.12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8C7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88.00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84B2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148.27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786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217.34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E30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922.83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9E4D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D60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6020E44E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2CCD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Thallium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9D8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32.2%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887F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58C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7DF3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BA1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C92F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FE49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1C8F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801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8AE1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2.65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A89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8766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3E6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D96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7B2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E156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8BF2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9283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9581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46EF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0.403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133E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10A91251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377C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Tin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7C9C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6.4%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52D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1.81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B5FE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9.03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AE48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CFC9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1CF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8A52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0.42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38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1.16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4F36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2.59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A375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149.69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8FF2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0.60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18E8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1.06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69C1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E71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4105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49EB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9D80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0.64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06C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1.28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4495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9.68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E031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87E1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4D97263C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0737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Uranium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B2F8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AC2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1.30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64A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8.86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3DFA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8898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1A56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2A58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0.52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4E8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2F3B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1.34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D0C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152.48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1792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92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325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F523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0.09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2E3A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429F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A36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0.49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ABE6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805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2.81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86D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7F3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1C127DA2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29F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Vanadium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1FB0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35.2%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75E4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7DE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0.96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9C4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286F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017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F9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C455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C4C6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0.20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B0D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16.88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4DBB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D3A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C06D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07D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B149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148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2B08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B8F4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454E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1.61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A38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46A6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  <w:tr w:rsidR="00E04038" w14:paraId="6283EA48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A7AB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Zinc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236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E9BB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655.58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88B9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756.37</w:t>
            </w:r>
          </w:p>
        </w:tc>
        <w:tc>
          <w:tcPr>
            <w:tcW w:w="34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F8D4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5.94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B8E7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135.59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57B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250.62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CD6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470.49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A2F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812.11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97CF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1,213.73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B8B8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6,717.82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4DA0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323.94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C9DB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324.62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BACF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10.83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7ECC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42.47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469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80.20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375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249.77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889C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447.39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9B6D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626.58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8F8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2,464.99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32E6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7293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</w:tr>
    </w:tbl>
    <w:p w14:paraId="3238D0B4" w14:textId="77777777" w:rsidR="00E04038" w:rsidRDefault="00E04038" w:rsidP="0008282E">
      <w:pPr>
        <w:sectPr w:rsidR="00E04038" w:rsidSect="00E04038"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</w:p>
    <w:p w14:paraId="4C3A7437" w14:textId="49B2A5D6" w:rsidR="00091556" w:rsidRDefault="00091556" w:rsidP="00091556">
      <w:pPr>
        <w:pStyle w:val="Heading2"/>
      </w:pPr>
      <w:r>
        <w:t xml:space="preserve">Supplemental Table </w:t>
      </w:r>
      <w:r w:rsidR="00DA225E">
        <w:t>8</w:t>
      </w:r>
      <w:r>
        <w:t>. Metals included in environmental risk scores (ERS)</w:t>
      </w:r>
    </w:p>
    <w:p w14:paraId="79895119" w14:textId="77777777" w:rsidR="00091556" w:rsidRDefault="00091556" w:rsidP="00091556"/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70"/>
        <w:gridCol w:w="1034"/>
        <w:gridCol w:w="1034"/>
        <w:gridCol w:w="1034"/>
        <w:gridCol w:w="1034"/>
      </w:tblGrid>
      <w:tr w:rsidR="00091556" w:rsidRPr="00386F27" w14:paraId="3B5C3008" w14:textId="77777777" w:rsidTr="00970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6"/>
          <w:tblHeader/>
          <w:jc w:val="center"/>
        </w:trPr>
        <w:tc>
          <w:tcPr>
            <w:tcW w:w="1670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9143C" w14:textId="77777777" w:rsidR="00091556" w:rsidRPr="00386F27" w:rsidRDefault="00091556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Metal</w:t>
            </w:r>
          </w:p>
        </w:tc>
        <w:tc>
          <w:tcPr>
            <w:tcW w:w="4136" w:type="dxa"/>
            <w:gridSpan w:val="4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A07DB" w14:textId="77777777" w:rsidR="00091556" w:rsidRPr="00386F27" w:rsidRDefault="00091556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Weights</w:t>
            </w:r>
          </w:p>
        </w:tc>
      </w:tr>
      <w:tr w:rsidR="00091556" w:rsidRPr="00386F27" w14:paraId="7F67D4F7" w14:textId="77777777" w:rsidTr="00970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6"/>
          <w:tblHeader/>
          <w:jc w:val="center"/>
        </w:trPr>
        <w:tc>
          <w:tcPr>
            <w:tcW w:w="1670" w:type="dxa"/>
            <w:vMerge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B63B8" w14:textId="77777777" w:rsidR="00091556" w:rsidRPr="00386F27" w:rsidRDefault="00091556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D6840" w14:textId="77777777" w:rsidR="00091556" w:rsidRPr="00386F27" w:rsidRDefault="00091556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ERS</w:t>
            </w:r>
            <w:r w:rsidRPr="00386F27"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PR</w:t>
            </w:r>
          </w:p>
        </w:tc>
        <w:tc>
          <w:tcPr>
            <w:tcW w:w="10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55A5C" w14:textId="77777777" w:rsidR="00091556" w:rsidRPr="00386F27" w:rsidRDefault="00091556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ERS</w:t>
            </w:r>
            <w:r w:rsidRPr="00386F27"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PS</w:t>
            </w:r>
          </w:p>
        </w:tc>
        <w:tc>
          <w:tcPr>
            <w:tcW w:w="10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83FAF" w14:textId="77777777" w:rsidR="00091556" w:rsidRPr="00386F27" w:rsidRDefault="00091556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ERS</w:t>
            </w:r>
            <w:r w:rsidRPr="00386F27"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UR</w:t>
            </w:r>
          </w:p>
        </w:tc>
        <w:tc>
          <w:tcPr>
            <w:tcW w:w="10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FE242" w14:textId="77777777" w:rsidR="00091556" w:rsidRPr="00386F27" w:rsidRDefault="00091556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ERS</w:t>
            </w:r>
            <w:r w:rsidRPr="00386F27"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US</w:t>
            </w:r>
          </w:p>
        </w:tc>
      </w:tr>
      <w:tr w:rsidR="00F53532" w:rsidRPr="00386F27" w14:paraId="62D165C9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20383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Aluminum</w:t>
            </w: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D9520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ED2FB" w14:textId="77777777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09F4D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C4F0D" w14:textId="16ACDF4D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0.014</w:t>
            </w:r>
          </w:p>
        </w:tc>
      </w:tr>
      <w:tr w:rsidR="00F53532" w:rsidRPr="00386F27" w14:paraId="2BDB482D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AB57A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Antimony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0BA8C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-0.352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173A9" w14:textId="00FF421A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EFC53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2E581" w14:textId="5B978A9A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0.004</w:t>
            </w:r>
          </w:p>
        </w:tc>
      </w:tr>
      <w:tr w:rsidR="00F53532" w:rsidRPr="00386F27" w14:paraId="6311F053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CB6AC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Arsenic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8B388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C5A72" w14:textId="5FAD27C3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-0.028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6B2C9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-0.103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5AE07" w14:textId="10DB45C6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-0.007</w:t>
            </w:r>
          </w:p>
        </w:tc>
      </w:tr>
      <w:tr w:rsidR="00F53532" w:rsidRPr="00386F27" w14:paraId="32E81325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D7951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Barium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3F81C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-0.251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22249" w14:textId="47107FEA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A3BBC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286BF" w14:textId="5F081CAE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0.003</w:t>
            </w:r>
          </w:p>
        </w:tc>
      </w:tr>
      <w:tr w:rsidR="00F53532" w:rsidRPr="00386F27" w14:paraId="03C6D385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35068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Cadmium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050B8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55964" w14:textId="554135E5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33429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4D2C7" w14:textId="41BD879B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0.022</w:t>
            </w:r>
          </w:p>
        </w:tc>
      </w:tr>
      <w:tr w:rsidR="00F53532" w:rsidRPr="00386F27" w14:paraId="7C06A44C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D43C5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Chromium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DCE14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7DCA9" w14:textId="1F0810FD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-0.019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921ED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75578" w14:textId="77777777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53532" w:rsidRPr="00386F27" w14:paraId="1EC54394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9F14B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Cobalt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AA37D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EB2B2" w14:textId="13807EEC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-0.008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A5106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-0.023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1E7B" w14:textId="4391E260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0.003</w:t>
            </w:r>
          </w:p>
        </w:tc>
      </w:tr>
      <w:tr w:rsidR="00F53532" w:rsidRPr="00386F27" w14:paraId="5E8CC8A0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E5804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Copper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33D5C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0.300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5DD32" w14:textId="4EA65105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39ADB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8BFA4" w14:textId="5D7F05FB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0.021</w:t>
            </w:r>
          </w:p>
        </w:tc>
      </w:tr>
      <w:tr w:rsidR="00F53532" w:rsidRPr="00386F27" w14:paraId="5C1342A1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977FE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Iron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D2B41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1509B" w14:textId="6D154DDD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-0.000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E04AE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64DCB" w14:textId="655915C3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53532" w:rsidRPr="00386F27" w14:paraId="4EDF6D1B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00B2E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Lead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9C4BE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0.308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D8F7A" w14:textId="25A4CB0F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62F16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-0.421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92AE6" w14:textId="3E0EC389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0.004</w:t>
            </w:r>
          </w:p>
        </w:tc>
      </w:tr>
      <w:tr w:rsidR="00F53532" w:rsidRPr="00386F27" w14:paraId="6F108E96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97D72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Manganese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E7A0C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-0.267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CED1C" w14:textId="57702460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12157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8DC19" w14:textId="77777777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53532" w:rsidRPr="00386F27" w14:paraId="1B216E97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AF2B9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Molybdenum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E8225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37E3D" w14:textId="77777777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EB7DC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05AA0" w14:textId="04306D44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0.014</w:t>
            </w:r>
          </w:p>
        </w:tc>
      </w:tr>
      <w:tr w:rsidR="00F53532" w:rsidRPr="00386F27" w14:paraId="7E46ED60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C4EC0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Nickel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608EC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-0.249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1123D" w14:textId="50DC7CE1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-0.030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57319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-0.522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D3DC2" w14:textId="35AF9FE7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0.015</w:t>
            </w:r>
          </w:p>
        </w:tc>
      </w:tr>
      <w:tr w:rsidR="00F53532" w:rsidRPr="00386F27" w14:paraId="6408AEA1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D7B08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Selenium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59ED2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0.384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AD1FB" w14:textId="2D96246E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-0.024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6660B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0.343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5A85C" w14:textId="74005CAF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0.008</w:t>
            </w:r>
          </w:p>
        </w:tc>
      </w:tr>
      <w:tr w:rsidR="00F53532" w:rsidRPr="00386F27" w14:paraId="7C46F8BC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5531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Silver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1188F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80508" w14:textId="4CF0A5C7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-0.016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5F100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B78D2" w14:textId="77777777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53532" w:rsidRPr="00386F27" w14:paraId="345B70C5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14C97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Strontium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42648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-0.491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D6170" w14:textId="4714950A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-0.027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FD1E5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3E741" w14:textId="7BA680FD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0.002</w:t>
            </w:r>
          </w:p>
        </w:tc>
      </w:tr>
      <w:tr w:rsidR="00F53532" w:rsidRPr="00386F27" w14:paraId="61E3E145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20C56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Thallium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FFFC1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-0.127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37803" w14:textId="3DAF5A61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-0.012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FF051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-0.198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33C79" w14:textId="0B2B0772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0.012</w:t>
            </w:r>
          </w:p>
        </w:tc>
      </w:tr>
      <w:tr w:rsidR="00F53532" w:rsidRPr="00386F27" w14:paraId="253ECFF6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602CF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6AADF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60799" w14:textId="0CC9497A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E6992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0.116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502F1" w14:textId="2114957A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0.025</w:t>
            </w:r>
          </w:p>
        </w:tc>
      </w:tr>
      <w:tr w:rsidR="00F53532" w:rsidRPr="00386F27" w14:paraId="7E5F273B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CE64F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Uranium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C4BA6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F0F53" w14:textId="77777777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BABE9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0.477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ECB6F" w14:textId="2DB74017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0.007</w:t>
            </w:r>
          </w:p>
        </w:tc>
      </w:tr>
      <w:tr w:rsidR="00F53532" w:rsidRPr="00386F27" w14:paraId="34745D44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0EE55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Vanadium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3FBEF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4DD7D" w14:textId="6A2272DE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-0.024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1B9D6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30DC6" w14:textId="469D978C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-0.002</w:t>
            </w:r>
          </w:p>
        </w:tc>
      </w:tr>
      <w:tr w:rsidR="00F53532" w:rsidRPr="00386F27" w14:paraId="1BE8DEA5" w14:textId="77777777" w:rsidTr="00970E76">
        <w:trPr>
          <w:trHeight w:val="216"/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AC8C0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Zinc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45FCA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0.252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BB3E8" w14:textId="26CBBB17" w:rsidR="00F53532" w:rsidRPr="003725DA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-0.011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197DB" w14:textId="77777777" w:rsidR="00F53532" w:rsidRPr="00386F27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386F27">
              <w:rPr>
                <w:rFonts w:eastAsia="Arial" w:cs="Arial"/>
                <w:color w:val="000000"/>
                <w:sz w:val="18"/>
                <w:szCs w:val="18"/>
              </w:rPr>
              <w:t>0.439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B9ED2" w14:textId="70D5240A" w:rsidR="00F53532" w:rsidRPr="00F53532" w:rsidRDefault="00F53532" w:rsidP="00F53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jc w:val="center"/>
              <w:rPr>
                <w:rFonts w:cs="Arial"/>
                <w:sz w:val="18"/>
                <w:szCs w:val="18"/>
              </w:rPr>
            </w:pPr>
            <w:r w:rsidRPr="00CB7281">
              <w:rPr>
                <w:rFonts w:eastAsia="Arial" w:cs="Arial"/>
                <w:color w:val="000000"/>
                <w:sz w:val="18"/>
                <w:szCs w:val="18"/>
              </w:rPr>
              <w:t>0.017</w:t>
            </w:r>
          </w:p>
        </w:tc>
      </w:tr>
      <w:tr w:rsidR="00091556" w:rsidRPr="00386F27" w14:paraId="7E7FF774" w14:textId="77777777" w:rsidTr="00970E76">
        <w:trPr>
          <w:jc w:val="center"/>
        </w:trPr>
        <w:tc>
          <w:tcPr>
            <w:tcW w:w="5806" w:type="dxa"/>
            <w:gridSpan w:val="5"/>
            <w:tcBorders>
              <w:top w:val="single" w:sz="12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21943" w14:textId="77777777" w:rsidR="00091556" w:rsidRPr="00183FBD" w:rsidRDefault="00091556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1" w:right="101"/>
              <w:contextualSpacing/>
              <w:rPr>
                <w:rFonts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ERS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PR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ERS plasma risk; ERS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PS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ERS plasma survival; ERS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UR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ERS urine risk; ERS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US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ERS urine survival.</w:t>
            </w:r>
          </w:p>
        </w:tc>
      </w:tr>
    </w:tbl>
    <w:p w14:paraId="138AB687" w14:textId="77777777" w:rsidR="00091556" w:rsidRDefault="00091556" w:rsidP="00091556"/>
    <w:p w14:paraId="667AFBEA" w14:textId="77777777" w:rsidR="00091556" w:rsidRDefault="00091556" w:rsidP="00091556"/>
    <w:p w14:paraId="212F147C" w14:textId="77777777" w:rsidR="00091556" w:rsidRDefault="00091556" w:rsidP="00091556"/>
    <w:p w14:paraId="5AE508EE" w14:textId="77777777" w:rsidR="00091556" w:rsidRDefault="00091556" w:rsidP="00091556"/>
    <w:p w14:paraId="1DBAC43F" w14:textId="77777777" w:rsidR="00091556" w:rsidRDefault="00091556" w:rsidP="00091556"/>
    <w:p w14:paraId="36DD7F85" w14:textId="77777777" w:rsidR="00091556" w:rsidRDefault="00091556" w:rsidP="00091556"/>
    <w:p w14:paraId="2E8DF842" w14:textId="77777777" w:rsidR="00091556" w:rsidRDefault="00091556" w:rsidP="00091556"/>
    <w:p w14:paraId="35382530" w14:textId="77777777" w:rsidR="00091556" w:rsidRDefault="00091556" w:rsidP="00091556"/>
    <w:p w14:paraId="42BDBD96" w14:textId="77777777" w:rsidR="00091556" w:rsidRDefault="00091556" w:rsidP="00091556"/>
    <w:p w14:paraId="32908712" w14:textId="77777777" w:rsidR="00091556" w:rsidRDefault="00091556" w:rsidP="00091556"/>
    <w:p w14:paraId="5DFBFDED" w14:textId="77777777" w:rsidR="00091556" w:rsidRDefault="00091556" w:rsidP="00091556"/>
    <w:p w14:paraId="44ED8BEC" w14:textId="77777777" w:rsidR="00091556" w:rsidRDefault="00091556" w:rsidP="00091556"/>
    <w:p w14:paraId="58CF219B" w14:textId="77777777" w:rsidR="00091556" w:rsidRDefault="00091556" w:rsidP="00091556"/>
    <w:p w14:paraId="1809A622" w14:textId="77777777" w:rsidR="00091556" w:rsidRDefault="00091556" w:rsidP="00091556"/>
    <w:p w14:paraId="702B5190" w14:textId="77777777" w:rsidR="00091556" w:rsidRDefault="00091556" w:rsidP="00091556"/>
    <w:p w14:paraId="1061A5C7" w14:textId="77777777" w:rsidR="00091556" w:rsidRDefault="00091556" w:rsidP="00091556"/>
    <w:p w14:paraId="5965C343" w14:textId="77777777" w:rsidR="00091556" w:rsidRDefault="00091556" w:rsidP="00091556"/>
    <w:p w14:paraId="276D01A2" w14:textId="77777777" w:rsidR="00091556" w:rsidRDefault="00091556" w:rsidP="00091556"/>
    <w:p w14:paraId="26FBE961" w14:textId="77777777" w:rsidR="00091556" w:rsidRDefault="00091556" w:rsidP="00091556"/>
    <w:p w14:paraId="72589AE0" w14:textId="77777777" w:rsidR="00091556" w:rsidRDefault="00091556" w:rsidP="00091556"/>
    <w:p w14:paraId="2EE1A0DC" w14:textId="77777777" w:rsidR="00091556" w:rsidRDefault="00091556" w:rsidP="00091556"/>
    <w:p w14:paraId="0ABF8726" w14:textId="77777777" w:rsidR="00091556" w:rsidRDefault="00091556" w:rsidP="00091556"/>
    <w:p w14:paraId="39AE2467" w14:textId="77777777" w:rsidR="00091556" w:rsidRDefault="00091556" w:rsidP="00091556"/>
    <w:p w14:paraId="5A0C267B" w14:textId="77777777" w:rsidR="00091556" w:rsidRDefault="00091556" w:rsidP="00091556"/>
    <w:p w14:paraId="20331F70" w14:textId="77777777" w:rsidR="00091556" w:rsidRDefault="00091556" w:rsidP="00091556"/>
    <w:p w14:paraId="016D43ED" w14:textId="77777777" w:rsidR="00091556" w:rsidRDefault="00091556" w:rsidP="00091556"/>
    <w:p w14:paraId="6AE62581" w14:textId="77777777" w:rsidR="00091556" w:rsidRDefault="00091556" w:rsidP="00091556"/>
    <w:p w14:paraId="31A1D7B1" w14:textId="77777777" w:rsidR="00091556" w:rsidRDefault="00091556" w:rsidP="00091556"/>
    <w:p w14:paraId="2A002D32" w14:textId="77777777" w:rsidR="00091556" w:rsidRDefault="00091556" w:rsidP="00091556"/>
    <w:p w14:paraId="23703576" w14:textId="77777777" w:rsidR="00091556" w:rsidRDefault="00091556" w:rsidP="00091556"/>
    <w:p w14:paraId="308AAEDF" w14:textId="77777777" w:rsidR="00091556" w:rsidRPr="00091556" w:rsidRDefault="00091556" w:rsidP="00091556"/>
    <w:p w14:paraId="65D79C03" w14:textId="464DA18D" w:rsidR="0008282E" w:rsidRDefault="0008282E" w:rsidP="0008282E">
      <w:pPr>
        <w:pStyle w:val="Heading2"/>
      </w:pPr>
      <w:r>
        <w:lastRenderedPageBreak/>
        <w:t>Supplementa</w:t>
      </w:r>
      <w:r w:rsidR="00091556">
        <w:t>l</w:t>
      </w:r>
      <w:r>
        <w:t xml:space="preserve"> </w:t>
      </w:r>
      <w:r w:rsidRPr="009944BD">
        <w:t xml:space="preserve">Table </w:t>
      </w:r>
      <w:r w:rsidR="00DA225E">
        <w:t>9</w:t>
      </w:r>
      <w:r w:rsidRPr="009944BD">
        <w:t>.</w:t>
      </w:r>
      <w:r>
        <w:t xml:space="preserve"> ALS and control participant demographics: Plasma and urine with and without genetics</w:t>
      </w:r>
    </w:p>
    <w:p w14:paraId="1B890C1D" w14:textId="77777777" w:rsidR="0008282E" w:rsidRPr="00276399" w:rsidRDefault="0008282E" w:rsidP="0008282E"/>
    <w:p w14:paraId="73A27306" w14:textId="77777777" w:rsidR="0008282E" w:rsidRDefault="0008282E" w:rsidP="0008282E">
      <w:pPr>
        <w:pStyle w:val="Heading3"/>
      </w:pPr>
      <w:r>
        <w:t>A. Plasma + ALS-PGS</w:t>
      </w: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608"/>
        <w:gridCol w:w="1832"/>
        <w:gridCol w:w="2009"/>
        <w:gridCol w:w="1098"/>
      </w:tblGrid>
      <w:tr w:rsidR="004668BB" w14:paraId="1D304D66" w14:textId="77777777" w:rsidTr="00463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60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3D6F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Covariate</w:t>
            </w:r>
          </w:p>
        </w:tc>
        <w:tc>
          <w:tcPr>
            <w:tcW w:w="183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BF7B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ALS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N = 266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00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9E8F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Control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N = 179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9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A1C6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p-value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4668BB" w14:paraId="79ADF0E0" w14:textId="77777777" w:rsidTr="0046392E">
        <w:trPr>
          <w:jc w:val="center"/>
        </w:trPr>
        <w:tc>
          <w:tcPr>
            <w:tcW w:w="460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5FB73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Age at Sample Collection</w:t>
            </w:r>
          </w:p>
        </w:tc>
        <w:tc>
          <w:tcPr>
            <w:tcW w:w="183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C49DD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66 (58-73)</w:t>
            </w:r>
          </w:p>
        </w:tc>
        <w:tc>
          <w:tcPr>
            <w:tcW w:w="200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A6A05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62 (54-67)</w:t>
            </w:r>
          </w:p>
        </w:tc>
        <w:tc>
          <w:tcPr>
            <w:tcW w:w="109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2074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4668BB" w14:paraId="2E9861D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EC98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5CECD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B865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E42E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4668BB" w14:paraId="732E4A2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E667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E02F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115 (43%)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148D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106 (59%)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35F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26DF1DD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ED3A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B0E6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151 (57%)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36F1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73 (41%)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A774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1CEAF196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61C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Ethnicity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9F05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6A8B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2CC7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0.023</w:t>
            </w:r>
          </w:p>
        </w:tc>
      </w:tr>
      <w:tr w:rsidR="004668BB" w14:paraId="73AFEC7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2C0B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Hispanic or Latino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8E3C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84B4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 (2.4%)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BA1E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088B0D4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F9C9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Not Hispanic or Latino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76DB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263 (100%)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951B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164 (98%)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178F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200542B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A0DD3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1431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020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3A31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7FC46D6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334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31F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A9E4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709E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&gt;0.9</w:t>
            </w:r>
          </w:p>
        </w:tc>
      </w:tr>
      <w:tr w:rsidR="004668BB" w14:paraId="4FF871F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3F33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American Indian and Alaska native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05562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83983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3372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643DB0E3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A0368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White or Caucasian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1500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264 (100%)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D1B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179 (100%)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186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0294222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7E39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2B34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4971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42CB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6457FF3C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FECF2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Military Service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1B62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31 (12%)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6473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10 (6.6%)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6A4A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0.080</w:t>
            </w:r>
          </w:p>
        </w:tc>
      </w:tr>
      <w:tr w:rsidR="004668BB" w14:paraId="57C871D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919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8295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5C065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2D6D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345EC4E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3EB18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ED51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468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C1A03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4668BB" w14:paraId="410267E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577C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High school or less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42F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82 (32%)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3F678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10 (6.6%)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33E8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4E7D97DA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9F9B8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Bachelor’s degree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DBCA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57 (22%)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BC823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55 (36%)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99C4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6384EB5B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75F4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Some postsecondary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4C3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79 (30%)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760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35 (23%)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901B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722C8E3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5F34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Graduate degree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AFE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42 (16%)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2107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52 (34%)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FB62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318EE283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A060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690E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22E5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85E1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18DE2A0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497F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Family History of ALS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2A3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28 (11%)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268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BDA5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4668BB" w14:paraId="7BD5834A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FF6A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853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258D1" w14:textId="315A6B75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613E2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438CF5D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AA4F2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 w:rsidRPr="00CB7281">
              <w:rPr>
                <w:rFonts w:eastAsia="Arial" w:cs="Arial"/>
                <w:i/>
                <w:iCs/>
                <w:color w:val="000000"/>
                <w:sz w:val="18"/>
                <w:szCs w:val="18"/>
              </w:rPr>
              <w:t>C9orf72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 xml:space="preserve"> Expansion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A385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BE35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032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0.003</w:t>
            </w:r>
          </w:p>
        </w:tc>
      </w:tr>
      <w:tr w:rsidR="004668BB" w14:paraId="37D387F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3C4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65833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15 (8.5%)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26A8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D9A4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1DFE2B4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7B6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D72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162 (92%)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746D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86 (100%)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45F0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06BCD372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EB17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BBD7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89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0226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558D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67B9E41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8728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Age at Diagnosis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DEAF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65 (57-72)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C351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C822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16C61ECC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1500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Diagnosis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8036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808C5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52C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0A7A277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8450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3F3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246 (92%)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B267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FCA8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083EFEB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BCF5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ALS/Frontotemporal dementia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2AE9D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13 (4.9%)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8BE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233E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728958C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E705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Brachial amyotrophic diplegia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9C7B2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 (1.1%)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EFA1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E0D8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5CDDEF26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69E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Flail leg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F02A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E04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9667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4C95D77B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C7CE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Progressive muscular atrophy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0FD5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 (1.1%)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4C94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98EBD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21B0334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855F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El Escorial Criteria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94C2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5C0E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5288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49D8EB0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D31FD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Definite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3C46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74 (29%)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16E5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1F24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4C321F3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E60C3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Probable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2E92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81 (32%)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7BF4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3056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20A0338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598E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Probable, lab supported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736F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65 (26%)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4C79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AFE72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6AC6FB5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5B343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Possible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AD66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33 (13%)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0D935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99648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4B0F7F79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4C80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Suspected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B1D0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211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1218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156FCC0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A197A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032F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FF8D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8F73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3A039C50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3B98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Onset Segment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07F3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CB2C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46D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1C6A224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817B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Bulbar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40C0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69 (26%)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F0353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F4E42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30471A4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1D1A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Cervical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43DD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84 (32%)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65DD0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9F19D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68D7A8E6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90F5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Lumbar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EFAE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108 (41%)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CA93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846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2877A85B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75EB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Respiratory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602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AC6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20F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08C7577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27205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Thoracic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CDDD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 (1.1%)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770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090F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05C68142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40982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DBBC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9D5A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340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1DC2350C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9617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ALSFRS-R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E188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38 (33-41)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FF99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7DE9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31B3FD0A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D51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C07F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8A16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3C687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5B94358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F33DC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Time Between Symptom Onset and Diagnosis (Years)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566D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1.05 (0.62-1.72)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76A32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1F86D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70BFE10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66444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177F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4055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79FF3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05A44DC3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99D46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Time Between Diagnosis and Sample (Years)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3400D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0.59 (0.30-1.06)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0059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3371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4668BB" w14:paraId="60D05F1D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7E95E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Median (25%-75%); n (%)</w:t>
            </w:r>
          </w:p>
        </w:tc>
      </w:tr>
      <w:tr w:rsidR="004668BB" w14:paraId="3997E922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DBC9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Wilcoxon rank sum test; Pearson's Chi-squared test; Fisher's exact test</w:t>
            </w:r>
          </w:p>
        </w:tc>
      </w:tr>
      <w:tr w:rsidR="004668BB" w14:paraId="4EF2D9F1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8AC1" w14:textId="77777777" w:rsidR="004668BB" w:rsidRDefault="004668BB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Abbreviations: ALS, amyotrophic lateral sclerosis; ALSFRS-R, Revised ALS Functional Rating Scale</w:t>
            </w:r>
          </w:p>
        </w:tc>
      </w:tr>
    </w:tbl>
    <w:p w14:paraId="01DFE4E2" w14:textId="77777777" w:rsidR="00C801B3" w:rsidRDefault="00C801B3" w:rsidP="00C801B3"/>
    <w:p w14:paraId="6D3783DF" w14:textId="77777777" w:rsidR="00C801B3" w:rsidRDefault="00C801B3" w:rsidP="00C801B3"/>
    <w:p w14:paraId="539703EF" w14:textId="77777777" w:rsidR="00C801B3" w:rsidRPr="00C801B3" w:rsidRDefault="00C801B3" w:rsidP="00CB7281"/>
    <w:p w14:paraId="6F9A3757" w14:textId="77777777" w:rsidR="0008282E" w:rsidRDefault="0008282E" w:rsidP="0008282E"/>
    <w:p w14:paraId="0A49E50B" w14:textId="77777777" w:rsidR="0008282E" w:rsidRDefault="0008282E" w:rsidP="0008282E"/>
    <w:p w14:paraId="4FE481C8" w14:textId="77777777" w:rsidR="0008282E" w:rsidRDefault="0008282E" w:rsidP="0008282E"/>
    <w:p w14:paraId="0C53A4A2" w14:textId="77777777" w:rsidR="0008282E" w:rsidRDefault="0008282E" w:rsidP="0008282E"/>
    <w:p w14:paraId="3288B1E1" w14:textId="77777777" w:rsidR="0008282E" w:rsidRDefault="0008282E" w:rsidP="0008282E"/>
    <w:p w14:paraId="411CCC25" w14:textId="77777777" w:rsidR="0008282E" w:rsidRDefault="0008282E" w:rsidP="0008282E">
      <w:pPr>
        <w:pStyle w:val="Heading3"/>
      </w:pPr>
      <w:r>
        <w:lastRenderedPageBreak/>
        <w:t>B. Plasma + Metal-PGS</w:t>
      </w:r>
    </w:p>
    <w:p w14:paraId="08D08541" w14:textId="77777777" w:rsidR="0008282E" w:rsidRDefault="0008282E" w:rsidP="0008282E"/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608"/>
        <w:gridCol w:w="1832"/>
        <w:gridCol w:w="2009"/>
        <w:gridCol w:w="1098"/>
      </w:tblGrid>
      <w:tr w:rsidR="007468F8" w14:paraId="1E941E77" w14:textId="77777777" w:rsidTr="00463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60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017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Covariate</w:t>
            </w:r>
          </w:p>
        </w:tc>
        <w:tc>
          <w:tcPr>
            <w:tcW w:w="183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D78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ALS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N = 297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00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4211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Control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N = 179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9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6562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p-value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7468F8" w14:paraId="52398038" w14:textId="77777777" w:rsidTr="0046392E">
        <w:trPr>
          <w:jc w:val="center"/>
        </w:trPr>
        <w:tc>
          <w:tcPr>
            <w:tcW w:w="460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17E4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Age at Sample Collection</w:t>
            </w:r>
          </w:p>
        </w:tc>
        <w:tc>
          <w:tcPr>
            <w:tcW w:w="183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6CC8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65 (57-73)</w:t>
            </w:r>
          </w:p>
        </w:tc>
        <w:tc>
          <w:tcPr>
            <w:tcW w:w="200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1233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62 (54-67)</w:t>
            </w:r>
          </w:p>
        </w:tc>
        <w:tc>
          <w:tcPr>
            <w:tcW w:w="109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1F74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7468F8" w14:paraId="5AFC7663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8BB1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F080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49D4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1E93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7468F8" w14:paraId="053F4F7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8F8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D068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129 (43%)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07D19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106 (59%)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C2549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2EB45B79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7678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ACEA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168 (57%)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7A4A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73 (41%)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38FE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3927F1B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008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Ethnicity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378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0F80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7E5C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0.017</w:t>
            </w:r>
          </w:p>
        </w:tc>
      </w:tr>
      <w:tr w:rsidR="007468F8" w14:paraId="2782DBC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FF5D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Hispanic or Latino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6C0B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D4D7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 (2.4%)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154E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3FCBE68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5AA5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Not Hispanic or Latino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D2E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292 (100%)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7EFD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164 (98%)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7AB8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2CE03DC9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BC3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A442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57DC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6636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31D54A32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F19E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2144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1B634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78F6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&gt;0.9</w:t>
            </w:r>
          </w:p>
        </w:tc>
      </w:tr>
      <w:tr w:rsidR="007468F8" w14:paraId="6FCEAA3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C29A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American Indian and Alaska native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7663A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(0.3%)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9A87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1D96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610B45B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52A1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White or Caucasian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BB49A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295 (100%)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5D6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179 (100%)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7E9A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3F7D9CFA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F6BF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D58F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BCA9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7ACD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7D9692E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EE7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Military Service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9698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36 (12%)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1853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10 (6.6%)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0FC9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0.058</w:t>
            </w:r>
          </w:p>
        </w:tc>
      </w:tr>
      <w:tr w:rsidR="007468F8" w14:paraId="5C36658B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F942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327A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443AC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504D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7618BB26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2785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04CB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C0CE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6EC0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7468F8" w14:paraId="1025E00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0AA7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High school or less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7CB2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91 (31%)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6F8A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10 (6.6%)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5D41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49B7AC5A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0417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Bachelor’s degree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B37C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65 (22%)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DD09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55 (36%)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47E2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7AE62B26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BD5E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Some postsecondary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FDA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89 (31%)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39C8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35 (23%)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796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20CE250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23CA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Graduate degree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CAEA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46 (16%)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FF2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52 (34%)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C734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4EA26410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07CE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381B4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3B88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AAC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6A2EB19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58B4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Family History of ALS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C4DD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31 (11%)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723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57F3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7468F8" w14:paraId="2B3AE02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F6EF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1627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B0316" w14:textId="33D0EEE9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420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0B08D3C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1B9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 w:rsidRPr="00CB7281">
              <w:rPr>
                <w:rFonts w:eastAsia="Arial" w:cs="Arial"/>
                <w:i/>
                <w:iCs/>
                <w:color w:val="000000"/>
                <w:sz w:val="18"/>
                <w:szCs w:val="18"/>
              </w:rPr>
              <w:t>C9orf72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 xml:space="preserve"> Expansion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F71C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B80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0BAB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0.004</w:t>
            </w:r>
          </w:p>
        </w:tc>
      </w:tr>
      <w:tr w:rsidR="007468F8" w14:paraId="3B15D4B2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1617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4185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17 (8.2%)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5EDC4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F21F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0F281829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D88B4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24BA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190 (92%)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C9BC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86 (100%)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1334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4127625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3A4A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15B2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222D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F2C6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156CF2E2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41479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Age at Diagnosis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2254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64 (56-72)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B48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D2C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5BE58232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877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Diagnosis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0B9E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79CB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315B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27908B89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09B2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CB24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276 (93%)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F635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165C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3DA7133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5BE8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ALS/Frontotemporal dementia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AAD2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13 (4.4%)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2DF2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8D24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7881674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89AF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Brachial amyotrophic diplegia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DC59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 (1.3%)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E498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6A76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07720BB3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B32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Flail leg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BFCE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(0.3%)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580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40FE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0BD1B649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7872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Progressive muscular atrophy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B4B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 (1.0%)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8B5C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1839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457A34F0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AC91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El Escorial Criteria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2390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6CB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00D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7562D9D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DA65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Definite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3389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81 (29%)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DC7F4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C94BC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39233F39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D174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Probable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3D65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89 (31%)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29AB4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5AFBA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0136DA2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D409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Probable, lab supported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439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76 (27%)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39DF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FDE7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5039B82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CEF7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Possible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B74C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37 (13%)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90AA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C79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19159C5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B808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Suspected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E56E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93EBA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838B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4FE325CB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B0B0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9E9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872A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36269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4CE0E61A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DB9C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Onset Segment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E049A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6FF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A753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4C66710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842B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Bulbar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46D6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75 (25%)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6CDA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796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5F6A173C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FDE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Cervical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A362A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101 (34%)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CE784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A68FA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68F7EE3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A3F8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Lumbar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3D2A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116 (39%)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CB0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E73A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45B90F6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B7DE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Respiratory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649A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(0.3%)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53A7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FDA5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129B676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0D8A7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Thoracic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470A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 (1.0%)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1DB42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535B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2177D942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BDAA6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FFD8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DFB3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1D6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6FC02D8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679B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ALSFRS-R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38E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38 (33-41)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C8E99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76DE8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2452ED29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F827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DC55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92CF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FEC8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69A7E14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1151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Time Between Symptom Onset and Diagnosis (Years)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3BD7F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1.07 (0.66-1.84)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98150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29B2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76A596D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9D85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D43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7F85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E6BC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15399630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84FBB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Time Between Diagnosis and Sample (Years)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79791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0.65 (0.32-1.27)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E7F53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7717D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468F8" w14:paraId="005598BB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377BE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Median (25%-75%); n (%)</w:t>
            </w:r>
          </w:p>
        </w:tc>
      </w:tr>
      <w:tr w:rsidR="007468F8" w14:paraId="6182128A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0F634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Wilcoxon rank sum test; Pearson's Chi-squared test; Fisher's exact test</w:t>
            </w:r>
          </w:p>
        </w:tc>
      </w:tr>
      <w:tr w:rsidR="007468F8" w14:paraId="77A2EECB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E24B4" w14:textId="77777777" w:rsidR="007468F8" w:rsidRDefault="007468F8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Abbreviations: ALS, amyotrophic lateral sclerosis; ALSFRS-R, Revised ALS Functional Rating Scale</w:t>
            </w:r>
          </w:p>
        </w:tc>
      </w:tr>
    </w:tbl>
    <w:p w14:paraId="37054528" w14:textId="77777777" w:rsidR="002C00D5" w:rsidRDefault="002C00D5" w:rsidP="0008282E"/>
    <w:p w14:paraId="580880EE" w14:textId="77777777" w:rsidR="002C00D5" w:rsidRDefault="002C00D5" w:rsidP="0008282E"/>
    <w:p w14:paraId="731E254F" w14:textId="77777777" w:rsidR="0008282E" w:rsidRPr="0069422F" w:rsidRDefault="0008282E" w:rsidP="0008282E">
      <w:pPr>
        <w:rPr>
          <w:rFonts w:eastAsiaTheme="majorEastAsia" w:cstheme="majorBidi"/>
          <w:i/>
        </w:rPr>
      </w:pPr>
      <w:r>
        <w:br w:type="page"/>
      </w:r>
    </w:p>
    <w:p w14:paraId="668A2B47" w14:textId="77777777" w:rsidR="0008282E" w:rsidRDefault="0008282E" w:rsidP="0008282E">
      <w:pPr>
        <w:pStyle w:val="Heading3"/>
      </w:pPr>
      <w:r>
        <w:lastRenderedPageBreak/>
        <w:t>C. Urine + ALS-PGS</w:t>
      </w: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608"/>
        <w:gridCol w:w="1832"/>
        <w:gridCol w:w="2009"/>
        <w:gridCol w:w="1098"/>
      </w:tblGrid>
      <w:tr w:rsidR="00E952BE" w14:paraId="0BE5DAF7" w14:textId="77777777" w:rsidTr="00463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60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A833F" w14:textId="521B1847" w:rsidR="00E952BE" w:rsidRDefault="0008282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br w:type="page"/>
            </w:r>
            <w:r w:rsidR="00E952BE">
              <w:rPr>
                <w:rFonts w:eastAsia="Arial" w:cs="Arial"/>
                <w:b/>
                <w:color w:val="000000"/>
                <w:sz w:val="18"/>
                <w:szCs w:val="18"/>
              </w:rPr>
              <w:t>Covariate</w:t>
            </w:r>
          </w:p>
        </w:tc>
        <w:tc>
          <w:tcPr>
            <w:tcW w:w="183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9AF00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ALS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N = 243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00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B65C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Control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N = 135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9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D11EF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p-value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E952BE" w14:paraId="5CA4F558" w14:textId="77777777" w:rsidTr="0046392E">
        <w:trPr>
          <w:jc w:val="center"/>
        </w:trPr>
        <w:tc>
          <w:tcPr>
            <w:tcW w:w="460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DE0B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Age at Sample Collection</w:t>
            </w:r>
          </w:p>
        </w:tc>
        <w:tc>
          <w:tcPr>
            <w:tcW w:w="183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968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66 (58-72)</w:t>
            </w:r>
          </w:p>
        </w:tc>
        <w:tc>
          <w:tcPr>
            <w:tcW w:w="200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30AD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62 (55-67)</w:t>
            </w:r>
          </w:p>
        </w:tc>
        <w:tc>
          <w:tcPr>
            <w:tcW w:w="109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3CAB9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E952BE" w14:paraId="01C8ACB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51E8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076D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CA5A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B8EF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E952BE" w14:paraId="51806FC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7B70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5AF15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94 (39%)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AAF2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81 (60%)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E69DF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4FF6602C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CB7C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4082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149 (61%)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930A9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54 (40%)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863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45698B0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450A0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Ethnicity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5DF65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F44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3A979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0.042</w:t>
            </w:r>
          </w:p>
        </w:tc>
      </w:tr>
      <w:tr w:rsidR="00E952BE" w14:paraId="7E21743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7AE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Hispanic or Latino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5340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69BF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 (2.3%)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AF54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49E607D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576A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Not Hispanic or Latino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599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241 (100%)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8873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126 (98%)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7549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1E1165B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9AA8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1CBB0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002A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32AE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6BDA289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6EA4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86DF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3E8E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A1812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&gt;0.9</w:t>
            </w:r>
          </w:p>
        </w:tc>
      </w:tr>
      <w:tr w:rsidR="00E952BE" w14:paraId="32ABD8B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39EE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American Indian and Alaska native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364A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9FE2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74E2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019C522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E3C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White or Caucasian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060C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241 (100%)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E569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135 (100%)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CA89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7773A52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0C2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68B7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1E12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7452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5863417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C2C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Military Service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41EA5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28 (12%)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844F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 (7.0%)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A3A8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0.2</w:t>
            </w:r>
          </w:p>
        </w:tc>
      </w:tr>
      <w:tr w:rsidR="00E952BE" w14:paraId="2642C85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439A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5261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4346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1AC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6DA707C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DAA3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71729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02F0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8DCAF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E952BE" w14:paraId="3BEA281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348B2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High school or less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AD02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64 (27%)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DF1F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 (5.2%)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98759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1EB7477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FD9A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Bachelor’s degree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D044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56 (23%)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ADFC2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42 (37%)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6CA9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277F1F20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D920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Some postsecondary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ACD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77 (32%)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B0C2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22 (19%)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EAEA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16D7519A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9DC0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Graduate degree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AC460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42 (18%)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C437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45 (39%)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4BC4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1961E7D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2CB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D23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2D6F0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C5CD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39490EBA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8F8A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Family History of ALS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70F2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23 (9.7%)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E379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8956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0.002</w:t>
            </w:r>
          </w:p>
        </w:tc>
      </w:tr>
      <w:tr w:rsidR="00E952BE" w14:paraId="605C267B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6BBE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4627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15FBE" w14:textId="02ACD472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2DBE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49001EB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D219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 w:rsidRPr="00CB7281">
              <w:rPr>
                <w:rFonts w:eastAsia="Arial" w:cs="Arial"/>
                <w:i/>
                <w:iCs/>
                <w:color w:val="000000"/>
                <w:sz w:val="18"/>
                <w:szCs w:val="18"/>
              </w:rPr>
              <w:t>C9orf72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 xml:space="preserve"> Expansion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F513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B61E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7BA3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0.008</w:t>
            </w:r>
          </w:p>
        </w:tc>
      </w:tr>
      <w:tr w:rsidR="00E952BE" w14:paraId="20A61A7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E53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4323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16 (9.2%)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6590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1D8C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4F48A9B3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2EB5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A9A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158 (91%)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161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63 (100%)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4F5D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07310EC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31B62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E52E5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F024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7CEAF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2FBB25A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B8C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Age at Diagnosis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3A48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65 (57-72)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7C3A2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8FF68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52622FF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04EA9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Diagnosis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7ED0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BCE19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E7B6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5AAE544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6B3B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CBB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220 (91%)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95A49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99C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50B2750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3AC3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ALS/Frontotemporal dementia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288F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12 (4.9%)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CE3D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E6C6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42B11FB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068C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Brachial amyotrophic diplegia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89D0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 (3.3%)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0EEB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3C45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45F92C8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99F5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Progressive muscular atrophy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103C0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 (1.2%)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9BBF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8738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5EAFDB8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F532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El Escorial Criteria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5B38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5B41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9AF1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58858B30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69F45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Definite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8D4E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60 (27%)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D280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174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2815CFE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98AB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Probable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D6B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72 (32%)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804F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34835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7EC4CC3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AE2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Probable, lab supported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ABA1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62 (27%)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27BC5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05D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2CB06EB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A7CF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Possible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0C9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32 (14%)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1E168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49F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54475EE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51E02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Suspected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CE1E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451EF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81C0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5D7D00C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1A102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AADAF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5D1E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1DDF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12742953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C1E5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Onset Segment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F269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9264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D87E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182D77C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21EA9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Bulbar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EF42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66 (27%)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8CC2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C4A5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5C007CD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8C44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Cervical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312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86 (36%)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DC96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4A0F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717DD71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35FF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Lumbar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632B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87 (36%)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87F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D68E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2B2CA783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1BD2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Respiratory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4FD0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B3EFF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C8D7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7648C79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321C8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Thoracic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3E3A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 (0.8%)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14A0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17F2D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2F0515FC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F1CB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D7F5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BAEF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3D23C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269F5DE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93FFF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ALSFRS-R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FAD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38.0 (34.0-41.0)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C844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BF7D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184B15B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2313F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1EEB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6FFD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356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2226CCF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C46FA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Time Between Symptom Onset and Diagnosis (Years)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B9B39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1.06 (0.67-1.72)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E883E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D5E48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51E8AE56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082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BF4B7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7EDB1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77A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08B719A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4F85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Time Between Diagnosis and Sample (Years)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77540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0.52 (0.30-0.86)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9DDB6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B5134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E952BE" w14:paraId="60583FFA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0B6F8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Median (25%-75%); n (%)</w:t>
            </w:r>
          </w:p>
        </w:tc>
      </w:tr>
      <w:tr w:rsidR="00E952BE" w14:paraId="44B182AF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B4BA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Wilcoxon rank sum test; Pearson's Chi-squared test; Fisher's exact test</w:t>
            </w:r>
          </w:p>
        </w:tc>
      </w:tr>
      <w:tr w:rsidR="00E952BE" w14:paraId="3D4086C9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F3E93" w14:textId="77777777" w:rsidR="00E952BE" w:rsidRDefault="00E952BE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Abbreviations: ALS, amyotrophic lateral sclerosis; ALSFRS-R, Revised ALS Functional Rating Scale</w:t>
            </w:r>
          </w:p>
        </w:tc>
      </w:tr>
    </w:tbl>
    <w:p w14:paraId="2ECF8C8C" w14:textId="77777777" w:rsidR="00794763" w:rsidRDefault="00794763" w:rsidP="0008282E"/>
    <w:p w14:paraId="184C7FCA" w14:textId="77777777" w:rsidR="00FE4CA3" w:rsidRDefault="00FE4CA3" w:rsidP="0008282E"/>
    <w:p w14:paraId="29E83E89" w14:textId="77777777" w:rsidR="00FE4CA3" w:rsidRDefault="00FE4CA3" w:rsidP="0008282E"/>
    <w:p w14:paraId="085C0DC6" w14:textId="77777777" w:rsidR="00FE4CA3" w:rsidRDefault="00FE4CA3" w:rsidP="0008282E"/>
    <w:p w14:paraId="7A5AD7E4" w14:textId="77777777" w:rsidR="00FE4CA3" w:rsidRDefault="00FE4CA3" w:rsidP="0008282E"/>
    <w:p w14:paraId="084CBF50" w14:textId="77777777" w:rsidR="00FE4CA3" w:rsidRDefault="00FE4CA3" w:rsidP="0008282E"/>
    <w:p w14:paraId="4B6487F8" w14:textId="77777777" w:rsidR="00FE4CA3" w:rsidRDefault="00FE4CA3" w:rsidP="0008282E"/>
    <w:p w14:paraId="0B24B27A" w14:textId="77777777" w:rsidR="00FE4CA3" w:rsidRDefault="00FE4CA3" w:rsidP="0008282E"/>
    <w:p w14:paraId="3530060A" w14:textId="77777777" w:rsidR="00FE4CA3" w:rsidRDefault="00FE4CA3" w:rsidP="0008282E"/>
    <w:p w14:paraId="40328FB3" w14:textId="77777777" w:rsidR="00FE4CA3" w:rsidRDefault="00FE4CA3" w:rsidP="0008282E"/>
    <w:p w14:paraId="495C0E33" w14:textId="77777777" w:rsidR="00FE4CA3" w:rsidRPr="00CB7281" w:rsidRDefault="00FE4CA3" w:rsidP="0008282E"/>
    <w:p w14:paraId="5FAFFA2A" w14:textId="77777777" w:rsidR="0008282E" w:rsidRDefault="0008282E" w:rsidP="0008282E">
      <w:pPr>
        <w:pStyle w:val="Heading3"/>
      </w:pPr>
      <w:r>
        <w:lastRenderedPageBreak/>
        <w:t>D. Urine + Metal-PGS</w:t>
      </w:r>
    </w:p>
    <w:p w14:paraId="59188828" w14:textId="1C6519B7" w:rsidR="00FF252C" w:rsidRDefault="00FF252C" w:rsidP="00FF252C">
      <w:pPr>
        <w:rPr>
          <w:lang w:eastAsia="ko-KR"/>
        </w:rPr>
      </w:pP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608"/>
        <w:gridCol w:w="1832"/>
        <w:gridCol w:w="2009"/>
        <w:gridCol w:w="1098"/>
      </w:tblGrid>
      <w:tr w:rsidR="007B33AC" w14:paraId="53D09287" w14:textId="77777777" w:rsidTr="00463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60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DC18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Covariate</w:t>
            </w:r>
          </w:p>
        </w:tc>
        <w:tc>
          <w:tcPr>
            <w:tcW w:w="183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6E258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ALS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N = 248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00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5EC3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Control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, N = 135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9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3ADD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p-value</w:t>
            </w: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7B33AC" w14:paraId="4D6EC985" w14:textId="77777777" w:rsidTr="0046392E">
        <w:trPr>
          <w:jc w:val="center"/>
        </w:trPr>
        <w:tc>
          <w:tcPr>
            <w:tcW w:w="460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2303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Age at Sample Collection</w:t>
            </w:r>
          </w:p>
        </w:tc>
        <w:tc>
          <w:tcPr>
            <w:tcW w:w="183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F97E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65 (57-72)</w:t>
            </w:r>
          </w:p>
        </w:tc>
        <w:tc>
          <w:tcPr>
            <w:tcW w:w="200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330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62 (55-67)</w:t>
            </w:r>
          </w:p>
        </w:tc>
        <w:tc>
          <w:tcPr>
            <w:tcW w:w="109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C4D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7B33AC" w14:paraId="21BF5DC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5C37E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979E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5CD6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5133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7B33AC" w14:paraId="352937E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8C1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BD3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94 (38%)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3369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81 (60%)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2BEA9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6DACA7C0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8E7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2B835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154 (62%)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1885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54 (40%)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6F8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1787210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C52A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Ethnicity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C6A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D247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E85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0.040</w:t>
            </w:r>
          </w:p>
        </w:tc>
      </w:tr>
      <w:tr w:rsidR="007B33AC" w14:paraId="135C918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AF810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Hispanic or Latino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B549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898A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 (2.3%)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4B47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58C0D61C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890F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Not Hispanic or Latino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EE751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246 (100%)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CEB1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126 (98%)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48576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70E64BF3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2CCA1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1423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6DA7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85CA0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743D4903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CA3C9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42F4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DDA1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43DA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&gt;0.9</w:t>
            </w:r>
          </w:p>
        </w:tc>
      </w:tr>
      <w:tr w:rsidR="007B33AC" w14:paraId="697F89C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6FE2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American Indian and Alaska native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5CE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9022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566A5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016FF91B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70B6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White or Caucasian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EDDE5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246 (100%)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639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135 (100%)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1A4E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37338540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4235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D036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0F5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F4769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0265246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BB6B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Military Service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D1A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29 (12%)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50C8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 (7.0%)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5F3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0.15</w:t>
            </w:r>
          </w:p>
        </w:tc>
      </w:tr>
      <w:tr w:rsidR="007B33AC" w14:paraId="7EC935F2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1CE8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C950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9CF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43F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07FBE800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77A7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2740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5AD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3249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7B33AC" w14:paraId="11AF9EC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FF46E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High school or less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1152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65 (27%)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2FF0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 (5.2%)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D01E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7342007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A8B7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Bachelor’s degree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FC6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58 (24%)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1960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42 (37%)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29E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363CF04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EF7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Some postsecondary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B020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77 (32%)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A615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22 (19%)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4744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6BB4F06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AA7A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Graduate degree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FBD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42 (17%)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63D1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45 (39%)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61F8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755C0726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8C378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F90D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51F9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9AB4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6D9CEFD6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B268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Family History of ALS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1EE46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23 (9.5%)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EB61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69B5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0.002</w:t>
            </w:r>
          </w:p>
        </w:tc>
      </w:tr>
      <w:tr w:rsidR="007B33AC" w14:paraId="2AEE7283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9CF9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DAE9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FD5CA" w14:textId="1A4CA3B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94E51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6BEFF6F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D37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 w:rsidRPr="00CB7281">
              <w:rPr>
                <w:rFonts w:eastAsia="Arial" w:cs="Arial"/>
                <w:i/>
                <w:iCs/>
                <w:color w:val="000000"/>
                <w:sz w:val="18"/>
                <w:szCs w:val="18"/>
              </w:rPr>
              <w:t>C9orf72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 xml:space="preserve"> Expansion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B9DA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CA07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57616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b/>
                <w:color w:val="000000"/>
                <w:sz w:val="18"/>
                <w:szCs w:val="18"/>
              </w:rPr>
              <w:t>0.014</w:t>
            </w:r>
          </w:p>
        </w:tc>
      </w:tr>
      <w:tr w:rsidR="007B33AC" w14:paraId="0D500396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16A4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7AB1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16 (8.9%)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A93B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122C8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247F776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65C6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6749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163 (91%)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B435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63 (100%)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4640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7BCFC2E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49018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D53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8796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6E0E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37DBDD7B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42965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Age at Diagnosis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50B0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65 (56-72)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688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70FF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4F2853E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895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Diagnosis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E417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1A70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09D1E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59F7299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6B04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4C5C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225 (91%)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D33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AFF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55397FF4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2836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ALS/Frontotemporal dementia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7FD8E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12 (4.8%)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7033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3D5B0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0CA09279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E844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Brachial amyotrophic diplegia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4E94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 (3.2%)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90E5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48E3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04F81A81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FF22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Progressive muscular atrophy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A222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 (1.2%)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D92D8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721C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5255EEE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D6B5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El Escorial Criteria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C4725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21C0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AEEBE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646BFA26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BD64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Definite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78BD9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62 (27%)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CF6E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9959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5FFF5682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8642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Probable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7695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73 (32%)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1E0E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E3976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3D793257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68FC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Probable, lab supported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64A8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64 (28%)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5F09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9A0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6FC080F2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17D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Possible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92E1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32 (14%)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AC44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7FAE1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415FE8C0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FC3BE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Suspected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255E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75CB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C2F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744BB48A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0ECF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0543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A58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B4826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09EDF3C9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A1110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Onset Segment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D614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92800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047C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12BABF3B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E27E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Bulbar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CD5F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66 (27%)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9BF98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1A0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34736256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701B1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Cervical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8B32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89 (36%)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E90F4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B9EAE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0E70B4F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0510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Lumbar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0BCC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89 (36%)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6EC38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0F696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2F689F6C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AD40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Respiratory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4CCC9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165C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38B0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43A049EA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8C7F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Thoracic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BADB0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2 (0.8%)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30ECE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D4D1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66ED0775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076BD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81D9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4A158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E8550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21453F3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3F297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ALSFRS-R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E5196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38.0 (34.0-41.0)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CD350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38C96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19FD8478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804F6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35098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C18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8C1BE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03745E9E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FBF8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Time Between Symptom Onset and Diagnosis (Years)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40A1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1.06 (0.67-1.74)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0E75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E8801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60DD291F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E751E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3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FCFB3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FCAA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E9DEB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44C371FD" w14:textId="77777777" w:rsidTr="0046392E">
        <w:trPr>
          <w:jc w:val="center"/>
        </w:trPr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F61B5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Time Between Diagnosis and Sample (Years)</w:t>
            </w:r>
          </w:p>
        </w:tc>
        <w:tc>
          <w:tcPr>
            <w:tcW w:w="183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40F41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0.53 (0.31-0.89)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A1ACA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  <w:tc>
          <w:tcPr>
            <w:tcW w:w="109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279B2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  <w:jc w:val="center"/>
            </w:pPr>
          </w:p>
        </w:tc>
      </w:tr>
      <w:tr w:rsidR="007B33AC" w14:paraId="1ACF3A0C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8C5F6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1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Median (25%-75%); n (%)</w:t>
            </w:r>
          </w:p>
        </w:tc>
      </w:tr>
      <w:tr w:rsidR="007B33AC" w14:paraId="69723226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2A35F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eastAsia="Arial" w:cs="Arial"/>
                <w:color w:val="000000"/>
                <w:sz w:val="18"/>
                <w:szCs w:val="18"/>
              </w:rPr>
              <w:t>Wilcoxon rank sum test; Pearson's Chi-squared test; Fisher's exact test</w:t>
            </w:r>
          </w:p>
        </w:tc>
      </w:tr>
      <w:tr w:rsidR="007B33AC" w14:paraId="1DFC943B" w14:textId="77777777" w:rsidTr="0046392E">
        <w:trPr>
          <w:jc w:val="center"/>
        </w:trPr>
        <w:tc>
          <w:tcPr>
            <w:tcW w:w="9547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AD650" w14:textId="77777777" w:rsidR="007B33AC" w:rsidRDefault="007B33AC" w:rsidP="00463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0" w:line="72" w:lineRule="auto"/>
              <w:ind w:left="100" w:right="100"/>
            </w:pPr>
            <w:r>
              <w:rPr>
                <w:rFonts w:eastAsia="Arial" w:cs="Arial"/>
                <w:color w:val="000000"/>
                <w:sz w:val="18"/>
                <w:szCs w:val="18"/>
              </w:rPr>
              <w:t>Abbreviations: ALS, amyotrophic lateral sclerosis; ALSFRS-R, Revised ALS Functional Rating Scale</w:t>
            </w:r>
          </w:p>
        </w:tc>
      </w:tr>
    </w:tbl>
    <w:p w14:paraId="362758D1" w14:textId="77777777" w:rsidR="00FF252C" w:rsidRDefault="00FF252C" w:rsidP="00FF252C">
      <w:pPr>
        <w:rPr>
          <w:lang w:eastAsia="ko-KR"/>
        </w:rPr>
      </w:pPr>
    </w:p>
    <w:p w14:paraId="12C49618" w14:textId="77777777" w:rsidR="00FF252C" w:rsidRPr="00FF252C" w:rsidRDefault="00FF252C" w:rsidP="00CB7281">
      <w:pPr>
        <w:rPr>
          <w:lang w:eastAsia="ko-KR"/>
        </w:rPr>
      </w:pPr>
    </w:p>
    <w:p w14:paraId="0B317C8A" w14:textId="77777777" w:rsidR="0008282E" w:rsidRPr="00C43F03" w:rsidRDefault="0008282E" w:rsidP="0008282E">
      <w:pPr>
        <w:rPr>
          <w:rFonts w:eastAsiaTheme="majorEastAsia" w:cstheme="majorBidi"/>
          <w:b/>
          <w:szCs w:val="26"/>
        </w:rPr>
        <w:sectPr w:rsidR="0008282E" w:rsidRPr="00C43F03" w:rsidSect="00970E7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72286DC" w14:textId="2B3B84F3" w:rsidR="00610B0D" w:rsidRDefault="00610B0D" w:rsidP="00610B0D">
      <w:pPr>
        <w:pStyle w:val="Heading2"/>
        <w:rPr>
          <w:rFonts w:eastAsia="Malgun Gothic"/>
          <w:lang w:eastAsia="ko-KR"/>
        </w:rPr>
      </w:pPr>
      <w:r w:rsidRPr="007805FF">
        <w:lastRenderedPageBreak/>
        <w:t xml:space="preserve">Supplemental Table </w:t>
      </w:r>
      <w:r>
        <w:rPr>
          <w:rFonts w:hint="eastAsia"/>
          <w:lang w:eastAsia="ko-KR"/>
        </w:rPr>
        <w:t>1</w:t>
      </w:r>
      <w:r w:rsidR="00DA225E">
        <w:rPr>
          <w:lang w:eastAsia="ko-KR"/>
        </w:rPr>
        <w:t>0</w:t>
      </w:r>
      <w:r>
        <w:rPr>
          <w:rFonts w:hint="eastAsia"/>
          <w:lang w:eastAsia="ko-KR"/>
        </w:rPr>
        <w:t>.</w:t>
      </w:r>
      <w:r w:rsidRPr="007805FF">
        <w:t xml:space="preserve"> The associations between the metal polygenic score with plasma and urine metals concentrations.</w:t>
      </w:r>
    </w:p>
    <w:p w14:paraId="229C6949" w14:textId="77777777" w:rsidR="00610B0D" w:rsidRPr="00891AB2" w:rsidRDefault="00610B0D" w:rsidP="00610B0D">
      <w:pPr>
        <w:rPr>
          <w:rFonts w:cs="Arial"/>
          <w:color w:val="000000" w:themeColor="text1"/>
          <w:lang w:eastAsia="ko-KR"/>
        </w:rPr>
      </w:pPr>
      <w:r w:rsidRPr="007805FF">
        <w:rPr>
          <w:rFonts w:eastAsia="Arial" w:cs="Arial"/>
          <w:color w:val="000000" w:themeColor="text1"/>
        </w:rPr>
        <w:t>For one standard deviation increase in metal polygenic score, the estimates and 95% confidence intervals (CI) show the difference in log metal concentration, adjusted for sex and two genetic ancestry principal components.</w:t>
      </w:r>
      <w:r>
        <w:rPr>
          <w:rFonts w:cs="Arial" w:hint="eastAsia"/>
          <w:color w:val="000000" w:themeColor="text1"/>
          <w:lang w:eastAsia="ko-KR"/>
        </w:rPr>
        <w:t xml:space="preserve"> P-value&lt;0.05 are shown in bold.</w:t>
      </w:r>
    </w:p>
    <w:p w14:paraId="657FD44F" w14:textId="77777777" w:rsidR="00610B0D" w:rsidRPr="00CB7281" w:rsidRDefault="00610B0D" w:rsidP="00610B0D">
      <w:pPr>
        <w:rPr>
          <w:rFonts w:cs="Arial"/>
          <w:color w:val="000000" w:themeColor="text1"/>
          <w:lang w:eastAsia="ko-KR"/>
        </w:rPr>
      </w:pPr>
    </w:p>
    <w:tbl>
      <w:tblPr>
        <w:tblW w:w="0" w:type="auto"/>
        <w:tblInd w:w="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567"/>
        <w:gridCol w:w="1890"/>
        <w:gridCol w:w="1350"/>
        <w:gridCol w:w="1710"/>
        <w:gridCol w:w="1350"/>
      </w:tblGrid>
      <w:tr w:rsidR="00610B0D" w14:paraId="57C50899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00BCC7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57159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Urine</w:t>
            </w:r>
            <w:r w:rsidRPr="00CB7281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E3AF33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Plasma</w:t>
            </w:r>
            <w:r w:rsidRPr="00CB7281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610B0D" w14:paraId="30DAFA32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E7C3F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Metal</w:t>
            </w:r>
            <w:r w:rsidRPr="00CB7281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553079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Estimate </w:t>
            </w:r>
            <w:r w:rsidRPr="00CB7281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  <w:p w14:paraId="39315AB7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(95% CI)</w:t>
            </w:r>
            <w:r w:rsidRPr="00CB7281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71E045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P-value</w:t>
            </w:r>
            <w:r w:rsidRPr="00CB7281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B57CF9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 xml:space="preserve">Estimate </w:t>
            </w:r>
          </w:p>
          <w:p w14:paraId="0988485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(95% CI)</w:t>
            </w:r>
            <w:r w:rsidRPr="00CB7281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4C941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P-value</w:t>
            </w:r>
            <w:r w:rsidRPr="00CB7281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610B0D" w14:paraId="7E06ACBC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BD2BF3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Aluminum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4BF6A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-0.12  </w:t>
            </w:r>
          </w:p>
          <w:p w14:paraId="144305D2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(-0.23, -0.015)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42FAE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sz w:val="18"/>
                <w:szCs w:val="18"/>
              </w:rPr>
              <w:t>0.0253  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9FF71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-0.054  </w:t>
            </w:r>
          </w:p>
          <w:p w14:paraId="61D7D7C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(-0.16, 0.051)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7E72C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0.316  </w:t>
            </w:r>
          </w:p>
        </w:tc>
      </w:tr>
      <w:tr w:rsidR="00610B0D" w14:paraId="6BC1A571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1DA41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Antimony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2C6FC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-0.083  </w:t>
            </w:r>
          </w:p>
          <w:p w14:paraId="48C9F1D3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(-0.2, 0.034)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F0A2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0.165  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44BC6E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0.00099  </w:t>
            </w:r>
          </w:p>
          <w:p w14:paraId="64FD880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(-0.086, 0.088)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5833A1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0.982  </w:t>
            </w:r>
          </w:p>
        </w:tc>
      </w:tr>
      <w:tr w:rsidR="00610B0D" w14:paraId="235824AA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F4C6EC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Arsenic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805B13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-0.041  </w:t>
            </w:r>
          </w:p>
          <w:p w14:paraId="4A32ADCF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(-0.15, 0.064)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42CA19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0.441  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FEA23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D61E61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  </w:t>
            </w:r>
          </w:p>
        </w:tc>
      </w:tr>
      <w:tr w:rsidR="00610B0D" w14:paraId="39D15842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354C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Barium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58AAB7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-0.013  </w:t>
            </w:r>
          </w:p>
          <w:p w14:paraId="689A0672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(-0.12, 0.092)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F626B1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0.814  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3747FE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-0.023  </w:t>
            </w:r>
          </w:p>
          <w:p w14:paraId="18D1A023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(-0.1, 0.058)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F90F6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0.581  </w:t>
            </w:r>
          </w:p>
        </w:tc>
      </w:tr>
      <w:tr w:rsidR="00610B0D" w14:paraId="0AE16FC1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33B465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Beryllium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9C470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-0.026  </w:t>
            </w:r>
          </w:p>
          <w:p w14:paraId="1F5EBF0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(-0.13, 0.078)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D41CFC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0.624  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68990F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0.14  </w:t>
            </w:r>
          </w:p>
          <w:p w14:paraId="2BC4A00E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(0.032, 0.24)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3CF721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sz w:val="18"/>
                <w:szCs w:val="18"/>
              </w:rPr>
              <w:t>0.0109  </w:t>
            </w:r>
          </w:p>
        </w:tc>
      </w:tr>
      <w:tr w:rsidR="00610B0D" w14:paraId="662F9C8E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8EC8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Cadmium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E68700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-0.045  </w:t>
            </w:r>
          </w:p>
          <w:p w14:paraId="56D5FF4A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(-0.15, 0.057)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AF901F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0.385  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38F81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924360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  </w:t>
            </w:r>
          </w:p>
        </w:tc>
      </w:tr>
      <w:tr w:rsidR="00610B0D" w14:paraId="1509FEA9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95D5E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Chromium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3B71A8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-0.068  </w:t>
            </w:r>
          </w:p>
          <w:p w14:paraId="59840E19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(-0.17, 0.034)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1DCDA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0.191  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66F062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-0.028  </w:t>
            </w:r>
          </w:p>
          <w:p w14:paraId="1C20B758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(-0.13, 0.075)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267958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0.595  </w:t>
            </w:r>
          </w:p>
        </w:tc>
      </w:tr>
      <w:tr w:rsidR="00610B0D" w14:paraId="0E8FE104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7B5D21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Cobalt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B09CA0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-0.061  </w:t>
            </w:r>
          </w:p>
          <w:p w14:paraId="40754D3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(-0.17, 0.046)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20EFF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0.265  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A258D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-0.032  </w:t>
            </w:r>
          </w:p>
          <w:p w14:paraId="38369A27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(-0.14, 0.072)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C49B8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0.542  </w:t>
            </w:r>
          </w:p>
        </w:tc>
      </w:tr>
      <w:tr w:rsidR="00610B0D" w14:paraId="255606AC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B80EC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Copper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1C98B9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-0.031  </w:t>
            </w:r>
          </w:p>
          <w:p w14:paraId="141BF1A3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(-0.14, 0.073)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11BA95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0.56  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2F9AB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0.0078  </w:t>
            </w:r>
          </w:p>
          <w:p w14:paraId="5B4FBF0A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(-0.072, 0.088)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60CAEF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0.848  </w:t>
            </w:r>
          </w:p>
        </w:tc>
      </w:tr>
      <w:tr w:rsidR="00610B0D" w14:paraId="1BEEE215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AB1C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Iron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92E918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53AC7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AC9DE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0.049  </w:t>
            </w:r>
          </w:p>
          <w:p w14:paraId="3332E7A2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(-0.038, 0.14)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ED129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0.27  </w:t>
            </w:r>
          </w:p>
        </w:tc>
      </w:tr>
      <w:tr w:rsidR="00610B0D" w14:paraId="639111A4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63EE1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Lead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18D25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-0.039  </w:t>
            </w:r>
          </w:p>
          <w:p w14:paraId="6080A56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(-0.14, 0.061)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56158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0.447  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85470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-0.061  </w:t>
            </w:r>
          </w:p>
          <w:p w14:paraId="43025645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(-0.16, 0.038)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B46B9C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0.228  </w:t>
            </w:r>
          </w:p>
        </w:tc>
      </w:tr>
      <w:tr w:rsidR="00610B0D" w14:paraId="305B7F52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5EB5D7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Manganese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72DD35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9D2DDE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F581FA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-0.015  </w:t>
            </w:r>
          </w:p>
          <w:p w14:paraId="0188360E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(-0.12, 0.087)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8E6F95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0.779  </w:t>
            </w:r>
          </w:p>
        </w:tc>
      </w:tr>
      <w:tr w:rsidR="00610B0D" w14:paraId="35A39172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304A13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Mercury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969A35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-0.12  </w:t>
            </w:r>
          </w:p>
          <w:p w14:paraId="50A6E541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(-0.21, -0.021)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B5CE2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sz w:val="18"/>
                <w:szCs w:val="18"/>
              </w:rPr>
              <w:t>0.0172  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251FC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-0.052  </w:t>
            </w:r>
          </w:p>
          <w:p w14:paraId="7E0003A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(-0.14, 0.036)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98954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0.244  </w:t>
            </w:r>
          </w:p>
        </w:tc>
      </w:tr>
      <w:tr w:rsidR="00610B0D" w14:paraId="3C3E3BE4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0F9548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Molybdenum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DEE74F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0.031  </w:t>
            </w:r>
          </w:p>
          <w:p w14:paraId="495CC11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(-0.07, 0.13)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67EE0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0.549  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2C972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-0.031  </w:t>
            </w:r>
          </w:p>
          <w:p w14:paraId="3D970AE2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(-0.13, 0.068)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894C3A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0.534  </w:t>
            </w:r>
          </w:p>
        </w:tc>
      </w:tr>
      <w:tr w:rsidR="00610B0D" w14:paraId="25922C5A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8C661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Nickel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35F03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-0.061  </w:t>
            </w:r>
          </w:p>
          <w:p w14:paraId="2B4CBEE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(-0.17, 0.042)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45613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0.246  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B04485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-0.065  </w:t>
            </w:r>
          </w:p>
          <w:p w14:paraId="0F415040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(-0.16, 0.027)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B067F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0.166  </w:t>
            </w:r>
          </w:p>
        </w:tc>
      </w:tr>
      <w:tr w:rsidR="00610B0D" w14:paraId="25AD80C4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BC518F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Selenium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91C520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-0.025  </w:t>
            </w:r>
          </w:p>
          <w:p w14:paraId="65441EEF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(-0.12, 0.075)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3AD8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0.624  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0449A3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0.0062  </w:t>
            </w:r>
          </w:p>
          <w:p w14:paraId="0789E443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 -0.086, 0.099)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068873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0.896  </w:t>
            </w:r>
          </w:p>
        </w:tc>
      </w:tr>
      <w:tr w:rsidR="00610B0D" w14:paraId="68819C23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31A2A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lastRenderedPageBreak/>
              <w:t>Strontium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39335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73483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5C431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0.0067  </w:t>
            </w:r>
          </w:p>
          <w:p w14:paraId="0764425A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(-0.082, 0.095)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52332A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0.882  </w:t>
            </w:r>
          </w:p>
        </w:tc>
      </w:tr>
      <w:tr w:rsidR="00610B0D" w14:paraId="3140DDC9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4FC84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Thallium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C406C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-0.11  </w:t>
            </w:r>
          </w:p>
          <w:p w14:paraId="754564E5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(-0.2, -0.0087)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CAC8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sz w:val="18"/>
                <w:szCs w:val="18"/>
              </w:rPr>
              <w:t>0.0332  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B2F93A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-0.03  </w:t>
            </w:r>
          </w:p>
          <w:p w14:paraId="29100588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(-0.12, 0.058)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B10CB1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0.506  </w:t>
            </w:r>
          </w:p>
        </w:tc>
      </w:tr>
      <w:tr w:rsidR="00610B0D" w14:paraId="7438FA90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8928AF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Tin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EA920C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-0.098  </w:t>
            </w:r>
          </w:p>
          <w:p w14:paraId="69F1B358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(-0.21, 0.0096)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7A20C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0.0751  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47EB5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-0.075  </w:t>
            </w:r>
          </w:p>
          <w:p w14:paraId="621BAD30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(-0.17, 0.015)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CFE2B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0.104  </w:t>
            </w:r>
          </w:p>
        </w:tc>
      </w:tr>
      <w:tr w:rsidR="00610B0D" w14:paraId="2A5E3548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F16B1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Uranium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A5FFBC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-0.12  </w:t>
            </w:r>
          </w:p>
          <w:p w14:paraId="2B50B9D9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(-0.23, -0.0092)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F678B2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CB7281">
              <w:rPr>
                <w:rFonts w:eastAsia="Times New Roman" w:cs="Arial"/>
                <w:b/>
                <w:bCs/>
                <w:sz w:val="18"/>
                <w:szCs w:val="18"/>
              </w:rPr>
              <w:t>0.0344  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812DB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0.1  </w:t>
            </w:r>
          </w:p>
          <w:p w14:paraId="7AC39247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(-0.0027, 0.21)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CFB4F7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0.0566  </w:t>
            </w:r>
          </w:p>
        </w:tc>
      </w:tr>
      <w:tr w:rsidR="00610B0D" w14:paraId="414FFD20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2EE4E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Vanadium 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10FC70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-0.064  </w:t>
            </w:r>
          </w:p>
          <w:p w14:paraId="13B13247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(-0.17, 0.04)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27C40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0.228  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C56E66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-0.002  </w:t>
            </w:r>
          </w:p>
          <w:p w14:paraId="7729465F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(-0.11, 0.1)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DAC84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0.97  </w:t>
            </w:r>
          </w:p>
        </w:tc>
      </w:tr>
      <w:tr w:rsidR="00610B0D" w14:paraId="0CEC693E" w14:textId="77777777" w:rsidTr="00B2018B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AE7ECE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Zinc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4377EF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-0.062  </w:t>
            </w:r>
          </w:p>
          <w:p w14:paraId="285CD029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(-0.16, 0.036)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A818D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0.214  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38AABB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0.02  </w:t>
            </w:r>
          </w:p>
          <w:p w14:paraId="43FA9DBA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(-0.074, 0.11)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81C197" w14:textId="77777777" w:rsidR="00610B0D" w:rsidRPr="00CB7281" w:rsidRDefault="00610B0D" w:rsidP="00B2018B">
            <w:pPr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CB7281">
              <w:rPr>
                <w:rFonts w:eastAsia="Times New Roman" w:cs="Arial"/>
                <w:sz w:val="18"/>
                <w:szCs w:val="18"/>
              </w:rPr>
              <w:t>0.676 </w:t>
            </w:r>
          </w:p>
        </w:tc>
      </w:tr>
    </w:tbl>
    <w:p w14:paraId="26113CFA" w14:textId="77777777" w:rsidR="00E04038" w:rsidRDefault="00E04038" w:rsidP="00610B0D">
      <w:pPr>
        <w:spacing w:after="160" w:line="259" w:lineRule="auto"/>
        <w:sectPr w:rsidR="00E04038" w:rsidSect="00E04038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048383F1" w14:textId="2568393E" w:rsidR="0008282E" w:rsidRDefault="0008282E" w:rsidP="0008282E">
      <w:pPr>
        <w:pStyle w:val="Heading2"/>
      </w:pPr>
      <w:r>
        <w:t>Supplementa</w:t>
      </w:r>
      <w:r w:rsidR="00091556">
        <w:t>l</w:t>
      </w:r>
      <w:r>
        <w:t xml:space="preserve"> Table </w:t>
      </w:r>
      <w:r w:rsidR="00DA225E">
        <w:t>11</w:t>
      </w:r>
      <w:r>
        <w:t xml:space="preserve">. Supplement and/or vitamin usage: </w:t>
      </w:r>
      <w:proofErr w:type="gramStart"/>
      <w:r>
        <w:t>Plasma</w:t>
      </w:r>
      <w:proofErr w:type="gramEnd"/>
    </w:p>
    <w:p w14:paraId="446964CE" w14:textId="77777777" w:rsidR="0008282E" w:rsidRDefault="0008282E" w:rsidP="0008282E">
      <w:pPr>
        <w:rPr>
          <w:lang w:eastAsia="ko-KR"/>
        </w:rPr>
      </w:pPr>
      <w:r>
        <w:t>Abbreviations: N, the number of subjects in the group; SD, standard deviation; Q10, 10</w:t>
      </w:r>
      <w:r>
        <w:rPr>
          <w:rFonts w:hint="eastAsia"/>
          <w:vertAlign w:val="superscript"/>
          <w:lang w:eastAsia="ko-KR"/>
        </w:rPr>
        <w:t>t</w:t>
      </w:r>
      <w:r>
        <w:rPr>
          <w:vertAlign w:val="superscript"/>
          <w:lang w:eastAsia="ko-KR"/>
        </w:rPr>
        <w:t xml:space="preserve">h </w:t>
      </w:r>
      <w:r>
        <w:t>Percentile; Q25, 25</w:t>
      </w:r>
      <w:r w:rsidRPr="00965EE6">
        <w:rPr>
          <w:vertAlign w:val="superscript"/>
        </w:rPr>
        <w:t>th</w:t>
      </w:r>
      <w:r>
        <w:t xml:space="preserve"> </w:t>
      </w:r>
      <w:r>
        <w:rPr>
          <w:rFonts w:hint="eastAsia"/>
          <w:lang w:eastAsia="ko-KR"/>
        </w:rPr>
        <w:t>P</w:t>
      </w:r>
      <w:r>
        <w:rPr>
          <w:lang w:eastAsia="ko-KR"/>
        </w:rPr>
        <w:t>ercentile; Q50, median; Q75, 75</w:t>
      </w:r>
      <w:r w:rsidRPr="00965EE6">
        <w:rPr>
          <w:vertAlign w:val="superscript"/>
          <w:lang w:eastAsia="ko-KR"/>
        </w:rPr>
        <w:t>th</w:t>
      </w:r>
      <w:r>
        <w:rPr>
          <w:lang w:eastAsia="ko-KR"/>
        </w:rPr>
        <w:t xml:space="preserve"> Percentile; Q90, 90</w:t>
      </w:r>
      <w:r w:rsidRPr="00965EE6">
        <w:rPr>
          <w:vertAlign w:val="superscript"/>
          <w:lang w:eastAsia="ko-KR"/>
        </w:rPr>
        <w:t>th</w:t>
      </w:r>
      <w:r>
        <w:rPr>
          <w:lang w:eastAsia="ko-KR"/>
        </w:rPr>
        <w:t xml:space="preserve"> Percentile. </w:t>
      </w:r>
      <w:r>
        <w:rPr>
          <w:rFonts w:hint="eastAsia"/>
          <w:lang w:eastAsia="ko-KR"/>
        </w:rPr>
        <w:t>P</w:t>
      </w:r>
      <w:r>
        <w:rPr>
          <w:lang w:eastAsia="ko-KR"/>
        </w:rPr>
        <w:t xml:space="preserve">-value, </w:t>
      </w:r>
      <w:r w:rsidRPr="00B6741E">
        <w:rPr>
          <w:lang w:eastAsia="ko-KR"/>
        </w:rPr>
        <w:t>the</w:t>
      </w:r>
      <w:r w:rsidRPr="002A44AE">
        <w:rPr>
          <w:i/>
          <w:iCs/>
          <w:lang w:eastAsia="ko-KR"/>
        </w:rPr>
        <w:t xml:space="preserve"> p</w:t>
      </w:r>
      <w:r w:rsidRPr="00B6741E">
        <w:rPr>
          <w:lang w:eastAsia="ko-KR"/>
        </w:rPr>
        <w:t xml:space="preserve">-value from the Wilcoxon </w:t>
      </w:r>
      <w:r>
        <w:rPr>
          <w:lang w:eastAsia="ko-KR"/>
        </w:rPr>
        <w:t>rank sum test</w:t>
      </w:r>
      <w:r w:rsidRPr="00B6741E">
        <w:rPr>
          <w:lang w:eastAsia="ko-KR"/>
        </w:rPr>
        <w:t xml:space="preserve"> compares metal levels between the case and control groups</w:t>
      </w:r>
      <w:r>
        <w:rPr>
          <w:lang w:eastAsia="ko-KR"/>
        </w:rPr>
        <w:t xml:space="preserve">; BH, Benjamini-Hochberg; %BDL, the percentage of samples below the detection limit. Red, median value is higher in supplement and/or vitamin use group; significance based on </w:t>
      </w:r>
      <w:r w:rsidRPr="007B538D">
        <w:rPr>
          <w:i/>
          <w:iCs/>
          <w:lang w:eastAsia="ko-KR"/>
        </w:rPr>
        <w:t>q</w:t>
      </w:r>
      <w:r>
        <w:rPr>
          <w:lang w:eastAsia="ko-KR"/>
        </w:rPr>
        <w:t xml:space="preserve">-value. </w:t>
      </w:r>
    </w:p>
    <w:p w14:paraId="1A4D0BC7" w14:textId="77777777" w:rsidR="0008282E" w:rsidRDefault="0008282E" w:rsidP="0008282E"/>
    <w:p w14:paraId="18C99C13" w14:textId="77777777" w:rsidR="0008282E" w:rsidRDefault="0008282E" w:rsidP="0008282E"/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874"/>
        <w:gridCol w:w="484"/>
        <w:gridCol w:w="617"/>
        <w:gridCol w:w="500"/>
        <w:gridCol w:w="500"/>
        <w:gridCol w:w="500"/>
        <w:gridCol w:w="500"/>
        <w:gridCol w:w="617"/>
        <w:gridCol w:w="617"/>
        <w:gridCol w:w="617"/>
        <w:gridCol w:w="617"/>
        <w:gridCol w:w="617"/>
        <w:gridCol w:w="500"/>
        <w:gridCol w:w="500"/>
        <w:gridCol w:w="500"/>
        <w:gridCol w:w="500"/>
        <w:gridCol w:w="617"/>
        <w:gridCol w:w="617"/>
        <w:gridCol w:w="617"/>
        <w:gridCol w:w="617"/>
        <w:gridCol w:w="570"/>
        <w:gridCol w:w="920"/>
      </w:tblGrid>
      <w:tr w:rsidR="0008282E" w14:paraId="0490B33C" w14:textId="77777777" w:rsidTr="00970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1358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543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</w:p>
        </w:tc>
        <w:tc>
          <w:tcPr>
            <w:tcW w:w="5085" w:type="dxa"/>
            <w:gridSpan w:val="9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8E08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Supplement / Vitamin Use Positive, N=349</w:t>
            </w: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br/>
              <w:t xml:space="preserve"> (μg/ℓ)</w:t>
            </w:r>
          </w:p>
        </w:tc>
        <w:tc>
          <w:tcPr>
            <w:tcW w:w="5085" w:type="dxa"/>
            <w:gridSpan w:val="9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B2A8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Supplement / Vitamin Use Negative, N=319</w:t>
            </w: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br/>
              <w:t xml:space="preserve"> (μg/ℓ)</w:t>
            </w:r>
          </w:p>
        </w:tc>
        <w:tc>
          <w:tcPr>
            <w:tcW w:w="1490" w:type="dxa"/>
            <w:gridSpan w:val="2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A9A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</w:p>
        </w:tc>
      </w:tr>
      <w:tr w:rsidR="00E04038" w14:paraId="593FD247" w14:textId="77777777" w:rsidTr="00970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87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8C9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Metal</w:t>
            </w:r>
          </w:p>
        </w:tc>
        <w:tc>
          <w:tcPr>
            <w:tcW w:w="48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189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%BDL</w:t>
            </w:r>
          </w:p>
        </w:tc>
        <w:tc>
          <w:tcPr>
            <w:tcW w:w="617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938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Mean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8F3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SD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B9F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Min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98C8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Q10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1EA2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Q25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1518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Q50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0B2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Q75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1B2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Q90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943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Max</w:t>
            </w:r>
          </w:p>
        </w:tc>
        <w:tc>
          <w:tcPr>
            <w:tcW w:w="617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8C4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Mean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A478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SD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8440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Min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62C1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Q10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631B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Q25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E1E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Q50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0F1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Q75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1777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Q90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1CE9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Max</w:t>
            </w:r>
          </w:p>
        </w:tc>
        <w:tc>
          <w:tcPr>
            <w:tcW w:w="570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FBBD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P-value</w:t>
            </w:r>
          </w:p>
        </w:tc>
        <w:tc>
          <w:tcPr>
            <w:tcW w:w="9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156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Q-value (BH)</w:t>
            </w:r>
          </w:p>
        </w:tc>
      </w:tr>
      <w:tr w:rsidR="00E04038" w14:paraId="2054EAC7" w14:textId="77777777" w:rsidTr="00970E76">
        <w:trPr>
          <w:jc w:val="center"/>
        </w:trPr>
        <w:tc>
          <w:tcPr>
            <w:tcW w:w="87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2E1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Aluminum</w:t>
            </w:r>
          </w:p>
        </w:tc>
        <w:tc>
          <w:tcPr>
            <w:tcW w:w="48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FD7A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84.0%</w:t>
            </w:r>
          </w:p>
        </w:tc>
        <w:tc>
          <w:tcPr>
            <w:tcW w:w="617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21E0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42.18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5F1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284.91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0764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5A08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C8A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8401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F4B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E9BA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22.37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608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4,612.83</w:t>
            </w:r>
          </w:p>
        </w:tc>
        <w:tc>
          <w:tcPr>
            <w:tcW w:w="617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FC36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70.73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912A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582.33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D53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0B6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8EC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2C1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DC47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02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25.63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55F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9,595.32</w:t>
            </w:r>
          </w:p>
        </w:tc>
        <w:tc>
          <w:tcPr>
            <w:tcW w:w="570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CA1E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0.673</w:t>
            </w:r>
          </w:p>
        </w:tc>
        <w:tc>
          <w:tcPr>
            <w:tcW w:w="92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C2AD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2B0A3940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F98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Antimony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0C5C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3.5%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097A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3.26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676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2.19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B32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7DC1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37B6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2.45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213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3.15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F9E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3.77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F6A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4.56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3EF8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28.02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8225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3.50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B6FA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81F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E7C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2.22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BEB8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2.63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7ABD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3.20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8CD2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3.96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3D7F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5.20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012F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23.36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556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6208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0.574</w:t>
            </w:r>
          </w:p>
        </w:tc>
      </w:tr>
      <w:tr w:rsidR="00E04038" w14:paraId="6C330C09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329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Arsenic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EECB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C657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CCA5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C26A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4B35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0A0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2685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9C61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258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1.19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894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29.29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42D0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FA42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8703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69D5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FE4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C371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A5E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252D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22D5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8.48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27E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0.142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7415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5EA14122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1962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Barium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A2AC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757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5A3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0375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7BAB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26AC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7108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1.37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2331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7C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3.13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1F25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15.42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A177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2.26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23A3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5.69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063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7CA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467E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33A0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1.53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6C7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2.30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FB3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3.44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2359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95.58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F95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8D49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0.826</w:t>
            </w:r>
          </w:p>
        </w:tc>
      </w:tr>
      <w:tr w:rsidR="00E04038" w14:paraId="75183766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C94B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Beryllium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2D2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99.6%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1C34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C7EA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30D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8425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5AF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0DF1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BDA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E331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AB00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0D3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E4A6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97C7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948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D9F2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03F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B017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3319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1D95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B27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0.512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3F8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581965C6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23E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Cadmium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413C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36.3%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6C4D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AD53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22F5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E00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2AD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450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C232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DA43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11D3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B3F1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F58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F74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21BF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6E37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109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2A2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2CA3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4ED8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877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0.400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4E3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5FEDF347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232D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Chromium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67B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7C3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0EA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2.25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89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1BE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C69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6645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4A90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59E0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C51C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39.08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A13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CA7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3D81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6AB4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574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628F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D51F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EFF6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7BCA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11.65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CFDA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0.279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CB9B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1080943C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ADB6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Cobalt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0253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048D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6E06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BC52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66A8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20B2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365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8D4A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1F8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F17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13.40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43B0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954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9A49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C7EC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8D2D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E4D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5042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D4F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BE43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3.89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FAD6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0.818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D5AC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0AD7F7ED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372A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Copper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234A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9D4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1,096.36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03F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222.91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E84C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587.71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77C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848.56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C00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948.78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92AA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1,065.06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6D7F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1,209.92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8ADA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1,353.82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B722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2,432.46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6433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1,089.22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E6C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207.60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39AF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610.65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BEB2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854.84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A6F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940.34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38DE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1,059.09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82F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1,205.86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619F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1,359.38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F5CB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1,894.29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5C5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0.731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4EA9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1DCD2536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EEF9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Iron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9C83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3FD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1,322.66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748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831.47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FD6F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237.89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606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732.10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1226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912.50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26B8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1,189.09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472F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1,434.84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B1B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1,935.70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B49C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9,084.29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950C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1,315.77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D7A3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644.33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6CD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386.48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6C22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775.08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44A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938.31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7AB5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1,189.46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4F9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1,554.31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3EF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1,916.29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47AD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7,109.31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9A0B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0.341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743B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45242389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953C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Lead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F8D8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5292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9282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5EA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C99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7E0A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2E6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22F2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82F2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6D82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6.36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ED4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B93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80D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F26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C806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5FC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3BC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3E01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A0BB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16.40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F0D5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EC6F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0.473</w:t>
            </w:r>
          </w:p>
        </w:tc>
      </w:tr>
      <w:tr w:rsidR="00E04038" w14:paraId="775D9FD5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419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Manganese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1C82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8137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1.51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0EA3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4.33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7371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8929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D928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A80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5A6F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3ED1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4.24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C23A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70.17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0F81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A613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2.15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FA90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3968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1B87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E92C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0FB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B6B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1.57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88E5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21.91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8E3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0.134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59E7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6CBBB212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9B5B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Mercury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C6FA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85.2%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4AC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A38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255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563A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D632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276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5C0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8FB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1.65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5B5A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8.02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619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ED3D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1.62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211B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F345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7955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828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A968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D992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1.84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A2E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16.50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792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0.666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1FB1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4A54696A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B464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Molybdenum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5D9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85.0%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96CC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2.12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FC83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1DAC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1C4B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3F5C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8726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9286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04C4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2.98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B8E4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7.66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EC42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865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78FC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347E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AC3A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FFFC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4850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F600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2.98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430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12.01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378E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0.279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2E3A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20AC037D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CE8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Nickel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317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7.7%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5619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E1F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8E72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8589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BBD7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0A75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0B3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17D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CE45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8.56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1D7F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8103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2682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2115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FC51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7F92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F826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971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1.30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4246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17.28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648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C78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0.119</w:t>
            </w:r>
          </w:p>
        </w:tc>
      </w:tr>
      <w:tr w:rsidR="00E04038" w14:paraId="587821BC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E866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Selenium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7463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E285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141.47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E79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29.00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61FE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70.80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306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117.92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4F3C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125.96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95AF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137.90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43DC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149.58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2D90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168.09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CC44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361.30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80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135.09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43F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19.44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0BCA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86.32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1D49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114.18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6809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123.23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0473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134.63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82C4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143.74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81EF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153.92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A104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266.83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4B8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0.002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36F0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0.041</w:t>
            </w:r>
          </w:p>
        </w:tc>
      </w:tr>
      <w:tr w:rsidR="00E04038" w14:paraId="63782901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3053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Silver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CA3C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17.9%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36F4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168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481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CE1C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ECA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E26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762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65F4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1929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5.37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0768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F04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394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427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B956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0152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8F0A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5354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A7D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2.15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9954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0.136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FF1B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2694D429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A086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Strontium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1D0C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34F5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26.99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694E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18.87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BC19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E2C2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15.26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172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18.82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2808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23.63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9AF1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29.62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F868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39.29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8120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254.24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95AF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27.42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43C5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12.65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C3B7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2E86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15.71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98D0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19.38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43C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25.04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9C56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31.96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791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40.55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CAB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152.55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E18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E692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750CC369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BFE5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Thallium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81F9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2.8%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116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9AD5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A8B6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3219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BC37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7905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A26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72A6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5A9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705C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69D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3616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B91D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6C98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D69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F757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A32E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02F4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34CD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0.211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823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722488A2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19C1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Tin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EDF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19.3%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F57F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E4C1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8D7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42E5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1F7E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012E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2651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DD5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AA3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15.05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44CB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0239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1E4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410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797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7D4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E566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688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A642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6.88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123E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0.383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B38F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56C4A74B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A9E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Uranium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3BB0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98.6%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A03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CCC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D9B6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F7D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FFB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EA31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2CDB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E01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2A5F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510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5F0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9E2A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855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0FB2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00B4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D127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9FBE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2A2B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A1F3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0.160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CC37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026B8500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2D6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Vanadium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9354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0.3%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D351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98C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0.49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E44A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DBA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3ECB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BE06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D69D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8E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C36B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8.14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B42F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625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8CC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03CA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36A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DDB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4E7B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9E6B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0.10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3E94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8.36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8D5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&lt;0.001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6385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FF0000"/>
                <w:sz w:val="14"/>
                <w:szCs w:val="14"/>
              </w:rPr>
              <w:t>0.017</w:t>
            </w:r>
          </w:p>
        </w:tc>
      </w:tr>
      <w:tr w:rsidR="00E04038" w14:paraId="43D959D3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9F0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Zinc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F2F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2AE2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819.19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0856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191.05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BB6A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429.59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C3CC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636.19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56D9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696.36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A5A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776.72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90B8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902.62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C3C4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1,052.09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0F11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1,724.57</w:t>
            </w:r>
          </w:p>
        </w:tc>
        <w:tc>
          <w:tcPr>
            <w:tcW w:w="617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CF66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790.23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50C4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194.98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5EC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456.70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F33C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612.69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3381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676.35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DE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756.36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D8D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857.12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EA0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960.27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E59E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2,217.53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01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47F0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0.344</w:t>
            </w:r>
          </w:p>
        </w:tc>
      </w:tr>
    </w:tbl>
    <w:p w14:paraId="0457D54A" w14:textId="77777777" w:rsidR="0008282E" w:rsidRDefault="0008282E" w:rsidP="0008282E">
      <w:pPr>
        <w:sectPr w:rsidR="0008282E" w:rsidSect="00E04038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p w14:paraId="389E1EFF" w14:textId="2A68C6A2" w:rsidR="0008282E" w:rsidRDefault="0008282E" w:rsidP="0008282E">
      <w:pPr>
        <w:pStyle w:val="Heading2"/>
      </w:pPr>
      <w:r>
        <w:lastRenderedPageBreak/>
        <w:t>Supplementa</w:t>
      </w:r>
      <w:r w:rsidR="00091556">
        <w:t>l</w:t>
      </w:r>
      <w:r>
        <w:t xml:space="preserve"> Table </w:t>
      </w:r>
      <w:r w:rsidR="00091556">
        <w:t>1</w:t>
      </w:r>
      <w:r w:rsidR="00DA225E">
        <w:t>2</w:t>
      </w:r>
      <w:r>
        <w:t xml:space="preserve">. Supplement and/or vitamin usage: </w:t>
      </w:r>
      <w:proofErr w:type="gramStart"/>
      <w:r>
        <w:t>Urine</w:t>
      </w:r>
      <w:proofErr w:type="gramEnd"/>
    </w:p>
    <w:p w14:paraId="2517EF6F" w14:textId="77777777" w:rsidR="0008282E" w:rsidRDefault="0008282E" w:rsidP="0008282E">
      <w:pPr>
        <w:rPr>
          <w:lang w:eastAsia="ko-KR"/>
        </w:rPr>
      </w:pPr>
      <w:r>
        <w:t>Abbreviations: N, the number of subjects in the group; SD, standard deviation; Q10, 10</w:t>
      </w:r>
      <w:r>
        <w:rPr>
          <w:rFonts w:hint="eastAsia"/>
          <w:vertAlign w:val="superscript"/>
          <w:lang w:eastAsia="ko-KR"/>
        </w:rPr>
        <w:t>t</w:t>
      </w:r>
      <w:r>
        <w:rPr>
          <w:vertAlign w:val="superscript"/>
          <w:lang w:eastAsia="ko-KR"/>
        </w:rPr>
        <w:t xml:space="preserve">h </w:t>
      </w:r>
      <w:r>
        <w:t>Percentile; Q25, 25</w:t>
      </w:r>
      <w:r w:rsidRPr="00965EE6">
        <w:rPr>
          <w:vertAlign w:val="superscript"/>
        </w:rPr>
        <w:t>th</w:t>
      </w:r>
      <w:r>
        <w:t xml:space="preserve"> </w:t>
      </w:r>
      <w:r>
        <w:rPr>
          <w:rFonts w:hint="eastAsia"/>
          <w:lang w:eastAsia="ko-KR"/>
        </w:rPr>
        <w:t>P</w:t>
      </w:r>
      <w:r>
        <w:rPr>
          <w:lang w:eastAsia="ko-KR"/>
        </w:rPr>
        <w:t>ercentile; Q50, median; Q75, 75</w:t>
      </w:r>
      <w:r w:rsidRPr="00965EE6">
        <w:rPr>
          <w:vertAlign w:val="superscript"/>
          <w:lang w:eastAsia="ko-KR"/>
        </w:rPr>
        <w:t>th</w:t>
      </w:r>
      <w:r>
        <w:rPr>
          <w:lang w:eastAsia="ko-KR"/>
        </w:rPr>
        <w:t xml:space="preserve"> Percentile; Q90, 90</w:t>
      </w:r>
      <w:r w:rsidRPr="00965EE6">
        <w:rPr>
          <w:vertAlign w:val="superscript"/>
          <w:lang w:eastAsia="ko-KR"/>
        </w:rPr>
        <w:t>th</w:t>
      </w:r>
      <w:r>
        <w:rPr>
          <w:lang w:eastAsia="ko-KR"/>
        </w:rPr>
        <w:t xml:space="preserve"> Percentile. </w:t>
      </w:r>
      <w:r>
        <w:rPr>
          <w:rFonts w:hint="eastAsia"/>
          <w:lang w:eastAsia="ko-KR"/>
        </w:rPr>
        <w:t>P</w:t>
      </w:r>
      <w:r>
        <w:rPr>
          <w:lang w:eastAsia="ko-KR"/>
        </w:rPr>
        <w:t xml:space="preserve">-value, </w:t>
      </w:r>
      <w:r w:rsidRPr="00B6741E">
        <w:rPr>
          <w:lang w:eastAsia="ko-KR"/>
        </w:rPr>
        <w:t xml:space="preserve">the p-value from the Wilcoxon </w:t>
      </w:r>
      <w:r>
        <w:rPr>
          <w:lang w:eastAsia="ko-KR"/>
        </w:rPr>
        <w:t>rank sum test</w:t>
      </w:r>
      <w:r w:rsidRPr="00B6741E">
        <w:rPr>
          <w:lang w:eastAsia="ko-KR"/>
        </w:rPr>
        <w:t xml:space="preserve"> compares metal levels between the case and control groups.</w:t>
      </w:r>
      <w:r>
        <w:rPr>
          <w:lang w:eastAsia="ko-KR"/>
        </w:rPr>
        <w:t>; BH, Benjamini-Hochberg; %BDL, the percentage of samples below the detection limit.</w:t>
      </w:r>
    </w:p>
    <w:p w14:paraId="22494427" w14:textId="77777777" w:rsidR="0008282E" w:rsidRPr="00DB71F1" w:rsidRDefault="0008282E" w:rsidP="0008282E"/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874"/>
        <w:gridCol w:w="484"/>
        <w:gridCol w:w="500"/>
        <w:gridCol w:w="500"/>
        <w:gridCol w:w="422"/>
        <w:gridCol w:w="422"/>
        <w:gridCol w:w="500"/>
        <w:gridCol w:w="500"/>
        <w:gridCol w:w="500"/>
        <w:gridCol w:w="617"/>
        <w:gridCol w:w="617"/>
        <w:gridCol w:w="500"/>
        <w:gridCol w:w="500"/>
        <w:gridCol w:w="422"/>
        <w:gridCol w:w="422"/>
        <w:gridCol w:w="500"/>
        <w:gridCol w:w="500"/>
        <w:gridCol w:w="500"/>
        <w:gridCol w:w="500"/>
        <w:gridCol w:w="617"/>
        <w:gridCol w:w="570"/>
        <w:gridCol w:w="920"/>
      </w:tblGrid>
      <w:tr w:rsidR="0008282E" w14:paraId="33C05F4B" w14:textId="77777777" w:rsidTr="00970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1358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842F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</w:p>
        </w:tc>
        <w:tc>
          <w:tcPr>
            <w:tcW w:w="4578" w:type="dxa"/>
            <w:gridSpan w:val="9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CE8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Supplement / Vitamin Use Positive, N=294</w:t>
            </w: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br/>
              <w:t xml:space="preserve"> (μg/ℓ)</w:t>
            </w:r>
          </w:p>
        </w:tc>
        <w:tc>
          <w:tcPr>
            <w:tcW w:w="4461" w:type="dxa"/>
            <w:gridSpan w:val="9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89C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Supplement / Vitamin Use Negative, N=222</w:t>
            </w: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br/>
              <w:t xml:space="preserve"> (μg/ℓ)</w:t>
            </w:r>
          </w:p>
        </w:tc>
        <w:tc>
          <w:tcPr>
            <w:tcW w:w="1490" w:type="dxa"/>
            <w:gridSpan w:val="2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1EA9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</w:p>
        </w:tc>
      </w:tr>
      <w:tr w:rsidR="00E04038" w14:paraId="5BA735A3" w14:textId="77777777" w:rsidTr="00970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87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496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Metal</w:t>
            </w:r>
          </w:p>
        </w:tc>
        <w:tc>
          <w:tcPr>
            <w:tcW w:w="48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F55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%BDL</w:t>
            </w:r>
          </w:p>
        </w:tc>
        <w:tc>
          <w:tcPr>
            <w:tcW w:w="500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066B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Mean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2458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SD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9F2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Min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3C9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Q10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E6D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Q25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B3C7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Q50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A88C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Q75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D15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Q90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CC5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Max</w:t>
            </w:r>
          </w:p>
        </w:tc>
        <w:tc>
          <w:tcPr>
            <w:tcW w:w="500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5833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Mean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74F1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SD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0E55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Min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19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Q10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BBC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Q25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9ACC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Q50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5DA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Q75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6B84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Q90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7CF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Max</w:t>
            </w:r>
          </w:p>
        </w:tc>
        <w:tc>
          <w:tcPr>
            <w:tcW w:w="570" w:type="dxa"/>
            <w:tcBorders>
              <w:top w:val="single" w:sz="12" w:space="0" w:color="666666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F61D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P-value</w:t>
            </w:r>
          </w:p>
        </w:tc>
        <w:tc>
          <w:tcPr>
            <w:tcW w:w="9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A5F4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center"/>
            </w:pPr>
            <w:r>
              <w:rPr>
                <w:rFonts w:eastAsia="Arial" w:cs="Arial"/>
                <w:b/>
                <w:color w:val="000000"/>
                <w:sz w:val="14"/>
                <w:szCs w:val="14"/>
              </w:rPr>
              <w:t>Q-value (BH)</w:t>
            </w:r>
          </w:p>
        </w:tc>
      </w:tr>
      <w:tr w:rsidR="00E04038" w14:paraId="3C7A24C1" w14:textId="77777777" w:rsidTr="00970E76">
        <w:trPr>
          <w:jc w:val="center"/>
        </w:trPr>
        <w:tc>
          <w:tcPr>
            <w:tcW w:w="87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1834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Aluminum</w:t>
            </w:r>
          </w:p>
        </w:tc>
        <w:tc>
          <w:tcPr>
            <w:tcW w:w="48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55B0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35.0%</w:t>
            </w:r>
          </w:p>
        </w:tc>
        <w:tc>
          <w:tcPr>
            <w:tcW w:w="500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23C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13.89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5C6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35.09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F0C7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2.84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DC1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2.84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D61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2.84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E95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5.68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8CC9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10.10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DB7E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20.88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463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364.19</w:t>
            </w:r>
          </w:p>
        </w:tc>
        <w:tc>
          <w:tcPr>
            <w:tcW w:w="500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86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13.99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106E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36.25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2A47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2.84</w:t>
            </w:r>
          </w:p>
        </w:tc>
        <w:tc>
          <w:tcPr>
            <w:tcW w:w="42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CF7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2.84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9E40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2.84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EB4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5.13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062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10.12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E501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20.31</w:t>
            </w:r>
          </w:p>
        </w:tc>
        <w:tc>
          <w:tcPr>
            <w:tcW w:w="6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2967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279.19</w:t>
            </w:r>
          </w:p>
        </w:tc>
        <w:tc>
          <w:tcPr>
            <w:tcW w:w="570" w:type="dxa"/>
            <w:tcBorders>
              <w:top w:val="single" w:sz="12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2952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0.397</w:t>
            </w:r>
          </w:p>
        </w:tc>
        <w:tc>
          <w:tcPr>
            <w:tcW w:w="92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0D36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1DB9AF7E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0C4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Antimony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15B8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37.8%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1001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C649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BDB9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3BE1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0715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8742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C4DA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B47C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3D7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8.73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AC89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EB0C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FE3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9755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6F98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F53A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526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E30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6AA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CB70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0.664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75A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47FAF6F7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E2E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Arsenic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F5C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D08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23.14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3624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131.11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6F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555F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0AEA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3.81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89A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6.99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641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14.60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FD9B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32.72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0A81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2,212.14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E17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15.01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6C2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25.72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C81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1.19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560F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2.12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68D4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3.79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6753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7.51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BC76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14.56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E718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32.47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5DB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239.70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C25D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0.878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3D7C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29183C23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1489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Barium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B4B3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1157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3.34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20F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14.28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289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DC95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142A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5ED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CD85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2.97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4851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5.91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32E4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242.05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25E7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EAF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3.21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DE62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27C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E2F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42D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1.41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53BA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2.67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DA97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4.99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1E7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32.75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D563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0.085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217C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346663A2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7DFB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Beryllium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D15A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92.3%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4F3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D45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459A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FD78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CF01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2D70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0F8D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8531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939A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6A04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EA17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674B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8091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0856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A8B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521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26C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835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7C47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9E1C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0.679</w:t>
            </w:r>
          </w:p>
        </w:tc>
      </w:tr>
      <w:tr w:rsidR="00E04038" w14:paraId="3C9FC259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9125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Cadmium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29C2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D75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5BB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D221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131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047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218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61E7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B8B4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A162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3.45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0B25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62A6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50B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F1E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EE2C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E78F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31D3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52C3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CF96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3.77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9386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0.427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528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2531F88E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F974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Chromium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BCC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79.9%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768F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2FB5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1.31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1EFA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2F35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D3F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E7E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3B50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544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1.19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C3D7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16.13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FA37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03D1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1.79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4823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4FA5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4741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718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17CB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AA6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FB50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18.40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FC12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0.377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0D9D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14F70BB8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925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Cobalt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A7EE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441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B8C6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2.63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594C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A1FF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A0A7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7EF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048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D079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801C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36.65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8AF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388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1.33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898A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627F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850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F5E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554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198B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BFF6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18.74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17C8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0.340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392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53879018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94A9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Copper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E636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8789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10.41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794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7.27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4DF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E1DA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4F48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4A22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8.69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D68D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CD7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18.69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2F5B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57.21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9988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13.31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DDA4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27.47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B77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30B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2.17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64E6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4.32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B22E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8.30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6F56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13.02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213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21.39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93C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277.36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06E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0.263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D1FB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33863E55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FBAE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Iron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286C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26.3%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AB14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12.26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0CBC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11.61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6BEA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3.07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DD8D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3F8B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4.77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A153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8.70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CE5C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15.81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7D47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24.88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DC21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78.12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C2B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16.68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20F8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38.87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9A8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3.07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B7BE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D48E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3772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7.24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FD35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13.12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B69D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28.84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8A15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382.91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27BF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9B7A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0.510</w:t>
            </w:r>
          </w:p>
        </w:tc>
      </w:tr>
      <w:tr w:rsidR="00E04038" w14:paraId="28B002AE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2081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Lead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E141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14.5%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5316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5636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46E7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DCC1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AEBB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28EC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CF98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EA76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A27E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06A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D71C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1F17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897A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FAC0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75CC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E84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020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938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7B5D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0.443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81B6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5C8213F4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392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Manganese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7323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49.9%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D0A7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8605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39D0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CDA3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BFEF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130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153F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FC22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79F8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3.89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F6C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103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E3B7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BA17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E214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F92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0E0C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B0AC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8624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3.15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E572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1DF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0.237</w:t>
            </w:r>
          </w:p>
        </w:tc>
      </w:tr>
      <w:tr w:rsidR="00E04038" w14:paraId="35DC4104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468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Mercury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7850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77.0%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6635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DAA4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9CC3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D511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C04C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FBC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5D66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F816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3ADD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2.76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133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09A6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015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4269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9D9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82C7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F2F6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9FE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482D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D32C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0.472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2A62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55C440D7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708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Molybdenum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CAD2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B36C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58.67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1AE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57.10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A3E5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2.47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65EB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10.64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CFE9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22.86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F5B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39.68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38D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72.86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4F51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126.73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ACBC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423.66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9082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49.69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BB9F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49.41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9D67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5E46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9.43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92F3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16.51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465E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34.91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65F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63.13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72D1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105.81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9CC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331.18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3DC6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BFB4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0.608</w:t>
            </w:r>
          </w:p>
        </w:tc>
      </w:tr>
      <w:tr w:rsidR="00E04038" w14:paraId="78F15ED4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854B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Nickel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6DDC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17.7%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7DB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1.51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97CD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1.61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6B3E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1359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16E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C926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1.13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9B4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3754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3.23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7E43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12.23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AD25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454E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2.28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B1BE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B61C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249B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1A23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7B3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9A9C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4.14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3103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15.04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2989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0.836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423E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030F8884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FE10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Selenium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8A6A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F329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51.87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4620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47.39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0C56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2.95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323F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11.06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AEB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22.25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8838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37.28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BD4D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64.04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06E6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100.67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857C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353.37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B8E5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41.57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133F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31.38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27A3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2.52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69B3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E738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17.50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253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33.28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069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55.35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B0E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79.25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8866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199.74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84B6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0595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0.679</w:t>
            </w:r>
          </w:p>
        </w:tc>
      </w:tr>
      <w:tr w:rsidR="00E04038" w14:paraId="1B4EAA98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4EEB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Silver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7D11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98.0%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DE0B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307B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AD16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032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03AC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B20B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29F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6E34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A48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1.51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2AC3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4D83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6F4C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E88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AB2F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0E72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198B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B94F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FB42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035B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A2B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0.722</w:t>
            </w:r>
          </w:p>
        </w:tc>
      </w:tr>
      <w:tr w:rsidR="00E04038" w14:paraId="444EB795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3444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Strontium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E9D4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4659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147.16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A1F8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142.81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9725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10.74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5233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36.68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4CF1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67.63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A9F7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111.91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3A15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174.59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0968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277.71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B03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1,351.11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6B1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131.12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2DB5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98.38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6A65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5.48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79DB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32.32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9331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57.36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AD8F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114.16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372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180.96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E871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240.38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210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700.56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E4BF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0.540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41D2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65D86111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5B03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Thallium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6D73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32.2%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B6EF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DAC4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663B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BB07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D379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A99C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B811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39E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2E39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2.65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13C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CC35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EEB3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2C4E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86CA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DB00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75A4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E5B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F396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9606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0.301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36C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7DB08BFD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0A7D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Tin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299D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6.4%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4F80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1.55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B97A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9.17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5D89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289B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A3D8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703D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A1D0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76C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1.78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933E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149.69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7C33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9AA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2.95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8129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EF7E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98E8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E4FB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5554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491C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2.03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960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29.13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8930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0.858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C1A7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162F46E1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768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Uranium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7100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FE23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759B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9.27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9784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726F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F756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8B54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61F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AA7B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08A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152.48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0192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0951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3D97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967D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282B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E9DB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58ED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660C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1.20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C21B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4.13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543F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0.490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D2B3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&gt;0.999</w:t>
            </w:r>
          </w:p>
        </w:tc>
      </w:tr>
      <w:tr w:rsidR="00E04038" w14:paraId="27FAA28F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EF4A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Vanadium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D654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35.2%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24CF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044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E8A5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E4F0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A792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70DE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C77D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E135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8350A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16.88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78B0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DC04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5F56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43E3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2CC78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AFC4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DCE3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E0A2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9182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2.97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10FD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8E23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0.282</w:t>
            </w:r>
          </w:p>
        </w:tc>
      </w:tr>
      <w:tr w:rsidR="00E04038" w14:paraId="3C727AD3" w14:textId="77777777" w:rsidTr="00970E76">
        <w:trPr>
          <w:jc w:val="center"/>
        </w:trPr>
        <w:tc>
          <w:tcPr>
            <w:tcW w:w="87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B0E3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Zinc</w:t>
            </w:r>
          </w:p>
        </w:tc>
        <w:tc>
          <w:tcPr>
            <w:tcW w:w="48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DD5C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04104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538.48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AEFA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523.61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7974E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5.94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45E6F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82.48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8CA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197.11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BFC0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391.16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12B3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718.75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44C3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1,082.71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D2615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4,502.51</w:t>
            </w:r>
          </w:p>
        </w:tc>
        <w:tc>
          <w:tcPr>
            <w:tcW w:w="500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AEBBD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520.85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29219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787.13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B73CB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12.12</w:t>
            </w:r>
          </w:p>
        </w:tc>
        <w:tc>
          <w:tcPr>
            <w:tcW w:w="42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5FAC0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54.15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186F2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148.79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2BAAC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345.95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01A46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582.89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CB55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956.46</w:t>
            </w:r>
          </w:p>
        </w:tc>
        <w:tc>
          <w:tcPr>
            <w:tcW w:w="6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59023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6,717.82</w:t>
            </w:r>
          </w:p>
        </w:tc>
        <w:tc>
          <w:tcPr>
            <w:tcW w:w="570" w:type="dxa"/>
            <w:tcBorders>
              <w:top w:val="none" w:sz="0" w:space="0" w:color="000000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77E21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9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EBC17" w14:textId="77777777" w:rsidR="0008282E" w:rsidRDefault="0008282E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jc w:val="right"/>
            </w:pPr>
            <w:r>
              <w:rPr>
                <w:rFonts w:eastAsia="Arial" w:cs="Arial"/>
                <w:color w:val="000000"/>
                <w:sz w:val="14"/>
                <w:szCs w:val="14"/>
              </w:rPr>
              <w:t>0.420</w:t>
            </w:r>
          </w:p>
        </w:tc>
      </w:tr>
    </w:tbl>
    <w:p w14:paraId="0EDEBA89" w14:textId="77777777" w:rsidR="0008282E" w:rsidRPr="00FA13CE" w:rsidRDefault="0008282E" w:rsidP="0008282E"/>
    <w:p w14:paraId="2A171988" w14:textId="77777777" w:rsidR="000D1A93" w:rsidRDefault="000D1A93">
      <w:pPr>
        <w:spacing w:after="160" w:line="259" w:lineRule="auto"/>
        <w:sectPr w:rsidR="000D1A93" w:rsidSect="00970E7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EAA58BC" w14:textId="1098F6CB" w:rsidR="009A2394" w:rsidRDefault="009A2394" w:rsidP="009A2394">
      <w:pPr>
        <w:pStyle w:val="Heading2"/>
      </w:pPr>
      <w:r>
        <w:lastRenderedPageBreak/>
        <w:t>Supplemental Table 1</w:t>
      </w:r>
      <w:r w:rsidR="00DA225E">
        <w:t>3</w:t>
      </w:r>
      <w:r>
        <w:t>. Sensitivity analysis: original logistic regression models vs education as</w:t>
      </w:r>
      <w:r w:rsidR="00225B7E">
        <w:t xml:space="preserve"> an</w:t>
      </w:r>
      <w:r>
        <w:t xml:space="preserve"> additional covariate in plasma sample</w:t>
      </w:r>
      <w:r w:rsidR="00225B7E">
        <w:t>s</w:t>
      </w:r>
    </w:p>
    <w:p w14:paraId="581AF6A4" w14:textId="351D4A4A" w:rsidR="009A2394" w:rsidRDefault="009A2394" w:rsidP="009A2394">
      <w:r w:rsidRPr="006B650E">
        <w:t xml:space="preserve">Single metal logistic regression models based on plasma samples with case/control status as the outcome and individual metal levels as predictors. The </w:t>
      </w:r>
      <w:r w:rsidR="00F01DDA">
        <w:t>original model</w:t>
      </w:r>
      <w:r w:rsidRPr="006B650E">
        <w:t xml:space="preserve"> was adjusted for continuous age at </w:t>
      </w:r>
      <w:r>
        <w:rPr>
          <w:rFonts w:hint="eastAsia"/>
          <w:lang w:eastAsia="ko-KR"/>
        </w:rPr>
        <w:t>sample</w:t>
      </w:r>
      <w:r w:rsidRPr="006B650E">
        <w:t xml:space="preserve">, sex, and military service. The sensitivity analysis included all the covariates in the </w:t>
      </w:r>
      <w:r>
        <w:t>original model</w:t>
      </w:r>
      <w:r w:rsidRPr="006B650E">
        <w:t xml:space="preserve"> plus education.</w:t>
      </w:r>
      <w:r>
        <w:t xml:space="preserve"> OR 95% CI, odds ratio and its 95% confidence interval; P-value, the </w:t>
      </w:r>
      <w:r w:rsidRPr="00AA5CA7">
        <w:rPr>
          <w:i/>
          <w:iCs/>
        </w:rPr>
        <w:t>p</w:t>
      </w:r>
      <w:r>
        <w:t>-value of the metal; BH, Benjamini-Hochberg; ERS</w:t>
      </w:r>
      <w:r>
        <w:rPr>
          <w:vertAlign w:val="superscript"/>
        </w:rPr>
        <w:t>PR</w:t>
      </w:r>
      <w:r>
        <w:t>, plasma risk environmental risk score. P-value&lt;0.05 are shown in bold. Q-value (BH)&lt;0.05 are presented in bold and red.</w:t>
      </w:r>
    </w:p>
    <w:p w14:paraId="51965E08" w14:textId="68955709" w:rsidR="00507AA0" w:rsidRDefault="00507AA0" w:rsidP="00507AA0"/>
    <w:tbl>
      <w:tblPr>
        <w:tblW w:w="9638" w:type="dxa"/>
        <w:jc w:val="center"/>
        <w:tblLayout w:type="fixed"/>
        <w:tblLook w:val="0420" w:firstRow="1" w:lastRow="0" w:firstColumn="0" w:lastColumn="0" w:noHBand="0" w:noVBand="1"/>
      </w:tblPr>
      <w:tblGrid>
        <w:gridCol w:w="1412"/>
        <w:gridCol w:w="1734"/>
        <w:gridCol w:w="945"/>
        <w:gridCol w:w="1434"/>
        <w:gridCol w:w="1734"/>
        <w:gridCol w:w="945"/>
        <w:gridCol w:w="1434"/>
      </w:tblGrid>
      <w:tr w:rsidR="00507AA0" w14:paraId="43986386" w14:textId="77777777" w:rsidTr="00F85E36">
        <w:trPr>
          <w:tblHeader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227B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B0E12" w14:textId="6A4C8F6F" w:rsidR="00507AA0" w:rsidRDefault="002E59FA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Original</w:t>
            </w:r>
            <w:r w:rsidR="00507AA0">
              <w:rPr>
                <w:rFonts w:eastAsia="Arial" w:cs="Arial"/>
                <w:color w:val="000000"/>
                <w:sz w:val="20"/>
                <w:szCs w:val="20"/>
              </w:rPr>
              <w:t xml:space="preserve"> Model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799E9" w14:textId="0D5C52A8" w:rsidR="00507AA0" w:rsidRDefault="00DF4534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Sensitivity Analysis Adjusted for Education</w:t>
            </w:r>
          </w:p>
        </w:tc>
      </w:tr>
      <w:tr w:rsidR="00507AA0" w14:paraId="60644485" w14:textId="77777777" w:rsidTr="00F85E36">
        <w:trPr>
          <w:tblHeader/>
          <w:jc w:val="center"/>
        </w:trPr>
        <w:tc>
          <w:tcPr>
            <w:tcW w:w="1412" w:type="dxa"/>
            <w:tcBorders>
              <w:top w:val="single" w:sz="12" w:space="0" w:color="666666"/>
              <w:left w:val="single" w:sz="4" w:space="0" w:color="auto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EEA6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Metal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2C895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5D63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6FC6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CE258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F9E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7B62A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</w:tr>
      <w:tr w:rsidR="00507AA0" w14:paraId="21F9A88C" w14:textId="77777777" w:rsidTr="00F85E36">
        <w:trPr>
          <w:jc w:val="center"/>
        </w:trPr>
        <w:tc>
          <w:tcPr>
            <w:tcW w:w="1412" w:type="dxa"/>
            <w:tcBorders>
              <w:top w:val="single" w:sz="8" w:space="0" w:color="666666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5854D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Aluminum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78C6D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1.04 (0.89, 1.23)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306F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0.608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E2C95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13297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1.13 (0.94, 1.35)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E720B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0.191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9E9C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0.345</w:t>
            </w:r>
          </w:p>
        </w:tc>
      </w:tr>
      <w:tr w:rsidR="00507AA0" w14:paraId="26250BFA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3BA0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Antimony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3AC9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0.58 (0.47, 0.71)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0790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06C38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4764A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0.60 (0.48, 0.74)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AB579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0AC77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07AA0" w14:paraId="07D8E1D5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938E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Barium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7FF6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0.72 (0.61, 0.86)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D1EF5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9541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B4A2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0.77 (0.64, 0.92)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8673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BEFB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0.016</w:t>
            </w:r>
          </w:p>
        </w:tc>
      </w:tr>
      <w:tr w:rsidR="00507AA0" w14:paraId="00F94543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C566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Beryllium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ADBA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0.92 (0.76, 1.12)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28CF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C401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2FF8F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0.96 (0.80, 1.16)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2CA0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DF19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0.786</w:t>
            </w:r>
          </w:p>
        </w:tc>
      </w:tr>
      <w:tr w:rsidR="00507AA0" w14:paraId="5B194600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2B8EF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Chromium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D9F5D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1.09 (0.92, 1.28)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77F6F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0.330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0BE8F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0.472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B49E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1.12 (0.93, 1.35)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E96C8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0.244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B4029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0.376</w:t>
            </w:r>
          </w:p>
        </w:tc>
      </w:tr>
      <w:tr w:rsidR="00507AA0" w14:paraId="66ED3D12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F576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Cobalt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9B9E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1.00 (0.86,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CB918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584B8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146C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1.04 (0.85, 1.26)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457FF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0.708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0969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0.786</w:t>
            </w:r>
          </w:p>
        </w:tc>
      </w:tr>
      <w:tr w:rsidR="00507AA0" w14:paraId="2AC7867B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CDA2B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Copper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A7C69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1.52 (1.26, 1.83)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3AB59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1620E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B7C10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1.49 (1.22, 1.82)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36EDE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11AA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07AA0" w14:paraId="2B56E411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ED70E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Iron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CFAAA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0.88 (0.75, 1.04)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95002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F272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D04FE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0.91 (0.76, 1.08)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53C3E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0.282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50AA9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0.403</w:t>
            </w:r>
          </w:p>
        </w:tc>
      </w:tr>
      <w:tr w:rsidR="00507AA0" w14:paraId="407FD3A4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81E8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Lead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78C9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1.44 (1.18, 1.76)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9402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E836A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44748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1.28 (1.05, 1.56)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F83D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11A6E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0.037</w:t>
            </w:r>
          </w:p>
        </w:tc>
      </w:tr>
      <w:tr w:rsidR="00507AA0" w14:paraId="5F8C0B8E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700CA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Manganese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6006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1.07 (0.91, 1.25)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B3489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B3B9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914A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1.02 (0.86, 1.22)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AF302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97C8E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0.843</w:t>
            </w:r>
          </w:p>
        </w:tc>
      </w:tr>
      <w:tr w:rsidR="00507AA0" w14:paraId="36FC2B52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43ABA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Mercury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DB9E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0.94 (0.80, 1.09)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0AB1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0.411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FFCE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5ED4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 (0.80, 1.12)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CA20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082F2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0.653</w:t>
            </w:r>
          </w:p>
        </w:tc>
      </w:tr>
      <w:tr w:rsidR="00507AA0" w14:paraId="5193C4F9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6C57B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Molybdenum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2A740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1.15 (0.97, 1.36)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6F222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3CF7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A6B7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1.13 (0.94, 1.35)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94AF0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C8E17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0.345</w:t>
            </w:r>
          </w:p>
        </w:tc>
      </w:tr>
      <w:tr w:rsidR="00507AA0" w14:paraId="16C220B8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85C4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Nickel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8BEC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0.81 (0.69, 0.96)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B8780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9FD9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0.038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327C9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0.84 (0.70, 1.01)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A02E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DB97F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0.162</w:t>
            </w:r>
          </w:p>
        </w:tc>
      </w:tr>
      <w:tr w:rsidR="00507AA0" w14:paraId="5CEAF02E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DF5C2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Selenium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9CED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1.58 (1.31, 1.90)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022B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154F8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5A3A8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1.47 (1.21, 1.79)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43DB9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0A5F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07AA0" w14:paraId="5E5CA64A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D088D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Strontium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DDC0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0.58 (0.49, 0.70)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E7AA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3C2B7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1B7DB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0.59 (0.49, 0.72)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70A1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A599D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07AA0" w14:paraId="0F36503A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43EF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Thallium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FB07D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0.85 (0.72, 1.00)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29EC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2EDD2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A78D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0.91 (0.77, 1.09)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AAAFF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0.322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EB8DB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0.429</w:t>
            </w:r>
          </w:p>
        </w:tc>
      </w:tr>
      <w:tr w:rsidR="00507AA0" w14:paraId="4B707CB5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06A0F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Tin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182A3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1.16 (0.97, 1.40)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821B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505F2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20157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1.14 (0.93, 1.40)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A1F5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0A040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0.345</w:t>
            </w:r>
          </w:p>
        </w:tc>
      </w:tr>
      <w:tr w:rsidR="00507AA0" w14:paraId="318C42E2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D1434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Uranium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CF0A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0.96 (0.82, 1.12)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9D1E5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0.619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62F1C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A14BE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1.00 (0.85,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AB97A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A7235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0.956</w:t>
            </w:r>
          </w:p>
        </w:tc>
      </w:tr>
      <w:tr w:rsidR="00507AA0" w14:paraId="0C87D63A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E9398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Vanadium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1109A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1.16 (0.94, 1.42)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6AA75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5FB0F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D3CE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1.18 (0.95, 1.47)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62437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81199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0.277</w:t>
            </w:r>
          </w:p>
        </w:tc>
      </w:tr>
      <w:tr w:rsidR="00507AA0" w14:paraId="43282B7D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2390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Zinc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27FBB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1.50 (1.25, 1.78)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B1FFF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7453E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81990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1.35 (1.12, 1.64)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99271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3BD76" w14:textId="77777777" w:rsidR="00507AA0" w:rsidRDefault="00507AA0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0.009</w:t>
            </w:r>
          </w:p>
        </w:tc>
      </w:tr>
      <w:tr w:rsidR="00F85E36" w14:paraId="7BE8DC8C" w14:textId="77777777" w:rsidTr="00F85E3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92928" w14:textId="05378078" w:rsidR="00F85E36" w:rsidRDefault="00F85E36" w:rsidP="00F85E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ERS</w:t>
            </w:r>
            <w:r>
              <w:rPr>
                <w:rFonts w:eastAsia="Arial" w:cs="Arial"/>
                <w:color w:val="000000"/>
                <w:sz w:val="20"/>
                <w:szCs w:val="20"/>
                <w:vertAlign w:val="superscript"/>
              </w:rPr>
              <w:t>P</w:t>
            </w:r>
            <w:r w:rsidRPr="00CB7281">
              <w:rPr>
                <w:rFonts w:eastAsia="Arial" w:cs="Arial"/>
                <w:color w:val="000000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CE011" w14:textId="245214BC" w:rsidR="00F85E36" w:rsidRDefault="00F85E36" w:rsidP="00F85E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2.95 (2.38, 3.65)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C9B74" w14:textId="17722524" w:rsidR="00F85E36" w:rsidRDefault="00F85E36" w:rsidP="00F85E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4A296" w14:textId="77777777" w:rsidR="00F85E36" w:rsidRDefault="00F85E36" w:rsidP="00F85E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E0845" w14:textId="6C7678C0" w:rsidR="00F85E36" w:rsidRDefault="00F85E36" w:rsidP="00F85E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2.75 (2.19, 3.44)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00641" w14:textId="5346B640" w:rsidR="00F85E36" w:rsidRDefault="00F85E36" w:rsidP="00F85E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CA529" w14:textId="77777777" w:rsidR="00F85E36" w:rsidRDefault="00F85E36" w:rsidP="00F85E3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</w:tbl>
    <w:p w14:paraId="11A6D0FF" w14:textId="6E3B8366" w:rsidR="00AE3DDE" w:rsidRDefault="00AE3DDE">
      <w:pPr>
        <w:spacing w:after="160" w:line="259" w:lineRule="auto"/>
      </w:pPr>
      <w:r>
        <w:br w:type="page"/>
      </w:r>
    </w:p>
    <w:p w14:paraId="1F4F6A28" w14:textId="5740773A" w:rsidR="00BD6467" w:rsidRDefault="00BD6467" w:rsidP="00CB7281">
      <w:pPr>
        <w:pStyle w:val="Heading2"/>
      </w:pPr>
      <w:r>
        <w:t>Supplemental Table 1</w:t>
      </w:r>
      <w:r w:rsidR="00DA225E">
        <w:t>4</w:t>
      </w:r>
      <w:r>
        <w:t xml:space="preserve">. Sensitivity analysis: </w:t>
      </w:r>
      <w:proofErr w:type="spellStart"/>
      <w:r>
        <w:t>origianl</w:t>
      </w:r>
      <w:proofErr w:type="spellEnd"/>
      <w:r>
        <w:t xml:space="preserve"> logistic regression models vs education as</w:t>
      </w:r>
      <w:r w:rsidR="00225B7E">
        <w:t xml:space="preserve"> an</w:t>
      </w:r>
      <w:r>
        <w:t xml:space="preserve"> additional covariate in urine sample</w:t>
      </w:r>
      <w:r w:rsidR="00225B7E">
        <w:t>s</w:t>
      </w:r>
    </w:p>
    <w:p w14:paraId="44A839A0" w14:textId="77777777" w:rsidR="00BD6467" w:rsidRDefault="00BD6467" w:rsidP="00BD6467">
      <w:r w:rsidRPr="006B650E">
        <w:t xml:space="preserve">Single metal logistic regression models based on </w:t>
      </w:r>
      <w:r>
        <w:t>urine</w:t>
      </w:r>
      <w:r w:rsidRPr="006B650E">
        <w:t xml:space="preserve"> samples with case/control status as the outcome and individual metal levels as predictors. The </w:t>
      </w:r>
      <w:r>
        <w:t>original model</w:t>
      </w:r>
      <w:r w:rsidRPr="006B650E">
        <w:t xml:space="preserve"> was adjusted for continuous age at </w:t>
      </w:r>
      <w:r>
        <w:rPr>
          <w:rFonts w:hint="eastAsia"/>
          <w:lang w:eastAsia="ko-KR"/>
        </w:rPr>
        <w:t>sample</w:t>
      </w:r>
      <w:r w:rsidRPr="006B650E">
        <w:t xml:space="preserve">, sex, and military service. The sensitivity analysis included all the covariates in the </w:t>
      </w:r>
      <w:r>
        <w:t>original model</w:t>
      </w:r>
      <w:r w:rsidRPr="006B650E">
        <w:t xml:space="preserve"> plus education.</w:t>
      </w:r>
      <w:r>
        <w:t xml:space="preserve"> OR 95% CI, odds ratio and its 95% confidence interval; P-value, the </w:t>
      </w:r>
      <w:r w:rsidRPr="00AA5CA7">
        <w:rPr>
          <w:i/>
          <w:iCs/>
        </w:rPr>
        <w:t>p</w:t>
      </w:r>
      <w:r>
        <w:t>-value of the metal; BH, Benjamini-Hochberg; ERS</w:t>
      </w:r>
      <w:r>
        <w:rPr>
          <w:vertAlign w:val="superscript"/>
        </w:rPr>
        <w:t>UR</w:t>
      </w:r>
      <w:r>
        <w:t>, urine risk environmental risk score. P-value&lt;0.05 are shown in bold. Q-value (BH)&lt;0.05 are presented in bold and red.</w:t>
      </w:r>
    </w:p>
    <w:p w14:paraId="5C77E9AA" w14:textId="77777777" w:rsidR="008550DC" w:rsidRDefault="008550DC" w:rsidP="008550DC"/>
    <w:tbl>
      <w:tblPr>
        <w:tblW w:w="9638" w:type="dxa"/>
        <w:jc w:val="center"/>
        <w:tblLayout w:type="fixed"/>
        <w:tblLook w:val="0420" w:firstRow="1" w:lastRow="0" w:firstColumn="0" w:lastColumn="0" w:noHBand="0" w:noVBand="1"/>
      </w:tblPr>
      <w:tblGrid>
        <w:gridCol w:w="1412"/>
        <w:gridCol w:w="1734"/>
        <w:gridCol w:w="945"/>
        <w:gridCol w:w="1434"/>
        <w:gridCol w:w="1734"/>
        <w:gridCol w:w="945"/>
        <w:gridCol w:w="1434"/>
      </w:tblGrid>
      <w:tr w:rsidR="008550DC" w14:paraId="038AD2FF" w14:textId="77777777" w:rsidTr="007512A8">
        <w:trPr>
          <w:tblHeader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9B211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0E4DB" w14:textId="50400B16" w:rsidR="008550DC" w:rsidRDefault="007879A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</w:t>
            </w:r>
            <w:r w:rsidR="00834ED3">
              <w:rPr>
                <w:rFonts w:eastAsia="Arial" w:cs="Arial"/>
                <w:color w:val="000000"/>
                <w:sz w:val="20"/>
                <w:szCs w:val="20"/>
              </w:rPr>
              <w:t>riginal</w:t>
            </w:r>
            <w:r w:rsidR="008550DC">
              <w:rPr>
                <w:rFonts w:eastAsia="Arial" w:cs="Arial"/>
                <w:color w:val="000000"/>
                <w:sz w:val="20"/>
                <w:szCs w:val="20"/>
              </w:rPr>
              <w:t xml:space="preserve"> Model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859D" w14:textId="38F1295E" w:rsidR="008550DC" w:rsidRDefault="007879A4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Sensitivity Analysis Adjusted for Education</w:t>
            </w:r>
          </w:p>
        </w:tc>
      </w:tr>
      <w:tr w:rsidR="008550DC" w14:paraId="78E1A352" w14:textId="77777777" w:rsidTr="007512A8">
        <w:trPr>
          <w:tblHeader/>
          <w:jc w:val="center"/>
        </w:trPr>
        <w:tc>
          <w:tcPr>
            <w:tcW w:w="1412" w:type="dxa"/>
            <w:tcBorders>
              <w:top w:val="single" w:sz="12" w:space="0" w:color="666666"/>
              <w:left w:val="single" w:sz="4" w:space="0" w:color="auto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D36F5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Metal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2494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2987C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0CFF2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65D5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7B822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FCEE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</w:tr>
      <w:tr w:rsidR="008550DC" w14:paraId="3515BED6" w14:textId="77777777" w:rsidTr="007512A8">
        <w:trPr>
          <w:jc w:val="center"/>
        </w:trPr>
        <w:tc>
          <w:tcPr>
            <w:tcW w:w="1412" w:type="dxa"/>
            <w:tcBorders>
              <w:top w:val="single" w:sz="8" w:space="0" w:color="666666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38976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Aluminum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D3355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1.24 (1.01, 1.52)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717F4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EAE7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8590F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1.21 (0.98, 1.50)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D6D03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C00C2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0.159</w:t>
            </w:r>
          </w:p>
        </w:tc>
      </w:tr>
      <w:tr w:rsidR="008550DC" w14:paraId="031CDC16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6DF9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Antimony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D1D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1.67 (1.05, 2.65)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F61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02AD8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893C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1.43 (0.84, 2.43)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A4E6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E8ABB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0.268</w:t>
            </w:r>
          </w:p>
        </w:tc>
      </w:tr>
      <w:tr w:rsidR="008550DC" w14:paraId="79BF4470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3FBA8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Arsenic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A1056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1.08 (0.90, 1.30)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17578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45D06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1A69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1.12 (0.91, 1.39)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1C38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7F56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0.392</w:t>
            </w:r>
          </w:p>
        </w:tc>
      </w:tr>
      <w:tr w:rsidR="008550DC" w14:paraId="1B0F270A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187D4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Barium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4B5B1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1.63 (1.31, 2.02)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B33CC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EF38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224E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1.72 (1.35, 2.19)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F03CB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153F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8550DC" w14:paraId="2A06BF3F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96B3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Beryllium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3333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0.89 (0.74, 1.07)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07FB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0C5A2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0.295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AA122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0.86 (0.69, 1.07)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4618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0.177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F5403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0.268</w:t>
            </w:r>
          </w:p>
        </w:tc>
      </w:tr>
      <w:tr w:rsidR="008550DC" w14:paraId="7846D577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3AAA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Cadmium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6AF8C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1.62 (1.29, 2.03)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95065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E17EB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87B6B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1.50 (1.17, 1.92)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3AB30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18E5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0.003</w:t>
            </w:r>
          </w:p>
        </w:tc>
      </w:tr>
      <w:tr w:rsidR="008550DC" w14:paraId="095F7314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832FC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Chromium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8D805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1.14 (0.92, 1.42)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415E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A0455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0.315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5058C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1.11 (0.89, 1.38)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2AF70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0.371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144F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0.470</w:t>
            </w:r>
          </w:p>
        </w:tc>
      </w:tr>
      <w:tr w:rsidR="008550DC" w14:paraId="04092988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E745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Cobalt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24901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 (0.79, 1.14)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7A0E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57DB6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49240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0.96 (0.79,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B60A5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0.712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740A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0.785</w:t>
            </w:r>
          </w:p>
        </w:tc>
      </w:tr>
      <w:tr w:rsidR="008550DC" w14:paraId="0A1666EB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B0378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Copper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11438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1.79 (1.45, 2.21)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18B7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086B6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CC138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1.75 (1.39, 2.21)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D57A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8D1D3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8550DC" w14:paraId="0575F6D4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701FE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Lead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41EB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0.92 (0.77, 1.11)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B9AE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0.387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2D894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0.490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B69DF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0.97 (0.79,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9947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0.744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2384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0.785</w:t>
            </w:r>
          </w:p>
        </w:tc>
      </w:tr>
      <w:tr w:rsidR="008550DC" w14:paraId="5C1B4F1D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AE03C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Mercury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920A1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0.97 (0.81,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5C19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0.764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0967F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0.807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A5B68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1.03 (0.83, 1.27)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17361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43ED5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0.809</w:t>
            </w:r>
          </w:p>
        </w:tc>
      </w:tr>
      <w:tr w:rsidR="008550DC" w14:paraId="44030021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6EE4B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Molybdenum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07628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1.39 (1.15, 1.69)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1BE3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BFE9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34EFC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1.46 (1.18, 1.81)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9E8C0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2C101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0.002</w:t>
            </w:r>
          </w:p>
        </w:tc>
      </w:tr>
      <w:tr w:rsidR="008550DC" w14:paraId="377B6C39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8D7BE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Nickel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96120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0.84 (0.70, 1.01)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FDEF2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8A6F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AC672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0.84 (0.69, 1.03)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BE68B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84854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0.176</w:t>
            </w:r>
          </w:p>
        </w:tc>
      </w:tr>
      <w:tr w:rsidR="008550DC" w14:paraId="0A38A6D0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398E8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Selenium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DB9B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1.82 (1.47, 2.24)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AC5F3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8C9A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CE55C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1.85 (1.47, 2.32)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7BE2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6E62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8550DC" w14:paraId="206F44BD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42CF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Thallium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DCA6F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0.99 (0.82, 1.19)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BE1D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39C98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B427F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1.06 (0.86, 1.30)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2D35C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3465E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0.712</w:t>
            </w:r>
          </w:p>
        </w:tc>
      </w:tr>
      <w:tr w:rsidR="008550DC" w14:paraId="12FFBDFC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CD02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Tin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ABC5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1.66 (1.27, 2.15)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92535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551F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690B3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1.63 (1.23, 2.15)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A1BA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40D52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0.002</w:t>
            </w:r>
          </w:p>
        </w:tc>
      </w:tr>
      <w:tr w:rsidR="008550DC" w14:paraId="77F0A441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8330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Uranium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B7701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2.76 (1.94, 3.93)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12FD0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41F3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E8D53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2.67 (1.82, 3.91)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064DF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A8FF0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8550DC" w14:paraId="00627300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A490C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Vanadium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13FE2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1.73 (1.09, 2.74)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C7182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B48B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0.041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27A90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1.57 (1.00, 2.47)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4C28D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865B4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0.110</w:t>
            </w:r>
          </w:p>
        </w:tc>
      </w:tr>
      <w:tr w:rsidR="008550DC" w14:paraId="52506E11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27AD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Zinc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FCB5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2.11 (1.69, 2.62)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8E881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C682A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50228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2.03 (1.60, 2.58)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06569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F65C7" w14:textId="77777777" w:rsidR="008550DC" w:rsidRDefault="008550DC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7512A8" w14:paraId="50FDC86D" w14:textId="77777777" w:rsidTr="007512A8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B55CB" w14:textId="0659B702" w:rsidR="007512A8" w:rsidRDefault="007512A8" w:rsidP="00751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ERS</w:t>
            </w:r>
            <w:r w:rsidRPr="00CB7281">
              <w:rPr>
                <w:rFonts w:eastAsia="Arial" w:cs="Arial"/>
                <w:color w:val="000000"/>
                <w:sz w:val="20"/>
                <w:szCs w:val="20"/>
                <w:vertAlign w:val="superscript"/>
              </w:rPr>
              <w:t>UR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741DC" w14:textId="3577B030" w:rsidR="007512A8" w:rsidRDefault="007512A8" w:rsidP="00751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3.10 (2.43, 3.97)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66B29" w14:textId="12666A6B" w:rsidR="007512A8" w:rsidRDefault="007512A8" w:rsidP="00751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A06B8" w14:textId="77777777" w:rsidR="007512A8" w:rsidRDefault="007512A8" w:rsidP="00751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0A060" w14:textId="5CB632A8" w:rsidR="007512A8" w:rsidRDefault="007512A8" w:rsidP="00751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2.79 (2.16, 3.59)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5736B" w14:textId="3DCA73C8" w:rsidR="007512A8" w:rsidRDefault="007512A8" w:rsidP="00751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9A2F8" w14:textId="77777777" w:rsidR="007512A8" w:rsidRDefault="007512A8" w:rsidP="007512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</w:tbl>
    <w:p w14:paraId="2B90572C" w14:textId="77777777" w:rsidR="00C13C1F" w:rsidRDefault="00C13C1F" w:rsidP="00AE3DDE">
      <w:pPr>
        <w:spacing w:after="160" w:line="259" w:lineRule="auto"/>
      </w:pPr>
    </w:p>
    <w:p w14:paraId="75466726" w14:textId="5F2ACFB9" w:rsidR="00C13C1F" w:rsidRDefault="00C13C1F" w:rsidP="00C13C1F">
      <w:pPr>
        <w:pStyle w:val="Heading2"/>
      </w:pPr>
      <w:r>
        <w:lastRenderedPageBreak/>
        <w:t>Supplemental Table 1</w:t>
      </w:r>
      <w:r w:rsidR="00DA225E">
        <w:rPr>
          <w:lang w:eastAsia="ko-KR"/>
        </w:rPr>
        <w:t>5</w:t>
      </w:r>
      <w:r>
        <w:t xml:space="preserve">. Sensitivity analysis: </w:t>
      </w:r>
      <w:r w:rsidR="0030406D">
        <w:t>original</w:t>
      </w:r>
      <w:r>
        <w:t xml:space="preserve"> logistic regression models vs </w:t>
      </w:r>
      <w:r>
        <w:rPr>
          <w:rFonts w:hint="eastAsia"/>
          <w:lang w:eastAsia="ko-KR"/>
        </w:rPr>
        <w:t>smoking</w:t>
      </w:r>
      <w:r>
        <w:t xml:space="preserve"> as </w:t>
      </w:r>
      <w:r w:rsidR="00225B7E">
        <w:t xml:space="preserve">an </w:t>
      </w:r>
      <w:r>
        <w:t>additional covariate in plasma sample</w:t>
      </w:r>
      <w:r w:rsidR="00225B7E">
        <w:t>s</w:t>
      </w:r>
    </w:p>
    <w:p w14:paraId="28F00EEC" w14:textId="41A46F53" w:rsidR="00C13C1F" w:rsidRDefault="00C13C1F" w:rsidP="00C13C1F">
      <w:r w:rsidRPr="006B650E">
        <w:t xml:space="preserve">Single metal logistic regression models based on plasma samples with case/control status as the outcome and individual metal levels as predictors. The </w:t>
      </w:r>
      <w:r w:rsidR="0030406D">
        <w:t>original</w:t>
      </w:r>
      <w:r w:rsidRPr="006B650E">
        <w:t xml:space="preserve"> model was adjusted for continuous age at </w:t>
      </w:r>
      <w:r w:rsidR="00E374D5">
        <w:rPr>
          <w:rFonts w:hint="eastAsia"/>
          <w:lang w:eastAsia="ko-KR"/>
        </w:rPr>
        <w:t>sample</w:t>
      </w:r>
      <w:r w:rsidRPr="006B650E">
        <w:t xml:space="preserve">, sex, and military service. The sensitivity analysis included all the covariates in the </w:t>
      </w:r>
      <w:r w:rsidR="0030406D">
        <w:t>original</w:t>
      </w:r>
      <w:r w:rsidRPr="006B650E">
        <w:t xml:space="preserve"> model plus </w:t>
      </w:r>
      <w:r>
        <w:rPr>
          <w:rFonts w:hint="eastAsia"/>
          <w:lang w:eastAsia="ko-KR"/>
        </w:rPr>
        <w:t>smoking</w:t>
      </w:r>
      <w:r w:rsidRPr="006B650E">
        <w:t>.</w:t>
      </w:r>
      <w:r>
        <w:t xml:space="preserve"> OR 95% CI, odds ratio and its 95% confidence interval; P-value, the </w:t>
      </w:r>
      <w:r w:rsidRPr="00AA5CA7">
        <w:rPr>
          <w:i/>
          <w:iCs/>
        </w:rPr>
        <w:t>p</w:t>
      </w:r>
      <w:r>
        <w:t>-value of the metal; BH, Benjamini-Hochberg; ERS</w:t>
      </w:r>
      <w:r>
        <w:rPr>
          <w:vertAlign w:val="superscript"/>
        </w:rPr>
        <w:t>PR</w:t>
      </w:r>
      <w:r>
        <w:t>, plasma risk environmental risk score. P-value&lt;0.05 are shown in bold. Q-value (BH)&lt;0.05 are presented in bold and red.</w:t>
      </w:r>
    </w:p>
    <w:p w14:paraId="46C9424F" w14:textId="77777777" w:rsidR="00D66FED" w:rsidRDefault="00D66FED" w:rsidP="00AE3DDE">
      <w:pPr>
        <w:spacing w:after="160" w:line="259" w:lineRule="auto"/>
      </w:pPr>
    </w:p>
    <w:tbl>
      <w:tblPr>
        <w:tblW w:w="9638" w:type="dxa"/>
        <w:jc w:val="center"/>
        <w:tblLayout w:type="fixed"/>
        <w:tblLook w:val="0420" w:firstRow="1" w:lastRow="0" w:firstColumn="0" w:lastColumn="0" w:noHBand="0" w:noVBand="1"/>
      </w:tblPr>
      <w:tblGrid>
        <w:gridCol w:w="1412"/>
        <w:gridCol w:w="1734"/>
        <w:gridCol w:w="945"/>
        <w:gridCol w:w="1434"/>
        <w:gridCol w:w="1734"/>
        <w:gridCol w:w="945"/>
        <w:gridCol w:w="1434"/>
      </w:tblGrid>
      <w:tr w:rsidR="0030406D" w14:paraId="10651481" w14:textId="77777777" w:rsidTr="00970E76">
        <w:trPr>
          <w:tblHeader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669D8" w14:textId="77777777" w:rsidR="0030406D" w:rsidRDefault="0030406D" w:rsidP="003040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76AB9" w14:textId="15E4F54D" w:rsidR="0030406D" w:rsidRDefault="0030406D" w:rsidP="003040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Original Model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6089C" w14:textId="09B9B3B6" w:rsidR="0030406D" w:rsidRDefault="0030406D" w:rsidP="003040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 xml:space="preserve">Sensitivity Analysis Adjusted for </w:t>
            </w:r>
            <w:r w:rsidR="00830A3A">
              <w:rPr>
                <w:rFonts w:eastAsia="Arial" w:cs="Arial"/>
                <w:color w:val="000000"/>
                <w:sz w:val="20"/>
                <w:szCs w:val="20"/>
              </w:rPr>
              <w:t>Smoking</w:t>
            </w:r>
          </w:p>
        </w:tc>
      </w:tr>
      <w:tr w:rsidR="00D66FED" w14:paraId="2373249E" w14:textId="77777777" w:rsidTr="00970E76">
        <w:trPr>
          <w:tblHeader/>
          <w:jc w:val="center"/>
        </w:trPr>
        <w:tc>
          <w:tcPr>
            <w:tcW w:w="1412" w:type="dxa"/>
            <w:tcBorders>
              <w:top w:val="single" w:sz="12" w:space="0" w:color="666666"/>
              <w:left w:val="single" w:sz="4" w:space="0" w:color="auto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04573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Metal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5032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7AA3E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ADEA5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C3CC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7A27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F1E8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</w:tr>
      <w:tr w:rsidR="00D66FED" w14:paraId="55BB39F2" w14:textId="77777777" w:rsidTr="00970E76">
        <w:trPr>
          <w:jc w:val="center"/>
        </w:trPr>
        <w:tc>
          <w:tcPr>
            <w:tcW w:w="1412" w:type="dxa"/>
            <w:tcBorders>
              <w:top w:val="single" w:sz="8" w:space="0" w:color="666666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099BE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Aluminum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6C76C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1.04 (0.89, 1.23)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D32F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0.608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8A7B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7C31F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1.04 (0.88, 1.22)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53E59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0.644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5BE1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0.698</w:t>
            </w:r>
          </w:p>
        </w:tc>
      </w:tr>
      <w:tr w:rsidR="00D66FED" w14:paraId="47CA0EFD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AE9D6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Antimony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95FF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0.58 (0.47, 0.71)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2E9B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9FD3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922E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0.58 (0.47, 0.71)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D63DF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D14F6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D66FED" w14:paraId="3BCDC891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DCFC9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Barium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91DA0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0.72 (0.61, 0.86)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2412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D162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F7E16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0.73 (0.61, 0.86)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D187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72971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D66FED" w14:paraId="631DE49F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42775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Beryllium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AA9F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0.92 (0.76, 1.12)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7493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18133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66BC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0.93 (0.76, 1.13)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17AA6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0.466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B057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0.582</w:t>
            </w:r>
          </w:p>
        </w:tc>
      </w:tr>
      <w:tr w:rsidR="00D66FED" w14:paraId="5E98CF9A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896A9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Chromium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87E46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1.09 (0.92, 1.28)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13C11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0.330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A1CBC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0.472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D39D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1.07 (0.91, 1.26)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16412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8D465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0.582</w:t>
            </w:r>
          </w:p>
        </w:tc>
      </w:tr>
      <w:tr w:rsidR="00D66FED" w14:paraId="0708B00D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1278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Cobalt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6450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1.00 (0.86,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3E9D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F19C7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CA902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1.01 (0.86, 1.19)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C70A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B19C6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0.894</w:t>
            </w:r>
          </w:p>
        </w:tc>
      </w:tr>
      <w:tr w:rsidR="00D66FED" w14:paraId="15FC83D0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6A482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Copper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1FB7F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1.52 (1.26, 1.83)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A231C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1B932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A8CB5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1.49 (1.23, 1.80)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4B18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C581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D66FED" w14:paraId="2AB3F23A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9760B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Iron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22F4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0.88 (0.75, 1.04)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D9CB9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259CB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BB2D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0.87 (0.74, 1.03)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99443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9AF3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0.179</w:t>
            </w:r>
          </w:p>
        </w:tc>
      </w:tr>
      <w:tr w:rsidR="00D66FED" w14:paraId="63FFD7D3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070B6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Lead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0E790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1.44 (1.18, 1.76)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032EF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F00CB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E6342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1.41 (1.15, 1.71)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2A9F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BA5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0.002</w:t>
            </w:r>
          </w:p>
        </w:tc>
      </w:tr>
      <w:tr w:rsidR="00D66FED" w14:paraId="73E46DAA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79E47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Manganese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007D2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1.07 (0.91, 1.25)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8F10E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4AA43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48FB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1.05 (0.89, 1.23)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9AB2F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8E5C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0.656</w:t>
            </w:r>
          </w:p>
        </w:tc>
      </w:tr>
      <w:tr w:rsidR="00D66FED" w14:paraId="20D6B6D9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0198E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Mercury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12DBC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0.94 (0.80, 1.09)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45445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0.411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1C62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B1C3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0.94 (0.80, 1.10)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601E3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0.453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312D9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0.582</w:t>
            </w:r>
          </w:p>
        </w:tc>
      </w:tr>
      <w:tr w:rsidR="00D66FED" w14:paraId="57FF490A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1562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Molybdenum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326A1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1.15 (0.97, 1.36)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DD01F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02B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3DF7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1.15 (0.97, 1.36)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05A5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625A7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0.179</w:t>
            </w:r>
          </w:p>
        </w:tc>
      </w:tr>
      <w:tr w:rsidR="00D66FED" w14:paraId="05934808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1E882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Nickel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1C84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0.81 (0.69, 0.96)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FC3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21722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0.038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E59EE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0.80 (0.68, 0.95)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CCC7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DA6C2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0.026</w:t>
            </w:r>
          </w:p>
        </w:tc>
      </w:tr>
      <w:tr w:rsidR="00D66FED" w14:paraId="28680E5F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F0F6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Selenium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FD576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1.58 (1.31, 1.90)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CFC4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7765B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441E0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1.59 (1.32, 1.93)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FE66C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791FB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D66FED" w14:paraId="7BC5E7FE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C113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Strontium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DB92E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0.58 (0.49, 0.70)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6151E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50009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F0E79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0.57 (0.47, 0.68)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AEA16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3155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D66FED" w14:paraId="2EBC59E0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1E91E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Thallium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908D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0.85 (0.72, 1.00)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47A4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366F5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1A05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0.85 (0.72, 1.00)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1138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80247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0.118</w:t>
            </w:r>
          </w:p>
        </w:tc>
      </w:tr>
      <w:tr w:rsidR="00D66FED" w14:paraId="1482AAEB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0B86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Tin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FDD1B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1.16 (0.97, 1.40)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20E6E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05F96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FDE3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1.17 (0.97, 1.41)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D1DA7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76D8F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0.179</w:t>
            </w:r>
          </w:p>
        </w:tc>
      </w:tr>
      <w:tr w:rsidR="00D66FED" w14:paraId="7E09EFDC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3B409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Uranium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EC61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0.96 (0.82, 1.12)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22DE7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0.619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7F70C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D5D9B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0.97 (0.83, 1.13)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CB969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1AA2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0.698</w:t>
            </w:r>
          </w:p>
        </w:tc>
      </w:tr>
      <w:tr w:rsidR="00D66FED" w14:paraId="097CF9A7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3CC9F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Vanadium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DD9C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1.16 (0.94, 1.42)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8CEAF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DE12C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4276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1.16 (0.95, 1.42)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89321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1245D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0.236</w:t>
            </w:r>
          </w:p>
        </w:tc>
      </w:tr>
      <w:tr w:rsidR="00D66FED" w14:paraId="44E8DE70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2246E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Zinc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C629C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1.50 (1.25, 1.78)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FBB90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B425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C6123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1.46 (1.22, 1.74)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766A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95CC6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D66FED" w14:paraId="760B349A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A5112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ERS</w:t>
            </w:r>
            <w:r w:rsidRPr="00CB7281">
              <w:rPr>
                <w:rFonts w:eastAsia="Arial" w:cs="Arial"/>
                <w:color w:val="000000"/>
                <w:sz w:val="20"/>
                <w:szCs w:val="20"/>
                <w:vertAlign w:val="superscript"/>
              </w:rPr>
              <w:t>PR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4E5FA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2.95 (2.38, 3.65)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75168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AD559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7BDFB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2.93 (2.37, 3.63)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0964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53EE9" w14:textId="77777777" w:rsidR="00D66FED" w:rsidRDefault="00D66FED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</w:tbl>
    <w:p w14:paraId="3656DE96" w14:textId="086FDC61" w:rsidR="00610B0D" w:rsidRDefault="00610B0D" w:rsidP="00610B0D">
      <w:pPr>
        <w:pStyle w:val="Heading2"/>
      </w:pPr>
      <w:r>
        <w:lastRenderedPageBreak/>
        <w:t>Supplemental Table 1</w:t>
      </w:r>
      <w:r w:rsidR="00DA225E">
        <w:rPr>
          <w:lang w:eastAsia="ko-KR"/>
        </w:rPr>
        <w:t>6</w:t>
      </w:r>
      <w:r>
        <w:t xml:space="preserve">. Sensitivity analysis: original </w:t>
      </w:r>
      <w:r>
        <w:rPr>
          <w:rFonts w:hint="eastAsia"/>
          <w:lang w:eastAsia="ko-KR"/>
        </w:rPr>
        <w:t>cox survival models</w:t>
      </w:r>
      <w:r>
        <w:t xml:space="preserve"> vs </w:t>
      </w:r>
      <w:r>
        <w:rPr>
          <w:rFonts w:hint="eastAsia"/>
          <w:lang w:eastAsia="ko-KR"/>
        </w:rPr>
        <w:t>smoking</w:t>
      </w:r>
      <w:r>
        <w:t xml:space="preserve"> as an additional covariate in plasma samples</w:t>
      </w:r>
    </w:p>
    <w:p w14:paraId="3DA5F05E" w14:textId="77777777" w:rsidR="00610B0D" w:rsidRDefault="00610B0D" w:rsidP="00610B0D">
      <w:pPr>
        <w:rPr>
          <w:lang w:eastAsia="ko-KR"/>
        </w:rPr>
      </w:pPr>
      <w:r>
        <w:rPr>
          <w:rFonts w:hint="eastAsia"/>
          <w:lang w:eastAsia="ko-KR"/>
        </w:rPr>
        <w:t>Cox</w:t>
      </w:r>
      <w:r w:rsidRPr="006B650E">
        <w:t xml:space="preserve"> </w:t>
      </w:r>
      <w:r>
        <w:rPr>
          <w:rFonts w:hint="eastAsia"/>
          <w:lang w:eastAsia="ko-KR"/>
        </w:rPr>
        <w:t>survival</w:t>
      </w:r>
      <w:r w:rsidRPr="006B650E">
        <w:t xml:space="preserve"> models based on plasma samples with </w:t>
      </w:r>
      <w:r>
        <w:rPr>
          <w:rFonts w:hint="eastAsia"/>
          <w:lang w:eastAsia="ko-KR"/>
        </w:rPr>
        <w:t>survival time since diagnosis</w:t>
      </w:r>
      <w:r w:rsidRPr="006B650E">
        <w:t xml:space="preserve"> as the outcome and individual metal levels as predictors. The </w:t>
      </w:r>
      <w:r>
        <w:t>original model</w:t>
      </w:r>
      <w:r w:rsidRPr="006B650E">
        <w:t xml:space="preserve"> was adjusted for continuous </w:t>
      </w:r>
      <w:r w:rsidRPr="00717FD7">
        <w:t xml:space="preserve">age at diagnosis, sex, family history of ALS, onset segment, El Escorial criteria, initial </w:t>
      </w:r>
      <w:proofErr w:type="spellStart"/>
      <w:r w:rsidRPr="00717FD7">
        <w:t>ALSFRS</w:t>
      </w:r>
      <w:proofErr w:type="spellEnd"/>
      <w:r w:rsidRPr="00717FD7">
        <w:t>-R, and time between symptom onset and diagnosis</w:t>
      </w:r>
      <w:r w:rsidRPr="006B650E">
        <w:t xml:space="preserve">. The sensitivity analysis included all the covariates in the </w:t>
      </w:r>
      <w:r>
        <w:t>original model</w:t>
      </w:r>
      <w:r w:rsidRPr="006B650E">
        <w:t xml:space="preserve"> plus </w:t>
      </w:r>
      <w:r>
        <w:rPr>
          <w:rFonts w:hint="eastAsia"/>
          <w:lang w:eastAsia="ko-KR"/>
        </w:rPr>
        <w:t>smoking</w:t>
      </w:r>
      <w:r w:rsidRPr="006B650E">
        <w:t>.</w:t>
      </w:r>
      <w:r>
        <w:t xml:space="preserve"> </w:t>
      </w:r>
      <w:r>
        <w:rPr>
          <w:rFonts w:hint="eastAsia"/>
          <w:lang w:eastAsia="ko-KR"/>
        </w:rPr>
        <w:t>H</w:t>
      </w:r>
      <w:r>
        <w:t xml:space="preserve">R 95% CI, </w:t>
      </w:r>
      <w:r>
        <w:rPr>
          <w:rFonts w:hint="eastAsia"/>
          <w:lang w:eastAsia="ko-KR"/>
        </w:rPr>
        <w:t>hazard</w:t>
      </w:r>
      <w:r>
        <w:t xml:space="preserve"> ratio and its 95% confidence interval; P-value, the </w:t>
      </w:r>
      <w:r w:rsidRPr="00AA5CA7">
        <w:rPr>
          <w:i/>
          <w:iCs/>
        </w:rPr>
        <w:t>p</w:t>
      </w:r>
      <w:r>
        <w:t xml:space="preserve">-value of the metal; </w:t>
      </w:r>
      <w:proofErr w:type="spellStart"/>
      <w:r>
        <w:t>BH</w:t>
      </w:r>
      <w:proofErr w:type="spellEnd"/>
      <w:r>
        <w:t xml:space="preserve">, Benjamini-Hochberg; </w:t>
      </w:r>
      <w:proofErr w:type="spellStart"/>
      <w:r>
        <w:t>ERS</w:t>
      </w:r>
      <w:r>
        <w:rPr>
          <w:vertAlign w:val="superscript"/>
        </w:rPr>
        <w:t>P</w:t>
      </w:r>
      <w:r>
        <w:rPr>
          <w:rFonts w:hint="eastAsia"/>
          <w:vertAlign w:val="superscript"/>
          <w:lang w:eastAsia="ko-KR"/>
        </w:rPr>
        <w:t>S</w:t>
      </w:r>
      <w:proofErr w:type="spellEnd"/>
      <w:r>
        <w:t xml:space="preserve">, plasma </w:t>
      </w:r>
      <w:r>
        <w:rPr>
          <w:rFonts w:hint="eastAsia"/>
          <w:lang w:eastAsia="ko-KR"/>
        </w:rPr>
        <w:t>survival</w:t>
      </w:r>
      <w:r>
        <w:t xml:space="preserve"> environmental risk score. P-value&lt;0.05 are shown in bold.</w:t>
      </w:r>
      <w:r>
        <w:rPr>
          <w:rFonts w:hint="eastAsia"/>
          <w:lang w:eastAsia="ko-KR"/>
        </w:rPr>
        <w:t xml:space="preserve"> No metals with</w:t>
      </w:r>
      <w:r>
        <w:t xml:space="preserve"> Q-value (</w:t>
      </w:r>
      <w:proofErr w:type="spellStart"/>
      <w:r>
        <w:t>BH</w:t>
      </w:r>
      <w:proofErr w:type="spellEnd"/>
      <w:r>
        <w:t xml:space="preserve">)&lt;0.05 </w:t>
      </w:r>
      <w:r>
        <w:rPr>
          <w:rFonts w:hint="eastAsia"/>
          <w:lang w:eastAsia="ko-KR"/>
        </w:rPr>
        <w:t>were found.</w:t>
      </w:r>
    </w:p>
    <w:p w14:paraId="220311C1" w14:textId="77777777" w:rsidR="00610B0D" w:rsidRDefault="00610B0D" w:rsidP="00610B0D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412"/>
        <w:gridCol w:w="1734"/>
        <w:gridCol w:w="945"/>
        <w:gridCol w:w="1434"/>
        <w:gridCol w:w="1734"/>
        <w:gridCol w:w="945"/>
        <w:gridCol w:w="1434"/>
      </w:tblGrid>
      <w:tr w:rsidR="00610B0D" w:rsidRPr="00047B76" w14:paraId="71833F02" w14:textId="77777777" w:rsidTr="00B2018B">
        <w:trPr>
          <w:tblHeader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CD72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6DC4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Original</w:t>
            </w:r>
            <w:r w:rsidRPr="00047B76">
              <w:rPr>
                <w:rFonts w:eastAsia="Arial" w:cs="Arial"/>
                <w:color w:val="000000"/>
                <w:sz w:val="20"/>
                <w:szCs w:val="20"/>
              </w:rPr>
              <w:t xml:space="preserve"> Model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DFD1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F01DDA">
              <w:rPr>
                <w:rFonts w:eastAsia="Arial" w:cs="Arial"/>
                <w:color w:val="000000"/>
                <w:sz w:val="20"/>
                <w:szCs w:val="20"/>
              </w:rPr>
              <w:t>Sensitivity Analysis Adjusted for</w:t>
            </w:r>
            <w:r>
              <w:rPr>
                <w:rFonts w:eastAsia="Arial" w:cs="Arial"/>
                <w:color w:val="000000"/>
                <w:sz w:val="20"/>
                <w:szCs w:val="20"/>
              </w:rPr>
              <w:t xml:space="preserve"> Smoking</w:t>
            </w:r>
          </w:p>
        </w:tc>
      </w:tr>
      <w:tr w:rsidR="00610B0D" w:rsidRPr="00047B76" w14:paraId="08BE10BF" w14:textId="77777777" w:rsidTr="00B2018B">
        <w:trPr>
          <w:tblHeader/>
          <w:jc w:val="center"/>
        </w:trPr>
        <w:tc>
          <w:tcPr>
            <w:tcW w:w="1412" w:type="dxa"/>
            <w:tcBorders>
              <w:top w:val="single" w:sz="12" w:space="0" w:color="666666"/>
              <w:left w:val="single" w:sz="4" w:space="0" w:color="auto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51FE5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Metal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56AE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HR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2400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E79B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Q-value (</w:t>
            </w:r>
            <w:proofErr w:type="spellStart"/>
            <w:r w:rsidRPr="00047B76">
              <w:rPr>
                <w:rFonts w:eastAsia="Arial" w:cs="Arial"/>
                <w:color w:val="000000"/>
                <w:sz w:val="20"/>
                <w:szCs w:val="20"/>
              </w:rPr>
              <w:t>BH</w:t>
            </w:r>
            <w:proofErr w:type="spellEnd"/>
            <w:r w:rsidRPr="00047B76">
              <w:rPr>
                <w:rFonts w:eastAsia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17951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HR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7E59A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0223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Q-value (</w:t>
            </w:r>
            <w:proofErr w:type="spellStart"/>
            <w:r w:rsidRPr="00047B76">
              <w:rPr>
                <w:rFonts w:eastAsia="Arial" w:cs="Arial"/>
                <w:color w:val="000000"/>
                <w:sz w:val="20"/>
                <w:szCs w:val="20"/>
              </w:rPr>
              <w:t>BH</w:t>
            </w:r>
            <w:proofErr w:type="spellEnd"/>
            <w:r w:rsidRPr="00047B76">
              <w:rPr>
                <w:rFonts w:eastAsia="Arial" w:cs="Arial"/>
                <w:color w:val="000000"/>
                <w:sz w:val="20"/>
                <w:szCs w:val="20"/>
              </w:rPr>
              <w:t>)</w:t>
            </w:r>
          </w:p>
        </w:tc>
      </w:tr>
      <w:tr w:rsidR="00610B0D" w:rsidRPr="00047B76" w14:paraId="365158A6" w14:textId="77777777" w:rsidTr="00B2018B">
        <w:trPr>
          <w:jc w:val="center"/>
        </w:trPr>
        <w:tc>
          <w:tcPr>
            <w:tcW w:w="1412" w:type="dxa"/>
            <w:tcBorders>
              <w:top w:val="single" w:sz="8" w:space="0" w:color="666666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524A8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Aluminum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C46D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0.87 (0.77, 0.98)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702EA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b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7D68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DB4E8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0.88 (0.78, 0.99)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22D81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b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8863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0.225</w:t>
            </w:r>
          </w:p>
        </w:tc>
      </w:tr>
      <w:tr w:rsidR="00610B0D" w:rsidRPr="00047B76" w14:paraId="04DC0928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2B763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Antimony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23E0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1.04 (0.93,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3B145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48C9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2659A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1.02 (0.91, 1.15)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0C2B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C18B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0.796</w:t>
            </w:r>
          </w:p>
        </w:tc>
      </w:tr>
      <w:tr w:rsidR="00610B0D" w:rsidRPr="00047B76" w14:paraId="45547F27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8089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Arsenic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F5B0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0.91 (0.80, 1.02)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32BC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23E49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C790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0.90 (0.80, 1.02)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C850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7EB8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0.289</w:t>
            </w:r>
          </w:p>
        </w:tc>
      </w:tr>
      <w:tr w:rsidR="00610B0D" w:rsidRPr="00047B76" w14:paraId="15DDDED3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EC978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Barium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3D35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1.02 (0.90,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E924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EB56A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274A8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1.03 (0.90,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22003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B17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0.796</w:t>
            </w:r>
          </w:p>
        </w:tc>
      </w:tr>
      <w:tr w:rsidR="00610B0D" w:rsidRPr="00047B76" w14:paraId="22F38574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9F38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Beryllium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1838D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1.02 (0.92, 1.13)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0808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0.656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F9FB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4105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1.02 (0.92, 1.13)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B467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0.704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B2191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0.796</w:t>
            </w:r>
          </w:p>
        </w:tc>
      </w:tr>
      <w:tr w:rsidR="00610B0D" w:rsidRPr="00047B76" w14:paraId="2C7822FE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37B7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Cadmium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3A91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1.19 (1.04, 1.35)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BC288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b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2C50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E884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1.16 (1.01, 1.33)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EA54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b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7189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0.225</w:t>
            </w:r>
          </w:p>
        </w:tc>
      </w:tr>
      <w:tr w:rsidR="00610B0D" w:rsidRPr="00047B76" w14:paraId="52088707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299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Chromium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F4BF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0.97 (0.85, 1.11)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30359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45063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CD03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0.97 (0.85, 1.11)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C972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0D1A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0.796</w:t>
            </w:r>
          </w:p>
        </w:tc>
      </w:tr>
      <w:tr w:rsidR="00610B0D" w:rsidRPr="00047B76" w14:paraId="4998FA42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105B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Cobalt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40B39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0.93 (0.81, 1.06)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F853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5697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0.511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BCAB3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0.93 (0.81, 1.06)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C388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1647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0.518</w:t>
            </w:r>
          </w:p>
        </w:tc>
      </w:tr>
      <w:tr w:rsidR="00610B0D" w:rsidRPr="00047B76" w14:paraId="2DA339DC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59091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Copper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7D54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1.04 (0.92, 1.19)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EE7E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274B5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4390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1.04 (0.91,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C328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C653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0.796</w:t>
            </w:r>
          </w:p>
        </w:tc>
      </w:tr>
      <w:tr w:rsidR="00610B0D" w:rsidRPr="00047B76" w14:paraId="1E999A23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F68B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Iron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1236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1.01 (0.90, 1.15)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6ED1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0.811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39088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C9C55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1.00 (0.88, 1.13)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6241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2B368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0.967</w:t>
            </w:r>
          </w:p>
        </w:tc>
      </w:tr>
      <w:tr w:rsidR="00610B0D" w:rsidRPr="00047B76" w14:paraId="14A066C2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B063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Lead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A02C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1.02 (0.89,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8AEB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0.740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334B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92318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1.01 (0.88, 1.16)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443C8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9376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0.940</w:t>
            </w:r>
          </w:p>
        </w:tc>
      </w:tr>
      <w:tr w:rsidR="00610B0D" w:rsidRPr="00047B76" w14:paraId="77A2901C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2D44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Manganese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588C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1.06 (0.94,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C303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F402D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DE261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1.05 (0.93,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2698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6FBB1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0.698</w:t>
            </w:r>
          </w:p>
        </w:tc>
      </w:tr>
      <w:tr w:rsidR="00610B0D" w:rsidRPr="00047B76" w14:paraId="69CE9206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F881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Mercury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3E4C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1.10 (0.96, 1.25)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D19D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400C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E9F53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1.09 (0.95, 1.24)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2F32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68A9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0.433</w:t>
            </w:r>
          </w:p>
        </w:tc>
      </w:tr>
      <w:tr w:rsidR="00610B0D" w:rsidRPr="00047B76" w14:paraId="00D97D24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4D69C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Molybdenum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DDC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0.88 (0.78, 1.00)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D596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CB7D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575A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0.89 (0.78, 1.01)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EF9C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23CF5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0.257</w:t>
            </w:r>
          </w:p>
        </w:tc>
      </w:tr>
      <w:tr w:rsidR="00610B0D" w:rsidRPr="00047B76" w14:paraId="0E5D9B05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2848D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Nickel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3F11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0.89 (0.79, 1.01)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4B27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077A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A5A91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0.89 (0.79, 1.01)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148EA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037D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0.257</w:t>
            </w:r>
          </w:p>
        </w:tc>
      </w:tr>
      <w:tr w:rsidR="00610B0D" w:rsidRPr="00047B76" w14:paraId="4C5551E9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0C2A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Selenium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8E845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0.91 (0.82, 1.02)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38A3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A303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90F8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0.92 (0.82, 1.02)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50AC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A52B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0.294</w:t>
            </w:r>
          </w:p>
        </w:tc>
      </w:tr>
      <w:tr w:rsidR="00610B0D" w:rsidRPr="00047B76" w14:paraId="654E7EA9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4406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Silver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739F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0.86 (0.75, 0.98)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8437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b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179C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8EA89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0.85 (0.75, 0.97)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A4230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b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A230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0.200</w:t>
            </w:r>
          </w:p>
        </w:tc>
      </w:tr>
      <w:tr w:rsidR="00610B0D" w:rsidRPr="00047B76" w14:paraId="099065F3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DFF4D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Strontium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7E1A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0.88 (0.77, 1.01)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86B61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C4C6A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C791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0.88 (0.77, 1.01)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E477D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961FA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0.257</w:t>
            </w:r>
          </w:p>
        </w:tc>
      </w:tr>
      <w:tr w:rsidR="00610B0D" w:rsidRPr="00047B76" w14:paraId="2FE7B2DD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3E29D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Thallium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9518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1.01 (0.90, 1.14)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8FC6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131A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EB20D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1.02 (0.91, 1.15)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15BE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EF20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0.796</w:t>
            </w:r>
          </w:p>
        </w:tc>
      </w:tr>
      <w:tr w:rsidR="00610B0D" w:rsidRPr="00047B76" w14:paraId="7B91F4EB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59B3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Tin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1033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1.18 (1.06, 1.33)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6A0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b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5939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B24D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1.17 (1.05, 1.32)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2813C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b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4CF4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0.143</w:t>
            </w:r>
          </w:p>
        </w:tc>
      </w:tr>
      <w:tr w:rsidR="00610B0D" w:rsidRPr="00047B76" w14:paraId="255CBE5C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DD8C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Uranium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30D02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0.94 (0.82, 1.08)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6EC1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B99E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0.629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BF63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0.95 (0.83, 1.09)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10713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0.452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94A1A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0.698</w:t>
            </w:r>
          </w:p>
        </w:tc>
      </w:tr>
      <w:tr w:rsidR="00610B0D" w:rsidRPr="00047B76" w14:paraId="4E0C1EFF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F8D1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Vanadium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471A3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0.87 (0.73, 1.03)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862BE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0D57D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AD44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0.87 (0.74, 1.04)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FA181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3C4A8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0.294</w:t>
            </w:r>
          </w:p>
        </w:tc>
      </w:tr>
      <w:tr w:rsidR="00610B0D" w:rsidRPr="00047B76" w14:paraId="66F105E0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DFECB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Zinc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489A3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1.11 (0.98, 1.26)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10E87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7227D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30043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1.10 (0.97, 1.24)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DBE91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48B4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0.321</w:t>
            </w:r>
          </w:p>
        </w:tc>
      </w:tr>
      <w:tr w:rsidR="00610B0D" w:rsidRPr="00047B76" w14:paraId="5B99D667" w14:textId="77777777" w:rsidTr="00B2018B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B5AB6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ERS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3C704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1.37 (1.20, 1.58)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6C88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8E333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0FFC8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color w:val="000000"/>
                <w:sz w:val="20"/>
                <w:szCs w:val="20"/>
              </w:rPr>
              <w:t>1.44 (1.25, 1.65)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176FF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047B76"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ED83A" w14:textId="77777777" w:rsidR="00610B0D" w:rsidRPr="00CB7281" w:rsidRDefault="00610B0D" w:rsidP="00B201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</w:p>
        </w:tc>
      </w:tr>
    </w:tbl>
    <w:p w14:paraId="30861717" w14:textId="4666257E" w:rsidR="007C015C" w:rsidRDefault="007C015C" w:rsidP="007C015C">
      <w:pPr>
        <w:pStyle w:val="Heading2"/>
      </w:pPr>
      <w:r>
        <w:lastRenderedPageBreak/>
        <w:t>Supplemental Table 1</w:t>
      </w:r>
      <w:r w:rsidR="00DA225E">
        <w:rPr>
          <w:lang w:eastAsia="ko-KR"/>
        </w:rPr>
        <w:t>7</w:t>
      </w:r>
      <w:r>
        <w:t xml:space="preserve">. Sensitivity analysis: </w:t>
      </w:r>
      <w:r w:rsidR="00FB2C60">
        <w:t>original</w:t>
      </w:r>
      <w:r>
        <w:t xml:space="preserve"> logistic regression models vs </w:t>
      </w:r>
      <w:r>
        <w:rPr>
          <w:rFonts w:hint="eastAsia"/>
          <w:lang w:eastAsia="ko-KR"/>
        </w:rPr>
        <w:t>smoking</w:t>
      </w:r>
      <w:r>
        <w:t xml:space="preserve"> as </w:t>
      </w:r>
      <w:r w:rsidR="00B212A7">
        <w:t xml:space="preserve">an </w:t>
      </w:r>
      <w:r>
        <w:t xml:space="preserve">additional covariate in </w:t>
      </w:r>
      <w:r>
        <w:rPr>
          <w:rFonts w:hint="eastAsia"/>
          <w:lang w:eastAsia="ko-KR"/>
        </w:rPr>
        <w:t>urine</w:t>
      </w:r>
      <w:r>
        <w:t xml:space="preserve"> sample</w:t>
      </w:r>
      <w:r w:rsidR="00B212A7">
        <w:t>s</w:t>
      </w:r>
    </w:p>
    <w:p w14:paraId="2330ADB7" w14:textId="080438B0" w:rsidR="007C015C" w:rsidRDefault="007C015C" w:rsidP="007C015C">
      <w:r w:rsidRPr="006B650E">
        <w:t xml:space="preserve">Single metal logistic regression models based on </w:t>
      </w:r>
      <w:r w:rsidR="00207376">
        <w:t>urine</w:t>
      </w:r>
      <w:r w:rsidRPr="006B650E">
        <w:t xml:space="preserve"> samples with case/control status as the outcome and individual metal levels as predictors. The </w:t>
      </w:r>
      <w:r w:rsidR="00F01DDA">
        <w:t>original model</w:t>
      </w:r>
      <w:r w:rsidRPr="006B650E">
        <w:t xml:space="preserve"> was adjusted for continuous age at </w:t>
      </w:r>
      <w:r w:rsidR="00A93C14">
        <w:rPr>
          <w:rFonts w:hint="eastAsia"/>
          <w:lang w:eastAsia="ko-KR"/>
        </w:rPr>
        <w:t>sample</w:t>
      </w:r>
      <w:r w:rsidRPr="006B650E">
        <w:t xml:space="preserve">, sex, and military service. The sensitivity analysis included all the covariates in the </w:t>
      </w:r>
      <w:r w:rsidR="00F01DDA">
        <w:t>original model</w:t>
      </w:r>
      <w:r w:rsidRPr="006B650E">
        <w:t xml:space="preserve"> plus </w:t>
      </w:r>
      <w:r>
        <w:rPr>
          <w:rFonts w:hint="eastAsia"/>
          <w:lang w:eastAsia="ko-KR"/>
        </w:rPr>
        <w:t>smoking</w:t>
      </w:r>
      <w:r w:rsidRPr="006B650E">
        <w:t>.</w:t>
      </w:r>
      <w:r>
        <w:t xml:space="preserve"> OR 95% CI, odds ratio and its 95% confidence interval; P-value, the </w:t>
      </w:r>
      <w:r w:rsidRPr="00AA5CA7">
        <w:rPr>
          <w:i/>
          <w:iCs/>
        </w:rPr>
        <w:t>p</w:t>
      </w:r>
      <w:r>
        <w:t>-value of the metal; BH, Benjamini-Hochberg; ERS</w:t>
      </w:r>
      <w:r>
        <w:rPr>
          <w:rFonts w:hint="eastAsia"/>
          <w:vertAlign w:val="superscript"/>
          <w:lang w:eastAsia="ko-KR"/>
        </w:rPr>
        <w:t>U</w:t>
      </w:r>
      <w:r>
        <w:rPr>
          <w:vertAlign w:val="superscript"/>
        </w:rPr>
        <w:t>R</w:t>
      </w:r>
      <w:r>
        <w:t xml:space="preserve">, </w:t>
      </w:r>
      <w:r>
        <w:rPr>
          <w:rFonts w:hint="eastAsia"/>
          <w:lang w:eastAsia="ko-KR"/>
        </w:rPr>
        <w:t>urine</w:t>
      </w:r>
      <w:r>
        <w:t xml:space="preserve"> risk environmental risk score. P-value&lt;0.05 are shown in bold. Q-value (BH)&lt;0.05 are presented in bold and red.</w:t>
      </w:r>
    </w:p>
    <w:p w14:paraId="6EF3C810" w14:textId="77777777" w:rsidR="007C015C" w:rsidRDefault="007C015C" w:rsidP="00AE3DDE">
      <w:pPr>
        <w:spacing w:after="160" w:line="259" w:lineRule="auto"/>
      </w:pPr>
    </w:p>
    <w:tbl>
      <w:tblPr>
        <w:tblW w:w="9638" w:type="dxa"/>
        <w:jc w:val="center"/>
        <w:tblLayout w:type="fixed"/>
        <w:tblLook w:val="0420" w:firstRow="1" w:lastRow="0" w:firstColumn="0" w:lastColumn="0" w:noHBand="0" w:noVBand="1"/>
      </w:tblPr>
      <w:tblGrid>
        <w:gridCol w:w="1412"/>
        <w:gridCol w:w="1734"/>
        <w:gridCol w:w="945"/>
        <w:gridCol w:w="1434"/>
        <w:gridCol w:w="1734"/>
        <w:gridCol w:w="945"/>
        <w:gridCol w:w="1434"/>
      </w:tblGrid>
      <w:tr w:rsidR="00830A3A" w14:paraId="437A1680" w14:textId="77777777" w:rsidTr="00970E76">
        <w:trPr>
          <w:tblHeader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FB2E5" w14:textId="77777777" w:rsidR="00830A3A" w:rsidRDefault="00830A3A" w:rsidP="00830A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EB962" w14:textId="250DB404" w:rsidR="00830A3A" w:rsidRDefault="00830A3A" w:rsidP="00830A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Original Model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B54D" w14:textId="6E2C3B81" w:rsidR="00830A3A" w:rsidRDefault="00830A3A" w:rsidP="00830A3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Sensitivity Analysis Adjusted for Smoking</w:t>
            </w:r>
          </w:p>
        </w:tc>
      </w:tr>
      <w:tr w:rsidR="005446DB" w14:paraId="2A3261BE" w14:textId="77777777" w:rsidTr="00970E76">
        <w:trPr>
          <w:tblHeader/>
          <w:jc w:val="center"/>
        </w:trPr>
        <w:tc>
          <w:tcPr>
            <w:tcW w:w="1412" w:type="dxa"/>
            <w:tcBorders>
              <w:top w:val="single" w:sz="12" w:space="0" w:color="666666"/>
              <w:left w:val="single" w:sz="4" w:space="0" w:color="auto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E09F0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Metal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0031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29CEF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B5D0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CDE70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E4323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23E0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</w:tr>
      <w:tr w:rsidR="005446DB" w14:paraId="0BBE26C5" w14:textId="77777777" w:rsidTr="00970E76">
        <w:trPr>
          <w:jc w:val="center"/>
        </w:trPr>
        <w:tc>
          <w:tcPr>
            <w:tcW w:w="1412" w:type="dxa"/>
            <w:tcBorders>
              <w:top w:val="single" w:sz="8" w:space="0" w:color="666666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C8FA3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Aluminum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F435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1.24 (1.01, 1.52)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76CB9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2C250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52704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1.32 (1.07, 1.63)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A7E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3645E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0.023</w:t>
            </w:r>
          </w:p>
        </w:tc>
      </w:tr>
      <w:tr w:rsidR="005446DB" w14:paraId="027FE963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20506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Antimony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76629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1.67 (1.05, 2.65)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7087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C815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AC4B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1.76 (1.09, 2.83)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97FB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5642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0.036</w:t>
            </w:r>
          </w:p>
        </w:tc>
      </w:tr>
      <w:tr w:rsidR="005446DB" w14:paraId="72532522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93DCE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Arsenic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4BC3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1.08 (0.90, 1.30)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5532F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4E70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0A14E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1.09 (0.90, 1.31)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92764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9237B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0.475</w:t>
            </w:r>
          </w:p>
        </w:tc>
      </w:tr>
      <w:tr w:rsidR="005446DB" w14:paraId="4021D644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48880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Barium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5A024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1.63 (1.31, 2.02)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D78D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1C24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7B08E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1.65 (1.32, 2.05)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D145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26F3B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446DB" w14:paraId="4A6A17C9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5D281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Beryllium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99CF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0.89 (0.74, 1.07)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7A48C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0492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0.295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34326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0.87 (0.72, 1.05)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3C473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450BB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0.213</w:t>
            </w:r>
          </w:p>
        </w:tc>
      </w:tr>
      <w:tr w:rsidR="005446DB" w14:paraId="0FA6A4EA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F4B9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Cadmium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4BED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1.62 (1.29, 2.03)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950A3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7489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8BEB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1.58 (1.26, 1.98)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67F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667B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446DB" w14:paraId="10B15A25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1640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Chromium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70ACE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1.14 (0.92, 1.42)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64564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11540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0.315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8FEE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1.14 (0.92, 1.42)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7EF2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0.239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DD7E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0.325</w:t>
            </w:r>
          </w:p>
        </w:tc>
      </w:tr>
      <w:tr w:rsidR="005446DB" w14:paraId="41628AAD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BF60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Cobalt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9B03F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 (0.79, 1.14)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B5519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95B9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89493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 (0.79, 1.15)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8B85A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0.624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50C3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0.697</w:t>
            </w:r>
          </w:p>
        </w:tc>
      </w:tr>
      <w:tr w:rsidR="005446DB" w14:paraId="3A856B4A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ED7E6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Copper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D9694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1.79 (1.45, 2.21)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687B3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0D95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F77A9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1.84 (1.48, 2.28)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E750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D215B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446DB" w14:paraId="07097380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1B77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Lead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767C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0.92 (0.77, 1.11)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5358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0.387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45084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0.490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1C02E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0.94 (0.78, 1.13)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6719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06F44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0.574</w:t>
            </w:r>
          </w:p>
        </w:tc>
      </w:tr>
      <w:tr w:rsidR="005446DB" w14:paraId="05259ADA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0A94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Mercury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ACFF9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0.97 (0.81,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72BA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0.764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3195F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0.807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11624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0.97 (0.80,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B71F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FF98E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0.807</w:t>
            </w:r>
          </w:p>
        </w:tc>
      </w:tr>
      <w:tr w:rsidR="005446DB" w14:paraId="7DE84D0B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23DA5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Molybdenum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38901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1.39 (1.15, 1.69)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BCFB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B9B75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7AF65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1.44 (1.19, 1.76)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0920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E01CF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446DB" w14:paraId="3AAF7AFA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09FF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Nickel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4F7FB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0.84 (0.70, 1.01)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A35B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ABB84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8863B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0.86 (0.71, 1.04)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23FA6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0C8A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0.177</w:t>
            </w:r>
          </w:p>
        </w:tc>
      </w:tr>
      <w:tr w:rsidR="005446DB" w14:paraId="0ADD5ADE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D9266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Selenium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63B2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1.82 (1.47, 2.24)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7465E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354C6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7F47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1.88 (1.52, 2.33)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B40F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83099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446DB" w14:paraId="4990CE04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39EBC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Thallium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D72F4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0.99 (0.82, 1.19)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E09E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8EF69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532BC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1.00 (0.82, 1.20)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83ADA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0.962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6A4E6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0.962</w:t>
            </w:r>
          </w:p>
        </w:tc>
      </w:tr>
      <w:tr w:rsidR="005446DB" w14:paraId="3D9D3006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C4DB6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Tin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E2C4A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1.66 (1.27, 2.15)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5DF4F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4BE0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AF4B3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1.72 (1.31, 2.24)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A4EEB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269AE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446DB" w14:paraId="59131C6A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81AB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Uranium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6A63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2.76 (1.94, 3.93)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378DA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01A1C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698FB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2.71 (1.90, 3.87)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7DC48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A7CD0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446DB" w14:paraId="0CDE927C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5FB14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Vanadium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E0FA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1.73 (1.09, 2.74)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C186C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1A00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0.041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5209B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1.81 (1.12, 2.94)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0C203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FAF8D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0.030</w:t>
            </w:r>
          </w:p>
        </w:tc>
      </w:tr>
      <w:tr w:rsidR="005446DB" w14:paraId="22063DB6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665DA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Zinc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E4EFB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2.11 (1.69, 2.62)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8FDE1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05C9A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D852C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2.12 (1.70, 2.65)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A9AF7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7AF1F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&lt;0.001</w:t>
            </w:r>
          </w:p>
        </w:tc>
      </w:tr>
      <w:tr w:rsidR="005446DB" w14:paraId="126E320A" w14:textId="77777777" w:rsidTr="00970E76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A35EC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ERS</w:t>
            </w:r>
            <w:r w:rsidRPr="00CB7281">
              <w:rPr>
                <w:rFonts w:eastAsia="Arial" w:cs="Arial"/>
                <w:color w:val="000000"/>
                <w:sz w:val="20"/>
                <w:szCs w:val="20"/>
                <w:vertAlign w:val="superscript"/>
              </w:rPr>
              <w:t>UR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39186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3.10 (2.43, 3.97)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2A60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77CE2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EC1FE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2.93 (2.37, 3.63)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50996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D90F0" w14:textId="77777777" w:rsidR="005446DB" w:rsidRDefault="005446DB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</w:tbl>
    <w:p w14:paraId="4E3A8259" w14:textId="77777777" w:rsidR="005446DB" w:rsidRDefault="005446DB" w:rsidP="00AE3DDE">
      <w:pPr>
        <w:spacing w:after="160" w:line="259" w:lineRule="auto"/>
      </w:pPr>
    </w:p>
    <w:p w14:paraId="02A27735" w14:textId="57B92BB6" w:rsidR="008D2A3E" w:rsidRDefault="008D2A3E" w:rsidP="008D2A3E">
      <w:pPr>
        <w:pStyle w:val="Heading2"/>
      </w:pPr>
      <w:r>
        <w:lastRenderedPageBreak/>
        <w:t>Supplemental Table 1</w:t>
      </w:r>
      <w:r w:rsidR="00DA225E">
        <w:rPr>
          <w:lang w:eastAsia="ko-KR"/>
        </w:rPr>
        <w:t>8</w:t>
      </w:r>
      <w:r>
        <w:t xml:space="preserve">. Sensitivity analysis: </w:t>
      </w:r>
      <w:r w:rsidR="00FB2C60">
        <w:t>original</w:t>
      </w:r>
      <w:r>
        <w:t xml:space="preserve"> </w:t>
      </w:r>
      <w:r>
        <w:rPr>
          <w:rFonts w:hint="eastAsia"/>
          <w:lang w:eastAsia="ko-KR"/>
        </w:rPr>
        <w:t>cox survival models</w:t>
      </w:r>
      <w:r>
        <w:t xml:space="preserve"> vs </w:t>
      </w:r>
      <w:r>
        <w:rPr>
          <w:rFonts w:hint="eastAsia"/>
          <w:lang w:eastAsia="ko-KR"/>
        </w:rPr>
        <w:t>smoking</w:t>
      </w:r>
      <w:r>
        <w:t xml:space="preserve"> as</w:t>
      </w:r>
      <w:r w:rsidR="007F0928">
        <w:t xml:space="preserve"> an</w:t>
      </w:r>
      <w:r>
        <w:t xml:space="preserve"> additional covariate in </w:t>
      </w:r>
      <w:r w:rsidR="005625B7">
        <w:t>urine</w:t>
      </w:r>
      <w:r>
        <w:t xml:space="preserve"> sample</w:t>
      </w:r>
      <w:r w:rsidR="007F0928">
        <w:t>s</w:t>
      </w:r>
    </w:p>
    <w:p w14:paraId="2DC3EF04" w14:textId="497CA599" w:rsidR="008D2A3E" w:rsidRDefault="008D2A3E" w:rsidP="008D2A3E">
      <w:r>
        <w:rPr>
          <w:rFonts w:hint="eastAsia"/>
          <w:lang w:eastAsia="ko-KR"/>
        </w:rPr>
        <w:t>Cox</w:t>
      </w:r>
      <w:r w:rsidRPr="006B650E">
        <w:t xml:space="preserve"> </w:t>
      </w:r>
      <w:r>
        <w:rPr>
          <w:rFonts w:hint="eastAsia"/>
          <w:lang w:eastAsia="ko-KR"/>
        </w:rPr>
        <w:t>survival</w:t>
      </w:r>
      <w:r w:rsidRPr="006B650E">
        <w:t xml:space="preserve"> models based on </w:t>
      </w:r>
      <w:r w:rsidR="005625B7">
        <w:t>urine</w:t>
      </w:r>
      <w:r w:rsidRPr="006B650E">
        <w:t xml:space="preserve"> samples with </w:t>
      </w:r>
      <w:r>
        <w:rPr>
          <w:rFonts w:hint="eastAsia"/>
          <w:lang w:eastAsia="ko-KR"/>
        </w:rPr>
        <w:t>survival time since diagnosis</w:t>
      </w:r>
      <w:r w:rsidRPr="006B650E">
        <w:t xml:space="preserve"> as the outcome and individual metal levels as predictors. The </w:t>
      </w:r>
      <w:r w:rsidR="00F01DDA">
        <w:t>original model</w:t>
      </w:r>
      <w:r w:rsidRPr="006B650E">
        <w:t xml:space="preserve"> was adjusted for continuous </w:t>
      </w:r>
      <w:r w:rsidRPr="00717FD7">
        <w:t>age at diagnosis, sex, family history of ALS, onset segment, El Escorial criteria, initial ALSFRS-R, and time between symptom onset and diagnosis</w:t>
      </w:r>
      <w:r w:rsidRPr="006B650E">
        <w:t xml:space="preserve">. The sensitivity analysis included all the covariates in the </w:t>
      </w:r>
      <w:r w:rsidR="00F01DDA">
        <w:t>original model</w:t>
      </w:r>
      <w:r w:rsidRPr="006B650E">
        <w:t xml:space="preserve"> plus </w:t>
      </w:r>
      <w:r>
        <w:rPr>
          <w:rFonts w:hint="eastAsia"/>
          <w:lang w:eastAsia="ko-KR"/>
        </w:rPr>
        <w:t>smoking</w:t>
      </w:r>
      <w:r w:rsidRPr="006B650E">
        <w:t>.</w:t>
      </w:r>
      <w:r>
        <w:t xml:space="preserve"> </w:t>
      </w:r>
      <w:r>
        <w:rPr>
          <w:rFonts w:hint="eastAsia"/>
          <w:lang w:eastAsia="ko-KR"/>
        </w:rPr>
        <w:t>H</w:t>
      </w:r>
      <w:r>
        <w:t xml:space="preserve">R 95% CI, </w:t>
      </w:r>
      <w:r>
        <w:rPr>
          <w:rFonts w:hint="eastAsia"/>
          <w:lang w:eastAsia="ko-KR"/>
        </w:rPr>
        <w:t>hazard</w:t>
      </w:r>
      <w:r>
        <w:t xml:space="preserve"> ratio and its 95% confidence interval; P-value, the </w:t>
      </w:r>
      <w:r w:rsidRPr="00AA5CA7">
        <w:rPr>
          <w:i/>
          <w:iCs/>
        </w:rPr>
        <w:t>p</w:t>
      </w:r>
      <w:r>
        <w:t>-value of the metal; BH, Benjamini-Hochberg; ERS</w:t>
      </w:r>
      <w:r w:rsidR="00CC1EE2">
        <w:rPr>
          <w:vertAlign w:val="superscript"/>
        </w:rPr>
        <w:t>U</w:t>
      </w:r>
      <w:r>
        <w:rPr>
          <w:rFonts w:hint="eastAsia"/>
          <w:vertAlign w:val="superscript"/>
          <w:lang w:eastAsia="ko-KR"/>
        </w:rPr>
        <w:t>S</w:t>
      </w:r>
      <w:r>
        <w:t xml:space="preserve">, </w:t>
      </w:r>
      <w:r w:rsidR="00CC1EE2">
        <w:t>urine</w:t>
      </w:r>
      <w:r>
        <w:t xml:space="preserve"> </w:t>
      </w:r>
      <w:r>
        <w:rPr>
          <w:rFonts w:hint="eastAsia"/>
          <w:lang w:eastAsia="ko-KR"/>
        </w:rPr>
        <w:t>survival</w:t>
      </w:r>
      <w:r>
        <w:t xml:space="preserve"> environmental risk score. P-value&lt;0.05 are shown in bold. Q-value (BH)&lt;0.05 are presented in bold and red.</w:t>
      </w:r>
    </w:p>
    <w:p w14:paraId="59452776" w14:textId="77777777" w:rsidR="00BB7B35" w:rsidRDefault="00BB7B35" w:rsidP="00AE3DDE">
      <w:pPr>
        <w:spacing w:after="160" w:line="259" w:lineRule="auto"/>
      </w:pPr>
    </w:p>
    <w:tbl>
      <w:tblPr>
        <w:tblW w:w="9638" w:type="dxa"/>
        <w:jc w:val="center"/>
        <w:tblLayout w:type="fixed"/>
        <w:tblLook w:val="0420" w:firstRow="1" w:lastRow="0" w:firstColumn="0" w:lastColumn="0" w:noHBand="0" w:noVBand="1"/>
      </w:tblPr>
      <w:tblGrid>
        <w:gridCol w:w="1412"/>
        <w:gridCol w:w="1734"/>
        <w:gridCol w:w="945"/>
        <w:gridCol w:w="1434"/>
        <w:gridCol w:w="1734"/>
        <w:gridCol w:w="945"/>
        <w:gridCol w:w="1434"/>
      </w:tblGrid>
      <w:tr w:rsidR="00F01DDA" w:rsidRPr="00EB2F64" w14:paraId="4302A340" w14:textId="77777777" w:rsidTr="00F01DDA">
        <w:trPr>
          <w:tblHeader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5EFF9" w14:textId="77777777" w:rsidR="00F01DDA" w:rsidRPr="00CB7281" w:rsidRDefault="00F01DDA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3DDF9" w14:textId="7A72026D" w:rsidR="00F01DDA" w:rsidRPr="00CB7281" w:rsidRDefault="00F01DDA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Original</w:t>
            </w:r>
            <w:r w:rsidRPr="00047B76">
              <w:rPr>
                <w:rFonts w:eastAsia="Arial" w:cs="Arial"/>
                <w:color w:val="000000"/>
                <w:sz w:val="20"/>
                <w:szCs w:val="20"/>
              </w:rPr>
              <w:t xml:space="preserve"> Model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79456" w14:textId="1D0FF5FB" w:rsidR="00F01DDA" w:rsidRPr="00CB7281" w:rsidRDefault="00F01DDA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F01DDA">
              <w:rPr>
                <w:rFonts w:eastAsia="Arial" w:cs="Arial"/>
                <w:color w:val="000000"/>
                <w:sz w:val="20"/>
                <w:szCs w:val="20"/>
              </w:rPr>
              <w:t>Sensitivity Analysis Adjusted for</w:t>
            </w:r>
            <w:r>
              <w:rPr>
                <w:rFonts w:eastAsia="Arial" w:cs="Arial"/>
                <w:color w:val="000000"/>
                <w:sz w:val="20"/>
                <w:szCs w:val="20"/>
              </w:rPr>
              <w:t xml:space="preserve"> Smoking</w:t>
            </w:r>
          </w:p>
        </w:tc>
      </w:tr>
      <w:tr w:rsidR="00EB2F64" w:rsidRPr="00EB2F64" w14:paraId="004DFE72" w14:textId="77777777" w:rsidTr="00F01DDA">
        <w:trPr>
          <w:tblHeader/>
          <w:jc w:val="center"/>
        </w:trPr>
        <w:tc>
          <w:tcPr>
            <w:tcW w:w="1412" w:type="dxa"/>
            <w:tcBorders>
              <w:top w:val="single" w:sz="12" w:space="0" w:color="666666"/>
              <w:left w:val="single" w:sz="4" w:space="0" w:color="auto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D9954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Metal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0058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HR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00578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EC41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60EC8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HR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1F9B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6441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</w:tr>
      <w:tr w:rsidR="00EB2F64" w:rsidRPr="00EB2F64" w14:paraId="53A85960" w14:textId="77777777" w:rsidTr="00F01DDA">
        <w:trPr>
          <w:jc w:val="center"/>
        </w:trPr>
        <w:tc>
          <w:tcPr>
            <w:tcW w:w="1412" w:type="dxa"/>
            <w:tcBorders>
              <w:top w:val="single" w:sz="8" w:space="0" w:color="666666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70CB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Aluminum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FB641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1.14 (1.01, 1.28)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FA17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1775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C382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1.14 (1.01, 1.28)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2C0BA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87EE1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0.077</w:t>
            </w:r>
          </w:p>
        </w:tc>
      </w:tr>
      <w:tr w:rsidR="00EB2F64" w:rsidRPr="00EB2F64" w14:paraId="045E8690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9975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Antimony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F8174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1.15 (0.97, 1.37)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6166E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76B4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A68AA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1.18 (0.99, 1.39)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E299C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F161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0.109</w:t>
            </w:r>
          </w:p>
        </w:tc>
      </w:tr>
      <w:tr w:rsidR="00EB2F64" w:rsidRPr="00EB2F64" w14:paraId="60BF45A1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CE38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Arsenic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0B79C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0.95 (0.84, 1.08)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0BD2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0.466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56711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F894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0.93 (0.82, 1.05)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013E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8E328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0.376</w:t>
            </w:r>
          </w:p>
        </w:tc>
      </w:tr>
      <w:tr w:rsidR="00EB2F64" w:rsidRPr="00EB2F64" w14:paraId="6B2E259A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F11FF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Barium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23BAE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1.04 (0.93, 1.15)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84618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0.485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5F64A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63A1E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1.03 (0.92, 1.14)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06471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A3133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0.714</w:t>
            </w:r>
          </w:p>
        </w:tc>
      </w:tr>
      <w:tr w:rsidR="00EB2F64" w:rsidRPr="00EB2F64" w14:paraId="7AB290BE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5680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Beryllium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3A6F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0.95 (0.84, 1.07)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7FDFC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77A3F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9AA9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0.94 (0.83, 1.07)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2255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0.337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E72AF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0.463</w:t>
            </w:r>
          </w:p>
        </w:tc>
      </w:tr>
      <w:tr w:rsidR="00EB2F64" w:rsidRPr="00EB2F64" w14:paraId="75BB1901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7BBE4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Cadmium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FDED6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1.28 (1.13, 1.46)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49CBF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E1F89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FF0000"/>
                <w:sz w:val="20"/>
                <w:szCs w:val="20"/>
              </w:rPr>
              <w:t>0.004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C7D9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1.24 (1.09, 1.41)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A29B9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F7653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FF0000"/>
                <w:sz w:val="20"/>
                <w:szCs w:val="20"/>
              </w:rPr>
              <w:t>0.008</w:t>
            </w:r>
          </w:p>
        </w:tc>
      </w:tr>
      <w:tr w:rsidR="00EB2F64" w:rsidRPr="00EB2F64" w14:paraId="796413C7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B26D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Chromium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CBF53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0.97 (0.84, 1.11)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48AC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0.654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BB90D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6DE4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0.99 (0.86, 1.13)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9DFE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0.837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F448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0.877</w:t>
            </w:r>
          </w:p>
        </w:tc>
      </w:tr>
      <w:tr w:rsidR="00EB2F64" w:rsidRPr="00EB2F64" w14:paraId="7DC93D8F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7B05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Cobalt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55EAA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1.05 (0.90, 1.22)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D5DCC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0.560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4443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0.648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A85A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1.03 (0.88, 1.20)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5C83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0.723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F6F9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0.795</w:t>
            </w:r>
          </w:p>
        </w:tc>
      </w:tr>
      <w:tr w:rsidR="00EB2F64" w:rsidRPr="00EB2F64" w14:paraId="026FC435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B9641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Copper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0067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1.29 (1.12, 1.49)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4EEAD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54EF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FF0000"/>
                <w:sz w:val="20"/>
                <w:szCs w:val="20"/>
              </w:rPr>
              <w:t>0.004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35E0F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1.31 (1.14, 1.51)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C1089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31C4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FF0000"/>
                <w:sz w:val="20"/>
                <w:szCs w:val="20"/>
              </w:rPr>
              <w:t>0.002</w:t>
            </w:r>
          </w:p>
        </w:tc>
      </w:tr>
      <w:tr w:rsidR="00EB2F64" w:rsidRPr="00EB2F64" w14:paraId="08D5C6B6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6C986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Lead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DC9DD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1.14 (1.00, 1.30)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5E5E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16E63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4B0E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1.10 (0.97, 1.26)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30E5D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B096F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0.232</w:t>
            </w:r>
          </w:p>
        </w:tc>
      </w:tr>
      <w:tr w:rsidR="00EB2F64" w:rsidRPr="00EB2F64" w14:paraId="1FE91CE1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4F05D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Manganese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5D4C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0.99 (0.88, 1.11)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0006D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0.830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D294A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5F7F6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1.00 (0.89, 1.12)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690C8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CF82A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0.981</w:t>
            </w:r>
          </w:p>
        </w:tc>
      </w:tr>
      <w:tr w:rsidR="00EB2F64" w:rsidRPr="00EB2F64" w14:paraId="0DBFAE79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5B15D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Mercury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21D84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1.15 (1.02, 1.29)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33DE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A7E96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73F1E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1.15 (1.02, 1.30)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D6134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6D2BE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0.072</w:t>
            </w:r>
          </w:p>
        </w:tc>
      </w:tr>
      <w:tr w:rsidR="00EB2F64" w:rsidRPr="00EB2F64" w14:paraId="7F222FBF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51DB8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Molybdenum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D371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1.15 (1.01, 1.31)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96759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E9E3E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9935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1.17 (1.03, 1.34)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6D3F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D7BC6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0.051</w:t>
            </w:r>
          </w:p>
        </w:tc>
      </w:tr>
      <w:tr w:rsidR="00EB2F64" w:rsidRPr="00EB2F64" w14:paraId="0D55C806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EA3E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Nickel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2B5F3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1.23 (1.07, 1.41)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B0DB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AB2B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FF0000"/>
                <w:sz w:val="20"/>
                <w:szCs w:val="20"/>
              </w:rPr>
              <w:t>0.016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648D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1.22 (1.06, 1.40)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5CC8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34D9F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FF0000"/>
                <w:sz w:val="20"/>
                <w:szCs w:val="20"/>
              </w:rPr>
              <w:t>0.020</w:t>
            </w:r>
          </w:p>
        </w:tc>
      </w:tr>
      <w:tr w:rsidR="00EB2F64" w:rsidRPr="00EB2F64" w14:paraId="261E83D9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739F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Selenium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6890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1.18 (1.03, 1.34)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3870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07F26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A9998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1.21 (1.06, 1.38)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305F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84226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FF0000"/>
                <w:sz w:val="20"/>
                <w:szCs w:val="20"/>
              </w:rPr>
              <w:t>0.020</w:t>
            </w:r>
          </w:p>
        </w:tc>
      </w:tr>
      <w:tr w:rsidR="00EB2F64" w:rsidRPr="00EB2F64" w14:paraId="0125EA19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4DFB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Silver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75F0C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1.05 (0.94,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63B09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37C6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8FEE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1.04 (0.93,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77D5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0.480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F7C7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0.622</w:t>
            </w:r>
          </w:p>
        </w:tc>
      </w:tr>
      <w:tr w:rsidR="00EB2F64" w:rsidRPr="00EB2F64" w14:paraId="0D0D9A6D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27BE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Strontium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816F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1.17 (1.02, 1.33)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538F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62A74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760C1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1.14 (1.00, 1.31)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7CA4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8749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0.100</w:t>
            </w:r>
          </w:p>
        </w:tc>
      </w:tr>
      <w:tr w:rsidR="00EB2F64" w:rsidRPr="00EB2F64" w14:paraId="75556F42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A0BB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Thallium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FCDC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1.15 (1.01, 1.30)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4898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C881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C91FF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1.15 (1.01, 1.31)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9C8B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5EF98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0.077</w:t>
            </w:r>
          </w:p>
        </w:tc>
      </w:tr>
      <w:tr w:rsidR="00EB2F64" w:rsidRPr="00EB2F64" w14:paraId="4D6F3133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A3D6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Tin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246CC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1.24 (1.09, 1.41)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2EAA8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1141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FF0000"/>
                <w:sz w:val="20"/>
                <w:szCs w:val="20"/>
              </w:rPr>
              <w:t>0.006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D515C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1.29 (1.14, 1.46)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71283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DE823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FF0000"/>
                <w:sz w:val="20"/>
                <w:szCs w:val="20"/>
              </w:rPr>
              <w:t>0.002</w:t>
            </w:r>
          </w:p>
        </w:tc>
      </w:tr>
      <w:tr w:rsidR="00EB2F64" w:rsidRPr="00EB2F64" w14:paraId="5C64947D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F4AFF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Uranium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CDE78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1.06 (0.97,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F868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88FEF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0.330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681CA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1.06 (0.96,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E048B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0.234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0FA0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0.368</w:t>
            </w:r>
          </w:p>
        </w:tc>
      </w:tr>
      <w:tr w:rsidR="00EB2F64" w:rsidRPr="00EB2F64" w14:paraId="673570E5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17739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Vanadium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78A31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1.01 (0.84, 1.21)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D5464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0.937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B4AF6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0.937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6F8C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1.05 (0.89, 1.23)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F1FD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0.588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4FD4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0.714</w:t>
            </w:r>
          </w:p>
        </w:tc>
      </w:tr>
      <w:tr w:rsidR="00EB2F64" w:rsidRPr="00EB2F64" w14:paraId="3B41FAAF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8F4CF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Zinc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46718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1.31 (1.13, 1.52)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3B88C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B8882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FF0000"/>
                <w:sz w:val="20"/>
                <w:szCs w:val="20"/>
              </w:rPr>
              <w:t>0.004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0BF2A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1.32 (1.13, 1.53)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28339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12129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FF0000"/>
                <w:sz w:val="20"/>
                <w:szCs w:val="20"/>
              </w:rPr>
              <w:t>0.003</w:t>
            </w:r>
          </w:p>
        </w:tc>
      </w:tr>
      <w:tr w:rsidR="00EB2F64" w:rsidRPr="00EB2F64" w14:paraId="1A9E6779" w14:textId="77777777" w:rsidTr="00F01DDA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AEEC7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ERS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7350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1.44 (1.23, 1.67)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9A383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28FE4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6D340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color w:val="000000"/>
                <w:sz w:val="20"/>
                <w:szCs w:val="20"/>
              </w:rPr>
              <w:t>1.51 (1.30, 1.75)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2BA4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  <w:r w:rsidRPr="00EB2F64"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E3A45" w14:textId="77777777" w:rsidR="00EB2F64" w:rsidRPr="00CB7281" w:rsidRDefault="00EB2F64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sz w:val="20"/>
                <w:szCs w:val="20"/>
              </w:rPr>
            </w:pPr>
          </w:p>
        </w:tc>
      </w:tr>
    </w:tbl>
    <w:p w14:paraId="2E3D71C1" w14:textId="77777777" w:rsidR="00FB2C60" w:rsidRDefault="00FB2C60" w:rsidP="00AE3DDE">
      <w:pPr>
        <w:spacing w:after="160" w:line="259" w:lineRule="auto"/>
      </w:pPr>
    </w:p>
    <w:p w14:paraId="22BA552E" w14:textId="77777777" w:rsidR="00FB2C60" w:rsidRDefault="00FB2C60">
      <w:pPr>
        <w:spacing w:after="160" w:line="259" w:lineRule="auto"/>
      </w:pPr>
      <w:r>
        <w:br w:type="page"/>
      </w:r>
    </w:p>
    <w:p w14:paraId="76D4DA75" w14:textId="75CED642" w:rsidR="00FB2C60" w:rsidRDefault="00FB2C60" w:rsidP="00FB2C60">
      <w:pPr>
        <w:pStyle w:val="Heading2"/>
      </w:pPr>
      <w:r>
        <w:lastRenderedPageBreak/>
        <w:t>Supplemental Table 1</w:t>
      </w:r>
      <w:r w:rsidR="00DA225E">
        <w:rPr>
          <w:lang w:eastAsia="ko-KR"/>
        </w:rPr>
        <w:t>9</w:t>
      </w:r>
      <w:r>
        <w:t xml:space="preserve">. Sensitivity analysis: original </w:t>
      </w:r>
      <w:r>
        <w:rPr>
          <w:rFonts w:hint="eastAsia"/>
          <w:lang w:eastAsia="ko-KR"/>
        </w:rPr>
        <w:t xml:space="preserve">cox survival </w:t>
      </w:r>
      <w:r w:rsidR="00233E05">
        <w:rPr>
          <w:lang w:eastAsia="ko-KR"/>
        </w:rPr>
        <w:t>models</w:t>
      </w:r>
      <w:r>
        <w:t xml:space="preserve"> vs </w:t>
      </w:r>
      <w:r w:rsidR="00FD458D">
        <w:t xml:space="preserve">survival time defined as the time </w:t>
      </w:r>
      <w:r w:rsidR="009E79D2">
        <w:t>since</w:t>
      </w:r>
      <w:r w:rsidR="00FD458D">
        <w:t xml:space="preserve"> </w:t>
      </w:r>
      <w:r w:rsidR="004C4B40">
        <w:t>sample collection</w:t>
      </w:r>
      <w:r>
        <w:t xml:space="preserve"> in plasma </w:t>
      </w:r>
      <w:proofErr w:type="gramStart"/>
      <w:r>
        <w:t>sample</w:t>
      </w:r>
      <w:r w:rsidR="000C7C66">
        <w:t>s</w:t>
      </w:r>
      <w:proofErr w:type="gramEnd"/>
    </w:p>
    <w:p w14:paraId="0180E335" w14:textId="61B94869" w:rsidR="00F966B3" w:rsidRDefault="00F966B3" w:rsidP="00F966B3">
      <w:r>
        <w:rPr>
          <w:rFonts w:hint="eastAsia"/>
          <w:lang w:eastAsia="ko-KR"/>
        </w:rPr>
        <w:t>Cox</w:t>
      </w:r>
      <w:r w:rsidRPr="006B650E">
        <w:t xml:space="preserve"> </w:t>
      </w:r>
      <w:r>
        <w:rPr>
          <w:rFonts w:hint="eastAsia"/>
          <w:lang w:eastAsia="ko-KR"/>
        </w:rPr>
        <w:t>survival</w:t>
      </w:r>
      <w:r w:rsidRPr="006B650E">
        <w:t xml:space="preserve"> models based on </w:t>
      </w:r>
      <w:r w:rsidR="0085257C">
        <w:t>plasma</w:t>
      </w:r>
      <w:r w:rsidRPr="006B650E">
        <w:t xml:space="preserve"> samples adjusted for </w:t>
      </w:r>
      <w:r w:rsidRPr="00717FD7">
        <w:t>age at diagnosis, sex, family history of ALS, onset segment, El Escorial criteria, initial ALSFRS-R, and time between symptom onset and diagnosis</w:t>
      </w:r>
      <w:r w:rsidRPr="006B650E">
        <w:t xml:space="preserve">. </w:t>
      </w:r>
      <w:r w:rsidRPr="00F966B3">
        <w:t xml:space="preserve">The original model defined survival time as the time since diagnosis. The sensitivity analysis redefined survival time as the time since sample collection. </w:t>
      </w:r>
      <w:r>
        <w:rPr>
          <w:rFonts w:hint="eastAsia"/>
          <w:lang w:eastAsia="ko-KR"/>
        </w:rPr>
        <w:t>H</w:t>
      </w:r>
      <w:r>
        <w:t xml:space="preserve">R 95% CI, </w:t>
      </w:r>
      <w:r>
        <w:rPr>
          <w:rFonts w:hint="eastAsia"/>
          <w:lang w:eastAsia="ko-KR"/>
        </w:rPr>
        <w:t>hazard</w:t>
      </w:r>
      <w:r>
        <w:t xml:space="preserve"> ratio and its 95% confidence interval; P-value, the </w:t>
      </w:r>
      <w:r w:rsidRPr="00AA5CA7">
        <w:rPr>
          <w:i/>
          <w:iCs/>
        </w:rPr>
        <w:t>p</w:t>
      </w:r>
      <w:r>
        <w:t>-value of the metal; BH, Benjamini-Hochberg; ERS</w:t>
      </w:r>
      <w:r w:rsidR="0085257C">
        <w:rPr>
          <w:vertAlign w:val="superscript"/>
        </w:rPr>
        <w:t>P</w:t>
      </w:r>
      <w:r>
        <w:rPr>
          <w:rFonts w:hint="eastAsia"/>
          <w:vertAlign w:val="superscript"/>
          <w:lang w:eastAsia="ko-KR"/>
        </w:rPr>
        <w:t>S</w:t>
      </w:r>
      <w:r>
        <w:t xml:space="preserve">, </w:t>
      </w:r>
      <w:r w:rsidR="0085257C">
        <w:t>plasma</w:t>
      </w:r>
      <w:r>
        <w:t xml:space="preserve"> </w:t>
      </w:r>
      <w:r>
        <w:rPr>
          <w:rFonts w:hint="eastAsia"/>
          <w:lang w:eastAsia="ko-KR"/>
        </w:rPr>
        <w:t>survival</w:t>
      </w:r>
      <w:r>
        <w:t xml:space="preserve"> environmental risk score. P-value&lt;0.05 are shown in bold. Q-value (BH)&lt;0.05 are presented in bold and red.</w:t>
      </w:r>
    </w:p>
    <w:p w14:paraId="305BB745" w14:textId="77777777" w:rsidR="00233E05" w:rsidRDefault="00233E05" w:rsidP="00233E05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412"/>
        <w:gridCol w:w="1734"/>
        <w:gridCol w:w="945"/>
        <w:gridCol w:w="1434"/>
        <w:gridCol w:w="1734"/>
        <w:gridCol w:w="945"/>
        <w:gridCol w:w="1434"/>
      </w:tblGrid>
      <w:tr w:rsidR="00F127CF" w14:paraId="41E55787" w14:textId="77777777" w:rsidTr="00CB7281">
        <w:trPr>
          <w:tblHeader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108FC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2A2E9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Original Model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085AF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Sensitivity Analysis with Time Since Sample Collection as Survival Time</w:t>
            </w:r>
          </w:p>
        </w:tc>
      </w:tr>
      <w:tr w:rsidR="00CB7281" w14:paraId="2904C9CB" w14:textId="77777777" w:rsidTr="00CB7281">
        <w:trPr>
          <w:tblHeader/>
          <w:jc w:val="center"/>
        </w:trPr>
        <w:tc>
          <w:tcPr>
            <w:tcW w:w="1412" w:type="dxa"/>
            <w:tcBorders>
              <w:top w:val="single" w:sz="12" w:space="0" w:color="666666"/>
              <w:left w:val="single" w:sz="4" w:space="0" w:color="auto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B9E6D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Metal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980E8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HR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31EC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13BC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ECF3A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HR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0DC2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BB111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</w:tr>
      <w:tr w:rsidR="00CB7281" w14:paraId="5B11AC6C" w14:textId="77777777" w:rsidTr="00CB7281">
        <w:trPr>
          <w:jc w:val="center"/>
        </w:trPr>
        <w:tc>
          <w:tcPr>
            <w:tcW w:w="1412" w:type="dxa"/>
            <w:tcBorders>
              <w:top w:val="single" w:sz="8" w:space="0" w:color="666666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E4AD0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Aluminum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8CDC7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0.87 (0.77, 0.98)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B1851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0D12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41356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0.94 (0.83, 1.07)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6D276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0.382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4DB6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0.586</w:t>
            </w:r>
          </w:p>
        </w:tc>
      </w:tr>
      <w:tr w:rsidR="00CB7281" w14:paraId="43645634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0994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Antimony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618A8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1.04 (0.93,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CBE4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C43B8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EBDD7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1.03 (0.92, 1.16)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5AC5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20CF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0.767</w:t>
            </w:r>
          </w:p>
        </w:tc>
      </w:tr>
      <w:tr w:rsidR="00CB7281" w14:paraId="712677D9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BDAC9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Arsenic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54DB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0.91 (0.80, 1.02)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2AF7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1F6C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4A02F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0.85 (0.75, 0.96)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202E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5D12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0.079</w:t>
            </w:r>
          </w:p>
        </w:tc>
      </w:tr>
      <w:tr w:rsidR="00CB7281" w14:paraId="0D238282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0AB21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Barium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1EF06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1.02 (0.90,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B918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A7B1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066FD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0.99 (0.88, 1.13)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BBEA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D8567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0.918</w:t>
            </w:r>
          </w:p>
        </w:tc>
      </w:tr>
      <w:tr w:rsidR="00CB7281" w14:paraId="2F7FEA06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270A6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Beryllium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8455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1.02 (0.92, 1.13)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97E9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0.656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B1C9D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562C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1.08 (0.97, 1.19)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C7B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D1233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0.380</w:t>
            </w:r>
          </w:p>
        </w:tc>
      </w:tr>
      <w:tr w:rsidR="00CB7281" w14:paraId="029C3551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1A43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Cadmium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4FEF6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1.19 (1.04, 1.35)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5F350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43CF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4E2E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1.22 (1.08, 1.38)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23AF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C2D2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0.013</w:t>
            </w:r>
          </w:p>
        </w:tc>
      </w:tr>
      <w:tr w:rsidR="00CB7281" w14:paraId="424BF08F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60E3C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Chromium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CFB47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0.97 (0.85, 1.11)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0975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B3941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0391F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1.04 (0.92,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C3F91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675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0.767</w:t>
            </w:r>
          </w:p>
        </w:tc>
      </w:tr>
      <w:tr w:rsidR="00CB7281" w14:paraId="57298970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7F21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Cobalt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2056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0.93 (0.81, 1.06)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545C3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166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0.511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2D2C6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0.97 (0.86, 1.10)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CCFD8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E6A1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0.767</w:t>
            </w:r>
          </w:p>
        </w:tc>
      </w:tr>
      <w:tr w:rsidR="00CB7281" w14:paraId="521A2431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A82CC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Copper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8C8A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1.04 (0.92, 1.19)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61139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F82C8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93303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1.16 (1.01, 1.32)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6B369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D9B4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0.142</w:t>
            </w:r>
          </w:p>
        </w:tc>
      </w:tr>
      <w:tr w:rsidR="00CB7281" w14:paraId="4B2DE9B6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B575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Iron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1D7B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1.01 (0.90, 1.15)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DECD7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0.811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A7A8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3B0AD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0.97 (0.86, 1.09)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D8BC0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0.620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739B6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0.767</w:t>
            </w:r>
          </w:p>
        </w:tc>
      </w:tr>
      <w:tr w:rsidR="00CB7281" w14:paraId="723E1081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BC8DA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Lead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535F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1.02 (0.89,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3948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0.740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6C6E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A6CE7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1.07 (0.95, 1.21)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0CEF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0.280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05C3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0.537</w:t>
            </w:r>
          </w:p>
        </w:tc>
      </w:tr>
      <w:tr w:rsidR="00CB7281" w14:paraId="4D3220CA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C07F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Manganese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B811A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1.06 (0.94,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4968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F1827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E4D9C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1.12 (1.00, 1.24)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4316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87DE3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0.189</w:t>
            </w:r>
          </w:p>
        </w:tc>
      </w:tr>
      <w:tr w:rsidR="00CB7281" w14:paraId="29FEC27D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0CF7C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Mercury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48350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1.10 (0.96, 1.25)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E87E6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07BB6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6EA6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1.02 (0.90, 1.15)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A6F6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13018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0.845</w:t>
            </w:r>
          </w:p>
        </w:tc>
      </w:tr>
      <w:tr w:rsidR="00CB7281" w14:paraId="3FE6B6E3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10F9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Molybdenum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FF8F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0.88 (0.78, 1.00)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E499C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ABC83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EDB70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1.06 (0.93, 1.20)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5161A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0.381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DC90D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0.586</w:t>
            </w:r>
          </w:p>
        </w:tc>
      </w:tr>
      <w:tr w:rsidR="00CB7281" w14:paraId="257353BE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30107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Nickel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B25DC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0.89 (0.79, 1.01)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84B3A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AD5E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CAC9F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0.94 (0.83, 1.06)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74878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0.308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41556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0.545</w:t>
            </w:r>
          </w:p>
        </w:tc>
      </w:tr>
      <w:tr w:rsidR="00CB7281" w14:paraId="74802EBC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06F26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Selenium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4D77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0.91 (0.82, 1.02)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A3E07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A77EC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76970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0.90 (0.80, 1.00)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492DA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292A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0.189</w:t>
            </w:r>
          </w:p>
        </w:tc>
      </w:tr>
      <w:tr w:rsidR="00CB7281" w14:paraId="01664EA9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DD2FC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Silver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414F0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0.86 (0.75, 0.98)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4441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4AE1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6DDA8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0.92 (0.79, 1.06)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225E9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0.236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5381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0.494</w:t>
            </w:r>
          </w:p>
        </w:tc>
      </w:tr>
      <w:tr w:rsidR="00CB7281" w14:paraId="1EF34313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45DC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Strontium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E2721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0.88 (0.77, 1.01)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01D1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9D2C0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6FB3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0.85 (0.74, 0.97)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F9923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2A3D0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0.086</w:t>
            </w:r>
          </w:p>
        </w:tc>
      </w:tr>
      <w:tr w:rsidR="00CB7281" w14:paraId="10287CEA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0E19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Thallium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AD50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1.01 (0.90, 1.14)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AC3CF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6AF5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29AD0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0.92 (0.80, 1.05)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A0C89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F979F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0.482</w:t>
            </w:r>
          </w:p>
        </w:tc>
      </w:tr>
      <w:tr w:rsidR="00CB7281" w14:paraId="5E1ED7B8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CE1CA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Tin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EF8D9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1.18 (1.06, 1.33)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D570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16CB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5280F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1.26 (1.13, 1.40)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EB76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E5F67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0.001</w:t>
            </w:r>
          </w:p>
        </w:tc>
      </w:tr>
      <w:tr w:rsidR="00CB7281" w14:paraId="2C3E00BE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69DDC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Uranium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2EFF8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0.94 (0.82, 1.08)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CB7EA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8560A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0.629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982CA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1.02 (0.91, 1.15)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B7253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DA63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0.813</w:t>
            </w:r>
          </w:p>
        </w:tc>
      </w:tr>
      <w:tr w:rsidR="00CB7281" w14:paraId="59AD1039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F496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Vanadium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08A41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0.87 (0.73, 1.03)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4A72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E085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3DFA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1.03 (0.90,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7096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0.642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01C5E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0.767</w:t>
            </w:r>
          </w:p>
        </w:tc>
      </w:tr>
      <w:tr w:rsidR="00CB7281" w14:paraId="5082E847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43EE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Zinc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D5EAF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1.11 (0.98, 1.26)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63FB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6DE5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BA1EA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1.10 (0.97, 1.24)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F7BB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97F3C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0.380</w:t>
            </w:r>
          </w:p>
        </w:tc>
      </w:tr>
      <w:tr w:rsidR="00CB7281" w14:paraId="22A70078" w14:textId="77777777" w:rsidTr="00CB7281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5D09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ERS</w:t>
            </w:r>
            <w:r w:rsidRPr="00581DFE">
              <w:rPr>
                <w:rFonts w:eastAsia="Arial" w:cs="Arial"/>
                <w:color w:val="000000"/>
                <w:sz w:val="20"/>
                <w:szCs w:val="20"/>
                <w:vertAlign w:val="superscript"/>
              </w:rPr>
              <w:t>PS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F56A4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1.37 (1.20, 1.58)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BB71B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C655F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9A9D5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1.44 (1.25, 1.66)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50C52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68B9D" w14:textId="77777777" w:rsidR="00F127CF" w:rsidRDefault="00F127CF" w:rsidP="00970E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</w:p>
        </w:tc>
      </w:tr>
    </w:tbl>
    <w:p w14:paraId="48E19895" w14:textId="47A5ACAC" w:rsidR="00233E05" w:rsidRDefault="00233E05">
      <w:pPr>
        <w:spacing w:after="160" w:line="259" w:lineRule="auto"/>
      </w:pPr>
      <w:r>
        <w:br w:type="page"/>
      </w:r>
    </w:p>
    <w:p w14:paraId="6CD0F5DF" w14:textId="3179004F" w:rsidR="00233E05" w:rsidRDefault="00233E05" w:rsidP="00233E05">
      <w:pPr>
        <w:pStyle w:val="Heading2"/>
      </w:pPr>
      <w:r>
        <w:lastRenderedPageBreak/>
        <w:t xml:space="preserve">Supplemental Table </w:t>
      </w:r>
      <w:r w:rsidR="00DA225E">
        <w:rPr>
          <w:lang w:eastAsia="ko-KR"/>
        </w:rPr>
        <w:t>20</w:t>
      </w:r>
      <w:r>
        <w:t xml:space="preserve">. Sensitivity analysis: original </w:t>
      </w:r>
      <w:r>
        <w:rPr>
          <w:rFonts w:hint="eastAsia"/>
          <w:lang w:eastAsia="ko-KR"/>
        </w:rPr>
        <w:t xml:space="preserve">cox survival </w:t>
      </w:r>
      <w:r>
        <w:rPr>
          <w:lang w:eastAsia="ko-KR"/>
        </w:rPr>
        <w:t>models</w:t>
      </w:r>
      <w:r>
        <w:t xml:space="preserve"> vs survival time defined as the time </w:t>
      </w:r>
      <w:r w:rsidR="009E79D2">
        <w:t>since</w:t>
      </w:r>
      <w:r>
        <w:t xml:space="preserve"> sample collection in </w:t>
      </w:r>
      <w:r w:rsidR="00207376">
        <w:t>urine</w:t>
      </w:r>
      <w:r>
        <w:t xml:space="preserve"> </w:t>
      </w:r>
      <w:proofErr w:type="gramStart"/>
      <w:r>
        <w:t>sample</w:t>
      </w:r>
      <w:r w:rsidR="000C7C66">
        <w:t>s</w:t>
      </w:r>
      <w:proofErr w:type="gramEnd"/>
    </w:p>
    <w:p w14:paraId="41C09585" w14:textId="348D2476" w:rsidR="004939E1" w:rsidRDefault="004939E1" w:rsidP="004939E1">
      <w:r>
        <w:rPr>
          <w:rFonts w:hint="eastAsia"/>
          <w:lang w:eastAsia="ko-KR"/>
        </w:rPr>
        <w:t>Cox</w:t>
      </w:r>
      <w:r w:rsidRPr="006B650E">
        <w:t xml:space="preserve"> </w:t>
      </w:r>
      <w:r>
        <w:rPr>
          <w:rFonts w:hint="eastAsia"/>
          <w:lang w:eastAsia="ko-KR"/>
        </w:rPr>
        <w:t>survival</w:t>
      </w:r>
      <w:r w:rsidRPr="006B650E">
        <w:t xml:space="preserve"> models based on </w:t>
      </w:r>
      <w:r>
        <w:t>urine</w:t>
      </w:r>
      <w:r w:rsidRPr="006B650E">
        <w:t xml:space="preserve"> samples adjusted for </w:t>
      </w:r>
      <w:r w:rsidRPr="00717FD7">
        <w:t>age at diagnosis, sex, family history of ALS, onset segment, El Escorial criteria, initial ALSFRS-R, and time between symptom onset and diagnosis</w:t>
      </w:r>
      <w:r w:rsidRPr="006B650E">
        <w:t xml:space="preserve">. </w:t>
      </w:r>
      <w:r w:rsidR="00F966B3" w:rsidRPr="00F966B3">
        <w:t xml:space="preserve">The original model defined survival time as the time since diagnosis. The sensitivity analysis redefined survival time as the time since sample collection. </w:t>
      </w:r>
      <w:r>
        <w:rPr>
          <w:rFonts w:hint="eastAsia"/>
          <w:lang w:eastAsia="ko-KR"/>
        </w:rPr>
        <w:t>H</w:t>
      </w:r>
      <w:r>
        <w:t xml:space="preserve">R 95% CI, </w:t>
      </w:r>
      <w:r>
        <w:rPr>
          <w:rFonts w:hint="eastAsia"/>
          <w:lang w:eastAsia="ko-KR"/>
        </w:rPr>
        <w:t>hazard</w:t>
      </w:r>
      <w:r>
        <w:t xml:space="preserve"> ratio and its 95% confidence interval; P-value, the </w:t>
      </w:r>
      <w:r w:rsidRPr="00AA5CA7">
        <w:rPr>
          <w:i/>
          <w:iCs/>
        </w:rPr>
        <w:t>p</w:t>
      </w:r>
      <w:r>
        <w:t>-value of the metal; BH, Benjamini-Hochberg; ERS</w:t>
      </w:r>
      <w:r>
        <w:rPr>
          <w:vertAlign w:val="superscript"/>
        </w:rPr>
        <w:t>U</w:t>
      </w:r>
      <w:r>
        <w:rPr>
          <w:rFonts w:hint="eastAsia"/>
          <w:vertAlign w:val="superscript"/>
          <w:lang w:eastAsia="ko-KR"/>
        </w:rPr>
        <w:t>S</w:t>
      </w:r>
      <w:r>
        <w:t xml:space="preserve">, urine </w:t>
      </w:r>
      <w:r>
        <w:rPr>
          <w:rFonts w:hint="eastAsia"/>
          <w:lang w:eastAsia="ko-KR"/>
        </w:rPr>
        <w:t>survival</w:t>
      </w:r>
      <w:r>
        <w:t xml:space="preserve"> environmental risk score. P-value&lt;0.05 are shown in bold. Q-value (BH)&lt;0.05 are presented in bold and red.</w:t>
      </w:r>
    </w:p>
    <w:p w14:paraId="39DE1295" w14:textId="77777777" w:rsidR="00233E05" w:rsidRPr="00233E05" w:rsidRDefault="00233E05" w:rsidP="00CB7281"/>
    <w:p w14:paraId="17EE7B91" w14:textId="77777777" w:rsidR="00FB2C60" w:rsidRDefault="00FB2C60" w:rsidP="00FB2C60"/>
    <w:tbl>
      <w:tblPr>
        <w:tblW w:w="9638" w:type="dxa"/>
        <w:jc w:val="center"/>
        <w:tblLayout w:type="fixed"/>
        <w:tblLook w:val="0420" w:firstRow="1" w:lastRow="0" w:firstColumn="0" w:lastColumn="0" w:noHBand="0" w:noVBand="1"/>
      </w:tblPr>
      <w:tblGrid>
        <w:gridCol w:w="1412"/>
        <w:gridCol w:w="1734"/>
        <w:gridCol w:w="945"/>
        <w:gridCol w:w="1434"/>
        <w:gridCol w:w="1734"/>
        <w:gridCol w:w="945"/>
        <w:gridCol w:w="1434"/>
      </w:tblGrid>
      <w:tr w:rsidR="00DC5832" w14:paraId="6B4530BD" w14:textId="77777777" w:rsidTr="00FA1BDD">
        <w:trPr>
          <w:tblHeader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12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63DFE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4FB1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Original Model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8" w:space="0" w:color="666666"/>
              <w:bottom w:val="single" w:sz="12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05AB8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Sensitivity Analysis with Time Since Sample Collection as Survival Time</w:t>
            </w:r>
          </w:p>
        </w:tc>
      </w:tr>
      <w:tr w:rsidR="00DC5832" w14:paraId="7CC6CDE9" w14:textId="77777777" w:rsidTr="00FA1BDD">
        <w:trPr>
          <w:tblHeader/>
          <w:jc w:val="center"/>
        </w:trPr>
        <w:tc>
          <w:tcPr>
            <w:tcW w:w="1412" w:type="dxa"/>
            <w:tcBorders>
              <w:top w:val="single" w:sz="12" w:space="0" w:color="666666"/>
              <w:left w:val="single" w:sz="4" w:space="0" w:color="auto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BB214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Metal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B870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HR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6EDC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BEE6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  <w:tc>
          <w:tcPr>
            <w:tcW w:w="1734" w:type="dxa"/>
            <w:tcBorders>
              <w:top w:val="single" w:sz="12" w:space="0" w:color="666666"/>
              <w:left w:val="single" w:sz="8" w:space="0" w:color="666666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52DAB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HR 95% CI</w:t>
            </w:r>
          </w:p>
        </w:tc>
        <w:tc>
          <w:tcPr>
            <w:tcW w:w="945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5F3EE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34" w:type="dxa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BC02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Q-value (BH)</w:t>
            </w:r>
          </w:p>
        </w:tc>
      </w:tr>
      <w:tr w:rsidR="00DC5832" w14:paraId="62EF7B82" w14:textId="77777777" w:rsidTr="00FA1BDD">
        <w:trPr>
          <w:jc w:val="center"/>
        </w:trPr>
        <w:tc>
          <w:tcPr>
            <w:tcW w:w="1412" w:type="dxa"/>
            <w:tcBorders>
              <w:top w:val="single" w:sz="8" w:space="0" w:color="666666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6639F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Aluminum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8ADE4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1.14 (1.01, 1.28)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3E9A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A619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734" w:type="dxa"/>
            <w:tcBorders>
              <w:top w:val="single" w:sz="8" w:space="0" w:color="666666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C05C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1.16 (1.03, 1.31)</w:t>
            </w:r>
          </w:p>
        </w:tc>
        <w:tc>
          <w:tcPr>
            <w:tcW w:w="945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7083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434" w:type="dxa"/>
            <w:tcBorders>
              <w:top w:val="single" w:sz="8" w:space="0" w:color="666666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2631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0.060</w:t>
            </w:r>
          </w:p>
        </w:tc>
      </w:tr>
      <w:tr w:rsidR="00DC5832" w14:paraId="2B24FBA9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21F7E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Antimony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EE285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1.15 (0.97, 1.37)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4AF34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24225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060A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1.07 (0.90, 1.26)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7DC81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0.464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2F67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0.568</w:t>
            </w:r>
          </w:p>
        </w:tc>
      </w:tr>
      <w:tr w:rsidR="00DC5832" w14:paraId="24E707DD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74C2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Arsenic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0374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 (0.84, 1.08)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557E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0.466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D8D2C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DDF59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0.91 (0.80, 1.03)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E37A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A68E6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0.252</w:t>
            </w:r>
          </w:p>
        </w:tc>
      </w:tr>
      <w:tr w:rsidR="00DC5832" w14:paraId="6B04C81F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567A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Barium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543C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1.04 (0.93, 1.15)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5532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0.485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2D0D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17B66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1.06 (0.95, 1.19)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7EEF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75DC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0.448</w:t>
            </w:r>
          </w:p>
        </w:tc>
      </w:tr>
      <w:tr w:rsidR="00DC5832" w14:paraId="04BBDDE7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E35C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Beryllium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248D8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0.95 (0.84, 1.07)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164B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220BE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EE58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0.93 (0.82, 1.05)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830F9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BC4D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0.421</w:t>
            </w:r>
          </w:p>
        </w:tc>
      </w:tr>
      <w:tr w:rsidR="00DC5832" w14:paraId="54F40C8A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CA064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Cadmium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1DC04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1.28 (1.13, 1.46)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26E6D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337CB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04BAC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1.31 (1.15, 1.49)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3F906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5387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0.001</w:t>
            </w:r>
          </w:p>
        </w:tc>
      </w:tr>
      <w:tr w:rsidR="00DC5832" w14:paraId="5739EDFC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1E5C5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Chromium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89606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0.97 (0.84, 1.11)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04DC1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0.654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3BC55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CCCD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0.97 (0.85, 1.12)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B244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B9F44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0.720</w:t>
            </w:r>
          </w:p>
        </w:tc>
      </w:tr>
      <w:tr w:rsidR="00DC5832" w14:paraId="0E45FF4E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BC72B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Cobalt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4A8AC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1.05 (0.90, 1.22)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7F1D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0.560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450F4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0.648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27D2E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1.01 (0.86,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90DB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0.900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F6A8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0.900</w:t>
            </w:r>
          </w:p>
        </w:tc>
      </w:tr>
      <w:tr w:rsidR="00DC5832" w14:paraId="4434678D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0136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Copper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5158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1.29 (1.12, 1.49)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6F3D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47FB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4E481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1.27 (1.11, 1.45)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EEBD9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ACC8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0.004</w:t>
            </w:r>
          </w:p>
        </w:tc>
      </w:tr>
      <w:tr w:rsidR="00DC5832" w14:paraId="5A3F37CA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55B46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Lead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B581C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1.14 (1.00, 1.30)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FEF2D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79CB6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3ECA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1.05 (0.92, 1.20)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98F4B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0.465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AE991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0.568</w:t>
            </w:r>
          </w:p>
        </w:tc>
      </w:tr>
      <w:tr w:rsidR="00DC5832" w14:paraId="59846254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C3199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Manganese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7A60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0.99 (0.88, 1.11)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94684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0.830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3060C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C013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1.03 (0.91, 1.16)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80C79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0.662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3684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0.720</w:t>
            </w:r>
          </w:p>
        </w:tc>
      </w:tr>
      <w:tr w:rsidR="00DC5832" w14:paraId="316865B9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D1824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Mercury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3FEEF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1.15 (1.02, 1.29)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7F935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02CB1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F2BE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1.09 (0.97, 1.23)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37609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4178E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0.252</w:t>
            </w:r>
          </w:p>
        </w:tc>
      </w:tr>
      <w:tr w:rsidR="00DC5832" w14:paraId="48AE003C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33A75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Molybdenum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66296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1.15 (1.01, 1.31)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0E44B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2D5E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4014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1.20 (1.06, 1.37)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1501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A59A5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0.028</w:t>
            </w:r>
          </w:p>
        </w:tc>
      </w:tr>
      <w:tr w:rsidR="00DC5832" w14:paraId="4EEFE0ED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BC9D9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Nickel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B71AF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1.23 (1.07, 1.41)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516F8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F247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0.016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723E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1.19 (1.04, 1.37)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8341F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46ABF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0.042</w:t>
            </w:r>
          </w:p>
        </w:tc>
      </w:tr>
      <w:tr w:rsidR="00DC5832" w14:paraId="73020AC0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4BF2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Selenium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56FC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1.18 (1.03, 1.34)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E7C9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D748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C658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1.11 (0.97, 1.27)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03AC5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0.117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B7706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0.252</w:t>
            </w:r>
          </w:p>
        </w:tc>
      </w:tr>
      <w:tr w:rsidR="00DC5832" w14:paraId="5A955B0D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36555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Silver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331D6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1.05 (0.94, 1.18)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BD54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1EC6C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7A6CE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1.06 (0.94, 1.19)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6EFD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B33F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0.508</w:t>
            </w:r>
          </w:p>
        </w:tc>
      </w:tr>
      <w:tr w:rsidR="00DC5832" w14:paraId="79BCA540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2F72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Strontium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FC564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1.17 (1.02, 1.33)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478B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7501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8F6FE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1.16 (1.02, 1.33)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870B9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94C3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0.066</w:t>
            </w:r>
          </w:p>
        </w:tc>
      </w:tr>
      <w:tr w:rsidR="00DC5832" w14:paraId="5817B3E4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C83F5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Thallium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F23A6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1.15 (1.01, 1.30)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76261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6239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0378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1.10 (0.97, 1.25)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F813F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E3F1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0.252</w:t>
            </w:r>
          </w:p>
        </w:tc>
      </w:tr>
      <w:tr w:rsidR="00DC5832" w14:paraId="657D5EE6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D1DCD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Tin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D117F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1.24 (1.09, 1.41)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50EAD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0DF0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0.006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8399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1.29 (1.14, 1.47)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695AB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8C153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0.001</w:t>
            </w:r>
          </w:p>
        </w:tc>
      </w:tr>
      <w:tr w:rsidR="00DC5832" w14:paraId="59EBE800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E7DE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Uranium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1441C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1.06 (0.97, 1.17)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ED8AA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ABA36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0.330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69C4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1.03 (0.94, 1.13)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5665E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50E8B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0.637</w:t>
            </w:r>
          </w:p>
        </w:tc>
      </w:tr>
      <w:tr w:rsidR="00DC5832" w14:paraId="3E27EA0F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02B5B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Vanadium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C165B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1.01 (0.84, 1.21)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261CC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0.937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EA68C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0.937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84817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1.06 (0.91, 1.24)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25E50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91998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0.568</w:t>
            </w:r>
          </w:p>
        </w:tc>
      </w:tr>
      <w:tr w:rsidR="00DC5832" w14:paraId="79BE908C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B1572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Zinc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281A5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1.31 (1.13, 1.52)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45881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4243C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0.004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EBD54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1.24 (1.06, 1.44)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22DCE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4466D" w14:textId="77777777" w:rsidR="00DC5832" w:rsidRDefault="00DC5832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FF0000"/>
                <w:sz w:val="20"/>
                <w:szCs w:val="20"/>
              </w:rPr>
              <w:t>0.028</w:t>
            </w:r>
          </w:p>
        </w:tc>
      </w:tr>
      <w:tr w:rsidR="00FA1BDD" w14:paraId="3ABDB326" w14:textId="77777777" w:rsidTr="00FA1BDD">
        <w:trPr>
          <w:jc w:val="center"/>
        </w:trPr>
        <w:tc>
          <w:tcPr>
            <w:tcW w:w="1412" w:type="dxa"/>
            <w:tcBorders>
              <w:top w:val="none" w:sz="0" w:space="0" w:color="000000"/>
              <w:left w:val="single" w:sz="4" w:space="0" w:color="auto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C399B" w14:textId="77777777" w:rsidR="00FA1BDD" w:rsidRPr="009F2FF1" w:rsidRDefault="00FA1BDD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  <w:rPr>
                <w:vertAlign w:val="superscript"/>
              </w:rPr>
            </w:pPr>
            <w:r>
              <w:rPr>
                <w:rFonts w:eastAsia="Arial" w:cs="Arial"/>
                <w:color w:val="000000"/>
                <w:sz w:val="20"/>
                <w:szCs w:val="20"/>
              </w:rPr>
              <w:t>ERS</w:t>
            </w:r>
            <w:r>
              <w:rPr>
                <w:rFonts w:eastAsia="Arial" w:cs="Arial"/>
                <w:color w:val="000000"/>
                <w:sz w:val="20"/>
                <w:szCs w:val="20"/>
                <w:vertAlign w:val="superscript"/>
              </w:rPr>
              <w:t>US</w:t>
            </w: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AB4C5" w14:textId="77777777" w:rsidR="00FA1BDD" w:rsidRDefault="00FA1BDD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1.44 (1.23, 1.67)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5ABA7" w14:textId="77777777" w:rsidR="00FA1BDD" w:rsidRDefault="00FA1BDD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70774" w14:textId="77777777" w:rsidR="00FA1BDD" w:rsidRDefault="00FA1BDD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</w:p>
        </w:tc>
        <w:tc>
          <w:tcPr>
            <w:tcW w:w="1734" w:type="dxa"/>
            <w:tcBorders>
              <w:top w:val="none" w:sz="0" w:space="0" w:color="000000"/>
              <w:left w:val="single" w:sz="8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5A243" w14:textId="52BFAE70" w:rsidR="00FA1BDD" w:rsidRDefault="00FA1BDD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color w:val="000000"/>
                <w:sz w:val="20"/>
                <w:szCs w:val="20"/>
              </w:rPr>
              <w:t>1.44 (1.23, 1.68)</w:t>
            </w:r>
          </w:p>
        </w:tc>
        <w:tc>
          <w:tcPr>
            <w:tcW w:w="94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EDC39" w14:textId="2A6A9342" w:rsidR="00FA1BDD" w:rsidRDefault="00FA1BDD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36885" w14:textId="77777777" w:rsidR="00FA1BDD" w:rsidRDefault="00FA1BDD" w:rsidP="00CB72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76" w:lineRule="auto"/>
              <w:ind w:left="100" w:right="100"/>
            </w:pPr>
          </w:p>
        </w:tc>
      </w:tr>
    </w:tbl>
    <w:p w14:paraId="1BBBC857" w14:textId="05D8F9FF" w:rsidR="00CF2273" w:rsidRDefault="00CF2273" w:rsidP="00FB2C60"/>
    <w:p w14:paraId="3C1D542C" w14:textId="6B7349CF" w:rsidR="007B0263" w:rsidRDefault="007B0263">
      <w:pPr>
        <w:spacing w:after="160" w:line="259" w:lineRule="auto"/>
      </w:pPr>
      <w:r>
        <w:br w:type="page"/>
      </w:r>
    </w:p>
    <w:p w14:paraId="62B9E0FB" w14:textId="77777777" w:rsidR="006E6C53" w:rsidRDefault="006E6C53" w:rsidP="00CB7281">
      <w:pPr>
        <w:spacing w:after="160" w:line="259" w:lineRule="auto"/>
        <w:sectPr w:rsidR="006E6C53" w:rsidSect="00CB728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7AC7518" w14:textId="77777777" w:rsidR="0008282E" w:rsidRPr="00663787" w:rsidRDefault="0008282E" w:rsidP="0008282E">
      <w:pPr>
        <w:pStyle w:val="Heading1"/>
      </w:pPr>
      <w:r>
        <w:lastRenderedPageBreak/>
        <w:t>SUPPLEMENTAL FIGURES</w:t>
      </w:r>
    </w:p>
    <w:p w14:paraId="3E14E4DF" w14:textId="77777777" w:rsidR="0008282E" w:rsidRDefault="0008282E" w:rsidP="0008282E">
      <w:pPr>
        <w:rPr>
          <w:b/>
          <w:bCs/>
        </w:rPr>
      </w:pPr>
    </w:p>
    <w:p w14:paraId="429D1FF8" w14:textId="77777777" w:rsidR="0008282E" w:rsidRDefault="0008282E" w:rsidP="0008282E">
      <w:pPr>
        <w:pStyle w:val="Heading2"/>
      </w:pPr>
      <w:r>
        <w:t>Supplemental Figure 1. Single nucleotide polymorphism (SNP) filtering based on quality control assessments and post imputation SNP filtering.</w:t>
      </w:r>
    </w:p>
    <w:p w14:paraId="20E04895" w14:textId="77777777" w:rsidR="0008282E" w:rsidRPr="00466A29" w:rsidRDefault="0008282E" w:rsidP="0008282E">
      <w:r>
        <w:t>HWE, Hardy-Weinberg equilibrium; MAF, minor allele frequency.</w:t>
      </w:r>
    </w:p>
    <w:p w14:paraId="574D4DA6" w14:textId="77777777" w:rsidR="0008282E" w:rsidRDefault="0008282E" w:rsidP="0008282E">
      <w:r>
        <w:rPr>
          <w:noProof/>
        </w:rPr>
        <w:drawing>
          <wp:inline distT="0" distB="0" distL="0" distR="0" wp14:anchorId="1010B62C" wp14:editId="6C296689">
            <wp:extent cx="8229600" cy="4279265"/>
            <wp:effectExtent l="0" t="0" r="0" b="6985"/>
            <wp:docPr id="939947991" name="Picture 939947991" descr="A diagram of a flow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947991" name="Picture 1" descr="A diagram of a flow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27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8CB1F" w14:textId="77777777" w:rsidR="0008282E" w:rsidRDefault="0008282E" w:rsidP="0008282E"/>
    <w:p w14:paraId="25853ABB" w14:textId="77777777" w:rsidR="0008282E" w:rsidRDefault="0008282E" w:rsidP="0008282E"/>
    <w:p w14:paraId="032AE2F1" w14:textId="77777777" w:rsidR="0008282E" w:rsidRDefault="0008282E" w:rsidP="0008282E"/>
    <w:p w14:paraId="1F50E436" w14:textId="77777777" w:rsidR="0008282E" w:rsidRDefault="0008282E" w:rsidP="0008282E"/>
    <w:p w14:paraId="0C7640A9" w14:textId="77777777" w:rsidR="0008282E" w:rsidRDefault="0008282E" w:rsidP="0008282E"/>
    <w:p w14:paraId="2F9B4E37" w14:textId="77777777" w:rsidR="0008282E" w:rsidRDefault="0008282E" w:rsidP="0008282E">
      <w:pPr>
        <w:pStyle w:val="Heading2"/>
      </w:pPr>
      <w:r>
        <w:t>Supplemental Figure 2. Genetic sample filtering based on quality control assessments.</w:t>
      </w:r>
    </w:p>
    <w:p w14:paraId="74145E02" w14:textId="77777777" w:rsidR="0008282E" w:rsidRPr="000511A2" w:rsidRDefault="0008282E" w:rsidP="0008282E">
      <w:pPr>
        <w:sectPr w:rsidR="0008282E" w:rsidRPr="000511A2">
          <w:pgSz w:w="15840" w:h="12240" w:orient="landscape"/>
          <w:pgMar w:top="1440" w:right="1440" w:bottom="1440" w:left="1440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0B4F8A96" wp14:editId="058456DD">
            <wp:extent cx="6858000" cy="4297680"/>
            <wp:effectExtent l="0" t="0" r="0" b="7620"/>
            <wp:docPr id="1485264846" name="Picture 1485264846" descr="A diagram of a flow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264846" name="Picture 2" descr="A diagram of a flow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789E7" w14:textId="77777777" w:rsidR="0008282E" w:rsidRDefault="0008282E" w:rsidP="0008282E">
      <w:pPr>
        <w:pStyle w:val="Heading2"/>
      </w:pPr>
      <w:r>
        <w:lastRenderedPageBreak/>
        <w:t>Supplemental Figure 3. Metal correlations for plasma and urine samples.</w:t>
      </w:r>
    </w:p>
    <w:p w14:paraId="349235CA" w14:textId="77777777" w:rsidR="0008282E" w:rsidRDefault="0008282E" w:rsidP="0008282E">
      <w:r w:rsidRPr="007E4F77">
        <w:t xml:space="preserve">Spearman correlations </w:t>
      </w:r>
      <w:r>
        <w:t>of</w:t>
      </w:r>
      <w:r w:rsidRPr="007E4F77">
        <w:t xml:space="preserve"> log-transformed metal levels</w:t>
      </w:r>
      <w:r>
        <w:t xml:space="preserve"> in (</w:t>
      </w:r>
      <w:r w:rsidRPr="00467077">
        <w:rPr>
          <w:b/>
          <w:bCs/>
        </w:rPr>
        <w:t>A</w:t>
      </w:r>
      <w:r>
        <w:t>) plasma, (</w:t>
      </w:r>
      <w:r w:rsidRPr="00467077">
        <w:rPr>
          <w:b/>
          <w:bCs/>
        </w:rPr>
        <w:t>B</w:t>
      </w:r>
      <w:r>
        <w:t>) urine, and (</w:t>
      </w:r>
      <w:r w:rsidRPr="00467077">
        <w:rPr>
          <w:b/>
          <w:bCs/>
        </w:rPr>
        <w:t>C</w:t>
      </w:r>
      <w:r>
        <w:t>) between biofluids</w:t>
      </w:r>
      <w:r w:rsidRPr="007E4F77">
        <w:t>. *</w:t>
      </w:r>
      <w:r w:rsidRPr="00933A38">
        <w:rPr>
          <w:i/>
          <w:iCs/>
        </w:rPr>
        <w:t>p</w:t>
      </w:r>
      <w:r w:rsidRPr="007E4F77">
        <w:t>-value &lt; 0.05; **</w:t>
      </w:r>
      <w:r w:rsidRPr="00933A38">
        <w:rPr>
          <w:i/>
          <w:iCs/>
        </w:rPr>
        <w:t>p</w:t>
      </w:r>
      <w:r w:rsidRPr="007E4F77">
        <w:t>-value &lt; 0.01; ***</w:t>
      </w:r>
      <w:r w:rsidRPr="00933A38">
        <w:rPr>
          <w:i/>
          <w:iCs/>
        </w:rPr>
        <w:t>p</w:t>
      </w:r>
      <w:r w:rsidRPr="007E4F77">
        <w:t>-value &lt; 0.001; ****</w:t>
      </w:r>
      <w:r w:rsidRPr="00933A38">
        <w:rPr>
          <w:i/>
          <w:iCs/>
        </w:rPr>
        <w:t>p</w:t>
      </w:r>
      <w:r w:rsidRPr="007E4F77">
        <w:t>-value &lt; 0.0001. Red</w:t>
      </w:r>
      <w:r>
        <w:t>,</w:t>
      </w:r>
      <w:r w:rsidRPr="007E4F77">
        <w:t xml:space="preserve"> positive correlation</w:t>
      </w:r>
      <w:r>
        <w:t>;</w:t>
      </w:r>
      <w:r w:rsidRPr="007E4F77">
        <w:t xml:space="preserve"> </w:t>
      </w:r>
      <w:r>
        <w:t>B</w:t>
      </w:r>
      <w:r w:rsidRPr="007E4F77">
        <w:t>lue</w:t>
      </w:r>
      <w:r>
        <w:t>,</w:t>
      </w:r>
      <w:r w:rsidRPr="007E4F77">
        <w:t xml:space="preserve"> negative correlation.</w:t>
      </w:r>
    </w:p>
    <w:p w14:paraId="68265C2C" w14:textId="77777777" w:rsidR="0008282E" w:rsidRDefault="0008282E" w:rsidP="0008282E">
      <w:pPr>
        <w:pStyle w:val="Heading3"/>
      </w:pPr>
      <w:r>
        <w:t>A. Plasma</w:t>
      </w:r>
    </w:p>
    <w:p w14:paraId="22AB035D" w14:textId="77777777" w:rsidR="0008282E" w:rsidRDefault="0008282E" w:rsidP="0008282E">
      <w:r>
        <w:rPr>
          <w:noProof/>
        </w:rPr>
        <w:drawing>
          <wp:inline distT="0" distB="0" distL="0" distR="0" wp14:anchorId="410522DE" wp14:editId="7D177C88">
            <wp:extent cx="5016293" cy="4448042"/>
            <wp:effectExtent l="0" t="0" r="0" b="0"/>
            <wp:docPr id="496387357" name="Picture 496387357" descr="A chart with different colors and nam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87357" name="Picture 496387357" descr="A chart with different colors and nam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181" cy="4456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ACD889" w14:textId="77777777" w:rsidR="0008282E" w:rsidRDefault="0008282E" w:rsidP="0008282E"/>
    <w:p w14:paraId="6101EF46" w14:textId="77777777" w:rsidR="00E04038" w:rsidRDefault="00E04038" w:rsidP="0008282E"/>
    <w:p w14:paraId="57169553" w14:textId="77777777" w:rsidR="00E04038" w:rsidRDefault="00E04038" w:rsidP="0008282E"/>
    <w:p w14:paraId="6F895AB0" w14:textId="77777777" w:rsidR="00E04038" w:rsidRDefault="00E04038" w:rsidP="0008282E"/>
    <w:p w14:paraId="6F4EB33E" w14:textId="77777777" w:rsidR="00E04038" w:rsidRDefault="00E04038" w:rsidP="0008282E"/>
    <w:p w14:paraId="4971E975" w14:textId="77777777" w:rsidR="00E04038" w:rsidRDefault="00E04038" w:rsidP="0008282E"/>
    <w:p w14:paraId="12D9A47F" w14:textId="77777777" w:rsidR="00E04038" w:rsidRDefault="00E04038" w:rsidP="0008282E"/>
    <w:p w14:paraId="03A7DD19" w14:textId="77777777" w:rsidR="00E04038" w:rsidRDefault="00E04038" w:rsidP="0008282E"/>
    <w:p w14:paraId="101FD895" w14:textId="77777777" w:rsidR="00E04038" w:rsidRDefault="00E04038" w:rsidP="0008282E"/>
    <w:p w14:paraId="7EDE7DC7" w14:textId="77777777" w:rsidR="00E04038" w:rsidRDefault="00E04038" w:rsidP="0008282E"/>
    <w:p w14:paraId="751B7CBE" w14:textId="77777777" w:rsidR="00E04038" w:rsidRDefault="00E04038" w:rsidP="0008282E"/>
    <w:p w14:paraId="610381FD" w14:textId="77777777" w:rsidR="00E04038" w:rsidRDefault="00E04038" w:rsidP="0008282E"/>
    <w:p w14:paraId="06E2D36B" w14:textId="77777777" w:rsidR="00E04038" w:rsidRDefault="00E04038" w:rsidP="0008282E"/>
    <w:p w14:paraId="015A15A4" w14:textId="77777777" w:rsidR="00E04038" w:rsidRDefault="00E04038" w:rsidP="0008282E"/>
    <w:p w14:paraId="3B25E0DB" w14:textId="77777777" w:rsidR="00E04038" w:rsidRDefault="00E04038" w:rsidP="0008282E"/>
    <w:p w14:paraId="493219BA" w14:textId="77777777" w:rsidR="00E04038" w:rsidRDefault="00E04038" w:rsidP="0008282E"/>
    <w:p w14:paraId="20172498" w14:textId="77777777" w:rsidR="00E04038" w:rsidRDefault="00E04038" w:rsidP="0008282E"/>
    <w:p w14:paraId="22FBB9C4" w14:textId="77777777" w:rsidR="0008282E" w:rsidRDefault="0008282E" w:rsidP="0008282E">
      <w:pPr>
        <w:pStyle w:val="Heading3"/>
      </w:pPr>
      <w:r>
        <w:t>B. Urine</w:t>
      </w:r>
    </w:p>
    <w:p w14:paraId="2E125E4F" w14:textId="77777777" w:rsidR="0008282E" w:rsidRDefault="0008282E" w:rsidP="0008282E"/>
    <w:p w14:paraId="78FD3578" w14:textId="0467688D" w:rsidR="0008282E" w:rsidRDefault="0008282E" w:rsidP="0008282E">
      <w:pPr>
        <w:rPr>
          <w:rFonts w:eastAsiaTheme="majorEastAsia" w:cstheme="majorBidi"/>
          <w:i/>
        </w:rPr>
      </w:pPr>
      <w:r>
        <w:rPr>
          <w:noProof/>
        </w:rPr>
        <w:drawing>
          <wp:inline distT="0" distB="0" distL="0" distR="0" wp14:anchorId="09115E1A" wp14:editId="7A53C61C">
            <wp:extent cx="5114925" cy="4535499"/>
            <wp:effectExtent l="0" t="0" r="0" b="0"/>
            <wp:docPr id="2063148465" name="Picture 2063148465" descr="A chart with different shades of red and blu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148465" name="Picture 2063148465" descr="A chart with different shades of red and blu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869" cy="4544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4482FC" w14:textId="77777777" w:rsidR="00E04038" w:rsidRDefault="00E04038" w:rsidP="00E04038"/>
    <w:p w14:paraId="5197306B" w14:textId="77777777" w:rsidR="00E04038" w:rsidRDefault="00E04038" w:rsidP="00E04038"/>
    <w:p w14:paraId="3C6DE0C1" w14:textId="77777777" w:rsidR="00E04038" w:rsidRDefault="00E04038" w:rsidP="00E04038"/>
    <w:p w14:paraId="5DFE8AC7" w14:textId="77777777" w:rsidR="00E04038" w:rsidRDefault="00E04038" w:rsidP="00E04038"/>
    <w:p w14:paraId="7D4146BF" w14:textId="77777777" w:rsidR="00E04038" w:rsidRDefault="00E04038" w:rsidP="00E04038"/>
    <w:p w14:paraId="675787CB" w14:textId="77777777" w:rsidR="00E04038" w:rsidRDefault="00E04038" w:rsidP="00E04038"/>
    <w:p w14:paraId="64DE953C" w14:textId="77777777" w:rsidR="00E04038" w:rsidRDefault="00E04038" w:rsidP="00E04038"/>
    <w:p w14:paraId="65854B90" w14:textId="77777777" w:rsidR="00E04038" w:rsidRDefault="00E04038" w:rsidP="00E04038"/>
    <w:p w14:paraId="25F262B6" w14:textId="77777777" w:rsidR="00E04038" w:rsidRDefault="00E04038" w:rsidP="00E04038"/>
    <w:p w14:paraId="48586590" w14:textId="77777777" w:rsidR="00E04038" w:rsidRDefault="00E04038" w:rsidP="00E04038"/>
    <w:p w14:paraId="00FD2905" w14:textId="77777777" w:rsidR="00E04038" w:rsidRDefault="00E04038" w:rsidP="00E04038"/>
    <w:p w14:paraId="346D2E87" w14:textId="77777777" w:rsidR="00E04038" w:rsidRDefault="00E04038" w:rsidP="00E04038"/>
    <w:p w14:paraId="72CE5CDE" w14:textId="77777777" w:rsidR="00E04038" w:rsidRDefault="00E04038" w:rsidP="00E04038"/>
    <w:p w14:paraId="7C03618F" w14:textId="77777777" w:rsidR="00E04038" w:rsidRDefault="00E04038" w:rsidP="00E04038"/>
    <w:p w14:paraId="4D8EDB8A" w14:textId="77777777" w:rsidR="00E04038" w:rsidRDefault="00E04038" w:rsidP="00E04038"/>
    <w:p w14:paraId="302F580E" w14:textId="77777777" w:rsidR="00E04038" w:rsidRDefault="00E04038" w:rsidP="00E04038"/>
    <w:p w14:paraId="46813AD3" w14:textId="77777777" w:rsidR="00E04038" w:rsidRDefault="00E04038" w:rsidP="00E04038"/>
    <w:p w14:paraId="164EF42E" w14:textId="77777777" w:rsidR="00E04038" w:rsidRDefault="00E04038" w:rsidP="00E04038"/>
    <w:p w14:paraId="36DAACF8" w14:textId="77777777" w:rsidR="00E04038" w:rsidRDefault="00E04038" w:rsidP="00E04038"/>
    <w:p w14:paraId="23C5BADC" w14:textId="77777777" w:rsidR="00E04038" w:rsidRPr="00E04038" w:rsidRDefault="00E04038" w:rsidP="00E04038"/>
    <w:p w14:paraId="24F92F3C" w14:textId="46019A17" w:rsidR="0008282E" w:rsidRPr="008B1009" w:rsidRDefault="0008282E" w:rsidP="0008282E">
      <w:pPr>
        <w:pStyle w:val="Heading3"/>
        <w:rPr>
          <w:b/>
          <w:szCs w:val="26"/>
        </w:rPr>
      </w:pPr>
      <w:r>
        <w:t xml:space="preserve">C. </w:t>
      </w:r>
      <w:r w:rsidRPr="008F6A07">
        <w:t>Plasma and Urine</w:t>
      </w:r>
    </w:p>
    <w:p w14:paraId="3FD8C694" w14:textId="77777777" w:rsidR="0008282E" w:rsidRDefault="0008282E" w:rsidP="0008282E">
      <w:pPr>
        <w:rPr>
          <w:bCs/>
        </w:rPr>
      </w:pPr>
    </w:p>
    <w:p w14:paraId="7A46EAA9" w14:textId="77777777" w:rsidR="0008282E" w:rsidRDefault="0008282E" w:rsidP="0008282E">
      <w:pPr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7AE428FD" wp14:editId="1E0565D4">
            <wp:extent cx="4984751" cy="4486275"/>
            <wp:effectExtent l="0" t="0" r="6350" b="9525"/>
            <wp:docPr id="732048264" name="Picture 732048264" descr="A diagram of different types of chemical elem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048264" name="Picture 732048264" descr="A diagram of different types of chemical elemen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765" cy="4497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A55FDE" w14:textId="77777777" w:rsidR="0008282E" w:rsidRDefault="0008282E" w:rsidP="0008282E">
      <w:pPr>
        <w:rPr>
          <w:bCs/>
        </w:rPr>
      </w:pPr>
    </w:p>
    <w:p w14:paraId="1C5B6E8A" w14:textId="77777777" w:rsidR="0008282E" w:rsidRDefault="0008282E" w:rsidP="0008282E">
      <w:pPr>
        <w:rPr>
          <w:bCs/>
        </w:rPr>
      </w:pPr>
    </w:p>
    <w:p w14:paraId="7AAC6205" w14:textId="77777777" w:rsidR="0008282E" w:rsidRDefault="0008282E" w:rsidP="0008282E">
      <w:pPr>
        <w:rPr>
          <w:bCs/>
        </w:rPr>
      </w:pPr>
    </w:p>
    <w:p w14:paraId="42395B5E" w14:textId="77777777" w:rsidR="0008282E" w:rsidRDefault="0008282E" w:rsidP="0008282E">
      <w:pPr>
        <w:rPr>
          <w:bCs/>
        </w:rPr>
      </w:pPr>
    </w:p>
    <w:p w14:paraId="2D73013D" w14:textId="77777777" w:rsidR="0008282E" w:rsidRDefault="0008282E" w:rsidP="0008282E">
      <w:pPr>
        <w:rPr>
          <w:bCs/>
        </w:rPr>
      </w:pPr>
    </w:p>
    <w:p w14:paraId="30033DB4" w14:textId="77777777" w:rsidR="0008282E" w:rsidRDefault="0008282E" w:rsidP="0008282E">
      <w:pPr>
        <w:rPr>
          <w:bCs/>
        </w:rPr>
      </w:pPr>
    </w:p>
    <w:p w14:paraId="0762F33E" w14:textId="77777777" w:rsidR="0008282E" w:rsidRDefault="0008282E" w:rsidP="0008282E">
      <w:pPr>
        <w:rPr>
          <w:bCs/>
        </w:rPr>
      </w:pPr>
    </w:p>
    <w:p w14:paraId="7A1A449F" w14:textId="77777777" w:rsidR="0008282E" w:rsidRDefault="0008282E" w:rsidP="0008282E">
      <w:pPr>
        <w:rPr>
          <w:bCs/>
        </w:rPr>
      </w:pPr>
    </w:p>
    <w:p w14:paraId="5CC78351" w14:textId="77777777" w:rsidR="0008282E" w:rsidRDefault="0008282E" w:rsidP="0008282E">
      <w:pPr>
        <w:rPr>
          <w:bCs/>
        </w:rPr>
      </w:pPr>
    </w:p>
    <w:p w14:paraId="6D05A87E" w14:textId="77777777" w:rsidR="0008282E" w:rsidRDefault="0008282E" w:rsidP="0008282E">
      <w:pPr>
        <w:rPr>
          <w:bCs/>
        </w:rPr>
      </w:pPr>
    </w:p>
    <w:p w14:paraId="0D1DE376" w14:textId="77777777" w:rsidR="0008282E" w:rsidRDefault="0008282E" w:rsidP="0008282E">
      <w:pPr>
        <w:rPr>
          <w:bCs/>
        </w:rPr>
      </w:pPr>
    </w:p>
    <w:p w14:paraId="4EABD8BE" w14:textId="77777777" w:rsidR="0008282E" w:rsidRDefault="0008282E" w:rsidP="0008282E">
      <w:pPr>
        <w:rPr>
          <w:bCs/>
        </w:rPr>
      </w:pPr>
    </w:p>
    <w:p w14:paraId="31A6D7AD" w14:textId="77777777" w:rsidR="0008282E" w:rsidRDefault="0008282E" w:rsidP="0008282E">
      <w:pPr>
        <w:rPr>
          <w:bCs/>
        </w:rPr>
      </w:pPr>
    </w:p>
    <w:p w14:paraId="68ACDBD7" w14:textId="77777777" w:rsidR="0008282E" w:rsidRDefault="0008282E" w:rsidP="0008282E">
      <w:pPr>
        <w:rPr>
          <w:bCs/>
        </w:rPr>
      </w:pPr>
    </w:p>
    <w:p w14:paraId="4A7AB8B2" w14:textId="77777777" w:rsidR="0008282E" w:rsidRDefault="0008282E" w:rsidP="0008282E">
      <w:pPr>
        <w:rPr>
          <w:bCs/>
        </w:rPr>
      </w:pPr>
    </w:p>
    <w:p w14:paraId="610C6C97" w14:textId="77777777" w:rsidR="0008282E" w:rsidRDefault="0008282E" w:rsidP="0008282E">
      <w:pPr>
        <w:rPr>
          <w:rFonts w:eastAsiaTheme="majorEastAsia" w:cstheme="majorBidi"/>
          <w:b/>
          <w:szCs w:val="26"/>
        </w:rPr>
      </w:pPr>
      <w:r>
        <w:br w:type="page"/>
      </w:r>
    </w:p>
    <w:p w14:paraId="34AEB439" w14:textId="77777777" w:rsidR="0008282E" w:rsidRDefault="0008282E" w:rsidP="0008282E">
      <w:pPr>
        <w:pStyle w:val="Heading2"/>
      </w:pPr>
      <w:r>
        <w:lastRenderedPageBreak/>
        <w:t xml:space="preserve">Supplemental </w:t>
      </w:r>
      <w:r w:rsidRPr="00311B7A">
        <w:t xml:space="preserve">Figure </w:t>
      </w:r>
      <w:r>
        <w:t>4</w:t>
      </w:r>
      <w:r w:rsidRPr="00311B7A">
        <w:t xml:space="preserve">. </w:t>
      </w:r>
      <w:r>
        <w:t>Environmental risk score (ERS) risk heatmaps.</w:t>
      </w:r>
    </w:p>
    <w:p w14:paraId="2D44C09B" w14:textId="77777777" w:rsidR="0008282E" w:rsidRDefault="0008282E" w:rsidP="0008282E">
      <w:r>
        <w:t>H</w:t>
      </w:r>
      <w:r w:rsidRPr="00A03651">
        <w:t xml:space="preserve">eatmaps </w:t>
      </w:r>
      <w:r>
        <w:t>of (A) plasma and (B)</w:t>
      </w:r>
      <w:r w:rsidRPr="00A03651">
        <w:t xml:space="preserve"> urine metal levels. Rows represent standardized log-transformed metal levels, while columns represent subjects categorized by sex </w:t>
      </w:r>
      <w:r>
        <w:t xml:space="preserve">(F, female; M, male) </w:t>
      </w:r>
      <w:r w:rsidRPr="00A03651">
        <w:t xml:space="preserve">and </w:t>
      </w:r>
      <w:r>
        <w:t>amyotrophic lateral sclerosis (</w:t>
      </w:r>
      <w:r w:rsidRPr="00A03651">
        <w:t>ALS</w:t>
      </w:r>
      <w:r>
        <w:t>)</w:t>
      </w:r>
      <w:r w:rsidRPr="00A03651">
        <w:t xml:space="preserve"> cases/controls. Within each category, the arrangement is based on environmental risk scores (</w:t>
      </w:r>
      <w:r>
        <w:t>plasma, ERS</w:t>
      </w:r>
      <w:r>
        <w:rPr>
          <w:vertAlign w:val="superscript"/>
        </w:rPr>
        <w:t>PR</w:t>
      </w:r>
      <w:r>
        <w:t>; urine, ERS</w:t>
      </w:r>
      <w:r>
        <w:rPr>
          <w:vertAlign w:val="superscript"/>
        </w:rPr>
        <w:t>UR</w:t>
      </w:r>
      <w:r w:rsidRPr="00A03651">
        <w:t>) derived from</w:t>
      </w:r>
      <w:r>
        <w:t xml:space="preserve"> </w:t>
      </w:r>
      <w:r w:rsidRPr="00A03651">
        <w:t>ALS case/control logistic regression analysis and standardized by the mean and standard deviation of the control distribution.</w:t>
      </w:r>
      <w:r>
        <w:t xml:space="preserve"> Z-score, log-transformed and standardized metal levels.</w:t>
      </w:r>
    </w:p>
    <w:p w14:paraId="419DC23D" w14:textId="77777777" w:rsidR="0008282E" w:rsidRDefault="0008282E" w:rsidP="0008282E"/>
    <w:p w14:paraId="5C318662" w14:textId="77777777" w:rsidR="0008282E" w:rsidRDefault="0008282E" w:rsidP="0008282E">
      <w:pPr>
        <w:pStyle w:val="Heading3"/>
      </w:pPr>
      <w:r>
        <w:t>A. Plasma</w:t>
      </w:r>
    </w:p>
    <w:p w14:paraId="72FD50D7" w14:textId="77777777" w:rsidR="0008282E" w:rsidRDefault="0008282E" w:rsidP="0008282E">
      <w:r>
        <w:rPr>
          <w:noProof/>
        </w:rPr>
        <w:drawing>
          <wp:inline distT="0" distB="0" distL="0" distR="0" wp14:anchorId="5020297E" wp14:editId="7CE49871">
            <wp:extent cx="4949178" cy="3054350"/>
            <wp:effectExtent l="0" t="0" r="4445" b="0"/>
            <wp:docPr id="2130020061" name="Picture 2130020061" descr="A screenshot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020061" name="Picture 2130020061" descr="A screenshot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605" cy="306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132FE1" w14:textId="77777777" w:rsidR="0008282E" w:rsidRDefault="0008282E" w:rsidP="0008282E">
      <w:pPr>
        <w:pStyle w:val="Heading3"/>
      </w:pPr>
      <w:r>
        <w:t>B. Urine</w:t>
      </w:r>
    </w:p>
    <w:p w14:paraId="2A20BA9C" w14:textId="77777777" w:rsidR="0008282E" w:rsidRDefault="0008282E" w:rsidP="0008282E">
      <w:r>
        <w:rPr>
          <w:noProof/>
        </w:rPr>
        <w:drawing>
          <wp:inline distT="0" distB="0" distL="0" distR="0" wp14:anchorId="68B926CD" wp14:editId="22127B23">
            <wp:extent cx="4990336" cy="3079750"/>
            <wp:effectExtent l="0" t="0" r="1270" b="6350"/>
            <wp:docPr id="1757371201" name="Picture 1757371201" descr="A screenshot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71201" name="Picture 1757371201" descr="A screenshot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362" cy="3089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A3AD7E" w14:textId="77777777" w:rsidR="0008282E" w:rsidRDefault="0008282E" w:rsidP="0008282E">
      <w:pPr>
        <w:rPr>
          <w:bCs/>
        </w:rPr>
      </w:pPr>
    </w:p>
    <w:p w14:paraId="564384CD" w14:textId="77777777" w:rsidR="0008282E" w:rsidRDefault="0008282E" w:rsidP="0008282E">
      <w:pPr>
        <w:rPr>
          <w:bCs/>
        </w:rPr>
      </w:pPr>
    </w:p>
    <w:p w14:paraId="774A97FE" w14:textId="77777777" w:rsidR="0008282E" w:rsidRDefault="0008282E" w:rsidP="0008282E">
      <w:pPr>
        <w:pStyle w:val="Heading2"/>
      </w:pPr>
      <w:r>
        <w:lastRenderedPageBreak/>
        <w:t xml:space="preserve">Supplemental </w:t>
      </w:r>
      <w:r w:rsidRPr="00311B7A">
        <w:t xml:space="preserve">Figure </w:t>
      </w:r>
      <w:r>
        <w:t>5. Plasma single metal and mixture association with amyotrophic lateral sclerosis (ALS) risk and ALS polygenic risk score (ALS-PGS) forest plot.</w:t>
      </w:r>
    </w:p>
    <w:p w14:paraId="03B5DE38" w14:textId="07128A53" w:rsidR="0008282E" w:rsidRDefault="0008282E" w:rsidP="0008282E">
      <w:r>
        <w:t>Single metal logistic regression models based on plasma samples</w:t>
      </w:r>
      <w:r w:rsidR="009953E0">
        <w:rPr>
          <w:rFonts w:hint="eastAsia"/>
          <w:lang w:eastAsia="ko-KR"/>
        </w:rPr>
        <w:t xml:space="preserve"> from ALS (n=</w:t>
      </w:r>
      <w:r w:rsidR="00D5341D">
        <w:rPr>
          <w:rFonts w:hint="eastAsia"/>
          <w:lang w:eastAsia="ko-KR"/>
        </w:rPr>
        <w:t>266</w:t>
      </w:r>
      <w:r w:rsidR="009953E0">
        <w:rPr>
          <w:rFonts w:hint="eastAsia"/>
          <w:lang w:eastAsia="ko-KR"/>
        </w:rPr>
        <w:t>) and control (n=</w:t>
      </w:r>
      <w:r w:rsidR="00D5341D">
        <w:rPr>
          <w:rFonts w:hint="eastAsia"/>
          <w:lang w:eastAsia="ko-KR"/>
        </w:rPr>
        <w:t>179</w:t>
      </w:r>
      <w:r w:rsidR="009953E0">
        <w:rPr>
          <w:rFonts w:hint="eastAsia"/>
          <w:lang w:eastAsia="ko-KR"/>
        </w:rPr>
        <w:t>).</w:t>
      </w:r>
      <w:r>
        <w:t xml:space="preserve"> </w:t>
      </w:r>
      <w:r w:rsidR="008648C3">
        <w:rPr>
          <w:rFonts w:hint="eastAsia"/>
          <w:lang w:eastAsia="ko-KR"/>
        </w:rPr>
        <w:t>T</w:t>
      </w:r>
      <w:r>
        <w:t xml:space="preserve">he outcome is the case/control status, the predictors are metal levels, ALS-PGS, and the interaction between metal levels and ALS-PGS, and the </w:t>
      </w:r>
      <w:r w:rsidRPr="007A63AF">
        <w:t>covariates</w:t>
      </w:r>
      <w:r>
        <w:t xml:space="preserve"> are continuous </w:t>
      </w:r>
      <w:r w:rsidRPr="007C3D75">
        <w:rPr>
          <w:rFonts w:cs="Arial"/>
          <w:szCs w:val="22"/>
        </w:rPr>
        <w:t xml:space="preserve">age at diagnosis, sex, </w:t>
      </w:r>
      <w:r>
        <w:rPr>
          <w:rFonts w:cs="Arial"/>
          <w:szCs w:val="22"/>
        </w:rPr>
        <w:t>military service, and the first five genetic principal components</w:t>
      </w:r>
      <w:r>
        <w:t xml:space="preserve">. OR 95% CI, odds ratio and its 95% confidence interval of the metal main effect; P-value, the </w:t>
      </w:r>
      <w:r w:rsidRPr="00AA5CA7">
        <w:rPr>
          <w:i/>
          <w:iCs/>
        </w:rPr>
        <w:t>p</w:t>
      </w:r>
      <w:r>
        <w:t xml:space="preserve">-value of metal main effect; BH, Benjamini-Hochberg; OR 95% CI (int), odds ratio and its 95% confidence interval of the interaction effect; P-value (int), the </w:t>
      </w:r>
      <w:r w:rsidRPr="00AA5CA7">
        <w:rPr>
          <w:i/>
          <w:iCs/>
        </w:rPr>
        <w:t>p</w:t>
      </w:r>
      <w:r>
        <w:t>-value of the interaction effect, red for significant interactions; %BDL, the percentage of samples below detection limit; ERS</w:t>
      </w:r>
      <w:r>
        <w:rPr>
          <w:vertAlign w:val="superscript"/>
        </w:rPr>
        <w:t>PR</w:t>
      </w:r>
      <w:r>
        <w:t>, plasma risk environmental risk score.</w:t>
      </w:r>
    </w:p>
    <w:p w14:paraId="731AB008" w14:textId="77777777" w:rsidR="0008282E" w:rsidRDefault="0008282E" w:rsidP="0008282E"/>
    <w:p w14:paraId="61E00AC1" w14:textId="77777777" w:rsidR="0008282E" w:rsidRDefault="0008282E" w:rsidP="0008282E">
      <w:pPr>
        <w:rPr>
          <w:rFonts w:eastAsiaTheme="majorEastAsia" w:cstheme="majorBidi"/>
          <w:b/>
          <w:szCs w:val="26"/>
        </w:rPr>
      </w:pPr>
      <w:r>
        <w:rPr>
          <w:rFonts w:eastAsiaTheme="majorEastAsia" w:cstheme="majorBidi"/>
          <w:b/>
          <w:noProof/>
          <w:szCs w:val="26"/>
        </w:rPr>
        <w:drawing>
          <wp:inline distT="0" distB="0" distL="0" distR="0" wp14:anchorId="3A0AC070" wp14:editId="4985508B">
            <wp:extent cx="5924550" cy="4179897"/>
            <wp:effectExtent l="0" t="0" r="0" b="0"/>
            <wp:docPr id="626461936" name="Picture 626461936" descr="A table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461936" name="Picture 626461936" descr="A table with numbers an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122" cy="41845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098506" w14:textId="77777777" w:rsidR="0008282E" w:rsidRDefault="0008282E" w:rsidP="0008282E">
      <w:pPr>
        <w:rPr>
          <w:rFonts w:eastAsiaTheme="majorEastAsia" w:cstheme="majorBidi"/>
          <w:b/>
          <w:szCs w:val="26"/>
        </w:rPr>
      </w:pPr>
      <w:r>
        <w:br w:type="page"/>
      </w:r>
    </w:p>
    <w:p w14:paraId="67411B22" w14:textId="77777777" w:rsidR="0008282E" w:rsidRDefault="0008282E" w:rsidP="0008282E">
      <w:pPr>
        <w:pStyle w:val="Heading2"/>
      </w:pPr>
      <w:r>
        <w:lastRenderedPageBreak/>
        <w:t>Supplemental Figure 6. Plasma single metal and mixture associations with amyotrophic lateral sclerosis (ALS) risk and metal polygenic risk score (metal-PGS) forest plot.</w:t>
      </w:r>
    </w:p>
    <w:p w14:paraId="47BACD2E" w14:textId="6D513C56" w:rsidR="0008282E" w:rsidRDefault="0008282E" w:rsidP="0008282E">
      <w:r>
        <w:t>Singel metal logistic regression models based on plasma samples</w:t>
      </w:r>
      <w:r w:rsidR="00D5341D">
        <w:rPr>
          <w:rFonts w:hint="eastAsia"/>
          <w:lang w:eastAsia="ko-KR"/>
        </w:rPr>
        <w:t xml:space="preserve"> from ALS (n=</w:t>
      </w:r>
      <w:r w:rsidR="002D152B">
        <w:rPr>
          <w:rFonts w:hint="eastAsia"/>
          <w:lang w:eastAsia="ko-KR"/>
        </w:rPr>
        <w:t>297</w:t>
      </w:r>
      <w:r w:rsidR="00D5341D">
        <w:rPr>
          <w:rFonts w:hint="eastAsia"/>
          <w:lang w:eastAsia="ko-KR"/>
        </w:rPr>
        <w:t>) and control (n=</w:t>
      </w:r>
      <w:r w:rsidR="002D152B">
        <w:rPr>
          <w:rFonts w:hint="eastAsia"/>
          <w:lang w:eastAsia="ko-KR"/>
        </w:rPr>
        <w:t>179</w:t>
      </w:r>
      <w:r w:rsidR="00D5341D">
        <w:rPr>
          <w:rFonts w:hint="eastAsia"/>
          <w:lang w:eastAsia="ko-KR"/>
        </w:rPr>
        <w:t>).</w:t>
      </w:r>
      <w:r>
        <w:t xml:space="preserve"> </w:t>
      </w:r>
      <w:r w:rsidR="002D152B">
        <w:rPr>
          <w:rFonts w:hint="eastAsia"/>
          <w:lang w:eastAsia="ko-KR"/>
        </w:rPr>
        <w:t>T</w:t>
      </w:r>
      <w:r>
        <w:t xml:space="preserve">he outcome is the case/control status, the predictors are metal levels, metal-PGS, and the interaction between metal levels and metal-PGS, and the </w:t>
      </w:r>
      <w:r w:rsidRPr="004B0CC6">
        <w:t>covariates</w:t>
      </w:r>
      <w:r>
        <w:t xml:space="preserve"> are continuous </w:t>
      </w:r>
      <w:r w:rsidRPr="007C3D75">
        <w:rPr>
          <w:rFonts w:cs="Arial"/>
          <w:szCs w:val="22"/>
        </w:rPr>
        <w:t xml:space="preserve">age at diagnosis, sex, </w:t>
      </w:r>
      <w:r>
        <w:rPr>
          <w:rFonts w:cs="Arial"/>
          <w:szCs w:val="22"/>
        </w:rPr>
        <w:t>military service, and the first five genetic principal components</w:t>
      </w:r>
      <w:r>
        <w:t xml:space="preserve">. OR 95% CI, odds ratio and its 95% confidence interval of the metal main effect; P-value, the </w:t>
      </w:r>
      <w:r w:rsidRPr="005C7CBB">
        <w:rPr>
          <w:i/>
          <w:iCs/>
        </w:rPr>
        <w:t>p</w:t>
      </w:r>
      <w:r>
        <w:t xml:space="preserve">-value of metal main effect; BH, Benjamini-Hochberg; OR 95% CI (int), odds ratio and its 95% confidence interval of the interaction effect; P-value (int), the </w:t>
      </w:r>
      <w:r w:rsidRPr="005C7CBB">
        <w:rPr>
          <w:i/>
          <w:iCs/>
        </w:rPr>
        <w:t>p</w:t>
      </w:r>
      <w:r>
        <w:t>-value of the interaction effect, red for significant interactions; %BDL, the percentage of samples below detection limit; ERS</w:t>
      </w:r>
      <w:r>
        <w:rPr>
          <w:vertAlign w:val="superscript"/>
        </w:rPr>
        <w:t>PR</w:t>
      </w:r>
      <w:r>
        <w:t>, plasma risk environmental risk score.</w:t>
      </w:r>
    </w:p>
    <w:p w14:paraId="645E31C7" w14:textId="77777777" w:rsidR="0008282E" w:rsidRDefault="0008282E" w:rsidP="0008282E">
      <w:r>
        <w:rPr>
          <w:noProof/>
        </w:rPr>
        <w:drawing>
          <wp:inline distT="0" distB="0" distL="0" distR="0" wp14:anchorId="1A6FC5C1" wp14:editId="4D024E1C">
            <wp:extent cx="5895285" cy="4159250"/>
            <wp:effectExtent l="0" t="0" r="0" b="0"/>
            <wp:docPr id="369044921" name="Picture 369044921" descr="A table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044921" name="Picture 369044921" descr="A table with numbers an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901" cy="4162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A897DB" w14:textId="77777777" w:rsidR="0008282E" w:rsidRDefault="0008282E" w:rsidP="0008282E"/>
    <w:p w14:paraId="3AD66A00" w14:textId="77777777" w:rsidR="0008282E" w:rsidRDefault="0008282E" w:rsidP="0008282E">
      <w:pPr>
        <w:rPr>
          <w:bCs/>
        </w:rPr>
      </w:pPr>
    </w:p>
    <w:p w14:paraId="4EAD59BE" w14:textId="77777777" w:rsidR="0008282E" w:rsidRDefault="0008282E" w:rsidP="0008282E">
      <w:pPr>
        <w:rPr>
          <w:bCs/>
        </w:rPr>
      </w:pPr>
    </w:p>
    <w:p w14:paraId="6B589C65" w14:textId="77777777" w:rsidR="0008282E" w:rsidRDefault="0008282E" w:rsidP="0008282E">
      <w:pPr>
        <w:rPr>
          <w:bCs/>
        </w:rPr>
      </w:pPr>
    </w:p>
    <w:p w14:paraId="4174CEBE" w14:textId="77777777" w:rsidR="0008282E" w:rsidRDefault="0008282E" w:rsidP="0008282E">
      <w:pPr>
        <w:rPr>
          <w:bCs/>
        </w:rPr>
      </w:pPr>
    </w:p>
    <w:p w14:paraId="392C3933" w14:textId="77777777" w:rsidR="0008282E" w:rsidRDefault="0008282E" w:rsidP="0008282E">
      <w:pPr>
        <w:rPr>
          <w:bCs/>
        </w:rPr>
      </w:pPr>
    </w:p>
    <w:p w14:paraId="709B1BC3" w14:textId="77777777" w:rsidR="0008282E" w:rsidRDefault="0008282E" w:rsidP="0008282E">
      <w:pPr>
        <w:rPr>
          <w:bCs/>
        </w:rPr>
      </w:pPr>
    </w:p>
    <w:p w14:paraId="0984F790" w14:textId="77777777" w:rsidR="0008282E" w:rsidRDefault="0008282E" w:rsidP="0008282E">
      <w:pPr>
        <w:rPr>
          <w:bCs/>
        </w:rPr>
      </w:pPr>
    </w:p>
    <w:p w14:paraId="4D19FC32" w14:textId="77777777" w:rsidR="0008282E" w:rsidRDefault="0008282E" w:rsidP="0008282E">
      <w:pPr>
        <w:rPr>
          <w:bCs/>
        </w:rPr>
      </w:pPr>
    </w:p>
    <w:p w14:paraId="78ECDC6F" w14:textId="77777777" w:rsidR="0008282E" w:rsidRDefault="0008282E" w:rsidP="0008282E">
      <w:pPr>
        <w:rPr>
          <w:bCs/>
        </w:rPr>
      </w:pPr>
    </w:p>
    <w:p w14:paraId="31D17919" w14:textId="77777777" w:rsidR="0008282E" w:rsidRDefault="0008282E" w:rsidP="0008282E">
      <w:pPr>
        <w:rPr>
          <w:bCs/>
        </w:rPr>
      </w:pPr>
    </w:p>
    <w:p w14:paraId="4C1F87C7" w14:textId="77777777" w:rsidR="0008282E" w:rsidRDefault="0008282E" w:rsidP="0008282E">
      <w:pPr>
        <w:rPr>
          <w:bCs/>
        </w:rPr>
      </w:pPr>
    </w:p>
    <w:p w14:paraId="70A8B302" w14:textId="77777777" w:rsidR="0008282E" w:rsidRDefault="0008282E" w:rsidP="0008282E">
      <w:pPr>
        <w:rPr>
          <w:bCs/>
        </w:rPr>
      </w:pPr>
    </w:p>
    <w:p w14:paraId="74BDB0A8" w14:textId="77777777" w:rsidR="0008282E" w:rsidRDefault="0008282E" w:rsidP="0008282E">
      <w:pPr>
        <w:rPr>
          <w:bCs/>
        </w:rPr>
      </w:pPr>
    </w:p>
    <w:p w14:paraId="2C2F03FC" w14:textId="77777777" w:rsidR="0008282E" w:rsidRDefault="0008282E" w:rsidP="0008282E">
      <w:pPr>
        <w:pStyle w:val="Heading2"/>
      </w:pPr>
      <w:r>
        <w:t>Supplemental Figure 7. Urine single metal and mixture associations with amyotrophic lateral sclerosis (ALS) risk and ALS polygenic risk score (ALS-PGS) forest plot.</w:t>
      </w:r>
    </w:p>
    <w:p w14:paraId="22B8A434" w14:textId="60849332" w:rsidR="0008282E" w:rsidRDefault="0008282E" w:rsidP="0008282E">
      <w:r>
        <w:t>Single metal logistic regression models based on urine samples</w:t>
      </w:r>
      <w:r w:rsidR="002D152B">
        <w:rPr>
          <w:rFonts w:hint="eastAsia"/>
          <w:lang w:eastAsia="ko-KR"/>
        </w:rPr>
        <w:t xml:space="preserve"> from ALS (n=243) and control (n=</w:t>
      </w:r>
      <w:r w:rsidR="00E00FD7">
        <w:rPr>
          <w:rFonts w:hint="eastAsia"/>
          <w:lang w:eastAsia="ko-KR"/>
        </w:rPr>
        <w:t>135</w:t>
      </w:r>
      <w:r w:rsidR="002D152B">
        <w:rPr>
          <w:rFonts w:hint="eastAsia"/>
          <w:lang w:eastAsia="ko-KR"/>
        </w:rPr>
        <w:t>).</w:t>
      </w:r>
      <w:r>
        <w:t xml:space="preserve"> </w:t>
      </w:r>
      <w:r w:rsidR="002D152B">
        <w:rPr>
          <w:rFonts w:hint="eastAsia"/>
          <w:lang w:eastAsia="ko-KR"/>
        </w:rPr>
        <w:t>T</w:t>
      </w:r>
      <w:r>
        <w:t xml:space="preserve">he outcome is the case/control status, the predictors are metal levels, ALS-PGS, and the interaction between metal levels and ALS-PGS, and the </w:t>
      </w:r>
      <w:r w:rsidRPr="004B0CC6">
        <w:t>covariates</w:t>
      </w:r>
      <w:r>
        <w:t xml:space="preserve"> are continuous </w:t>
      </w:r>
      <w:r w:rsidRPr="007C3D75">
        <w:rPr>
          <w:rFonts w:cs="Arial"/>
          <w:szCs w:val="22"/>
        </w:rPr>
        <w:t xml:space="preserve">age at diagnosis, sex, </w:t>
      </w:r>
      <w:r>
        <w:rPr>
          <w:rFonts w:cs="Arial"/>
          <w:szCs w:val="22"/>
        </w:rPr>
        <w:t>military service, and the first five genetic principal components</w:t>
      </w:r>
      <w:r>
        <w:t xml:space="preserve">. OR 95% CI, odds ratio and its 95% confidence interval of the metal main effect; P-value, the </w:t>
      </w:r>
      <w:r w:rsidRPr="00F96154">
        <w:rPr>
          <w:i/>
          <w:iCs/>
        </w:rPr>
        <w:t>p</w:t>
      </w:r>
      <w:r>
        <w:t xml:space="preserve">-value of metal main effect; BH, Benjamini-Hochberg; OR 95% CI (int), odds ratio and its 95% confidence interval of the interaction effect; P-value (int), the </w:t>
      </w:r>
      <w:r w:rsidRPr="00F96154">
        <w:rPr>
          <w:i/>
          <w:iCs/>
        </w:rPr>
        <w:t>p</w:t>
      </w:r>
      <w:r>
        <w:t>-value of the interaction effect, red for significant interactions; %BDL, the percentage of samples below detection limit; ERS</w:t>
      </w:r>
      <w:r>
        <w:rPr>
          <w:vertAlign w:val="superscript"/>
        </w:rPr>
        <w:t>UR</w:t>
      </w:r>
      <w:r>
        <w:t>, urine risk environmental risk score.</w:t>
      </w:r>
    </w:p>
    <w:p w14:paraId="20802793" w14:textId="77777777" w:rsidR="0008282E" w:rsidRDefault="0008282E" w:rsidP="0008282E">
      <w:r>
        <w:rPr>
          <w:noProof/>
        </w:rPr>
        <w:drawing>
          <wp:inline distT="0" distB="0" distL="0" distR="0" wp14:anchorId="6C7B6F92" wp14:editId="5674275A">
            <wp:extent cx="6003290" cy="4235450"/>
            <wp:effectExtent l="0" t="0" r="0" b="0"/>
            <wp:docPr id="2095689884" name="Picture 2095689884" descr="A table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689884" name="Picture 2095689884" descr="A table with numbers an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396" cy="4236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7AED38" w14:textId="77777777" w:rsidR="0008282E" w:rsidRDefault="0008282E" w:rsidP="0008282E">
      <w:pPr>
        <w:rPr>
          <w:rFonts w:eastAsiaTheme="majorEastAsia" w:cstheme="majorBidi"/>
          <w:b/>
          <w:szCs w:val="26"/>
        </w:rPr>
      </w:pPr>
      <w:r>
        <w:br w:type="page"/>
      </w:r>
    </w:p>
    <w:p w14:paraId="59EB6DBC" w14:textId="77777777" w:rsidR="0008282E" w:rsidRDefault="0008282E" w:rsidP="0008282E">
      <w:pPr>
        <w:pStyle w:val="Heading2"/>
      </w:pPr>
      <w:r>
        <w:lastRenderedPageBreak/>
        <w:t xml:space="preserve">Supplemental Figure 8. Urine single metal and mixture associations with amyotrophic (ALS) risk and metal polygenic risk score (metal-PGS) forest plot. </w:t>
      </w:r>
    </w:p>
    <w:p w14:paraId="37DDB0D2" w14:textId="1D9A4C24" w:rsidR="0008282E" w:rsidRDefault="0008282E" w:rsidP="0008282E">
      <w:r>
        <w:t>Single metal logistic regression models based on urine samples</w:t>
      </w:r>
      <w:r w:rsidR="00E00FD7">
        <w:rPr>
          <w:rFonts w:hint="eastAsia"/>
          <w:lang w:eastAsia="ko-KR"/>
        </w:rPr>
        <w:t xml:space="preserve"> from ALS (n=248) and control (n=135).</w:t>
      </w:r>
      <w:r>
        <w:t xml:space="preserve"> where the outcome is the case/control status, the predictors are metal levels, metal-PGS, and the interaction between metal levels and metal-PGS, and the </w:t>
      </w:r>
      <w:r w:rsidRPr="004B0CC6">
        <w:t>covariates</w:t>
      </w:r>
      <w:r>
        <w:t xml:space="preserve"> are continuous </w:t>
      </w:r>
      <w:r w:rsidRPr="007C3D75">
        <w:rPr>
          <w:rFonts w:cs="Arial"/>
          <w:szCs w:val="22"/>
        </w:rPr>
        <w:t xml:space="preserve">age at diagnosis, sex, </w:t>
      </w:r>
      <w:r>
        <w:rPr>
          <w:rFonts w:cs="Arial"/>
          <w:szCs w:val="22"/>
        </w:rPr>
        <w:t>military service, and the first five genetic principal components</w:t>
      </w:r>
      <w:r>
        <w:t xml:space="preserve">. OR 95% CI, odds ratio and its 95% confidence interval of the metal main effect; P-value, the </w:t>
      </w:r>
      <w:r w:rsidRPr="00A119DF">
        <w:rPr>
          <w:i/>
          <w:iCs/>
        </w:rPr>
        <w:t>p</w:t>
      </w:r>
      <w:r>
        <w:t xml:space="preserve">-value of metal main effect; BH, Benjamini-Hochberg; OR 95% CI (int), odds ratio and its 95% confidence interval of the interaction effect; P-value (int), the </w:t>
      </w:r>
      <w:r w:rsidRPr="00A119DF">
        <w:rPr>
          <w:i/>
          <w:iCs/>
        </w:rPr>
        <w:t>p</w:t>
      </w:r>
      <w:r>
        <w:t>-value of the interaction effect, red for significant interactions; %BDL, the percentage of samples below detection limit; ERS</w:t>
      </w:r>
      <w:r>
        <w:rPr>
          <w:vertAlign w:val="superscript"/>
        </w:rPr>
        <w:t>UR</w:t>
      </w:r>
      <w:r>
        <w:t>, urine risk environmental risk score.</w:t>
      </w:r>
    </w:p>
    <w:p w14:paraId="4ED534DD" w14:textId="77777777" w:rsidR="0008282E" w:rsidRDefault="0008282E" w:rsidP="0008282E">
      <w:r>
        <w:rPr>
          <w:noProof/>
        </w:rPr>
        <w:drawing>
          <wp:inline distT="0" distB="0" distL="0" distR="0" wp14:anchorId="41169684" wp14:editId="1A99123C">
            <wp:extent cx="5905500" cy="4166457"/>
            <wp:effectExtent l="0" t="0" r="0" b="5715"/>
            <wp:docPr id="927401778" name="Picture 927401778" descr="A table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401778" name="Picture 927401778" descr="A table with numbers an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673" cy="4172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59F48D" w14:textId="77777777" w:rsidR="0008282E" w:rsidRDefault="0008282E" w:rsidP="0008282E">
      <w:pPr>
        <w:rPr>
          <w:rFonts w:eastAsiaTheme="majorEastAsia" w:cstheme="majorBidi"/>
          <w:b/>
          <w:szCs w:val="26"/>
        </w:rPr>
      </w:pPr>
      <w:r>
        <w:br w:type="page"/>
      </w:r>
    </w:p>
    <w:p w14:paraId="6A079F22" w14:textId="77777777" w:rsidR="0008282E" w:rsidRDefault="0008282E" w:rsidP="0008282E">
      <w:pPr>
        <w:pStyle w:val="Heading2"/>
      </w:pPr>
      <w:r>
        <w:lastRenderedPageBreak/>
        <w:t xml:space="preserve">Supplemental </w:t>
      </w:r>
      <w:r w:rsidRPr="00311B7A">
        <w:t xml:space="preserve">Figure </w:t>
      </w:r>
      <w:r>
        <w:t>9</w:t>
      </w:r>
      <w:r w:rsidRPr="00311B7A">
        <w:t xml:space="preserve">. </w:t>
      </w:r>
      <w:r>
        <w:t>Environmental risk score (ERS) survival heatmaps.</w:t>
      </w:r>
    </w:p>
    <w:p w14:paraId="4170DA5B" w14:textId="77777777" w:rsidR="0008282E" w:rsidRDefault="0008282E" w:rsidP="0008282E">
      <w:r>
        <w:t xml:space="preserve">Heatmaps of (A) plasma and (B) </w:t>
      </w:r>
      <w:r w:rsidRPr="009C5C02">
        <w:rPr>
          <w:noProof/>
        </w:rPr>
        <w:t>urine metal levels. Rows represent standardized log-transformed metal levels, while columns represent subjects categorized by sex</w:t>
      </w:r>
      <w:r>
        <w:rPr>
          <w:noProof/>
        </w:rPr>
        <w:t xml:space="preserve"> (F, female; M, male)</w:t>
      </w:r>
      <w:r w:rsidRPr="009C5C02">
        <w:rPr>
          <w:noProof/>
        </w:rPr>
        <w:t>. Within each category, the arrangement is based on standardized environmental risk scores (</w:t>
      </w:r>
      <w:r>
        <w:rPr>
          <w:noProof/>
        </w:rPr>
        <w:t xml:space="preserve">plasma, </w:t>
      </w:r>
      <w:r w:rsidRPr="009C5C02">
        <w:rPr>
          <w:noProof/>
        </w:rPr>
        <w:t>ERS</w:t>
      </w:r>
      <w:r>
        <w:rPr>
          <w:noProof/>
          <w:vertAlign w:val="superscript"/>
        </w:rPr>
        <w:t>PS</w:t>
      </w:r>
      <w:r>
        <w:rPr>
          <w:noProof/>
        </w:rPr>
        <w:t>; urine, ERS</w:t>
      </w:r>
      <w:r>
        <w:rPr>
          <w:noProof/>
          <w:vertAlign w:val="superscript"/>
        </w:rPr>
        <w:t>US</w:t>
      </w:r>
      <w:r w:rsidRPr="009C5C02">
        <w:rPr>
          <w:noProof/>
        </w:rPr>
        <w:t>) from survival analysis</w:t>
      </w:r>
      <w:r>
        <w:rPr>
          <w:noProof/>
        </w:rPr>
        <w:t xml:space="preserve">. </w:t>
      </w:r>
      <w:r>
        <w:t>Z-score, log-transformed and standardized metal levels.</w:t>
      </w:r>
    </w:p>
    <w:p w14:paraId="2175AA54" w14:textId="77777777" w:rsidR="0008282E" w:rsidRDefault="0008282E" w:rsidP="0008282E">
      <w:pPr>
        <w:rPr>
          <w:noProof/>
        </w:rPr>
      </w:pPr>
    </w:p>
    <w:p w14:paraId="3A14271E" w14:textId="77777777" w:rsidR="0008282E" w:rsidRPr="00504237" w:rsidRDefault="0008282E" w:rsidP="0008282E">
      <w:pPr>
        <w:pStyle w:val="Heading3"/>
        <w:rPr>
          <w:noProof/>
        </w:rPr>
      </w:pPr>
      <w:r>
        <w:rPr>
          <w:noProof/>
        </w:rPr>
        <w:t xml:space="preserve">A. </w:t>
      </w:r>
      <w:r>
        <w:t>Plasma</w:t>
      </w:r>
    </w:p>
    <w:p w14:paraId="322D7221" w14:textId="590FCAFE" w:rsidR="0008282E" w:rsidRDefault="0008282E" w:rsidP="0008282E"/>
    <w:p w14:paraId="01ED8E74" w14:textId="44024457" w:rsidR="009F7B4D" w:rsidRPr="00443139" w:rsidRDefault="009F7B4D" w:rsidP="0008282E">
      <w:r>
        <w:rPr>
          <w:noProof/>
        </w:rPr>
        <w:drawing>
          <wp:inline distT="0" distB="0" distL="0" distR="0" wp14:anchorId="2A67453A" wp14:editId="3C4BD39F">
            <wp:extent cx="5486400" cy="3657600"/>
            <wp:effectExtent l="0" t="0" r="0" b="0"/>
            <wp:docPr id="49160652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8039BA" w14:textId="77777777" w:rsidR="0008282E" w:rsidRDefault="0008282E" w:rsidP="0008282E"/>
    <w:p w14:paraId="673A757A" w14:textId="77777777" w:rsidR="00E04038" w:rsidRDefault="00E04038" w:rsidP="0008282E"/>
    <w:p w14:paraId="1A806AD6" w14:textId="77777777" w:rsidR="00E04038" w:rsidRDefault="00E04038" w:rsidP="0008282E"/>
    <w:p w14:paraId="55E21C07" w14:textId="77777777" w:rsidR="00E04038" w:rsidRDefault="00E04038" w:rsidP="0008282E"/>
    <w:p w14:paraId="4206F9AF" w14:textId="77777777" w:rsidR="00E04038" w:rsidRDefault="00E04038" w:rsidP="0008282E"/>
    <w:p w14:paraId="0B9CC318" w14:textId="77777777" w:rsidR="00E04038" w:rsidRDefault="00E04038" w:rsidP="0008282E"/>
    <w:p w14:paraId="332E7D02" w14:textId="77777777" w:rsidR="00E04038" w:rsidRDefault="00E04038" w:rsidP="0008282E"/>
    <w:p w14:paraId="2653CAFD" w14:textId="77777777" w:rsidR="00E04038" w:rsidRDefault="00E04038" w:rsidP="0008282E"/>
    <w:p w14:paraId="2D7E1F2F" w14:textId="77777777" w:rsidR="00E04038" w:rsidRDefault="00E04038" w:rsidP="0008282E"/>
    <w:p w14:paraId="5A959467" w14:textId="77777777" w:rsidR="00E04038" w:rsidRDefault="00E04038" w:rsidP="0008282E"/>
    <w:p w14:paraId="243588A1" w14:textId="77777777" w:rsidR="00E04038" w:rsidRDefault="00E04038" w:rsidP="0008282E"/>
    <w:p w14:paraId="5CAA2980" w14:textId="77777777" w:rsidR="00E04038" w:rsidRDefault="00E04038" w:rsidP="0008282E"/>
    <w:p w14:paraId="3380899A" w14:textId="77777777" w:rsidR="00E04038" w:rsidRDefault="00E04038" w:rsidP="0008282E"/>
    <w:p w14:paraId="55D03936" w14:textId="77777777" w:rsidR="00E04038" w:rsidRDefault="00E04038" w:rsidP="0008282E"/>
    <w:p w14:paraId="3105D1AD" w14:textId="77777777" w:rsidR="00E04038" w:rsidRDefault="00E04038" w:rsidP="0008282E"/>
    <w:p w14:paraId="6D74672A" w14:textId="77777777" w:rsidR="00E04038" w:rsidRDefault="00E04038" w:rsidP="0008282E"/>
    <w:p w14:paraId="05BE751F" w14:textId="77777777" w:rsidR="00E04038" w:rsidRDefault="00E04038" w:rsidP="0008282E"/>
    <w:p w14:paraId="6CA4E283" w14:textId="77777777" w:rsidR="00E04038" w:rsidRDefault="00E04038" w:rsidP="0008282E"/>
    <w:p w14:paraId="163350F7" w14:textId="77777777" w:rsidR="0008282E" w:rsidRDefault="0008282E" w:rsidP="0008282E">
      <w:pPr>
        <w:pStyle w:val="Heading3"/>
        <w:rPr>
          <w:noProof/>
        </w:rPr>
      </w:pPr>
      <w:r>
        <w:rPr>
          <w:noProof/>
        </w:rPr>
        <w:t>B. Urine</w:t>
      </w:r>
    </w:p>
    <w:p w14:paraId="49B5D6A4" w14:textId="17783B30" w:rsidR="0008282E" w:rsidRDefault="0008282E" w:rsidP="0008282E">
      <w:pPr>
        <w:rPr>
          <w:noProof/>
        </w:rPr>
      </w:pPr>
      <w:r>
        <w:rPr>
          <w:noProof/>
        </w:rPr>
        <w:t xml:space="preserve"> </w:t>
      </w:r>
    </w:p>
    <w:p w14:paraId="5FF83348" w14:textId="17799BBE" w:rsidR="0008282E" w:rsidRDefault="00932197" w:rsidP="0008282E">
      <w:r>
        <w:rPr>
          <w:noProof/>
        </w:rPr>
        <w:lastRenderedPageBreak/>
        <w:drawing>
          <wp:inline distT="0" distB="0" distL="0" distR="0" wp14:anchorId="08530E3F" wp14:editId="386BB7DE">
            <wp:extent cx="5486400" cy="3657600"/>
            <wp:effectExtent l="0" t="0" r="0" b="0"/>
            <wp:docPr id="1635546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D44BF7" w14:textId="04558668" w:rsidR="00896663" w:rsidRDefault="00896663">
      <w:pPr>
        <w:spacing w:after="160" w:line="259" w:lineRule="auto"/>
      </w:pPr>
      <w:r>
        <w:br w:type="page"/>
      </w:r>
    </w:p>
    <w:p w14:paraId="1E731168" w14:textId="77777777" w:rsidR="0008282E" w:rsidRDefault="0008282E" w:rsidP="0008282E">
      <w:pPr>
        <w:pStyle w:val="Heading2"/>
      </w:pPr>
      <w:r>
        <w:lastRenderedPageBreak/>
        <w:t>Supplemental Figure 10. Cohort survival analysis with amyotrophic lateral sclerosis polygenic risk score (ALS-PGS) forest plot based on plasma samples.</w:t>
      </w:r>
    </w:p>
    <w:p w14:paraId="3F6F91FB" w14:textId="51A2ECD4" w:rsidR="0008282E" w:rsidRPr="00EF718B" w:rsidRDefault="0008282E" w:rsidP="0008282E">
      <w:r>
        <w:t>Cox proportional hazards survival models from plasma samples</w:t>
      </w:r>
      <w:r w:rsidR="009478BB">
        <w:rPr>
          <w:rFonts w:hint="eastAsia"/>
          <w:lang w:eastAsia="ko-KR"/>
        </w:rPr>
        <w:t xml:space="preserve"> from ALS cases (n=</w:t>
      </w:r>
      <w:r w:rsidR="00227415">
        <w:rPr>
          <w:rFonts w:hint="eastAsia"/>
          <w:lang w:eastAsia="ko-KR"/>
        </w:rPr>
        <w:t>266</w:t>
      </w:r>
      <w:r w:rsidR="009478BB">
        <w:rPr>
          <w:rFonts w:hint="eastAsia"/>
          <w:lang w:eastAsia="ko-KR"/>
        </w:rPr>
        <w:t>).</w:t>
      </w:r>
      <w:r>
        <w:t xml:space="preserve"> </w:t>
      </w:r>
      <w:r w:rsidR="009478BB">
        <w:rPr>
          <w:rFonts w:hint="eastAsia"/>
          <w:lang w:eastAsia="ko-KR"/>
        </w:rPr>
        <w:t>T</w:t>
      </w:r>
      <w:r>
        <w:t xml:space="preserve">he outcome </w:t>
      </w:r>
      <w:r w:rsidR="008648C3">
        <w:rPr>
          <w:rFonts w:hint="eastAsia"/>
          <w:lang w:eastAsia="ko-KR"/>
        </w:rPr>
        <w:t>is</w:t>
      </w:r>
      <w:r w:rsidR="008648C3">
        <w:t xml:space="preserve"> </w:t>
      </w:r>
      <w:r>
        <w:t xml:space="preserve">survival time since diagnosis (in years), the predictors are metal levels, ALS-PGS, and the interaction between metal and ALS-PGS, and </w:t>
      </w:r>
      <w:r w:rsidRPr="000A1E68">
        <w:t>adjustment covariates</w:t>
      </w:r>
      <w:r>
        <w:t xml:space="preserve"> are </w:t>
      </w:r>
      <w:r w:rsidRPr="007C3D75">
        <w:rPr>
          <w:rFonts w:cs="Arial"/>
          <w:szCs w:val="22"/>
        </w:rPr>
        <w:t xml:space="preserve">age at diagnosis, sex, family history of ALS, </w:t>
      </w:r>
      <w:r>
        <w:rPr>
          <w:rFonts w:cs="Arial"/>
          <w:szCs w:val="22"/>
        </w:rPr>
        <w:t>onset segment</w:t>
      </w:r>
      <w:r w:rsidRPr="007C3D75">
        <w:rPr>
          <w:rFonts w:cs="Arial"/>
          <w:szCs w:val="22"/>
        </w:rPr>
        <w:t>, El-Escorial criteria,</w:t>
      </w:r>
      <w:r w:rsidR="000406A0">
        <w:rPr>
          <w:rFonts w:cs="Arial" w:hint="eastAsia"/>
          <w:szCs w:val="22"/>
          <w:lang w:eastAsia="ko-KR"/>
        </w:rPr>
        <w:t xml:space="preserve"> initial ALSFRS-R,</w:t>
      </w:r>
      <w:r w:rsidRPr="007C3D75">
        <w:rPr>
          <w:rFonts w:cs="Arial"/>
          <w:szCs w:val="22"/>
        </w:rPr>
        <w:t xml:space="preserve"> time between symptom onset and diagnosis</w:t>
      </w:r>
      <w:r>
        <w:rPr>
          <w:rFonts w:cs="Arial"/>
          <w:szCs w:val="22"/>
        </w:rPr>
        <w:t xml:space="preserve">, the first five genetic principal components, and </w:t>
      </w:r>
      <w:r w:rsidRPr="00713B75">
        <w:rPr>
          <w:rFonts w:cs="Arial"/>
          <w:i/>
          <w:iCs/>
          <w:szCs w:val="22"/>
        </w:rPr>
        <w:t>C9orf72</w:t>
      </w:r>
      <w:r>
        <w:rPr>
          <w:rFonts w:cs="Arial"/>
          <w:szCs w:val="22"/>
        </w:rPr>
        <w:t xml:space="preserve"> gene status (positive, negative, missing)</w:t>
      </w:r>
      <w:r>
        <w:t xml:space="preserve">. HR 95% CI, hazard ratio and its 95% confidence interval of the metal main effect; P-value, the </w:t>
      </w:r>
      <w:r w:rsidRPr="00713B75">
        <w:rPr>
          <w:i/>
          <w:iCs/>
        </w:rPr>
        <w:t>p</w:t>
      </w:r>
      <w:r>
        <w:t xml:space="preserve">-value of metal main effect; BH, Benjamini-Hochberg; HR 95% CI (int), hazard ratio and its 95% confidence interval of the interaction effect; P-value (int), the </w:t>
      </w:r>
      <w:r w:rsidRPr="00713B75">
        <w:rPr>
          <w:i/>
          <w:iCs/>
        </w:rPr>
        <w:t>p</w:t>
      </w:r>
      <w:r>
        <w:t>-value of the interaction effect, red for significant interactions; %BDL, the percentage of samples below detection limit; ERS</w:t>
      </w:r>
      <w:r>
        <w:rPr>
          <w:vertAlign w:val="superscript"/>
        </w:rPr>
        <w:t>PS</w:t>
      </w:r>
      <w:r>
        <w:t xml:space="preserve">, plasma survival environmental risk score. </w:t>
      </w:r>
    </w:p>
    <w:p w14:paraId="364023CC" w14:textId="72646B90" w:rsidR="0008282E" w:rsidRDefault="00E505A4" w:rsidP="0008282E">
      <w:r>
        <w:rPr>
          <w:noProof/>
        </w:rPr>
        <w:drawing>
          <wp:inline distT="0" distB="0" distL="0" distR="0" wp14:anchorId="3D01AC86" wp14:editId="35B732E0">
            <wp:extent cx="6210300" cy="5114925"/>
            <wp:effectExtent l="0" t="0" r="0" b="9525"/>
            <wp:docPr id="32077899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11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AA2C3D" w14:textId="77777777" w:rsidR="0008282E" w:rsidRDefault="0008282E" w:rsidP="0008282E">
      <w:pPr>
        <w:rPr>
          <w:rFonts w:eastAsiaTheme="majorEastAsia" w:cstheme="majorBidi"/>
          <w:b/>
          <w:szCs w:val="26"/>
        </w:rPr>
      </w:pPr>
      <w:r>
        <w:br w:type="page"/>
      </w:r>
    </w:p>
    <w:p w14:paraId="7C7005E9" w14:textId="77777777" w:rsidR="0008282E" w:rsidRDefault="0008282E" w:rsidP="0008282E">
      <w:pPr>
        <w:pStyle w:val="Heading2"/>
      </w:pPr>
      <w:r>
        <w:lastRenderedPageBreak/>
        <w:t>Supplemental Figure 11. Cohort survival analysis with metal polygenic risk score (metal-PGS) forest plot based on plasma samples.</w:t>
      </w:r>
    </w:p>
    <w:p w14:paraId="709FAF1B" w14:textId="5E40ED6D" w:rsidR="0008282E" w:rsidRPr="006E2D45" w:rsidRDefault="0008282E" w:rsidP="0008282E">
      <w:r>
        <w:t>Cox proportional hazards survival models from plasma samples</w:t>
      </w:r>
      <w:r w:rsidR="000D4617">
        <w:rPr>
          <w:rFonts w:hint="eastAsia"/>
          <w:lang w:eastAsia="ko-KR"/>
        </w:rPr>
        <w:t xml:space="preserve"> from ALS cases (n=297).</w:t>
      </w:r>
      <w:r>
        <w:t xml:space="preserve"> </w:t>
      </w:r>
      <w:r w:rsidR="000D4617">
        <w:rPr>
          <w:rFonts w:hint="eastAsia"/>
          <w:lang w:eastAsia="ko-KR"/>
        </w:rPr>
        <w:t>T</w:t>
      </w:r>
      <w:r>
        <w:t xml:space="preserve">he outcome </w:t>
      </w:r>
      <w:r w:rsidR="008648C3">
        <w:rPr>
          <w:rFonts w:hint="eastAsia"/>
          <w:lang w:eastAsia="ko-KR"/>
        </w:rPr>
        <w:t>is</w:t>
      </w:r>
      <w:r w:rsidR="008648C3">
        <w:t xml:space="preserve"> </w:t>
      </w:r>
      <w:r>
        <w:t xml:space="preserve">survival time since diagnosis (in years), the predictors are metal levels, metal-PGS, and the interaction between metal and metal-PGS, and </w:t>
      </w:r>
      <w:r w:rsidRPr="000A1E68">
        <w:t>adjustment covariates</w:t>
      </w:r>
      <w:r>
        <w:t xml:space="preserve"> are </w:t>
      </w:r>
      <w:r w:rsidRPr="007C3D75">
        <w:rPr>
          <w:rFonts w:cs="Arial"/>
          <w:szCs w:val="22"/>
        </w:rPr>
        <w:t xml:space="preserve">age at diagnosis, sex, family history of ALS, </w:t>
      </w:r>
      <w:r>
        <w:rPr>
          <w:rFonts w:cs="Arial"/>
          <w:szCs w:val="22"/>
        </w:rPr>
        <w:t>onset segment</w:t>
      </w:r>
      <w:r w:rsidRPr="007C3D75">
        <w:rPr>
          <w:rFonts w:cs="Arial"/>
          <w:szCs w:val="22"/>
        </w:rPr>
        <w:t>, El-Escorial criteria,</w:t>
      </w:r>
      <w:r w:rsidR="000406A0">
        <w:rPr>
          <w:rFonts w:cs="Arial" w:hint="eastAsia"/>
          <w:szCs w:val="22"/>
          <w:lang w:eastAsia="ko-KR"/>
        </w:rPr>
        <w:t xml:space="preserve"> initial ALSFRS-R,</w:t>
      </w:r>
      <w:r w:rsidRPr="007C3D75">
        <w:rPr>
          <w:rFonts w:cs="Arial"/>
          <w:szCs w:val="22"/>
        </w:rPr>
        <w:t xml:space="preserve"> time between symptom onset and diagnosis</w:t>
      </w:r>
      <w:r>
        <w:rPr>
          <w:rFonts w:cs="Arial"/>
          <w:szCs w:val="22"/>
        </w:rPr>
        <w:t xml:space="preserve">, the first five genetic principal components, and </w:t>
      </w:r>
      <w:r w:rsidRPr="003B47AB">
        <w:rPr>
          <w:rFonts w:cs="Arial"/>
          <w:i/>
          <w:iCs/>
          <w:szCs w:val="22"/>
        </w:rPr>
        <w:t>C9orf72</w:t>
      </w:r>
      <w:r>
        <w:rPr>
          <w:rFonts w:cs="Arial"/>
          <w:szCs w:val="22"/>
        </w:rPr>
        <w:t xml:space="preserve"> gene status (positive, negative, missing)</w:t>
      </w:r>
      <w:r>
        <w:t xml:space="preserve">.  HR 95% CI, hazard ratio and its 95% confidence interval of the metal main effect; P-value, the </w:t>
      </w:r>
      <w:r w:rsidRPr="003B47AB">
        <w:rPr>
          <w:i/>
          <w:iCs/>
        </w:rPr>
        <w:t>p</w:t>
      </w:r>
      <w:r>
        <w:t xml:space="preserve">-value of metal main effect; BH, Benjamini-Hochberg; HR 95% CI (int), hazard ratio and its 95% confidence interval of the interaction effect; P-value (int), the </w:t>
      </w:r>
      <w:r w:rsidRPr="003B47AB">
        <w:rPr>
          <w:i/>
          <w:iCs/>
        </w:rPr>
        <w:t>p</w:t>
      </w:r>
      <w:r>
        <w:t>-value of the interaction effect, red for significant interactions; %BDL, the percentage of samples below detection limit; ERS</w:t>
      </w:r>
      <w:r>
        <w:rPr>
          <w:vertAlign w:val="superscript"/>
        </w:rPr>
        <w:t>PS</w:t>
      </w:r>
      <w:r>
        <w:t xml:space="preserve">, plasma survival environmental risk score. </w:t>
      </w:r>
    </w:p>
    <w:p w14:paraId="390D9B91" w14:textId="7BE15BEA" w:rsidR="0008282E" w:rsidRDefault="0008282E" w:rsidP="0008282E"/>
    <w:p w14:paraId="5A15CDC9" w14:textId="77777777" w:rsidR="0008282E" w:rsidRDefault="0008282E" w:rsidP="0008282E"/>
    <w:p w14:paraId="11847622" w14:textId="183A5A21" w:rsidR="0008282E" w:rsidRDefault="00CD095E" w:rsidP="0008282E">
      <w:pPr>
        <w:rPr>
          <w:rFonts w:eastAsiaTheme="majorEastAsia" w:cstheme="majorBidi"/>
          <w:b/>
          <w:szCs w:val="26"/>
        </w:rPr>
      </w:pPr>
      <w:r>
        <w:rPr>
          <w:noProof/>
        </w:rPr>
        <w:drawing>
          <wp:inline distT="0" distB="0" distL="0" distR="0" wp14:anchorId="11A06C13" wp14:editId="230DA3A7">
            <wp:extent cx="5943600" cy="4895266"/>
            <wp:effectExtent l="0" t="0" r="0" b="635"/>
            <wp:docPr id="1461464216" name="Picture 13" descr="A table of numbers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464216" name="Picture 13" descr="A table of numbers and symbo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95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8282E">
        <w:br w:type="page"/>
      </w:r>
    </w:p>
    <w:p w14:paraId="21B4AF39" w14:textId="77777777" w:rsidR="0008282E" w:rsidRDefault="0008282E" w:rsidP="0008282E">
      <w:pPr>
        <w:pStyle w:val="Heading2"/>
      </w:pPr>
      <w:r>
        <w:lastRenderedPageBreak/>
        <w:t>Supplemental Figure 12. Cohort survival analysis with amyotrophic lateral sclerosis polygenic risk score (ALS-PGS) forest plot based on urine samples.</w:t>
      </w:r>
    </w:p>
    <w:p w14:paraId="2BB2F261" w14:textId="5F4AB69B" w:rsidR="0008282E" w:rsidRDefault="0008282E" w:rsidP="0008282E">
      <w:r>
        <w:t>Cox proportional hazards survival models from urine samples</w:t>
      </w:r>
      <w:r w:rsidR="000D4617">
        <w:rPr>
          <w:rFonts w:hint="eastAsia"/>
          <w:lang w:eastAsia="ko-KR"/>
        </w:rPr>
        <w:t xml:space="preserve"> from ALS cases (n=2</w:t>
      </w:r>
      <w:r w:rsidR="00B52C70">
        <w:rPr>
          <w:rFonts w:hint="eastAsia"/>
          <w:lang w:eastAsia="ko-KR"/>
        </w:rPr>
        <w:t>43</w:t>
      </w:r>
      <w:r w:rsidR="000D4617">
        <w:rPr>
          <w:rFonts w:hint="eastAsia"/>
          <w:lang w:eastAsia="ko-KR"/>
        </w:rPr>
        <w:t>).</w:t>
      </w:r>
      <w:r>
        <w:t xml:space="preserve"> </w:t>
      </w:r>
      <w:r w:rsidR="00B52C70">
        <w:rPr>
          <w:rFonts w:hint="eastAsia"/>
          <w:lang w:eastAsia="ko-KR"/>
        </w:rPr>
        <w:t>T</w:t>
      </w:r>
      <w:r>
        <w:t xml:space="preserve">he outcome </w:t>
      </w:r>
      <w:r w:rsidR="008648C3">
        <w:rPr>
          <w:rFonts w:hint="eastAsia"/>
          <w:lang w:eastAsia="ko-KR"/>
        </w:rPr>
        <w:t>is</w:t>
      </w:r>
      <w:r w:rsidR="008648C3">
        <w:t xml:space="preserve"> </w:t>
      </w:r>
      <w:r>
        <w:t xml:space="preserve">survival time since diagnosis (in years), the predictors are metal levels, ALS-PGS, and the interaction between metal and ALS-PGS, and </w:t>
      </w:r>
      <w:r w:rsidRPr="000A1E68">
        <w:t>adjustment covariates</w:t>
      </w:r>
      <w:r>
        <w:t xml:space="preserve"> are </w:t>
      </w:r>
      <w:r w:rsidRPr="007C3D75">
        <w:rPr>
          <w:rFonts w:cs="Arial"/>
          <w:szCs w:val="22"/>
        </w:rPr>
        <w:t xml:space="preserve">age at diagnosis, sex, family history of ALS, </w:t>
      </w:r>
      <w:r>
        <w:rPr>
          <w:rFonts w:cs="Arial"/>
          <w:szCs w:val="22"/>
        </w:rPr>
        <w:t xml:space="preserve">onset segment, </w:t>
      </w:r>
      <w:r w:rsidRPr="007C3D75">
        <w:rPr>
          <w:rFonts w:cs="Arial"/>
          <w:szCs w:val="22"/>
        </w:rPr>
        <w:t>El-Escorial criteria,</w:t>
      </w:r>
      <w:r w:rsidR="000406A0">
        <w:rPr>
          <w:rFonts w:cs="Arial" w:hint="eastAsia"/>
          <w:szCs w:val="22"/>
          <w:lang w:eastAsia="ko-KR"/>
        </w:rPr>
        <w:t xml:space="preserve"> initial ALSFRS-R,</w:t>
      </w:r>
      <w:r w:rsidRPr="007C3D75">
        <w:rPr>
          <w:rFonts w:cs="Arial"/>
          <w:szCs w:val="22"/>
        </w:rPr>
        <w:t xml:space="preserve"> time between symptom onset and diagnosis</w:t>
      </w:r>
      <w:r>
        <w:rPr>
          <w:rFonts w:cs="Arial"/>
          <w:szCs w:val="22"/>
        </w:rPr>
        <w:t xml:space="preserve">, the first five genetic principal components, and </w:t>
      </w:r>
      <w:r w:rsidRPr="002F6907">
        <w:rPr>
          <w:rFonts w:cs="Arial"/>
          <w:i/>
          <w:iCs/>
          <w:szCs w:val="22"/>
        </w:rPr>
        <w:t>C9orf72</w:t>
      </w:r>
      <w:r>
        <w:rPr>
          <w:rFonts w:cs="Arial"/>
          <w:szCs w:val="22"/>
        </w:rPr>
        <w:t xml:space="preserve"> gene status (positive, negative, missing)</w:t>
      </w:r>
      <w:r>
        <w:t xml:space="preserve">. HR 95% CI, hazard ratio and its 95% confidence interval of the metal main effect; P-value, the </w:t>
      </w:r>
      <w:r w:rsidRPr="002F6907">
        <w:rPr>
          <w:i/>
          <w:iCs/>
        </w:rPr>
        <w:t>p</w:t>
      </w:r>
      <w:r>
        <w:t xml:space="preserve">-value of metal main effect; BH, Benjamini-Hochberg; HR 95% CI (int), hazard ratio and its 95% confidence interval of the interaction effect; P-value (int), the </w:t>
      </w:r>
      <w:r w:rsidRPr="002F6907">
        <w:rPr>
          <w:i/>
          <w:iCs/>
        </w:rPr>
        <w:t>p</w:t>
      </w:r>
      <w:r>
        <w:t>-value of the interaction effect, red for significant interactions; %BDL, the percentage of samples below detection limit; ERS</w:t>
      </w:r>
      <w:r>
        <w:rPr>
          <w:vertAlign w:val="superscript"/>
        </w:rPr>
        <w:t>US</w:t>
      </w:r>
      <w:r>
        <w:t xml:space="preserve">, urine survival environmental risk score. </w:t>
      </w:r>
    </w:p>
    <w:p w14:paraId="0B093075" w14:textId="504C38E4" w:rsidR="0008282E" w:rsidRPr="009B1442" w:rsidRDefault="00FD773C" w:rsidP="0008282E">
      <w:r>
        <w:rPr>
          <w:noProof/>
        </w:rPr>
        <w:drawing>
          <wp:inline distT="0" distB="0" distL="0" distR="0" wp14:anchorId="4F792DD1" wp14:editId="68EB8116">
            <wp:extent cx="6210300" cy="5114925"/>
            <wp:effectExtent l="0" t="0" r="0" b="9525"/>
            <wp:docPr id="212579444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11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94BB56" w14:textId="77777777" w:rsidR="0008282E" w:rsidRDefault="0008282E" w:rsidP="0008282E">
      <w:pPr>
        <w:rPr>
          <w:rFonts w:eastAsiaTheme="majorEastAsia" w:cstheme="majorBidi"/>
          <w:b/>
          <w:szCs w:val="26"/>
        </w:rPr>
      </w:pPr>
      <w:r>
        <w:br w:type="page"/>
      </w:r>
    </w:p>
    <w:p w14:paraId="36E3D358" w14:textId="77777777" w:rsidR="0008282E" w:rsidRDefault="0008282E" w:rsidP="0008282E">
      <w:pPr>
        <w:pStyle w:val="Heading2"/>
      </w:pPr>
      <w:r>
        <w:lastRenderedPageBreak/>
        <w:t>Supplemental Figure 13. Cohort survival analysis with metal polygenic risk score (metal-PGS) forest plot based on urine samples.</w:t>
      </w:r>
    </w:p>
    <w:p w14:paraId="5D2FAF9C" w14:textId="52252820" w:rsidR="0008282E" w:rsidRDefault="0008282E" w:rsidP="0008282E">
      <w:r>
        <w:t>Cox proportional hazards survival models from urine samples</w:t>
      </w:r>
      <w:r w:rsidR="00B52C70">
        <w:rPr>
          <w:rFonts w:hint="eastAsia"/>
          <w:lang w:eastAsia="ko-KR"/>
        </w:rPr>
        <w:t xml:space="preserve"> from ALS cases (n=248).</w:t>
      </w:r>
      <w:r>
        <w:t xml:space="preserve"> </w:t>
      </w:r>
      <w:r w:rsidR="00B52C70">
        <w:rPr>
          <w:rFonts w:hint="eastAsia"/>
          <w:lang w:eastAsia="ko-KR"/>
        </w:rPr>
        <w:t>T</w:t>
      </w:r>
      <w:r>
        <w:t xml:space="preserve">he outcome </w:t>
      </w:r>
      <w:r w:rsidR="00B52C70">
        <w:rPr>
          <w:rFonts w:hint="eastAsia"/>
          <w:lang w:eastAsia="ko-KR"/>
        </w:rPr>
        <w:t>is</w:t>
      </w:r>
      <w:r w:rsidR="00B52C70">
        <w:t xml:space="preserve"> </w:t>
      </w:r>
      <w:r>
        <w:t xml:space="preserve">survival time since diagnosis (in years), the predictors are metal levels, metal-PGS, and the interaction between metal and metal-PGS, and </w:t>
      </w:r>
      <w:r w:rsidRPr="000A1E68">
        <w:t>adjustment covariates</w:t>
      </w:r>
      <w:r>
        <w:t xml:space="preserve"> are </w:t>
      </w:r>
      <w:r w:rsidRPr="007C3D75">
        <w:rPr>
          <w:rFonts w:cs="Arial"/>
          <w:szCs w:val="22"/>
        </w:rPr>
        <w:t xml:space="preserve">age at diagnosis, sex, family history of ALS, </w:t>
      </w:r>
      <w:r>
        <w:rPr>
          <w:rFonts w:cs="Arial"/>
          <w:szCs w:val="22"/>
        </w:rPr>
        <w:t>onset segment</w:t>
      </w:r>
      <w:r w:rsidRPr="007C3D75">
        <w:rPr>
          <w:rFonts w:cs="Arial"/>
          <w:szCs w:val="22"/>
        </w:rPr>
        <w:t>, El-Escorial criteria,</w:t>
      </w:r>
      <w:r w:rsidR="000406A0">
        <w:rPr>
          <w:rFonts w:cs="Arial" w:hint="eastAsia"/>
          <w:szCs w:val="22"/>
          <w:lang w:eastAsia="ko-KR"/>
        </w:rPr>
        <w:t xml:space="preserve"> initial ALSFRS-R,</w:t>
      </w:r>
      <w:r w:rsidRPr="007C3D75">
        <w:rPr>
          <w:rFonts w:cs="Arial"/>
          <w:szCs w:val="22"/>
        </w:rPr>
        <w:t xml:space="preserve"> time between symptom onset and diagnosis</w:t>
      </w:r>
      <w:r>
        <w:rPr>
          <w:rFonts w:cs="Arial"/>
          <w:szCs w:val="22"/>
        </w:rPr>
        <w:t xml:space="preserve">, the first five genetic principal components, and </w:t>
      </w:r>
      <w:r w:rsidRPr="001C55F1">
        <w:rPr>
          <w:rFonts w:cs="Arial"/>
          <w:i/>
          <w:iCs/>
          <w:szCs w:val="22"/>
        </w:rPr>
        <w:t>C9orf72</w:t>
      </w:r>
      <w:r>
        <w:rPr>
          <w:rFonts w:cs="Arial"/>
          <w:szCs w:val="22"/>
        </w:rPr>
        <w:t xml:space="preserve"> gene status (positive, negative, missing)</w:t>
      </w:r>
      <w:r>
        <w:t xml:space="preserve">.  HR 95% CI, hazard ratio and its 95% confidence interval of the metal main effect; P-value, the </w:t>
      </w:r>
      <w:r w:rsidRPr="001C55F1">
        <w:rPr>
          <w:i/>
          <w:iCs/>
        </w:rPr>
        <w:t>p</w:t>
      </w:r>
      <w:r>
        <w:t xml:space="preserve">-value of metal main effect; BH, Benjamini-Hochberg; HR 95% CI (int), hazard ratio and its 95% confidence interval of the interaction effect; P-value (int), the </w:t>
      </w:r>
      <w:r w:rsidRPr="001C55F1">
        <w:rPr>
          <w:i/>
          <w:iCs/>
        </w:rPr>
        <w:t>p</w:t>
      </w:r>
      <w:r>
        <w:t>-value of the interaction effect, red for significant interactions; %BDL, the percentage of samples below detection limit; ERS</w:t>
      </w:r>
      <w:r>
        <w:rPr>
          <w:vertAlign w:val="superscript"/>
        </w:rPr>
        <w:t>US</w:t>
      </w:r>
      <w:r>
        <w:t>, urine survival e</w:t>
      </w:r>
      <w:r w:rsidR="0099102C">
        <w:rPr>
          <w:rFonts w:hint="eastAsia"/>
          <w:lang w:eastAsia="ko-KR"/>
        </w:rPr>
        <w:t>n</w:t>
      </w:r>
      <w:r>
        <w:t xml:space="preserve">vironmental risk score. </w:t>
      </w:r>
    </w:p>
    <w:p w14:paraId="0970C8F2" w14:textId="76814404" w:rsidR="0008282E" w:rsidRPr="00E901D2" w:rsidRDefault="00BF287C" w:rsidP="0008282E">
      <w:r>
        <w:rPr>
          <w:noProof/>
        </w:rPr>
        <w:drawing>
          <wp:inline distT="0" distB="0" distL="0" distR="0" wp14:anchorId="551ED660" wp14:editId="5B4E0954">
            <wp:extent cx="6210300" cy="5114925"/>
            <wp:effectExtent l="0" t="0" r="0" b="9525"/>
            <wp:docPr id="46102465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11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D99427" w14:textId="77777777" w:rsidR="0008282E" w:rsidRDefault="0008282E" w:rsidP="0008282E">
      <w:pPr>
        <w:rPr>
          <w:rFonts w:eastAsiaTheme="majorEastAsia" w:cstheme="majorBidi"/>
          <w:b/>
          <w:szCs w:val="26"/>
        </w:rPr>
      </w:pPr>
      <w:r>
        <w:br w:type="page"/>
      </w:r>
    </w:p>
    <w:p w14:paraId="0917D571" w14:textId="3F6E02C6" w:rsidR="00A03B5A" w:rsidRPr="00C34532" w:rsidRDefault="00172926" w:rsidP="00A03B5A">
      <w:pPr>
        <w:pStyle w:val="Heading2"/>
      </w:pPr>
      <w:r>
        <w:rPr>
          <w:rFonts w:hint="eastAsia"/>
          <w:lang w:eastAsia="ko-KR"/>
        </w:rPr>
        <w:lastRenderedPageBreak/>
        <w:t xml:space="preserve">Supplemental </w:t>
      </w:r>
      <w:r w:rsidR="00A03B5A" w:rsidRPr="00311B7A" w:rsidDel="009D566B">
        <w:t xml:space="preserve">Figure </w:t>
      </w:r>
      <w:r w:rsidR="00D14A32">
        <w:t>14</w:t>
      </w:r>
      <w:r w:rsidR="00A03B5A">
        <w:t>. Distribution of environmental risk scores (ERS) by high and low occupational metal exposure.</w:t>
      </w:r>
    </w:p>
    <w:p w14:paraId="7263FC1B" w14:textId="77777777" w:rsidR="00A03B5A" w:rsidRDefault="00A03B5A" w:rsidP="00A03B5A">
      <w:r>
        <w:t>Distribution</w:t>
      </w:r>
      <w:r w:rsidRPr="00850940">
        <w:t xml:space="preserve"> of</w:t>
      </w:r>
      <w:r>
        <w:t xml:space="preserve"> the environmental risk scores (ERS) for</w:t>
      </w:r>
      <w:r w:rsidRPr="00850940">
        <w:t xml:space="preserve"> </w:t>
      </w:r>
      <w:r>
        <w:t>(</w:t>
      </w:r>
      <w:r w:rsidRPr="00F06C20">
        <w:rPr>
          <w:b/>
        </w:rPr>
        <w:t>A</w:t>
      </w:r>
      <w:r>
        <w:t>) plasma (ERS</w:t>
      </w:r>
      <w:r>
        <w:rPr>
          <w:vertAlign w:val="superscript"/>
        </w:rPr>
        <w:t>PR</w:t>
      </w:r>
      <w:r>
        <w:t>) and (</w:t>
      </w:r>
      <w:r w:rsidRPr="00F06C20">
        <w:rPr>
          <w:b/>
        </w:rPr>
        <w:t>B</w:t>
      </w:r>
      <w:r>
        <w:t>) urine</w:t>
      </w:r>
      <w:r w:rsidRPr="00850940">
        <w:t xml:space="preserve"> </w:t>
      </w:r>
      <w:r>
        <w:t>(ERS</w:t>
      </w:r>
      <w:r>
        <w:rPr>
          <w:vertAlign w:val="superscript"/>
        </w:rPr>
        <w:t>UR</w:t>
      </w:r>
      <w:r>
        <w:t>) by h</w:t>
      </w:r>
      <w:r w:rsidRPr="00850940">
        <w:t xml:space="preserve">igh </w:t>
      </w:r>
      <w:r>
        <w:t xml:space="preserve">(plasma, n=99; urine, n=51) </w:t>
      </w:r>
      <w:r w:rsidRPr="00850940">
        <w:t xml:space="preserve">and </w:t>
      </w:r>
      <w:r>
        <w:t>l</w:t>
      </w:r>
      <w:r w:rsidRPr="00850940">
        <w:t>ow</w:t>
      </w:r>
      <w:r>
        <w:t xml:space="preserve"> (plasma, n=292; urine, n=265) occupational metal exposure</w:t>
      </w:r>
      <w:r w:rsidRPr="00850940">
        <w:t xml:space="preserve"> </w:t>
      </w:r>
      <w:r>
        <w:t>g</w:t>
      </w:r>
      <w:r w:rsidRPr="00850940">
        <w:t>roups. The high</w:t>
      </w:r>
      <w:r>
        <w:t xml:space="preserve"> metal exposure</w:t>
      </w:r>
      <w:r w:rsidRPr="00850940">
        <w:t xml:space="preserve"> group is defined by Standard Occupational Classification (SOC) codes</w:t>
      </w:r>
      <w:r>
        <w:t xml:space="preserve"> “</w:t>
      </w:r>
      <w:r w:rsidRPr="00850940">
        <w:t>Building and Grounds Cleaning and Maintenance</w:t>
      </w:r>
      <w:r>
        <w:t>” (SOC 37), “</w:t>
      </w:r>
      <w:r w:rsidRPr="00850940">
        <w:t>Construction and Extraction</w:t>
      </w:r>
      <w:r>
        <w:t>” (SOC 47),</w:t>
      </w:r>
      <w:r w:rsidRPr="00D1380F">
        <w:t xml:space="preserve"> </w:t>
      </w:r>
      <w:r>
        <w:t>“</w:t>
      </w:r>
      <w:r w:rsidRPr="00850940">
        <w:t>Installation, Maintenance, and Repair</w:t>
      </w:r>
      <w:r>
        <w:t>” (SOC 49)</w:t>
      </w:r>
      <w:r w:rsidRPr="00850940">
        <w:t>, and</w:t>
      </w:r>
      <w:r>
        <w:t xml:space="preserve"> “</w:t>
      </w:r>
      <w:r w:rsidRPr="00850940">
        <w:t>Production Occupations</w:t>
      </w:r>
      <w:r>
        <w:t>” (SOC 51</w:t>
      </w:r>
      <w:r w:rsidRPr="00D1380F">
        <w:t>).</w:t>
      </w:r>
      <w:r w:rsidRPr="00850940">
        <w:t xml:space="preserve"> All other occupations are included in the low</w:t>
      </w:r>
      <w:r>
        <w:t xml:space="preserve"> metal exposure</w:t>
      </w:r>
      <w:r w:rsidRPr="00850940">
        <w:t xml:space="preserve"> group.</w:t>
      </w:r>
      <w:r>
        <w:t xml:space="preserve"> </w:t>
      </w:r>
      <w:r w:rsidRPr="00557624">
        <w:rPr>
          <w:i/>
          <w:iCs/>
        </w:rPr>
        <w:t>P</w:t>
      </w:r>
      <w:r>
        <w:t>&lt;0.05 by Wilcoxon test.</w:t>
      </w:r>
    </w:p>
    <w:p w14:paraId="00CB9086" w14:textId="77777777" w:rsidR="00A03B5A" w:rsidRDefault="00A03B5A" w:rsidP="00A03B5A"/>
    <w:p w14:paraId="1C7409C6" w14:textId="77777777" w:rsidR="00A03B5A" w:rsidRDefault="00A03B5A" w:rsidP="00A03B5A">
      <w:pPr>
        <w:pStyle w:val="Heading3"/>
      </w:pPr>
      <w:r>
        <w:t>A. Plasma</w:t>
      </w:r>
    </w:p>
    <w:p w14:paraId="2AA7A109" w14:textId="13755396" w:rsidR="00A03B5A" w:rsidRDefault="00D17705" w:rsidP="00A03B5A">
      <w:pPr>
        <w:ind w:left="360"/>
      </w:pPr>
      <w:r>
        <w:rPr>
          <w:noProof/>
        </w:rPr>
        <w:drawing>
          <wp:inline distT="0" distB="0" distL="0" distR="0" wp14:anchorId="7ED51695" wp14:editId="2FC5D18D">
            <wp:extent cx="4091940" cy="2727960"/>
            <wp:effectExtent l="0" t="0" r="3810" b="0"/>
            <wp:docPr id="12008715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272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C60999" w14:textId="1C1E5EE2" w:rsidR="00A03B5A" w:rsidRDefault="00A03B5A" w:rsidP="006350FA">
      <w:pPr>
        <w:pStyle w:val="Heading3"/>
      </w:pPr>
      <w:r>
        <w:t>B. Urine</w:t>
      </w:r>
    </w:p>
    <w:p w14:paraId="67D247C2" w14:textId="106B16C4" w:rsidR="00A03B5A" w:rsidRDefault="00A03B5A" w:rsidP="00E4256D">
      <w:r>
        <w:rPr>
          <w:noProof/>
        </w:rPr>
        <w:drawing>
          <wp:inline distT="0" distB="0" distL="0" distR="0" wp14:anchorId="5E2015C4" wp14:editId="2726DC00">
            <wp:extent cx="4114800" cy="2743200"/>
            <wp:effectExtent l="0" t="0" r="0" b="0"/>
            <wp:docPr id="1287450011" name="Picture 1287450011" descr="A graph of different colored shap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450011" name="Picture 1287450011" descr="A graph of different colored shap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94C872" w14:textId="77777777" w:rsidR="006350FA" w:rsidRDefault="006350FA" w:rsidP="00E4256D"/>
    <w:p w14:paraId="282929F9" w14:textId="77777777" w:rsidR="006350FA" w:rsidRDefault="006350FA" w:rsidP="00E4256D"/>
    <w:p w14:paraId="6D273631" w14:textId="77777777" w:rsidR="006350FA" w:rsidRDefault="006350FA" w:rsidP="00E4256D"/>
    <w:p w14:paraId="621DB040" w14:textId="77777777" w:rsidR="006350FA" w:rsidRDefault="006350FA" w:rsidP="00E4256D"/>
    <w:p w14:paraId="24156467" w14:textId="27FF777F" w:rsidR="0008282E" w:rsidRDefault="0008282E" w:rsidP="0008282E">
      <w:pPr>
        <w:pStyle w:val="Heading2"/>
      </w:pPr>
      <w:r>
        <w:lastRenderedPageBreak/>
        <w:t>Supplemental Figure 1</w:t>
      </w:r>
      <w:r w:rsidR="00A03B5A">
        <w:t>5</w:t>
      </w:r>
      <w:r>
        <w:t>. Plasma and occupational exposure network analysis.</w:t>
      </w:r>
    </w:p>
    <w:p w14:paraId="63B97ACA" w14:textId="77777777" w:rsidR="0008282E" w:rsidRPr="00523E37" w:rsidRDefault="0008282E" w:rsidP="0008282E">
      <w:r>
        <w:t>Associations between self-reported occupational metal exposures from participants’ most recent job and plasma metals estimated by the partial least squares</w:t>
      </w:r>
      <w:r w:rsidDel="00987224">
        <w:t xml:space="preserve"> </w:t>
      </w:r>
      <w:r>
        <w:t>method. Red, p</w:t>
      </w:r>
      <w:r w:rsidRPr="00155456">
        <w:t>ositive association</w:t>
      </w:r>
      <w:r>
        <w:t>; Blue, negative association.</w:t>
      </w:r>
    </w:p>
    <w:p w14:paraId="5DA87A23" w14:textId="77777777" w:rsidR="0008282E" w:rsidRPr="00103DC8" w:rsidRDefault="0008282E" w:rsidP="0008282E"/>
    <w:p w14:paraId="236279FE" w14:textId="77777777" w:rsidR="0008282E" w:rsidRDefault="0008282E" w:rsidP="0008282E"/>
    <w:p w14:paraId="13EEC09F" w14:textId="77777777" w:rsidR="0008282E" w:rsidRDefault="0008282E" w:rsidP="0008282E">
      <w:r>
        <w:rPr>
          <w:noProof/>
        </w:rPr>
        <w:drawing>
          <wp:inline distT="0" distB="0" distL="0" distR="0" wp14:anchorId="4C49A80B" wp14:editId="40C091F3">
            <wp:extent cx="6027539" cy="2381250"/>
            <wp:effectExtent l="0" t="0" r="0" b="0"/>
            <wp:docPr id="1390523230" name="Picture 1390523230" descr="A chart of different types of meta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523230" name="Picture 1390523230" descr="A chart of different types of meta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082" cy="238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041D8" w14:textId="77777777" w:rsidR="0008282E" w:rsidRDefault="0008282E" w:rsidP="0008282E"/>
    <w:p w14:paraId="0CCACA26" w14:textId="77777777" w:rsidR="0008282E" w:rsidRDefault="0008282E" w:rsidP="0008282E"/>
    <w:p w14:paraId="5AB9BCA4" w14:textId="77777777" w:rsidR="0008282E" w:rsidRDefault="0008282E" w:rsidP="0008282E"/>
    <w:p w14:paraId="2286B932" w14:textId="77777777" w:rsidR="0008282E" w:rsidRDefault="0008282E" w:rsidP="0008282E"/>
    <w:p w14:paraId="257B6FEF" w14:textId="77777777" w:rsidR="0008282E" w:rsidRDefault="0008282E" w:rsidP="0008282E"/>
    <w:p w14:paraId="0B81E338" w14:textId="77777777" w:rsidR="0008282E" w:rsidRDefault="0008282E" w:rsidP="0008282E"/>
    <w:p w14:paraId="10F68216" w14:textId="77777777" w:rsidR="0008282E" w:rsidRDefault="0008282E" w:rsidP="0008282E"/>
    <w:p w14:paraId="5BE935F2" w14:textId="77777777" w:rsidR="0008282E" w:rsidRDefault="0008282E" w:rsidP="0008282E"/>
    <w:p w14:paraId="1CC76859" w14:textId="77777777" w:rsidR="0008282E" w:rsidRDefault="0008282E" w:rsidP="0008282E"/>
    <w:p w14:paraId="28FAD33C" w14:textId="77777777" w:rsidR="0008282E" w:rsidRDefault="0008282E" w:rsidP="0008282E"/>
    <w:p w14:paraId="3986616A" w14:textId="77777777" w:rsidR="0008282E" w:rsidRDefault="0008282E" w:rsidP="0008282E"/>
    <w:p w14:paraId="7353F752" w14:textId="77777777" w:rsidR="0008282E" w:rsidRDefault="0008282E" w:rsidP="0008282E"/>
    <w:p w14:paraId="7744007E" w14:textId="77777777" w:rsidR="0008282E" w:rsidRDefault="0008282E" w:rsidP="0008282E"/>
    <w:p w14:paraId="06D3DDC9" w14:textId="77777777" w:rsidR="0008282E" w:rsidRDefault="0008282E" w:rsidP="0008282E"/>
    <w:p w14:paraId="08F00CD0" w14:textId="77777777" w:rsidR="0008282E" w:rsidRDefault="0008282E" w:rsidP="0008282E"/>
    <w:p w14:paraId="7C284227" w14:textId="77777777" w:rsidR="0008282E" w:rsidRDefault="0008282E" w:rsidP="0008282E"/>
    <w:p w14:paraId="2F7ED405" w14:textId="77777777" w:rsidR="0008282E" w:rsidRDefault="0008282E" w:rsidP="0008282E"/>
    <w:p w14:paraId="2F98956A" w14:textId="77777777" w:rsidR="0008282E" w:rsidRDefault="0008282E" w:rsidP="0008282E"/>
    <w:p w14:paraId="0BA8D5EF" w14:textId="77777777" w:rsidR="0008282E" w:rsidRDefault="0008282E" w:rsidP="0008282E"/>
    <w:p w14:paraId="6723DDCE" w14:textId="77777777" w:rsidR="0008282E" w:rsidRDefault="0008282E" w:rsidP="0008282E"/>
    <w:p w14:paraId="66011993" w14:textId="77777777" w:rsidR="0008282E" w:rsidRDefault="0008282E" w:rsidP="0008282E"/>
    <w:p w14:paraId="533F1244" w14:textId="77777777" w:rsidR="0008282E" w:rsidRDefault="0008282E" w:rsidP="0008282E"/>
    <w:p w14:paraId="35AC89D4" w14:textId="77777777" w:rsidR="0008282E" w:rsidRDefault="0008282E" w:rsidP="0008282E"/>
    <w:p w14:paraId="37305CAA" w14:textId="77777777" w:rsidR="0008282E" w:rsidRDefault="0008282E" w:rsidP="0008282E"/>
    <w:p w14:paraId="555FA6A5" w14:textId="77777777" w:rsidR="0008282E" w:rsidRDefault="0008282E" w:rsidP="0008282E"/>
    <w:p w14:paraId="5188ED52" w14:textId="77777777" w:rsidR="0008282E" w:rsidRDefault="0008282E" w:rsidP="0008282E"/>
    <w:p w14:paraId="0D05336A" w14:textId="77777777" w:rsidR="0008282E" w:rsidRDefault="0008282E" w:rsidP="0008282E"/>
    <w:p w14:paraId="1B922E12" w14:textId="77777777" w:rsidR="0008282E" w:rsidRDefault="0008282E" w:rsidP="0008282E"/>
    <w:p w14:paraId="51FE23BB" w14:textId="77777777" w:rsidR="0008282E" w:rsidRDefault="0008282E" w:rsidP="0008282E"/>
    <w:p w14:paraId="1DADA9CF" w14:textId="77777777" w:rsidR="0008282E" w:rsidRDefault="0008282E" w:rsidP="0008282E"/>
    <w:p w14:paraId="2A581AC1" w14:textId="43F62813" w:rsidR="0008282E" w:rsidRDefault="0008282E" w:rsidP="0008282E">
      <w:pPr>
        <w:pStyle w:val="Heading2"/>
      </w:pPr>
      <w:r>
        <w:lastRenderedPageBreak/>
        <w:t>Supplemental Figure 1</w:t>
      </w:r>
      <w:r w:rsidR="00A03B5A">
        <w:t>6</w:t>
      </w:r>
      <w:r>
        <w:t>. Plasma and non-occupational exposure network analysis.</w:t>
      </w:r>
    </w:p>
    <w:p w14:paraId="11072C91" w14:textId="77777777" w:rsidR="0008282E" w:rsidRPr="00A4105C" w:rsidRDefault="0008282E" w:rsidP="0008282E">
      <w:r>
        <w:t>Associations between self-reported non-occupational metal exposures and plasma metals estimated by the partial least squares</w:t>
      </w:r>
      <w:r w:rsidDel="00886733">
        <w:t xml:space="preserve"> </w:t>
      </w:r>
      <w:r>
        <w:t>method. Red, p</w:t>
      </w:r>
      <w:r w:rsidRPr="00155456">
        <w:t>ositive association</w:t>
      </w:r>
      <w:r>
        <w:t>; Blue, negative association.</w:t>
      </w:r>
      <w:r w:rsidRPr="00155456">
        <w:t xml:space="preserve"> </w:t>
      </w:r>
    </w:p>
    <w:p w14:paraId="5B4570F8" w14:textId="77777777" w:rsidR="0008282E" w:rsidRPr="00A4105C" w:rsidRDefault="0008282E" w:rsidP="0008282E"/>
    <w:p w14:paraId="120BC013" w14:textId="77777777" w:rsidR="0008282E" w:rsidRPr="00A4105C" w:rsidRDefault="0008282E" w:rsidP="0008282E">
      <w:r>
        <w:rPr>
          <w:noProof/>
        </w:rPr>
        <w:drawing>
          <wp:inline distT="0" distB="0" distL="0" distR="0" wp14:anchorId="36ABFCF5" wp14:editId="7F140922">
            <wp:extent cx="5955210" cy="2352675"/>
            <wp:effectExtent l="0" t="0" r="7620" b="0"/>
            <wp:docPr id="480257356" name="Picture 480257356" descr="A chart of different types of minera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257356" name="Picture 480257356" descr="A chart of different types of minera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455" cy="2358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D4548B" w14:textId="77777777" w:rsidR="0008282E" w:rsidRDefault="0008282E" w:rsidP="0008282E"/>
    <w:p w14:paraId="57BC48D0" w14:textId="77777777" w:rsidR="0008282E" w:rsidRDefault="0008282E" w:rsidP="0008282E"/>
    <w:p w14:paraId="6D42381D" w14:textId="77777777" w:rsidR="0008282E" w:rsidRDefault="0008282E" w:rsidP="0008282E"/>
    <w:p w14:paraId="206FA799" w14:textId="77777777" w:rsidR="0008282E" w:rsidRDefault="0008282E" w:rsidP="0008282E"/>
    <w:p w14:paraId="767D642F" w14:textId="77777777" w:rsidR="0008282E" w:rsidRDefault="0008282E" w:rsidP="0008282E"/>
    <w:p w14:paraId="4379437A" w14:textId="77777777" w:rsidR="0008282E" w:rsidRDefault="0008282E" w:rsidP="0008282E"/>
    <w:p w14:paraId="1E1E8872" w14:textId="77777777" w:rsidR="0008282E" w:rsidRDefault="0008282E" w:rsidP="0008282E"/>
    <w:p w14:paraId="14655130" w14:textId="77777777" w:rsidR="0008282E" w:rsidRDefault="0008282E" w:rsidP="0008282E"/>
    <w:p w14:paraId="0DE854C4" w14:textId="77777777" w:rsidR="0008282E" w:rsidRDefault="0008282E" w:rsidP="0008282E"/>
    <w:p w14:paraId="25088AC4" w14:textId="77777777" w:rsidR="0008282E" w:rsidRDefault="0008282E" w:rsidP="0008282E"/>
    <w:p w14:paraId="53C05772" w14:textId="77777777" w:rsidR="0008282E" w:rsidRDefault="0008282E" w:rsidP="0008282E"/>
    <w:p w14:paraId="14E78CE1" w14:textId="77777777" w:rsidR="0008282E" w:rsidRDefault="0008282E" w:rsidP="0008282E"/>
    <w:p w14:paraId="12144CC3" w14:textId="77777777" w:rsidR="0008282E" w:rsidRDefault="0008282E" w:rsidP="0008282E"/>
    <w:p w14:paraId="2FD19115" w14:textId="77777777" w:rsidR="0008282E" w:rsidRDefault="0008282E" w:rsidP="0008282E"/>
    <w:p w14:paraId="15B7ADF8" w14:textId="77777777" w:rsidR="0008282E" w:rsidRDefault="0008282E" w:rsidP="0008282E"/>
    <w:p w14:paraId="4299C6AE" w14:textId="77777777" w:rsidR="0008282E" w:rsidRDefault="0008282E" w:rsidP="0008282E"/>
    <w:p w14:paraId="2067D4E8" w14:textId="77777777" w:rsidR="0008282E" w:rsidRDefault="0008282E" w:rsidP="0008282E"/>
    <w:p w14:paraId="4A5F9E00" w14:textId="77777777" w:rsidR="0008282E" w:rsidRDefault="0008282E" w:rsidP="0008282E"/>
    <w:p w14:paraId="513D380C" w14:textId="77777777" w:rsidR="0008282E" w:rsidRDefault="0008282E" w:rsidP="0008282E"/>
    <w:p w14:paraId="349BFA3A" w14:textId="77777777" w:rsidR="0008282E" w:rsidRDefault="0008282E" w:rsidP="0008282E"/>
    <w:p w14:paraId="5EDB630D" w14:textId="77777777" w:rsidR="0008282E" w:rsidRDefault="0008282E" w:rsidP="0008282E"/>
    <w:p w14:paraId="2173DDB7" w14:textId="77777777" w:rsidR="0008282E" w:rsidRDefault="0008282E" w:rsidP="0008282E"/>
    <w:p w14:paraId="750D6FD9" w14:textId="77777777" w:rsidR="0008282E" w:rsidRDefault="0008282E" w:rsidP="0008282E"/>
    <w:p w14:paraId="1F88C4C8" w14:textId="77777777" w:rsidR="0008282E" w:rsidRDefault="0008282E" w:rsidP="0008282E"/>
    <w:p w14:paraId="5CF1E454" w14:textId="77777777" w:rsidR="0008282E" w:rsidRDefault="0008282E" w:rsidP="0008282E"/>
    <w:p w14:paraId="46D142C8" w14:textId="77777777" w:rsidR="0008282E" w:rsidRDefault="0008282E" w:rsidP="0008282E"/>
    <w:p w14:paraId="64FBCB72" w14:textId="77777777" w:rsidR="0008282E" w:rsidRDefault="0008282E" w:rsidP="0008282E"/>
    <w:p w14:paraId="2AB8B79F" w14:textId="77777777" w:rsidR="0008282E" w:rsidRDefault="0008282E" w:rsidP="0008282E"/>
    <w:p w14:paraId="0B69151F" w14:textId="77777777" w:rsidR="0008282E" w:rsidRDefault="0008282E" w:rsidP="0008282E"/>
    <w:p w14:paraId="595C0F3E" w14:textId="35751862" w:rsidR="0008282E" w:rsidRDefault="0008282E" w:rsidP="0008282E">
      <w:pPr>
        <w:pStyle w:val="Heading2"/>
      </w:pPr>
      <w:r>
        <w:lastRenderedPageBreak/>
        <w:t>Supplemental Figure 1</w:t>
      </w:r>
      <w:r w:rsidR="00A03B5A">
        <w:t>7</w:t>
      </w:r>
      <w:r>
        <w:t>. Urine and occupational exposure network analysis.</w:t>
      </w:r>
    </w:p>
    <w:p w14:paraId="3BC19437" w14:textId="77777777" w:rsidR="0008282E" w:rsidRDefault="0008282E" w:rsidP="0008282E">
      <w:r>
        <w:t xml:space="preserve">Associations between self-reported occupational metal exposures from participants’ most recent job and urine metals estimated by partial least squares method. Red, positive association; Blue, negative association. </w:t>
      </w:r>
    </w:p>
    <w:p w14:paraId="0C5FE1E4" w14:textId="77777777" w:rsidR="0008282E" w:rsidRDefault="0008282E" w:rsidP="0008282E">
      <w:r>
        <w:rPr>
          <w:noProof/>
        </w:rPr>
        <w:drawing>
          <wp:inline distT="0" distB="0" distL="0" distR="0" wp14:anchorId="3EAF5E27" wp14:editId="68BBE14C">
            <wp:extent cx="5886450" cy="2325511"/>
            <wp:effectExtent l="0" t="0" r="0" b="0"/>
            <wp:docPr id="440615090" name="Picture 440615090" descr="A chart of different types of minera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15090" name="Picture 440615090" descr="A chart of different types of minera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494" cy="2331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69AE7C" w14:textId="77777777" w:rsidR="0008282E" w:rsidRDefault="0008282E" w:rsidP="0008282E"/>
    <w:p w14:paraId="5257AFE6" w14:textId="77777777" w:rsidR="0008282E" w:rsidRDefault="0008282E" w:rsidP="0008282E"/>
    <w:p w14:paraId="0903F721" w14:textId="77777777" w:rsidR="0008282E" w:rsidRDefault="0008282E" w:rsidP="0008282E"/>
    <w:p w14:paraId="782C6807" w14:textId="77777777" w:rsidR="0008282E" w:rsidRDefault="0008282E" w:rsidP="0008282E"/>
    <w:p w14:paraId="5A9FD9D7" w14:textId="77777777" w:rsidR="0008282E" w:rsidRDefault="0008282E" w:rsidP="0008282E"/>
    <w:p w14:paraId="4174EC57" w14:textId="77777777" w:rsidR="0008282E" w:rsidRDefault="0008282E" w:rsidP="0008282E"/>
    <w:p w14:paraId="3D9B9A46" w14:textId="77777777" w:rsidR="0008282E" w:rsidRDefault="0008282E" w:rsidP="0008282E"/>
    <w:p w14:paraId="157A5303" w14:textId="77777777" w:rsidR="0008282E" w:rsidRDefault="0008282E" w:rsidP="0008282E"/>
    <w:p w14:paraId="10CF5CEE" w14:textId="77777777" w:rsidR="0008282E" w:rsidRDefault="0008282E" w:rsidP="0008282E"/>
    <w:p w14:paraId="7E2CCAD5" w14:textId="77777777" w:rsidR="0008282E" w:rsidRDefault="0008282E" w:rsidP="0008282E"/>
    <w:p w14:paraId="176E4C4F" w14:textId="77777777" w:rsidR="0008282E" w:rsidRDefault="0008282E" w:rsidP="0008282E"/>
    <w:p w14:paraId="7D724125" w14:textId="77777777" w:rsidR="0008282E" w:rsidRDefault="0008282E" w:rsidP="0008282E"/>
    <w:p w14:paraId="233A2F77" w14:textId="77777777" w:rsidR="0008282E" w:rsidRDefault="0008282E" w:rsidP="0008282E"/>
    <w:p w14:paraId="0A3BA800" w14:textId="77777777" w:rsidR="0008282E" w:rsidRDefault="0008282E" w:rsidP="0008282E"/>
    <w:p w14:paraId="2DA8AB38" w14:textId="77777777" w:rsidR="0008282E" w:rsidRDefault="0008282E" w:rsidP="0008282E"/>
    <w:p w14:paraId="3ABD450E" w14:textId="77777777" w:rsidR="0008282E" w:rsidRDefault="0008282E" w:rsidP="0008282E"/>
    <w:p w14:paraId="0A0F0F65" w14:textId="77777777" w:rsidR="0008282E" w:rsidRDefault="0008282E" w:rsidP="0008282E"/>
    <w:p w14:paraId="7ECE38FB" w14:textId="77777777" w:rsidR="0008282E" w:rsidRDefault="0008282E" w:rsidP="0008282E"/>
    <w:p w14:paraId="486CE43A" w14:textId="77777777" w:rsidR="0008282E" w:rsidRDefault="0008282E" w:rsidP="0008282E"/>
    <w:p w14:paraId="147C6668" w14:textId="77777777" w:rsidR="0008282E" w:rsidRDefault="0008282E" w:rsidP="0008282E"/>
    <w:p w14:paraId="03715563" w14:textId="77777777" w:rsidR="0008282E" w:rsidRDefault="0008282E" w:rsidP="0008282E"/>
    <w:p w14:paraId="2DE573E2" w14:textId="77777777" w:rsidR="0008282E" w:rsidRDefault="0008282E" w:rsidP="0008282E"/>
    <w:p w14:paraId="569B726D" w14:textId="77777777" w:rsidR="0008282E" w:rsidRDefault="0008282E" w:rsidP="0008282E"/>
    <w:p w14:paraId="2481AAD2" w14:textId="77777777" w:rsidR="0008282E" w:rsidRDefault="0008282E" w:rsidP="0008282E"/>
    <w:p w14:paraId="1D83115C" w14:textId="77777777" w:rsidR="0008282E" w:rsidRDefault="0008282E" w:rsidP="0008282E"/>
    <w:p w14:paraId="483DAC72" w14:textId="77777777" w:rsidR="0008282E" w:rsidRDefault="0008282E" w:rsidP="0008282E"/>
    <w:p w14:paraId="010D69D5" w14:textId="77777777" w:rsidR="0008282E" w:rsidRDefault="0008282E" w:rsidP="0008282E"/>
    <w:p w14:paraId="7AA1D0BD" w14:textId="77777777" w:rsidR="0008282E" w:rsidRDefault="0008282E" w:rsidP="0008282E"/>
    <w:p w14:paraId="2CD1E3FD" w14:textId="77777777" w:rsidR="0008282E" w:rsidRDefault="0008282E" w:rsidP="0008282E"/>
    <w:p w14:paraId="0B24338F" w14:textId="77777777" w:rsidR="0008282E" w:rsidRDefault="0008282E" w:rsidP="0008282E"/>
    <w:p w14:paraId="06DAB5D7" w14:textId="5C3C5352" w:rsidR="0008282E" w:rsidRDefault="0008282E" w:rsidP="0008282E">
      <w:pPr>
        <w:pStyle w:val="Heading2"/>
      </w:pPr>
      <w:r>
        <w:lastRenderedPageBreak/>
        <w:t>Supplemental Figure 1</w:t>
      </w:r>
      <w:r w:rsidR="00A03B5A">
        <w:t>8</w:t>
      </w:r>
      <w:r>
        <w:t>. Urine and non-occupational exposure network analysis.</w:t>
      </w:r>
    </w:p>
    <w:p w14:paraId="0F7EB820" w14:textId="77777777" w:rsidR="0008282E" w:rsidRPr="00A4105C" w:rsidRDefault="0008282E" w:rsidP="0008282E">
      <w:r>
        <w:t>Associations between self-reported non-occupational metal exposures and urine metals estimated by partial least squares method. Red, positive correlation; Blue, negative correlation.</w:t>
      </w:r>
    </w:p>
    <w:p w14:paraId="0B6A4DE3" w14:textId="77777777" w:rsidR="0008282E" w:rsidRDefault="0008282E" w:rsidP="0008282E">
      <w:pPr>
        <w:rPr>
          <w:bCs/>
        </w:rPr>
      </w:pPr>
    </w:p>
    <w:p w14:paraId="083AC207" w14:textId="77777777" w:rsidR="0008282E" w:rsidRDefault="0008282E" w:rsidP="0008282E">
      <w:pPr>
        <w:rPr>
          <w:bCs/>
        </w:rPr>
      </w:pPr>
    </w:p>
    <w:p w14:paraId="513241BC" w14:textId="77777777" w:rsidR="0008282E" w:rsidRPr="00D642CD" w:rsidRDefault="0008282E" w:rsidP="0008282E">
      <w:pPr>
        <w:rPr>
          <w:bCs/>
        </w:rPr>
      </w:pPr>
      <w:r>
        <w:rPr>
          <w:bCs/>
          <w:noProof/>
        </w:rPr>
        <w:drawing>
          <wp:inline distT="0" distB="0" distL="0" distR="0" wp14:anchorId="0ABF065E" wp14:editId="5D63EAE3">
            <wp:extent cx="6148090" cy="2428875"/>
            <wp:effectExtent l="0" t="0" r="5080" b="0"/>
            <wp:docPr id="580571319" name="Picture 580571319" descr="A chart of different types of minera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571319" name="Picture 580571319" descr="A chart of different types of mineral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649" cy="2429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978717" w14:textId="77777777" w:rsidR="00630C6F" w:rsidRDefault="00630C6F"/>
    <w:sectPr w:rsidR="00630C6F" w:rsidSect="0097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E1E5A"/>
    <w:multiLevelType w:val="hybridMultilevel"/>
    <w:tmpl w:val="D8AE26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04A1F"/>
    <w:multiLevelType w:val="hybridMultilevel"/>
    <w:tmpl w:val="F3C68DFA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95E09"/>
    <w:multiLevelType w:val="hybridMultilevel"/>
    <w:tmpl w:val="908A85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D29AB"/>
    <w:multiLevelType w:val="hybridMultilevel"/>
    <w:tmpl w:val="C5C80DA8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51736"/>
    <w:multiLevelType w:val="hybridMultilevel"/>
    <w:tmpl w:val="BF3AC9D4"/>
    <w:lvl w:ilvl="0" w:tplc="38CA2CBE">
      <w:start w:val="2"/>
      <w:numFmt w:val="upperLetter"/>
      <w:lvlText w:val="%1)"/>
      <w:lvlJc w:val="left"/>
      <w:pPr>
        <w:ind w:left="720" w:hanging="360"/>
      </w:pPr>
      <w:rPr>
        <w:rFonts w:eastAsiaTheme="majorEastAsia" w:cstheme="majorBidi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71DB1"/>
    <w:multiLevelType w:val="hybridMultilevel"/>
    <w:tmpl w:val="25849E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35179"/>
    <w:multiLevelType w:val="hybridMultilevel"/>
    <w:tmpl w:val="DBD4D26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835C57"/>
    <w:multiLevelType w:val="hybridMultilevel"/>
    <w:tmpl w:val="61CA0BD8"/>
    <w:lvl w:ilvl="0" w:tplc="9B1CECD4">
      <w:start w:val="1"/>
      <w:numFmt w:val="decimal"/>
      <w:lvlText w:val="%1)"/>
      <w:lvlJc w:val="left"/>
      <w:pPr>
        <w:ind w:left="1080" w:hanging="360"/>
      </w:pPr>
    </w:lvl>
    <w:lvl w:ilvl="1" w:tplc="2FC287C4">
      <w:start w:val="1"/>
      <w:numFmt w:val="decimal"/>
      <w:lvlText w:val="%2)"/>
      <w:lvlJc w:val="left"/>
      <w:pPr>
        <w:ind w:left="1080" w:hanging="360"/>
      </w:pPr>
    </w:lvl>
    <w:lvl w:ilvl="2" w:tplc="03FE682C">
      <w:start w:val="1"/>
      <w:numFmt w:val="decimal"/>
      <w:lvlText w:val="%3)"/>
      <w:lvlJc w:val="left"/>
      <w:pPr>
        <w:ind w:left="1080" w:hanging="360"/>
      </w:pPr>
    </w:lvl>
    <w:lvl w:ilvl="3" w:tplc="F9667E7C">
      <w:start w:val="1"/>
      <w:numFmt w:val="decimal"/>
      <w:lvlText w:val="%4)"/>
      <w:lvlJc w:val="left"/>
      <w:pPr>
        <w:ind w:left="1080" w:hanging="360"/>
      </w:pPr>
    </w:lvl>
    <w:lvl w:ilvl="4" w:tplc="E690BF82">
      <w:start w:val="1"/>
      <w:numFmt w:val="decimal"/>
      <w:lvlText w:val="%5)"/>
      <w:lvlJc w:val="left"/>
      <w:pPr>
        <w:ind w:left="1080" w:hanging="360"/>
      </w:pPr>
    </w:lvl>
    <w:lvl w:ilvl="5" w:tplc="6008ACD4">
      <w:start w:val="1"/>
      <w:numFmt w:val="decimal"/>
      <w:lvlText w:val="%6)"/>
      <w:lvlJc w:val="left"/>
      <w:pPr>
        <w:ind w:left="1080" w:hanging="360"/>
      </w:pPr>
    </w:lvl>
    <w:lvl w:ilvl="6" w:tplc="C1BCCD6C">
      <w:start w:val="1"/>
      <w:numFmt w:val="decimal"/>
      <w:lvlText w:val="%7)"/>
      <w:lvlJc w:val="left"/>
      <w:pPr>
        <w:ind w:left="1080" w:hanging="360"/>
      </w:pPr>
    </w:lvl>
    <w:lvl w:ilvl="7" w:tplc="34BEE20C">
      <w:start w:val="1"/>
      <w:numFmt w:val="decimal"/>
      <w:lvlText w:val="%8)"/>
      <w:lvlJc w:val="left"/>
      <w:pPr>
        <w:ind w:left="1080" w:hanging="360"/>
      </w:pPr>
    </w:lvl>
    <w:lvl w:ilvl="8" w:tplc="826E341E">
      <w:start w:val="1"/>
      <w:numFmt w:val="decimal"/>
      <w:lvlText w:val="%9)"/>
      <w:lvlJc w:val="left"/>
      <w:pPr>
        <w:ind w:left="1080" w:hanging="360"/>
      </w:pPr>
    </w:lvl>
  </w:abstractNum>
  <w:abstractNum w:abstractNumId="8" w15:restartNumberingAfterBreak="0">
    <w:nsid w:val="56FD7C76"/>
    <w:multiLevelType w:val="hybridMultilevel"/>
    <w:tmpl w:val="5636E1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E0757"/>
    <w:multiLevelType w:val="hybridMultilevel"/>
    <w:tmpl w:val="6974E6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CB2A08"/>
    <w:multiLevelType w:val="hybridMultilevel"/>
    <w:tmpl w:val="937EB0C4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12220"/>
    <w:multiLevelType w:val="hybridMultilevel"/>
    <w:tmpl w:val="59F20B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5D0F9C"/>
    <w:multiLevelType w:val="hybridMultilevel"/>
    <w:tmpl w:val="790405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D30B9"/>
    <w:multiLevelType w:val="hybridMultilevel"/>
    <w:tmpl w:val="26D87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9608869">
    <w:abstractNumId w:val="0"/>
  </w:num>
  <w:num w:numId="2" w16cid:durableId="1597863988">
    <w:abstractNumId w:val="8"/>
  </w:num>
  <w:num w:numId="3" w16cid:durableId="540167708">
    <w:abstractNumId w:val="5"/>
  </w:num>
  <w:num w:numId="4" w16cid:durableId="1574705544">
    <w:abstractNumId w:val="11"/>
  </w:num>
  <w:num w:numId="5" w16cid:durableId="1304309687">
    <w:abstractNumId w:val="2"/>
  </w:num>
  <w:num w:numId="6" w16cid:durableId="1596985088">
    <w:abstractNumId w:val="9"/>
  </w:num>
  <w:num w:numId="7" w16cid:durableId="1714846682">
    <w:abstractNumId w:val="12"/>
  </w:num>
  <w:num w:numId="8" w16cid:durableId="1551379325">
    <w:abstractNumId w:val="13"/>
  </w:num>
  <w:num w:numId="9" w16cid:durableId="680854578">
    <w:abstractNumId w:val="4"/>
  </w:num>
  <w:num w:numId="10" w16cid:durableId="1999992381">
    <w:abstractNumId w:val="10"/>
  </w:num>
  <w:num w:numId="11" w16cid:durableId="168760400">
    <w:abstractNumId w:val="3"/>
  </w:num>
  <w:num w:numId="12" w16cid:durableId="490877951">
    <w:abstractNumId w:val="1"/>
  </w:num>
  <w:num w:numId="13" w16cid:durableId="1959988094">
    <w:abstractNumId w:val="7"/>
  </w:num>
  <w:num w:numId="14" w16cid:durableId="13762002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2E"/>
    <w:rsid w:val="000046A5"/>
    <w:rsid w:val="000406A0"/>
    <w:rsid w:val="00047B76"/>
    <w:rsid w:val="00060AFF"/>
    <w:rsid w:val="00064938"/>
    <w:rsid w:val="00064995"/>
    <w:rsid w:val="0008282E"/>
    <w:rsid w:val="00091556"/>
    <w:rsid w:val="000936D3"/>
    <w:rsid w:val="000B55F7"/>
    <w:rsid w:val="000C7C66"/>
    <w:rsid w:val="000C7F65"/>
    <w:rsid w:val="000D1A93"/>
    <w:rsid w:val="000D4617"/>
    <w:rsid w:val="00107743"/>
    <w:rsid w:val="00130D89"/>
    <w:rsid w:val="00130EE3"/>
    <w:rsid w:val="00143697"/>
    <w:rsid w:val="00166612"/>
    <w:rsid w:val="001668DD"/>
    <w:rsid w:val="00172926"/>
    <w:rsid w:val="001C5F12"/>
    <w:rsid w:val="001D539B"/>
    <w:rsid w:val="001F46DD"/>
    <w:rsid w:val="00207376"/>
    <w:rsid w:val="00225B7E"/>
    <w:rsid w:val="00227415"/>
    <w:rsid w:val="00233E05"/>
    <w:rsid w:val="00234BFA"/>
    <w:rsid w:val="002375DC"/>
    <w:rsid w:val="002C00D5"/>
    <w:rsid w:val="002D152B"/>
    <w:rsid w:val="002E59FA"/>
    <w:rsid w:val="0030406D"/>
    <w:rsid w:val="003116B5"/>
    <w:rsid w:val="00345DA1"/>
    <w:rsid w:val="00353DB4"/>
    <w:rsid w:val="0037233B"/>
    <w:rsid w:val="003725DA"/>
    <w:rsid w:val="00374D77"/>
    <w:rsid w:val="003B1A6A"/>
    <w:rsid w:val="003D1096"/>
    <w:rsid w:val="003D369C"/>
    <w:rsid w:val="003D6BD9"/>
    <w:rsid w:val="00450363"/>
    <w:rsid w:val="004668BB"/>
    <w:rsid w:val="00482D7C"/>
    <w:rsid w:val="004939E1"/>
    <w:rsid w:val="004C4B40"/>
    <w:rsid w:val="00507AA0"/>
    <w:rsid w:val="005255EC"/>
    <w:rsid w:val="00532119"/>
    <w:rsid w:val="005446DB"/>
    <w:rsid w:val="005625B7"/>
    <w:rsid w:val="005656B3"/>
    <w:rsid w:val="00610B0D"/>
    <w:rsid w:val="00617FB2"/>
    <w:rsid w:val="00620F28"/>
    <w:rsid w:val="00630C6F"/>
    <w:rsid w:val="006350FA"/>
    <w:rsid w:val="00647CA7"/>
    <w:rsid w:val="00693FD7"/>
    <w:rsid w:val="006B650E"/>
    <w:rsid w:val="006E3257"/>
    <w:rsid w:val="006E6C53"/>
    <w:rsid w:val="006E784E"/>
    <w:rsid w:val="00700E8A"/>
    <w:rsid w:val="00717B25"/>
    <w:rsid w:val="00717FD7"/>
    <w:rsid w:val="007468F8"/>
    <w:rsid w:val="007512A8"/>
    <w:rsid w:val="007572C2"/>
    <w:rsid w:val="007879A4"/>
    <w:rsid w:val="00794763"/>
    <w:rsid w:val="007B0263"/>
    <w:rsid w:val="007B33AC"/>
    <w:rsid w:val="007C015C"/>
    <w:rsid w:val="007C35D1"/>
    <w:rsid w:val="007F0928"/>
    <w:rsid w:val="007F0C58"/>
    <w:rsid w:val="00827665"/>
    <w:rsid w:val="00830A3A"/>
    <w:rsid w:val="00834ED3"/>
    <w:rsid w:val="00835DD7"/>
    <w:rsid w:val="0085257C"/>
    <w:rsid w:val="008550DC"/>
    <w:rsid w:val="008624BB"/>
    <w:rsid w:val="008648C3"/>
    <w:rsid w:val="00877F44"/>
    <w:rsid w:val="00891AB2"/>
    <w:rsid w:val="00896663"/>
    <w:rsid w:val="008B04CD"/>
    <w:rsid w:val="008B4436"/>
    <w:rsid w:val="008B6636"/>
    <w:rsid w:val="008C1131"/>
    <w:rsid w:val="008D2A3E"/>
    <w:rsid w:val="00904DF7"/>
    <w:rsid w:val="00932197"/>
    <w:rsid w:val="009478BB"/>
    <w:rsid w:val="009508B7"/>
    <w:rsid w:val="009624B0"/>
    <w:rsid w:val="00970E76"/>
    <w:rsid w:val="0098422C"/>
    <w:rsid w:val="00990697"/>
    <w:rsid w:val="0099102C"/>
    <w:rsid w:val="009953E0"/>
    <w:rsid w:val="009A026D"/>
    <w:rsid w:val="009A2394"/>
    <w:rsid w:val="009B1442"/>
    <w:rsid w:val="009E79D2"/>
    <w:rsid w:val="009F1923"/>
    <w:rsid w:val="009F7B4D"/>
    <w:rsid w:val="00A03B5A"/>
    <w:rsid w:val="00A34EA7"/>
    <w:rsid w:val="00A64979"/>
    <w:rsid w:val="00A66585"/>
    <w:rsid w:val="00A73AB1"/>
    <w:rsid w:val="00A93C14"/>
    <w:rsid w:val="00A96689"/>
    <w:rsid w:val="00AE3DDE"/>
    <w:rsid w:val="00B17FA3"/>
    <w:rsid w:val="00B212A7"/>
    <w:rsid w:val="00B52C70"/>
    <w:rsid w:val="00BA2F21"/>
    <w:rsid w:val="00BB505E"/>
    <w:rsid w:val="00BB65BB"/>
    <w:rsid w:val="00BB7B35"/>
    <w:rsid w:val="00BD1747"/>
    <w:rsid w:val="00BD6467"/>
    <w:rsid w:val="00BE459A"/>
    <w:rsid w:val="00BF287C"/>
    <w:rsid w:val="00BF34E6"/>
    <w:rsid w:val="00C13C1F"/>
    <w:rsid w:val="00C178CE"/>
    <w:rsid w:val="00C801B3"/>
    <w:rsid w:val="00C82853"/>
    <w:rsid w:val="00CB7281"/>
    <w:rsid w:val="00CC1EE2"/>
    <w:rsid w:val="00CD095E"/>
    <w:rsid w:val="00CF2273"/>
    <w:rsid w:val="00D0067C"/>
    <w:rsid w:val="00D10CD7"/>
    <w:rsid w:val="00D14A32"/>
    <w:rsid w:val="00D17705"/>
    <w:rsid w:val="00D5341D"/>
    <w:rsid w:val="00D54037"/>
    <w:rsid w:val="00D61AF5"/>
    <w:rsid w:val="00D62643"/>
    <w:rsid w:val="00D66FED"/>
    <w:rsid w:val="00DA225E"/>
    <w:rsid w:val="00DA3606"/>
    <w:rsid w:val="00DC5832"/>
    <w:rsid w:val="00DF4534"/>
    <w:rsid w:val="00E00FD7"/>
    <w:rsid w:val="00E04038"/>
    <w:rsid w:val="00E22B9D"/>
    <w:rsid w:val="00E34F51"/>
    <w:rsid w:val="00E374D5"/>
    <w:rsid w:val="00E4256D"/>
    <w:rsid w:val="00E505A4"/>
    <w:rsid w:val="00E952BE"/>
    <w:rsid w:val="00EB2F64"/>
    <w:rsid w:val="00EF6C39"/>
    <w:rsid w:val="00F01DDA"/>
    <w:rsid w:val="00F127CF"/>
    <w:rsid w:val="00F45783"/>
    <w:rsid w:val="00F53532"/>
    <w:rsid w:val="00F74FD4"/>
    <w:rsid w:val="00F85E36"/>
    <w:rsid w:val="00F966B3"/>
    <w:rsid w:val="00FA1BDD"/>
    <w:rsid w:val="00FA694F"/>
    <w:rsid w:val="00FB2C60"/>
    <w:rsid w:val="00FD458D"/>
    <w:rsid w:val="00FD773C"/>
    <w:rsid w:val="00FE4339"/>
    <w:rsid w:val="00FE4CA3"/>
    <w:rsid w:val="00FE754E"/>
    <w:rsid w:val="00FF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4A754"/>
  <w15:chartTrackingRefBased/>
  <w15:docId w15:val="{6D56841E-10E2-4557-AB04-8209C0E4E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82E"/>
    <w:pPr>
      <w:spacing w:after="0" w:line="240" w:lineRule="auto"/>
    </w:pPr>
    <w:rPr>
      <w:rFonts w:ascii="Arial" w:hAnsi="Arial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282E"/>
    <w:pPr>
      <w:keepNext/>
      <w:keepLines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282E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282E"/>
    <w:pPr>
      <w:keepNext/>
      <w:keepLines/>
      <w:spacing w:before="40"/>
      <w:outlineLvl w:val="2"/>
    </w:pPr>
    <w:rPr>
      <w:rFonts w:eastAsiaTheme="majorEastAsia" w:cstheme="majorBidi"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282E"/>
    <w:pPr>
      <w:outlineLvl w:val="3"/>
    </w:pPr>
    <w:rPr>
      <w:rFonts w:cs="Arial"/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82E"/>
    <w:rPr>
      <w:rFonts w:ascii="Arial" w:eastAsiaTheme="majorEastAsia" w:hAnsi="Arial" w:cstheme="majorBidi"/>
      <w:b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8282E"/>
    <w:rPr>
      <w:rFonts w:ascii="Arial" w:eastAsiaTheme="majorEastAsia" w:hAnsi="Arial" w:cstheme="majorBidi"/>
      <w:b/>
      <w:kern w:val="0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8282E"/>
    <w:rPr>
      <w:rFonts w:ascii="Arial" w:eastAsiaTheme="majorEastAsia" w:hAnsi="Arial" w:cstheme="majorBidi"/>
      <w:i/>
      <w:kern w:val="0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8282E"/>
    <w:rPr>
      <w:rFonts w:ascii="Arial" w:eastAsiaTheme="minorEastAsia" w:hAnsi="Arial" w:cs="Arial"/>
      <w:b/>
      <w:bCs/>
      <w:kern w:val="0"/>
      <w14:ligatures w14:val="none"/>
    </w:rPr>
  </w:style>
  <w:style w:type="paragraph" w:styleId="NoSpacing">
    <w:name w:val="No Spacing"/>
    <w:uiPriority w:val="1"/>
    <w:qFormat/>
    <w:rsid w:val="0008282E"/>
    <w:pPr>
      <w:spacing w:after="0" w:line="240" w:lineRule="auto"/>
    </w:pPr>
    <w:rPr>
      <w:rFonts w:ascii="Arial" w:hAnsi="Arial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8282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82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28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282E"/>
    <w:rPr>
      <w:rFonts w:ascii="Arial" w:eastAsiaTheme="minorEastAsia" w:hAnsi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8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82E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08282E"/>
    <w:pPr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8282E"/>
    <w:rPr>
      <w:rFonts w:ascii="Arial" w:eastAsiaTheme="minorEastAsia" w:hAnsi="Arial" w:cs="Arial"/>
      <w:noProof/>
      <w:kern w:val="0"/>
      <w:szCs w:val="24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08282E"/>
    <w:rPr>
      <w:rFonts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8282E"/>
    <w:rPr>
      <w:rFonts w:ascii="Arial" w:eastAsiaTheme="minorEastAsia" w:hAnsi="Arial" w:cs="Arial"/>
      <w:noProof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828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82E"/>
    <w:rPr>
      <w:rFonts w:ascii="Arial" w:eastAsiaTheme="minorEastAsia" w:hAnsi="Arial"/>
      <w:kern w:val="0"/>
      <w:szCs w:val="24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08282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2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282E"/>
    <w:rPr>
      <w:rFonts w:ascii="Arial" w:eastAsiaTheme="minorEastAsia" w:hAnsi="Arial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0828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282E"/>
    <w:rPr>
      <w:rFonts w:ascii="Arial" w:eastAsiaTheme="minorEastAsia" w:hAnsi="Arial"/>
      <w:kern w:val="0"/>
      <w:szCs w:val="24"/>
      <w14:ligatures w14:val="none"/>
    </w:rPr>
  </w:style>
  <w:style w:type="table" w:styleId="TableGrid">
    <w:name w:val="Table Grid"/>
    <w:basedOn w:val="TableNormal"/>
    <w:uiPriority w:val="59"/>
    <w:rsid w:val="0008282E"/>
    <w:pPr>
      <w:spacing w:after="0" w:line="240" w:lineRule="auto"/>
    </w:pPr>
    <w:rPr>
      <w:rFonts w:eastAsia="Batang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08282E"/>
    <w:pPr>
      <w:spacing w:after="0" w:line="240" w:lineRule="auto"/>
    </w:pPr>
    <w:rPr>
      <w:rFonts w:ascii="Arial" w:hAnsi="Arial"/>
      <w:kern w:val="0"/>
      <w:szCs w:val="24"/>
      <w14:ligatures w14:val="none"/>
    </w:rPr>
  </w:style>
  <w:style w:type="table" w:customStyle="1" w:styleId="Table">
    <w:name w:val="Table"/>
    <w:semiHidden/>
    <w:unhideWhenUsed/>
    <w:qFormat/>
    <w:rsid w:val="0008282E"/>
    <w:pPr>
      <w:spacing w:after="200" w:line="240" w:lineRule="auto"/>
    </w:pPr>
    <w:rPr>
      <w:rFonts w:eastAsia="Batang"/>
      <w:kern w:val="0"/>
      <w:sz w:val="24"/>
      <w:szCs w:val="24"/>
      <w:lang w:eastAsia="ko-KR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ListParagraph">
    <w:name w:val="List Paragraph"/>
    <w:basedOn w:val="Normal"/>
    <w:uiPriority w:val="34"/>
    <w:qFormat/>
    <w:rsid w:val="0008282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8282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8282E"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08282E"/>
    <w:rPr>
      <w:rFonts w:cs="Arial"/>
      <w:b/>
      <w:bCs/>
      <w:color w:val="0070C0"/>
      <w:szCs w:val="22"/>
    </w:rPr>
  </w:style>
  <w:style w:type="character" w:styleId="Mention">
    <w:name w:val="Mention"/>
    <w:basedOn w:val="DefaultParagraphFont"/>
    <w:uiPriority w:val="99"/>
    <w:unhideWhenUsed/>
    <w:rsid w:val="0008282E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08282E"/>
    <w:rPr>
      <w:rFonts w:ascii="Segoe UI" w:hAnsi="Segoe UI" w:cs="Segoe UI" w:hint="default"/>
      <w:color w:val="212121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dba6ad2-daf4-43d0-a32b-e54de5bb69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C8FCDD0E726A4B93418D6994FAEC51" ma:contentTypeVersion="14" ma:contentTypeDescription="Create a new document." ma:contentTypeScope="" ma:versionID="398433e4573d91a4bca0ab832985d7bf">
  <xsd:schema xmlns:xsd="http://www.w3.org/2001/XMLSchema" xmlns:xs="http://www.w3.org/2001/XMLSchema" xmlns:p="http://schemas.microsoft.com/office/2006/metadata/properties" xmlns:ns1="http://schemas.microsoft.com/sharepoint/v3" xmlns:ns2="6dba6ad2-daf4-43d0-a32b-e54de5bb692e" xmlns:ns3="c95f858f-f913-4a9d-9f7d-10c631cc1591" targetNamespace="http://schemas.microsoft.com/office/2006/metadata/properties" ma:root="true" ma:fieldsID="7fcea503d6da9b6c70412e079c32924e" ns1:_="" ns2:_="" ns3:_="">
    <xsd:import namespace="http://schemas.microsoft.com/sharepoint/v3"/>
    <xsd:import namespace="6dba6ad2-daf4-43d0-a32b-e54de5bb692e"/>
    <xsd:import namespace="c95f858f-f913-4a9d-9f7d-10c631cc15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a6ad2-daf4-43d0-a32b-e54de5bb6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418ee26-5d9c-4ec3-852e-438ad73c39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f858f-f913-4a9d-9f7d-10c631cc15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C3E3F0-C666-44F2-8A63-3903C11E5E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285B6C-816D-4B9A-AA1E-77E467286027}">
  <ds:schemaRefs>
    <ds:schemaRef ds:uri="http://purl.org/dc/elements/1.1/"/>
    <ds:schemaRef ds:uri="http://schemas.microsoft.com/office/infopath/2007/PartnerControls"/>
    <ds:schemaRef ds:uri="http://schemas.microsoft.com/sharepoint/v3"/>
    <ds:schemaRef ds:uri="http://purl.org/dc/terms/"/>
    <ds:schemaRef ds:uri="6dba6ad2-daf4-43d0-a32b-e54de5bb692e"/>
    <ds:schemaRef ds:uri="c95f858f-f913-4a9d-9f7d-10c631cc1591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3245135-A6C3-470E-8CBA-BEEAE1FB4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ba6ad2-daf4-43d0-a32b-e54de5bb692e"/>
    <ds:schemaRef ds:uri="c95f858f-f913-4a9d-9f7d-10c631cc15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2753</TotalTime>
  <Pages>43</Pages>
  <Words>8938</Words>
  <Characters>50951</Characters>
  <Application>Microsoft Office Word</Application>
  <DocSecurity>0</DocSecurity>
  <Lines>424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Medicine</Company>
  <LinksUpToDate>false</LinksUpToDate>
  <CharactersWithSpaces>59770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Koubek, Emily</dc:creator>
  <cp:keywords/>
  <dc:description/>
  <cp:lastModifiedBy>Koubek, Emily</cp:lastModifiedBy>
  <cp:revision>164</cp:revision>
  <dcterms:created xsi:type="dcterms:W3CDTF">2024-02-27T16:44:00Z</dcterms:created>
  <dcterms:modified xsi:type="dcterms:W3CDTF">2024-07-11T13:08:00Z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0x0101007DC8FCDD0E726A4B93418D6994FAEC51</vt:lpwstr>
  </property>
  <property fmtid="{D5CDD505-2E9C-101B-9397-08002B2CF9AE}" pid="3" name="MediaServiceImageTags">
    <vt:lpwstr/>
  </property>
</Properties>
</file>