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D07AF" w14:textId="62CF6CD7" w:rsidR="00E2673E" w:rsidRDefault="00C205B0" w:rsidP="00E2673E">
      <w:r>
        <w:rPr>
          <w:b/>
          <w:bCs/>
        </w:rPr>
        <w:t>Appendix B</w:t>
      </w:r>
      <w:r w:rsidR="00E2673E">
        <w:t>. Food chain industries and occupations included in the analysis, grouped by sector.</w:t>
      </w:r>
    </w:p>
    <w:tbl>
      <w:tblPr>
        <w:tblW w:w="11250" w:type="dxa"/>
        <w:jc w:val="center"/>
        <w:tblLook w:val="04A0" w:firstRow="1" w:lastRow="0" w:firstColumn="1" w:lastColumn="0" w:noHBand="0" w:noVBand="1"/>
      </w:tblPr>
      <w:tblGrid>
        <w:gridCol w:w="5187"/>
        <w:gridCol w:w="782"/>
        <w:gridCol w:w="5281"/>
      </w:tblGrid>
      <w:tr w:rsidR="00E2673E" w:rsidRPr="006A3F20" w14:paraId="3DFFCA91" w14:textId="77777777" w:rsidTr="00770F29">
        <w:trPr>
          <w:trHeight w:val="300"/>
          <w:jc w:val="center"/>
        </w:trPr>
        <w:tc>
          <w:tcPr>
            <w:tcW w:w="51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CA0F5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eastAsia="Times New Roman" w:cstheme="minorHAnsi"/>
                <w:b/>
                <w:bCs/>
                <w:sz w:val="18"/>
                <w:szCs w:val="18"/>
              </w:rPr>
              <w:t>Industry Description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7D5C8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eastAsia="Times New Roman" w:cstheme="minorHAnsi"/>
                <w:b/>
                <w:bCs/>
                <w:sz w:val="18"/>
                <w:szCs w:val="18"/>
              </w:rPr>
              <w:t>Census Code</w:t>
            </w:r>
          </w:p>
        </w:tc>
        <w:tc>
          <w:tcPr>
            <w:tcW w:w="5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14062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fr-FR"/>
              </w:rPr>
            </w:pPr>
            <w:r w:rsidRPr="006A3F20">
              <w:rPr>
                <w:rFonts w:eastAsia="Times New Roman" w:cstheme="minorHAnsi"/>
                <w:b/>
                <w:bCs/>
                <w:sz w:val="18"/>
                <w:szCs w:val="18"/>
                <w:lang w:val="fr-FR"/>
              </w:rPr>
              <w:t>Occupation code restrictions</w:t>
            </w:r>
          </w:p>
        </w:tc>
      </w:tr>
      <w:tr w:rsidR="00E2673E" w:rsidRPr="006A3F20" w14:paraId="51D157F5" w14:textId="77777777" w:rsidTr="00770F29">
        <w:trPr>
          <w:trHeight w:val="285"/>
          <w:jc w:val="center"/>
        </w:trPr>
        <w:tc>
          <w:tcPr>
            <w:tcW w:w="11250" w:type="dxa"/>
            <w:gridSpan w:val="3"/>
            <w:tcBorders>
              <w:top w:val="single" w:sz="4" w:space="0" w:color="auto"/>
            </w:tcBorders>
            <w:vAlign w:val="bottom"/>
          </w:tcPr>
          <w:p w14:paraId="190AE3C9" w14:textId="4FBDB80A" w:rsidR="00E2673E" w:rsidRPr="006A3F20" w:rsidRDefault="00E2673E" w:rsidP="00DA2536">
            <w:pPr>
              <w:spacing w:after="0" w:line="240" w:lineRule="auto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Food Production</w:t>
            </w:r>
          </w:p>
        </w:tc>
      </w:tr>
      <w:tr w:rsidR="00E2673E" w:rsidRPr="006A3F20" w14:paraId="7765C698" w14:textId="77777777" w:rsidTr="00770F29">
        <w:trPr>
          <w:trHeight w:val="285"/>
          <w:jc w:val="center"/>
        </w:trPr>
        <w:tc>
          <w:tcPr>
            <w:tcW w:w="5187" w:type="dxa"/>
            <w:vAlign w:val="bottom"/>
          </w:tcPr>
          <w:p w14:paraId="672825D9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Crop production  </w:t>
            </w:r>
          </w:p>
        </w:tc>
        <w:tc>
          <w:tcPr>
            <w:tcW w:w="782" w:type="dxa"/>
            <w:vAlign w:val="bottom"/>
          </w:tcPr>
          <w:p w14:paraId="0A40D97E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0170</w:t>
            </w:r>
          </w:p>
        </w:tc>
        <w:tc>
          <w:tcPr>
            <w:tcW w:w="5281" w:type="dxa"/>
            <w:vMerge w:val="restart"/>
          </w:tcPr>
          <w:p w14:paraId="74E45A36" w14:textId="77777777" w:rsidR="00E2673E" w:rsidRPr="006A3F20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Included if occupation =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Management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(0010, 0050, 0140, 0150, 0160, 0205, 0310, 0430); </w:t>
            </w:r>
            <w:r w:rsidRPr="00F57344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Food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Preparation and Serving Related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(4000, 4010, 4020, 4030, 4050, 4060, 4110, 4120, 4130, 4140, 4150, 4160);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Building and Grounds Cleaning and Maintenance 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(4200, 4220, 4230);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Sales and Related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(4700, 4710, 4720, 4740, 4760, 4850, 4965, 5150, 5240, 5350, 5620);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Farming</w:t>
            </w:r>
            <w:r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and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Fishing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(6005, 6020, 6040, 6050, 6100, 6110);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Production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(7700, 7800, 7810, 7830, 7840, 7850, 7855, 8800, 8965);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Transportation and Material Moving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(9000, 9130, 9420, 9500, 9600, 9620, 9630, 9640, 9740, 9750)</w:t>
            </w:r>
          </w:p>
        </w:tc>
      </w:tr>
      <w:tr w:rsidR="00E2673E" w:rsidRPr="006A3F20" w14:paraId="3323CE2B" w14:textId="77777777" w:rsidTr="00770F29">
        <w:trPr>
          <w:trHeight w:val="207"/>
          <w:jc w:val="center"/>
        </w:trPr>
        <w:tc>
          <w:tcPr>
            <w:tcW w:w="5187" w:type="dxa"/>
            <w:vAlign w:val="bottom"/>
          </w:tcPr>
          <w:p w14:paraId="1680B486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Animal production  </w:t>
            </w:r>
          </w:p>
        </w:tc>
        <w:tc>
          <w:tcPr>
            <w:tcW w:w="782" w:type="dxa"/>
            <w:vAlign w:val="bottom"/>
          </w:tcPr>
          <w:p w14:paraId="629A4388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0180</w:t>
            </w:r>
          </w:p>
        </w:tc>
        <w:tc>
          <w:tcPr>
            <w:tcW w:w="5281" w:type="dxa"/>
            <w:vMerge/>
            <w:vAlign w:val="bottom"/>
          </w:tcPr>
          <w:p w14:paraId="531DA3DA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62D6E836" w14:textId="77777777" w:rsidTr="00770F29">
        <w:trPr>
          <w:trHeight w:val="243"/>
          <w:jc w:val="center"/>
        </w:trPr>
        <w:tc>
          <w:tcPr>
            <w:tcW w:w="5187" w:type="dxa"/>
            <w:vAlign w:val="bottom"/>
          </w:tcPr>
          <w:p w14:paraId="7FA917A4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Fishing, hunting, and trapping </w:t>
            </w:r>
          </w:p>
        </w:tc>
        <w:tc>
          <w:tcPr>
            <w:tcW w:w="782" w:type="dxa"/>
            <w:vAlign w:val="bottom"/>
          </w:tcPr>
          <w:p w14:paraId="14FCEE7C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0280</w:t>
            </w:r>
          </w:p>
        </w:tc>
        <w:tc>
          <w:tcPr>
            <w:tcW w:w="5281" w:type="dxa"/>
            <w:vMerge/>
            <w:vAlign w:val="bottom"/>
          </w:tcPr>
          <w:p w14:paraId="4655C0EC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04841C25" w14:textId="77777777" w:rsidTr="00770F29">
        <w:trPr>
          <w:trHeight w:val="270"/>
          <w:jc w:val="center"/>
        </w:trPr>
        <w:tc>
          <w:tcPr>
            <w:tcW w:w="5187" w:type="dxa"/>
            <w:vAlign w:val="bottom"/>
          </w:tcPr>
          <w:p w14:paraId="69974E95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Support Activities for Crop and Animal Production</w:t>
            </w:r>
          </w:p>
        </w:tc>
        <w:tc>
          <w:tcPr>
            <w:tcW w:w="782" w:type="dxa"/>
            <w:vAlign w:val="bottom"/>
          </w:tcPr>
          <w:p w14:paraId="6CAEAAB4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0290</w:t>
            </w:r>
          </w:p>
        </w:tc>
        <w:tc>
          <w:tcPr>
            <w:tcW w:w="5281" w:type="dxa"/>
            <w:vMerge/>
            <w:vAlign w:val="bottom"/>
          </w:tcPr>
          <w:p w14:paraId="03D7AFE8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5B7852B0" w14:textId="77777777" w:rsidTr="00770F29">
        <w:trPr>
          <w:trHeight w:val="180"/>
          <w:jc w:val="center"/>
        </w:trPr>
        <w:tc>
          <w:tcPr>
            <w:tcW w:w="5187" w:type="dxa"/>
            <w:vAlign w:val="bottom"/>
          </w:tcPr>
          <w:p w14:paraId="5B386825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782" w:type="dxa"/>
            <w:vAlign w:val="bottom"/>
          </w:tcPr>
          <w:p w14:paraId="1E002FD5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81" w:type="dxa"/>
            <w:vMerge/>
            <w:vAlign w:val="bottom"/>
          </w:tcPr>
          <w:p w14:paraId="0837B06F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7DCB7986" w14:textId="77777777" w:rsidTr="00770F29">
        <w:trPr>
          <w:trHeight w:val="285"/>
          <w:jc w:val="center"/>
        </w:trPr>
        <w:tc>
          <w:tcPr>
            <w:tcW w:w="5187" w:type="dxa"/>
            <w:vAlign w:val="bottom"/>
          </w:tcPr>
          <w:p w14:paraId="320904E7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782" w:type="dxa"/>
            <w:vAlign w:val="bottom"/>
          </w:tcPr>
          <w:p w14:paraId="1F0DD907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81" w:type="dxa"/>
            <w:vMerge/>
            <w:vAlign w:val="bottom"/>
          </w:tcPr>
          <w:p w14:paraId="714BA37A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56D5D8AC" w14:textId="77777777" w:rsidTr="00770F29">
        <w:trPr>
          <w:trHeight w:val="285"/>
          <w:jc w:val="center"/>
        </w:trPr>
        <w:tc>
          <w:tcPr>
            <w:tcW w:w="5187" w:type="dxa"/>
            <w:vAlign w:val="bottom"/>
          </w:tcPr>
          <w:p w14:paraId="020213C7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782" w:type="dxa"/>
            <w:vAlign w:val="bottom"/>
          </w:tcPr>
          <w:p w14:paraId="24BD63C8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81" w:type="dxa"/>
            <w:vMerge/>
            <w:vAlign w:val="bottom"/>
          </w:tcPr>
          <w:p w14:paraId="10A9A2C3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6A33EB4E" w14:textId="77777777" w:rsidTr="00770F29">
        <w:trPr>
          <w:trHeight w:val="285"/>
          <w:jc w:val="center"/>
        </w:trPr>
        <w:tc>
          <w:tcPr>
            <w:tcW w:w="5187" w:type="dxa"/>
            <w:vAlign w:val="bottom"/>
          </w:tcPr>
          <w:p w14:paraId="64E62369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782" w:type="dxa"/>
            <w:vAlign w:val="bottom"/>
          </w:tcPr>
          <w:p w14:paraId="6BE966AE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5281" w:type="dxa"/>
            <w:vMerge/>
            <w:vAlign w:val="bottom"/>
          </w:tcPr>
          <w:p w14:paraId="741524DB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</w:tr>
      <w:tr w:rsidR="00E2673E" w:rsidRPr="006A3F20" w14:paraId="05CEE969" w14:textId="77777777" w:rsidTr="00770F29">
        <w:trPr>
          <w:trHeight w:val="285"/>
          <w:jc w:val="center"/>
        </w:trPr>
        <w:tc>
          <w:tcPr>
            <w:tcW w:w="5187" w:type="dxa"/>
            <w:tcBorders>
              <w:bottom w:val="single" w:sz="4" w:space="0" w:color="auto"/>
            </w:tcBorders>
            <w:vAlign w:val="bottom"/>
          </w:tcPr>
          <w:p w14:paraId="64D6F204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bottom"/>
          </w:tcPr>
          <w:p w14:paraId="250F65C3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81" w:type="dxa"/>
            <w:vMerge/>
            <w:tcBorders>
              <w:bottom w:val="single" w:sz="4" w:space="0" w:color="auto"/>
            </w:tcBorders>
            <w:vAlign w:val="bottom"/>
          </w:tcPr>
          <w:p w14:paraId="5ABFA94E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563FE606" w14:textId="77777777" w:rsidTr="00770F29">
        <w:trPr>
          <w:trHeight w:val="285"/>
          <w:jc w:val="center"/>
        </w:trPr>
        <w:tc>
          <w:tcPr>
            <w:tcW w:w="5187" w:type="dxa"/>
            <w:vAlign w:val="bottom"/>
          </w:tcPr>
          <w:p w14:paraId="6DDD0CFA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Food Manufacturing</w:t>
            </w:r>
          </w:p>
        </w:tc>
        <w:tc>
          <w:tcPr>
            <w:tcW w:w="782" w:type="dxa"/>
            <w:vAlign w:val="center"/>
          </w:tcPr>
          <w:p w14:paraId="5447B6A0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281" w:type="dxa"/>
            <w:vAlign w:val="bottom"/>
          </w:tcPr>
          <w:p w14:paraId="5E35EFDD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</w:tr>
      <w:tr w:rsidR="00E2673E" w:rsidRPr="006A3F20" w14:paraId="74B1095D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6C684DDE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Animal food, </w:t>
            </w:r>
            <w:proofErr w:type="gramStart"/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grain</w:t>
            </w:r>
            <w:proofErr w:type="gramEnd"/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and oilseed milling </w:t>
            </w:r>
          </w:p>
        </w:tc>
        <w:tc>
          <w:tcPr>
            <w:tcW w:w="782" w:type="dxa"/>
            <w:vAlign w:val="center"/>
          </w:tcPr>
          <w:p w14:paraId="788027BE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1070</w:t>
            </w:r>
          </w:p>
        </w:tc>
        <w:tc>
          <w:tcPr>
            <w:tcW w:w="5281" w:type="dxa"/>
            <w:vMerge w:val="restart"/>
            <w:vAlign w:val="center"/>
          </w:tcPr>
          <w:p w14:paraId="6781AC04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Included if occupation =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Management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(0010, 0050, 0140, 0150, 0160, 0205, 0310, 0430); </w:t>
            </w:r>
            <w:r w:rsidRPr="00F57344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Food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Preparation and Serving Related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(4000, 4010, 4020, 4030, 4050, 4060, 4110, 4120, 4130, 4140, 4150, 4160);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Building and Grounds Cleaning and Maintenance 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(4200, 4220, 4230);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Sales and Related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(4700, 4710, 4720, 4740, 4760, 4850, 4965, 5150, 5240, 5350, 5620);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Farming</w:t>
            </w:r>
            <w:r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and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Fishing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(6005, 6020, 6040, 6050, 6100, 6110);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Production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(7700, 7800, 7810, 7830, 7840, 7850, 7855, 8800, 8965);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Transportation and Material Moving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(9000, 9130, 9420, 9500, 9600, 9620, 9630, 9640, 9740, 9750)</w:t>
            </w:r>
          </w:p>
        </w:tc>
      </w:tr>
      <w:tr w:rsidR="00E2673E" w:rsidRPr="006A3F20" w14:paraId="0B207046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46C134EA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Sugar and confectionery products </w:t>
            </w:r>
          </w:p>
        </w:tc>
        <w:tc>
          <w:tcPr>
            <w:tcW w:w="782" w:type="dxa"/>
            <w:vAlign w:val="center"/>
          </w:tcPr>
          <w:p w14:paraId="7D17BFDC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1080</w:t>
            </w:r>
          </w:p>
        </w:tc>
        <w:tc>
          <w:tcPr>
            <w:tcW w:w="5281" w:type="dxa"/>
            <w:vMerge/>
            <w:vAlign w:val="bottom"/>
          </w:tcPr>
          <w:p w14:paraId="1328465F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0301FB29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767FE506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Fruit and vegetable preserving and specialty food manufacturing              </w:t>
            </w:r>
          </w:p>
        </w:tc>
        <w:tc>
          <w:tcPr>
            <w:tcW w:w="782" w:type="dxa"/>
            <w:vAlign w:val="center"/>
          </w:tcPr>
          <w:p w14:paraId="23820ED8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1090</w:t>
            </w:r>
          </w:p>
        </w:tc>
        <w:tc>
          <w:tcPr>
            <w:tcW w:w="5281" w:type="dxa"/>
            <w:vMerge/>
            <w:vAlign w:val="bottom"/>
          </w:tcPr>
          <w:p w14:paraId="4F802B17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110EFA49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7E0CF349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Dairy product manufacturing</w:t>
            </w:r>
          </w:p>
        </w:tc>
        <w:tc>
          <w:tcPr>
            <w:tcW w:w="782" w:type="dxa"/>
            <w:vAlign w:val="center"/>
          </w:tcPr>
          <w:p w14:paraId="51DE3BD8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1170</w:t>
            </w:r>
          </w:p>
        </w:tc>
        <w:tc>
          <w:tcPr>
            <w:tcW w:w="5281" w:type="dxa"/>
            <w:vMerge/>
            <w:vAlign w:val="bottom"/>
          </w:tcPr>
          <w:p w14:paraId="55AAB5D8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23679111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06A47BB2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Animal slaughtering and processing </w:t>
            </w:r>
          </w:p>
        </w:tc>
        <w:tc>
          <w:tcPr>
            <w:tcW w:w="782" w:type="dxa"/>
            <w:vAlign w:val="center"/>
          </w:tcPr>
          <w:p w14:paraId="6F29FF7A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1180</w:t>
            </w:r>
          </w:p>
        </w:tc>
        <w:tc>
          <w:tcPr>
            <w:tcW w:w="5281" w:type="dxa"/>
            <w:vMerge/>
            <w:vAlign w:val="bottom"/>
          </w:tcPr>
          <w:p w14:paraId="393AE4C8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4B9FB9D9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57350CCB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Retail bakeries </w:t>
            </w:r>
          </w:p>
        </w:tc>
        <w:tc>
          <w:tcPr>
            <w:tcW w:w="782" w:type="dxa"/>
            <w:vAlign w:val="center"/>
          </w:tcPr>
          <w:p w14:paraId="2938BCDC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1190</w:t>
            </w:r>
          </w:p>
        </w:tc>
        <w:tc>
          <w:tcPr>
            <w:tcW w:w="5281" w:type="dxa"/>
            <w:vMerge/>
            <w:vAlign w:val="bottom"/>
          </w:tcPr>
          <w:p w14:paraId="00B21A18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1A293164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49A99D56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Bakeries, except retail  </w:t>
            </w:r>
          </w:p>
        </w:tc>
        <w:tc>
          <w:tcPr>
            <w:tcW w:w="782" w:type="dxa"/>
            <w:vAlign w:val="center"/>
          </w:tcPr>
          <w:p w14:paraId="0B05D9F1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1270</w:t>
            </w:r>
          </w:p>
        </w:tc>
        <w:tc>
          <w:tcPr>
            <w:tcW w:w="5281" w:type="dxa"/>
            <w:vMerge/>
            <w:vAlign w:val="bottom"/>
          </w:tcPr>
          <w:p w14:paraId="7A86A307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0450F9A3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395887E5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Seafood and other miscellaneous foods, </w:t>
            </w:r>
            <w:proofErr w:type="spellStart"/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n.e.c.</w:t>
            </w:r>
            <w:proofErr w:type="spellEnd"/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782" w:type="dxa"/>
            <w:vAlign w:val="center"/>
          </w:tcPr>
          <w:p w14:paraId="1462295F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1280</w:t>
            </w:r>
          </w:p>
        </w:tc>
        <w:tc>
          <w:tcPr>
            <w:tcW w:w="5281" w:type="dxa"/>
            <w:vMerge/>
            <w:vAlign w:val="bottom"/>
          </w:tcPr>
          <w:p w14:paraId="14D9D870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26C5F500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3185977D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Not specified food industries</w:t>
            </w:r>
          </w:p>
        </w:tc>
        <w:tc>
          <w:tcPr>
            <w:tcW w:w="782" w:type="dxa"/>
            <w:vAlign w:val="center"/>
          </w:tcPr>
          <w:p w14:paraId="6D1175DE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1290</w:t>
            </w:r>
          </w:p>
        </w:tc>
        <w:tc>
          <w:tcPr>
            <w:tcW w:w="5281" w:type="dxa"/>
            <w:vMerge/>
            <w:vAlign w:val="bottom"/>
          </w:tcPr>
          <w:p w14:paraId="51E3AF39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64B02172" w14:textId="77777777" w:rsidTr="00770F29">
        <w:trPr>
          <w:trHeight w:val="285"/>
          <w:jc w:val="center"/>
        </w:trPr>
        <w:tc>
          <w:tcPr>
            <w:tcW w:w="5187" w:type="dxa"/>
            <w:tcBorders>
              <w:bottom w:val="single" w:sz="4" w:space="0" w:color="auto"/>
            </w:tcBorders>
            <w:vAlign w:val="bottom"/>
          </w:tcPr>
          <w:p w14:paraId="1354CBEE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bottom"/>
          </w:tcPr>
          <w:p w14:paraId="37203584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81" w:type="dxa"/>
            <w:tcBorders>
              <w:bottom w:val="single" w:sz="4" w:space="0" w:color="auto"/>
            </w:tcBorders>
            <w:vAlign w:val="bottom"/>
          </w:tcPr>
          <w:p w14:paraId="69B1CA70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20BF0E59" w14:textId="77777777" w:rsidTr="00770F29">
        <w:trPr>
          <w:trHeight w:val="368"/>
          <w:jc w:val="center"/>
        </w:trPr>
        <w:tc>
          <w:tcPr>
            <w:tcW w:w="5187" w:type="dxa"/>
            <w:tcBorders>
              <w:top w:val="single" w:sz="4" w:space="0" w:color="auto"/>
            </w:tcBorders>
            <w:vAlign w:val="center"/>
          </w:tcPr>
          <w:p w14:paraId="54000ECB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Food Wholesale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21446FAB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281" w:type="dxa"/>
            <w:tcBorders>
              <w:top w:val="single" w:sz="4" w:space="0" w:color="auto"/>
            </w:tcBorders>
            <w:vAlign w:val="bottom"/>
          </w:tcPr>
          <w:p w14:paraId="597CB881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</w:tr>
      <w:tr w:rsidR="00E2673E" w:rsidRPr="006A3F20" w14:paraId="6C910349" w14:textId="77777777" w:rsidTr="00770F29">
        <w:trPr>
          <w:trHeight w:val="270"/>
          <w:jc w:val="center"/>
        </w:trPr>
        <w:tc>
          <w:tcPr>
            <w:tcW w:w="5187" w:type="dxa"/>
            <w:vAlign w:val="center"/>
          </w:tcPr>
          <w:p w14:paraId="5C962BDF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bookmarkStart w:id="0" w:name="_Hlk104390673"/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Groceries and related products merchant wholesalers </w:t>
            </w:r>
          </w:p>
        </w:tc>
        <w:tc>
          <w:tcPr>
            <w:tcW w:w="782" w:type="dxa"/>
            <w:vAlign w:val="center"/>
          </w:tcPr>
          <w:p w14:paraId="081DE50E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4470</w:t>
            </w:r>
          </w:p>
        </w:tc>
        <w:tc>
          <w:tcPr>
            <w:tcW w:w="5281" w:type="dxa"/>
            <w:vMerge w:val="restart"/>
            <w:vAlign w:val="center"/>
          </w:tcPr>
          <w:p w14:paraId="7DE8F1CB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Included if occupation =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Management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(0010, 0050, 0140, 0150, 0160, 0205, 0310, 0430); </w:t>
            </w:r>
            <w:r w:rsidRPr="00F57344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Food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Preparation and Serving Related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(4000, 4010, 4020, 4030, 4050, 4060, 4110, 4120, 4130, 4140, 4150, 4160);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Building and Grounds Cleaning and Maintenance 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(4200, 4220, 4230);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Sales and Related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(4700, 4710, 4720, 4740, 4760, 4850, 4965, 5150, 5240, 5350, 5620);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Farming</w:t>
            </w:r>
            <w:r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and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Fishing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(6005, 6020, 6040, 6050, 6100, 6110);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Production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(7700, 7800, 7810, 7830, 7840, 7850, 7855, 8800, 8965);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Transportation and Material Moving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(9000, 9130, 9420, 9500, 9600, 9620, 9630, 9640, 9740, 9750)</w:t>
            </w:r>
          </w:p>
        </w:tc>
      </w:tr>
      <w:tr w:rsidR="00E2673E" w:rsidRPr="006A3F20" w14:paraId="7B002519" w14:textId="77777777" w:rsidTr="00770F29">
        <w:trPr>
          <w:trHeight w:val="270"/>
          <w:jc w:val="center"/>
        </w:trPr>
        <w:tc>
          <w:tcPr>
            <w:tcW w:w="5187" w:type="dxa"/>
            <w:vAlign w:val="center"/>
          </w:tcPr>
          <w:p w14:paraId="1238022E" w14:textId="77777777" w:rsidR="00E2673E" w:rsidRPr="006A3F20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Farm product raw materials merchant wholesalers </w:t>
            </w:r>
          </w:p>
        </w:tc>
        <w:tc>
          <w:tcPr>
            <w:tcW w:w="782" w:type="dxa"/>
            <w:vAlign w:val="center"/>
          </w:tcPr>
          <w:p w14:paraId="09B85F87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4480</w:t>
            </w:r>
          </w:p>
        </w:tc>
        <w:tc>
          <w:tcPr>
            <w:tcW w:w="5281" w:type="dxa"/>
            <w:vMerge/>
            <w:vAlign w:val="center"/>
          </w:tcPr>
          <w:p w14:paraId="01357618" w14:textId="77777777" w:rsidR="00E2673E" w:rsidRDefault="00E2673E" w:rsidP="00770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bookmarkEnd w:id="0"/>
      <w:tr w:rsidR="00E2673E" w:rsidRPr="006A3F20" w14:paraId="3F535D97" w14:textId="77777777" w:rsidTr="00770F29">
        <w:trPr>
          <w:trHeight w:val="285"/>
          <w:jc w:val="center"/>
        </w:trPr>
        <w:tc>
          <w:tcPr>
            <w:tcW w:w="5187" w:type="dxa"/>
            <w:tcBorders>
              <w:bottom w:val="single" w:sz="4" w:space="0" w:color="auto"/>
            </w:tcBorders>
            <w:vAlign w:val="bottom"/>
          </w:tcPr>
          <w:p w14:paraId="4F9C1AA1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bottom"/>
          </w:tcPr>
          <w:p w14:paraId="32B6831B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81" w:type="dxa"/>
            <w:tcBorders>
              <w:bottom w:val="single" w:sz="4" w:space="0" w:color="auto"/>
            </w:tcBorders>
            <w:vAlign w:val="bottom"/>
          </w:tcPr>
          <w:p w14:paraId="1ED07CE0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37F2EB46" w14:textId="77777777" w:rsidTr="00770F29">
        <w:trPr>
          <w:trHeight w:val="305"/>
          <w:jc w:val="center"/>
        </w:trPr>
        <w:tc>
          <w:tcPr>
            <w:tcW w:w="5187" w:type="dxa"/>
            <w:tcBorders>
              <w:top w:val="single" w:sz="4" w:space="0" w:color="auto"/>
            </w:tcBorders>
            <w:vAlign w:val="center"/>
          </w:tcPr>
          <w:p w14:paraId="7C3A36E1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Food Retail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60584B73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281" w:type="dxa"/>
            <w:tcBorders>
              <w:top w:val="single" w:sz="4" w:space="0" w:color="auto"/>
            </w:tcBorders>
            <w:vAlign w:val="bottom"/>
          </w:tcPr>
          <w:p w14:paraId="36536267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</w:tr>
      <w:tr w:rsidR="00E2673E" w:rsidRPr="006A3F20" w14:paraId="05896A11" w14:textId="77777777" w:rsidTr="00770F29">
        <w:trPr>
          <w:trHeight w:val="305"/>
          <w:jc w:val="center"/>
        </w:trPr>
        <w:tc>
          <w:tcPr>
            <w:tcW w:w="5187" w:type="dxa"/>
            <w:vAlign w:val="center"/>
          </w:tcPr>
          <w:p w14:paraId="7D38BECF" w14:textId="77777777" w:rsidR="00E2673E" w:rsidRPr="006A3F20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Grocery stores </w:t>
            </w:r>
          </w:p>
        </w:tc>
        <w:tc>
          <w:tcPr>
            <w:tcW w:w="782" w:type="dxa"/>
            <w:vAlign w:val="center"/>
          </w:tcPr>
          <w:p w14:paraId="04FCF800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4970</w:t>
            </w:r>
          </w:p>
        </w:tc>
        <w:tc>
          <w:tcPr>
            <w:tcW w:w="5281" w:type="dxa"/>
            <w:vMerge w:val="restart"/>
            <w:vAlign w:val="center"/>
          </w:tcPr>
          <w:p w14:paraId="77C2C195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Included if occupation =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Management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(0010, 0050, 0140, 0150, 0160, 0205, 0310, 0430); </w:t>
            </w:r>
            <w:r w:rsidRPr="00F57344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Food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Preparation and Serving Related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(4000, 4010, 4020, 4030, 4050, 4060, 4110, 4120, 4130, 4140, 4150, 4160);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Building and Grounds Cleaning and Maintenance 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(4200, 4220, 4230);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Sales and Related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(4700, 4710, 4720, 4740, 4760, 4850, 4965, 5150, 5240, 5350, 5620); </w:t>
            </w:r>
            <w:r w:rsidRPr="001752A0">
              <w:rPr>
                <w:rFonts w:ascii="Calibri" w:eastAsia="Times New Roman" w:hAnsi="Calibri" w:cs="Calibri"/>
                <w:i/>
                <w:iCs/>
                <w:sz w:val="18"/>
                <w:szCs w:val="18"/>
                <w:u w:val="single"/>
              </w:rPr>
              <w:t>Office and administrative Support</w:t>
            </w:r>
            <w:r w:rsidRPr="001752A0">
              <w:rPr>
                <w:rFonts w:ascii="Calibri" w:eastAsia="Times New Roman" w:hAnsi="Calibri" w:cs="Calibri"/>
                <w:sz w:val="18"/>
                <w:szCs w:val="18"/>
                <w:u w:val="single"/>
              </w:rPr>
              <w:t xml:space="preserve"> (5510)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Farming</w:t>
            </w:r>
            <w:r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and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Fishing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(6005, 6020, 6040, 6050, 6100, 6110);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Production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(7700, 7800, 7810, 7830, 7840, 7850, 7855, 8800, 8965);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Transportation and Material Moving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(9000, 9130, 9420, 9500, 9600, 9620, 9630, 9640, 9740, 9750)</w:t>
            </w:r>
          </w:p>
        </w:tc>
      </w:tr>
      <w:tr w:rsidR="00E2673E" w:rsidRPr="006A3F20" w14:paraId="42EA0DB5" w14:textId="77777777" w:rsidTr="00770F29">
        <w:trPr>
          <w:trHeight w:val="305"/>
          <w:jc w:val="center"/>
        </w:trPr>
        <w:tc>
          <w:tcPr>
            <w:tcW w:w="5187" w:type="dxa"/>
            <w:vAlign w:val="center"/>
          </w:tcPr>
          <w:p w14:paraId="03B6C840" w14:textId="77777777" w:rsidR="00E2673E" w:rsidRPr="006A3F20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Specialty food stores</w:t>
            </w:r>
          </w:p>
        </w:tc>
        <w:tc>
          <w:tcPr>
            <w:tcW w:w="782" w:type="dxa"/>
            <w:vAlign w:val="center"/>
          </w:tcPr>
          <w:p w14:paraId="162CE9F6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4980</w:t>
            </w:r>
          </w:p>
        </w:tc>
        <w:tc>
          <w:tcPr>
            <w:tcW w:w="5281" w:type="dxa"/>
            <w:vMerge/>
            <w:vAlign w:val="bottom"/>
          </w:tcPr>
          <w:p w14:paraId="54184A5F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</w:tr>
      <w:tr w:rsidR="00E2673E" w:rsidRPr="006A3F20" w14:paraId="6D940A69" w14:textId="77777777" w:rsidTr="00770F29">
        <w:trPr>
          <w:trHeight w:val="305"/>
          <w:jc w:val="center"/>
        </w:trPr>
        <w:tc>
          <w:tcPr>
            <w:tcW w:w="5187" w:type="dxa"/>
            <w:vAlign w:val="center"/>
          </w:tcPr>
          <w:p w14:paraId="281CA183" w14:textId="77777777" w:rsidR="00E2673E" w:rsidRPr="006A3F20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Miscellaneous general merchandise stores</w:t>
            </w:r>
          </w:p>
        </w:tc>
        <w:tc>
          <w:tcPr>
            <w:tcW w:w="782" w:type="dxa"/>
            <w:vAlign w:val="center"/>
          </w:tcPr>
          <w:p w14:paraId="6D6CE060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5390</w:t>
            </w:r>
          </w:p>
        </w:tc>
        <w:tc>
          <w:tcPr>
            <w:tcW w:w="5281" w:type="dxa"/>
            <w:vMerge/>
            <w:vAlign w:val="bottom"/>
          </w:tcPr>
          <w:p w14:paraId="04E8AF26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</w:tr>
      <w:tr w:rsidR="00E2673E" w:rsidRPr="006A3F20" w14:paraId="501290C7" w14:textId="77777777" w:rsidTr="00770F29">
        <w:trPr>
          <w:trHeight w:val="305"/>
          <w:jc w:val="center"/>
        </w:trPr>
        <w:tc>
          <w:tcPr>
            <w:tcW w:w="5187" w:type="dxa"/>
            <w:tcBorders>
              <w:bottom w:val="single" w:sz="4" w:space="0" w:color="auto"/>
            </w:tcBorders>
            <w:vAlign w:val="center"/>
          </w:tcPr>
          <w:p w14:paraId="63605488" w14:textId="77777777" w:rsidR="00E2673E" w:rsidRPr="006A3F20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0197BEF3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281" w:type="dxa"/>
            <w:tcBorders>
              <w:bottom w:val="single" w:sz="4" w:space="0" w:color="auto"/>
            </w:tcBorders>
            <w:vAlign w:val="bottom"/>
          </w:tcPr>
          <w:p w14:paraId="35852614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</w:tr>
      <w:tr w:rsidR="00E2673E" w:rsidRPr="006A3F20" w14:paraId="3B0BD3CE" w14:textId="77777777" w:rsidTr="00770F29">
        <w:trPr>
          <w:trHeight w:val="285"/>
          <w:jc w:val="center"/>
        </w:trPr>
        <w:tc>
          <w:tcPr>
            <w:tcW w:w="5187" w:type="dxa"/>
            <w:tcBorders>
              <w:top w:val="single" w:sz="4" w:space="0" w:color="auto"/>
            </w:tcBorders>
            <w:vAlign w:val="center"/>
          </w:tcPr>
          <w:p w14:paraId="7348FA7B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Commercial Food Services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51BE38DE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281" w:type="dxa"/>
            <w:tcBorders>
              <w:top w:val="single" w:sz="4" w:space="0" w:color="auto"/>
            </w:tcBorders>
            <w:vAlign w:val="bottom"/>
          </w:tcPr>
          <w:p w14:paraId="099883FA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</w:tr>
      <w:tr w:rsidR="00E2673E" w:rsidRPr="006A3F20" w14:paraId="64627DF6" w14:textId="77777777" w:rsidTr="00770F29">
        <w:trPr>
          <w:trHeight w:val="285"/>
          <w:jc w:val="center"/>
        </w:trPr>
        <w:tc>
          <w:tcPr>
            <w:tcW w:w="5187" w:type="dxa"/>
            <w:tcBorders>
              <w:bottom w:val="dotted" w:sz="4" w:space="0" w:color="auto"/>
            </w:tcBorders>
            <w:vAlign w:val="center"/>
          </w:tcPr>
          <w:p w14:paraId="4FC95256" w14:textId="77777777" w:rsidR="00E2673E" w:rsidRPr="006A3F20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Traveler accommodation</w:t>
            </w:r>
          </w:p>
        </w:tc>
        <w:tc>
          <w:tcPr>
            <w:tcW w:w="782" w:type="dxa"/>
            <w:tcBorders>
              <w:bottom w:val="dotted" w:sz="4" w:space="0" w:color="auto"/>
            </w:tcBorders>
            <w:vAlign w:val="center"/>
          </w:tcPr>
          <w:p w14:paraId="79689889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8660</w:t>
            </w:r>
          </w:p>
        </w:tc>
        <w:tc>
          <w:tcPr>
            <w:tcW w:w="5281" w:type="dxa"/>
            <w:tcBorders>
              <w:bottom w:val="dotted" w:sz="4" w:space="0" w:color="auto"/>
            </w:tcBorders>
            <w:vAlign w:val="center"/>
          </w:tcPr>
          <w:p w14:paraId="3CB0C42B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Included if occupation =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Management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(0205, 0310);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Food Preparation and Serving Related 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(4000, 4010, 4020, 4030, 4050, 4060, 4110, 4120, 4130, 4140, 4150, 4160);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Farming, Fishing, and Forestry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(6005, 6020, 6040, 6050, 6100, 6110);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Production 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(7800, 7810, 7830, 7840, 7850, 7855)</w:t>
            </w:r>
          </w:p>
        </w:tc>
      </w:tr>
      <w:tr w:rsidR="00E2673E" w:rsidRPr="006A3F20" w14:paraId="6B3604A7" w14:textId="77777777" w:rsidTr="00770F29">
        <w:trPr>
          <w:trHeight w:val="285"/>
          <w:jc w:val="center"/>
        </w:trPr>
        <w:tc>
          <w:tcPr>
            <w:tcW w:w="5187" w:type="dxa"/>
            <w:tcBorders>
              <w:top w:val="dotted" w:sz="4" w:space="0" w:color="auto"/>
            </w:tcBorders>
            <w:vAlign w:val="center"/>
          </w:tcPr>
          <w:p w14:paraId="31872620" w14:textId="77777777" w:rsidR="00E2673E" w:rsidRPr="006A3F20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Restaurants and other food services </w:t>
            </w:r>
          </w:p>
        </w:tc>
        <w:tc>
          <w:tcPr>
            <w:tcW w:w="782" w:type="dxa"/>
            <w:tcBorders>
              <w:top w:val="dotted" w:sz="4" w:space="0" w:color="auto"/>
            </w:tcBorders>
            <w:vAlign w:val="center"/>
          </w:tcPr>
          <w:p w14:paraId="28CE78B6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8680</w:t>
            </w:r>
          </w:p>
        </w:tc>
        <w:tc>
          <w:tcPr>
            <w:tcW w:w="5281" w:type="dxa"/>
            <w:tcBorders>
              <w:top w:val="dotted" w:sz="4" w:space="0" w:color="auto"/>
            </w:tcBorders>
            <w:vAlign w:val="center"/>
          </w:tcPr>
          <w:p w14:paraId="13F9A4DA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Included if occupation =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Management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(0010, 0050, 0140, 0150, 0160, 0205, 0310, 0430); </w:t>
            </w:r>
            <w:r w:rsidRPr="00F57344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Food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Preparation and Serving Related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(4000, 4010, 4020, 4030, 4050, 4060, 4110, 4120, 4130, 4140, 4150, 4160);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Building and Grounds Cleaning and Maintenance 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(4200, 4220, 4230);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Sales and Related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(4700, 4710, 4720, 4740, 4760, 4850, 4965, 5150, 5240, 5350, 5620); </w:t>
            </w:r>
            <w:r w:rsidRPr="001752A0">
              <w:rPr>
                <w:rFonts w:ascii="Calibri" w:eastAsia="Times New Roman" w:hAnsi="Calibri" w:cs="Calibri"/>
                <w:i/>
                <w:iCs/>
                <w:sz w:val="18"/>
                <w:szCs w:val="18"/>
                <w:u w:val="single"/>
              </w:rPr>
              <w:t>Office and administrative Support</w:t>
            </w:r>
            <w:r w:rsidRPr="001752A0">
              <w:rPr>
                <w:rFonts w:ascii="Calibri" w:eastAsia="Times New Roman" w:hAnsi="Calibri" w:cs="Calibri"/>
                <w:sz w:val="18"/>
                <w:szCs w:val="18"/>
                <w:u w:val="single"/>
              </w:rPr>
              <w:t xml:space="preserve"> (5510)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Farming</w:t>
            </w:r>
            <w:r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and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 Fishing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(6005, 6020, 6040, 6050, 6100, 6110);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Production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(7700, 7800, 7810, 7830, 7840, 7850, 7855, 8800, 8965); </w:t>
            </w: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Transportation and Material Moving</w:t>
            </w: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 (9000, 9130, 9420, 9500, 9600, 9620, 9630, 9640, 9740, 9750)</w:t>
            </w:r>
          </w:p>
        </w:tc>
      </w:tr>
      <w:tr w:rsidR="00E2673E" w:rsidRPr="006A3F20" w14:paraId="3AD95D76" w14:textId="77777777" w:rsidTr="00770F29">
        <w:trPr>
          <w:trHeight w:val="285"/>
          <w:jc w:val="center"/>
        </w:trPr>
        <w:tc>
          <w:tcPr>
            <w:tcW w:w="5187" w:type="dxa"/>
            <w:tcBorders>
              <w:bottom w:val="single" w:sz="4" w:space="0" w:color="auto"/>
            </w:tcBorders>
            <w:vAlign w:val="bottom"/>
          </w:tcPr>
          <w:p w14:paraId="125D631F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bottom"/>
          </w:tcPr>
          <w:p w14:paraId="23B057D5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5281" w:type="dxa"/>
            <w:tcBorders>
              <w:bottom w:val="single" w:sz="4" w:space="0" w:color="auto"/>
            </w:tcBorders>
            <w:vAlign w:val="bottom"/>
          </w:tcPr>
          <w:p w14:paraId="3F26495D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</w:tr>
      <w:tr w:rsidR="00E2673E" w:rsidRPr="006A3F20" w14:paraId="5EC67262" w14:textId="77777777" w:rsidTr="00770F29">
        <w:trPr>
          <w:trHeight w:val="285"/>
          <w:jc w:val="center"/>
        </w:trPr>
        <w:tc>
          <w:tcPr>
            <w:tcW w:w="5187" w:type="dxa"/>
            <w:tcBorders>
              <w:top w:val="single" w:sz="4" w:space="0" w:color="auto"/>
            </w:tcBorders>
            <w:vAlign w:val="center"/>
          </w:tcPr>
          <w:p w14:paraId="3FE34831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Institutional Food Services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0D554EDB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281" w:type="dxa"/>
            <w:tcBorders>
              <w:top w:val="single" w:sz="4" w:space="0" w:color="auto"/>
            </w:tcBorders>
            <w:vAlign w:val="bottom"/>
          </w:tcPr>
          <w:p w14:paraId="1CBECCE0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</w:tr>
      <w:tr w:rsidR="00E2673E" w:rsidRPr="006A3F20" w14:paraId="5888D2E4" w14:textId="77777777" w:rsidTr="00770F29">
        <w:trPr>
          <w:trHeight w:val="285"/>
          <w:jc w:val="center"/>
        </w:trPr>
        <w:tc>
          <w:tcPr>
            <w:tcW w:w="5187" w:type="dxa"/>
            <w:shd w:val="clear" w:color="auto" w:fill="F2F2F2" w:themeFill="background1" w:themeFillShade="F2"/>
            <w:vAlign w:val="center"/>
          </w:tcPr>
          <w:p w14:paraId="7E1EFE9A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Educational Services</w:t>
            </w:r>
          </w:p>
        </w:tc>
        <w:tc>
          <w:tcPr>
            <w:tcW w:w="782" w:type="dxa"/>
            <w:shd w:val="clear" w:color="auto" w:fill="F2F2F2" w:themeFill="background1" w:themeFillShade="F2"/>
            <w:vAlign w:val="center"/>
          </w:tcPr>
          <w:p w14:paraId="061A5475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5281" w:type="dxa"/>
            <w:vMerge w:val="restart"/>
            <w:shd w:val="clear" w:color="auto" w:fill="auto"/>
            <w:vAlign w:val="center"/>
          </w:tcPr>
          <w:p w14:paraId="3B26BF61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Included if occupation =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Management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(0205, 0310);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Food Preparation and Serving Related 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(4000, 4010, 4020, 4030, 4050, 4060, 4110, 4120, 4130, 4140, 4150, 4160);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Farming, Fishing, and Forestry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(6005, 6020, 6040, 6050, 6100, 6110);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Production 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(7800, 7810, 7830, 7840, 7850, 7855)</w:t>
            </w:r>
          </w:p>
        </w:tc>
      </w:tr>
      <w:tr w:rsidR="00E2673E" w:rsidRPr="006A3F20" w14:paraId="099FED21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140F48D3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Elementary and secondary schools </w:t>
            </w:r>
          </w:p>
        </w:tc>
        <w:tc>
          <w:tcPr>
            <w:tcW w:w="782" w:type="dxa"/>
            <w:vAlign w:val="center"/>
          </w:tcPr>
          <w:p w14:paraId="296991E2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7860</w:t>
            </w:r>
          </w:p>
        </w:tc>
        <w:tc>
          <w:tcPr>
            <w:tcW w:w="5281" w:type="dxa"/>
            <w:vMerge/>
            <w:vAlign w:val="bottom"/>
          </w:tcPr>
          <w:p w14:paraId="520E4CAA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1231B66F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5758B685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Colleges and universities, including junior colleges </w:t>
            </w:r>
          </w:p>
        </w:tc>
        <w:tc>
          <w:tcPr>
            <w:tcW w:w="782" w:type="dxa"/>
            <w:vAlign w:val="center"/>
          </w:tcPr>
          <w:p w14:paraId="015EFA9D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7870</w:t>
            </w:r>
          </w:p>
        </w:tc>
        <w:tc>
          <w:tcPr>
            <w:tcW w:w="5281" w:type="dxa"/>
            <w:vMerge/>
            <w:vAlign w:val="bottom"/>
          </w:tcPr>
          <w:p w14:paraId="33C11AE6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57430371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18308D3E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Business, technical, and trade schools and training </w:t>
            </w:r>
          </w:p>
        </w:tc>
        <w:tc>
          <w:tcPr>
            <w:tcW w:w="782" w:type="dxa"/>
            <w:vAlign w:val="center"/>
          </w:tcPr>
          <w:p w14:paraId="19A7353E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7880</w:t>
            </w:r>
          </w:p>
        </w:tc>
        <w:tc>
          <w:tcPr>
            <w:tcW w:w="5281" w:type="dxa"/>
            <w:vMerge/>
            <w:vAlign w:val="bottom"/>
          </w:tcPr>
          <w:p w14:paraId="3EB23FB6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0EC99B85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40E7F1CC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Other schools and instruction, and educational support services </w:t>
            </w:r>
          </w:p>
        </w:tc>
        <w:tc>
          <w:tcPr>
            <w:tcW w:w="782" w:type="dxa"/>
            <w:vAlign w:val="center"/>
          </w:tcPr>
          <w:p w14:paraId="1D340098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7890</w:t>
            </w:r>
          </w:p>
        </w:tc>
        <w:tc>
          <w:tcPr>
            <w:tcW w:w="5281" w:type="dxa"/>
            <w:vMerge/>
            <w:vAlign w:val="bottom"/>
          </w:tcPr>
          <w:p w14:paraId="6F0786C1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47FBA7EF" w14:textId="77777777" w:rsidTr="00770F29">
        <w:trPr>
          <w:trHeight w:val="285"/>
          <w:jc w:val="center"/>
        </w:trPr>
        <w:tc>
          <w:tcPr>
            <w:tcW w:w="5187" w:type="dxa"/>
            <w:shd w:val="clear" w:color="auto" w:fill="F2F2F2" w:themeFill="background1" w:themeFillShade="F2"/>
            <w:vAlign w:val="center"/>
          </w:tcPr>
          <w:p w14:paraId="675FE51A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>Health Services</w:t>
            </w:r>
          </w:p>
        </w:tc>
        <w:tc>
          <w:tcPr>
            <w:tcW w:w="782" w:type="dxa"/>
            <w:shd w:val="clear" w:color="auto" w:fill="F2F2F2" w:themeFill="background1" w:themeFillShade="F2"/>
            <w:vAlign w:val="center"/>
          </w:tcPr>
          <w:p w14:paraId="64E50197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5281" w:type="dxa"/>
            <w:vMerge/>
            <w:vAlign w:val="bottom"/>
          </w:tcPr>
          <w:p w14:paraId="407AF451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</w:tr>
      <w:tr w:rsidR="00E2673E" w:rsidRPr="006A3F20" w14:paraId="1B10330E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1C6653DE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Offices of physicians </w:t>
            </w:r>
          </w:p>
        </w:tc>
        <w:tc>
          <w:tcPr>
            <w:tcW w:w="782" w:type="dxa"/>
            <w:vAlign w:val="center"/>
          </w:tcPr>
          <w:p w14:paraId="1CAC2F89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7970</w:t>
            </w:r>
          </w:p>
        </w:tc>
        <w:tc>
          <w:tcPr>
            <w:tcW w:w="5281" w:type="dxa"/>
            <w:vMerge/>
            <w:vAlign w:val="center"/>
          </w:tcPr>
          <w:p w14:paraId="14A863FA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484C7432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578373A1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 xml:space="preserve">Offices of dentists </w:t>
            </w:r>
          </w:p>
        </w:tc>
        <w:tc>
          <w:tcPr>
            <w:tcW w:w="782" w:type="dxa"/>
            <w:vAlign w:val="center"/>
          </w:tcPr>
          <w:p w14:paraId="68F7D5A1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7980</w:t>
            </w:r>
          </w:p>
        </w:tc>
        <w:tc>
          <w:tcPr>
            <w:tcW w:w="5281" w:type="dxa"/>
            <w:vMerge/>
            <w:vAlign w:val="bottom"/>
          </w:tcPr>
          <w:p w14:paraId="06CB8225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64B4934E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38128931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Offices of chiropractors </w:t>
            </w:r>
          </w:p>
        </w:tc>
        <w:tc>
          <w:tcPr>
            <w:tcW w:w="782" w:type="dxa"/>
            <w:vAlign w:val="center"/>
          </w:tcPr>
          <w:p w14:paraId="3A25ED46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7990</w:t>
            </w:r>
          </w:p>
        </w:tc>
        <w:tc>
          <w:tcPr>
            <w:tcW w:w="5281" w:type="dxa"/>
            <w:vMerge/>
            <w:vAlign w:val="bottom"/>
          </w:tcPr>
          <w:p w14:paraId="5C0C736A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6C054AB1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7E840374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Offices of optometrists </w:t>
            </w:r>
          </w:p>
        </w:tc>
        <w:tc>
          <w:tcPr>
            <w:tcW w:w="782" w:type="dxa"/>
            <w:vAlign w:val="center"/>
          </w:tcPr>
          <w:p w14:paraId="29857D77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8070</w:t>
            </w:r>
          </w:p>
        </w:tc>
        <w:tc>
          <w:tcPr>
            <w:tcW w:w="5281" w:type="dxa"/>
            <w:vMerge/>
            <w:vAlign w:val="bottom"/>
          </w:tcPr>
          <w:p w14:paraId="012B0FAF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1E0F4D34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220F6941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Offices of other health practitioners  </w:t>
            </w:r>
          </w:p>
        </w:tc>
        <w:tc>
          <w:tcPr>
            <w:tcW w:w="782" w:type="dxa"/>
            <w:vAlign w:val="center"/>
          </w:tcPr>
          <w:p w14:paraId="4445B8DB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8080</w:t>
            </w:r>
          </w:p>
        </w:tc>
        <w:tc>
          <w:tcPr>
            <w:tcW w:w="5281" w:type="dxa"/>
            <w:vMerge/>
            <w:vAlign w:val="bottom"/>
          </w:tcPr>
          <w:p w14:paraId="41D18605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4420A829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4C118022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Outpatient care centers </w:t>
            </w:r>
          </w:p>
        </w:tc>
        <w:tc>
          <w:tcPr>
            <w:tcW w:w="782" w:type="dxa"/>
            <w:vAlign w:val="center"/>
          </w:tcPr>
          <w:p w14:paraId="566D73B0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8090</w:t>
            </w:r>
          </w:p>
        </w:tc>
        <w:tc>
          <w:tcPr>
            <w:tcW w:w="5281" w:type="dxa"/>
            <w:vMerge/>
            <w:vAlign w:val="bottom"/>
          </w:tcPr>
          <w:p w14:paraId="3FFC10E3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065F0220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33E0029D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Home health care services </w:t>
            </w:r>
          </w:p>
        </w:tc>
        <w:tc>
          <w:tcPr>
            <w:tcW w:w="782" w:type="dxa"/>
            <w:vAlign w:val="center"/>
          </w:tcPr>
          <w:p w14:paraId="33D11315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8170</w:t>
            </w:r>
          </w:p>
        </w:tc>
        <w:tc>
          <w:tcPr>
            <w:tcW w:w="5281" w:type="dxa"/>
            <w:vMerge/>
            <w:vAlign w:val="bottom"/>
          </w:tcPr>
          <w:p w14:paraId="76D5E27E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1A52E843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05E12CF7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Other health care services </w:t>
            </w:r>
          </w:p>
        </w:tc>
        <w:tc>
          <w:tcPr>
            <w:tcW w:w="782" w:type="dxa"/>
            <w:vAlign w:val="center"/>
          </w:tcPr>
          <w:p w14:paraId="2A86C112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8180</w:t>
            </w:r>
          </w:p>
        </w:tc>
        <w:tc>
          <w:tcPr>
            <w:tcW w:w="5281" w:type="dxa"/>
            <w:vMerge/>
            <w:vAlign w:val="bottom"/>
          </w:tcPr>
          <w:p w14:paraId="0EA99201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0D1D7500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79A51925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Hospitals </w:t>
            </w:r>
          </w:p>
        </w:tc>
        <w:tc>
          <w:tcPr>
            <w:tcW w:w="782" w:type="dxa"/>
            <w:vAlign w:val="center"/>
          </w:tcPr>
          <w:p w14:paraId="4DC2933B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8190</w:t>
            </w:r>
          </w:p>
        </w:tc>
        <w:tc>
          <w:tcPr>
            <w:tcW w:w="5281" w:type="dxa"/>
            <w:vMerge/>
            <w:vAlign w:val="bottom"/>
          </w:tcPr>
          <w:p w14:paraId="3C9722C3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48916CB6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3E1E3287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Nursing care facilities </w:t>
            </w:r>
          </w:p>
        </w:tc>
        <w:tc>
          <w:tcPr>
            <w:tcW w:w="782" w:type="dxa"/>
            <w:vAlign w:val="center"/>
          </w:tcPr>
          <w:p w14:paraId="2785415B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8270</w:t>
            </w:r>
          </w:p>
        </w:tc>
        <w:tc>
          <w:tcPr>
            <w:tcW w:w="5281" w:type="dxa"/>
            <w:vMerge/>
            <w:vAlign w:val="bottom"/>
          </w:tcPr>
          <w:p w14:paraId="3E291182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6C049169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0E045CB5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Residential care facilities, without nursing </w:t>
            </w:r>
          </w:p>
        </w:tc>
        <w:tc>
          <w:tcPr>
            <w:tcW w:w="782" w:type="dxa"/>
            <w:vAlign w:val="center"/>
          </w:tcPr>
          <w:p w14:paraId="58655662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8290</w:t>
            </w:r>
          </w:p>
        </w:tc>
        <w:tc>
          <w:tcPr>
            <w:tcW w:w="5281" w:type="dxa"/>
            <w:vMerge/>
            <w:vAlign w:val="bottom"/>
          </w:tcPr>
          <w:p w14:paraId="42AFC425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6D0F7E9F" w14:textId="77777777" w:rsidTr="00770F29">
        <w:trPr>
          <w:trHeight w:val="285"/>
          <w:jc w:val="center"/>
        </w:trPr>
        <w:tc>
          <w:tcPr>
            <w:tcW w:w="5187" w:type="dxa"/>
            <w:shd w:val="clear" w:color="auto" w:fill="F2F2F2" w:themeFill="background1" w:themeFillShade="F2"/>
            <w:vAlign w:val="center"/>
          </w:tcPr>
          <w:p w14:paraId="064B5E69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  <w:r w:rsidRPr="006A3F20">
              <w:rPr>
                <w:rFonts w:eastAsia="Times New Roman" w:cstheme="minorHAnsi"/>
                <w:i/>
                <w:iCs/>
                <w:sz w:val="18"/>
                <w:szCs w:val="18"/>
              </w:rPr>
              <w:t>Social Assistance</w:t>
            </w:r>
          </w:p>
        </w:tc>
        <w:tc>
          <w:tcPr>
            <w:tcW w:w="782" w:type="dxa"/>
            <w:shd w:val="clear" w:color="auto" w:fill="F2F2F2" w:themeFill="background1" w:themeFillShade="F2"/>
            <w:vAlign w:val="center"/>
          </w:tcPr>
          <w:p w14:paraId="14719FF7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5281" w:type="dxa"/>
            <w:vMerge/>
            <w:vAlign w:val="bottom"/>
          </w:tcPr>
          <w:p w14:paraId="66127496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</w:tc>
      </w:tr>
      <w:tr w:rsidR="00E2673E" w:rsidRPr="006A3F20" w14:paraId="19D33DE0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06799BB1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Individual and family services </w:t>
            </w:r>
          </w:p>
        </w:tc>
        <w:tc>
          <w:tcPr>
            <w:tcW w:w="782" w:type="dxa"/>
            <w:vAlign w:val="center"/>
          </w:tcPr>
          <w:p w14:paraId="02568795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8370</w:t>
            </w:r>
          </w:p>
        </w:tc>
        <w:tc>
          <w:tcPr>
            <w:tcW w:w="5281" w:type="dxa"/>
            <w:vMerge/>
            <w:vAlign w:val="center"/>
          </w:tcPr>
          <w:p w14:paraId="4C9C0E09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1C033F76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57F9733F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Community food and housing, and emergency services </w:t>
            </w:r>
          </w:p>
        </w:tc>
        <w:tc>
          <w:tcPr>
            <w:tcW w:w="782" w:type="dxa"/>
            <w:vAlign w:val="center"/>
          </w:tcPr>
          <w:p w14:paraId="17C70C8F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8380</w:t>
            </w:r>
          </w:p>
        </w:tc>
        <w:tc>
          <w:tcPr>
            <w:tcW w:w="5281" w:type="dxa"/>
            <w:vMerge/>
            <w:vAlign w:val="bottom"/>
          </w:tcPr>
          <w:p w14:paraId="4A39872A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7DB518C0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43A6463E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Vocational rehabilitation services </w:t>
            </w:r>
          </w:p>
        </w:tc>
        <w:tc>
          <w:tcPr>
            <w:tcW w:w="782" w:type="dxa"/>
            <w:vAlign w:val="center"/>
          </w:tcPr>
          <w:p w14:paraId="5CE19116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8390</w:t>
            </w:r>
          </w:p>
        </w:tc>
        <w:tc>
          <w:tcPr>
            <w:tcW w:w="5281" w:type="dxa"/>
            <w:vMerge/>
            <w:vAlign w:val="bottom"/>
          </w:tcPr>
          <w:p w14:paraId="5487EDA8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6CFC8ABD" w14:textId="77777777" w:rsidTr="00770F29">
        <w:trPr>
          <w:trHeight w:val="285"/>
          <w:jc w:val="center"/>
        </w:trPr>
        <w:tc>
          <w:tcPr>
            <w:tcW w:w="5187" w:type="dxa"/>
            <w:vAlign w:val="center"/>
          </w:tcPr>
          <w:p w14:paraId="27836BF9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 xml:space="preserve">Child day care services </w:t>
            </w:r>
          </w:p>
        </w:tc>
        <w:tc>
          <w:tcPr>
            <w:tcW w:w="782" w:type="dxa"/>
            <w:vAlign w:val="center"/>
          </w:tcPr>
          <w:p w14:paraId="77D1EA6C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sz w:val="18"/>
                <w:szCs w:val="18"/>
              </w:rPr>
              <w:t>8470</w:t>
            </w:r>
          </w:p>
        </w:tc>
        <w:tc>
          <w:tcPr>
            <w:tcW w:w="5281" w:type="dxa"/>
            <w:vMerge/>
            <w:vAlign w:val="bottom"/>
          </w:tcPr>
          <w:p w14:paraId="4B1B2F90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3FC8F38D" w14:textId="77777777" w:rsidTr="00770F29">
        <w:trPr>
          <w:trHeight w:val="285"/>
          <w:jc w:val="center"/>
        </w:trPr>
        <w:tc>
          <w:tcPr>
            <w:tcW w:w="5187" w:type="dxa"/>
            <w:tcBorders>
              <w:bottom w:val="single" w:sz="4" w:space="0" w:color="auto"/>
            </w:tcBorders>
            <w:vAlign w:val="center"/>
          </w:tcPr>
          <w:p w14:paraId="2F63764A" w14:textId="77777777" w:rsidR="00E2673E" w:rsidRPr="006A3F20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15BDB1A7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281" w:type="dxa"/>
            <w:tcBorders>
              <w:bottom w:val="single" w:sz="4" w:space="0" w:color="auto"/>
            </w:tcBorders>
            <w:vAlign w:val="bottom"/>
          </w:tcPr>
          <w:p w14:paraId="2955130F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49FC4C62" w14:textId="77777777" w:rsidTr="00770F29">
        <w:trPr>
          <w:trHeight w:val="285"/>
          <w:jc w:val="center"/>
        </w:trPr>
        <w:tc>
          <w:tcPr>
            <w:tcW w:w="5187" w:type="dxa"/>
            <w:tcBorders>
              <w:top w:val="single" w:sz="4" w:space="0" w:color="auto"/>
            </w:tcBorders>
            <w:vAlign w:val="center"/>
          </w:tcPr>
          <w:p w14:paraId="1B343E8B" w14:textId="77777777" w:rsidR="00E2673E" w:rsidRPr="006A3F20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Food chain workers in Other Industries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3E501790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281" w:type="dxa"/>
            <w:tcBorders>
              <w:top w:val="single" w:sz="4" w:space="0" w:color="auto"/>
            </w:tcBorders>
            <w:vAlign w:val="bottom"/>
          </w:tcPr>
          <w:p w14:paraId="21A4CA94" w14:textId="77777777" w:rsidR="00E2673E" w:rsidRPr="006A3F20" w:rsidRDefault="00E2673E" w:rsidP="00770F2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E2673E" w:rsidRPr="006A3F20" w14:paraId="05BEA935" w14:textId="77777777" w:rsidTr="00770F29">
        <w:trPr>
          <w:trHeight w:val="285"/>
          <w:jc w:val="center"/>
        </w:trPr>
        <w:tc>
          <w:tcPr>
            <w:tcW w:w="5187" w:type="dxa"/>
            <w:tcBorders>
              <w:bottom w:val="single" w:sz="4" w:space="0" w:color="auto"/>
            </w:tcBorders>
            <w:vAlign w:val="center"/>
          </w:tcPr>
          <w:p w14:paraId="6F0B236A" w14:textId="3C4A26D5" w:rsidR="00E2673E" w:rsidRPr="003E5FDF" w:rsidRDefault="00E2673E" w:rsidP="00770F2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iCs/>
                <w:sz w:val="18"/>
                <w:szCs w:val="18"/>
              </w:rPr>
              <w:t xml:space="preserve">Any industry other than those specified above 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195A9538" w14:textId="77777777" w:rsidR="00E2673E" w:rsidRPr="006A3F20" w:rsidRDefault="00E2673E" w:rsidP="00DA25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281" w:type="dxa"/>
            <w:tcBorders>
              <w:bottom w:val="single" w:sz="4" w:space="0" w:color="auto"/>
            </w:tcBorders>
            <w:vAlign w:val="center"/>
          </w:tcPr>
          <w:p w14:paraId="431B34A0" w14:textId="77777777" w:rsidR="00E2673E" w:rsidRPr="006A3F20" w:rsidRDefault="00E2673E" w:rsidP="00770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Included if occupation =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Management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(0205, 0310);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Food Preparation and Serving Related 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(4000, 4010, 4020, 4030, 4050, 4060, 4110, 4120, 4130, 4140, 4150, 4160);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Farming, Fishing, and Forestry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(6005, 6020, 6040, 6050, 6100, 6110); </w:t>
            </w:r>
            <w:r w:rsidRPr="006A3F2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Production </w:t>
            </w:r>
            <w:r w:rsidRPr="006A3F2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(7800, 7810, 7830, 7840, 7850, 7855)</w:t>
            </w:r>
          </w:p>
        </w:tc>
      </w:tr>
    </w:tbl>
    <w:p w14:paraId="7E6E09E0" w14:textId="77777777" w:rsidR="00E2673E" w:rsidRPr="00B92207" w:rsidRDefault="00E2673E" w:rsidP="00E2673E">
      <w:pPr>
        <w:rPr>
          <w:b/>
          <w:bCs/>
          <w:sz w:val="20"/>
          <w:szCs w:val="20"/>
        </w:rPr>
      </w:pPr>
    </w:p>
    <w:p w14:paraId="7A2CB705" w14:textId="77777777" w:rsidR="00DF373A" w:rsidRDefault="00DF373A"/>
    <w:p w14:paraId="210F6581" w14:textId="77777777" w:rsidR="00C205B0" w:rsidRDefault="00C205B0"/>
    <w:sectPr w:rsidR="00C205B0" w:rsidSect="00E267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73E"/>
    <w:rsid w:val="00440D12"/>
    <w:rsid w:val="00AF232C"/>
    <w:rsid w:val="00C205B0"/>
    <w:rsid w:val="00DA2536"/>
    <w:rsid w:val="00DF373A"/>
    <w:rsid w:val="00E00050"/>
    <w:rsid w:val="00E26186"/>
    <w:rsid w:val="00E2673E"/>
    <w:rsid w:val="00FB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62D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73E"/>
    <w:rPr>
      <w:kern w:val="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3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UFPIheading2">
    <w:name w:val="CUFPI heading 2"/>
    <w:basedOn w:val="Heading3"/>
    <w:link w:val="CUFPIheading2Char"/>
    <w:qFormat/>
    <w:rsid w:val="00AF232C"/>
    <w:pPr>
      <w:spacing w:after="240" w:line="276" w:lineRule="auto"/>
    </w:pPr>
    <w:rPr>
      <w:sz w:val="32"/>
    </w:rPr>
  </w:style>
  <w:style w:type="character" w:customStyle="1" w:styleId="CUFPIheading2Char">
    <w:name w:val="CUFPI heading 2 Char"/>
    <w:basedOn w:val="Heading3Char"/>
    <w:link w:val="CUFPIheading2"/>
    <w:rsid w:val="00AF232C"/>
    <w:rPr>
      <w:rFonts w:asciiTheme="majorHAnsi" w:eastAsiaTheme="majorEastAsia" w:hAnsiTheme="majorHAnsi" w:cstheme="majorBidi"/>
      <w:color w:val="1F3763" w:themeColor="accent1" w:themeShade="7F"/>
      <w:sz w:val="3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32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E2673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2023-05-15T20:31:00Z</dcterms:created>
  <dcterms:modified xsi:type="dcterms:W3CDTF">2023-10-23T17:34:00Z</dcterms:modified>
</cp:coreProperties>
</file>