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EAD5EC" w14:textId="77777777" w:rsidR="001A3E83" w:rsidRPr="00664747" w:rsidRDefault="001A3E83" w:rsidP="001A3E83">
      <w:pPr>
        <w:rPr>
          <w:rFonts w:ascii="Arial" w:hAnsi="Arial" w:cs="Arial"/>
          <w:sz w:val="18"/>
          <w:szCs w:val="18"/>
        </w:rPr>
      </w:pPr>
      <w:r w:rsidRPr="00664747">
        <w:rPr>
          <w:rFonts w:ascii="Arial" w:hAnsi="Arial" w:cs="Arial"/>
          <w:b/>
          <w:bCs/>
          <w:sz w:val="18"/>
          <w:szCs w:val="18"/>
        </w:rPr>
        <w:t>Supplemental Data</w:t>
      </w:r>
      <w:r w:rsidRPr="00664747">
        <w:rPr>
          <w:rFonts w:ascii="Arial" w:hAnsi="Arial" w:cs="Arial"/>
          <w:sz w:val="18"/>
          <w:szCs w:val="18"/>
        </w:rPr>
        <w:t xml:space="preserve"> </w:t>
      </w:r>
    </w:p>
    <w:p w14:paraId="6D012BBE" w14:textId="77777777" w:rsidR="001A3E83" w:rsidRPr="00664747" w:rsidRDefault="001A3E83" w:rsidP="001A3E83">
      <w:pPr>
        <w:rPr>
          <w:rFonts w:ascii="Arial" w:hAnsi="Arial" w:cs="Arial"/>
          <w:sz w:val="18"/>
          <w:szCs w:val="18"/>
        </w:rPr>
      </w:pPr>
    </w:p>
    <w:p w14:paraId="040F0DD2" w14:textId="32984435" w:rsidR="00D50551" w:rsidRPr="00664747" w:rsidRDefault="00D93BA0" w:rsidP="00D50551">
      <w:pPr>
        <w:rPr>
          <w:rFonts w:ascii="Arial" w:hAnsi="Arial" w:cs="Arial"/>
          <w:b/>
          <w:bCs/>
          <w:sz w:val="18"/>
          <w:szCs w:val="18"/>
        </w:rPr>
      </w:pPr>
      <w:r w:rsidRPr="00664747">
        <w:rPr>
          <w:rFonts w:ascii="Arial" w:hAnsi="Arial" w:cs="Arial"/>
          <w:b/>
          <w:bCs/>
          <w:color w:val="212121"/>
          <w:sz w:val="18"/>
          <w:szCs w:val="18"/>
          <w:highlight w:val="yellow"/>
          <w:shd w:val="clear" w:color="auto" w:fill="FFFFFF"/>
        </w:rPr>
        <w:t>e-</w:t>
      </w:r>
      <w:r w:rsidR="00D50551" w:rsidRPr="00664747">
        <w:rPr>
          <w:rFonts w:ascii="Arial" w:hAnsi="Arial" w:cs="Arial"/>
          <w:b/>
          <w:bCs/>
          <w:color w:val="212121"/>
          <w:sz w:val="18"/>
          <w:szCs w:val="18"/>
          <w:highlight w:val="yellow"/>
          <w:shd w:val="clear" w:color="auto" w:fill="FFFFFF"/>
        </w:rPr>
        <w:t>Table</w:t>
      </w:r>
      <w:r w:rsidR="00336EA5" w:rsidRPr="00664747">
        <w:rPr>
          <w:rFonts w:ascii="Arial" w:hAnsi="Arial" w:cs="Arial"/>
          <w:b/>
          <w:bCs/>
          <w:color w:val="212121"/>
          <w:sz w:val="18"/>
          <w:szCs w:val="18"/>
          <w:highlight w:val="yellow"/>
          <w:shd w:val="clear" w:color="auto" w:fill="FFFFFF"/>
        </w:rPr>
        <w:t xml:space="preserve"> 1 </w:t>
      </w:r>
      <w:r w:rsidR="00D50551" w:rsidRPr="00664747">
        <w:rPr>
          <w:rFonts w:ascii="Arial" w:hAnsi="Arial" w:cs="Arial"/>
          <w:b/>
          <w:bCs/>
          <w:color w:val="212121"/>
          <w:sz w:val="18"/>
          <w:szCs w:val="18"/>
          <w:highlight w:val="yellow"/>
          <w:shd w:val="clear" w:color="auto" w:fill="FFFFFF"/>
        </w:rPr>
        <w:t>Creation of the global cognitive score</w:t>
      </w:r>
      <w:r w:rsidR="00D50551" w:rsidRPr="00664747">
        <w:rPr>
          <w:rFonts w:ascii="Arial" w:hAnsi="Arial" w:cs="Arial"/>
          <w:b/>
          <w:bCs/>
          <w:color w:val="212121"/>
          <w:sz w:val="18"/>
          <w:szCs w:val="18"/>
          <w:shd w:val="clear" w:color="auto" w:fill="FFFFFF"/>
        </w:rPr>
        <w:fldChar w:fldCharType="begin">
          <w:fldData xml:space="preserve">PEVuZE5vdGU+PENpdGU+PEF1dGhvcj5QYXNlPC9BdXRob3I+PFllYXI+MjAyMzwvWWVhcj48UmVj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</w:fldData>
        </w:fldChar>
      </w:r>
      <w:r w:rsidR="00D50551" w:rsidRPr="00664747">
        <w:rPr>
          <w:rFonts w:ascii="Arial" w:hAnsi="Arial" w:cs="Arial"/>
          <w:b/>
          <w:bCs/>
          <w:color w:val="212121"/>
          <w:sz w:val="18"/>
          <w:szCs w:val="18"/>
          <w:shd w:val="clear" w:color="auto" w:fill="FFFFFF"/>
        </w:rPr>
        <w:instrText xml:space="preserve"> ADDIN EN.CITE </w:instrText>
      </w:r>
      <w:r w:rsidR="00D50551" w:rsidRPr="00664747">
        <w:rPr>
          <w:rFonts w:ascii="Arial" w:hAnsi="Arial" w:cs="Arial"/>
          <w:b/>
          <w:bCs/>
          <w:color w:val="212121"/>
          <w:sz w:val="18"/>
          <w:szCs w:val="18"/>
          <w:shd w:val="clear" w:color="auto" w:fill="FFFFFF"/>
        </w:rPr>
        <w:fldChar w:fldCharType="begin">
          <w:fldData xml:space="preserve">PEVuZE5vdGU+PENpdGU+PEF1dGhvcj5QYXNlPC9BdXRob3I+PFllYXI+MjAyMzwvWWVhcj48UmVj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</w:fldData>
        </w:fldChar>
      </w:r>
      <w:r w:rsidR="00D50551" w:rsidRPr="00664747">
        <w:rPr>
          <w:rFonts w:ascii="Arial" w:hAnsi="Arial" w:cs="Arial"/>
          <w:b/>
          <w:bCs/>
          <w:color w:val="212121"/>
          <w:sz w:val="18"/>
          <w:szCs w:val="18"/>
          <w:shd w:val="clear" w:color="auto" w:fill="FFFFFF"/>
        </w:rPr>
        <w:instrText xml:space="preserve"> ADDIN EN.CITE.DATA </w:instrText>
      </w:r>
      <w:r w:rsidR="00D50551" w:rsidRPr="00664747">
        <w:rPr>
          <w:rFonts w:ascii="Arial" w:hAnsi="Arial" w:cs="Arial"/>
          <w:b/>
          <w:bCs/>
          <w:color w:val="212121"/>
          <w:sz w:val="18"/>
          <w:szCs w:val="18"/>
          <w:shd w:val="clear" w:color="auto" w:fill="FFFFFF"/>
        </w:rPr>
      </w:r>
      <w:r w:rsidR="00D50551" w:rsidRPr="00664747">
        <w:rPr>
          <w:rFonts w:ascii="Arial" w:hAnsi="Arial" w:cs="Arial"/>
          <w:b/>
          <w:bCs/>
          <w:color w:val="212121"/>
          <w:sz w:val="18"/>
          <w:szCs w:val="18"/>
          <w:shd w:val="clear" w:color="auto" w:fill="FFFFFF"/>
        </w:rPr>
        <w:fldChar w:fldCharType="end"/>
      </w:r>
      <w:r w:rsidR="00D50551" w:rsidRPr="00664747">
        <w:rPr>
          <w:rFonts w:ascii="Arial" w:hAnsi="Arial" w:cs="Arial"/>
          <w:b/>
          <w:bCs/>
          <w:color w:val="212121"/>
          <w:sz w:val="18"/>
          <w:szCs w:val="18"/>
          <w:shd w:val="clear" w:color="auto" w:fill="FFFFFF"/>
        </w:rPr>
      </w:r>
      <w:r w:rsidR="00D50551" w:rsidRPr="00664747">
        <w:rPr>
          <w:rFonts w:ascii="Arial" w:hAnsi="Arial" w:cs="Arial"/>
          <w:b/>
          <w:bCs/>
          <w:color w:val="212121"/>
          <w:sz w:val="18"/>
          <w:szCs w:val="18"/>
          <w:shd w:val="clear" w:color="auto" w:fill="FFFFFF"/>
        </w:rPr>
        <w:fldChar w:fldCharType="separate"/>
      </w:r>
      <w:r w:rsidR="00D50551" w:rsidRPr="00664747">
        <w:rPr>
          <w:rFonts w:ascii="Arial" w:hAnsi="Arial" w:cs="Arial"/>
          <w:b/>
          <w:bCs/>
          <w:noProof/>
          <w:color w:val="212121"/>
          <w:sz w:val="18"/>
          <w:szCs w:val="18"/>
          <w:shd w:val="clear" w:color="auto" w:fill="FFFFFF"/>
          <w:vertAlign w:val="superscript"/>
        </w:rPr>
        <w:t>1</w:t>
      </w:r>
      <w:r w:rsidR="00D50551" w:rsidRPr="00664747">
        <w:rPr>
          <w:rFonts w:ascii="Arial" w:hAnsi="Arial" w:cs="Arial"/>
          <w:b/>
          <w:bCs/>
          <w:color w:val="212121"/>
          <w:sz w:val="18"/>
          <w:szCs w:val="18"/>
          <w:shd w:val="clear" w:color="auto" w:fill="FFFFFF"/>
        </w:rPr>
        <w:fldChar w:fldCharType="end"/>
      </w:r>
      <w:r w:rsidR="00D50551" w:rsidRPr="00664747">
        <w:rPr>
          <w:rFonts w:ascii="Arial" w:hAnsi="Arial" w:cs="Arial"/>
          <w:b/>
          <w:bCs/>
          <w:color w:val="212121"/>
          <w:sz w:val="18"/>
          <w:szCs w:val="18"/>
          <w:shd w:val="clear" w:color="auto" w:fill="FFFFFF"/>
        </w:rPr>
        <w:t>.</w:t>
      </w:r>
    </w:p>
    <w:p w14:paraId="5091D3FB" w14:textId="77777777" w:rsidR="00D50551" w:rsidRPr="00664747" w:rsidRDefault="00D50551" w:rsidP="00D50551">
      <w:pPr>
        <w:pStyle w:val="ListParagraph"/>
        <w:rPr>
          <w:rFonts w:ascii="Arial" w:hAnsi="Arial" w:cs="Arial"/>
          <w:sz w:val="18"/>
          <w:szCs w:val="18"/>
        </w:rPr>
      </w:pPr>
    </w:p>
    <w:tbl>
      <w:tblPr>
        <w:tblStyle w:val="TableGrid"/>
        <w:tblW w:w="0" w:type="auto"/>
        <w:tblLook w:val="04A0" w:firstRow="1" w:lastRow="0" w:firstColumn="1" w:lastColumn="0" w:noHBand="0" w:noVBand="1"/>
      </w:tblPr>
      <w:tblGrid>
        <w:gridCol w:w="1870"/>
        <w:gridCol w:w="1870"/>
        <w:gridCol w:w="1870"/>
        <w:gridCol w:w="1870"/>
        <w:gridCol w:w="1870"/>
      </w:tblGrid>
      <w:tr w:rsidR="00D50551" w:rsidRPr="00664747" w14:paraId="002A236B" w14:textId="77777777" w:rsidTr="007B49BC">
        <w:tc>
          <w:tcPr>
            <w:tcW w:w="3740" w:type="dxa"/>
            <w:gridSpan w:val="2"/>
          </w:tcPr>
          <w:p w14:paraId="057E21D9" w14:textId="77777777" w:rsidR="00D50551" w:rsidRPr="00664747" w:rsidRDefault="00D50551" w:rsidP="007B49BC">
            <w:pPr>
              <w:rPr>
                <w:rFonts w:ascii="Arial" w:hAnsi="Arial" w:cs="Arial"/>
                <w:b/>
                <w:bCs/>
                <w:sz w:val="18"/>
                <w:szCs w:val="18"/>
              </w:rPr>
            </w:pPr>
            <w:r w:rsidRPr="00664747">
              <w:rPr>
                <w:rFonts w:ascii="Arial" w:hAnsi="Arial" w:cs="Arial"/>
                <w:b/>
                <w:bCs/>
                <w:sz w:val="18"/>
                <w:szCs w:val="18"/>
              </w:rPr>
              <w:t>Cognitive task</w:t>
            </w:r>
          </w:p>
        </w:tc>
        <w:tc>
          <w:tcPr>
            <w:tcW w:w="1870" w:type="dxa"/>
          </w:tcPr>
          <w:p w14:paraId="52E53741" w14:textId="77777777" w:rsidR="00D50551" w:rsidRPr="00664747" w:rsidRDefault="00D50551" w:rsidP="007B49BC">
            <w:pPr>
              <w:rPr>
                <w:rFonts w:ascii="Arial" w:hAnsi="Arial" w:cs="Arial"/>
                <w:b/>
                <w:bCs/>
                <w:sz w:val="18"/>
                <w:szCs w:val="18"/>
                <w:vertAlign w:val="superscript"/>
              </w:rPr>
            </w:pPr>
            <w:r w:rsidRPr="00664747">
              <w:rPr>
                <w:rFonts w:ascii="Arial" w:hAnsi="Arial" w:cs="Arial"/>
                <w:b/>
                <w:bCs/>
                <w:sz w:val="18"/>
                <w:szCs w:val="18"/>
              </w:rPr>
              <w:t xml:space="preserve">Transformation </w:t>
            </w:r>
            <w:r w:rsidRPr="00664747">
              <w:rPr>
                <w:rFonts w:ascii="Arial" w:hAnsi="Arial" w:cs="Arial"/>
                <w:b/>
                <w:bCs/>
                <w:sz w:val="18"/>
                <w:szCs w:val="18"/>
                <w:vertAlign w:val="superscript"/>
              </w:rPr>
              <w:t>a</w:t>
            </w:r>
          </w:p>
        </w:tc>
        <w:tc>
          <w:tcPr>
            <w:tcW w:w="1870" w:type="dxa"/>
          </w:tcPr>
          <w:p w14:paraId="3E85A602" w14:textId="77777777" w:rsidR="00D50551" w:rsidRPr="00664747" w:rsidRDefault="00D50551" w:rsidP="007B49BC">
            <w:pPr>
              <w:pStyle w:val="NormalWeb"/>
              <w:rPr>
                <w:rFonts w:ascii="Arial" w:hAnsi="Arial" w:cs="Arial"/>
                <w:b/>
                <w:bCs/>
                <w:sz w:val="18"/>
                <w:szCs w:val="18"/>
              </w:rPr>
            </w:pPr>
            <w:r w:rsidRPr="00664747">
              <w:rPr>
                <w:rFonts w:ascii="Arial" w:hAnsi="Arial" w:cs="Arial"/>
                <w:b/>
                <w:bCs/>
                <w:sz w:val="18"/>
                <w:szCs w:val="18"/>
              </w:rPr>
              <w:t xml:space="preserve">Standardizing </w:t>
            </w:r>
            <w:proofErr w:type="spellStart"/>
            <w:r w:rsidRPr="00664747">
              <w:rPr>
                <w:rFonts w:ascii="Arial" w:hAnsi="Arial" w:cs="Arial"/>
                <w:b/>
                <w:bCs/>
                <w:sz w:val="18"/>
                <w:szCs w:val="18"/>
              </w:rPr>
              <w:t>formula</w:t>
            </w:r>
            <w:r w:rsidRPr="00664747">
              <w:rPr>
                <w:rFonts w:ascii="Arial" w:hAnsi="Arial" w:cs="Arial"/>
                <w:b/>
                <w:bCs/>
                <w:sz w:val="18"/>
                <w:szCs w:val="18"/>
                <w:vertAlign w:val="superscript"/>
              </w:rPr>
              <w:t>b</w:t>
            </w:r>
            <w:proofErr w:type="spellEnd"/>
            <w:r w:rsidRPr="00664747">
              <w:rPr>
                <w:rFonts w:ascii="Arial" w:hAnsi="Arial" w:cs="Arial"/>
                <w:b/>
                <w:bCs/>
                <w:position w:val="6"/>
                <w:sz w:val="18"/>
                <w:szCs w:val="18"/>
              </w:rPr>
              <w:t xml:space="preserve"> </w:t>
            </w:r>
          </w:p>
        </w:tc>
        <w:tc>
          <w:tcPr>
            <w:tcW w:w="1870" w:type="dxa"/>
          </w:tcPr>
          <w:p w14:paraId="283E7C0F" w14:textId="77777777" w:rsidR="00D50551" w:rsidRPr="00664747" w:rsidRDefault="00D50551" w:rsidP="007B49BC">
            <w:pPr>
              <w:pStyle w:val="NormalWeb"/>
              <w:rPr>
                <w:rFonts w:ascii="Arial" w:hAnsi="Arial" w:cs="Arial"/>
                <w:b/>
                <w:bCs/>
                <w:sz w:val="18"/>
                <w:szCs w:val="18"/>
              </w:rPr>
            </w:pPr>
            <w:r w:rsidRPr="00664747">
              <w:rPr>
                <w:rFonts w:ascii="Arial" w:hAnsi="Arial" w:cs="Arial"/>
                <w:b/>
                <w:bCs/>
                <w:sz w:val="18"/>
                <w:szCs w:val="18"/>
              </w:rPr>
              <w:t xml:space="preserve">Component </w:t>
            </w:r>
            <w:proofErr w:type="spellStart"/>
            <w:r w:rsidRPr="00664747">
              <w:rPr>
                <w:rFonts w:ascii="Arial" w:hAnsi="Arial" w:cs="Arial"/>
                <w:b/>
                <w:bCs/>
                <w:sz w:val="18"/>
                <w:szCs w:val="18"/>
              </w:rPr>
              <w:t>loading</w:t>
            </w:r>
            <w:r w:rsidRPr="00664747">
              <w:rPr>
                <w:rFonts w:ascii="Arial" w:hAnsi="Arial" w:cs="Arial"/>
                <w:b/>
                <w:bCs/>
                <w:sz w:val="18"/>
                <w:szCs w:val="18"/>
                <w:vertAlign w:val="superscript"/>
              </w:rPr>
              <w:t>c</w:t>
            </w:r>
            <w:proofErr w:type="spellEnd"/>
            <w:r w:rsidRPr="00664747">
              <w:rPr>
                <w:rFonts w:ascii="Arial" w:hAnsi="Arial" w:cs="Arial"/>
                <w:b/>
                <w:bCs/>
                <w:position w:val="6"/>
                <w:sz w:val="18"/>
                <w:szCs w:val="18"/>
              </w:rPr>
              <w:t xml:space="preserve"> </w:t>
            </w:r>
          </w:p>
        </w:tc>
      </w:tr>
      <w:tr w:rsidR="00D50551" w:rsidRPr="00664747" w14:paraId="3CE1B4DC" w14:textId="77777777" w:rsidTr="007B49BC">
        <w:tc>
          <w:tcPr>
            <w:tcW w:w="3740" w:type="dxa"/>
            <w:gridSpan w:val="2"/>
          </w:tcPr>
          <w:p w14:paraId="6B9D7CC9" w14:textId="77777777" w:rsidR="00D50551" w:rsidRPr="00664747" w:rsidRDefault="00D50551" w:rsidP="007B49BC">
            <w:pPr>
              <w:rPr>
                <w:rFonts w:ascii="Arial" w:hAnsi="Arial" w:cs="Arial"/>
                <w:sz w:val="18"/>
                <w:szCs w:val="18"/>
              </w:rPr>
            </w:pPr>
            <w:r w:rsidRPr="00664747">
              <w:rPr>
                <w:rFonts w:ascii="Arial" w:hAnsi="Arial" w:cs="Arial"/>
                <w:sz w:val="18"/>
                <w:szCs w:val="18"/>
              </w:rPr>
              <w:t>TMT-B, seconds</w:t>
            </w:r>
          </w:p>
        </w:tc>
        <w:tc>
          <w:tcPr>
            <w:tcW w:w="1870" w:type="dxa"/>
          </w:tcPr>
          <w:p w14:paraId="13C91EB7" w14:textId="77777777" w:rsidR="00D50551" w:rsidRPr="00664747" w:rsidRDefault="00D50551" w:rsidP="007B49BC">
            <w:pPr>
              <w:pStyle w:val="NormalWeb"/>
              <w:rPr>
                <w:rFonts w:ascii="Arial" w:hAnsi="Arial" w:cs="Arial"/>
                <w:sz w:val="18"/>
                <w:szCs w:val="18"/>
              </w:rPr>
            </w:pPr>
            <w:r w:rsidRPr="00664747">
              <w:rPr>
                <w:rFonts w:ascii="Arial" w:hAnsi="Arial" w:cs="Arial"/>
                <w:sz w:val="18"/>
                <w:szCs w:val="18"/>
              </w:rPr>
              <w:t xml:space="preserve">-log (TMT-B) </w:t>
            </w:r>
          </w:p>
        </w:tc>
        <w:tc>
          <w:tcPr>
            <w:tcW w:w="1870" w:type="dxa"/>
          </w:tcPr>
          <w:p w14:paraId="25ABFF5D" w14:textId="77777777" w:rsidR="00D50551" w:rsidRPr="00664747" w:rsidRDefault="00D50551" w:rsidP="007B49BC">
            <w:pPr>
              <w:pStyle w:val="NormalWeb"/>
              <w:rPr>
                <w:rFonts w:ascii="Arial" w:hAnsi="Arial" w:cs="Arial"/>
                <w:sz w:val="18"/>
                <w:szCs w:val="18"/>
              </w:rPr>
            </w:pPr>
            <w:r w:rsidRPr="00664747">
              <w:rPr>
                <w:rFonts w:ascii="Arial" w:hAnsi="Arial" w:cs="Arial"/>
                <w:sz w:val="18"/>
                <w:szCs w:val="18"/>
              </w:rPr>
              <w:t xml:space="preserve">(TMT-B+4.32)/0.45 </w:t>
            </w:r>
          </w:p>
        </w:tc>
        <w:tc>
          <w:tcPr>
            <w:tcW w:w="1870" w:type="dxa"/>
          </w:tcPr>
          <w:p w14:paraId="5270650E" w14:textId="77777777" w:rsidR="00D50551" w:rsidRPr="00664747" w:rsidRDefault="00D50551" w:rsidP="007B49BC">
            <w:pPr>
              <w:rPr>
                <w:rFonts w:ascii="Arial" w:hAnsi="Arial" w:cs="Arial"/>
                <w:sz w:val="18"/>
                <w:szCs w:val="18"/>
              </w:rPr>
            </w:pPr>
            <w:r w:rsidRPr="00664747">
              <w:rPr>
                <w:rFonts w:ascii="Arial" w:hAnsi="Arial" w:cs="Arial"/>
                <w:sz w:val="18"/>
                <w:szCs w:val="18"/>
              </w:rPr>
              <w:t>0.35</w:t>
            </w:r>
          </w:p>
        </w:tc>
      </w:tr>
      <w:tr w:rsidR="00D50551" w:rsidRPr="00664747" w14:paraId="70FFEB45" w14:textId="77777777" w:rsidTr="007B49BC">
        <w:tc>
          <w:tcPr>
            <w:tcW w:w="3740" w:type="dxa"/>
            <w:gridSpan w:val="2"/>
          </w:tcPr>
          <w:p w14:paraId="39E42F8B" w14:textId="77777777" w:rsidR="00D50551" w:rsidRPr="00664747" w:rsidRDefault="00D50551" w:rsidP="007B49BC">
            <w:pPr>
              <w:rPr>
                <w:rFonts w:ascii="Arial" w:hAnsi="Arial" w:cs="Arial"/>
                <w:sz w:val="18"/>
                <w:szCs w:val="18"/>
              </w:rPr>
            </w:pPr>
            <w:r w:rsidRPr="00664747">
              <w:rPr>
                <w:rFonts w:ascii="Arial" w:hAnsi="Arial" w:cs="Arial"/>
                <w:sz w:val="18"/>
                <w:szCs w:val="18"/>
              </w:rPr>
              <w:t>Logical Memory (LM)</w:t>
            </w:r>
            <w:r w:rsidRPr="00664747">
              <w:rPr>
                <w:rFonts w:ascii="Arial" w:hAnsi="Arial" w:cs="Arial"/>
                <w:sz w:val="18"/>
                <w:szCs w:val="18"/>
                <w:vertAlign w:val="superscript"/>
              </w:rPr>
              <w:t>d</w:t>
            </w:r>
            <w:r w:rsidRPr="00664747">
              <w:rPr>
                <w:rFonts w:ascii="Arial" w:hAnsi="Arial" w:cs="Arial"/>
                <w:sz w:val="18"/>
                <w:szCs w:val="18"/>
              </w:rPr>
              <w:t xml:space="preserve">, N correct </w:t>
            </w:r>
          </w:p>
        </w:tc>
        <w:tc>
          <w:tcPr>
            <w:tcW w:w="1870" w:type="dxa"/>
          </w:tcPr>
          <w:p w14:paraId="0200B640" w14:textId="77777777" w:rsidR="00D50551" w:rsidRPr="00664747" w:rsidRDefault="00D50551" w:rsidP="007B49BC">
            <w:pPr>
              <w:rPr>
                <w:rFonts w:ascii="Arial" w:hAnsi="Arial" w:cs="Arial"/>
                <w:sz w:val="18"/>
                <w:szCs w:val="18"/>
              </w:rPr>
            </w:pPr>
          </w:p>
        </w:tc>
        <w:tc>
          <w:tcPr>
            <w:tcW w:w="1870" w:type="dxa"/>
          </w:tcPr>
          <w:p w14:paraId="705C650D" w14:textId="77777777" w:rsidR="00D50551" w:rsidRPr="00664747" w:rsidRDefault="00D50551" w:rsidP="007B49BC">
            <w:pPr>
              <w:pStyle w:val="NormalWeb"/>
              <w:rPr>
                <w:rFonts w:ascii="Arial" w:hAnsi="Arial" w:cs="Arial"/>
                <w:sz w:val="18"/>
                <w:szCs w:val="18"/>
              </w:rPr>
            </w:pPr>
            <w:r w:rsidRPr="00664747">
              <w:rPr>
                <w:rFonts w:ascii="Arial" w:hAnsi="Arial" w:cs="Arial"/>
                <w:sz w:val="18"/>
                <w:szCs w:val="18"/>
              </w:rPr>
              <w:t xml:space="preserve">(LM-22.08)/6.75 </w:t>
            </w:r>
          </w:p>
        </w:tc>
        <w:tc>
          <w:tcPr>
            <w:tcW w:w="1870" w:type="dxa"/>
          </w:tcPr>
          <w:p w14:paraId="239D9F95" w14:textId="77777777" w:rsidR="00D50551" w:rsidRPr="00664747" w:rsidRDefault="00D50551" w:rsidP="007B49BC">
            <w:pPr>
              <w:rPr>
                <w:rFonts w:ascii="Arial" w:hAnsi="Arial" w:cs="Arial"/>
                <w:sz w:val="18"/>
                <w:szCs w:val="18"/>
              </w:rPr>
            </w:pPr>
            <w:r w:rsidRPr="00664747">
              <w:rPr>
                <w:rFonts w:ascii="Arial" w:hAnsi="Arial" w:cs="Arial"/>
                <w:sz w:val="18"/>
                <w:szCs w:val="18"/>
              </w:rPr>
              <w:t>0.31</w:t>
            </w:r>
          </w:p>
        </w:tc>
      </w:tr>
      <w:tr w:rsidR="00D50551" w:rsidRPr="00664747" w14:paraId="3810EE1D" w14:textId="77777777" w:rsidTr="007B49BC">
        <w:tc>
          <w:tcPr>
            <w:tcW w:w="3740" w:type="dxa"/>
            <w:gridSpan w:val="2"/>
          </w:tcPr>
          <w:p w14:paraId="24F1B599" w14:textId="77777777" w:rsidR="00D50551" w:rsidRPr="00664747" w:rsidRDefault="00D50551" w:rsidP="007B49BC">
            <w:pPr>
              <w:rPr>
                <w:rFonts w:ascii="Arial" w:hAnsi="Arial" w:cs="Arial"/>
                <w:sz w:val="18"/>
                <w:szCs w:val="18"/>
              </w:rPr>
            </w:pPr>
            <w:r w:rsidRPr="00664747">
              <w:rPr>
                <w:rFonts w:ascii="Arial" w:hAnsi="Arial" w:cs="Arial"/>
                <w:sz w:val="18"/>
                <w:szCs w:val="18"/>
              </w:rPr>
              <w:t>Visual Reproductions (VR)</w:t>
            </w:r>
            <w:r w:rsidRPr="00664747">
              <w:rPr>
                <w:rFonts w:ascii="Arial" w:hAnsi="Arial" w:cs="Arial"/>
                <w:sz w:val="18"/>
                <w:szCs w:val="18"/>
                <w:vertAlign w:val="superscript"/>
              </w:rPr>
              <w:t>d</w:t>
            </w:r>
            <w:r w:rsidRPr="00664747">
              <w:rPr>
                <w:rFonts w:ascii="Arial" w:hAnsi="Arial" w:cs="Arial"/>
                <w:sz w:val="18"/>
                <w:szCs w:val="18"/>
              </w:rPr>
              <w:t xml:space="preserve">, N correct </w:t>
            </w:r>
          </w:p>
        </w:tc>
        <w:tc>
          <w:tcPr>
            <w:tcW w:w="1870" w:type="dxa"/>
          </w:tcPr>
          <w:p w14:paraId="67D0680D" w14:textId="77777777" w:rsidR="00D50551" w:rsidRPr="00664747" w:rsidRDefault="00D50551" w:rsidP="007B49BC">
            <w:pPr>
              <w:rPr>
                <w:rFonts w:ascii="Arial" w:hAnsi="Arial" w:cs="Arial"/>
                <w:sz w:val="18"/>
                <w:szCs w:val="18"/>
              </w:rPr>
            </w:pPr>
          </w:p>
        </w:tc>
        <w:tc>
          <w:tcPr>
            <w:tcW w:w="1870" w:type="dxa"/>
          </w:tcPr>
          <w:p w14:paraId="4134A0C6" w14:textId="77777777" w:rsidR="00D50551" w:rsidRPr="00664747" w:rsidRDefault="00D50551" w:rsidP="007B49BC">
            <w:pPr>
              <w:pStyle w:val="NormalWeb"/>
              <w:rPr>
                <w:rFonts w:ascii="Arial" w:hAnsi="Arial" w:cs="Arial"/>
                <w:sz w:val="18"/>
                <w:szCs w:val="18"/>
              </w:rPr>
            </w:pPr>
            <w:r w:rsidRPr="00664747">
              <w:rPr>
                <w:rFonts w:ascii="Arial" w:hAnsi="Arial" w:cs="Arial"/>
                <w:sz w:val="18"/>
                <w:szCs w:val="18"/>
              </w:rPr>
              <w:t xml:space="preserve">(VR-17.22)/6.33 </w:t>
            </w:r>
          </w:p>
        </w:tc>
        <w:tc>
          <w:tcPr>
            <w:tcW w:w="1870" w:type="dxa"/>
          </w:tcPr>
          <w:p w14:paraId="1B08B4E8" w14:textId="77777777" w:rsidR="00D50551" w:rsidRPr="00664747" w:rsidRDefault="00D50551" w:rsidP="007B49BC">
            <w:pPr>
              <w:rPr>
                <w:rFonts w:ascii="Arial" w:hAnsi="Arial" w:cs="Arial"/>
                <w:sz w:val="18"/>
                <w:szCs w:val="18"/>
              </w:rPr>
            </w:pPr>
            <w:r w:rsidRPr="00664747">
              <w:rPr>
                <w:rFonts w:ascii="Arial" w:hAnsi="Arial" w:cs="Arial"/>
                <w:sz w:val="18"/>
                <w:szCs w:val="18"/>
              </w:rPr>
              <w:t>0.37</w:t>
            </w:r>
          </w:p>
        </w:tc>
      </w:tr>
      <w:tr w:rsidR="00D50551" w:rsidRPr="00664747" w14:paraId="6CA0BB9D" w14:textId="77777777" w:rsidTr="007B49BC">
        <w:tc>
          <w:tcPr>
            <w:tcW w:w="3740" w:type="dxa"/>
            <w:gridSpan w:val="2"/>
          </w:tcPr>
          <w:p w14:paraId="7C8BB376" w14:textId="77777777" w:rsidR="00D50551" w:rsidRPr="00664747" w:rsidRDefault="00D50551" w:rsidP="007B49BC">
            <w:pPr>
              <w:rPr>
                <w:rFonts w:ascii="Arial" w:hAnsi="Arial" w:cs="Arial"/>
                <w:sz w:val="18"/>
                <w:szCs w:val="18"/>
              </w:rPr>
            </w:pPr>
            <w:r w:rsidRPr="00664747">
              <w:rPr>
                <w:rFonts w:ascii="Arial" w:hAnsi="Arial" w:cs="Arial"/>
                <w:sz w:val="18"/>
                <w:szCs w:val="18"/>
              </w:rPr>
              <w:t xml:space="preserve">Similarities (Sim), N correct </w:t>
            </w:r>
          </w:p>
        </w:tc>
        <w:tc>
          <w:tcPr>
            <w:tcW w:w="1870" w:type="dxa"/>
          </w:tcPr>
          <w:p w14:paraId="1670A969" w14:textId="77777777" w:rsidR="00D50551" w:rsidRPr="00664747" w:rsidRDefault="00D50551" w:rsidP="007B49BC">
            <w:pPr>
              <w:rPr>
                <w:rFonts w:ascii="Arial" w:hAnsi="Arial" w:cs="Arial"/>
                <w:sz w:val="18"/>
                <w:szCs w:val="18"/>
              </w:rPr>
            </w:pPr>
          </w:p>
        </w:tc>
        <w:tc>
          <w:tcPr>
            <w:tcW w:w="1870" w:type="dxa"/>
          </w:tcPr>
          <w:p w14:paraId="7B1FD837" w14:textId="77777777" w:rsidR="00D50551" w:rsidRPr="00664747" w:rsidRDefault="00D50551" w:rsidP="007B49BC">
            <w:pPr>
              <w:pStyle w:val="NormalWeb"/>
              <w:rPr>
                <w:rFonts w:ascii="Arial" w:hAnsi="Arial" w:cs="Arial"/>
                <w:sz w:val="18"/>
                <w:szCs w:val="18"/>
              </w:rPr>
            </w:pPr>
            <w:r w:rsidRPr="00664747">
              <w:rPr>
                <w:rFonts w:ascii="Arial" w:hAnsi="Arial" w:cs="Arial"/>
                <w:sz w:val="18"/>
                <w:szCs w:val="18"/>
              </w:rPr>
              <w:t xml:space="preserve">(Sim-16.75)/3.55 </w:t>
            </w:r>
          </w:p>
        </w:tc>
        <w:tc>
          <w:tcPr>
            <w:tcW w:w="1870" w:type="dxa"/>
          </w:tcPr>
          <w:p w14:paraId="0FB6A33B" w14:textId="77777777" w:rsidR="00D50551" w:rsidRPr="00664747" w:rsidRDefault="00D50551" w:rsidP="007B49BC">
            <w:pPr>
              <w:rPr>
                <w:rFonts w:ascii="Arial" w:hAnsi="Arial" w:cs="Arial"/>
                <w:sz w:val="18"/>
                <w:szCs w:val="18"/>
              </w:rPr>
            </w:pPr>
            <w:r w:rsidRPr="00664747">
              <w:rPr>
                <w:rFonts w:ascii="Arial" w:hAnsi="Arial" w:cs="Arial"/>
                <w:sz w:val="18"/>
                <w:szCs w:val="18"/>
              </w:rPr>
              <w:t>0.35</w:t>
            </w:r>
          </w:p>
        </w:tc>
      </w:tr>
      <w:tr w:rsidR="00D50551" w:rsidRPr="00664747" w14:paraId="7CDF39F6" w14:textId="77777777" w:rsidTr="007B49BC">
        <w:tc>
          <w:tcPr>
            <w:tcW w:w="1870" w:type="dxa"/>
          </w:tcPr>
          <w:p w14:paraId="6D4A642D" w14:textId="77777777" w:rsidR="00D50551" w:rsidRPr="00664747" w:rsidRDefault="00D50551" w:rsidP="007B49BC">
            <w:pPr>
              <w:rPr>
                <w:rFonts w:ascii="Arial" w:hAnsi="Arial" w:cs="Arial"/>
                <w:sz w:val="18"/>
                <w:szCs w:val="18"/>
              </w:rPr>
            </w:pPr>
          </w:p>
        </w:tc>
        <w:tc>
          <w:tcPr>
            <w:tcW w:w="1870" w:type="dxa"/>
          </w:tcPr>
          <w:p w14:paraId="59F21326" w14:textId="77777777" w:rsidR="00D50551" w:rsidRPr="00664747" w:rsidRDefault="00D50551" w:rsidP="007B49BC">
            <w:pPr>
              <w:rPr>
                <w:rFonts w:ascii="Arial" w:hAnsi="Arial" w:cs="Arial"/>
                <w:sz w:val="18"/>
                <w:szCs w:val="18"/>
              </w:rPr>
            </w:pPr>
          </w:p>
        </w:tc>
        <w:tc>
          <w:tcPr>
            <w:tcW w:w="1870" w:type="dxa"/>
          </w:tcPr>
          <w:p w14:paraId="36D57BF0" w14:textId="77777777" w:rsidR="00D50551" w:rsidRPr="00664747" w:rsidRDefault="00D50551" w:rsidP="007B49BC">
            <w:pPr>
              <w:rPr>
                <w:rFonts w:ascii="Arial" w:hAnsi="Arial" w:cs="Arial"/>
                <w:sz w:val="18"/>
                <w:szCs w:val="18"/>
              </w:rPr>
            </w:pPr>
          </w:p>
        </w:tc>
        <w:tc>
          <w:tcPr>
            <w:tcW w:w="1870" w:type="dxa"/>
          </w:tcPr>
          <w:p w14:paraId="37006594" w14:textId="77777777" w:rsidR="00D50551" w:rsidRPr="00664747" w:rsidRDefault="00D50551" w:rsidP="007B49BC">
            <w:pPr>
              <w:rPr>
                <w:rFonts w:ascii="Arial" w:hAnsi="Arial" w:cs="Arial"/>
                <w:sz w:val="18"/>
                <w:szCs w:val="18"/>
              </w:rPr>
            </w:pPr>
          </w:p>
        </w:tc>
        <w:tc>
          <w:tcPr>
            <w:tcW w:w="1870" w:type="dxa"/>
          </w:tcPr>
          <w:p w14:paraId="2545ABDE" w14:textId="77777777" w:rsidR="00D50551" w:rsidRPr="00664747" w:rsidRDefault="00D50551" w:rsidP="007B49BC">
            <w:pPr>
              <w:rPr>
                <w:rFonts w:ascii="Arial" w:hAnsi="Arial" w:cs="Arial"/>
                <w:sz w:val="18"/>
                <w:szCs w:val="18"/>
              </w:rPr>
            </w:pPr>
          </w:p>
        </w:tc>
      </w:tr>
    </w:tbl>
    <w:p w14:paraId="1ABF9C2A" w14:textId="77777777" w:rsidR="00D50551" w:rsidRPr="00664747" w:rsidRDefault="00D50551" w:rsidP="00D50551">
      <w:pPr>
        <w:pStyle w:val="NormalWeb"/>
        <w:rPr>
          <w:rFonts w:ascii="Arial" w:hAnsi="Arial" w:cs="Arial"/>
          <w:sz w:val="18"/>
          <w:szCs w:val="18"/>
        </w:rPr>
      </w:pPr>
      <w:r w:rsidRPr="00664747">
        <w:rPr>
          <w:rFonts w:ascii="Arial" w:hAnsi="Arial" w:cs="Arial"/>
          <w:sz w:val="18"/>
          <w:szCs w:val="18"/>
        </w:rPr>
        <w:t xml:space="preserve"> </w:t>
      </w:r>
      <w:r w:rsidRPr="00664747">
        <w:rPr>
          <w:rFonts w:ascii="Arial" w:hAnsi="Arial" w:cs="Arial"/>
          <w:position w:val="6"/>
          <w:sz w:val="18"/>
          <w:szCs w:val="18"/>
          <w:vertAlign w:val="superscript"/>
        </w:rPr>
        <w:t>a</w:t>
      </w:r>
      <w:r w:rsidRPr="00664747">
        <w:rPr>
          <w:rFonts w:ascii="Arial" w:hAnsi="Arial" w:cs="Arial"/>
          <w:color w:val="212121"/>
          <w:sz w:val="18"/>
          <w:szCs w:val="18"/>
          <w:shd w:val="clear" w:color="auto" w:fill="FFFFFF"/>
        </w:rPr>
        <w:t xml:space="preserve"> TMT-B was natural log transformed and directionality adjusted so the higher scores across all tests indicated better performance.</w:t>
      </w:r>
      <w:r w:rsidRPr="00664747">
        <w:rPr>
          <w:rFonts w:ascii="Arial" w:hAnsi="Arial" w:cs="Arial"/>
          <w:sz w:val="18"/>
          <w:szCs w:val="18"/>
        </w:rPr>
        <w:t xml:space="preserve"> </w:t>
      </w:r>
      <w:r w:rsidRPr="00664747">
        <w:rPr>
          <w:rFonts w:ascii="Arial" w:hAnsi="Arial" w:cs="Arial"/>
          <w:sz w:val="18"/>
          <w:szCs w:val="18"/>
          <w:vertAlign w:val="superscript"/>
        </w:rPr>
        <w:t xml:space="preserve">b </w:t>
      </w:r>
      <w:r w:rsidRPr="00664747">
        <w:rPr>
          <w:rFonts w:ascii="Arial" w:hAnsi="Arial" w:cs="Arial"/>
          <w:sz w:val="18"/>
          <w:szCs w:val="18"/>
        </w:rPr>
        <w:t xml:space="preserve">Transformed cognitive tasks were used to create the standardized variables, where applicable. </w:t>
      </w:r>
      <w:r w:rsidRPr="00664747">
        <w:rPr>
          <w:rFonts w:ascii="Arial" w:hAnsi="Arial" w:cs="Arial"/>
          <w:position w:val="6"/>
          <w:sz w:val="18"/>
          <w:szCs w:val="18"/>
          <w:vertAlign w:val="superscript"/>
        </w:rPr>
        <w:t>c</w:t>
      </w:r>
      <w:r w:rsidRPr="00664747">
        <w:rPr>
          <w:rFonts w:ascii="Arial" w:hAnsi="Arial" w:cs="Arial"/>
          <w:sz w:val="18"/>
          <w:szCs w:val="18"/>
        </w:rPr>
        <w:t xml:space="preserve">Global cognitive score calculated by summing the products of the standardizing formulas and the component loadings for each cognitive task. </w:t>
      </w:r>
      <w:r w:rsidRPr="00664747">
        <w:rPr>
          <w:rFonts w:ascii="Arial" w:hAnsi="Arial" w:cs="Arial"/>
          <w:position w:val="6"/>
          <w:sz w:val="18"/>
          <w:szCs w:val="18"/>
          <w:vertAlign w:val="superscript"/>
        </w:rPr>
        <w:t>d</w:t>
      </w:r>
      <w:r w:rsidRPr="00664747">
        <w:rPr>
          <w:rFonts w:ascii="Arial" w:hAnsi="Arial" w:cs="Arial"/>
          <w:sz w:val="18"/>
          <w:szCs w:val="18"/>
        </w:rPr>
        <w:t>Immediate and Delayed recall scores were summed together into a single variable. TMT-B = Trail Making Test – part B</w:t>
      </w:r>
    </w:p>
    <w:p w14:paraId="7979B783" w14:textId="3FA9E18D" w:rsidR="007F6A3E" w:rsidRPr="00664747" w:rsidRDefault="007F6A3E" w:rsidP="007F6A3E">
      <w:pPr>
        <w:jc w:val="both"/>
        <w:rPr>
          <w:rFonts w:ascii="Arial" w:eastAsia="Arial" w:hAnsi="Arial" w:cs="Arial"/>
          <w:b/>
          <w:bCs/>
          <w:color w:val="000000" w:themeColor="text1"/>
          <w:sz w:val="18"/>
          <w:szCs w:val="18"/>
        </w:rPr>
      </w:pPr>
      <w:r w:rsidRPr="00664747">
        <w:rPr>
          <w:rFonts w:ascii="Arial" w:eastAsia="Arial" w:hAnsi="Arial" w:cs="Arial"/>
          <w:b/>
          <w:bCs/>
          <w:color w:val="000000" w:themeColor="text1"/>
          <w:sz w:val="18"/>
          <w:szCs w:val="18"/>
          <w:highlight w:val="yellow"/>
        </w:rPr>
        <w:t>e-Table</w:t>
      </w:r>
      <w:r w:rsidR="00A36BE7" w:rsidRPr="00664747">
        <w:rPr>
          <w:rFonts w:ascii="Arial" w:eastAsia="Arial" w:hAnsi="Arial" w:cs="Arial"/>
          <w:b/>
          <w:bCs/>
          <w:color w:val="000000" w:themeColor="text1"/>
          <w:sz w:val="18"/>
          <w:szCs w:val="18"/>
          <w:highlight w:val="yellow"/>
        </w:rPr>
        <w:t xml:space="preserve"> </w:t>
      </w:r>
      <w:proofErr w:type="gramStart"/>
      <w:r w:rsidR="00A36BE7" w:rsidRPr="00664747">
        <w:rPr>
          <w:rFonts w:ascii="Arial" w:eastAsia="Arial" w:hAnsi="Arial" w:cs="Arial"/>
          <w:b/>
          <w:bCs/>
          <w:color w:val="000000" w:themeColor="text1"/>
          <w:sz w:val="18"/>
          <w:szCs w:val="18"/>
          <w:highlight w:val="yellow"/>
        </w:rPr>
        <w:t>2</w:t>
      </w:r>
      <w:r w:rsidRPr="00664747">
        <w:rPr>
          <w:rFonts w:ascii="Arial" w:eastAsia="Arial" w:hAnsi="Arial" w:cs="Arial"/>
          <w:b/>
          <w:bCs/>
          <w:color w:val="000000" w:themeColor="text1"/>
          <w:sz w:val="18"/>
          <w:szCs w:val="18"/>
          <w:highlight w:val="yellow"/>
        </w:rPr>
        <w:t xml:space="preserve">  Epilepsy</w:t>
      </w:r>
      <w:proofErr w:type="gramEnd"/>
      <w:r w:rsidRPr="00664747">
        <w:rPr>
          <w:rFonts w:ascii="Arial" w:eastAsia="Arial" w:hAnsi="Arial" w:cs="Arial"/>
          <w:b/>
          <w:bCs/>
          <w:color w:val="000000" w:themeColor="text1"/>
          <w:sz w:val="18"/>
          <w:szCs w:val="18"/>
          <w:highlight w:val="yellow"/>
        </w:rPr>
        <w:t xml:space="preserve"> Definitions</w:t>
      </w:r>
    </w:p>
    <w:p w14:paraId="6DBBD66C" w14:textId="77777777" w:rsidR="007F6A3E" w:rsidRPr="00664747" w:rsidRDefault="007F6A3E" w:rsidP="007F6A3E">
      <w:pPr>
        <w:pStyle w:val="ListParagraph"/>
        <w:ind w:left="360"/>
        <w:rPr>
          <w:rFonts w:ascii="Arial" w:hAnsi="Arial" w:cs="Arial"/>
          <w:color w:val="000000" w:themeColor="text1"/>
          <w:sz w:val="18"/>
          <w:szCs w:val="18"/>
        </w:rPr>
      </w:pPr>
    </w:p>
    <w:tbl>
      <w:tblPr>
        <w:tblStyle w:val="TableGrid"/>
        <w:tblW w:w="9069" w:type="dxa"/>
        <w:tblInd w:w="-5" w:type="dxa"/>
        <w:tblLayout w:type="fixed"/>
        <w:tblLook w:val="04A0" w:firstRow="1" w:lastRow="0" w:firstColumn="1" w:lastColumn="0" w:noHBand="0" w:noVBand="1"/>
      </w:tblPr>
      <w:tblGrid>
        <w:gridCol w:w="1350"/>
        <w:gridCol w:w="4467"/>
        <w:gridCol w:w="1701"/>
        <w:gridCol w:w="1551"/>
      </w:tblGrid>
      <w:tr w:rsidR="007F6A3E" w:rsidRPr="00664747" w14:paraId="654D788A" w14:textId="77777777" w:rsidTr="007B49BC">
        <w:tc>
          <w:tcPr>
            <w:tcW w:w="1350" w:type="dxa"/>
            <w:shd w:val="clear" w:color="auto" w:fill="auto"/>
          </w:tcPr>
          <w:p w14:paraId="0F8894C6" w14:textId="77777777" w:rsidR="007F6A3E" w:rsidRPr="00664747" w:rsidRDefault="007F6A3E" w:rsidP="007B49BC">
            <w:pPr>
              <w:jc w:val="both"/>
              <w:rPr>
                <w:rFonts w:ascii="Arial" w:hAnsi="Arial" w:cs="Arial"/>
                <w:b/>
                <w:color w:val="000000"/>
                <w:sz w:val="18"/>
                <w:szCs w:val="18"/>
              </w:rPr>
            </w:pPr>
            <w:r w:rsidRPr="00664747">
              <w:rPr>
                <w:rFonts w:ascii="Arial" w:eastAsia="Arial" w:hAnsi="Arial" w:cs="Arial"/>
                <w:b/>
                <w:bCs/>
                <w:color w:val="000000" w:themeColor="text1"/>
                <w:sz w:val="18"/>
                <w:szCs w:val="18"/>
              </w:rPr>
              <w:t>Definite Epilepsy</w:t>
            </w:r>
          </w:p>
        </w:tc>
        <w:tc>
          <w:tcPr>
            <w:tcW w:w="4467" w:type="dxa"/>
            <w:shd w:val="clear" w:color="auto" w:fill="auto"/>
          </w:tcPr>
          <w:p w14:paraId="05C028E1" w14:textId="77777777" w:rsidR="007F6A3E" w:rsidRPr="00664747" w:rsidRDefault="007F6A3E" w:rsidP="007B49BC">
            <w:pPr>
              <w:jc w:val="both"/>
              <w:rPr>
                <w:rFonts w:ascii="Arial" w:hAnsi="Arial" w:cs="Arial"/>
                <w:b/>
                <w:color w:val="000000"/>
                <w:sz w:val="18"/>
                <w:szCs w:val="18"/>
              </w:rPr>
            </w:pPr>
            <w:r w:rsidRPr="00664747">
              <w:rPr>
                <w:rFonts w:ascii="Arial" w:eastAsia="Arial" w:hAnsi="Arial" w:cs="Arial"/>
                <w:b/>
                <w:bCs/>
                <w:color w:val="000000" w:themeColor="text1"/>
                <w:sz w:val="18"/>
                <w:szCs w:val="18"/>
              </w:rPr>
              <w:t>Probable Epilepsy</w:t>
            </w:r>
          </w:p>
        </w:tc>
        <w:tc>
          <w:tcPr>
            <w:tcW w:w="1701" w:type="dxa"/>
            <w:shd w:val="clear" w:color="auto" w:fill="auto"/>
          </w:tcPr>
          <w:p w14:paraId="37ECF503" w14:textId="77777777" w:rsidR="007F6A3E" w:rsidRPr="00664747" w:rsidRDefault="007F6A3E" w:rsidP="007B49BC">
            <w:pPr>
              <w:jc w:val="both"/>
              <w:rPr>
                <w:rFonts w:ascii="Arial" w:hAnsi="Arial" w:cs="Arial"/>
                <w:b/>
                <w:color w:val="000000"/>
                <w:sz w:val="18"/>
                <w:szCs w:val="18"/>
              </w:rPr>
            </w:pPr>
            <w:r w:rsidRPr="00664747">
              <w:rPr>
                <w:rFonts w:ascii="Arial" w:eastAsia="Arial" w:hAnsi="Arial" w:cs="Arial"/>
                <w:b/>
                <w:bCs/>
                <w:color w:val="000000" w:themeColor="text1"/>
                <w:sz w:val="18"/>
                <w:szCs w:val="18"/>
              </w:rPr>
              <w:t>Suspected Epilepsy</w:t>
            </w:r>
          </w:p>
        </w:tc>
        <w:tc>
          <w:tcPr>
            <w:tcW w:w="1551" w:type="dxa"/>
            <w:shd w:val="clear" w:color="auto" w:fill="auto"/>
          </w:tcPr>
          <w:p w14:paraId="1880538D" w14:textId="77777777" w:rsidR="007F6A3E" w:rsidRPr="00664747" w:rsidRDefault="007F6A3E" w:rsidP="007B49BC">
            <w:pPr>
              <w:jc w:val="both"/>
              <w:rPr>
                <w:rFonts w:ascii="Arial" w:hAnsi="Arial" w:cs="Arial"/>
                <w:b/>
                <w:color w:val="000000"/>
                <w:sz w:val="18"/>
                <w:szCs w:val="18"/>
              </w:rPr>
            </w:pPr>
            <w:r w:rsidRPr="00664747">
              <w:rPr>
                <w:rFonts w:ascii="Arial" w:eastAsia="Arial" w:hAnsi="Arial" w:cs="Arial"/>
                <w:b/>
                <w:bCs/>
                <w:color w:val="000000" w:themeColor="text1"/>
                <w:sz w:val="18"/>
                <w:szCs w:val="18"/>
              </w:rPr>
              <w:t xml:space="preserve">Other Outcomes: </w:t>
            </w:r>
          </w:p>
          <w:p w14:paraId="0E120B70" w14:textId="77777777" w:rsidR="007F6A3E" w:rsidRPr="00664747" w:rsidRDefault="007F6A3E" w:rsidP="007B49BC">
            <w:pPr>
              <w:jc w:val="both"/>
              <w:rPr>
                <w:rFonts w:ascii="Arial" w:eastAsia="Arial" w:hAnsi="Arial" w:cs="Arial"/>
                <w:b/>
                <w:bCs/>
                <w:color w:val="000000" w:themeColor="text1"/>
                <w:sz w:val="18"/>
                <w:szCs w:val="18"/>
              </w:rPr>
            </w:pPr>
          </w:p>
        </w:tc>
      </w:tr>
      <w:tr w:rsidR="007F6A3E" w:rsidRPr="00664747" w14:paraId="403E81D9" w14:textId="77777777" w:rsidTr="007B49BC">
        <w:trPr>
          <w:trHeight w:val="2158"/>
        </w:trPr>
        <w:tc>
          <w:tcPr>
            <w:tcW w:w="1350" w:type="dxa"/>
            <w:shd w:val="clear" w:color="auto" w:fill="auto"/>
          </w:tcPr>
          <w:p w14:paraId="68163074" w14:textId="77777777" w:rsidR="007F6A3E" w:rsidRPr="00664747" w:rsidRDefault="007F6A3E" w:rsidP="007B49BC">
            <w:pPr>
              <w:rPr>
                <w:rFonts w:ascii="Arial" w:eastAsia="Arial" w:hAnsi="Arial" w:cs="Arial"/>
                <w:color w:val="000000" w:themeColor="text1"/>
                <w:sz w:val="18"/>
                <w:szCs w:val="18"/>
              </w:rPr>
            </w:pPr>
            <w:r w:rsidRPr="00664747">
              <w:rPr>
                <w:rFonts w:ascii="Arial" w:eastAsia="Arial" w:hAnsi="Arial" w:cs="Arial"/>
                <w:color w:val="000000" w:themeColor="text1"/>
                <w:sz w:val="18"/>
                <w:szCs w:val="18"/>
              </w:rPr>
              <w:t>Evidence of recurrent unprovoked seizures and documentation of diagnosis by neurologist/</w:t>
            </w:r>
          </w:p>
          <w:p w14:paraId="364DC8AE" w14:textId="77777777" w:rsidR="007F6A3E" w:rsidRPr="00664747" w:rsidRDefault="007F6A3E" w:rsidP="007B49BC">
            <w:pPr>
              <w:rPr>
                <w:rFonts w:ascii="Arial" w:hAnsi="Arial" w:cs="Arial"/>
                <w:color w:val="000000"/>
                <w:sz w:val="18"/>
                <w:szCs w:val="18"/>
              </w:rPr>
            </w:pPr>
            <w:r w:rsidRPr="00664747">
              <w:rPr>
                <w:rFonts w:ascii="Arial" w:eastAsia="Arial" w:hAnsi="Arial" w:cs="Arial"/>
                <w:color w:val="000000" w:themeColor="text1"/>
                <w:sz w:val="18"/>
                <w:szCs w:val="18"/>
              </w:rPr>
              <w:t>epileptologist</w:t>
            </w:r>
          </w:p>
        </w:tc>
        <w:tc>
          <w:tcPr>
            <w:tcW w:w="4467" w:type="dxa"/>
            <w:shd w:val="clear" w:color="auto" w:fill="auto"/>
          </w:tcPr>
          <w:p w14:paraId="61187C52" w14:textId="77777777" w:rsidR="007F6A3E" w:rsidRPr="00664747" w:rsidRDefault="007F6A3E" w:rsidP="007B49BC">
            <w:pPr>
              <w:rPr>
                <w:rFonts w:ascii="Arial" w:hAnsi="Arial" w:cs="Arial"/>
                <w:color w:val="000000"/>
                <w:sz w:val="18"/>
                <w:szCs w:val="18"/>
              </w:rPr>
            </w:pPr>
            <w:r w:rsidRPr="00664747">
              <w:rPr>
                <w:rFonts w:ascii="Arial" w:eastAsia="Arial" w:hAnsi="Arial" w:cs="Arial"/>
                <w:color w:val="000000" w:themeColor="text1"/>
                <w:sz w:val="18"/>
                <w:szCs w:val="18"/>
              </w:rPr>
              <w:t xml:space="preserve">Lack of documented diagnosis by a specialist, but evidence of seizures with </w:t>
            </w:r>
            <w:r w:rsidRPr="00664747">
              <w:rPr>
                <w:rFonts w:ascii="Arial" w:eastAsia="Arial" w:hAnsi="Arial" w:cs="Arial"/>
                <w:b/>
                <w:bCs/>
                <w:color w:val="000000" w:themeColor="text1"/>
                <w:sz w:val="18"/>
                <w:szCs w:val="18"/>
              </w:rPr>
              <w:t>one or more of the following</w:t>
            </w:r>
            <w:r w:rsidRPr="00664747">
              <w:rPr>
                <w:rFonts w:ascii="Arial" w:eastAsia="Arial" w:hAnsi="Arial" w:cs="Arial"/>
                <w:color w:val="000000" w:themeColor="text1"/>
                <w:sz w:val="18"/>
                <w:szCs w:val="18"/>
              </w:rPr>
              <w:t xml:space="preserve">: </w:t>
            </w:r>
            <w:r w:rsidRPr="00664747">
              <w:rPr>
                <w:rFonts w:ascii="Arial" w:eastAsia="Arial" w:hAnsi="Arial" w:cs="Arial"/>
                <w:b/>
                <w:bCs/>
                <w:color w:val="000000" w:themeColor="text1"/>
                <w:sz w:val="18"/>
                <w:szCs w:val="18"/>
              </w:rPr>
              <w:t>1.</w:t>
            </w:r>
            <w:r w:rsidRPr="00664747">
              <w:rPr>
                <w:rFonts w:ascii="Arial" w:eastAsia="Arial" w:hAnsi="Arial" w:cs="Arial"/>
                <w:color w:val="000000" w:themeColor="text1"/>
                <w:sz w:val="18"/>
                <w:szCs w:val="18"/>
              </w:rPr>
              <w:t xml:space="preserve"> Remote neurological injury preceding onset of seizures such as stroke, hemorrhage, trauma and supportive clinical information including brain imaging (CT or MRI) demonstrating structural brain lesion</w:t>
            </w:r>
            <w:r w:rsidRPr="00664747">
              <w:rPr>
                <w:rFonts w:ascii="Arial" w:eastAsia="Arial" w:hAnsi="Arial" w:cs="Arial"/>
                <w:b/>
                <w:bCs/>
                <w:color w:val="000000" w:themeColor="text1"/>
                <w:sz w:val="18"/>
                <w:szCs w:val="18"/>
              </w:rPr>
              <w:t>. 2</w:t>
            </w:r>
            <w:r w:rsidRPr="00664747">
              <w:rPr>
                <w:rFonts w:ascii="Arial" w:eastAsia="Arial" w:hAnsi="Arial" w:cs="Arial"/>
                <w:color w:val="000000" w:themeColor="text1"/>
                <w:sz w:val="18"/>
                <w:szCs w:val="18"/>
              </w:rPr>
              <w:t xml:space="preserve">. Brain tumor - either primary or metastatic to brain </w:t>
            </w:r>
            <w:r w:rsidRPr="00664747">
              <w:rPr>
                <w:rFonts w:ascii="MS Gothic" w:eastAsia="MS Gothic" w:hAnsi="MS Gothic" w:cs="MS Gothic" w:hint="eastAsia"/>
                <w:color w:val="000000" w:themeColor="text1"/>
                <w:sz w:val="18"/>
                <w:szCs w:val="18"/>
              </w:rPr>
              <w:t> </w:t>
            </w:r>
            <w:r w:rsidRPr="00664747">
              <w:rPr>
                <w:rFonts w:ascii="Arial" w:eastAsia="Arial" w:hAnsi="Arial" w:cs="Arial"/>
                <w:b/>
                <w:bCs/>
                <w:color w:val="000000" w:themeColor="text1"/>
                <w:sz w:val="18"/>
                <w:szCs w:val="18"/>
              </w:rPr>
              <w:t>3.</w:t>
            </w:r>
            <w:r w:rsidRPr="00664747">
              <w:rPr>
                <w:rFonts w:ascii="Arial" w:eastAsia="Arial" w:hAnsi="Arial" w:cs="Arial"/>
                <w:color w:val="000000" w:themeColor="text1"/>
                <w:sz w:val="18"/>
                <w:szCs w:val="18"/>
              </w:rPr>
              <w:t xml:space="preserve"> History of seizures in a first degree relative, </w:t>
            </w:r>
            <w:r w:rsidRPr="00664747">
              <w:rPr>
                <w:rFonts w:ascii="Arial" w:eastAsia="Arial" w:hAnsi="Arial" w:cs="Arial"/>
                <w:b/>
                <w:bCs/>
                <w:color w:val="000000" w:themeColor="text1"/>
                <w:sz w:val="18"/>
                <w:szCs w:val="18"/>
              </w:rPr>
              <w:t>4.</w:t>
            </w:r>
            <w:r w:rsidRPr="00664747">
              <w:rPr>
                <w:rFonts w:ascii="Arial" w:eastAsia="Arial" w:hAnsi="Arial" w:cs="Arial"/>
                <w:color w:val="000000" w:themeColor="text1"/>
                <w:sz w:val="18"/>
                <w:szCs w:val="18"/>
              </w:rPr>
              <w:t xml:space="preserve"> History of meningitis or documented encephalitis </w:t>
            </w:r>
            <w:r w:rsidRPr="00664747">
              <w:rPr>
                <w:rFonts w:ascii="MS Gothic" w:eastAsia="MS Gothic" w:hAnsi="MS Gothic" w:cs="MS Gothic" w:hint="eastAsia"/>
                <w:color w:val="000000" w:themeColor="text1"/>
                <w:sz w:val="18"/>
                <w:szCs w:val="18"/>
              </w:rPr>
              <w:t> </w:t>
            </w:r>
            <w:r w:rsidRPr="00664747">
              <w:rPr>
                <w:rFonts w:ascii="Arial" w:eastAsia="Arial" w:hAnsi="Arial" w:cs="Arial"/>
                <w:b/>
                <w:bCs/>
                <w:color w:val="000000" w:themeColor="text1"/>
                <w:sz w:val="18"/>
                <w:szCs w:val="18"/>
              </w:rPr>
              <w:t>5.</w:t>
            </w:r>
            <w:r w:rsidRPr="00664747">
              <w:rPr>
                <w:rFonts w:ascii="Arial" w:eastAsia="Arial" w:hAnsi="Arial" w:cs="Arial"/>
                <w:color w:val="000000" w:themeColor="text1"/>
                <w:sz w:val="18"/>
                <w:szCs w:val="18"/>
              </w:rPr>
              <w:t xml:space="preserve"> Cerebral palsy </w:t>
            </w:r>
            <w:r w:rsidRPr="00664747">
              <w:rPr>
                <w:rFonts w:ascii="MS Gothic" w:eastAsia="MS Gothic" w:hAnsi="MS Gothic" w:cs="MS Gothic" w:hint="eastAsia"/>
                <w:color w:val="000000" w:themeColor="text1"/>
                <w:sz w:val="18"/>
                <w:szCs w:val="18"/>
              </w:rPr>
              <w:t> </w:t>
            </w:r>
            <w:r w:rsidRPr="00664747">
              <w:rPr>
                <w:rFonts w:ascii="Arial" w:eastAsia="Arial" w:hAnsi="Arial" w:cs="Arial"/>
                <w:b/>
                <w:bCs/>
                <w:color w:val="000000" w:themeColor="text1"/>
                <w:sz w:val="18"/>
                <w:szCs w:val="18"/>
              </w:rPr>
              <w:t>6</w:t>
            </w:r>
            <w:r w:rsidRPr="00664747">
              <w:rPr>
                <w:rFonts w:ascii="Arial" w:eastAsia="Arial" w:hAnsi="Arial" w:cs="Arial"/>
                <w:color w:val="000000" w:themeColor="text1"/>
                <w:sz w:val="18"/>
                <w:szCs w:val="18"/>
              </w:rPr>
              <w:t xml:space="preserve">. EEG report describing epileptiform abnormalities </w:t>
            </w:r>
            <w:r w:rsidRPr="00664747">
              <w:rPr>
                <w:rFonts w:ascii="MS Gothic" w:eastAsia="MS Gothic" w:hAnsi="MS Gothic" w:cs="MS Gothic" w:hint="eastAsia"/>
                <w:b/>
                <w:bCs/>
                <w:color w:val="000000" w:themeColor="text1"/>
                <w:sz w:val="18"/>
                <w:szCs w:val="18"/>
              </w:rPr>
              <w:t> </w:t>
            </w:r>
            <w:r w:rsidRPr="00664747">
              <w:rPr>
                <w:rFonts w:ascii="Arial" w:eastAsia="Arial" w:hAnsi="Arial" w:cs="Arial"/>
                <w:b/>
                <w:bCs/>
                <w:color w:val="000000" w:themeColor="text1"/>
                <w:sz w:val="18"/>
                <w:szCs w:val="18"/>
              </w:rPr>
              <w:t>7.</w:t>
            </w:r>
            <w:r w:rsidRPr="00664747">
              <w:rPr>
                <w:rFonts w:ascii="Arial" w:eastAsia="Arial" w:hAnsi="Arial" w:cs="Arial"/>
                <w:color w:val="000000" w:themeColor="text1"/>
                <w:sz w:val="18"/>
                <w:szCs w:val="18"/>
              </w:rPr>
              <w:t xml:space="preserve"> Use of antiepileptic medications.</w:t>
            </w:r>
          </w:p>
        </w:tc>
        <w:tc>
          <w:tcPr>
            <w:tcW w:w="1701" w:type="dxa"/>
            <w:shd w:val="clear" w:color="auto" w:fill="auto"/>
          </w:tcPr>
          <w:p w14:paraId="03665013" w14:textId="77777777" w:rsidR="007F6A3E" w:rsidRPr="00664747" w:rsidRDefault="007F6A3E" w:rsidP="007B49BC">
            <w:pPr>
              <w:rPr>
                <w:rFonts w:ascii="Arial" w:hAnsi="Arial" w:cs="Arial"/>
                <w:color w:val="000000"/>
                <w:sz w:val="18"/>
                <w:szCs w:val="18"/>
              </w:rPr>
            </w:pPr>
            <w:r w:rsidRPr="00664747">
              <w:rPr>
                <w:rFonts w:ascii="Arial" w:eastAsia="Arial" w:hAnsi="Arial" w:cs="Arial"/>
                <w:color w:val="000000" w:themeColor="text1"/>
                <w:sz w:val="18"/>
                <w:szCs w:val="18"/>
              </w:rPr>
              <w:t xml:space="preserve">Available evidence suggests a diagnosis of </w:t>
            </w:r>
            <w:proofErr w:type="gramStart"/>
            <w:r w:rsidRPr="00664747">
              <w:rPr>
                <w:rFonts w:ascii="Arial" w:eastAsia="Arial" w:hAnsi="Arial" w:cs="Arial"/>
                <w:color w:val="000000" w:themeColor="text1"/>
                <w:sz w:val="18"/>
                <w:szCs w:val="18"/>
              </w:rPr>
              <w:t>epilepsy</w:t>
            </w:r>
            <w:proofErr w:type="gramEnd"/>
            <w:r w:rsidRPr="00664747">
              <w:rPr>
                <w:rFonts w:ascii="Arial" w:eastAsia="Arial" w:hAnsi="Arial" w:cs="Arial"/>
                <w:color w:val="000000" w:themeColor="text1"/>
                <w:sz w:val="18"/>
                <w:szCs w:val="18"/>
              </w:rPr>
              <w:t xml:space="preserve"> but documentation of seizures or supportive information is not available.</w:t>
            </w:r>
          </w:p>
        </w:tc>
        <w:tc>
          <w:tcPr>
            <w:tcW w:w="1551" w:type="dxa"/>
            <w:shd w:val="clear" w:color="auto" w:fill="auto"/>
          </w:tcPr>
          <w:p w14:paraId="071AAD2A" w14:textId="77777777" w:rsidR="007F6A3E" w:rsidRPr="00664747" w:rsidRDefault="007F6A3E" w:rsidP="007B49BC">
            <w:pPr>
              <w:rPr>
                <w:rFonts w:ascii="Arial" w:hAnsi="Arial" w:cs="Arial"/>
                <w:color w:val="000000"/>
                <w:sz w:val="18"/>
                <w:szCs w:val="18"/>
              </w:rPr>
            </w:pPr>
            <w:r w:rsidRPr="00664747">
              <w:rPr>
                <w:rFonts w:ascii="Arial" w:eastAsia="Arial" w:hAnsi="Arial" w:cs="Arial"/>
                <w:color w:val="000000" w:themeColor="text1"/>
                <w:sz w:val="18"/>
                <w:szCs w:val="18"/>
              </w:rPr>
              <w:t>Definite, Probable and Suspected single unprovoked seizure</w:t>
            </w:r>
          </w:p>
          <w:p w14:paraId="2571E9F1" w14:textId="77777777" w:rsidR="007F6A3E" w:rsidRPr="00664747" w:rsidRDefault="007F6A3E" w:rsidP="007B49BC">
            <w:pPr>
              <w:rPr>
                <w:rFonts w:ascii="Arial" w:eastAsia="Arial" w:hAnsi="Arial" w:cs="Arial"/>
                <w:color w:val="000000" w:themeColor="text1"/>
                <w:sz w:val="18"/>
                <w:szCs w:val="18"/>
              </w:rPr>
            </w:pPr>
          </w:p>
          <w:p w14:paraId="1E28998B" w14:textId="77777777" w:rsidR="007F6A3E" w:rsidRPr="00664747" w:rsidRDefault="007F6A3E" w:rsidP="007B49BC">
            <w:pPr>
              <w:rPr>
                <w:rFonts w:ascii="Arial" w:hAnsi="Arial" w:cs="Arial"/>
                <w:color w:val="000000"/>
                <w:sz w:val="18"/>
                <w:szCs w:val="18"/>
              </w:rPr>
            </w:pPr>
            <w:r w:rsidRPr="00664747">
              <w:rPr>
                <w:rFonts w:ascii="Arial" w:eastAsia="Arial" w:hAnsi="Arial" w:cs="Arial"/>
                <w:color w:val="000000" w:themeColor="text1"/>
                <w:sz w:val="18"/>
                <w:szCs w:val="18"/>
              </w:rPr>
              <w:t>Not epilepsy</w:t>
            </w:r>
          </w:p>
          <w:p w14:paraId="16973EEB" w14:textId="77777777" w:rsidR="007F6A3E" w:rsidRPr="00664747" w:rsidRDefault="007F6A3E" w:rsidP="007B49BC">
            <w:pPr>
              <w:rPr>
                <w:rFonts w:ascii="Arial" w:eastAsia="Arial" w:hAnsi="Arial" w:cs="Arial"/>
                <w:b/>
                <w:bCs/>
                <w:color w:val="000000" w:themeColor="text1"/>
                <w:sz w:val="18"/>
                <w:szCs w:val="18"/>
              </w:rPr>
            </w:pPr>
          </w:p>
          <w:p w14:paraId="4355738B" w14:textId="77777777" w:rsidR="007F6A3E" w:rsidRPr="00664747" w:rsidRDefault="007F6A3E" w:rsidP="007B49BC">
            <w:pPr>
              <w:rPr>
                <w:rFonts w:ascii="Arial" w:eastAsia="Arial" w:hAnsi="Arial" w:cs="Arial"/>
                <w:color w:val="000000" w:themeColor="text1"/>
                <w:sz w:val="18"/>
                <w:szCs w:val="18"/>
              </w:rPr>
            </w:pPr>
            <w:r w:rsidRPr="00664747">
              <w:rPr>
                <w:rFonts w:ascii="Arial" w:eastAsia="Arial" w:hAnsi="Arial" w:cs="Arial"/>
                <w:color w:val="000000" w:themeColor="text1"/>
                <w:sz w:val="18"/>
                <w:szCs w:val="18"/>
              </w:rPr>
              <w:t>Cases with insufficient data to reach a conclusion</w:t>
            </w:r>
          </w:p>
        </w:tc>
      </w:tr>
    </w:tbl>
    <w:p w14:paraId="73B4C2A5" w14:textId="77777777" w:rsidR="00A44546" w:rsidRDefault="00A44546" w:rsidP="001674AF">
      <w:pPr>
        <w:rPr>
          <w:rFonts w:ascii="Arial" w:eastAsia="Times New Roman" w:hAnsi="Arial" w:cs="Arial"/>
          <w:color w:val="000000"/>
          <w:sz w:val="18"/>
          <w:szCs w:val="18"/>
        </w:rPr>
      </w:pPr>
    </w:p>
    <w:p w14:paraId="1C32D9A3" w14:textId="77777777" w:rsidR="00A44546" w:rsidRDefault="00A44546" w:rsidP="001674AF">
      <w:pPr>
        <w:rPr>
          <w:rFonts w:ascii="Arial" w:eastAsia="Times New Roman" w:hAnsi="Arial" w:cs="Arial"/>
          <w:color w:val="000000"/>
          <w:sz w:val="18"/>
          <w:szCs w:val="18"/>
        </w:rPr>
      </w:pPr>
    </w:p>
    <w:p w14:paraId="333531A8" w14:textId="77777777" w:rsidR="00E54C0F" w:rsidRPr="00D1447E" w:rsidRDefault="00E54C0F" w:rsidP="00E54C0F">
      <w:pPr>
        <w:rPr>
          <w:rFonts w:ascii="Arial" w:eastAsia="Times New Roman" w:hAnsi="Arial" w:cs="Arial"/>
          <w:b/>
          <w:bCs/>
          <w:color w:val="000000"/>
          <w:sz w:val="18"/>
          <w:szCs w:val="18"/>
        </w:rPr>
      </w:pPr>
      <w:r w:rsidRPr="00664747">
        <w:rPr>
          <w:rFonts w:ascii="Arial" w:eastAsia="Times New Roman" w:hAnsi="Arial" w:cs="Arial"/>
          <w:b/>
          <w:bCs/>
          <w:color w:val="000000"/>
          <w:sz w:val="18"/>
          <w:szCs w:val="18"/>
          <w:highlight w:val="yellow"/>
        </w:rPr>
        <w:t xml:space="preserve">e-Methods: </w:t>
      </w:r>
      <w:r w:rsidRPr="00D1447E">
        <w:rPr>
          <w:rFonts w:ascii="Arial" w:eastAsia="Times New Roman" w:hAnsi="Arial" w:cs="Arial"/>
          <w:b/>
          <w:bCs/>
          <w:color w:val="000000"/>
          <w:sz w:val="18"/>
          <w:szCs w:val="18"/>
          <w:highlight w:val="yellow"/>
        </w:rPr>
        <w:t>MRI volumetric measures</w:t>
      </w:r>
      <w:r w:rsidRPr="00664747">
        <w:rPr>
          <w:rFonts w:ascii="Arial" w:eastAsia="Times New Roman" w:hAnsi="Arial" w:cs="Arial"/>
          <w:b/>
          <w:bCs/>
          <w:color w:val="000000"/>
          <w:sz w:val="18"/>
          <w:szCs w:val="18"/>
        </w:rPr>
        <w:fldChar w:fldCharType="begin">
          <w:fldData xml:space="preserve">PEVuZE5vdGU+PENpdGU+PEF1dGhvcj5EZUNhcmxpPC9BdXRob3I+PFllYXI+MjAyNDwvWWVhcj48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</w:fldData>
        </w:fldChar>
      </w:r>
      <w:r w:rsidRPr="00664747">
        <w:rPr>
          <w:rFonts w:ascii="Arial" w:eastAsia="Times New Roman" w:hAnsi="Arial" w:cs="Arial"/>
          <w:b/>
          <w:bCs/>
          <w:color w:val="000000"/>
          <w:sz w:val="18"/>
          <w:szCs w:val="18"/>
        </w:rPr>
        <w:instrText xml:space="preserve"> ADDIN EN.CITE </w:instrText>
      </w:r>
      <w:r w:rsidRPr="00664747">
        <w:rPr>
          <w:rFonts w:ascii="Arial" w:eastAsia="Times New Roman" w:hAnsi="Arial" w:cs="Arial"/>
          <w:b/>
          <w:bCs/>
          <w:color w:val="000000"/>
          <w:sz w:val="18"/>
          <w:szCs w:val="18"/>
        </w:rPr>
        <w:fldChar w:fldCharType="begin">
          <w:fldData xml:space="preserve">PEVuZE5vdGU+PENpdGU+PEF1dGhvcj5EZUNhcmxpPC9BdXRob3I+PFllYXI+MjAyNDwvWWVhcj48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</w:fldData>
        </w:fldChar>
      </w:r>
      <w:r w:rsidRPr="00664747">
        <w:rPr>
          <w:rFonts w:ascii="Arial" w:eastAsia="Times New Roman" w:hAnsi="Arial" w:cs="Arial"/>
          <w:b/>
          <w:bCs/>
          <w:color w:val="000000"/>
          <w:sz w:val="18"/>
          <w:szCs w:val="18"/>
        </w:rPr>
        <w:instrText xml:space="preserve"> ADDIN EN.CITE.DATA </w:instrText>
      </w:r>
      <w:r w:rsidRPr="00664747">
        <w:rPr>
          <w:rFonts w:ascii="Arial" w:eastAsia="Times New Roman" w:hAnsi="Arial" w:cs="Arial"/>
          <w:b/>
          <w:bCs/>
          <w:color w:val="000000"/>
          <w:sz w:val="18"/>
          <w:szCs w:val="18"/>
        </w:rPr>
      </w:r>
      <w:r w:rsidRPr="00664747">
        <w:rPr>
          <w:rFonts w:ascii="Arial" w:eastAsia="Times New Roman" w:hAnsi="Arial" w:cs="Arial"/>
          <w:b/>
          <w:bCs/>
          <w:color w:val="000000"/>
          <w:sz w:val="18"/>
          <w:szCs w:val="18"/>
        </w:rPr>
        <w:fldChar w:fldCharType="end"/>
      </w:r>
      <w:r w:rsidRPr="00664747">
        <w:rPr>
          <w:rFonts w:ascii="Arial" w:eastAsia="Times New Roman" w:hAnsi="Arial" w:cs="Arial"/>
          <w:b/>
          <w:bCs/>
          <w:color w:val="000000"/>
          <w:sz w:val="18"/>
          <w:szCs w:val="18"/>
        </w:rPr>
      </w:r>
      <w:r w:rsidRPr="00664747">
        <w:rPr>
          <w:rFonts w:ascii="Arial" w:eastAsia="Times New Roman" w:hAnsi="Arial" w:cs="Arial"/>
          <w:b/>
          <w:bCs/>
          <w:color w:val="000000"/>
          <w:sz w:val="18"/>
          <w:szCs w:val="18"/>
        </w:rPr>
        <w:fldChar w:fldCharType="separate"/>
      </w:r>
      <w:r w:rsidRPr="00664747">
        <w:rPr>
          <w:rFonts w:ascii="Arial" w:eastAsia="Times New Roman" w:hAnsi="Arial" w:cs="Arial"/>
          <w:b/>
          <w:bCs/>
          <w:noProof/>
          <w:color w:val="000000"/>
          <w:sz w:val="18"/>
          <w:szCs w:val="18"/>
          <w:vertAlign w:val="superscript"/>
        </w:rPr>
        <w:t>2</w:t>
      </w:r>
      <w:r w:rsidRPr="00664747">
        <w:rPr>
          <w:rFonts w:ascii="Arial" w:eastAsia="Times New Roman" w:hAnsi="Arial" w:cs="Arial"/>
          <w:b/>
          <w:bCs/>
          <w:color w:val="000000"/>
          <w:sz w:val="18"/>
          <w:szCs w:val="18"/>
        </w:rPr>
        <w:fldChar w:fldCharType="end"/>
      </w:r>
      <w:r w:rsidRPr="00D1447E">
        <w:rPr>
          <w:rFonts w:ascii="Arial" w:eastAsia="Times New Roman" w:hAnsi="Arial" w:cs="Arial"/>
          <w:b/>
          <w:bCs/>
          <w:color w:val="000000"/>
          <w:sz w:val="18"/>
          <w:szCs w:val="18"/>
        </w:rPr>
        <w:t xml:space="preserve"> </w:t>
      </w:r>
    </w:p>
    <w:p w14:paraId="1ABED5BF" w14:textId="77777777" w:rsidR="00E54C0F" w:rsidRPr="00D1447E" w:rsidRDefault="00E54C0F" w:rsidP="00E54C0F">
      <w:pPr>
        <w:rPr>
          <w:rFonts w:ascii="Arial" w:eastAsia="Times New Roman" w:hAnsi="Arial" w:cs="Arial"/>
          <w:color w:val="000000"/>
          <w:sz w:val="18"/>
          <w:szCs w:val="18"/>
        </w:rPr>
      </w:pPr>
    </w:p>
    <w:p w14:paraId="261AC074" w14:textId="77777777" w:rsidR="00E54C0F" w:rsidRDefault="00E54C0F" w:rsidP="00E54C0F">
      <w:pPr>
        <w:rPr>
          <w:rFonts w:ascii="Arial" w:hAnsi="Arial" w:cs="Arial"/>
          <w:color w:val="000000"/>
          <w:sz w:val="18"/>
          <w:szCs w:val="18"/>
        </w:rPr>
      </w:pPr>
      <w:r w:rsidRPr="00D1447E">
        <w:rPr>
          <w:rFonts w:ascii="Arial" w:eastAsia="Times New Roman" w:hAnsi="Arial" w:cs="Arial"/>
          <w:color w:val="000000"/>
          <w:sz w:val="18"/>
          <w:szCs w:val="18"/>
        </w:rPr>
        <w:t xml:space="preserve">Quantifications of MRI measures were obtained from high-resolution 3-dimensional (3-D) T1-weighted MP RAGE images using either a Siemens Magneton Expert or Siemens </w:t>
      </w:r>
      <w:proofErr w:type="spellStart"/>
      <w:r w:rsidRPr="00D1447E">
        <w:rPr>
          <w:rFonts w:ascii="Arial" w:eastAsia="Times New Roman" w:hAnsi="Arial" w:cs="Arial"/>
          <w:color w:val="000000"/>
          <w:sz w:val="18"/>
          <w:szCs w:val="18"/>
        </w:rPr>
        <w:t>Avanto</w:t>
      </w:r>
      <w:proofErr w:type="spellEnd"/>
      <w:r w:rsidRPr="00D1447E">
        <w:rPr>
          <w:rFonts w:ascii="Arial" w:eastAsia="Times New Roman" w:hAnsi="Arial" w:cs="Arial"/>
          <w:color w:val="000000"/>
          <w:sz w:val="18"/>
          <w:szCs w:val="18"/>
        </w:rPr>
        <w:t xml:space="preserve"> machine to obtain intracranial, cortical gray matter, cerebral white matter, hippocampal volume, cortical surface area, and cortical thickness measures. Quantification included automatic removal of nonbrain elements from the 3-D T1 image volume using a robust and accurate convolutional neural network method relatively insensitive to machine type or field strength.</w:t>
      </w:r>
      <w:r w:rsidRPr="00664747">
        <w:rPr>
          <w:rFonts w:ascii="Arial" w:eastAsia="Times New Roman" w:hAnsi="Arial" w:cs="Arial"/>
          <w:color w:val="000000"/>
          <w:sz w:val="18"/>
          <w:szCs w:val="18"/>
        </w:rPr>
        <w:t xml:space="preserve"> </w:t>
      </w:r>
      <w:r w:rsidRPr="00D1447E">
        <w:rPr>
          <w:rFonts w:ascii="Arial" w:eastAsia="Times New Roman" w:hAnsi="Arial" w:cs="Arial"/>
          <w:color w:val="000000"/>
          <w:sz w:val="18"/>
          <w:szCs w:val="18"/>
        </w:rPr>
        <w:t>Intracranial volume (ICV) was defined as the cranial vault above the tentorium. Image intensity correction was used to remove B1 inhomogeneity effects</w:t>
      </w:r>
      <w:r w:rsidRPr="00664747">
        <w:rPr>
          <w:rFonts w:ascii="Arial" w:hAnsi="Arial" w:cs="Arial"/>
          <w:color w:val="000000"/>
          <w:sz w:val="18"/>
          <w:szCs w:val="18"/>
        </w:rPr>
        <w:t xml:space="preserve"> and segmentation of the image into 3 tissue classes used an algorithm optimized to improve precision of tissue segmentation (gray, white, cerebrospinal fluid). Additionally, hippocampal analyses were performed using an atlas-based diffeomorphic approach with the minor modification of label refinement. Cortical thickness was measured using the </w:t>
      </w:r>
      <w:proofErr w:type="spellStart"/>
      <w:r w:rsidRPr="00664747">
        <w:rPr>
          <w:rFonts w:ascii="Arial" w:hAnsi="Arial" w:cs="Arial"/>
          <w:color w:val="000000"/>
          <w:sz w:val="18"/>
          <w:szCs w:val="18"/>
        </w:rPr>
        <w:t>DireCT</w:t>
      </w:r>
      <w:proofErr w:type="spellEnd"/>
      <w:r w:rsidRPr="00664747">
        <w:rPr>
          <w:rFonts w:ascii="Arial" w:hAnsi="Arial" w:cs="Arial"/>
          <w:color w:val="000000"/>
          <w:sz w:val="18"/>
          <w:szCs w:val="18"/>
        </w:rPr>
        <w:t xml:space="preserve"> method. Cortical surface area was calculated using 3-D cortical surface mesh reconstructions employing marching cubes a standard algorithm in computer graphics that has been used extensively in brain image analyses. Using this approach, we defined 6 measures for study: (1) ICV in milliliters, (2) total cortical gray matter (milliliters), (3) cerebral white matter volume (milliliters), (4) hippocampal volume (milliliters), (5) cortical surface area in centimeters squared, and (6) mean cortical thickness in millimeters. To further remove differences due to scanner type, MRI measures from the cohort of 3407 individuals that included those with medical exclusions were corrected using </w:t>
      </w:r>
      <w:proofErr w:type="spellStart"/>
      <w:r w:rsidRPr="00664747">
        <w:rPr>
          <w:rFonts w:ascii="Arial" w:hAnsi="Arial" w:cs="Arial"/>
          <w:color w:val="000000"/>
          <w:sz w:val="18"/>
          <w:szCs w:val="18"/>
        </w:rPr>
        <w:t>neuroHarmonize</w:t>
      </w:r>
      <w:proofErr w:type="spellEnd"/>
      <w:r w:rsidRPr="00664747">
        <w:rPr>
          <w:rFonts w:ascii="Arial" w:hAnsi="Arial" w:cs="Arial"/>
          <w:color w:val="000000"/>
          <w:sz w:val="18"/>
          <w:szCs w:val="18"/>
        </w:rPr>
        <w:t>, a robust method for reducing machine-related differences in MRI data among individuals across a wide range of ages, adjusting for nonlinear differences using a generalized additive mode.</w:t>
      </w:r>
    </w:p>
    <w:p w14:paraId="70C27AF0" w14:textId="77777777" w:rsidR="00237B87" w:rsidRDefault="00237B87" w:rsidP="00E54C0F">
      <w:pPr>
        <w:rPr>
          <w:rFonts w:ascii="Arial" w:hAnsi="Arial" w:cs="Arial"/>
          <w:color w:val="000000"/>
          <w:sz w:val="18"/>
          <w:szCs w:val="18"/>
        </w:rPr>
      </w:pPr>
    </w:p>
    <w:p w14:paraId="5B801F2D" w14:textId="26300185" w:rsidR="00237B87" w:rsidRPr="00567135" w:rsidRDefault="00237B87" w:rsidP="00237B87">
      <w:pPr>
        <w:rPr>
          <w:rFonts w:ascii="Arial" w:hAnsi="Arial" w:cs="Arial"/>
          <w:b/>
          <w:bCs/>
          <w:color w:val="000000"/>
          <w:sz w:val="18"/>
          <w:szCs w:val="18"/>
        </w:rPr>
      </w:pPr>
      <w:r w:rsidRPr="00567135">
        <w:rPr>
          <w:rFonts w:ascii="Arial" w:hAnsi="Arial" w:cs="Arial"/>
          <w:b/>
          <w:bCs/>
          <w:color w:val="000000"/>
          <w:sz w:val="18"/>
          <w:szCs w:val="18"/>
          <w:highlight w:val="yellow"/>
        </w:rPr>
        <w:lastRenderedPageBreak/>
        <w:t xml:space="preserve">e-Table </w:t>
      </w:r>
      <w:r>
        <w:rPr>
          <w:rFonts w:ascii="Arial" w:hAnsi="Arial" w:cs="Arial"/>
          <w:b/>
          <w:bCs/>
          <w:color w:val="000000"/>
          <w:sz w:val="18"/>
          <w:szCs w:val="18"/>
          <w:highlight w:val="yellow"/>
        </w:rPr>
        <w:t>3</w:t>
      </w:r>
      <w:r w:rsidRPr="00567135">
        <w:rPr>
          <w:rFonts w:ascii="Arial" w:hAnsi="Arial" w:cs="Arial"/>
          <w:b/>
          <w:bCs/>
          <w:color w:val="000000"/>
          <w:sz w:val="18"/>
          <w:szCs w:val="18"/>
          <w:highlight w:val="yellow"/>
        </w:rPr>
        <w:t>.</w:t>
      </w:r>
      <w:r w:rsidRPr="00567135">
        <w:rPr>
          <w:rFonts w:ascii="Arial" w:hAnsi="Arial" w:cs="Arial"/>
          <w:b/>
          <w:bCs/>
          <w:sz w:val="18"/>
          <w:szCs w:val="18"/>
          <w:highlight w:val="yellow"/>
        </w:rPr>
        <w:t xml:space="preserve"> </w:t>
      </w:r>
      <w:r>
        <w:rPr>
          <w:rFonts w:ascii="Arial" w:hAnsi="Arial" w:cs="Arial"/>
          <w:b/>
          <w:bCs/>
          <w:sz w:val="18"/>
          <w:szCs w:val="18"/>
          <w:highlight w:val="yellow"/>
        </w:rPr>
        <w:t>Comparison between participant characteristics with and without NP testing from exam 7 of the offspring cohort</w:t>
      </w:r>
      <w:r w:rsidRPr="00567135">
        <w:rPr>
          <w:rFonts w:ascii="Arial" w:hAnsi="Arial" w:cs="Arial"/>
          <w:b/>
          <w:bCs/>
          <w:sz w:val="18"/>
          <w:szCs w:val="18"/>
          <w:highlight w:val="yellow"/>
        </w:rPr>
        <w:t>.</w:t>
      </w:r>
    </w:p>
    <w:p w14:paraId="5288D1AE" w14:textId="77777777" w:rsidR="00A44546" w:rsidRDefault="00A44546" w:rsidP="001674AF">
      <w:pPr>
        <w:rPr>
          <w:rFonts w:ascii="Arial" w:eastAsia="Times New Roman" w:hAnsi="Arial" w:cs="Arial"/>
          <w:color w:val="000000"/>
          <w:sz w:val="18"/>
          <w:szCs w:val="18"/>
        </w:rPr>
      </w:pPr>
    </w:p>
    <w:tbl>
      <w:tblPr>
        <w:tblStyle w:val="TableGrid"/>
        <w:tblpPr w:leftFromText="180" w:rightFromText="180" w:vertAnchor="text" w:tblpY="1"/>
        <w:tblOverlap w:val="never"/>
        <w:tblW w:w="7465" w:type="dxa"/>
        <w:tblLook w:val="04A0" w:firstRow="1" w:lastRow="0" w:firstColumn="1" w:lastColumn="0" w:noHBand="0" w:noVBand="1"/>
      </w:tblPr>
      <w:tblGrid>
        <w:gridCol w:w="2785"/>
        <w:gridCol w:w="1440"/>
        <w:gridCol w:w="1800"/>
        <w:gridCol w:w="1440"/>
      </w:tblGrid>
      <w:tr w:rsidR="00237B87" w:rsidRPr="00237B87" w14:paraId="707CE7B3" w14:textId="77777777" w:rsidTr="00D56574">
        <w:trPr>
          <w:trHeight w:val="620"/>
        </w:trPr>
        <w:tc>
          <w:tcPr>
            <w:tcW w:w="2785" w:type="dxa"/>
            <w:shd w:val="clear" w:color="auto" w:fill="FAE2D5" w:themeFill="accent2" w:themeFillTint="33"/>
          </w:tcPr>
          <w:p w14:paraId="1126D1D1" w14:textId="77777777" w:rsidR="00237B87" w:rsidRPr="00237B87" w:rsidRDefault="00237B87" w:rsidP="00D56574">
            <w:pPr>
              <w:jc w:val="center"/>
              <w:rPr>
                <w:rFonts w:ascii="Arial" w:hAnsi="Arial" w:cs="Arial"/>
                <w:b/>
                <w:bCs/>
                <w:color w:val="000000" w:themeColor="text1"/>
                <w:sz w:val="18"/>
                <w:szCs w:val="18"/>
              </w:rPr>
            </w:pPr>
          </w:p>
        </w:tc>
        <w:tc>
          <w:tcPr>
            <w:tcW w:w="1440" w:type="dxa"/>
            <w:shd w:val="clear" w:color="auto" w:fill="FAE2D5" w:themeFill="accent2" w:themeFillTint="33"/>
          </w:tcPr>
          <w:p w14:paraId="194BF40D" w14:textId="77777777" w:rsidR="00237B87" w:rsidRPr="00237B87" w:rsidRDefault="00237B87" w:rsidP="00D56574">
            <w:pPr>
              <w:jc w:val="center"/>
              <w:rPr>
                <w:rFonts w:ascii="Arial" w:hAnsi="Arial" w:cs="Arial"/>
                <w:b/>
                <w:bCs/>
                <w:color w:val="000000" w:themeColor="text1"/>
                <w:sz w:val="18"/>
                <w:szCs w:val="18"/>
              </w:rPr>
            </w:pPr>
            <w:r w:rsidRPr="00237B87">
              <w:rPr>
                <w:rFonts w:ascii="Arial" w:hAnsi="Arial" w:cs="Arial"/>
                <w:b/>
                <w:bCs/>
                <w:color w:val="000000" w:themeColor="text1"/>
                <w:sz w:val="18"/>
                <w:szCs w:val="18"/>
              </w:rPr>
              <w:t>With NP</w:t>
            </w:r>
          </w:p>
          <w:p w14:paraId="11DE683F" w14:textId="77777777" w:rsidR="00237B87" w:rsidRPr="00237B87" w:rsidRDefault="00237B87" w:rsidP="00D56574">
            <w:pPr>
              <w:jc w:val="center"/>
              <w:rPr>
                <w:rFonts w:ascii="Arial" w:hAnsi="Arial" w:cs="Arial"/>
                <w:b/>
                <w:bCs/>
                <w:color w:val="000000" w:themeColor="text1"/>
                <w:sz w:val="18"/>
                <w:szCs w:val="18"/>
                <w:highlight w:val="yellow"/>
              </w:rPr>
            </w:pPr>
            <w:r w:rsidRPr="00237B87">
              <w:rPr>
                <w:rFonts w:ascii="Arial" w:hAnsi="Arial" w:cs="Arial"/>
                <w:b/>
                <w:bCs/>
                <w:color w:val="000000" w:themeColor="text1"/>
                <w:sz w:val="18"/>
                <w:szCs w:val="18"/>
              </w:rPr>
              <w:t>N=2554</w:t>
            </w:r>
          </w:p>
        </w:tc>
        <w:tc>
          <w:tcPr>
            <w:tcW w:w="1800" w:type="dxa"/>
            <w:shd w:val="clear" w:color="auto" w:fill="FAE2D5" w:themeFill="accent2" w:themeFillTint="33"/>
          </w:tcPr>
          <w:p w14:paraId="1C520458" w14:textId="77777777" w:rsidR="00237B87" w:rsidRPr="00237B87" w:rsidRDefault="00237B87" w:rsidP="00D56574">
            <w:pPr>
              <w:jc w:val="center"/>
              <w:rPr>
                <w:rFonts w:ascii="Arial" w:hAnsi="Arial" w:cs="Arial"/>
                <w:b/>
                <w:bCs/>
                <w:color w:val="000000" w:themeColor="text1"/>
                <w:sz w:val="18"/>
                <w:szCs w:val="18"/>
              </w:rPr>
            </w:pPr>
            <w:r w:rsidRPr="00237B87">
              <w:rPr>
                <w:rFonts w:ascii="Arial" w:hAnsi="Arial" w:cs="Arial"/>
                <w:b/>
                <w:bCs/>
                <w:color w:val="000000" w:themeColor="text1"/>
                <w:sz w:val="18"/>
                <w:szCs w:val="18"/>
              </w:rPr>
              <w:t>No NP</w:t>
            </w:r>
          </w:p>
          <w:p w14:paraId="117D5413" w14:textId="77777777" w:rsidR="00237B87" w:rsidRPr="00237B87" w:rsidRDefault="00237B87" w:rsidP="00D56574">
            <w:pPr>
              <w:jc w:val="center"/>
              <w:rPr>
                <w:rFonts w:ascii="Arial" w:hAnsi="Arial" w:cs="Arial"/>
                <w:b/>
                <w:bCs/>
                <w:color w:val="000000" w:themeColor="text1"/>
                <w:sz w:val="18"/>
                <w:szCs w:val="18"/>
              </w:rPr>
            </w:pPr>
            <w:r w:rsidRPr="00237B87">
              <w:rPr>
                <w:rFonts w:ascii="Arial" w:hAnsi="Arial" w:cs="Arial"/>
                <w:b/>
                <w:bCs/>
                <w:color w:val="000000" w:themeColor="text1"/>
                <w:sz w:val="18"/>
                <w:szCs w:val="18"/>
              </w:rPr>
              <w:t>N=985</w:t>
            </w:r>
          </w:p>
        </w:tc>
        <w:tc>
          <w:tcPr>
            <w:tcW w:w="1440" w:type="dxa"/>
            <w:shd w:val="clear" w:color="auto" w:fill="FAE2D5" w:themeFill="accent2" w:themeFillTint="33"/>
          </w:tcPr>
          <w:p w14:paraId="100F27E9" w14:textId="77777777" w:rsidR="00237B87" w:rsidRPr="00237B87" w:rsidRDefault="00237B87" w:rsidP="00D56574">
            <w:pPr>
              <w:jc w:val="center"/>
              <w:rPr>
                <w:rFonts w:ascii="Arial" w:hAnsi="Arial" w:cs="Arial"/>
                <w:b/>
                <w:bCs/>
                <w:color w:val="000000" w:themeColor="text1"/>
                <w:sz w:val="18"/>
                <w:szCs w:val="18"/>
              </w:rPr>
            </w:pPr>
          </w:p>
          <w:p w14:paraId="307AC24E" w14:textId="77777777" w:rsidR="00237B87" w:rsidRPr="00237B87" w:rsidRDefault="00237B87" w:rsidP="00D56574">
            <w:pPr>
              <w:jc w:val="center"/>
              <w:rPr>
                <w:rFonts w:ascii="Arial" w:hAnsi="Arial" w:cs="Arial"/>
                <w:b/>
                <w:bCs/>
                <w:i/>
                <w:iCs/>
                <w:color w:val="000000" w:themeColor="text1"/>
                <w:sz w:val="18"/>
                <w:szCs w:val="18"/>
              </w:rPr>
            </w:pPr>
            <w:r w:rsidRPr="00237B87">
              <w:rPr>
                <w:rFonts w:ascii="Arial" w:hAnsi="Arial" w:cs="Arial"/>
                <w:b/>
                <w:bCs/>
                <w:i/>
                <w:iCs/>
                <w:color w:val="000000" w:themeColor="text1"/>
                <w:sz w:val="18"/>
                <w:szCs w:val="18"/>
              </w:rPr>
              <w:t>p</w:t>
            </w:r>
          </w:p>
        </w:tc>
      </w:tr>
      <w:tr w:rsidR="00237B87" w:rsidRPr="00237B87" w14:paraId="0A97FC8F" w14:textId="77777777" w:rsidTr="00D56574">
        <w:tc>
          <w:tcPr>
            <w:tcW w:w="2785" w:type="dxa"/>
          </w:tcPr>
          <w:p w14:paraId="02D1B52B" w14:textId="77777777" w:rsidR="00237B87" w:rsidRPr="00237B87" w:rsidRDefault="00237B87" w:rsidP="00D56574">
            <w:pPr>
              <w:rPr>
                <w:rFonts w:ascii="Arial" w:hAnsi="Arial" w:cs="Arial"/>
                <w:color w:val="000000" w:themeColor="text1"/>
                <w:sz w:val="18"/>
                <w:szCs w:val="18"/>
              </w:rPr>
            </w:pPr>
            <w:r w:rsidRPr="00237B87">
              <w:rPr>
                <w:rFonts w:ascii="Arial" w:hAnsi="Arial" w:cs="Arial"/>
                <w:color w:val="000000" w:themeColor="text1"/>
                <w:sz w:val="18"/>
                <w:szCs w:val="18"/>
              </w:rPr>
              <w:t>Age (at NP), years</w:t>
            </w:r>
          </w:p>
          <w:p w14:paraId="421FDEE7" w14:textId="77777777" w:rsidR="00237B87" w:rsidRPr="00237B87" w:rsidRDefault="00237B87" w:rsidP="00D56574">
            <w:pPr>
              <w:rPr>
                <w:rFonts w:ascii="Arial" w:hAnsi="Arial" w:cs="Arial"/>
                <w:color w:val="000000" w:themeColor="text1"/>
                <w:sz w:val="18"/>
                <w:szCs w:val="18"/>
              </w:rPr>
            </w:pPr>
            <w:r w:rsidRPr="00237B87">
              <w:rPr>
                <w:rFonts w:ascii="Arial" w:hAnsi="Arial" w:cs="Arial"/>
                <w:color w:val="000000" w:themeColor="text1"/>
                <w:sz w:val="18"/>
                <w:szCs w:val="18"/>
              </w:rPr>
              <w:t>Age (at clinic exam), years</w:t>
            </w:r>
          </w:p>
          <w:p w14:paraId="5BB72B2C" w14:textId="77777777" w:rsidR="00237B87" w:rsidRPr="00237B87" w:rsidRDefault="00237B87" w:rsidP="00D56574">
            <w:pPr>
              <w:rPr>
                <w:rFonts w:ascii="Arial" w:hAnsi="Arial" w:cs="Arial"/>
                <w:color w:val="000000" w:themeColor="text1"/>
                <w:sz w:val="18"/>
                <w:szCs w:val="18"/>
              </w:rPr>
            </w:pPr>
            <w:r w:rsidRPr="00237B87">
              <w:rPr>
                <w:rFonts w:ascii="Arial" w:hAnsi="Arial" w:cs="Arial"/>
                <w:color w:val="000000" w:themeColor="text1"/>
                <w:sz w:val="18"/>
                <w:szCs w:val="18"/>
              </w:rPr>
              <w:t>Male, n (%)</w:t>
            </w:r>
          </w:p>
          <w:p w14:paraId="1D000D01" w14:textId="77777777" w:rsidR="00237B87" w:rsidRPr="00237B87" w:rsidRDefault="00237B87" w:rsidP="00D56574">
            <w:pPr>
              <w:rPr>
                <w:rFonts w:ascii="Arial" w:hAnsi="Arial" w:cs="Arial"/>
                <w:color w:val="000000" w:themeColor="text1"/>
                <w:sz w:val="18"/>
                <w:szCs w:val="18"/>
              </w:rPr>
            </w:pPr>
            <w:r w:rsidRPr="00237B87">
              <w:rPr>
                <w:rFonts w:ascii="Arial" w:hAnsi="Arial" w:cs="Arial"/>
                <w:color w:val="000000" w:themeColor="text1"/>
                <w:sz w:val="18"/>
                <w:szCs w:val="18"/>
              </w:rPr>
              <w:t>Systolic Blood Pressure, mg/dL</w:t>
            </w:r>
          </w:p>
          <w:p w14:paraId="25FFA6EC" w14:textId="77777777" w:rsidR="00237B87" w:rsidRPr="00237B87" w:rsidRDefault="00237B87" w:rsidP="00D56574">
            <w:pPr>
              <w:rPr>
                <w:rFonts w:ascii="Arial" w:hAnsi="Arial" w:cs="Arial"/>
                <w:color w:val="000000" w:themeColor="text1"/>
                <w:sz w:val="18"/>
                <w:szCs w:val="18"/>
              </w:rPr>
            </w:pPr>
            <w:r w:rsidRPr="00237B87">
              <w:rPr>
                <w:rFonts w:ascii="Arial" w:hAnsi="Arial" w:cs="Arial"/>
                <w:color w:val="000000" w:themeColor="text1"/>
                <w:sz w:val="18"/>
                <w:szCs w:val="18"/>
              </w:rPr>
              <w:t>Body Mass Index, Kg/m2</w:t>
            </w:r>
          </w:p>
          <w:p w14:paraId="5BB3711E" w14:textId="77777777" w:rsidR="00237B87" w:rsidRPr="00237B87" w:rsidRDefault="00237B87" w:rsidP="00D56574">
            <w:pPr>
              <w:rPr>
                <w:rFonts w:ascii="Arial" w:hAnsi="Arial" w:cs="Arial"/>
                <w:color w:val="000000" w:themeColor="text1"/>
                <w:sz w:val="18"/>
                <w:szCs w:val="18"/>
              </w:rPr>
            </w:pPr>
          </w:p>
          <w:p w14:paraId="0E076D62" w14:textId="77777777" w:rsidR="00237B87" w:rsidRPr="00237B87" w:rsidRDefault="00237B87" w:rsidP="00D56574">
            <w:pPr>
              <w:rPr>
                <w:rFonts w:ascii="Arial" w:hAnsi="Arial" w:cs="Arial"/>
                <w:color w:val="000000" w:themeColor="text1"/>
                <w:sz w:val="18"/>
                <w:szCs w:val="18"/>
              </w:rPr>
            </w:pPr>
            <w:r w:rsidRPr="00237B87">
              <w:rPr>
                <w:rFonts w:ascii="Arial" w:hAnsi="Arial" w:cs="Arial"/>
                <w:color w:val="000000" w:themeColor="text1"/>
                <w:sz w:val="18"/>
                <w:szCs w:val="18"/>
              </w:rPr>
              <w:t>Education, n (%)</w:t>
            </w:r>
          </w:p>
          <w:p w14:paraId="4DFC0824" w14:textId="77777777" w:rsidR="00237B87" w:rsidRPr="00237B87" w:rsidRDefault="00237B87" w:rsidP="00D56574">
            <w:pPr>
              <w:jc w:val="right"/>
              <w:rPr>
                <w:rFonts w:ascii="Arial" w:hAnsi="Arial" w:cs="Arial"/>
                <w:color w:val="000000" w:themeColor="text1"/>
                <w:sz w:val="18"/>
                <w:szCs w:val="18"/>
              </w:rPr>
            </w:pPr>
            <w:r w:rsidRPr="00237B87">
              <w:rPr>
                <w:rFonts w:ascii="Arial" w:hAnsi="Arial" w:cs="Arial"/>
                <w:color w:val="000000" w:themeColor="text1"/>
                <w:sz w:val="18"/>
                <w:szCs w:val="18"/>
              </w:rPr>
              <w:t>No High School Degree</w:t>
            </w:r>
          </w:p>
          <w:p w14:paraId="58D1281D" w14:textId="77777777" w:rsidR="00237B87" w:rsidRPr="00237B87" w:rsidRDefault="00237B87" w:rsidP="00D56574">
            <w:pPr>
              <w:jc w:val="right"/>
              <w:rPr>
                <w:rFonts w:ascii="Arial" w:hAnsi="Arial" w:cs="Arial"/>
                <w:color w:val="000000" w:themeColor="text1"/>
                <w:sz w:val="18"/>
                <w:szCs w:val="18"/>
              </w:rPr>
            </w:pPr>
            <w:r w:rsidRPr="00237B87">
              <w:rPr>
                <w:rFonts w:ascii="Arial" w:hAnsi="Arial" w:cs="Arial"/>
                <w:color w:val="000000" w:themeColor="text1"/>
                <w:sz w:val="18"/>
                <w:szCs w:val="18"/>
              </w:rPr>
              <w:t>High School Degree</w:t>
            </w:r>
          </w:p>
          <w:p w14:paraId="6AFCD4F9" w14:textId="77777777" w:rsidR="00237B87" w:rsidRPr="00237B87" w:rsidRDefault="00237B87" w:rsidP="00D56574">
            <w:pPr>
              <w:jc w:val="right"/>
              <w:rPr>
                <w:rFonts w:ascii="Arial" w:hAnsi="Arial" w:cs="Arial"/>
                <w:color w:val="000000" w:themeColor="text1"/>
                <w:sz w:val="18"/>
                <w:szCs w:val="18"/>
              </w:rPr>
            </w:pPr>
            <w:r w:rsidRPr="00237B87">
              <w:rPr>
                <w:rFonts w:ascii="Arial" w:hAnsi="Arial" w:cs="Arial"/>
                <w:color w:val="000000" w:themeColor="text1"/>
                <w:sz w:val="18"/>
                <w:szCs w:val="18"/>
              </w:rPr>
              <w:t>Some College</w:t>
            </w:r>
          </w:p>
          <w:p w14:paraId="008338A4" w14:textId="77777777" w:rsidR="00237B87" w:rsidRPr="00237B87" w:rsidRDefault="00237B87" w:rsidP="00D56574">
            <w:pPr>
              <w:jc w:val="right"/>
              <w:rPr>
                <w:rFonts w:ascii="Arial" w:hAnsi="Arial" w:cs="Arial"/>
                <w:color w:val="000000" w:themeColor="text1"/>
                <w:sz w:val="18"/>
                <w:szCs w:val="18"/>
              </w:rPr>
            </w:pPr>
            <w:r w:rsidRPr="00237B87">
              <w:rPr>
                <w:rFonts w:ascii="Arial" w:hAnsi="Arial" w:cs="Arial"/>
                <w:color w:val="000000" w:themeColor="text1"/>
                <w:sz w:val="18"/>
                <w:szCs w:val="18"/>
              </w:rPr>
              <w:t>College Graduate</w:t>
            </w:r>
          </w:p>
          <w:p w14:paraId="45209982" w14:textId="77777777" w:rsidR="00237B87" w:rsidRPr="00237B87" w:rsidRDefault="00237B87" w:rsidP="00D56574">
            <w:pPr>
              <w:jc w:val="right"/>
              <w:rPr>
                <w:rFonts w:ascii="Arial" w:hAnsi="Arial" w:cs="Arial"/>
                <w:color w:val="000000" w:themeColor="text1"/>
                <w:sz w:val="18"/>
                <w:szCs w:val="18"/>
              </w:rPr>
            </w:pPr>
          </w:p>
          <w:p w14:paraId="0EADF755" w14:textId="77777777" w:rsidR="00237B87" w:rsidRPr="00237B87" w:rsidRDefault="00237B87" w:rsidP="00D56574">
            <w:pPr>
              <w:jc w:val="right"/>
              <w:rPr>
                <w:rFonts w:ascii="Arial" w:hAnsi="Arial" w:cs="Arial"/>
                <w:color w:val="000000" w:themeColor="text1"/>
                <w:sz w:val="18"/>
                <w:szCs w:val="18"/>
              </w:rPr>
            </w:pPr>
            <w:r w:rsidRPr="00237B87">
              <w:rPr>
                <w:rFonts w:ascii="Arial" w:hAnsi="Arial" w:cs="Arial"/>
                <w:color w:val="000000" w:themeColor="text1"/>
                <w:sz w:val="18"/>
                <w:szCs w:val="18"/>
              </w:rPr>
              <w:t>High School Degree or less</w:t>
            </w:r>
          </w:p>
          <w:p w14:paraId="42F6346C" w14:textId="77777777" w:rsidR="00237B87" w:rsidRPr="00237B87" w:rsidRDefault="00237B87" w:rsidP="00D56574">
            <w:pPr>
              <w:jc w:val="right"/>
              <w:rPr>
                <w:rFonts w:ascii="Arial" w:hAnsi="Arial" w:cs="Arial"/>
                <w:color w:val="000000" w:themeColor="text1"/>
                <w:sz w:val="18"/>
                <w:szCs w:val="18"/>
              </w:rPr>
            </w:pPr>
          </w:p>
          <w:p w14:paraId="7A45E414" w14:textId="77777777" w:rsidR="00237B87" w:rsidRPr="00237B87" w:rsidRDefault="00237B87" w:rsidP="00D56574">
            <w:pPr>
              <w:rPr>
                <w:rFonts w:ascii="Arial" w:hAnsi="Arial" w:cs="Arial"/>
                <w:color w:val="000000" w:themeColor="text1"/>
                <w:sz w:val="18"/>
                <w:szCs w:val="18"/>
              </w:rPr>
            </w:pPr>
            <w:r w:rsidRPr="00237B87">
              <w:rPr>
                <w:rFonts w:ascii="Arial" w:hAnsi="Arial" w:cs="Arial"/>
                <w:color w:val="000000" w:themeColor="text1"/>
                <w:sz w:val="18"/>
                <w:szCs w:val="18"/>
              </w:rPr>
              <w:t>Physical Activity Index Score</w:t>
            </w:r>
          </w:p>
          <w:p w14:paraId="664BD317" w14:textId="77777777" w:rsidR="00237B87" w:rsidRPr="00237B87" w:rsidRDefault="00237B87" w:rsidP="00D56574">
            <w:pPr>
              <w:pStyle w:val="TableParagraph"/>
              <w:ind w:right="95"/>
              <w:jc w:val="right"/>
              <w:rPr>
                <w:rFonts w:ascii="Arial" w:eastAsiaTheme="minorHAnsi" w:hAnsi="Arial" w:cs="Arial"/>
                <w:color w:val="000000" w:themeColor="text1"/>
                <w:sz w:val="18"/>
                <w:szCs w:val="18"/>
                <w:lang w:bidi="ar-SA"/>
              </w:rPr>
            </w:pPr>
          </w:p>
          <w:p w14:paraId="05EE1511" w14:textId="77777777" w:rsidR="00237B87" w:rsidRPr="00237B87" w:rsidRDefault="00237B87" w:rsidP="00D56574">
            <w:pPr>
              <w:rPr>
                <w:rFonts w:ascii="Arial" w:hAnsi="Arial" w:cs="Arial"/>
                <w:color w:val="000000" w:themeColor="text1"/>
                <w:sz w:val="18"/>
                <w:szCs w:val="18"/>
              </w:rPr>
            </w:pPr>
            <w:r w:rsidRPr="00237B87">
              <w:rPr>
                <w:rFonts w:ascii="Arial" w:hAnsi="Arial" w:cs="Arial"/>
                <w:color w:val="000000" w:themeColor="text1"/>
                <w:sz w:val="18"/>
                <w:szCs w:val="18"/>
              </w:rPr>
              <w:t>Current smoking, n (%)</w:t>
            </w:r>
          </w:p>
          <w:p w14:paraId="19AADC62" w14:textId="77777777" w:rsidR="00237B87" w:rsidRPr="00237B87" w:rsidRDefault="00237B87" w:rsidP="00D56574">
            <w:pPr>
              <w:rPr>
                <w:rFonts w:ascii="Arial" w:hAnsi="Arial" w:cs="Arial"/>
                <w:color w:val="000000" w:themeColor="text1"/>
                <w:sz w:val="18"/>
                <w:szCs w:val="18"/>
              </w:rPr>
            </w:pPr>
            <w:r w:rsidRPr="00237B87">
              <w:rPr>
                <w:rFonts w:ascii="Arial" w:hAnsi="Arial" w:cs="Arial"/>
                <w:color w:val="000000" w:themeColor="text1"/>
                <w:sz w:val="18"/>
                <w:szCs w:val="18"/>
              </w:rPr>
              <w:t>Hypertension Treatment, n (%)</w:t>
            </w:r>
          </w:p>
          <w:p w14:paraId="4AD55FB6" w14:textId="77777777" w:rsidR="00237B87" w:rsidRPr="00237B87" w:rsidRDefault="00237B87" w:rsidP="00D56574">
            <w:pPr>
              <w:rPr>
                <w:rFonts w:ascii="Arial" w:hAnsi="Arial" w:cs="Arial"/>
                <w:color w:val="000000" w:themeColor="text1"/>
                <w:sz w:val="18"/>
                <w:szCs w:val="18"/>
              </w:rPr>
            </w:pPr>
            <w:r w:rsidRPr="00237B87">
              <w:rPr>
                <w:rFonts w:ascii="Arial" w:hAnsi="Arial" w:cs="Arial"/>
                <w:color w:val="000000" w:themeColor="text1"/>
                <w:sz w:val="18"/>
                <w:szCs w:val="18"/>
              </w:rPr>
              <w:t>Diabetes Mellitus, n (%)</w:t>
            </w:r>
          </w:p>
          <w:p w14:paraId="76C5A739" w14:textId="77777777" w:rsidR="00237B87" w:rsidRPr="00237B87" w:rsidRDefault="00237B87" w:rsidP="00D56574">
            <w:pPr>
              <w:rPr>
                <w:rFonts w:ascii="Arial" w:hAnsi="Arial" w:cs="Arial"/>
                <w:color w:val="000000" w:themeColor="text1"/>
                <w:sz w:val="18"/>
                <w:szCs w:val="18"/>
              </w:rPr>
            </w:pPr>
            <w:r w:rsidRPr="00237B87">
              <w:rPr>
                <w:rFonts w:ascii="Arial" w:hAnsi="Arial" w:cs="Arial"/>
                <w:color w:val="000000" w:themeColor="text1"/>
                <w:sz w:val="18"/>
                <w:szCs w:val="18"/>
              </w:rPr>
              <w:t xml:space="preserve">APOE 4, </w:t>
            </w:r>
            <w:proofErr w:type="gramStart"/>
            <w:r w:rsidRPr="00237B87">
              <w:rPr>
                <w:rFonts w:ascii="Arial" w:hAnsi="Arial" w:cs="Arial"/>
                <w:color w:val="000000" w:themeColor="text1"/>
                <w:sz w:val="18"/>
                <w:szCs w:val="18"/>
              </w:rPr>
              <w:t>n(</w:t>
            </w:r>
            <w:proofErr w:type="gramEnd"/>
            <w:r w:rsidRPr="00237B87">
              <w:rPr>
                <w:rFonts w:ascii="Arial" w:hAnsi="Arial" w:cs="Arial"/>
                <w:color w:val="000000" w:themeColor="text1"/>
                <w:sz w:val="18"/>
                <w:szCs w:val="18"/>
              </w:rPr>
              <w:t>%)</w:t>
            </w:r>
          </w:p>
          <w:p w14:paraId="17AD3B4F" w14:textId="77777777" w:rsidR="00237B87" w:rsidRPr="00237B87" w:rsidRDefault="00237B87" w:rsidP="00D56574">
            <w:pPr>
              <w:rPr>
                <w:rFonts w:ascii="Arial" w:hAnsi="Arial" w:cs="Arial"/>
                <w:color w:val="000000" w:themeColor="text1"/>
                <w:sz w:val="18"/>
                <w:szCs w:val="18"/>
              </w:rPr>
            </w:pPr>
            <w:r w:rsidRPr="00237B87">
              <w:rPr>
                <w:rFonts w:ascii="Arial" w:hAnsi="Arial" w:cs="Arial"/>
                <w:color w:val="000000" w:themeColor="text1"/>
                <w:sz w:val="18"/>
                <w:szCs w:val="18"/>
              </w:rPr>
              <w:t xml:space="preserve">Depression score (CESD&gt;=16), </w:t>
            </w:r>
            <w:proofErr w:type="gramStart"/>
            <w:r w:rsidRPr="00237B87">
              <w:rPr>
                <w:rFonts w:ascii="Arial" w:hAnsi="Arial" w:cs="Arial"/>
                <w:color w:val="000000" w:themeColor="text1"/>
                <w:sz w:val="18"/>
                <w:szCs w:val="18"/>
              </w:rPr>
              <w:t>n(</w:t>
            </w:r>
            <w:proofErr w:type="gramEnd"/>
            <w:r w:rsidRPr="00237B87">
              <w:rPr>
                <w:rFonts w:ascii="Arial" w:hAnsi="Arial" w:cs="Arial"/>
                <w:color w:val="000000" w:themeColor="text1"/>
                <w:sz w:val="18"/>
                <w:szCs w:val="18"/>
              </w:rPr>
              <w:t xml:space="preserve">%)    </w:t>
            </w:r>
          </w:p>
        </w:tc>
        <w:tc>
          <w:tcPr>
            <w:tcW w:w="1440" w:type="dxa"/>
          </w:tcPr>
          <w:p w14:paraId="6BC8F414" w14:textId="77777777" w:rsidR="00237B87" w:rsidRPr="00237B87" w:rsidRDefault="00237B87" w:rsidP="00D56574">
            <w:pPr>
              <w:jc w:val="center"/>
              <w:rPr>
                <w:rFonts w:ascii="Arial" w:hAnsi="Arial" w:cs="Arial"/>
                <w:color w:val="000000" w:themeColor="text1"/>
                <w:sz w:val="18"/>
                <w:szCs w:val="18"/>
              </w:rPr>
            </w:pPr>
            <w:r w:rsidRPr="00237B87">
              <w:rPr>
                <w:rFonts w:ascii="Arial" w:hAnsi="Arial" w:cs="Arial"/>
                <w:color w:val="000000" w:themeColor="text1"/>
                <w:sz w:val="18"/>
                <w:szCs w:val="18"/>
              </w:rPr>
              <w:t>62 (9.53)</w:t>
            </w:r>
          </w:p>
          <w:p w14:paraId="17488DD1" w14:textId="77777777" w:rsidR="00237B87" w:rsidRPr="00237B87" w:rsidRDefault="00237B87" w:rsidP="00D56574">
            <w:pPr>
              <w:jc w:val="center"/>
              <w:rPr>
                <w:rFonts w:ascii="Arial" w:hAnsi="Arial" w:cs="Arial"/>
                <w:color w:val="000000" w:themeColor="text1"/>
                <w:sz w:val="18"/>
                <w:szCs w:val="18"/>
              </w:rPr>
            </w:pPr>
            <w:r w:rsidRPr="00237B87">
              <w:rPr>
                <w:rFonts w:ascii="Arial" w:hAnsi="Arial" w:cs="Arial"/>
                <w:color w:val="000000" w:themeColor="text1"/>
                <w:sz w:val="18"/>
                <w:szCs w:val="18"/>
              </w:rPr>
              <w:t>61 (9.53)</w:t>
            </w:r>
          </w:p>
          <w:p w14:paraId="557549CA" w14:textId="77777777" w:rsidR="00237B87" w:rsidRPr="00237B87" w:rsidRDefault="00237B87" w:rsidP="00D56574">
            <w:pPr>
              <w:jc w:val="center"/>
              <w:rPr>
                <w:rFonts w:ascii="Arial" w:hAnsi="Arial" w:cs="Arial"/>
                <w:color w:val="000000" w:themeColor="text1"/>
                <w:sz w:val="18"/>
                <w:szCs w:val="18"/>
              </w:rPr>
            </w:pPr>
            <w:r w:rsidRPr="00237B87">
              <w:rPr>
                <w:rFonts w:ascii="Arial" w:hAnsi="Arial" w:cs="Arial"/>
                <w:color w:val="000000" w:themeColor="text1"/>
                <w:sz w:val="18"/>
                <w:szCs w:val="18"/>
              </w:rPr>
              <w:t>1185 (46.40)</w:t>
            </w:r>
          </w:p>
          <w:p w14:paraId="0F9CB370" w14:textId="77777777" w:rsidR="00237B87" w:rsidRPr="00237B87" w:rsidRDefault="00237B87" w:rsidP="00D56574">
            <w:pPr>
              <w:jc w:val="center"/>
              <w:rPr>
                <w:rFonts w:ascii="Arial" w:hAnsi="Arial" w:cs="Arial"/>
                <w:color w:val="000000" w:themeColor="text1"/>
                <w:sz w:val="18"/>
                <w:szCs w:val="18"/>
              </w:rPr>
            </w:pPr>
            <w:r w:rsidRPr="00237B87">
              <w:rPr>
                <w:rFonts w:ascii="Arial" w:hAnsi="Arial" w:cs="Arial"/>
                <w:color w:val="000000" w:themeColor="text1"/>
                <w:sz w:val="18"/>
                <w:szCs w:val="18"/>
              </w:rPr>
              <w:t>126 (18.67)</w:t>
            </w:r>
          </w:p>
          <w:p w14:paraId="099C7621" w14:textId="77777777" w:rsidR="00237B87" w:rsidRPr="00237B87" w:rsidRDefault="00237B87" w:rsidP="00D56574">
            <w:pPr>
              <w:jc w:val="center"/>
              <w:rPr>
                <w:rFonts w:ascii="Arial" w:hAnsi="Arial" w:cs="Arial"/>
                <w:color w:val="000000" w:themeColor="text1"/>
                <w:sz w:val="18"/>
                <w:szCs w:val="18"/>
              </w:rPr>
            </w:pPr>
            <w:r w:rsidRPr="00237B87">
              <w:rPr>
                <w:rFonts w:ascii="Arial" w:hAnsi="Arial" w:cs="Arial"/>
                <w:color w:val="000000" w:themeColor="text1"/>
                <w:sz w:val="18"/>
                <w:szCs w:val="18"/>
              </w:rPr>
              <w:t>27.43 [24.4, 30.7]</w:t>
            </w:r>
          </w:p>
          <w:p w14:paraId="526C8A6E" w14:textId="77777777" w:rsidR="00237B87" w:rsidRPr="00237B87" w:rsidRDefault="00237B87" w:rsidP="00D56574">
            <w:pPr>
              <w:rPr>
                <w:rFonts w:ascii="Arial" w:hAnsi="Arial" w:cs="Arial"/>
                <w:color w:val="000000" w:themeColor="text1"/>
                <w:sz w:val="18"/>
                <w:szCs w:val="18"/>
              </w:rPr>
            </w:pPr>
          </w:p>
          <w:p w14:paraId="290791E0" w14:textId="77777777" w:rsidR="00237B87" w:rsidRPr="00237B87" w:rsidRDefault="00237B87" w:rsidP="00D56574">
            <w:pPr>
              <w:jc w:val="center"/>
              <w:rPr>
                <w:rFonts w:ascii="Arial" w:hAnsi="Arial" w:cs="Arial"/>
                <w:color w:val="000000" w:themeColor="text1"/>
                <w:sz w:val="18"/>
                <w:szCs w:val="18"/>
              </w:rPr>
            </w:pPr>
            <w:r w:rsidRPr="00237B87">
              <w:rPr>
                <w:rFonts w:ascii="Arial" w:hAnsi="Arial" w:cs="Arial"/>
                <w:color w:val="000000" w:themeColor="text1"/>
                <w:sz w:val="18"/>
                <w:szCs w:val="18"/>
              </w:rPr>
              <w:t>112 (4.39)</w:t>
            </w:r>
          </w:p>
          <w:p w14:paraId="22741824" w14:textId="77777777" w:rsidR="00237B87" w:rsidRPr="00237B87" w:rsidRDefault="00237B87" w:rsidP="00D56574">
            <w:pPr>
              <w:jc w:val="center"/>
              <w:rPr>
                <w:rFonts w:ascii="Arial" w:hAnsi="Arial" w:cs="Arial"/>
                <w:color w:val="000000" w:themeColor="text1"/>
                <w:sz w:val="18"/>
                <w:szCs w:val="18"/>
              </w:rPr>
            </w:pPr>
            <w:r w:rsidRPr="00237B87">
              <w:rPr>
                <w:rFonts w:ascii="Arial" w:hAnsi="Arial" w:cs="Arial"/>
                <w:color w:val="000000" w:themeColor="text1"/>
                <w:sz w:val="18"/>
                <w:szCs w:val="18"/>
              </w:rPr>
              <w:t>716 (8.03)</w:t>
            </w:r>
          </w:p>
          <w:p w14:paraId="5ACEE7C8" w14:textId="77777777" w:rsidR="00237B87" w:rsidRPr="00237B87" w:rsidRDefault="00237B87" w:rsidP="00D56574">
            <w:pPr>
              <w:jc w:val="center"/>
              <w:rPr>
                <w:rFonts w:ascii="Arial" w:hAnsi="Arial" w:cs="Arial"/>
                <w:color w:val="000000" w:themeColor="text1"/>
                <w:sz w:val="18"/>
                <w:szCs w:val="18"/>
              </w:rPr>
            </w:pPr>
            <w:r w:rsidRPr="00237B87">
              <w:rPr>
                <w:rFonts w:ascii="Arial" w:hAnsi="Arial" w:cs="Arial"/>
                <w:color w:val="000000" w:themeColor="text1"/>
                <w:sz w:val="18"/>
                <w:szCs w:val="18"/>
              </w:rPr>
              <w:t>761 (29.80)</w:t>
            </w:r>
          </w:p>
          <w:p w14:paraId="4E9EC12B" w14:textId="77777777" w:rsidR="00237B87" w:rsidRPr="00237B87" w:rsidRDefault="00237B87" w:rsidP="00D56574">
            <w:pPr>
              <w:jc w:val="center"/>
              <w:rPr>
                <w:rFonts w:ascii="Arial" w:hAnsi="Arial" w:cs="Arial"/>
                <w:color w:val="000000" w:themeColor="text1"/>
                <w:sz w:val="18"/>
                <w:szCs w:val="18"/>
              </w:rPr>
            </w:pPr>
            <w:r w:rsidRPr="00237B87">
              <w:rPr>
                <w:rFonts w:ascii="Arial" w:hAnsi="Arial" w:cs="Arial"/>
                <w:color w:val="000000" w:themeColor="text1"/>
                <w:sz w:val="18"/>
                <w:szCs w:val="18"/>
              </w:rPr>
              <w:t>965 (37.78)</w:t>
            </w:r>
          </w:p>
          <w:p w14:paraId="3B655C79" w14:textId="77777777" w:rsidR="00237B87" w:rsidRPr="00237B87" w:rsidRDefault="00237B87" w:rsidP="00D56574">
            <w:pPr>
              <w:jc w:val="center"/>
              <w:rPr>
                <w:rFonts w:ascii="Arial" w:hAnsi="Arial" w:cs="Arial"/>
                <w:color w:val="000000" w:themeColor="text1"/>
                <w:sz w:val="18"/>
                <w:szCs w:val="18"/>
              </w:rPr>
            </w:pPr>
          </w:p>
          <w:p w14:paraId="3A995D3B" w14:textId="77777777" w:rsidR="00237B87" w:rsidRPr="00237B87" w:rsidRDefault="00237B87" w:rsidP="00D56574">
            <w:pPr>
              <w:jc w:val="center"/>
              <w:rPr>
                <w:rFonts w:ascii="Arial" w:hAnsi="Arial" w:cs="Arial"/>
                <w:color w:val="000000" w:themeColor="text1"/>
                <w:sz w:val="18"/>
                <w:szCs w:val="18"/>
              </w:rPr>
            </w:pPr>
            <w:r w:rsidRPr="00237B87">
              <w:rPr>
                <w:rFonts w:ascii="Arial" w:hAnsi="Arial" w:cs="Arial"/>
                <w:color w:val="000000" w:themeColor="text1"/>
                <w:sz w:val="18"/>
                <w:szCs w:val="18"/>
              </w:rPr>
              <w:t>828 (32.42)</w:t>
            </w:r>
          </w:p>
          <w:p w14:paraId="289A8105" w14:textId="77777777" w:rsidR="00237B87" w:rsidRPr="00237B87" w:rsidRDefault="00237B87" w:rsidP="00D56574">
            <w:pPr>
              <w:jc w:val="center"/>
              <w:rPr>
                <w:rFonts w:ascii="Arial" w:hAnsi="Arial" w:cs="Arial"/>
                <w:color w:val="000000" w:themeColor="text1"/>
                <w:sz w:val="18"/>
                <w:szCs w:val="18"/>
              </w:rPr>
            </w:pPr>
          </w:p>
          <w:p w14:paraId="4A545576" w14:textId="77777777" w:rsidR="00237B87" w:rsidRPr="00237B87" w:rsidRDefault="00237B87" w:rsidP="00D56574">
            <w:pPr>
              <w:jc w:val="center"/>
              <w:rPr>
                <w:rFonts w:ascii="Arial" w:hAnsi="Arial" w:cs="Arial"/>
                <w:color w:val="000000" w:themeColor="text1"/>
                <w:sz w:val="18"/>
                <w:szCs w:val="18"/>
              </w:rPr>
            </w:pPr>
            <w:r w:rsidRPr="00237B87">
              <w:rPr>
                <w:rFonts w:ascii="Arial" w:hAnsi="Arial" w:cs="Arial"/>
                <w:color w:val="000000" w:themeColor="text1"/>
                <w:sz w:val="18"/>
                <w:szCs w:val="18"/>
              </w:rPr>
              <w:t>37 (6.37)</w:t>
            </w:r>
          </w:p>
          <w:p w14:paraId="205F75FF" w14:textId="77777777" w:rsidR="00237B87" w:rsidRPr="00237B87" w:rsidRDefault="00237B87" w:rsidP="00D56574">
            <w:pPr>
              <w:jc w:val="center"/>
              <w:rPr>
                <w:rFonts w:ascii="Arial" w:hAnsi="Arial" w:cs="Arial"/>
                <w:color w:val="000000" w:themeColor="text1"/>
                <w:sz w:val="18"/>
                <w:szCs w:val="18"/>
              </w:rPr>
            </w:pPr>
          </w:p>
          <w:p w14:paraId="093E8138" w14:textId="77777777" w:rsidR="00237B87" w:rsidRPr="00237B87" w:rsidRDefault="00237B87" w:rsidP="00D56574">
            <w:pPr>
              <w:jc w:val="center"/>
              <w:rPr>
                <w:rFonts w:ascii="Arial" w:hAnsi="Arial" w:cs="Arial"/>
                <w:color w:val="000000" w:themeColor="text1"/>
                <w:sz w:val="18"/>
                <w:szCs w:val="18"/>
              </w:rPr>
            </w:pPr>
            <w:r w:rsidRPr="00237B87">
              <w:rPr>
                <w:rFonts w:ascii="Arial" w:hAnsi="Arial" w:cs="Arial"/>
                <w:color w:val="000000" w:themeColor="text1"/>
                <w:sz w:val="18"/>
                <w:szCs w:val="18"/>
              </w:rPr>
              <w:t>322 (12.61)</w:t>
            </w:r>
          </w:p>
          <w:p w14:paraId="3DF0030E" w14:textId="77777777" w:rsidR="00237B87" w:rsidRPr="00237B87" w:rsidRDefault="00237B87" w:rsidP="00D56574">
            <w:pPr>
              <w:jc w:val="center"/>
              <w:rPr>
                <w:rFonts w:ascii="Arial" w:hAnsi="Arial" w:cs="Arial"/>
                <w:color w:val="000000" w:themeColor="text1"/>
                <w:sz w:val="18"/>
                <w:szCs w:val="18"/>
              </w:rPr>
            </w:pPr>
            <w:r w:rsidRPr="00237B87">
              <w:rPr>
                <w:rFonts w:ascii="Arial" w:hAnsi="Arial" w:cs="Arial"/>
                <w:color w:val="000000" w:themeColor="text1"/>
                <w:sz w:val="18"/>
                <w:szCs w:val="18"/>
              </w:rPr>
              <w:t>803 (31.49)</w:t>
            </w:r>
          </w:p>
          <w:p w14:paraId="3BB21564" w14:textId="77777777" w:rsidR="00237B87" w:rsidRPr="00237B87" w:rsidRDefault="00237B87" w:rsidP="00D56574">
            <w:pPr>
              <w:jc w:val="center"/>
              <w:rPr>
                <w:rFonts w:ascii="Arial" w:hAnsi="Arial" w:cs="Arial"/>
                <w:color w:val="000000" w:themeColor="text1"/>
                <w:sz w:val="18"/>
                <w:szCs w:val="18"/>
              </w:rPr>
            </w:pPr>
            <w:r w:rsidRPr="00237B87">
              <w:rPr>
                <w:rFonts w:ascii="Arial" w:hAnsi="Arial" w:cs="Arial"/>
                <w:color w:val="000000" w:themeColor="text1"/>
                <w:sz w:val="18"/>
                <w:szCs w:val="18"/>
              </w:rPr>
              <w:t>298 (12.28)</w:t>
            </w:r>
          </w:p>
          <w:p w14:paraId="39EB66FC" w14:textId="77777777" w:rsidR="00237B87" w:rsidRPr="00237B87" w:rsidRDefault="00237B87" w:rsidP="00D56574">
            <w:pPr>
              <w:jc w:val="center"/>
              <w:rPr>
                <w:rFonts w:ascii="Arial" w:hAnsi="Arial" w:cs="Arial"/>
                <w:color w:val="000000" w:themeColor="text1"/>
                <w:sz w:val="18"/>
                <w:szCs w:val="18"/>
              </w:rPr>
            </w:pPr>
            <w:r w:rsidRPr="00237B87">
              <w:rPr>
                <w:rFonts w:ascii="Arial" w:hAnsi="Arial" w:cs="Arial"/>
                <w:color w:val="000000" w:themeColor="text1"/>
                <w:sz w:val="18"/>
                <w:szCs w:val="18"/>
              </w:rPr>
              <w:t>572 (23.00)</w:t>
            </w:r>
          </w:p>
          <w:p w14:paraId="16DA9A3B" w14:textId="77777777" w:rsidR="00237B87" w:rsidRPr="00237B87" w:rsidRDefault="00237B87" w:rsidP="00D56574">
            <w:pPr>
              <w:pStyle w:val="Default"/>
              <w:spacing w:after="120"/>
              <w:jc w:val="center"/>
              <w:rPr>
                <w:rFonts w:ascii="Arial" w:hAnsi="Arial" w:cs="Arial"/>
                <w:color w:val="000000" w:themeColor="text1"/>
                <w:sz w:val="18"/>
                <w:szCs w:val="18"/>
                <w:highlight w:val="yellow"/>
              </w:rPr>
            </w:pPr>
            <w:r w:rsidRPr="00237B87">
              <w:rPr>
                <w:rFonts w:ascii="Arial" w:hAnsi="Arial" w:cs="Arial"/>
                <w:color w:val="000000" w:themeColor="text1"/>
                <w:sz w:val="18"/>
                <w:szCs w:val="18"/>
              </w:rPr>
              <w:t>216 (8.61)</w:t>
            </w:r>
          </w:p>
        </w:tc>
        <w:tc>
          <w:tcPr>
            <w:tcW w:w="1800" w:type="dxa"/>
          </w:tcPr>
          <w:p w14:paraId="5B5B8440" w14:textId="77777777" w:rsidR="00237B87" w:rsidRPr="00237B87" w:rsidRDefault="00237B87" w:rsidP="00D56574">
            <w:pPr>
              <w:jc w:val="center"/>
              <w:rPr>
                <w:rFonts w:ascii="Arial" w:hAnsi="Arial" w:cs="Arial"/>
                <w:color w:val="000000" w:themeColor="text1"/>
                <w:sz w:val="18"/>
                <w:szCs w:val="18"/>
              </w:rPr>
            </w:pPr>
          </w:p>
          <w:p w14:paraId="60ED7BA4" w14:textId="77777777" w:rsidR="00237B87" w:rsidRPr="00237B87" w:rsidRDefault="00237B87" w:rsidP="00D56574">
            <w:pPr>
              <w:jc w:val="center"/>
              <w:rPr>
                <w:rFonts w:ascii="Arial" w:hAnsi="Arial" w:cs="Arial"/>
                <w:color w:val="000000" w:themeColor="text1"/>
                <w:sz w:val="18"/>
                <w:szCs w:val="18"/>
              </w:rPr>
            </w:pPr>
            <w:r w:rsidRPr="00237B87">
              <w:rPr>
                <w:rFonts w:ascii="Arial" w:hAnsi="Arial" w:cs="Arial"/>
                <w:color w:val="000000" w:themeColor="text1"/>
                <w:sz w:val="18"/>
                <w:szCs w:val="18"/>
              </w:rPr>
              <w:t>63 (9.90)</w:t>
            </w:r>
          </w:p>
          <w:p w14:paraId="11AD2E1A" w14:textId="77777777" w:rsidR="00237B87" w:rsidRPr="00237B87" w:rsidRDefault="00237B87" w:rsidP="00D56574">
            <w:pPr>
              <w:jc w:val="center"/>
              <w:rPr>
                <w:rFonts w:ascii="Arial" w:hAnsi="Arial" w:cs="Arial"/>
                <w:color w:val="000000" w:themeColor="text1"/>
                <w:sz w:val="18"/>
                <w:szCs w:val="18"/>
              </w:rPr>
            </w:pPr>
            <w:r w:rsidRPr="00237B87">
              <w:rPr>
                <w:rFonts w:ascii="Arial" w:hAnsi="Arial" w:cs="Arial"/>
                <w:color w:val="000000" w:themeColor="text1"/>
                <w:sz w:val="18"/>
                <w:szCs w:val="18"/>
              </w:rPr>
              <w:t>440 (44.67)</w:t>
            </w:r>
          </w:p>
          <w:p w14:paraId="3BCE6806" w14:textId="77777777" w:rsidR="00237B87" w:rsidRPr="00237B87" w:rsidRDefault="00237B87" w:rsidP="00D56574">
            <w:pPr>
              <w:jc w:val="center"/>
              <w:rPr>
                <w:rFonts w:ascii="Arial" w:hAnsi="Arial" w:cs="Arial"/>
                <w:color w:val="000000" w:themeColor="text1"/>
                <w:sz w:val="18"/>
                <w:szCs w:val="18"/>
              </w:rPr>
            </w:pPr>
            <w:r w:rsidRPr="00237B87">
              <w:rPr>
                <w:rFonts w:ascii="Arial" w:hAnsi="Arial" w:cs="Arial"/>
                <w:color w:val="000000" w:themeColor="text1"/>
                <w:sz w:val="18"/>
                <w:szCs w:val="18"/>
              </w:rPr>
              <w:t>129 (19.44)</w:t>
            </w:r>
          </w:p>
          <w:p w14:paraId="78797A14" w14:textId="77777777" w:rsidR="00237B87" w:rsidRPr="00237B87" w:rsidRDefault="00237B87" w:rsidP="00D56574">
            <w:pPr>
              <w:jc w:val="center"/>
              <w:rPr>
                <w:rFonts w:ascii="Arial" w:hAnsi="Arial" w:cs="Arial"/>
                <w:color w:val="000000" w:themeColor="text1"/>
                <w:sz w:val="18"/>
                <w:szCs w:val="18"/>
              </w:rPr>
            </w:pPr>
            <w:r w:rsidRPr="00237B87">
              <w:rPr>
                <w:rFonts w:ascii="Arial" w:hAnsi="Arial" w:cs="Arial"/>
                <w:color w:val="000000" w:themeColor="text1"/>
                <w:sz w:val="18"/>
                <w:szCs w:val="18"/>
              </w:rPr>
              <w:t>27.55 [24.7, 31.0]</w:t>
            </w:r>
          </w:p>
          <w:p w14:paraId="674D518A" w14:textId="77777777" w:rsidR="00237B87" w:rsidRPr="00237B87" w:rsidRDefault="00237B87" w:rsidP="00D56574">
            <w:pPr>
              <w:jc w:val="center"/>
              <w:rPr>
                <w:rFonts w:ascii="Arial" w:hAnsi="Arial" w:cs="Arial"/>
                <w:color w:val="000000" w:themeColor="text1"/>
                <w:sz w:val="18"/>
                <w:szCs w:val="18"/>
              </w:rPr>
            </w:pPr>
          </w:p>
          <w:p w14:paraId="1C3E1A24" w14:textId="77777777" w:rsidR="00237B87" w:rsidRPr="00237B87" w:rsidRDefault="00237B87" w:rsidP="00D56574">
            <w:pPr>
              <w:jc w:val="center"/>
              <w:rPr>
                <w:rFonts w:ascii="Arial" w:hAnsi="Arial" w:cs="Arial"/>
                <w:color w:val="000000" w:themeColor="text1"/>
                <w:sz w:val="18"/>
                <w:szCs w:val="18"/>
              </w:rPr>
            </w:pPr>
          </w:p>
          <w:p w14:paraId="157D85FC" w14:textId="77777777" w:rsidR="00237B87" w:rsidRPr="00237B87" w:rsidRDefault="00237B87" w:rsidP="00D56574">
            <w:pPr>
              <w:jc w:val="center"/>
              <w:rPr>
                <w:rFonts w:ascii="Arial" w:hAnsi="Arial" w:cs="Arial"/>
                <w:color w:val="000000" w:themeColor="text1"/>
                <w:sz w:val="18"/>
                <w:szCs w:val="18"/>
              </w:rPr>
            </w:pPr>
            <w:r w:rsidRPr="00237B87">
              <w:rPr>
                <w:rFonts w:ascii="Arial" w:hAnsi="Arial" w:cs="Arial"/>
                <w:color w:val="000000" w:themeColor="text1"/>
                <w:sz w:val="18"/>
                <w:szCs w:val="18"/>
              </w:rPr>
              <w:t>67 (7.38)</w:t>
            </w:r>
          </w:p>
          <w:p w14:paraId="0B89E326" w14:textId="77777777" w:rsidR="00237B87" w:rsidRPr="00237B87" w:rsidRDefault="00237B87" w:rsidP="00D56574">
            <w:pPr>
              <w:jc w:val="center"/>
              <w:rPr>
                <w:rFonts w:ascii="Arial" w:hAnsi="Arial" w:cs="Arial"/>
                <w:color w:val="000000" w:themeColor="text1"/>
                <w:sz w:val="18"/>
                <w:szCs w:val="18"/>
              </w:rPr>
            </w:pPr>
            <w:r w:rsidRPr="00237B87">
              <w:rPr>
                <w:rFonts w:ascii="Arial" w:hAnsi="Arial" w:cs="Arial"/>
                <w:color w:val="000000" w:themeColor="text1"/>
                <w:sz w:val="18"/>
                <w:szCs w:val="18"/>
              </w:rPr>
              <w:t>331 (36.45)</w:t>
            </w:r>
          </w:p>
          <w:p w14:paraId="43DBF109" w14:textId="77777777" w:rsidR="00237B87" w:rsidRPr="00237B87" w:rsidRDefault="00237B87" w:rsidP="00D56574">
            <w:pPr>
              <w:jc w:val="center"/>
              <w:rPr>
                <w:rFonts w:ascii="Arial" w:hAnsi="Arial" w:cs="Arial"/>
                <w:color w:val="000000" w:themeColor="text1"/>
                <w:sz w:val="18"/>
                <w:szCs w:val="18"/>
              </w:rPr>
            </w:pPr>
            <w:r w:rsidRPr="00237B87">
              <w:rPr>
                <w:rFonts w:ascii="Arial" w:hAnsi="Arial" w:cs="Arial"/>
                <w:color w:val="000000" w:themeColor="text1"/>
                <w:sz w:val="18"/>
                <w:szCs w:val="18"/>
              </w:rPr>
              <w:t>249 (27.42)</w:t>
            </w:r>
          </w:p>
          <w:p w14:paraId="67BAC401" w14:textId="77777777" w:rsidR="00237B87" w:rsidRPr="00237B87" w:rsidRDefault="00237B87" w:rsidP="00D56574">
            <w:pPr>
              <w:jc w:val="center"/>
              <w:rPr>
                <w:rFonts w:ascii="Arial" w:hAnsi="Arial" w:cs="Arial"/>
                <w:color w:val="000000" w:themeColor="text1"/>
                <w:sz w:val="18"/>
                <w:szCs w:val="18"/>
              </w:rPr>
            </w:pPr>
            <w:r w:rsidRPr="00237B87">
              <w:rPr>
                <w:rFonts w:ascii="Arial" w:hAnsi="Arial" w:cs="Arial"/>
                <w:color w:val="000000" w:themeColor="text1"/>
                <w:sz w:val="18"/>
                <w:szCs w:val="18"/>
              </w:rPr>
              <w:t>261 (28.74)</w:t>
            </w:r>
          </w:p>
          <w:p w14:paraId="02FE3D1F" w14:textId="77777777" w:rsidR="00237B87" w:rsidRPr="00237B87" w:rsidRDefault="00237B87" w:rsidP="00D56574">
            <w:pPr>
              <w:jc w:val="center"/>
              <w:rPr>
                <w:rFonts w:ascii="Arial" w:hAnsi="Arial" w:cs="Arial"/>
                <w:color w:val="000000" w:themeColor="text1"/>
                <w:sz w:val="18"/>
                <w:szCs w:val="18"/>
              </w:rPr>
            </w:pPr>
          </w:p>
          <w:p w14:paraId="6E7B912C" w14:textId="77777777" w:rsidR="00237B87" w:rsidRPr="00237B87" w:rsidRDefault="00237B87" w:rsidP="00D56574">
            <w:pPr>
              <w:jc w:val="center"/>
              <w:rPr>
                <w:rFonts w:ascii="Arial" w:hAnsi="Arial" w:cs="Arial"/>
                <w:color w:val="000000" w:themeColor="text1"/>
                <w:sz w:val="18"/>
                <w:szCs w:val="18"/>
              </w:rPr>
            </w:pPr>
            <w:r w:rsidRPr="00237B87">
              <w:rPr>
                <w:rFonts w:ascii="Arial" w:hAnsi="Arial" w:cs="Arial"/>
                <w:color w:val="000000" w:themeColor="text1"/>
                <w:sz w:val="18"/>
                <w:szCs w:val="18"/>
              </w:rPr>
              <w:t>398 (43.83)</w:t>
            </w:r>
          </w:p>
          <w:p w14:paraId="157D26B2" w14:textId="77777777" w:rsidR="00237B87" w:rsidRPr="00237B87" w:rsidRDefault="00237B87" w:rsidP="00D56574">
            <w:pPr>
              <w:jc w:val="center"/>
              <w:rPr>
                <w:rFonts w:ascii="Arial" w:hAnsi="Arial" w:cs="Arial"/>
                <w:color w:val="000000" w:themeColor="text1"/>
                <w:sz w:val="18"/>
                <w:szCs w:val="18"/>
              </w:rPr>
            </w:pPr>
          </w:p>
          <w:p w14:paraId="7D423FD2" w14:textId="77777777" w:rsidR="00237B87" w:rsidRPr="00237B87" w:rsidRDefault="00237B87" w:rsidP="00D56574">
            <w:pPr>
              <w:jc w:val="center"/>
              <w:rPr>
                <w:rFonts w:ascii="Arial" w:hAnsi="Arial" w:cs="Arial"/>
                <w:color w:val="000000" w:themeColor="text1"/>
                <w:sz w:val="18"/>
                <w:szCs w:val="18"/>
              </w:rPr>
            </w:pPr>
            <w:r w:rsidRPr="00237B87">
              <w:rPr>
                <w:rFonts w:ascii="Arial" w:hAnsi="Arial" w:cs="Arial"/>
                <w:color w:val="000000" w:themeColor="text1"/>
                <w:sz w:val="18"/>
                <w:szCs w:val="18"/>
              </w:rPr>
              <w:t>38 (6.71)</w:t>
            </w:r>
          </w:p>
          <w:p w14:paraId="71974E3A" w14:textId="77777777" w:rsidR="00237B87" w:rsidRPr="00237B87" w:rsidRDefault="00237B87" w:rsidP="00D56574">
            <w:pPr>
              <w:jc w:val="center"/>
              <w:rPr>
                <w:rFonts w:ascii="Arial" w:hAnsi="Arial" w:cs="Arial"/>
                <w:color w:val="000000" w:themeColor="text1"/>
                <w:sz w:val="18"/>
                <w:szCs w:val="18"/>
              </w:rPr>
            </w:pPr>
          </w:p>
          <w:p w14:paraId="54A0F97C" w14:textId="77777777" w:rsidR="00237B87" w:rsidRPr="00237B87" w:rsidRDefault="00237B87" w:rsidP="00D56574">
            <w:pPr>
              <w:jc w:val="center"/>
              <w:rPr>
                <w:rFonts w:ascii="Arial" w:hAnsi="Arial" w:cs="Arial"/>
                <w:color w:val="000000" w:themeColor="text1"/>
                <w:sz w:val="18"/>
                <w:szCs w:val="18"/>
              </w:rPr>
            </w:pPr>
            <w:r w:rsidRPr="00237B87">
              <w:rPr>
                <w:rFonts w:ascii="Arial" w:hAnsi="Arial" w:cs="Arial"/>
                <w:color w:val="000000" w:themeColor="text1"/>
                <w:sz w:val="18"/>
                <w:szCs w:val="18"/>
              </w:rPr>
              <w:t>161 (16.36)</w:t>
            </w:r>
          </w:p>
          <w:p w14:paraId="3E8FF1F9" w14:textId="77777777" w:rsidR="00237B87" w:rsidRPr="00237B87" w:rsidRDefault="00237B87" w:rsidP="00D56574">
            <w:pPr>
              <w:jc w:val="center"/>
              <w:rPr>
                <w:rFonts w:ascii="Arial" w:hAnsi="Arial" w:cs="Arial"/>
                <w:color w:val="000000" w:themeColor="text1"/>
                <w:sz w:val="18"/>
                <w:szCs w:val="18"/>
              </w:rPr>
            </w:pPr>
            <w:r w:rsidRPr="00237B87">
              <w:rPr>
                <w:rFonts w:ascii="Arial" w:hAnsi="Arial" w:cs="Arial"/>
                <w:color w:val="000000" w:themeColor="text1"/>
                <w:sz w:val="18"/>
                <w:szCs w:val="18"/>
              </w:rPr>
              <w:t>415 (42.39)</w:t>
            </w:r>
          </w:p>
          <w:p w14:paraId="3342B4D3" w14:textId="77777777" w:rsidR="00237B87" w:rsidRPr="00237B87" w:rsidRDefault="00237B87" w:rsidP="00D56574">
            <w:pPr>
              <w:jc w:val="center"/>
              <w:rPr>
                <w:rFonts w:ascii="Arial" w:hAnsi="Arial" w:cs="Arial"/>
                <w:color w:val="000000" w:themeColor="text1"/>
                <w:sz w:val="18"/>
                <w:szCs w:val="18"/>
              </w:rPr>
            </w:pPr>
            <w:r w:rsidRPr="00237B87">
              <w:rPr>
                <w:rFonts w:ascii="Arial" w:hAnsi="Arial" w:cs="Arial"/>
                <w:color w:val="000000" w:themeColor="text1"/>
                <w:sz w:val="18"/>
                <w:szCs w:val="18"/>
              </w:rPr>
              <w:t>146 (17.38)</w:t>
            </w:r>
          </w:p>
          <w:p w14:paraId="211FD48D" w14:textId="77777777" w:rsidR="00237B87" w:rsidRPr="00237B87" w:rsidRDefault="00237B87" w:rsidP="00D56574">
            <w:pPr>
              <w:jc w:val="center"/>
              <w:rPr>
                <w:rFonts w:ascii="Arial" w:hAnsi="Arial" w:cs="Arial"/>
                <w:color w:val="000000" w:themeColor="text1"/>
                <w:sz w:val="18"/>
                <w:szCs w:val="18"/>
              </w:rPr>
            </w:pPr>
            <w:r w:rsidRPr="00237B87">
              <w:rPr>
                <w:rFonts w:ascii="Arial" w:hAnsi="Arial" w:cs="Arial"/>
                <w:color w:val="000000" w:themeColor="text1"/>
                <w:sz w:val="18"/>
                <w:szCs w:val="18"/>
              </w:rPr>
              <w:t>197 (21.32)</w:t>
            </w:r>
          </w:p>
          <w:p w14:paraId="5D29ED27" w14:textId="77777777" w:rsidR="00237B87" w:rsidRPr="00237B87" w:rsidRDefault="00237B87" w:rsidP="00D56574">
            <w:pPr>
              <w:jc w:val="center"/>
              <w:rPr>
                <w:rFonts w:ascii="Arial" w:hAnsi="Arial" w:cs="Arial"/>
                <w:color w:val="000000" w:themeColor="text1"/>
                <w:sz w:val="18"/>
                <w:szCs w:val="18"/>
              </w:rPr>
            </w:pPr>
            <w:r w:rsidRPr="00237B87">
              <w:rPr>
                <w:rFonts w:ascii="Arial" w:hAnsi="Arial" w:cs="Arial"/>
                <w:color w:val="000000" w:themeColor="text1"/>
                <w:sz w:val="18"/>
                <w:szCs w:val="18"/>
              </w:rPr>
              <w:t>85 (8.98)</w:t>
            </w:r>
          </w:p>
        </w:tc>
        <w:tc>
          <w:tcPr>
            <w:tcW w:w="1440" w:type="dxa"/>
          </w:tcPr>
          <w:p w14:paraId="2C7BD965" w14:textId="77777777" w:rsidR="00237B87" w:rsidRPr="00237B87" w:rsidRDefault="00237B87" w:rsidP="00D56574">
            <w:pPr>
              <w:jc w:val="center"/>
              <w:rPr>
                <w:rFonts w:ascii="Arial" w:hAnsi="Arial" w:cs="Arial"/>
                <w:color w:val="000000" w:themeColor="text1"/>
                <w:sz w:val="18"/>
                <w:szCs w:val="18"/>
              </w:rPr>
            </w:pPr>
          </w:p>
          <w:p w14:paraId="264FC492" w14:textId="77777777" w:rsidR="00237B87" w:rsidRPr="00237B87" w:rsidRDefault="00237B87" w:rsidP="00D56574">
            <w:pPr>
              <w:jc w:val="center"/>
              <w:rPr>
                <w:rFonts w:ascii="Arial" w:hAnsi="Arial" w:cs="Arial"/>
                <w:b/>
                <w:bCs/>
                <w:color w:val="000000" w:themeColor="text1"/>
                <w:sz w:val="18"/>
                <w:szCs w:val="18"/>
              </w:rPr>
            </w:pPr>
            <w:r w:rsidRPr="00237B87">
              <w:rPr>
                <w:rFonts w:ascii="Arial" w:hAnsi="Arial" w:cs="Arial"/>
                <w:b/>
                <w:bCs/>
                <w:color w:val="000000" w:themeColor="text1"/>
                <w:sz w:val="18"/>
                <w:szCs w:val="18"/>
              </w:rPr>
              <w:t>&lt;0.0001</w:t>
            </w:r>
          </w:p>
          <w:p w14:paraId="5D34D673" w14:textId="77777777" w:rsidR="00237B87" w:rsidRPr="00237B87" w:rsidRDefault="00237B87" w:rsidP="00D56574">
            <w:pPr>
              <w:jc w:val="center"/>
              <w:rPr>
                <w:rFonts w:ascii="Arial" w:hAnsi="Arial" w:cs="Arial"/>
                <w:color w:val="000000" w:themeColor="text1"/>
                <w:sz w:val="18"/>
                <w:szCs w:val="18"/>
              </w:rPr>
            </w:pPr>
            <w:r w:rsidRPr="00237B87">
              <w:rPr>
                <w:rFonts w:ascii="Arial" w:hAnsi="Arial" w:cs="Arial"/>
                <w:color w:val="000000" w:themeColor="text1"/>
                <w:sz w:val="18"/>
                <w:szCs w:val="18"/>
              </w:rPr>
              <w:t>0.3553</w:t>
            </w:r>
          </w:p>
          <w:p w14:paraId="4F13E992" w14:textId="77777777" w:rsidR="00237B87" w:rsidRPr="00237B87" w:rsidRDefault="00237B87" w:rsidP="00D56574">
            <w:pPr>
              <w:jc w:val="center"/>
              <w:rPr>
                <w:rFonts w:ascii="Arial" w:hAnsi="Arial" w:cs="Arial"/>
                <w:b/>
                <w:bCs/>
                <w:color w:val="000000" w:themeColor="text1"/>
                <w:sz w:val="18"/>
                <w:szCs w:val="18"/>
              </w:rPr>
            </w:pPr>
            <w:r w:rsidRPr="00237B87">
              <w:rPr>
                <w:rFonts w:ascii="Arial" w:hAnsi="Arial" w:cs="Arial"/>
                <w:b/>
                <w:bCs/>
                <w:color w:val="000000" w:themeColor="text1"/>
                <w:sz w:val="18"/>
                <w:szCs w:val="18"/>
              </w:rPr>
              <w:t>&lt;0.0001</w:t>
            </w:r>
          </w:p>
          <w:p w14:paraId="49F4602D" w14:textId="77777777" w:rsidR="00237B87" w:rsidRPr="00237B87" w:rsidRDefault="00237B87" w:rsidP="00D56574">
            <w:pPr>
              <w:jc w:val="center"/>
              <w:rPr>
                <w:rFonts w:ascii="Arial" w:hAnsi="Arial" w:cs="Arial"/>
                <w:color w:val="000000" w:themeColor="text1"/>
                <w:sz w:val="18"/>
                <w:szCs w:val="18"/>
              </w:rPr>
            </w:pPr>
            <w:r w:rsidRPr="00237B87">
              <w:rPr>
                <w:rFonts w:ascii="Arial" w:hAnsi="Arial" w:cs="Arial"/>
                <w:color w:val="000000" w:themeColor="text1"/>
                <w:sz w:val="18"/>
                <w:szCs w:val="18"/>
              </w:rPr>
              <w:t>0.3223</w:t>
            </w:r>
          </w:p>
          <w:p w14:paraId="3F1A8BE5" w14:textId="77777777" w:rsidR="00237B87" w:rsidRPr="00237B87" w:rsidRDefault="00237B87" w:rsidP="00D56574">
            <w:pPr>
              <w:jc w:val="center"/>
              <w:rPr>
                <w:rFonts w:ascii="Arial" w:hAnsi="Arial" w:cs="Arial"/>
                <w:color w:val="000000" w:themeColor="text1"/>
                <w:sz w:val="18"/>
                <w:szCs w:val="18"/>
              </w:rPr>
            </w:pPr>
          </w:p>
          <w:p w14:paraId="78759918" w14:textId="77777777" w:rsidR="00237B87" w:rsidRPr="00237B87" w:rsidRDefault="00237B87" w:rsidP="00D56574">
            <w:pPr>
              <w:jc w:val="center"/>
              <w:rPr>
                <w:rFonts w:ascii="Arial" w:hAnsi="Arial" w:cs="Arial"/>
                <w:color w:val="000000" w:themeColor="text1"/>
                <w:sz w:val="18"/>
                <w:szCs w:val="18"/>
              </w:rPr>
            </w:pPr>
          </w:p>
          <w:p w14:paraId="527F23CE" w14:textId="77777777" w:rsidR="00237B87" w:rsidRPr="00237B87" w:rsidRDefault="00237B87" w:rsidP="00D56574">
            <w:pPr>
              <w:jc w:val="center"/>
              <w:rPr>
                <w:rFonts w:ascii="Arial" w:hAnsi="Arial" w:cs="Arial"/>
                <w:b/>
                <w:bCs/>
                <w:color w:val="000000" w:themeColor="text1"/>
                <w:sz w:val="18"/>
                <w:szCs w:val="18"/>
              </w:rPr>
            </w:pPr>
            <w:r w:rsidRPr="00237B87">
              <w:rPr>
                <w:rFonts w:ascii="Arial" w:hAnsi="Arial" w:cs="Arial"/>
                <w:b/>
                <w:bCs/>
                <w:color w:val="000000" w:themeColor="text1"/>
                <w:sz w:val="18"/>
                <w:szCs w:val="18"/>
              </w:rPr>
              <w:t>&lt;0.0001</w:t>
            </w:r>
          </w:p>
          <w:p w14:paraId="728D79DD" w14:textId="77777777" w:rsidR="00237B87" w:rsidRPr="00237B87" w:rsidRDefault="00237B87" w:rsidP="00D56574">
            <w:pPr>
              <w:jc w:val="center"/>
              <w:rPr>
                <w:rFonts w:ascii="Arial" w:hAnsi="Arial" w:cs="Arial"/>
                <w:b/>
                <w:bCs/>
                <w:color w:val="000000" w:themeColor="text1"/>
                <w:sz w:val="18"/>
                <w:szCs w:val="18"/>
              </w:rPr>
            </w:pPr>
            <w:r w:rsidRPr="00237B87">
              <w:rPr>
                <w:rFonts w:ascii="Arial" w:hAnsi="Arial" w:cs="Arial"/>
                <w:b/>
                <w:bCs/>
                <w:color w:val="000000" w:themeColor="text1"/>
                <w:sz w:val="18"/>
                <w:szCs w:val="18"/>
              </w:rPr>
              <w:t>&lt;0.0001</w:t>
            </w:r>
          </w:p>
          <w:p w14:paraId="3888FFEF" w14:textId="77777777" w:rsidR="00237B87" w:rsidRPr="00237B87" w:rsidRDefault="00237B87" w:rsidP="00D56574">
            <w:pPr>
              <w:jc w:val="center"/>
              <w:rPr>
                <w:rFonts w:ascii="Arial" w:hAnsi="Arial" w:cs="Arial"/>
                <w:b/>
                <w:bCs/>
                <w:color w:val="000000" w:themeColor="text1"/>
                <w:sz w:val="18"/>
                <w:szCs w:val="18"/>
              </w:rPr>
            </w:pPr>
            <w:r w:rsidRPr="00237B87">
              <w:rPr>
                <w:rFonts w:ascii="Arial" w:hAnsi="Arial" w:cs="Arial"/>
                <w:b/>
                <w:bCs/>
                <w:color w:val="000000" w:themeColor="text1"/>
                <w:sz w:val="18"/>
                <w:szCs w:val="18"/>
              </w:rPr>
              <w:t>&lt;0.0001</w:t>
            </w:r>
          </w:p>
          <w:p w14:paraId="7ACF35FC" w14:textId="77777777" w:rsidR="00237B87" w:rsidRPr="00237B87" w:rsidRDefault="00237B87" w:rsidP="00D56574">
            <w:pPr>
              <w:jc w:val="center"/>
              <w:rPr>
                <w:rFonts w:ascii="Arial" w:hAnsi="Arial" w:cs="Arial"/>
                <w:b/>
                <w:bCs/>
                <w:color w:val="000000" w:themeColor="text1"/>
                <w:sz w:val="18"/>
                <w:szCs w:val="18"/>
              </w:rPr>
            </w:pPr>
            <w:r w:rsidRPr="00237B87">
              <w:rPr>
                <w:rFonts w:ascii="Arial" w:hAnsi="Arial" w:cs="Arial"/>
                <w:b/>
                <w:bCs/>
                <w:color w:val="000000" w:themeColor="text1"/>
                <w:sz w:val="18"/>
                <w:szCs w:val="18"/>
              </w:rPr>
              <w:t>&lt;0.0001</w:t>
            </w:r>
          </w:p>
          <w:p w14:paraId="7A56ED4B" w14:textId="77777777" w:rsidR="00237B87" w:rsidRPr="00237B87" w:rsidRDefault="00237B87" w:rsidP="00D56574">
            <w:pPr>
              <w:jc w:val="center"/>
              <w:rPr>
                <w:rFonts w:ascii="Arial" w:hAnsi="Arial" w:cs="Arial"/>
                <w:b/>
                <w:bCs/>
                <w:color w:val="000000" w:themeColor="text1"/>
                <w:sz w:val="18"/>
                <w:szCs w:val="18"/>
              </w:rPr>
            </w:pPr>
          </w:p>
          <w:p w14:paraId="73DA540C" w14:textId="77777777" w:rsidR="00237B87" w:rsidRPr="00237B87" w:rsidRDefault="00237B87" w:rsidP="00D56574">
            <w:pPr>
              <w:jc w:val="center"/>
              <w:rPr>
                <w:rFonts w:ascii="Arial" w:hAnsi="Arial" w:cs="Arial"/>
                <w:b/>
                <w:bCs/>
                <w:color w:val="000000" w:themeColor="text1"/>
                <w:sz w:val="18"/>
                <w:szCs w:val="18"/>
              </w:rPr>
            </w:pPr>
            <w:r w:rsidRPr="00237B87">
              <w:rPr>
                <w:rFonts w:ascii="Arial" w:hAnsi="Arial" w:cs="Arial"/>
                <w:b/>
                <w:bCs/>
                <w:color w:val="000000" w:themeColor="text1"/>
                <w:sz w:val="18"/>
                <w:szCs w:val="18"/>
              </w:rPr>
              <w:t>&lt;0.0001</w:t>
            </w:r>
          </w:p>
          <w:p w14:paraId="19D74FAA" w14:textId="77777777" w:rsidR="00237B87" w:rsidRPr="00237B87" w:rsidRDefault="00237B87" w:rsidP="00D56574">
            <w:pPr>
              <w:jc w:val="center"/>
              <w:rPr>
                <w:rFonts w:ascii="Arial" w:hAnsi="Arial" w:cs="Arial"/>
                <w:color w:val="000000" w:themeColor="text1"/>
                <w:sz w:val="18"/>
                <w:szCs w:val="18"/>
              </w:rPr>
            </w:pPr>
          </w:p>
          <w:p w14:paraId="7417F79C" w14:textId="77777777" w:rsidR="00237B87" w:rsidRPr="00237B87" w:rsidRDefault="00237B87" w:rsidP="00D56574">
            <w:pPr>
              <w:jc w:val="center"/>
              <w:rPr>
                <w:rFonts w:ascii="Arial" w:hAnsi="Arial" w:cs="Arial"/>
                <w:color w:val="000000" w:themeColor="text1"/>
                <w:sz w:val="18"/>
                <w:szCs w:val="18"/>
              </w:rPr>
            </w:pPr>
            <w:r w:rsidRPr="00237B87">
              <w:rPr>
                <w:rFonts w:ascii="Arial" w:hAnsi="Arial" w:cs="Arial"/>
                <w:color w:val="000000" w:themeColor="text1"/>
                <w:sz w:val="18"/>
                <w:szCs w:val="18"/>
              </w:rPr>
              <w:t>0.3601</w:t>
            </w:r>
          </w:p>
          <w:p w14:paraId="5683071E" w14:textId="77777777" w:rsidR="00237B87" w:rsidRPr="00237B87" w:rsidRDefault="00237B87" w:rsidP="00D56574">
            <w:pPr>
              <w:jc w:val="center"/>
              <w:rPr>
                <w:rFonts w:ascii="Arial" w:hAnsi="Arial" w:cs="Arial"/>
                <w:color w:val="000000" w:themeColor="text1"/>
                <w:sz w:val="18"/>
                <w:szCs w:val="18"/>
              </w:rPr>
            </w:pPr>
          </w:p>
          <w:p w14:paraId="7BB4F604" w14:textId="77777777" w:rsidR="00237B87" w:rsidRPr="00237B87" w:rsidRDefault="00237B87" w:rsidP="00D56574">
            <w:pPr>
              <w:jc w:val="center"/>
              <w:rPr>
                <w:rFonts w:ascii="Arial" w:hAnsi="Arial" w:cs="Arial"/>
                <w:b/>
                <w:bCs/>
                <w:color w:val="000000" w:themeColor="text1"/>
                <w:sz w:val="18"/>
                <w:szCs w:val="18"/>
              </w:rPr>
            </w:pPr>
            <w:r w:rsidRPr="00237B87">
              <w:rPr>
                <w:rFonts w:ascii="Arial" w:hAnsi="Arial" w:cs="Arial"/>
                <w:b/>
                <w:bCs/>
                <w:color w:val="000000" w:themeColor="text1"/>
                <w:sz w:val="18"/>
                <w:szCs w:val="18"/>
              </w:rPr>
              <w:t>0.0036</w:t>
            </w:r>
          </w:p>
          <w:p w14:paraId="684EFBC6" w14:textId="77777777" w:rsidR="00237B87" w:rsidRPr="00237B87" w:rsidRDefault="00237B87" w:rsidP="00D56574">
            <w:pPr>
              <w:jc w:val="center"/>
              <w:rPr>
                <w:rFonts w:ascii="Arial" w:hAnsi="Arial" w:cs="Arial"/>
                <w:b/>
                <w:bCs/>
                <w:color w:val="000000" w:themeColor="text1"/>
                <w:sz w:val="18"/>
                <w:szCs w:val="18"/>
              </w:rPr>
            </w:pPr>
            <w:r w:rsidRPr="00237B87">
              <w:rPr>
                <w:rFonts w:ascii="Arial" w:hAnsi="Arial" w:cs="Arial"/>
                <w:b/>
                <w:bCs/>
                <w:color w:val="000000" w:themeColor="text1"/>
                <w:sz w:val="18"/>
                <w:szCs w:val="18"/>
              </w:rPr>
              <w:t>&lt;0.0001</w:t>
            </w:r>
          </w:p>
          <w:p w14:paraId="391DD2BE" w14:textId="77777777" w:rsidR="00237B87" w:rsidRPr="00237B87" w:rsidRDefault="00237B87" w:rsidP="00D56574">
            <w:pPr>
              <w:jc w:val="center"/>
              <w:rPr>
                <w:rFonts w:ascii="Arial" w:hAnsi="Arial" w:cs="Arial"/>
                <w:b/>
                <w:bCs/>
                <w:color w:val="000000" w:themeColor="text1"/>
                <w:sz w:val="18"/>
                <w:szCs w:val="18"/>
              </w:rPr>
            </w:pPr>
            <w:r w:rsidRPr="00237B87">
              <w:rPr>
                <w:rFonts w:ascii="Arial" w:hAnsi="Arial" w:cs="Arial"/>
                <w:b/>
                <w:bCs/>
                <w:color w:val="000000" w:themeColor="text1"/>
                <w:sz w:val="18"/>
                <w:szCs w:val="18"/>
              </w:rPr>
              <w:t>0.0002</w:t>
            </w:r>
          </w:p>
          <w:p w14:paraId="482A8782" w14:textId="77777777" w:rsidR="00237B87" w:rsidRPr="00237B87" w:rsidRDefault="00237B87" w:rsidP="00D56574">
            <w:pPr>
              <w:jc w:val="center"/>
              <w:rPr>
                <w:rFonts w:ascii="Arial" w:hAnsi="Arial" w:cs="Arial"/>
                <w:color w:val="000000" w:themeColor="text1"/>
                <w:sz w:val="18"/>
                <w:szCs w:val="18"/>
              </w:rPr>
            </w:pPr>
            <w:r w:rsidRPr="00237B87">
              <w:rPr>
                <w:rFonts w:ascii="Arial" w:hAnsi="Arial" w:cs="Arial"/>
                <w:color w:val="000000" w:themeColor="text1"/>
                <w:sz w:val="18"/>
                <w:szCs w:val="18"/>
              </w:rPr>
              <w:t>0.2969</w:t>
            </w:r>
          </w:p>
          <w:p w14:paraId="229D60D1" w14:textId="77777777" w:rsidR="00237B87" w:rsidRPr="00237B87" w:rsidRDefault="00237B87" w:rsidP="00D56574">
            <w:pPr>
              <w:jc w:val="center"/>
              <w:rPr>
                <w:rFonts w:ascii="Arial" w:hAnsi="Arial" w:cs="Arial"/>
                <w:color w:val="000000" w:themeColor="text1"/>
                <w:sz w:val="18"/>
                <w:szCs w:val="18"/>
              </w:rPr>
            </w:pPr>
            <w:r w:rsidRPr="00237B87">
              <w:rPr>
                <w:rFonts w:ascii="Arial" w:hAnsi="Arial" w:cs="Arial"/>
                <w:color w:val="000000" w:themeColor="text1"/>
                <w:sz w:val="18"/>
                <w:szCs w:val="18"/>
              </w:rPr>
              <w:t>0.7356</w:t>
            </w:r>
          </w:p>
        </w:tc>
      </w:tr>
    </w:tbl>
    <w:p w14:paraId="211AB8A8" w14:textId="77777777" w:rsidR="00237B87" w:rsidRDefault="00237B87" w:rsidP="001674AF">
      <w:pPr>
        <w:rPr>
          <w:rFonts w:ascii="Arial" w:eastAsia="Times New Roman" w:hAnsi="Arial" w:cs="Arial"/>
          <w:color w:val="000000"/>
          <w:sz w:val="18"/>
          <w:szCs w:val="18"/>
        </w:rPr>
      </w:pPr>
    </w:p>
    <w:p w14:paraId="40D17A9D" w14:textId="77777777" w:rsidR="00237B87" w:rsidRDefault="00237B87" w:rsidP="001674AF">
      <w:pPr>
        <w:rPr>
          <w:rFonts w:ascii="Arial" w:eastAsia="Times New Roman" w:hAnsi="Arial" w:cs="Arial"/>
          <w:color w:val="000000"/>
          <w:sz w:val="18"/>
          <w:szCs w:val="18"/>
        </w:rPr>
      </w:pPr>
    </w:p>
    <w:p w14:paraId="5F6AA11B" w14:textId="77777777" w:rsidR="00237B87" w:rsidRDefault="00237B87" w:rsidP="001674AF">
      <w:pPr>
        <w:rPr>
          <w:rFonts w:ascii="Arial" w:eastAsia="Times New Roman" w:hAnsi="Arial" w:cs="Arial"/>
          <w:color w:val="000000"/>
          <w:sz w:val="18"/>
          <w:szCs w:val="18"/>
        </w:rPr>
      </w:pPr>
    </w:p>
    <w:p w14:paraId="37858D54" w14:textId="77777777" w:rsidR="00237B87" w:rsidRDefault="00237B87" w:rsidP="001674AF">
      <w:pPr>
        <w:rPr>
          <w:rFonts w:ascii="Arial" w:eastAsia="Times New Roman" w:hAnsi="Arial" w:cs="Arial"/>
          <w:color w:val="000000"/>
          <w:sz w:val="18"/>
          <w:szCs w:val="18"/>
        </w:rPr>
      </w:pPr>
    </w:p>
    <w:p w14:paraId="1B3818E7" w14:textId="77777777" w:rsidR="00237B87" w:rsidRDefault="00237B87" w:rsidP="001674AF">
      <w:pPr>
        <w:rPr>
          <w:rFonts w:ascii="Arial" w:eastAsia="Times New Roman" w:hAnsi="Arial" w:cs="Arial"/>
          <w:color w:val="000000"/>
          <w:sz w:val="18"/>
          <w:szCs w:val="18"/>
        </w:rPr>
      </w:pPr>
    </w:p>
    <w:p w14:paraId="31602183" w14:textId="77777777" w:rsidR="00237B87" w:rsidRDefault="00237B87" w:rsidP="001674AF">
      <w:pPr>
        <w:rPr>
          <w:rFonts w:ascii="Arial" w:eastAsia="Times New Roman" w:hAnsi="Arial" w:cs="Arial"/>
          <w:color w:val="000000"/>
          <w:sz w:val="18"/>
          <w:szCs w:val="18"/>
        </w:rPr>
      </w:pPr>
    </w:p>
    <w:p w14:paraId="229B95CD" w14:textId="77777777" w:rsidR="00237B87" w:rsidRDefault="00237B87" w:rsidP="001674AF">
      <w:pPr>
        <w:rPr>
          <w:rFonts w:ascii="Arial" w:eastAsia="Times New Roman" w:hAnsi="Arial" w:cs="Arial"/>
          <w:color w:val="000000"/>
          <w:sz w:val="18"/>
          <w:szCs w:val="18"/>
        </w:rPr>
      </w:pPr>
    </w:p>
    <w:p w14:paraId="22665C68" w14:textId="77777777" w:rsidR="00237B87" w:rsidRDefault="00237B87" w:rsidP="001674AF">
      <w:pPr>
        <w:rPr>
          <w:rFonts w:ascii="Arial" w:eastAsia="Times New Roman" w:hAnsi="Arial" w:cs="Arial"/>
          <w:color w:val="000000"/>
          <w:sz w:val="18"/>
          <w:szCs w:val="18"/>
        </w:rPr>
      </w:pPr>
    </w:p>
    <w:p w14:paraId="601B8F89" w14:textId="77777777" w:rsidR="00237B87" w:rsidRDefault="00237B87" w:rsidP="001674AF">
      <w:pPr>
        <w:rPr>
          <w:rFonts w:ascii="Arial" w:eastAsia="Times New Roman" w:hAnsi="Arial" w:cs="Arial"/>
          <w:color w:val="000000"/>
          <w:sz w:val="18"/>
          <w:szCs w:val="18"/>
        </w:rPr>
      </w:pPr>
    </w:p>
    <w:p w14:paraId="6A56910A" w14:textId="77777777" w:rsidR="00237B87" w:rsidRDefault="00237B87" w:rsidP="001674AF">
      <w:pPr>
        <w:rPr>
          <w:rFonts w:ascii="Arial" w:eastAsia="Times New Roman" w:hAnsi="Arial" w:cs="Arial"/>
          <w:color w:val="000000"/>
          <w:sz w:val="18"/>
          <w:szCs w:val="18"/>
        </w:rPr>
      </w:pPr>
    </w:p>
    <w:p w14:paraId="29EB9AF6" w14:textId="77777777" w:rsidR="00237B87" w:rsidRDefault="00237B87" w:rsidP="001674AF">
      <w:pPr>
        <w:rPr>
          <w:rFonts w:ascii="Arial" w:eastAsia="Times New Roman" w:hAnsi="Arial" w:cs="Arial"/>
          <w:color w:val="000000"/>
          <w:sz w:val="18"/>
          <w:szCs w:val="18"/>
        </w:rPr>
      </w:pPr>
    </w:p>
    <w:p w14:paraId="1D3B9098" w14:textId="77777777" w:rsidR="00237B87" w:rsidRDefault="00237B87" w:rsidP="001674AF">
      <w:pPr>
        <w:rPr>
          <w:rFonts w:ascii="Arial" w:eastAsia="Times New Roman" w:hAnsi="Arial" w:cs="Arial"/>
          <w:color w:val="000000"/>
          <w:sz w:val="18"/>
          <w:szCs w:val="18"/>
        </w:rPr>
      </w:pPr>
    </w:p>
    <w:p w14:paraId="18E94E66" w14:textId="77777777" w:rsidR="00237B87" w:rsidRDefault="00237B87" w:rsidP="001674AF">
      <w:pPr>
        <w:rPr>
          <w:rFonts w:ascii="Arial" w:eastAsia="Times New Roman" w:hAnsi="Arial" w:cs="Arial"/>
          <w:color w:val="000000"/>
          <w:sz w:val="18"/>
          <w:szCs w:val="18"/>
        </w:rPr>
      </w:pPr>
    </w:p>
    <w:p w14:paraId="6E014121" w14:textId="77777777" w:rsidR="00237B87" w:rsidRDefault="00237B87" w:rsidP="001674AF">
      <w:pPr>
        <w:rPr>
          <w:rFonts w:ascii="Arial" w:eastAsia="Times New Roman" w:hAnsi="Arial" w:cs="Arial"/>
          <w:color w:val="000000"/>
          <w:sz w:val="18"/>
          <w:szCs w:val="18"/>
        </w:rPr>
      </w:pPr>
    </w:p>
    <w:p w14:paraId="6267A009" w14:textId="77777777" w:rsidR="00237B87" w:rsidRDefault="00237B87" w:rsidP="001674AF">
      <w:pPr>
        <w:rPr>
          <w:rFonts w:ascii="Arial" w:eastAsia="Times New Roman" w:hAnsi="Arial" w:cs="Arial"/>
          <w:color w:val="000000"/>
          <w:sz w:val="18"/>
          <w:szCs w:val="18"/>
        </w:rPr>
      </w:pPr>
    </w:p>
    <w:p w14:paraId="325327CC" w14:textId="77777777" w:rsidR="00237B87" w:rsidRDefault="00237B87" w:rsidP="001674AF">
      <w:pPr>
        <w:rPr>
          <w:rFonts w:ascii="Arial" w:eastAsia="Times New Roman" w:hAnsi="Arial" w:cs="Arial"/>
          <w:color w:val="000000"/>
          <w:sz w:val="18"/>
          <w:szCs w:val="18"/>
        </w:rPr>
      </w:pPr>
    </w:p>
    <w:p w14:paraId="6B38A218" w14:textId="77777777" w:rsidR="00237B87" w:rsidRDefault="00237B87" w:rsidP="001674AF">
      <w:pPr>
        <w:rPr>
          <w:rFonts w:ascii="Arial" w:eastAsia="Times New Roman" w:hAnsi="Arial" w:cs="Arial"/>
          <w:color w:val="000000"/>
          <w:sz w:val="18"/>
          <w:szCs w:val="18"/>
        </w:rPr>
      </w:pPr>
    </w:p>
    <w:p w14:paraId="427149B9" w14:textId="77777777" w:rsidR="00237B87" w:rsidRDefault="00237B87" w:rsidP="001674AF">
      <w:pPr>
        <w:rPr>
          <w:rFonts w:ascii="Arial" w:eastAsia="Times New Roman" w:hAnsi="Arial" w:cs="Arial"/>
          <w:color w:val="000000"/>
          <w:sz w:val="18"/>
          <w:szCs w:val="18"/>
        </w:rPr>
      </w:pPr>
    </w:p>
    <w:p w14:paraId="42336484" w14:textId="77777777" w:rsidR="00237B87" w:rsidRDefault="00237B87" w:rsidP="001674AF">
      <w:pPr>
        <w:rPr>
          <w:rFonts w:ascii="Arial" w:eastAsia="Times New Roman" w:hAnsi="Arial" w:cs="Arial"/>
          <w:color w:val="000000"/>
          <w:sz w:val="18"/>
          <w:szCs w:val="18"/>
        </w:rPr>
      </w:pPr>
    </w:p>
    <w:p w14:paraId="5535FD20" w14:textId="77777777" w:rsidR="00237B87" w:rsidRDefault="00237B87" w:rsidP="001674AF">
      <w:pPr>
        <w:rPr>
          <w:rFonts w:ascii="Arial" w:eastAsia="Times New Roman" w:hAnsi="Arial" w:cs="Arial"/>
          <w:color w:val="000000"/>
          <w:sz w:val="18"/>
          <w:szCs w:val="18"/>
        </w:rPr>
      </w:pPr>
    </w:p>
    <w:p w14:paraId="14B3C298" w14:textId="77777777" w:rsidR="00237B87" w:rsidRDefault="00237B87" w:rsidP="001674AF">
      <w:pPr>
        <w:rPr>
          <w:rFonts w:ascii="Arial" w:eastAsia="Times New Roman" w:hAnsi="Arial" w:cs="Arial"/>
          <w:color w:val="000000"/>
          <w:sz w:val="18"/>
          <w:szCs w:val="18"/>
        </w:rPr>
      </w:pPr>
    </w:p>
    <w:p w14:paraId="1D2CE96C" w14:textId="77777777" w:rsidR="00237B87" w:rsidRDefault="00237B87" w:rsidP="001674AF">
      <w:pPr>
        <w:rPr>
          <w:rFonts w:ascii="Arial" w:eastAsia="Times New Roman" w:hAnsi="Arial" w:cs="Arial"/>
          <w:color w:val="000000"/>
          <w:sz w:val="18"/>
          <w:szCs w:val="18"/>
        </w:rPr>
      </w:pPr>
    </w:p>
    <w:p w14:paraId="2945B714" w14:textId="77777777" w:rsidR="00237B87" w:rsidRDefault="00237B87" w:rsidP="001674AF">
      <w:pPr>
        <w:rPr>
          <w:rFonts w:ascii="Arial" w:eastAsia="Times New Roman" w:hAnsi="Arial" w:cs="Arial"/>
          <w:color w:val="000000"/>
          <w:sz w:val="18"/>
          <w:szCs w:val="18"/>
        </w:rPr>
      </w:pPr>
    </w:p>
    <w:p w14:paraId="3108F6B1" w14:textId="77777777" w:rsidR="00237B87" w:rsidRDefault="00237B87" w:rsidP="001674AF">
      <w:pPr>
        <w:rPr>
          <w:rFonts w:ascii="Arial" w:eastAsia="Times New Roman" w:hAnsi="Arial" w:cs="Arial"/>
          <w:color w:val="000000"/>
          <w:sz w:val="18"/>
          <w:szCs w:val="18"/>
        </w:rPr>
      </w:pPr>
    </w:p>
    <w:p w14:paraId="7608569D" w14:textId="77777777" w:rsidR="00237B87" w:rsidRDefault="00237B87" w:rsidP="001674AF">
      <w:pPr>
        <w:rPr>
          <w:rFonts w:ascii="Arial" w:eastAsia="Times New Roman" w:hAnsi="Arial" w:cs="Arial"/>
          <w:color w:val="000000"/>
          <w:sz w:val="18"/>
          <w:szCs w:val="18"/>
        </w:rPr>
      </w:pPr>
    </w:p>
    <w:p w14:paraId="5E6669D3" w14:textId="77777777" w:rsidR="00237B87" w:rsidRDefault="00237B87" w:rsidP="001674AF">
      <w:pPr>
        <w:rPr>
          <w:rFonts w:ascii="Arial" w:eastAsia="Times New Roman" w:hAnsi="Arial" w:cs="Arial"/>
          <w:color w:val="000000"/>
          <w:sz w:val="18"/>
          <w:szCs w:val="18"/>
        </w:rPr>
      </w:pPr>
    </w:p>
    <w:p w14:paraId="260490F0" w14:textId="77777777" w:rsidR="00237B87" w:rsidRPr="00D1447E" w:rsidRDefault="00237B87" w:rsidP="001674AF">
      <w:pPr>
        <w:rPr>
          <w:rFonts w:ascii="Arial" w:eastAsia="Times New Roman" w:hAnsi="Arial" w:cs="Arial"/>
          <w:color w:val="000000"/>
          <w:sz w:val="18"/>
          <w:szCs w:val="18"/>
        </w:rPr>
      </w:pPr>
    </w:p>
    <w:p w14:paraId="5E9D457D" w14:textId="11C601C2" w:rsidR="00126870" w:rsidRPr="00567135" w:rsidRDefault="00126870" w:rsidP="00126870">
      <w:pPr>
        <w:rPr>
          <w:rFonts w:ascii="Arial" w:hAnsi="Arial" w:cs="Arial"/>
          <w:b/>
          <w:bCs/>
          <w:color w:val="000000"/>
          <w:sz w:val="18"/>
          <w:szCs w:val="18"/>
        </w:rPr>
      </w:pPr>
      <w:r w:rsidRPr="00567135">
        <w:rPr>
          <w:rFonts w:ascii="Arial" w:hAnsi="Arial" w:cs="Arial"/>
          <w:b/>
          <w:bCs/>
          <w:color w:val="000000"/>
          <w:sz w:val="18"/>
          <w:szCs w:val="18"/>
          <w:highlight w:val="yellow"/>
        </w:rPr>
        <w:t xml:space="preserve">e-Table </w:t>
      </w:r>
      <w:r w:rsidR="00237B87">
        <w:rPr>
          <w:rFonts w:ascii="Arial" w:hAnsi="Arial" w:cs="Arial"/>
          <w:b/>
          <w:bCs/>
          <w:color w:val="000000"/>
          <w:sz w:val="18"/>
          <w:szCs w:val="18"/>
          <w:highlight w:val="yellow"/>
        </w:rPr>
        <w:t>4</w:t>
      </w:r>
      <w:r w:rsidRPr="00567135">
        <w:rPr>
          <w:rFonts w:ascii="Arial" w:hAnsi="Arial" w:cs="Arial"/>
          <w:b/>
          <w:bCs/>
          <w:color w:val="000000"/>
          <w:sz w:val="18"/>
          <w:szCs w:val="18"/>
          <w:highlight w:val="yellow"/>
        </w:rPr>
        <w:t>.</w:t>
      </w:r>
      <w:r w:rsidRPr="00567135">
        <w:rPr>
          <w:rFonts w:ascii="Arial" w:hAnsi="Arial" w:cs="Arial"/>
          <w:b/>
          <w:bCs/>
          <w:sz w:val="18"/>
          <w:szCs w:val="18"/>
          <w:highlight w:val="yellow"/>
        </w:rPr>
        <w:t xml:space="preserve"> Association of Trails B minus A with </w:t>
      </w:r>
      <w:r w:rsidR="00567135" w:rsidRPr="00567135">
        <w:rPr>
          <w:rFonts w:ascii="Arial" w:hAnsi="Arial" w:cs="Arial"/>
          <w:b/>
          <w:bCs/>
          <w:sz w:val="18"/>
          <w:szCs w:val="18"/>
          <w:highlight w:val="yellow"/>
        </w:rPr>
        <w:t xml:space="preserve">epilepsy adjusting for </w:t>
      </w:r>
      <w:r w:rsidR="00567135">
        <w:rPr>
          <w:rFonts w:ascii="Arial" w:hAnsi="Arial" w:cs="Arial"/>
          <w:b/>
          <w:bCs/>
          <w:sz w:val="18"/>
          <w:szCs w:val="18"/>
          <w:highlight w:val="yellow"/>
        </w:rPr>
        <w:t>each</w:t>
      </w:r>
      <w:r w:rsidR="00567135" w:rsidRPr="00567135">
        <w:rPr>
          <w:rFonts w:ascii="Arial" w:hAnsi="Arial" w:cs="Arial"/>
          <w:b/>
          <w:bCs/>
          <w:sz w:val="18"/>
          <w:szCs w:val="18"/>
          <w:highlight w:val="yellow"/>
        </w:rPr>
        <w:t xml:space="preserve"> covariate of models 2 and 3 separately.</w:t>
      </w:r>
    </w:p>
    <w:p w14:paraId="7922C086" w14:textId="77777777" w:rsidR="00126870" w:rsidRPr="00664747" w:rsidRDefault="00126870" w:rsidP="00126870">
      <w:pPr>
        <w:rPr>
          <w:rFonts w:ascii="Arial" w:hAnsi="Arial" w:cs="Arial"/>
          <w:color w:val="000000"/>
          <w:sz w:val="18"/>
          <w:szCs w:val="18"/>
        </w:rPr>
      </w:pPr>
    </w:p>
    <w:tbl>
      <w:tblPr>
        <w:tblStyle w:val="TableGrid"/>
        <w:tblpPr w:leftFromText="180" w:rightFromText="180" w:vertAnchor="text" w:horzAnchor="margin" w:tblpY="-43"/>
        <w:tblW w:w="0" w:type="auto"/>
        <w:tblLook w:val="04A0" w:firstRow="1" w:lastRow="0" w:firstColumn="1" w:lastColumn="0" w:noHBand="0" w:noVBand="1"/>
      </w:tblPr>
      <w:tblGrid>
        <w:gridCol w:w="3145"/>
        <w:gridCol w:w="2898"/>
        <w:gridCol w:w="3229"/>
      </w:tblGrid>
      <w:tr w:rsidR="00126870" w:rsidRPr="00664747" w14:paraId="19076A12" w14:textId="77777777" w:rsidTr="00126870">
        <w:trPr>
          <w:trHeight w:val="170"/>
        </w:trPr>
        <w:tc>
          <w:tcPr>
            <w:tcW w:w="3145" w:type="dxa"/>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140C0079" w14:textId="77777777" w:rsidR="00126870" w:rsidRPr="00664747" w:rsidRDefault="00126870" w:rsidP="00126870">
            <w:pPr>
              <w:rPr>
                <w:rFonts w:ascii="Arial" w:hAnsi="Arial" w:cs="Arial"/>
                <w:b/>
                <w:bCs/>
                <w:color w:val="000000" w:themeColor="text1"/>
                <w:sz w:val="18"/>
                <w:szCs w:val="18"/>
              </w:rPr>
            </w:pPr>
            <w:r w:rsidRPr="00664747">
              <w:rPr>
                <w:rFonts w:ascii="Arial" w:hAnsi="Arial" w:cs="Arial"/>
                <w:b/>
                <w:bCs/>
                <w:color w:val="000000" w:themeColor="text1"/>
                <w:sz w:val="18"/>
                <w:szCs w:val="18"/>
              </w:rPr>
              <w:t>TrB-TrA</w:t>
            </w:r>
          </w:p>
        </w:tc>
        <w:tc>
          <w:tcPr>
            <w:tcW w:w="2898"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2B7AE9F7" w14:textId="77777777" w:rsidR="00126870" w:rsidRPr="00664747" w:rsidRDefault="00126870" w:rsidP="00126870">
            <w:pPr>
              <w:jc w:val="center"/>
              <w:rPr>
                <w:rFonts w:ascii="Arial" w:hAnsi="Arial" w:cs="Arial"/>
                <w:color w:val="000000" w:themeColor="text1"/>
                <w:sz w:val="18"/>
                <w:szCs w:val="18"/>
              </w:rPr>
            </w:pPr>
            <w:r w:rsidRPr="00664747">
              <w:rPr>
                <w:rFonts w:ascii="Arial" w:hAnsi="Arial" w:cs="Arial"/>
                <w:b/>
                <w:bCs/>
                <w:color w:val="000000" w:themeColor="text1"/>
                <w:sz w:val="18"/>
                <w:szCs w:val="18"/>
              </w:rPr>
              <w:t>Number of events / N</w:t>
            </w:r>
          </w:p>
        </w:tc>
        <w:tc>
          <w:tcPr>
            <w:tcW w:w="322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256E7190" w14:textId="77777777" w:rsidR="00126870" w:rsidRPr="00664747" w:rsidRDefault="00126870" w:rsidP="00126870">
            <w:pPr>
              <w:rPr>
                <w:rFonts w:ascii="Arial" w:hAnsi="Arial" w:cs="Arial"/>
                <w:color w:val="000000" w:themeColor="text1"/>
                <w:sz w:val="18"/>
                <w:szCs w:val="18"/>
              </w:rPr>
            </w:pPr>
            <w:r w:rsidRPr="00664747">
              <w:rPr>
                <w:rFonts w:ascii="Arial" w:hAnsi="Arial" w:cs="Arial"/>
                <w:b/>
                <w:bCs/>
                <w:color w:val="000000" w:themeColor="text1"/>
                <w:sz w:val="18"/>
                <w:szCs w:val="18"/>
              </w:rPr>
              <w:t>HR [95% CI], p-value</w:t>
            </w:r>
          </w:p>
        </w:tc>
      </w:tr>
      <w:tr w:rsidR="00126870" w:rsidRPr="00664747" w14:paraId="4B1CBA68" w14:textId="77777777" w:rsidTr="00126870">
        <w:tc>
          <w:tcPr>
            <w:tcW w:w="3145" w:type="dxa"/>
            <w:tcBorders>
              <w:top w:val="single" w:sz="4" w:space="0" w:color="auto"/>
              <w:left w:val="single" w:sz="4" w:space="0" w:color="auto"/>
              <w:bottom w:val="single" w:sz="4" w:space="0" w:color="auto"/>
              <w:right w:val="single" w:sz="4" w:space="0" w:color="auto"/>
            </w:tcBorders>
          </w:tcPr>
          <w:p w14:paraId="4C7CF653" w14:textId="77777777" w:rsidR="00126870" w:rsidRPr="00664747" w:rsidRDefault="00126870" w:rsidP="00126870">
            <w:pPr>
              <w:jc w:val="right"/>
              <w:rPr>
                <w:rFonts w:ascii="Arial" w:hAnsi="Arial" w:cs="Arial"/>
                <w:color w:val="000000" w:themeColor="text1"/>
                <w:sz w:val="18"/>
                <w:szCs w:val="18"/>
              </w:rPr>
            </w:pPr>
            <w:r w:rsidRPr="00664747">
              <w:rPr>
                <w:rFonts w:ascii="Arial" w:hAnsi="Arial" w:cs="Arial"/>
                <w:color w:val="000000" w:themeColor="text1"/>
                <w:sz w:val="18"/>
                <w:szCs w:val="18"/>
              </w:rPr>
              <w:t xml:space="preserve">                          Systolic BP</w:t>
            </w:r>
          </w:p>
        </w:tc>
        <w:tc>
          <w:tcPr>
            <w:tcW w:w="2898" w:type="dxa"/>
            <w:tcBorders>
              <w:top w:val="single" w:sz="4" w:space="0" w:color="auto"/>
              <w:left w:val="single" w:sz="4" w:space="0" w:color="auto"/>
              <w:bottom w:val="single" w:sz="4" w:space="0" w:color="auto"/>
              <w:right w:val="single" w:sz="4" w:space="0" w:color="auto"/>
            </w:tcBorders>
          </w:tcPr>
          <w:p w14:paraId="7102BA6C" w14:textId="77777777" w:rsidR="00126870" w:rsidRPr="00664747" w:rsidRDefault="00126870" w:rsidP="00126870">
            <w:pPr>
              <w:jc w:val="center"/>
              <w:rPr>
                <w:rFonts w:ascii="Arial" w:hAnsi="Arial" w:cs="Arial"/>
                <w:color w:val="000000" w:themeColor="text1"/>
                <w:sz w:val="18"/>
                <w:szCs w:val="18"/>
              </w:rPr>
            </w:pPr>
            <w:r w:rsidRPr="00664747">
              <w:rPr>
                <w:rFonts w:ascii="Arial" w:hAnsi="Arial" w:cs="Arial"/>
                <w:color w:val="000000" w:themeColor="text1"/>
                <w:sz w:val="18"/>
                <w:szCs w:val="18"/>
              </w:rPr>
              <w:t>30/2322</w:t>
            </w:r>
          </w:p>
        </w:tc>
        <w:tc>
          <w:tcPr>
            <w:tcW w:w="3229" w:type="dxa"/>
            <w:tcBorders>
              <w:top w:val="single" w:sz="4" w:space="0" w:color="auto"/>
              <w:left w:val="single" w:sz="4" w:space="0" w:color="auto"/>
              <w:bottom w:val="single" w:sz="4" w:space="0" w:color="auto"/>
              <w:right w:val="single" w:sz="4" w:space="0" w:color="auto"/>
            </w:tcBorders>
          </w:tcPr>
          <w:p w14:paraId="10B6AD22" w14:textId="77777777" w:rsidR="00126870" w:rsidRPr="00664747" w:rsidRDefault="00126870" w:rsidP="00126870">
            <w:pPr>
              <w:rPr>
                <w:rFonts w:ascii="Arial" w:hAnsi="Arial" w:cs="Arial"/>
                <w:b/>
                <w:bCs/>
                <w:color w:val="000000" w:themeColor="text1"/>
                <w:sz w:val="18"/>
                <w:szCs w:val="18"/>
              </w:rPr>
            </w:pPr>
            <w:r w:rsidRPr="00664747">
              <w:rPr>
                <w:rFonts w:ascii="Arial" w:hAnsi="Arial" w:cs="Arial"/>
                <w:b/>
                <w:bCs/>
                <w:color w:val="000000" w:themeColor="text1"/>
                <w:sz w:val="18"/>
                <w:szCs w:val="18"/>
              </w:rPr>
              <w:t>0.25 [0.09, 0.70], 0.009</w:t>
            </w:r>
          </w:p>
        </w:tc>
      </w:tr>
      <w:tr w:rsidR="00126870" w:rsidRPr="00664747" w14:paraId="527A760C" w14:textId="77777777" w:rsidTr="00126870">
        <w:tc>
          <w:tcPr>
            <w:tcW w:w="3145" w:type="dxa"/>
            <w:tcBorders>
              <w:top w:val="single" w:sz="4" w:space="0" w:color="auto"/>
              <w:left w:val="single" w:sz="4" w:space="0" w:color="auto"/>
              <w:bottom w:val="single" w:sz="4" w:space="0" w:color="auto"/>
              <w:right w:val="single" w:sz="4" w:space="0" w:color="auto"/>
            </w:tcBorders>
          </w:tcPr>
          <w:p w14:paraId="28280572" w14:textId="77777777" w:rsidR="00126870" w:rsidRPr="00664747" w:rsidRDefault="00126870" w:rsidP="00126870">
            <w:pPr>
              <w:jc w:val="right"/>
              <w:rPr>
                <w:rFonts w:ascii="Arial" w:hAnsi="Arial" w:cs="Arial"/>
                <w:color w:val="000000" w:themeColor="text1"/>
                <w:sz w:val="18"/>
                <w:szCs w:val="18"/>
              </w:rPr>
            </w:pPr>
            <w:r w:rsidRPr="00664747">
              <w:rPr>
                <w:rFonts w:ascii="Arial" w:hAnsi="Arial" w:cs="Arial"/>
                <w:color w:val="000000" w:themeColor="text1"/>
                <w:sz w:val="18"/>
                <w:szCs w:val="18"/>
              </w:rPr>
              <w:t>Treated for hypertension</w:t>
            </w:r>
          </w:p>
        </w:tc>
        <w:tc>
          <w:tcPr>
            <w:tcW w:w="2898" w:type="dxa"/>
            <w:tcBorders>
              <w:top w:val="single" w:sz="4" w:space="0" w:color="auto"/>
              <w:left w:val="single" w:sz="4" w:space="0" w:color="auto"/>
              <w:bottom w:val="single" w:sz="4" w:space="0" w:color="auto"/>
              <w:right w:val="single" w:sz="4" w:space="0" w:color="auto"/>
            </w:tcBorders>
          </w:tcPr>
          <w:p w14:paraId="22659BD7" w14:textId="77777777" w:rsidR="00126870" w:rsidRPr="00664747" w:rsidRDefault="00126870" w:rsidP="00126870">
            <w:pPr>
              <w:jc w:val="center"/>
              <w:rPr>
                <w:rFonts w:ascii="Arial" w:hAnsi="Arial" w:cs="Arial"/>
                <w:color w:val="000000" w:themeColor="text1"/>
                <w:sz w:val="18"/>
                <w:szCs w:val="18"/>
              </w:rPr>
            </w:pPr>
            <w:r w:rsidRPr="00664747">
              <w:rPr>
                <w:rFonts w:ascii="Arial" w:hAnsi="Arial" w:cs="Arial"/>
                <w:color w:val="000000" w:themeColor="text1"/>
                <w:sz w:val="18"/>
                <w:szCs w:val="18"/>
              </w:rPr>
              <w:t>30/2321</w:t>
            </w:r>
          </w:p>
        </w:tc>
        <w:tc>
          <w:tcPr>
            <w:tcW w:w="3229" w:type="dxa"/>
            <w:tcBorders>
              <w:top w:val="single" w:sz="4" w:space="0" w:color="auto"/>
              <w:left w:val="single" w:sz="4" w:space="0" w:color="auto"/>
              <w:bottom w:val="single" w:sz="4" w:space="0" w:color="auto"/>
              <w:right w:val="single" w:sz="4" w:space="0" w:color="auto"/>
            </w:tcBorders>
          </w:tcPr>
          <w:p w14:paraId="2F184E24" w14:textId="77777777" w:rsidR="00126870" w:rsidRPr="00664747" w:rsidRDefault="00126870" w:rsidP="00126870">
            <w:pPr>
              <w:rPr>
                <w:rFonts w:ascii="Arial" w:hAnsi="Arial" w:cs="Arial"/>
                <w:b/>
                <w:bCs/>
                <w:color w:val="000000" w:themeColor="text1"/>
                <w:sz w:val="18"/>
                <w:szCs w:val="18"/>
              </w:rPr>
            </w:pPr>
            <w:r w:rsidRPr="00664747">
              <w:rPr>
                <w:rFonts w:ascii="Arial" w:hAnsi="Arial" w:cs="Arial"/>
                <w:b/>
                <w:bCs/>
                <w:color w:val="000000" w:themeColor="text1"/>
                <w:sz w:val="18"/>
                <w:szCs w:val="18"/>
              </w:rPr>
              <w:t>0.28 [0.10, 0.79], 0.016</w:t>
            </w:r>
          </w:p>
        </w:tc>
      </w:tr>
      <w:tr w:rsidR="00126870" w:rsidRPr="00664747" w14:paraId="3857D387" w14:textId="77777777" w:rsidTr="00126870">
        <w:trPr>
          <w:trHeight w:val="207"/>
        </w:trPr>
        <w:tc>
          <w:tcPr>
            <w:tcW w:w="3145" w:type="dxa"/>
            <w:tcBorders>
              <w:top w:val="single" w:sz="4" w:space="0" w:color="auto"/>
              <w:left w:val="single" w:sz="4" w:space="0" w:color="auto"/>
              <w:bottom w:val="single" w:sz="4" w:space="0" w:color="auto"/>
              <w:right w:val="single" w:sz="4" w:space="0" w:color="auto"/>
            </w:tcBorders>
          </w:tcPr>
          <w:p w14:paraId="3F0F8253" w14:textId="77777777" w:rsidR="00126870" w:rsidRPr="00664747" w:rsidRDefault="00126870" w:rsidP="00126870">
            <w:pPr>
              <w:jc w:val="right"/>
              <w:rPr>
                <w:rFonts w:ascii="Arial" w:hAnsi="Arial" w:cs="Arial"/>
                <w:color w:val="000000" w:themeColor="text1"/>
                <w:sz w:val="18"/>
                <w:szCs w:val="18"/>
              </w:rPr>
            </w:pPr>
            <w:r w:rsidRPr="00664747">
              <w:rPr>
                <w:rFonts w:ascii="Arial" w:hAnsi="Arial" w:cs="Arial"/>
                <w:color w:val="000000" w:themeColor="text1"/>
                <w:sz w:val="18"/>
                <w:szCs w:val="18"/>
              </w:rPr>
              <w:t>Diabetes Mellitus</w:t>
            </w:r>
          </w:p>
        </w:tc>
        <w:tc>
          <w:tcPr>
            <w:tcW w:w="2898" w:type="dxa"/>
            <w:tcBorders>
              <w:top w:val="single" w:sz="4" w:space="0" w:color="auto"/>
              <w:left w:val="single" w:sz="4" w:space="0" w:color="auto"/>
              <w:bottom w:val="single" w:sz="4" w:space="0" w:color="auto"/>
              <w:right w:val="single" w:sz="4" w:space="0" w:color="auto"/>
            </w:tcBorders>
          </w:tcPr>
          <w:p w14:paraId="51078D6E" w14:textId="77777777" w:rsidR="00126870" w:rsidRPr="00664747" w:rsidRDefault="00126870" w:rsidP="00126870">
            <w:pPr>
              <w:jc w:val="center"/>
              <w:rPr>
                <w:rFonts w:ascii="Arial" w:hAnsi="Arial" w:cs="Arial"/>
                <w:color w:val="000000" w:themeColor="text1"/>
                <w:sz w:val="18"/>
                <w:szCs w:val="18"/>
              </w:rPr>
            </w:pPr>
            <w:r w:rsidRPr="00664747">
              <w:rPr>
                <w:rFonts w:ascii="Arial" w:hAnsi="Arial" w:cs="Arial"/>
                <w:color w:val="000000" w:themeColor="text1"/>
                <w:sz w:val="18"/>
                <w:szCs w:val="18"/>
              </w:rPr>
              <w:t>30/2224</w:t>
            </w:r>
          </w:p>
        </w:tc>
        <w:tc>
          <w:tcPr>
            <w:tcW w:w="3229" w:type="dxa"/>
            <w:tcBorders>
              <w:top w:val="single" w:sz="4" w:space="0" w:color="auto"/>
              <w:left w:val="single" w:sz="4" w:space="0" w:color="auto"/>
              <w:bottom w:val="single" w:sz="4" w:space="0" w:color="auto"/>
              <w:right w:val="single" w:sz="4" w:space="0" w:color="auto"/>
            </w:tcBorders>
          </w:tcPr>
          <w:p w14:paraId="29C9A8A7" w14:textId="77777777" w:rsidR="00126870" w:rsidRPr="00664747" w:rsidRDefault="00126870" w:rsidP="00126870">
            <w:pPr>
              <w:rPr>
                <w:rFonts w:ascii="Arial" w:hAnsi="Arial" w:cs="Arial"/>
                <w:b/>
                <w:bCs/>
                <w:color w:val="000000" w:themeColor="text1"/>
                <w:sz w:val="18"/>
                <w:szCs w:val="18"/>
              </w:rPr>
            </w:pPr>
            <w:r w:rsidRPr="00664747">
              <w:rPr>
                <w:rFonts w:ascii="Arial" w:hAnsi="Arial" w:cs="Arial"/>
                <w:b/>
                <w:bCs/>
                <w:color w:val="000000" w:themeColor="text1"/>
                <w:sz w:val="18"/>
                <w:szCs w:val="18"/>
              </w:rPr>
              <w:t>0.25 [0.09, 0.72], 0.010</w:t>
            </w:r>
          </w:p>
        </w:tc>
      </w:tr>
      <w:tr w:rsidR="00126870" w:rsidRPr="00664747" w14:paraId="3FF9DF83" w14:textId="77777777" w:rsidTr="00126870">
        <w:tc>
          <w:tcPr>
            <w:tcW w:w="3145" w:type="dxa"/>
            <w:tcBorders>
              <w:top w:val="single" w:sz="4" w:space="0" w:color="auto"/>
              <w:left w:val="single" w:sz="4" w:space="0" w:color="auto"/>
              <w:bottom w:val="single" w:sz="4" w:space="0" w:color="auto"/>
              <w:right w:val="single" w:sz="4" w:space="0" w:color="auto"/>
            </w:tcBorders>
          </w:tcPr>
          <w:p w14:paraId="1C5AB91D" w14:textId="77777777" w:rsidR="00126870" w:rsidRPr="00664747" w:rsidRDefault="00126870" w:rsidP="00126870">
            <w:pPr>
              <w:jc w:val="right"/>
              <w:rPr>
                <w:rFonts w:ascii="Arial" w:hAnsi="Arial" w:cs="Arial"/>
                <w:color w:val="000000" w:themeColor="text1"/>
                <w:sz w:val="18"/>
                <w:szCs w:val="18"/>
              </w:rPr>
            </w:pPr>
            <w:r w:rsidRPr="00664747">
              <w:rPr>
                <w:rFonts w:ascii="Arial" w:hAnsi="Arial" w:cs="Arial"/>
                <w:color w:val="000000" w:themeColor="text1"/>
                <w:sz w:val="18"/>
                <w:szCs w:val="18"/>
              </w:rPr>
              <w:t>Smoking</w:t>
            </w:r>
          </w:p>
        </w:tc>
        <w:tc>
          <w:tcPr>
            <w:tcW w:w="2898" w:type="dxa"/>
            <w:tcBorders>
              <w:top w:val="single" w:sz="4" w:space="0" w:color="auto"/>
              <w:left w:val="single" w:sz="4" w:space="0" w:color="auto"/>
              <w:bottom w:val="single" w:sz="4" w:space="0" w:color="auto"/>
              <w:right w:val="single" w:sz="4" w:space="0" w:color="auto"/>
            </w:tcBorders>
          </w:tcPr>
          <w:p w14:paraId="5F7C438F" w14:textId="77777777" w:rsidR="00126870" w:rsidRPr="00664747" w:rsidRDefault="00126870" w:rsidP="00126870">
            <w:pPr>
              <w:jc w:val="center"/>
              <w:rPr>
                <w:rFonts w:ascii="Arial" w:hAnsi="Arial" w:cs="Arial"/>
                <w:color w:val="000000" w:themeColor="text1"/>
                <w:sz w:val="18"/>
                <w:szCs w:val="18"/>
              </w:rPr>
            </w:pPr>
            <w:r w:rsidRPr="00664747">
              <w:rPr>
                <w:rFonts w:ascii="Arial" w:hAnsi="Arial" w:cs="Arial"/>
                <w:color w:val="000000" w:themeColor="text1"/>
                <w:sz w:val="18"/>
                <w:szCs w:val="18"/>
              </w:rPr>
              <w:t>30/2322</w:t>
            </w:r>
          </w:p>
        </w:tc>
        <w:tc>
          <w:tcPr>
            <w:tcW w:w="3229" w:type="dxa"/>
            <w:tcBorders>
              <w:top w:val="single" w:sz="4" w:space="0" w:color="auto"/>
              <w:left w:val="single" w:sz="4" w:space="0" w:color="auto"/>
              <w:bottom w:val="single" w:sz="4" w:space="0" w:color="auto"/>
              <w:right w:val="single" w:sz="4" w:space="0" w:color="auto"/>
            </w:tcBorders>
          </w:tcPr>
          <w:p w14:paraId="3D389D5D" w14:textId="77777777" w:rsidR="00126870" w:rsidRPr="00664747" w:rsidRDefault="00126870" w:rsidP="00126870">
            <w:pPr>
              <w:rPr>
                <w:rFonts w:ascii="Arial" w:hAnsi="Arial" w:cs="Arial"/>
                <w:b/>
                <w:bCs/>
                <w:color w:val="000000" w:themeColor="text1"/>
                <w:sz w:val="18"/>
                <w:szCs w:val="18"/>
              </w:rPr>
            </w:pPr>
            <w:r w:rsidRPr="00664747">
              <w:rPr>
                <w:rFonts w:ascii="Arial" w:hAnsi="Arial" w:cs="Arial"/>
                <w:b/>
                <w:bCs/>
                <w:color w:val="000000" w:themeColor="text1"/>
                <w:sz w:val="18"/>
                <w:szCs w:val="18"/>
              </w:rPr>
              <w:t>0.26 [0.09, 0.75]</w:t>
            </w:r>
            <m:oMath>
              <m:r>
                <m:rPr>
                  <m:sty m:val="bi"/>
                </m:rPr>
                <w:rPr>
                  <w:rFonts w:ascii="Cambria Math" w:hAnsi="Cambria Math" w:cs="Arial"/>
                  <w:color w:val="000000" w:themeColor="text1"/>
                  <w:sz w:val="18"/>
                  <w:szCs w:val="18"/>
                </w:rPr>
                <m:t>, 0.013</m:t>
              </m:r>
            </m:oMath>
          </w:p>
        </w:tc>
      </w:tr>
      <w:tr w:rsidR="00126870" w:rsidRPr="00664747" w14:paraId="771B36A8" w14:textId="77777777" w:rsidTr="00126870">
        <w:tc>
          <w:tcPr>
            <w:tcW w:w="3145" w:type="dxa"/>
            <w:tcBorders>
              <w:top w:val="single" w:sz="4" w:space="0" w:color="auto"/>
              <w:left w:val="single" w:sz="4" w:space="0" w:color="auto"/>
              <w:bottom w:val="single" w:sz="4" w:space="0" w:color="auto"/>
              <w:right w:val="single" w:sz="4" w:space="0" w:color="auto"/>
            </w:tcBorders>
          </w:tcPr>
          <w:p w14:paraId="70007F8D" w14:textId="77777777" w:rsidR="00126870" w:rsidRPr="00664747" w:rsidRDefault="00126870" w:rsidP="00126870">
            <w:pPr>
              <w:jc w:val="right"/>
              <w:rPr>
                <w:rFonts w:ascii="Arial" w:hAnsi="Arial" w:cs="Arial"/>
                <w:color w:val="000000" w:themeColor="text1"/>
                <w:sz w:val="18"/>
                <w:szCs w:val="18"/>
              </w:rPr>
            </w:pPr>
            <w:r w:rsidRPr="00664747">
              <w:rPr>
                <w:rFonts w:ascii="Arial" w:hAnsi="Arial" w:cs="Arial"/>
                <w:color w:val="000000" w:themeColor="text1"/>
                <w:sz w:val="18"/>
                <w:szCs w:val="18"/>
              </w:rPr>
              <w:t>APOE 4</w:t>
            </w:r>
          </w:p>
        </w:tc>
        <w:tc>
          <w:tcPr>
            <w:tcW w:w="2898" w:type="dxa"/>
            <w:tcBorders>
              <w:top w:val="single" w:sz="4" w:space="0" w:color="auto"/>
              <w:left w:val="single" w:sz="4" w:space="0" w:color="auto"/>
              <w:bottom w:val="single" w:sz="4" w:space="0" w:color="auto"/>
              <w:right w:val="single" w:sz="4" w:space="0" w:color="auto"/>
            </w:tcBorders>
          </w:tcPr>
          <w:p w14:paraId="5E2A31B1" w14:textId="77777777" w:rsidR="00126870" w:rsidRPr="00664747" w:rsidRDefault="00126870" w:rsidP="00126870">
            <w:pPr>
              <w:jc w:val="center"/>
              <w:rPr>
                <w:rFonts w:ascii="Arial" w:hAnsi="Arial" w:cs="Arial"/>
                <w:color w:val="000000" w:themeColor="text1"/>
                <w:sz w:val="18"/>
                <w:szCs w:val="18"/>
              </w:rPr>
            </w:pPr>
            <w:r w:rsidRPr="00664747">
              <w:rPr>
                <w:rFonts w:ascii="Arial" w:hAnsi="Arial" w:cs="Arial"/>
                <w:color w:val="000000" w:themeColor="text1"/>
                <w:sz w:val="18"/>
                <w:szCs w:val="18"/>
              </w:rPr>
              <w:t>30/2260</w:t>
            </w:r>
          </w:p>
        </w:tc>
        <w:tc>
          <w:tcPr>
            <w:tcW w:w="3229" w:type="dxa"/>
            <w:tcBorders>
              <w:top w:val="single" w:sz="4" w:space="0" w:color="auto"/>
              <w:left w:val="single" w:sz="4" w:space="0" w:color="auto"/>
              <w:bottom w:val="single" w:sz="4" w:space="0" w:color="auto"/>
              <w:right w:val="single" w:sz="4" w:space="0" w:color="auto"/>
            </w:tcBorders>
          </w:tcPr>
          <w:p w14:paraId="13C13BAE" w14:textId="77777777" w:rsidR="00126870" w:rsidRPr="00664747" w:rsidRDefault="00126870" w:rsidP="00126870">
            <w:pPr>
              <w:rPr>
                <w:rFonts w:ascii="Arial" w:hAnsi="Arial" w:cs="Arial"/>
                <w:b/>
                <w:bCs/>
                <w:color w:val="000000" w:themeColor="text1"/>
                <w:sz w:val="18"/>
                <w:szCs w:val="18"/>
              </w:rPr>
            </w:pPr>
            <w:r w:rsidRPr="00664747">
              <w:rPr>
                <w:rFonts w:ascii="Arial" w:hAnsi="Arial" w:cs="Arial"/>
                <w:b/>
                <w:bCs/>
                <w:color w:val="000000" w:themeColor="text1"/>
                <w:sz w:val="18"/>
                <w:szCs w:val="18"/>
              </w:rPr>
              <w:t>0.29 [0.10, 0.82], 0.020</w:t>
            </w:r>
          </w:p>
        </w:tc>
      </w:tr>
      <w:tr w:rsidR="00126870" w:rsidRPr="00664747" w14:paraId="22964D13" w14:textId="77777777" w:rsidTr="00126870">
        <w:trPr>
          <w:trHeight w:val="116"/>
        </w:trPr>
        <w:tc>
          <w:tcPr>
            <w:tcW w:w="3145" w:type="dxa"/>
            <w:tcBorders>
              <w:top w:val="single" w:sz="4" w:space="0" w:color="auto"/>
              <w:left w:val="single" w:sz="4" w:space="0" w:color="auto"/>
              <w:bottom w:val="single" w:sz="4" w:space="0" w:color="auto"/>
              <w:right w:val="single" w:sz="4" w:space="0" w:color="auto"/>
            </w:tcBorders>
          </w:tcPr>
          <w:p w14:paraId="6A0CD0ED" w14:textId="77777777" w:rsidR="00126870" w:rsidRPr="00664747" w:rsidRDefault="00126870" w:rsidP="00126870">
            <w:pPr>
              <w:jc w:val="right"/>
              <w:rPr>
                <w:rFonts w:ascii="Arial" w:hAnsi="Arial" w:cs="Arial"/>
                <w:color w:val="000000" w:themeColor="text1"/>
                <w:sz w:val="18"/>
                <w:szCs w:val="18"/>
              </w:rPr>
            </w:pPr>
            <w:r w:rsidRPr="00664747">
              <w:rPr>
                <w:rFonts w:ascii="Arial" w:hAnsi="Arial" w:cs="Arial"/>
                <w:color w:val="000000" w:themeColor="text1"/>
                <w:sz w:val="18"/>
                <w:szCs w:val="18"/>
              </w:rPr>
              <w:t>BMI</w:t>
            </w:r>
          </w:p>
        </w:tc>
        <w:tc>
          <w:tcPr>
            <w:tcW w:w="2898" w:type="dxa"/>
            <w:tcBorders>
              <w:top w:val="single" w:sz="4" w:space="0" w:color="auto"/>
              <w:left w:val="single" w:sz="4" w:space="0" w:color="auto"/>
              <w:bottom w:val="single" w:sz="4" w:space="0" w:color="auto"/>
              <w:right w:val="single" w:sz="4" w:space="0" w:color="auto"/>
            </w:tcBorders>
          </w:tcPr>
          <w:p w14:paraId="08B804B8" w14:textId="77777777" w:rsidR="00126870" w:rsidRPr="00664747" w:rsidRDefault="00126870" w:rsidP="00126870">
            <w:pPr>
              <w:jc w:val="center"/>
              <w:rPr>
                <w:rFonts w:ascii="Arial" w:hAnsi="Arial" w:cs="Arial"/>
                <w:color w:val="000000" w:themeColor="text1"/>
                <w:sz w:val="18"/>
                <w:szCs w:val="18"/>
              </w:rPr>
            </w:pPr>
            <w:r w:rsidRPr="00664747">
              <w:rPr>
                <w:rFonts w:ascii="Arial" w:hAnsi="Arial" w:cs="Arial"/>
                <w:color w:val="000000" w:themeColor="text1"/>
                <w:sz w:val="18"/>
                <w:szCs w:val="18"/>
              </w:rPr>
              <w:t>29/2266</w:t>
            </w:r>
          </w:p>
        </w:tc>
        <w:tc>
          <w:tcPr>
            <w:tcW w:w="3229" w:type="dxa"/>
            <w:tcBorders>
              <w:top w:val="single" w:sz="4" w:space="0" w:color="auto"/>
              <w:left w:val="single" w:sz="4" w:space="0" w:color="auto"/>
              <w:bottom w:val="single" w:sz="4" w:space="0" w:color="auto"/>
              <w:right w:val="single" w:sz="4" w:space="0" w:color="auto"/>
            </w:tcBorders>
          </w:tcPr>
          <w:p w14:paraId="1699BA8C" w14:textId="77777777" w:rsidR="00126870" w:rsidRPr="00664747" w:rsidRDefault="00126870" w:rsidP="00126870">
            <w:pPr>
              <w:rPr>
                <w:rFonts w:ascii="Arial" w:hAnsi="Arial" w:cs="Arial"/>
                <w:b/>
                <w:bCs/>
                <w:color w:val="000000" w:themeColor="text1"/>
                <w:sz w:val="18"/>
                <w:szCs w:val="18"/>
              </w:rPr>
            </w:pPr>
            <w:r w:rsidRPr="00664747">
              <w:rPr>
                <w:rFonts w:ascii="Arial" w:hAnsi="Arial" w:cs="Arial"/>
                <w:b/>
                <w:bCs/>
                <w:color w:val="000000" w:themeColor="text1"/>
                <w:sz w:val="18"/>
                <w:szCs w:val="18"/>
              </w:rPr>
              <w:t>0.23 [0.08, 0.66], 0.006</w:t>
            </w:r>
          </w:p>
        </w:tc>
      </w:tr>
      <w:tr w:rsidR="00126870" w:rsidRPr="00664747" w14:paraId="7D735381" w14:textId="77777777" w:rsidTr="00126870">
        <w:trPr>
          <w:trHeight w:val="359"/>
        </w:trPr>
        <w:tc>
          <w:tcPr>
            <w:tcW w:w="3145" w:type="dxa"/>
            <w:tcBorders>
              <w:top w:val="single" w:sz="4" w:space="0" w:color="auto"/>
              <w:left w:val="single" w:sz="4" w:space="0" w:color="auto"/>
              <w:bottom w:val="single" w:sz="4" w:space="0" w:color="auto"/>
              <w:right w:val="single" w:sz="4" w:space="0" w:color="auto"/>
            </w:tcBorders>
          </w:tcPr>
          <w:p w14:paraId="7B179EED" w14:textId="77777777" w:rsidR="00126870" w:rsidRPr="00664747" w:rsidRDefault="00126870" w:rsidP="00126870">
            <w:pPr>
              <w:jc w:val="right"/>
              <w:rPr>
                <w:rFonts w:ascii="Arial" w:hAnsi="Arial" w:cs="Arial"/>
                <w:color w:val="000000" w:themeColor="text1"/>
                <w:sz w:val="18"/>
                <w:szCs w:val="18"/>
              </w:rPr>
            </w:pPr>
            <w:r w:rsidRPr="00664747">
              <w:rPr>
                <w:rFonts w:ascii="Arial" w:hAnsi="Arial" w:cs="Arial"/>
                <w:color w:val="000000" w:themeColor="text1"/>
                <w:sz w:val="18"/>
                <w:szCs w:val="18"/>
              </w:rPr>
              <w:t>Total cholesterol/HDL ratio</w:t>
            </w:r>
          </w:p>
        </w:tc>
        <w:tc>
          <w:tcPr>
            <w:tcW w:w="2898" w:type="dxa"/>
            <w:tcBorders>
              <w:top w:val="single" w:sz="4" w:space="0" w:color="auto"/>
              <w:left w:val="single" w:sz="4" w:space="0" w:color="auto"/>
              <w:bottom w:val="single" w:sz="4" w:space="0" w:color="auto"/>
              <w:right w:val="single" w:sz="4" w:space="0" w:color="auto"/>
            </w:tcBorders>
          </w:tcPr>
          <w:p w14:paraId="5438DFCF" w14:textId="77777777" w:rsidR="00126870" w:rsidRPr="00664747" w:rsidRDefault="00126870" w:rsidP="00126870">
            <w:pPr>
              <w:jc w:val="center"/>
              <w:rPr>
                <w:rFonts w:ascii="Arial" w:hAnsi="Arial" w:cs="Arial"/>
                <w:color w:val="000000" w:themeColor="text1"/>
                <w:sz w:val="18"/>
                <w:szCs w:val="18"/>
              </w:rPr>
            </w:pPr>
            <w:r w:rsidRPr="00664747">
              <w:rPr>
                <w:rFonts w:ascii="Arial" w:hAnsi="Arial" w:cs="Arial"/>
                <w:color w:val="000000" w:themeColor="text1"/>
                <w:sz w:val="18"/>
                <w:szCs w:val="18"/>
              </w:rPr>
              <w:t>29/2256</w:t>
            </w:r>
          </w:p>
        </w:tc>
        <w:tc>
          <w:tcPr>
            <w:tcW w:w="3229" w:type="dxa"/>
            <w:tcBorders>
              <w:top w:val="single" w:sz="4" w:space="0" w:color="auto"/>
              <w:left w:val="single" w:sz="4" w:space="0" w:color="auto"/>
              <w:bottom w:val="single" w:sz="4" w:space="0" w:color="auto"/>
              <w:right w:val="single" w:sz="4" w:space="0" w:color="auto"/>
            </w:tcBorders>
          </w:tcPr>
          <w:p w14:paraId="24EEEFD4" w14:textId="77777777" w:rsidR="00126870" w:rsidRPr="00664747" w:rsidRDefault="00126870" w:rsidP="00126870">
            <w:pPr>
              <w:rPr>
                <w:rFonts w:ascii="Arial" w:hAnsi="Arial" w:cs="Arial"/>
                <w:b/>
                <w:bCs/>
                <w:color w:val="000000" w:themeColor="text1"/>
                <w:sz w:val="18"/>
                <w:szCs w:val="18"/>
              </w:rPr>
            </w:pPr>
            <w:r w:rsidRPr="00664747">
              <w:rPr>
                <w:rFonts w:ascii="Arial" w:hAnsi="Arial" w:cs="Arial"/>
                <w:b/>
                <w:bCs/>
                <w:color w:val="000000" w:themeColor="text1"/>
                <w:sz w:val="18"/>
                <w:szCs w:val="18"/>
              </w:rPr>
              <w:t>0.23 [0.08, 0.68], 0.008</w:t>
            </w:r>
          </w:p>
        </w:tc>
      </w:tr>
      <w:tr w:rsidR="00126870" w:rsidRPr="00664747" w14:paraId="211510F1" w14:textId="77777777" w:rsidTr="00126870">
        <w:trPr>
          <w:trHeight w:val="116"/>
        </w:trPr>
        <w:tc>
          <w:tcPr>
            <w:tcW w:w="3145" w:type="dxa"/>
            <w:tcBorders>
              <w:top w:val="single" w:sz="4" w:space="0" w:color="auto"/>
              <w:left w:val="single" w:sz="4" w:space="0" w:color="auto"/>
              <w:bottom w:val="single" w:sz="4" w:space="0" w:color="auto"/>
              <w:right w:val="single" w:sz="4" w:space="0" w:color="auto"/>
            </w:tcBorders>
          </w:tcPr>
          <w:p w14:paraId="4C57849B" w14:textId="77777777" w:rsidR="00126870" w:rsidRPr="00567135" w:rsidRDefault="00126870" w:rsidP="00126870">
            <w:pPr>
              <w:jc w:val="right"/>
              <w:rPr>
                <w:rFonts w:ascii="Arial" w:hAnsi="Arial" w:cs="Arial"/>
                <w:color w:val="000000" w:themeColor="text1"/>
                <w:sz w:val="18"/>
                <w:szCs w:val="18"/>
              </w:rPr>
            </w:pPr>
            <w:r w:rsidRPr="00567135">
              <w:rPr>
                <w:rFonts w:ascii="Arial" w:hAnsi="Arial" w:cs="Arial"/>
                <w:color w:val="000000" w:themeColor="text1"/>
                <w:sz w:val="18"/>
                <w:szCs w:val="18"/>
              </w:rPr>
              <w:t>Depression score (CESD16+),</w:t>
            </w:r>
          </w:p>
        </w:tc>
        <w:tc>
          <w:tcPr>
            <w:tcW w:w="2898" w:type="dxa"/>
            <w:tcBorders>
              <w:top w:val="single" w:sz="4" w:space="0" w:color="auto"/>
              <w:left w:val="single" w:sz="4" w:space="0" w:color="auto"/>
              <w:bottom w:val="single" w:sz="4" w:space="0" w:color="auto"/>
              <w:right w:val="single" w:sz="4" w:space="0" w:color="auto"/>
            </w:tcBorders>
          </w:tcPr>
          <w:p w14:paraId="54871B2E" w14:textId="77777777" w:rsidR="00126870" w:rsidRPr="00567135" w:rsidRDefault="00126870" w:rsidP="00126870">
            <w:pPr>
              <w:jc w:val="center"/>
              <w:rPr>
                <w:rFonts w:ascii="Arial" w:hAnsi="Arial" w:cs="Arial"/>
                <w:color w:val="000000" w:themeColor="text1"/>
                <w:sz w:val="18"/>
                <w:szCs w:val="18"/>
              </w:rPr>
            </w:pPr>
            <w:r w:rsidRPr="00567135">
              <w:rPr>
                <w:rFonts w:ascii="Arial" w:hAnsi="Arial" w:cs="Arial"/>
                <w:color w:val="000000" w:themeColor="text1"/>
                <w:sz w:val="18"/>
                <w:szCs w:val="18"/>
              </w:rPr>
              <w:t>30/2292</w:t>
            </w:r>
          </w:p>
        </w:tc>
        <w:tc>
          <w:tcPr>
            <w:tcW w:w="3229" w:type="dxa"/>
            <w:tcBorders>
              <w:top w:val="single" w:sz="4" w:space="0" w:color="auto"/>
              <w:left w:val="single" w:sz="4" w:space="0" w:color="auto"/>
              <w:bottom w:val="single" w:sz="4" w:space="0" w:color="auto"/>
              <w:right w:val="single" w:sz="4" w:space="0" w:color="auto"/>
            </w:tcBorders>
          </w:tcPr>
          <w:p w14:paraId="5E2A8AA0" w14:textId="77777777" w:rsidR="00126870" w:rsidRPr="00567135" w:rsidRDefault="00126870" w:rsidP="00126870">
            <w:pPr>
              <w:rPr>
                <w:rFonts w:ascii="Arial" w:hAnsi="Arial" w:cs="Arial"/>
                <w:b/>
                <w:bCs/>
                <w:color w:val="000000" w:themeColor="text1"/>
                <w:sz w:val="18"/>
                <w:szCs w:val="18"/>
              </w:rPr>
            </w:pPr>
            <w:r w:rsidRPr="00567135">
              <w:rPr>
                <w:rFonts w:ascii="Arial" w:hAnsi="Arial" w:cs="Arial"/>
                <w:b/>
                <w:bCs/>
                <w:color w:val="000000" w:themeColor="text1"/>
                <w:sz w:val="18"/>
                <w:szCs w:val="18"/>
              </w:rPr>
              <w:t>0.25 [0.08, 0.72], 0.011</w:t>
            </w:r>
          </w:p>
        </w:tc>
      </w:tr>
      <w:tr w:rsidR="00126870" w:rsidRPr="00664747" w14:paraId="45F65B30" w14:textId="77777777" w:rsidTr="00126870">
        <w:trPr>
          <w:trHeight w:val="116"/>
        </w:trPr>
        <w:tc>
          <w:tcPr>
            <w:tcW w:w="3145" w:type="dxa"/>
            <w:tcBorders>
              <w:top w:val="single" w:sz="4" w:space="0" w:color="auto"/>
              <w:left w:val="single" w:sz="4" w:space="0" w:color="auto"/>
              <w:bottom w:val="single" w:sz="4" w:space="0" w:color="auto"/>
              <w:right w:val="single" w:sz="4" w:space="0" w:color="auto"/>
            </w:tcBorders>
          </w:tcPr>
          <w:p w14:paraId="4037A7D8" w14:textId="77777777" w:rsidR="00126870" w:rsidRPr="00567135" w:rsidRDefault="00126870" w:rsidP="00126870">
            <w:pPr>
              <w:jc w:val="right"/>
              <w:rPr>
                <w:rFonts w:ascii="Arial" w:hAnsi="Arial" w:cs="Arial"/>
                <w:color w:val="000000" w:themeColor="text1"/>
                <w:sz w:val="18"/>
                <w:szCs w:val="18"/>
              </w:rPr>
            </w:pPr>
            <w:r w:rsidRPr="00567135">
              <w:rPr>
                <w:rFonts w:ascii="Arial" w:hAnsi="Arial" w:cs="Arial"/>
                <w:color w:val="000000" w:themeColor="text1"/>
                <w:sz w:val="18"/>
                <w:szCs w:val="18"/>
              </w:rPr>
              <w:t xml:space="preserve">Physical Activity Index Score </w:t>
            </w:r>
          </w:p>
        </w:tc>
        <w:tc>
          <w:tcPr>
            <w:tcW w:w="2898" w:type="dxa"/>
            <w:tcBorders>
              <w:top w:val="single" w:sz="4" w:space="0" w:color="auto"/>
              <w:left w:val="single" w:sz="4" w:space="0" w:color="auto"/>
              <w:bottom w:val="single" w:sz="4" w:space="0" w:color="auto"/>
              <w:right w:val="single" w:sz="4" w:space="0" w:color="auto"/>
            </w:tcBorders>
          </w:tcPr>
          <w:p w14:paraId="322EEF73" w14:textId="77777777" w:rsidR="00126870" w:rsidRPr="00567135" w:rsidRDefault="00126870" w:rsidP="00126870">
            <w:pPr>
              <w:jc w:val="center"/>
              <w:rPr>
                <w:rFonts w:ascii="Arial" w:hAnsi="Arial" w:cs="Arial"/>
                <w:color w:val="000000" w:themeColor="text1"/>
                <w:sz w:val="18"/>
                <w:szCs w:val="18"/>
              </w:rPr>
            </w:pPr>
            <w:r w:rsidRPr="00567135">
              <w:rPr>
                <w:rFonts w:ascii="Arial" w:hAnsi="Arial" w:cs="Arial"/>
                <w:color w:val="000000" w:themeColor="text1"/>
                <w:sz w:val="18"/>
                <w:szCs w:val="18"/>
              </w:rPr>
              <w:t>27/2137</w:t>
            </w:r>
          </w:p>
        </w:tc>
        <w:tc>
          <w:tcPr>
            <w:tcW w:w="3229" w:type="dxa"/>
            <w:tcBorders>
              <w:top w:val="single" w:sz="4" w:space="0" w:color="auto"/>
              <w:left w:val="single" w:sz="4" w:space="0" w:color="auto"/>
              <w:bottom w:val="single" w:sz="4" w:space="0" w:color="auto"/>
              <w:right w:val="single" w:sz="4" w:space="0" w:color="auto"/>
            </w:tcBorders>
          </w:tcPr>
          <w:p w14:paraId="4DA4CA6B" w14:textId="77777777" w:rsidR="00126870" w:rsidRPr="00567135" w:rsidRDefault="00126870" w:rsidP="00126870">
            <w:pPr>
              <w:rPr>
                <w:rFonts w:ascii="Arial" w:hAnsi="Arial" w:cs="Arial"/>
                <w:color w:val="000000" w:themeColor="text1"/>
                <w:sz w:val="18"/>
                <w:szCs w:val="18"/>
              </w:rPr>
            </w:pPr>
            <w:r w:rsidRPr="00567135">
              <w:rPr>
                <w:rFonts w:ascii="Arial" w:hAnsi="Arial" w:cs="Arial"/>
                <w:color w:val="000000" w:themeColor="text1"/>
                <w:sz w:val="18"/>
                <w:szCs w:val="18"/>
              </w:rPr>
              <w:t>0.33 [0.09, 1.21], 0.093</w:t>
            </w:r>
          </w:p>
        </w:tc>
      </w:tr>
    </w:tbl>
    <w:p w14:paraId="09473254" w14:textId="10C9A58E" w:rsidR="00126870" w:rsidRPr="00664747" w:rsidRDefault="00126870" w:rsidP="00126870">
      <w:pPr>
        <w:rPr>
          <w:rFonts w:ascii="Arial" w:hAnsi="Arial" w:cs="Arial"/>
          <w:color w:val="000000"/>
          <w:sz w:val="18"/>
          <w:szCs w:val="18"/>
        </w:rPr>
      </w:pPr>
      <w:r w:rsidRPr="00567135">
        <w:rPr>
          <w:rFonts w:ascii="Arial" w:hAnsi="Arial" w:cs="Arial"/>
          <w:b/>
          <w:bCs/>
          <w:color w:val="000000"/>
          <w:sz w:val="18"/>
          <w:szCs w:val="18"/>
          <w:highlight w:val="yellow"/>
        </w:rPr>
        <w:t xml:space="preserve">e-Table </w:t>
      </w:r>
      <w:r w:rsidR="00237B87">
        <w:rPr>
          <w:rFonts w:ascii="Arial" w:hAnsi="Arial" w:cs="Arial"/>
          <w:b/>
          <w:bCs/>
          <w:color w:val="000000"/>
          <w:sz w:val="18"/>
          <w:szCs w:val="18"/>
          <w:highlight w:val="yellow"/>
        </w:rPr>
        <w:t>5</w:t>
      </w:r>
      <w:r w:rsidRPr="00567135">
        <w:rPr>
          <w:rFonts w:ascii="Arial" w:hAnsi="Arial" w:cs="Arial"/>
          <w:b/>
          <w:bCs/>
          <w:color w:val="000000"/>
          <w:sz w:val="18"/>
          <w:szCs w:val="18"/>
          <w:highlight w:val="yellow"/>
        </w:rPr>
        <w:t>.</w:t>
      </w:r>
      <w:r w:rsidRPr="00567135">
        <w:rPr>
          <w:rFonts w:ascii="Arial" w:hAnsi="Arial" w:cs="Arial"/>
          <w:b/>
          <w:bCs/>
          <w:sz w:val="18"/>
          <w:szCs w:val="18"/>
          <w:highlight w:val="yellow"/>
        </w:rPr>
        <w:t xml:space="preserve"> Association of white matter hyperintensity volume with </w:t>
      </w:r>
      <w:r w:rsidR="00567135" w:rsidRPr="00567135">
        <w:rPr>
          <w:rFonts w:ascii="Arial" w:hAnsi="Arial" w:cs="Arial"/>
          <w:b/>
          <w:bCs/>
          <w:sz w:val="18"/>
          <w:szCs w:val="18"/>
          <w:highlight w:val="yellow"/>
        </w:rPr>
        <w:t>epilepsy</w:t>
      </w:r>
      <w:r w:rsidR="00567135">
        <w:rPr>
          <w:rFonts w:ascii="Arial" w:hAnsi="Arial" w:cs="Arial"/>
          <w:sz w:val="18"/>
          <w:szCs w:val="18"/>
          <w:highlight w:val="yellow"/>
        </w:rPr>
        <w:t xml:space="preserve"> </w:t>
      </w:r>
      <w:r w:rsidR="00567135" w:rsidRPr="00567135">
        <w:rPr>
          <w:rFonts w:ascii="Arial" w:hAnsi="Arial" w:cs="Arial"/>
          <w:b/>
          <w:bCs/>
          <w:sz w:val="18"/>
          <w:szCs w:val="18"/>
          <w:highlight w:val="yellow"/>
        </w:rPr>
        <w:t xml:space="preserve">adjusting for </w:t>
      </w:r>
      <w:r w:rsidR="00567135">
        <w:rPr>
          <w:rFonts w:ascii="Arial" w:hAnsi="Arial" w:cs="Arial"/>
          <w:b/>
          <w:bCs/>
          <w:sz w:val="18"/>
          <w:szCs w:val="18"/>
          <w:highlight w:val="yellow"/>
        </w:rPr>
        <w:t>each</w:t>
      </w:r>
      <w:r w:rsidR="00567135" w:rsidRPr="00567135">
        <w:rPr>
          <w:rFonts w:ascii="Arial" w:hAnsi="Arial" w:cs="Arial"/>
          <w:b/>
          <w:bCs/>
          <w:sz w:val="18"/>
          <w:szCs w:val="18"/>
          <w:highlight w:val="yellow"/>
        </w:rPr>
        <w:t xml:space="preserve"> covariate of models 2 and 3 separately</w:t>
      </w:r>
    </w:p>
    <w:p w14:paraId="0B62642F" w14:textId="77777777" w:rsidR="00126870" w:rsidRPr="00664747" w:rsidRDefault="00126870" w:rsidP="00126870">
      <w:pPr>
        <w:rPr>
          <w:rFonts w:ascii="Arial" w:hAnsi="Arial" w:cs="Arial"/>
          <w:color w:val="000000"/>
          <w:sz w:val="18"/>
          <w:szCs w:val="18"/>
        </w:rPr>
      </w:pPr>
    </w:p>
    <w:tbl>
      <w:tblPr>
        <w:tblStyle w:val="TableGrid"/>
        <w:tblpPr w:leftFromText="180" w:rightFromText="180" w:vertAnchor="text" w:horzAnchor="margin" w:tblpY="80"/>
        <w:tblW w:w="0" w:type="auto"/>
        <w:tblLook w:val="04A0" w:firstRow="1" w:lastRow="0" w:firstColumn="1" w:lastColumn="0" w:noHBand="0" w:noVBand="1"/>
      </w:tblPr>
      <w:tblGrid>
        <w:gridCol w:w="3145"/>
        <w:gridCol w:w="2898"/>
        <w:gridCol w:w="3229"/>
      </w:tblGrid>
      <w:tr w:rsidR="00126870" w:rsidRPr="00664747" w14:paraId="073A05B2" w14:textId="77777777" w:rsidTr="007B49BC">
        <w:trPr>
          <w:trHeight w:val="170"/>
        </w:trPr>
        <w:tc>
          <w:tcPr>
            <w:tcW w:w="3145" w:type="dxa"/>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07300EF5" w14:textId="77777777" w:rsidR="00126870" w:rsidRPr="00664747" w:rsidRDefault="00126870" w:rsidP="007B49BC">
            <w:pPr>
              <w:rPr>
                <w:rFonts w:ascii="Arial" w:hAnsi="Arial" w:cs="Arial"/>
                <w:b/>
                <w:bCs/>
                <w:sz w:val="18"/>
                <w:szCs w:val="18"/>
              </w:rPr>
            </w:pPr>
            <w:r w:rsidRPr="00664747">
              <w:rPr>
                <w:rFonts w:ascii="Arial" w:hAnsi="Arial" w:cs="Arial"/>
                <w:b/>
                <w:bCs/>
                <w:sz w:val="18"/>
                <w:szCs w:val="18"/>
              </w:rPr>
              <w:t>White Matter Hyperintensity Volume</w:t>
            </w:r>
          </w:p>
        </w:tc>
        <w:tc>
          <w:tcPr>
            <w:tcW w:w="2898"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59BA942F" w14:textId="77777777" w:rsidR="00126870" w:rsidRPr="00664747" w:rsidRDefault="00126870" w:rsidP="007B49BC">
            <w:pPr>
              <w:jc w:val="center"/>
              <w:rPr>
                <w:rFonts w:ascii="Arial" w:hAnsi="Arial" w:cs="Arial"/>
                <w:sz w:val="18"/>
                <w:szCs w:val="18"/>
              </w:rPr>
            </w:pPr>
            <w:r w:rsidRPr="00664747">
              <w:rPr>
                <w:rFonts w:ascii="Arial" w:hAnsi="Arial" w:cs="Arial"/>
                <w:b/>
                <w:bCs/>
                <w:sz w:val="18"/>
                <w:szCs w:val="18"/>
              </w:rPr>
              <w:t>Number of events / N</w:t>
            </w:r>
          </w:p>
        </w:tc>
        <w:tc>
          <w:tcPr>
            <w:tcW w:w="322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65D3BE57" w14:textId="77777777" w:rsidR="00126870" w:rsidRPr="00664747" w:rsidRDefault="00126870" w:rsidP="007B49BC">
            <w:pPr>
              <w:rPr>
                <w:rFonts w:ascii="Arial" w:hAnsi="Arial" w:cs="Arial"/>
                <w:sz w:val="18"/>
                <w:szCs w:val="18"/>
              </w:rPr>
            </w:pPr>
            <w:r w:rsidRPr="00664747">
              <w:rPr>
                <w:rFonts w:ascii="Arial" w:hAnsi="Arial" w:cs="Arial"/>
                <w:b/>
                <w:bCs/>
                <w:sz w:val="18"/>
                <w:szCs w:val="18"/>
              </w:rPr>
              <w:t>HR [95% CI], p-value</w:t>
            </w:r>
          </w:p>
        </w:tc>
      </w:tr>
      <w:tr w:rsidR="00126870" w:rsidRPr="00664747" w14:paraId="2DA5ECE2" w14:textId="77777777" w:rsidTr="007B49BC">
        <w:tc>
          <w:tcPr>
            <w:tcW w:w="3145" w:type="dxa"/>
            <w:tcBorders>
              <w:top w:val="single" w:sz="4" w:space="0" w:color="auto"/>
              <w:left w:val="single" w:sz="4" w:space="0" w:color="auto"/>
              <w:bottom w:val="single" w:sz="4" w:space="0" w:color="auto"/>
              <w:right w:val="single" w:sz="4" w:space="0" w:color="auto"/>
            </w:tcBorders>
          </w:tcPr>
          <w:p w14:paraId="57F93B54" w14:textId="77777777" w:rsidR="00126870" w:rsidRPr="00664747" w:rsidRDefault="00126870" w:rsidP="007B49BC">
            <w:pPr>
              <w:jc w:val="right"/>
              <w:rPr>
                <w:rFonts w:ascii="Arial" w:hAnsi="Arial" w:cs="Arial"/>
                <w:sz w:val="18"/>
                <w:szCs w:val="18"/>
              </w:rPr>
            </w:pPr>
            <w:r w:rsidRPr="00664747">
              <w:rPr>
                <w:rFonts w:ascii="Arial" w:hAnsi="Arial" w:cs="Arial"/>
                <w:sz w:val="18"/>
                <w:szCs w:val="18"/>
              </w:rPr>
              <w:t>l                           Systolic BP</w:t>
            </w:r>
          </w:p>
        </w:tc>
        <w:tc>
          <w:tcPr>
            <w:tcW w:w="2898" w:type="dxa"/>
            <w:tcBorders>
              <w:top w:val="single" w:sz="4" w:space="0" w:color="auto"/>
              <w:left w:val="single" w:sz="4" w:space="0" w:color="auto"/>
              <w:bottom w:val="single" w:sz="4" w:space="0" w:color="auto"/>
              <w:right w:val="single" w:sz="4" w:space="0" w:color="auto"/>
            </w:tcBorders>
          </w:tcPr>
          <w:p w14:paraId="0F65F22A" w14:textId="77777777" w:rsidR="00126870" w:rsidRPr="00664747" w:rsidRDefault="00126870" w:rsidP="007B49BC">
            <w:pPr>
              <w:jc w:val="center"/>
              <w:rPr>
                <w:rFonts w:ascii="Arial" w:hAnsi="Arial" w:cs="Arial"/>
                <w:sz w:val="18"/>
                <w:szCs w:val="18"/>
              </w:rPr>
            </w:pPr>
            <w:r w:rsidRPr="00664747">
              <w:rPr>
                <w:rFonts w:ascii="Arial" w:hAnsi="Arial" w:cs="Arial"/>
                <w:sz w:val="18"/>
                <w:szCs w:val="18"/>
              </w:rPr>
              <w:t>27/2022</w:t>
            </w:r>
          </w:p>
        </w:tc>
        <w:tc>
          <w:tcPr>
            <w:tcW w:w="3229" w:type="dxa"/>
            <w:tcBorders>
              <w:top w:val="single" w:sz="4" w:space="0" w:color="auto"/>
              <w:left w:val="single" w:sz="4" w:space="0" w:color="auto"/>
              <w:bottom w:val="single" w:sz="4" w:space="0" w:color="auto"/>
              <w:right w:val="single" w:sz="4" w:space="0" w:color="auto"/>
            </w:tcBorders>
          </w:tcPr>
          <w:p w14:paraId="5507F745" w14:textId="77777777" w:rsidR="00126870" w:rsidRPr="00664747" w:rsidRDefault="00126870" w:rsidP="007B49BC">
            <w:pPr>
              <w:rPr>
                <w:rFonts w:ascii="Arial" w:hAnsi="Arial" w:cs="Arial"/>
                <w:b/>
                <w:bCs/>
                <w:sz w:val="18"/>
                <w:szCs w:val="18"/>
              </w:rPr>
            </w:pPr>
            <w:r w:rsidRPr="00664747">
              <w:rPr>
                <w:rFonts w:ascii="Arial" w:hAnsi="Arial" w:cs="Arial"/>
                <w:b/>
                <w:bCs/>
                <w:sz w:val="18"/>
                <w:szCs w:val="18"/>
              </w:rPr>
              <w:t>1.48 [1.00, 2.18], 0.048</w:t>
            </w:r>
          </w:p>
        </w:tc>
      </w:tr>
      <w:tr w:rsidR="00126870" w:rsidRPr="00664747" w14:paraId="2DDF2EE7" w14:textId="77777777" w:rsidTr="007B49BC">
        <w:tc>
          <w:tcPr>
            <w:tcW w:w="3145" w:type="dxa"/>
            <w:tcBorders>
              <w:top w:val="single" w:sz="4" w:space="0" w:color="auto"/>
              <w:left w:val="single" w:sz="4" w:space="0" w:color="auto"/>
              <w:bottom w:val="single" w:sz="4" w:space="0" w:color="auto"/>
              <w:right w:val="single" w:sz="4" w:space="0" w:color="auto"/>
            </w:tcBorders>
          </w:tcPr>
          <w:p w14:paraId="517D5345" w14:textId="77777777" w:rsidR="00126870" w:rsidRPr="00664747" w:rsidRDefault="00126870" w:rsidP="007B49BC">
            <w:pPr>
              <w:jc w:val="right"/>
              <w:rPr>
                <w:rFonts w:ascii="Arial" w:hAnsi="Arial" w:cs="Arial"/>
                <w:sz w:val="18"/>
                <w:szCs w:val="18"/>
              </w:rPr>
            </w:pPr>
            <w:r w:rsidRPr="00664747">
              <w:rPr>
                <w:rFonts w:ascii="Arial" w:hAnsi="Arial" w:cs="Arial"/>
                <w:sz w:val="18"/>
                <w:szCs w:val="18"/>
              </w:rPr>
              <w:t>Treated for hypertension</w:t>
            </w:r>
          </w:p>
        </w:tc>
        <w:tc>
          <w:tcPr>
            <w:tcW w:w="2898" w:type="dxa"/>
            <w:tcBorders>
              <w:top w:val="single" w:sz="4" w:space="0" w:color="auto"/>
              <w:left w:val="single" w:sz="4" w:space="0" w:color="auto"/>
              <w:bottom w:val="single" w:sz="4" w:space="0" w:color="auto"/>
              <w:right w:val="single" w:sz="4" w:space="0" w:color="auto"/>
            </w:tcBorders>
          </w:tcPr>
          <w:p w14:paraId="4FF06E9C" w14:textId="77777777" w:rsidR="00126870" w:rsidRPr="00664747" w:rsidRDefault="00126870" w:rsidP="007B49BC">
            <w:pPr>
              <w:jc w:val="center"/>
              <w:rPr>
                <w:rFonts w:ascii="Arial" w:hAnsi="Arial" w:cs="Arial"/>
                <w:sz w:val="18"/>
                <w:szCs w:val="18"/>
              </w:rPr>
            </w:pPr>
            <w:r w:rsidRPr="00664747">
              <w:rPr>
                <w:rFonts w:ascii="Arial" w:hAnsi="Arial" w:cs="Arial"/>
                <w:sz w:val="18"/>
                <w:szCs w:val="18"/>
              </w:rPr>
              <w:t>27/2022</w:t>
            </w:r>
          </w:p>
        </w:tc>
        <w:tc>
          <w:tcPr>
            <w:tcW w:w="3229" w:type="dxa"/>
            <w:tcBorders>
              <w:top w:val="single" w:sz="4" w:space="0" w:color="auto"/>
              <w:left w:val="single" w:sz="4" w:space="0" w:color="auto"/>
              <w:bottom w:val="single" w:sz="4" w:space="0" w:color="auto"/>
              <w:right w:val="single" w:sz="4" w:space="0" w:color="auto"/>
            </w:tcBorders>
          </w:tcPr>
          <w:p w14:paraId="55D029C4" w14:textId="77777777" w:rsidR="00126870" w:rsidRPr="00664747" w:rsidRDefault="00126870" w:rsidP="007B49BC">
            <w:pPr>
              <w:rPr>
                <w:rFonts w:ascii="Arial" w:hAnsi="Arial" w:cs="Arial"/>
                <w:sz w:val="18"/>
                <w:szCs w:val="18"/>
              </w:rPr>
            </w:pPr>
            <w:r w:rsidRPr="00664747">
              <w:rPr>
                <w:rFonts w:ascii="Arial" w:hAnsi="Arial" w:cs="Arial"/>
                <w:sz w:val="18"/>
                <w:szCs w:val="18"/>
              </w:rPr>
              <w:t>1.48 [1.00, 2.19], 0.051</w:t>
            </w:r>
          </w:p>
        </w:tc>
      </w:tr>
      <w:tr w:rsidR="00126870" w:rsidRPr="00664747" w14:paraId="7ACF8CB3" w14:textId="77777777" w:rsidTr="007B49BC">
        <w:tc>
          <w:tcPr>
            <w:tcW w:w="3145" w:type="dxa"/>
            <w:tcBorders>
              <w:top w:val="single" w:sz="4" w:space="0" w:color="auto"/>
              <w:left w:val="single" w:sz="4" w:space="0" w:color="auto"/>
              <w:bottom w:val="single" w:sz="4" w:space="0" w:color="auto"/>
              <w:right w:val="single" w:sz="4" w:space="0" w:color="auto"/>
            </w:tcBorders>
          </w:tcPr>
          <w:p w14:paraId="66172091" w14:textId="77777777" w:rsidR="00126870" w:rsidRPr="00664747" w:rsidRDefault="00126870" w:rsidP="007B49BC">
            <w:pPr>
              <w:jc w:val="right"/>
              <w:rPr>
                <w:rFonts w:ascii="Arial" w:hAnsi="Arial" w:cs="Arial"/>
                <w:sz w:val="18"/>
                <w:szCs w:val="18"/>
              </w:rPr>
            </w:pPr>
            <w:r w:rsidRPr="00664747">
              <w:rPr>
                <w:rFonts w:ascii="Arial" w:hAnsi="Arial" w:cs="Arial"/>
                <w:sz w:val="18"/>
                <w:szCs w:val="18"/>
              </w:rPr>
              <w:t>Diabetes Mellitus</w:t>
            </w:r>
          </w:p>
        </w:tc>
        <w:tc>
          <w:tcPr>
            <w:tcW w:w="2898" w:type="dxa"/>
            <w:tcBorders>
              <w:top w:val="single" w:sz="4" w:space="0" w:color="auto"/>
              <w:left w:val="single" w:sz="4" w:space="0" w:color="auto"/>
              <w:bottom w:val="single" w:sz="4" w:space="0" w:color="auto"/>
              <w:right w:val="single" w:sz="4" w:space="0" w:color="auto"/>
            </w:tcBorders>
          </w:tcPr>
          <w:p w14:paraId="204953E9" w14:textId="77777777" w:rsidR="00126870" w:rsidRPr="00664747" w:rsidRDefault="00126870" w:rsidP="007B49BC">
            <w:pPr>
              <w:jc w:val="center"/>
              <w:rPr>
                <w:rFonts w:ascii="Arial" w:hAnsi="Arial" w:cs="Arial"/>
                <w:sz w:val="18"/>
                <w:szCs w:val="18"/>
              </w:rPr>
            </w:pPr>
            <w:r w:rsidRPr="00664747">
              <w:rPr>
                <w:rFonts w:ascii="Arial" w:hAnsi="Arial" w:cs="Arial"/>
                <w:sz w:val="18"/>
                <w:szCs w:val="18"/>
              </w:rPr>
              <w:t>27/1963</w:t>
            </w:r>
          </w:p>
        </w:tc>
        <w:tc>
          <w:tcPr>
            <w:tcW w:w="3229" w:type="dxa"/>
            <w:tcBorders>
              <w:top w:val="single" w:sz="4" w:space="0" w:color="auto"/>
              <w:left w:val="single" w:sz="4" w:space="0" w:color="auto"/>
              <w:bottom w:val="single" w:sz="4" w:space="0" w:color="auto"/>
              <w:right w:val="single" w:sz="4" w:space="0" w:color="auto"/>
            </w:tcBorders>
          </w:tcPr>
          <w:p w14:paraId="3824E770" w14:textId="77777777" w:rsidR="00126870" w:rsidRPr="00664747" w:rsidRDefault="00126870" w:rsidP="007B49BC">
            <w:pPr>
              <w:rPr>
                <w:rFonts w:ascii="Arial" w:hAnsi="Arial" w:cs="Arial"/>
                <w:b/>
                <w:bCs/>
                <w:sz w:val="18"/>
                <w:szCs w:val="18"/>
              </w:rPr>
            </w:pPr>
            <w:r w:rsidRPr="00664747">
              <w:rPr>
                <w:rFonts w:ascii="Arial" w:hAnsi="Arial" w:cs="Arial"/>
                <w:b/>
                <w:bCs/>
                <w:sz w:val="18"/>
                <w:szCs w:val="18"/>
              </w:rPr>
              <w:t>1.50 [1.02, 2.22], 0.041</w:t>
            </w:r>
          </w:p>
        </w:tc>
      </w:tr>
      <w:tr w:rsidR="00126870" w:rsidRPr="00664747" w14:paraId="277553E5" w14:textId="77777777" w:rsidTr="007B49BC">
        <w:tc>
          <w:tcPr>
            <w:tcW w:w="3145" w:type="dxa"/>
            <w:tcBorders>
              <w:top w:val="single" w:sz="4" w:space="0" w:color="auto"/>
              <w:left w:val="single" w:sz="4" w:space="0" w:color="auto"/>
              <w:bottom w:val="single" w:sz="4" w:space="0" w:color="auto"/>
              <w:right w:val="single" w:sz="4" w:space="0" w:color="auto"/>
            </w:tcBorders>
          </w:tcPr>
          <w:p w14:paraId="0755A724" w14:textId="77777777" w:rsidR="00126870" w:rsidRPr="00664747" w:rsidRDefault="00126870" w:rsidP="007B49BC">
            <w:pPr>
              <w:jc w:val="right"/>
              <w:rPr>
                <w:rFonts w:ascii="Arial" w:hAnsi="Arial" w:cs="Arial"/>
                <w:sz w:val="18"/>
                <w:szCs w:val="18"/>
              </w:rPr>
            </w:pPr>
            <w:r w:rsidRPr="00664747">
              <w:rPr>
                <w:rFonts w:ascii="Arial" w:hAnsi="Arial" w:cs="Arial"/>
                <w:sz w:val="18"/>
                <w:szCs w:val="18"/>
              </w:rPr>
              <w:t>Smoking</w:t>
            </w:r>
          </w:p>
        </w:tc>
        <w:tc>
          <w:tcPr>
            <w:tcW w:w="2898" w:type="dxa"/>
            <w:tcBorders>
              <w:top w:val="single" w:sz="4" w:space="0" w:color="auto"/>
              <w:left w:val="single" w:sz="4" w:space="0" w:color="auto"/>
              <w:bottom w:val="single" w:sz="4" w:space="0" w:color="auto"/>
              <w:right w:val="single" w:sz="4" w:space="0" w:color="auto"/>
            </w:tcBorders>
          </w:tcPr>
          <w:p w14:paraId="7BF9CA25" w14:textId="77777777" w:rsidR="00126870" w:rsidRPr="00664747" w:rsidRDefault="00126870" w:rsidP="007B49BC">
            <w:pPr>
              <w:jc w:val="center"/>
              <w:rPr>
                <w:rFonts w:ascii="Arial" w:hAnsi="Arial" w:cs="Arial"/>
                <w:sz w:val="18"/>
                <w:szCs w:val="18"/>
              </w:rPr>
            </w:pPr>
            <w:r w:rsidRPr="00664747">
              <w:rPr>
                <w:rFonts w:ascii="Arial" w:hAnsi="Arial" w:cs="Arial"/>
                <w:sz w:val="18"/>
                <w:szCs w:val="18"/>
              </w:rPr>
              <w:t>27/2022</w:t>
            </w:r>
          </w:p>
        </w:tc>
        <w:tc>
          <w:tcPr>
            <w:tcW w:w="3229" w:type="dxa"/>
            <w:tcBorders>
              <w:top w:val="single" w:sz="4" w:space="0" w:color="auto"/>
              <w:left w:val="single" w:sz="4" w:space="0" w:color="auto"/>
              <w:bottom w:val="single" w:sz="4" w:space="0" w:color="auto"/>
              <w:right w:val="single" w:sz="4" w:space="0" w:color="auto"/>
            </w:tcBorders>
          </w:tcPr>
          <w:p w14:paraId="38CCE4E1" w14:textId="77777777" w:rsidR="00126870" w:rsidRPr="00664747" w:rsidRDefault="00126870" w:rsidP="007B49BC">
            <w:pPr>
              <w:rPr>
                <w:rFonts w:ascii="Arial" w:hAnsi="Arial" w:cs="Arial"/>
                <w:b/>
                <w:bCs/>
                <w:sz w:val="18"/>
                <w:szCs w:val="18"/>
              </w:rPr>
            </w:pPr>
            <w:r w:rsidRPr="00664747">
              <w:rPr>
                <w:rFonts w:ascii="Arial" w:hAnsi="Arial" w:cs="Arial"/>
                <w:b/>
                <w:bCs/>
                <w:sz w:val="18"/>
                <w:szCs w:val="18"/>
              </w:rPr>
              <w:t>1.49 [1.01, 2.19], 0.045</w:t>
            </w:r>
          </w:p>
        </w:tc>
      </w:tr>
      <w:tr w:rsidR="00126870" w:rsidRPr="00664747" w14:paraId="53443D71" w14:textId="77777777" w:rsidTr="007B49BC">
        <w:tc>
          <w:tcPr>
            <w:tcW w:w="3145" w:type="dxa"/>
            <w:tcBorders>
              <w:top w:val="single" w:sz="4" w:space="0" w:color="auto"/>
              <w:left w:val="single" w:sz="4" w:space="0" w:color="auto"/>
              <w:bottom w:val="single" w:sz="4" w:space="0" w:color="auto"/>
              <w:right w:val="single" w:sz="4" w:space="0" w:color="auto"/>
            </w:tcBorders>
          </w:tcPr>
          <w:p w14:paraId="5B204EF5" w14:textId="77777777" w:rsidR="00126870" w:rsidRPr="00664747" w:rsidRDefault="00126870" w:rsidP="007B49BC">
            <w:pPr>
              <w:jc w:val="right"/>
              <w:rPr>
                <w:rFonts w:ascii="Arial" w:hAnsi="Arial" w:cs="Arial"/>
                <w:sz w:val="18"/>
                <w:szCs w:val="18"/>
              </w:rPr>
            </w:pPr>
            <w:r w:rsidRPr="00664747">
              <w:rPr>
                <w:rFonts w:ascii="Arial" w:hAnsi="Arial" w:cs="Arial"/>
                <w:sz w:val="18"/>
                <w:szCs w:val="18"/>
              </w:rPr>
              <w:t>APOE 4</w:t>
            </w:r>
          </w:p>
        </w:tc>
        <w:tc>
          <w:tcPr>
            <w:tcW w:w="2898" w:type="dxa"/>
            <w:tcBorders>
              <w:top w:val="single" w:sz="4" w:space="0" w:color="auto"/>
              <w:left w:val="single" w:sz="4" w:space="0" w:color="auto"/>
              <w:bottom w:val="single" w:sz="4" w:space="0" w:color="auto"/>
              <w:right w:val="single" w:sz="4" w:space="0" w:color="auto"/>
            </w:tcBorders>
          </w:tcPr>
          <w:p w14:paraId="0181F3E2" w14:textId="77777777" w:rsidR="00126870" w:rsidRPr="00664747" w:rsidRDefault="00126870" w:rsidP="007B49BC">
            <w:pPr>
              <w:jc w:val="center"/>
              <w:rPr>
                <w:rFonts w:ascii="Arial" w:hAnsi="Arial" w:cs="Arial"/>
                <w:sz w:val="18"/>
                <w:szCs w:val="18"/>
              </w:rPr>
            </w:pPr>
            <w:r w:rsidRPr="00664747">
              <w:rPr>
                <w:rFonts w:ascii="Arial" w:hAnsi="Arial" w:cs="Arial"/>
                <w:sz w:val="18"/>
                <w:szCs w:val="18"/>
              </w:rPr>
              <w:t>27/1969</w:t>
            </w:r>
          </w:p>
        </w:tc>
        <w:tc>
          <w:tcPr>
            <w:tcW w:w="3229" w:type="dxa"/>
            <w:tcBorders>
              <w:top w:val="single" w:sz="4" w:space="0" w:color="auto"/>
              <w:left w:val="single" w:sz="4" w:space="0" w:color="auto"/>
              <w:bottom w:val="single" w:sz="4" w:space="0" w:color="auto"/>
              <w:right w:val="single" w:sz="4" w:space="0" w:color="auto"/>
            </w:tcBorders>
          </w:tcPr>
          <w:p w14:paraId="7175E7A3" w14:textId="77777777" w:rsidR="00126870" w:rsidRPr="00664747" w:rsidRDefault="00126870" w:rsidP="007B49BC">
            <w:pPr>
              <w:rPr>
                <w:rFonts w:ascii="Arial" w:hAnsi="Arial" w:cs="Arial"/>
                <w:b/>
                <w:bCs/>
                <w:sz w:val="18"/>
                <w:szCs w:val="18"/>
              </w:rPr>
            </w:pPr>
            <w:r w:rsidRPr="00664747">
              <w:rPr>
                <w:rFonts w:ascii="Arial" w:hAnsi="Arial" w:cs="Arial"/>
                <w:b/>
                <w:bCs/>
                <w:sz w:val="18"/>
                <w:szCs w:val="18"/>
              </w:rPr>
              <w:t>1.50 [1.01, 2.21], 0.042</w:t>
            </w:r>
          </w:p>
        </w:tc>
      </w:tr>
      <w:tr w:rsidR="00126870" w:rsidRPr="00664747" w14:paraId="12993DA6" w14:textId="77777777" w:rsidTr="007B49BC">
        <w:trPr>
          <w:trHeight w:val="116"/>
        </w:trPr>
        <w:tc>
          <w:tcPr>
            <w:tcW w:w="3145" w:type="dxa"/>
            <w:tcBorders>
              <w:top w:val="single" w:sz="4" w:space="0" w:color="auto"/>
              <w:left w:val="single" w:sz="4" w:space="0" w:color="auto"/>
              <w:bottom w:val="single" w:sz="4" w:space="0" w:color="auto"/>
              <w:right w:val="single" w:sz="4" w:space="0" w:color="auto"/>
            </w:tcBorders>
          </w:tcPr>
          <w:p w14:paraId="7BF60CB6" w14:textId="77777777" w:rsidR="00126870" w:rsidRPr="00664747" w:rsidRDefault="00126870" w:rsidP="007B49BC">
            <w:pPr>
              <w:jc w:val="right"/>
              <w:rPr>
                <w:rFonts w:ascii="Arial" w:hAnsi="Arial" w:cs="Arial"/>
                <w:sz w:val="18"/>
                <w:szCs w:val="18"/>
              </w:rPr>
            </w:pPr>
            <w:r w:rsidRPr="00664747">
              <w:rPr>
                <w:rFonts w:ascii="Arial" w:hAnsi="Arial" w:cs="Arial"/>
                <w:sz w:val="18"/>
                <w:szCs w:val="18"/>
              </w:rPr>
              <w:t>BMI</w:t>
            </w:r>
          </w:p>
        </w:tc>
        <w:tc>
          <w:tcPr>
            <w:tcW w:w="2898" w:type="dxa"/>
            <w:tcBorders>
              <w:top w:val="single" w:sz="4" w:space="0" w:color="auto"/>
              <w:left w:val="single" w:sz="4" w:space="0" w:color="auto"/>
              <w:bottom w:val="single" w:sz="4" w:space="0" w:color="auto"/>
              <w:right w:val="single" w:sz="4" w:space="0" w:color="auto"/>
            </w:tcBorders>
          </w:tcPr>
          <w:p w14:paraId="29529B34" w14:textId="77777777" w:rsidR="00126870" w:rsidRPr="00664747" w:rsidRDefault="00126870" w:rsidP="007B49BC">
            <w:pPr>
              <w:jc w:val="center"/>
              <w:rPr>
                <w:rFonts w:ascii="Arial" w:hAnsi="Arial" w:cs="Arial"/>
                <w:sz w:val="18"/>
                <w:szCs w:val="18"/>
              </w:rPr>
            </w:pPr>
            <w:r w:rsidRPr="00664747">
              <w:rPr>
                <w:rFonts w:ascii="Arial" w:hAnsi="Arial" w:cs="Arial"/>
                <w:sz w:val="18"/>
                <w:szCs w:val="18"/>
              </w:rPr>
              <w:t>26/1997</w:t>
            </w:r>
          </w:p>
        </w:tc>
        <w:tc>
          <w:tcPr>
            <w:tcW w:w="3229" w:type="dxa"/>
            <w:tcBorders>
              <w:top w:val="single" w:sz="4" w:space="0" w:color="auto"/>
              <w:left w:val="single" w:sz="4" w:space="0" w:color="auto"/>
              <w:bottom w:val="single" w:sz="4" w:space="0" w:color="auto"/>
              <w:right w:val="single" w:sz="4" w:space="0" w:color="auto"/>
            </w:tcBorders>
          </w:tcPr>
          <w:p w14:paraId="6118E1BF" w14:textId="77777777" w:rsidR="00126870" w:rsidRPr="00664747" w:rsidRDefault="00126870" w:rsidP="007B49BC">
            <w:pPr>
              <w:rPr>
                <w:rFonts w:ascii="Arial" w:hAnsi="Arial" w:cs="Arial"/>
                <w:sz w:val="18"/>
                <w:szCs w:val="18"/>
              </w:rPr>
            </w:pPr>
            <w:r w:rsidRPr="00664747">
              <w:rPr>
                <w:rFonts w:ascii="Arial" w:hAnsi="Arial" w:cs="Arial"/>
                <w:sz w:val="18"/>
                <w:szCs w:val="18"/>
              </w:rPr>
              <w:t>1.48 [0.99, 2.21], 0.054</w:t>
            </w:r>
          </w:p>
        </w:tc>
      </w:tr>
      <w:tr w:rsidR="00126870" w:rsidRPr="00664747" w14:paraId="58AE3394" w14:textId="77777777" w:rsidTr="007B49BC">
        <w:trPr>
          <w:trHeight w:val="116"/>
        </w:trPr>
        <w:tc>
          <w:tcPr>
            <w:tcW w:w="3145" w:type="dxa"/>
            <w:tcBorders>
              <w:top w:val="single" w:sz="4" w:space="0" w:color="auto"/>
              <w:left w:val="single" w:sz="4" w:space="0" w:color="auto"/>
              <w:bottom w:val="single" w:sz="4" w:space="0" w:color="auto"/>
              <w:right w:val="single" w:sz="4" w:space="0" w:color="auto"/>
            </w:tcBorders>
          </w:tcPr>
          <w:p w14:paraId="1BDEB3F1" w14:textId="77777777" w:rsidR="00126870" w:rsidRPr="00664747" w:rsidRDefault="00126870" w:rsidP="007B49BC">
            <w:pPr>
              <w:jc w:val="right"/>
              <w:rPr>
                <w:rFonts w:ascii="Arial" w:hAnsi="Arial" w:cs="Arial"/>
                <w:sz w:val="18"/>
                <w:szCs w:val="18"/>
              </w:rPr>
            </w:pPr>
            <w:r w:rsidRPr="00664747">
              <w:rPr>
                <w:rFonts w:ascii="Arial" w:hAnsi="Arial" w:cs="Arial"/>
                <w:sz w:val="18"/>
                <w:szCs w:val="18"/>
              </w:rPr>
              <w:t>Total cholesterol/HDL ratio</w:t>
            </w:r>
          </w:p>
        </w:tc>
        <w:tc>
          <w:tcPr>
            <w:tcW w:w="2898" w:type="dxa"/>
            <w:tcBorders>
              <w:top w:val="single" w:sz="4" w:space="0" w:color="auto"/>
              <w:left w:val="single" w:sz="4" w:space="0" w:color="auto"/>
              <w:bottom w:val="single" w:sz="4" w:space="0" w:color="auto"/>
              <w:right w:val="single" w:sz="4" w:space="0" w:color="auto"/>
            </w:tcBorders>
          </w:tcPr>
          <w:p w14:paraId="49A9E597" w14:textId="77777777" w:rsidR="00126870" w:rsidRPr="00664747" w:rsidRDefault="00126870" w:rsidP="007B49BC">
            <w:pPr>
              <w:jc w:val="center"/>
              <w:rPr>
                <w:rFonts w:ascii="Arial" w:hAnsi="Arial" w:cs="Arial"/>
                <w:sz w:val="18"/>
                <w:szCs w:val="18"/>
              </w:rPr>
            </w:pPr>
            <w:r w:rsidRPr="00664747">
              <w:rPr>
                <w:rFonts w:ascii="Arial" w:hAnsi="Arial" w:cs="Arial"/>
                <w:sz w:val="18"/>
                <w:szCs w:val="18"/>
              </w:rPr>
              <w:t>26/1989</w:t>
            </w:r>
          </w:p>
        </w:tc>
        <w:tc>
          <w:tcPr>
            <w:tcW w:w="3229" w:type="dxa"/>
            <w:tcBorders>
              <w:top w:val="single" w:sz="4" w:space="0" w:color="auto"/>
              <w:left w:val="single" w:sz="4" w:space="0" w:color="auto"/>
              <w:bottom w:val="single" w:sz="4" w:space="0" w:color="auto"/>
              <w:right w:val="single" w:sz="4" w:space="0" w:color="auto"/>
            </w:tcBorders>
          </w:tcPr>
          <w:p w14:paraId="15D99ECF" w14:textId="77777777" w:rsidR="00126870" w:rsidRPr="00664747" w:rsidRDefault="00126870" w:rsidP="007B49BC">
            <w:pPr>
              <w:rPr>
                <w:rFonts w:ascii="Arial" w:hAnsi="Arial" w:cs="Arial"/>
                <w:b/>
                <w:bCs/>
                <w:sz w:val="18"/>
                <w:szCs w:val="18"/>
              </w:rPr>
            </w:pPr>
            <w:r w:rsidRPr="00664747">
              <w:rPr>
                <w:rFonts w:ascii="Arial" w:hAnsi="Arial" w:cs="Arial"/>
                <w:b/>
                <w:bCs/>
                <w:sz w:val="18"/>
                <w:szCs w:val="18"/>
              </w:rPr>
              <w:t>1.54 [1.04, 2.28], 0.030</w:t>
            </w:r>
          </w:p>
        </w:tc>
      </w:tr>
      <w:tr w:rsidR="00126870" w:rsidRPr="00664747" w14:paraId="323DACF6" w14:textId="77777777" w:rsidTr="007B49BC">
        <w:trPr>
          <w:trHeight w:val="116"/>
        </w:trPr>
        <w:tc>
          <w:tcPr>
            <w:tcW w:w="3145" w:type="dxa"/>
            <w:tcBorders>
              <w:top w:val="single" w:sz="4" w:space="0" w:color="auto"/>
              <w:left w:val="single" w:sz="4" w:space="0" w:color="auto"/>
              <w:bottom w:val="single" w:sz="4" w:space="0" w:color="auto"/>
              <w:right w:val="single" w:sz="4" w:space="0" w:color="auto"/>
            </w:tcBorders>
          </w:tcPr>
          <w:p w14:paraId="2DFDA070" w14:textId="77777777" w:rsidR="00126870" w:rsidRPr="00567135" w:rsidRDefault="00126870" w:rsidP="007B49BC">
            <w:pPr>
              <w:jc w:val="right"/>
              <w:rPr>
                <w:rFonts w:ascii="Arial" w:hAnsi="Arial" w:cs="Arial"/>
                <w:color w:val="000000" w:themeColor="text1"/>
                <w:sz w:val="18"/>
                <w:szCs w:val="18"/>
              </w:rPr>
            </w:pPr>
            <w:r w:rsidRPr="00567135">
              <w:rPr>
                <w:rFonts w:ascii="Arial" w:hAnsi="Arial" w:cs="Arial"/>
                <w:color w:val="000000" w:themeColor="text1"/>
                <w:sz w:val="18"/>
                <w:szCs w:val="18"/>
              </w:rPr>
              <w:t>Depression score (CESD16+),</w:t>
            </w:r>
          </w:p>
        </w:tc>
        <w:tc>
          <w:tcPr>
            <w:tcW w:w="2898" w:type="dxa"/>
            <w:tcBorders>
              <w:top w:val="single" w:sz="4" w:space="0" w:color="auto"/>
              <w:left w:val="single" w:sz="4" w:space="0" w:color="auto"/>
              <w:bottom w:val="single" w:sz="4" w:space="0" w:color="auto"/>
              <w:right w:val="single" w:sz="4" w:space="0" w:color="auto"/>
            </w:tcBorders>
          </w:tcPr>
          <w:p w14:paraId="7600C333" w14:textId="77777777" w:rsidR="00126870" w:rsidRPr="00567135" w:rsidRDefault="00126870" w:rsidP="007B49BC">
            <w:pPr>
              <w:jc w:val="center"/>
              <w:rPr>
                <w:rFonts w:ascii="Arial" w:hAnsi="Arial" w:cs="Arial"/>
                <w:color w:val="000000" w:themeColor="text1"/>
                <w:sz w:val="18"/>
                <w:szCs w:val="18"/>
              </w:rPr>
            </w:pPr>
            <w:r w:rsidRPr="00567135">
              <w:rPr>
                <w:rFonts w:ascii="Arial" w:hAnsi="Arial" w:cs="Arial"/>
                <w:color w:val="000000" w:themeColor="text1"/>
                <w:sz w:val="18"/>
                <w:szCs w:val="18"/>
              </w:rPr>
              <w:t>27/1997</w:t>
            </w:r>
          </w:p>
        </w:tc>
        <w:tc>
          <w:tcPr>
            <w:tcW w:w="3229" w:type="dxa"/>
            <w:tcBorders>
              <w:top w:val="single" w:sz="4" w:space="0" w:color="auto"/>
              <w:left w:val="single" w:sz="4" w:space="0" w:color="auto"/>
              <w:bottom w:val="single" w:sz="4" w:space="0" w:color="auto"/>
              <w:right w:val="single" w:sz="4" w:space="0" w:color="auto"/>
            </w:tcBorders>
          </w:tcPr>
          <w:p w14:paraId="164D658E" w14:textId="77777777" w:rsidR="00126870" w:rsidRPr="00567135" w:rsidRDefault="00126870" w:rsidP="007B49BC">
            <w:pPr>
              <w:rPr>
                <w:rFonts w:ascii="Arial" w:hAnsi="Arial" w:cs="Arial"/>
                <w:b/>
                <w:bCs/>
                <w:color w:val="000000" w:themeColor="text1"/>
                <w:sz w:val="18"/>
                <w:szCs w:val="18"/>
              </w:rPr>
            </w:pPr>
            <w:r w:rsidRPr="00567135">
              <w:rPr>
                <w:rFonts w:ascii="Arial" w:hAnsi="Arial" w:cs="Arial"/>
                <w:b/>
                <w:bCs/>
                <w:color w:val="000000" w:themeColor="text1"/>
                <w:sz w:val="18"/>
                <w:szCs w:val="18"/>
              </w:rPr>
              <w:t>1.49 [1.01, 2.20], 0.043</w:t>
            </w:r>
          </w:p>
        </w:tc>
      </w:tr>
      <w:tr w:rsidR="00126870" w:rsidRPr="00664747" w14:paraId="4E726731" w14:textId="77777777" w:rsidTr="007B49BC">
        <w:trPr>
          <w:trHeight w:val="116"/>
        </w:trPr>
        <w:tc>
          <w:tcPr>
            <w:tcW w:w="3145" w:type="dxa"/>
            <w:tcBorders>
              <w:top w:val="single" w:sz="4" w:space="0" w:color="auto"/>
              <w:left w:val="single" w:sz="4" w:space="0" w:color="auto"/>
              <w:bottom w:val="single" w:sz="4" w:space="0" w:color="auto"/>
              <w:right w:val="single" w:sz="4" w:space="0" w:color="auto"/>
            </w:tcBorders>
          </w:tcPr>
          <w:p w14:paraId="032131F0" w14:textId="77777777" w:rsidR="00126870" w:rsidRPr="00567135" w:rsidRDefault="00126870" w:rsidP="007B49BC">
            <w:pPr>
              <w:jc w:val="right"/>
              <w:rPr>
                <w:rFonts w:ascii="Arial" w:hAnsi="Arial" w:cs="Arial"/>
                <w:color w:val="000000" w:themeColor="text1"/>
                <w:sz w:val="18"/>
                <w:szCs w:val="18"/>
              </w:rPr>
            </w:pPr>
            <w:r w:rsidRPr="00567135">
              <w:rPr>
                <w:rFonts w:ascii="Arial" w:hAnsi="Arial" w:cs="Arial"/>
                <w:color w:val="000000" w:themeColor="text1"/>
                <w:sz w:val="18"/>
                <w:szCs w:val="18"/>
              </w:rPr>
              <w:t xml:space="preserve">Physical Activity Index Score </w:t>
            </w:r>
          </w:p>
        </w:tc>
        <w:tc>
          <w:tcPr>
            <w:tcW w:w="2898" w:type="dxa"/>
            <w:tcBorders>
              <w:top w:val="single" w:sz="4" w:space="0" w:color="auto"/>
              <w:left w:val="single" w:sz="4" w:space="0" w:color="auto"/>
              <w:bottom w:val="single" w:sz="4" w:space="0" w:color="auto"/>
              <w:right w:val="single" w:sz="4" w:space="0" w:color="auto"/>
            </w:tcBorders>
          </w:tcPr>
          <w:p w14:paraId="2B856C20" w14:textId="77777777" w:rsidR="00126870" w:rsidRPr="00567135" w:rsidRDefault="00126870" w:rsidP="007B49BC">
            <w:pPr>
              <w:jc w:val="center"/>
              <w:rPr>
                <w:rFonts w:ascii="Arial" w:hAnsi="Arial" w:cs="Arial"/>
                <w:color w:val="000000" w:themeColor="text1"/>
                <w:sz w:val="18"/>
                <w:szCs w:val="18"/>
              </w:rPr>
            </w:pPr>
            <w:r w:rsidRPr="00567135">
              <w:rPr>
                <w:rFonts w:ascii="Arial" w:hAnsi="Arial" w:cs="Arial"/>
                <w:color w:val="000000" w:themeColor="text1"/>
                <w:sz w:val="18"/>
                <w:szCs w:val="18"/>
              </w:rPr>
              <w:t>24/1892</w:t>
            </w:r>
          </w:p>
        </w:tc>
        <w:tc>
          <w:tcPr>
            <w:tcW w:w="3229" w:type="dxa"/>
            <w:tcBorders>
              <w:top w:val="single" w:sz="4" w:space="0" w:color="auto"/>
              <w:left w:val="single" w:sz="4" w:space="0" w:color="auto"/>
              <w:bottom w:val="single" w:sz="4" w:space="0" w:color="auto"/>
              <w:right w:val="single" w:sz="4" w:space="0" w:color="auto"/>
            </w:tcBorders>
          </w:tcPr>
          <w:p w14:paraId="3891DA59" w14:textId="77777777" w:rsidR="00126870" w:rsidRPr="00567135" w:rsidRDefault="00126870" w:rsidP="007B49BC">
            <w:pPr>
              <w:rPr>
                <w:rFonts w:ascii="Arial" w:hAnsi="Arial" w:cs="Arial"/>
                <w:b/>
                <w:bCs/>
                <w:color w:val="000000" w:themeColor="text1"/>
                <w:sz w:val="18"/>
                <w:szCs w:val="18"/>
              </w:rPr>
            </w:pPr>
            <w:r w:rsidRPr="00567135">
              <w:rPr>
                <w:rFonts w:ascii="Arial" w:hAnsi="Arial" w:cs="Arial"/>
                <w:color w:val="000000" w:themeColor="text1"/>
                <w:sz w:val="18"/>
                <w:szCs w:val="18"/>
              </w:rPr>
              <w:t>1.48 [0.98, 2.23], 0.062</w:t>
            </w:r>
          </w:p>
        </w:tc>
      </w:tr>
    </w:tbl>
    <w:p w14:paraId="15ED9AFF" w14:textId="77777777" w:rsidR="00126870" w:rsidRPr="00664747" w:rsidRDefault="00126870" w:rsidP="00126870">
      <w:pPr>
        <w:rPr>
          <w:rFonts w:ascii="Arial" w:hAnsi="Arial" w:cs="Arial"/>
          <w:color w:val="000000"/>
          <w:sz w:val="18"/>
          <w:szCs w:val="18"/>
        </w:rPr>
      </w:pPr>
    </w:p>
    <w:p w14:paraId="56850F59" w14:textId="2A4B6DCC" w:rsidR="00567135" w:rsidRPr="00567135" w:rsidRDefault="00126870" w:rsidP="00567135">
      <w:pPr>
        <w:rPr>
          <w:rFonts w:ascii="Arial" w:hAnsi="Arial" w:cs="Arial"/>
          <w:b/>
          <w:bCs/>
          <w:color w:val="000000"/>
          <w:sz w:val="18"/>
          <w:szCs w:val="18"/>
        </w:rPr>
      </w:pPr>
      <w:r w:rsidRPr="00567135">
        <w:rPr>
          <w:rFonts w:ascii="Arial" w:hAnsi="Arial" w:cs="Arial"/>
          <w:b/>
          <w:bCs/>
          <w:color w:val="000000"/>
          <w:sz w:val="18"/>
          <w:szCs w:val="18"/>
          <w:highlight w:val="yellow"/>
        </w:rPr>
        <w:lastRenderedPageBreak/>
        <w:t xml:space="preserve">e-Table </w:t>
      </w:r>
      <w:r w:rsidR="00237B87">
        <w:rPr>
          <w:rFonts w:ascii="Arial" w:hAnsi="Arial" w:cs="Arial"/>
          <w:b/>
          <w:bCs/>
          <w:color w:val="000000"/>
          <w:sz w:val="18"/>
          <w:szCs w:val="18"/>
          <w:highlight w:val="yellow"/>
        </w:rPr>
        <w:t>6</w:t>
      </w:r>
      <w:r w:rsidRPr="00567135">
        <w:rPr>
          <w:rFonts w:ascii="Arial" w:hAnsi="Arial" w:cs="Arial"/>
          <w:b/>
          <w:bCs/>
          <w:color w:val="000000"/>
          <w:sz w:val="18"/>
          <w:szCs w:val="18"/>
          <w:highlight w:val="yellow"/>
        </w:rPr>
        <w:t>.</w:t>
      </w:r>
      <w:r w:rsidRPr="00567135">
        <w:rPr>
          <w:rFonts w:ascii="Arial" w:hAnsi="Arial" w:cs="Arial"/>
          <w:b/>
          <w:bCs/>
          <w:sz w:val="18"/>
          <w:szCs w:val="18"/>
          <w:highlight w:val="yellow"/>
        </w:rPr>
        <w:t xml:space="preserve"> Association of cortical grey matter volume with </w:t>
      </w:r>
      <w:proofErr w:type="spellStart"/>
      <w:r w:rsidR="00567135" w:rsidRPr="00567135">
        <w:rPr>
          <w:rFonts w:ascii="Arial" w:hAnsi="Arial" w:cs="Arial"/>
          <w:b/>
          <w:bCs/>
          <w:sz w:val="18"/>
          <w:szCs w:val="18"/>
          <w:highlight w:val="yellow"/>
        </w:rPr>
        <w:t>with</w:t>
      </w:r>
      <w:proofErr w:type="spellEnd"/>
      <w:r w:rsidR="00567135" w:rsidRPr="00567135">
        <w:rPr>
          <w:rFonts w:ascii="Arial" w:hAnsi="Arial" w:cs="Arial"/>
          <w:b/>
          <w:bCs/>
          <w:sz w:val="18"/>
          <w:szCs w:val="18"/>
          <w:highlight w:val="yellow"/>
        </w:rPr>
        <w:t xml:space="preserve"> epilepsy adjusting for each covariate of models 2 and 3 separately</w:t>
      </w:r>
    </w:p>
    <w:tbl>
      <w:tblPr>
        <w:tblStyle w:val="TableGrid"/>
        <w:tblpPr w:leftFromText="180" w:rightFromText="180" w:vertAnchor="text" w:horzAnchor="margin" w:tblpY="644"/>
        <w:tblW w:w="0" w:type="auto"/>
        <w:tblLook w:val="04A0" w:firstRow="1" w:lastRow="0" w:firstColumn="1" w:lastColumn="0" w:noHBand="0" w:noVBand="1"/>
      </w:tblPr>
      <w:tblGrid>
        <w:gridCol w:w="3145"/>
        <w:gridCol w:w="2898"/>
        <w:gridCol w:w="3229"/>
      </w:tblGrid>
      <w:tr w:rsidR="00126870" w:rsidRPr="00664747" w14:paraId="0C0CA8E5" w14:textId="77777777" w:rsidTr="007B49BC">
        <w:trPr>
          <w:trHeight w:val="170"/>
        </w:trPr>
        <w:tc>
          <w:tcPr>
            <w:tcW w:w="3145" w:type="dxa"/>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1258840C" w14:textId="77777777" w:rsidR="00126870" w:rsidRPr="00664747" w:rsidRDefault="00126870" w:rsidP="007B49BC">
            <w:pPr>
              <w:rPr>
                <w:rFonts w:ascii="Arial" w:hAnsi="Arial" w:cs="Arial"/>
                <w:b/>
                <w:bCs/>
                <w:color w:val="000000" w:themeColor="text1"/>
                <w:sz w:val="18"/>
                <w:szCs w:val="18"/>
              </w:rPr>
            </w:pPr>
            <w:r w:rsidRPr="00664747">
              <w:rPr>
                <w:rFonts w:ascii="Arial" w:hAnsi="Arial" w:cs="Arial"/>
                <w:b/>
                <w:bCs/>
                <w:color w:val="000000" w:themeColor="text1"/>
                <w:sz w:val="18"/>
                <w:szCs w:val="18"/>
              </w:rPr>
              <w:t>Cortical Grey Matter Volume</w:t>
            </w:r>
          </w:p>
        </w:tc>
        <w:tc>
          <w:tcPr>
            <w:tcW w:w="2898"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68CE8657" w14:textId="77777777" w:rsidR="00126870" w:rsidRPr="00664747" w:rsidRDefault="00126870" w:rsidP="007B49BC">
            <w:pPr>
              <w:jc w:val="center"/>
              <w:rPr>
                <w:rFonts w:ascii="Arial" w:hAnsi="Arial" w:cs="Arial"/>
                <w:color w:val="000000" w:themeColor="text1"/>
                <w:sz w:val="18"/>
                <w:szCs w:val="18"/>
              </w:rPr>
            </w:pPr>
            <w:r w:rsidRPr="00664747">
              <w:rPr>
                <w:rFonts w:ascii="Arial" w:hAnsi="Arial" w:cs="Arial"/>
                <w:b/>
                <w:bCs/>
                <w:color w:val="000000" w:themeColor="text1"/>
                <w:sz w:val="18"/>
                <w:szCs w:val="18"/>
              </w:rPr>
              <w:t>Number of events / N</w:t>
            </w:r>
          </w:p>
        </w:tc>
        <w:tc>
          <w:tcPr>
            <w:tcW w:w="322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5604AA78" w14:textId="77777777" w:rsidR="00126870" w:rsidRPr="00664747" w:rsidRDefault="00126870" w:rsidP="007B49BC">
            <w:pPr>
              <w:rPr>
                <w:rFonts w:ascii="Arial" w:hAnsi="Arial" w:cs="Arial"/>
                <w:color w:val="000000" w:themeColor="text1"/>
                <w:sz w:val="18"/>
                <w:szCs w:val="18"/>
              </w:rPr>
            </w:pPr>
            <w:r w:rsidRPr="00664747">
              <w:rPr>
                <w:rFonts w:ascii="Arial" w:hAnsi="Arial" w:cs="Arial"/>
                <w:b/>
                <w:bCs/>
                <w:color w:val="000000" w:themeColor="text1"/>
                <w:sz w:val="18"/>
                <w:szCs w:val="18"/>
              </w:rPr>
              <w:t>HR [95% CI], p-value</w:t>
            </w:r>
          </w:p>
        </w:tc>
      </w:tr>
      <w:tr w:rsidR="00126870" w:rsidRPr="00664747" w14:paraId="1D4D9E4C" w14:textId="77777777" w:rsidTr="007B49BC">
        <w:tc>
          <w:tcPr>
            <w:tcW w:w="3145" w:type="dxa"/>
            <w:tcBorders>
              <w:top w:val="single" w:sz="4" w:space="0" w:color="auto"/>
              <w:left w:val="single" w:sz="4" w:space="0" w:color="auto"/>
              <w:bottom w:val="single" w:sz="4" w:space="0" w:color="auto"/>
              <w:right w:val="single" w:sz="4" w:space="0" w:color="auto"/>
            </w:tcBorders>
          </w:tcPr>
          <w:p w14:paraId="5CB810DD" w14:textId="77777777" w:rsidR="00126870" w:rsidRPr="00664747" w:rsidRDefault="00126870" w:rsidP="007B49BC">
            <w:pPr>
              <w:jc w:val="right"/>
              <w:rPr>
                <w:rFonts w:ascii="Arial" w:hAnsi="Arial" w:cs="Arial"/>
                <w:color w:val="000000" w:themeColor="text1"/>
                <w:sz w:val="18"/>
                <w:szCs w:val="18"/>
              </w:rPr>
            </w:pPr>
            <w:r w:rsidRPr="00664747">
              <w:rPr>
                <w:rFonts w:ascii="Arial" w:hAnsi="Arial" w:cs="Arial"/>
                <w:color w:val="000000" w:themeColor="text1"/>
                <w:sz w:val="18"/>
                <w:szCs w:val="18"/>
              </w:rPr>
              <w:t>l                           Systolic BP</w:t>
            </w:r>
          </w:p>
        </w:tc>
        <w:tc>
          <w:tcPr>
            <w:tcW w:w="2898" w:type="dxa"/>
            <w:tcBorders>
              <w:top w:val="single" w:sz="4" w:space="0" w:color="auto"/>
              <w:left w:val="single" w:sz="4" w:space="0" w:color="auto"/>
              <w:bottom w:val="single" w:sz="4" w:space="0" w:color="auto"/>
              <w:right w:val="single" w:sz="4" w:space="0" w:color="auto"/>
            </w:tcBorders>
          </w:tcPr>
          <w:p w14:paraId="1C6BC68E" w14:textId="77777777" w:rsidR="00126870" w:rsidRPr="00664747" w:rsidRDefault="00126870" w:rsidP="007B49BC">
            <w:pPr>
              <w:jc w:val="center"/>
              <w:rPr>
                <w:rFonts w:ascii="Arial" w:hAnsi="Arial" w:cs="Arial"/>
                <w:color w:val="000000" w:themeColor="text1"/>
                <w:sz w:val="18"/>
                <w:szCs w:val="18"/>
              </w:rPr>
            </w:pPr>
            <w:r w:rsidRPr="00664747">
              <w:rPr>
                <w:rFonts w:ascii="Arial" w:hAnsi="Arial" w:cs="Arial"/>
                <w:color w:val="000000" w:themeColor="text1"/>
                <w:sz w:val="18"/>
                <w:szCs w:val="18"/>
              </w:rPr>
              <w:t>27/2055</w:t>
            </w:r>
          </w:p>
        </w:tc>
        <w:tc>
          <w:tcPr>
            <w:tcW w:w="3229" w:type="dxa"/>
            <w:tcBorders>
              <w:top w:val="single" w:sz="4" w:space="0" w:color="auto"/>
              <w:left w:val="single" w:sz="4" w:space="0" w:color="auto"/>
              <w:bottom w:val="single" w:sz="4" w:space="0" w:color="auto"/>
              <w:right w:val="single" w:sz="4" w:space="0" w:color="auto"/>
            </w:tcBorders>
          </w:tcPr>
          <w:p w14:paraId="6DACE803" w14:textId="77777777" w:rsidR="00126870" w:rsidRPr="00664747" w:rsidRDefault="00126870" w:rsidP="007B49BC">
            <w:pPr>
              <w:rPr>
                <w:rFonts w:ascii="Arial" w:hAnsi="Arial" w:cs="Arial"/>
                <w:b/>
                <w:bCs/>
                <w:color w:val="000000" w:themeColor="text1"/>
                <w:sz w:val="18"/>
                <w:szCs w:val="18"/>
              </w:rPr>
            </w:pPr>
            <w:r w:rsidRPr="00664747">
              <w:rPr>
                <w:rFonts w:ascii="Arial" w:hAnsi="Arial" w:cs="Arial"/>
                <w:b/>
                <w:bCs/>
                <w:color w:val="000000" w:themeColor="text1"/>
                <w:sz w:val="18"/>
                <w:szCs w:val="18"/>
              </w:rPr>
              <w:t>0.73 [0.58, 0.92], 0.009</w:t>
            </w:r>
          </w:p>
        </w:tc>
      </w:tr>
      <w:tr w:rsidR="00126870" w:rsidRPr="00664747" w14:paraId="64DFD020" w14:textId="77777777" w:rsidTr="007B49BC">
        <w:tc>
          <w:tcPr>
            <w:tcW w:w="3145" w:type="dxa"/>
            <w:tcBorders>
              <w:top w:val="single" w:sz="4" w:space="0" w:color="auto"/>
              <w:left w:val="single" w:sz="4" w:space="0" w:color="auto"/>
              <w:bottom w:val="single" w:sz="4" w:space="0" w:color="auto"/>
              <w:right w:val="single" w:sz="4" w:space="0" w:color="auto"/>
            </w:tcBorders>
          </w:tcPr>
          <w:p w14:paraId="45BE8FF8" w14:textId="77777777" w:rsidR="00126870" w:rsidRPr="00664747" w:rsidRDefault="00126870" w:rsidP="007B49BC">
            <w:pPr>
              <w:jc w:val="right"/>
              <w:rPr>
                <w:rFonts w:ascii="Arial" w:hAnsi="Arial" w:cs="Arial"/>
                <w:color w:val="000000" w:themeColor="text1"/>
                <w:sz w:val="18"/>
                <w:szCs w:val="18"/>
              </w:rPr>
            </w:pPr>
            <w:r w:rsidRPr="00664747">
              <w:rPr>
                <w:rFonts w:ascii="Arial" w:hAnsi="Arial" w:cs="Arial"/>
                <w:color w:val="000000" w:themeColor="text1"/>
                <w:sz w:val="18"/>
                <w:szCs w:val="18"/>
              </w:rPr>
              <w:t>Treated for hypertension</w:t>
            </w:r>
          </w:p>
        </w:tc>
        <w:tc>
          <w:tcPr>
            <w:tcW w:w="2898" w:type="dxa"/>
            <w:tcBorders>
              <w:top w:val="single" w:sz="4" w:space="0" w:color="auto"/>
              <w:left w:val="single" w:sz="4" w:space="0" w:color="auto"/>
              <w:bottom w:val="single" w:sz="4" w:space="0" w:color="auto"/>
              <w:right w:val="single" w:sz="4" w:space="0" w:color="auto"/>
            </w:tcBorders>
          </w:tcPr>
          <w:p w14:paraId="3AA5E613" w14:textId="77777777" w:rsidR="00126870" w:rsidRPr="00664747" w:rsidRDefault="00126870" w:rsidP="007B49BC">
            <w:pPr>
              <w:jc w:val="center"/>
              <w:rPr>
                <w:rFonts w:ascii="Arial" w:hAnsi="Arial" w:cs="Arial"/>
                <w:color w:val="000000" w:themeColor="text1"/>
                <w:sz w:val="18"/>
                <w:szCs w:val="18"/>
              </w:rPr>
            </w:pPr>
            <w:r w:rsidRPr="00664747">
              <w:rPr>
                <w:rFonts w:ascii="Arial" w:hAnsi="Arial" w:cs="Arial"/>
                <w:color w:val="000000" w:themeColor="text1"/>
                <w:sz w:val="18"/>
                <w:szCs w:val="18"/>
              </w:rPr>
              <w:t>27/2055</w:t>
            </w:r>
          </w:p>
        </w:tc>
        <w:tc>
          <w:tcPr>
            <w:tcW w:w="3229" w:type="dxa"/>
            <w:tcBorders>
              <w:top w:val="single" w:sz="4" w:space="0" w:color="auto"/>
              <w:left w:val="single" w:sz="4" w:space="0" w:color="auto"/>
              <w:bottom w:val="single" w:sz="4" w:space="0" w:color="auto"/>
              <w:right w:val="single" w:sz="4" w:space="0" w:color="auto"/>
            </w:tcBorders>
          </w:tcPr>
          <w:p w14:paraId="09783D99" w14:textId="77777777" w:rsidR="00126870" w:rsidRPr="00664747" w:rsidRDefault="00126870" w:rsidP="007B49BC">
            <w:pPr>
              <w:rPr>
                <w:rFonts w:ascii="Arial" w:hAnsi="Arial" w:cs="Arial"/>
                <w:b/>
                <w:bCs/>
                <w:color w:val="000000" w:themeColor="text1"/>
                <w:sz w:val="18"/>
                <w:szCs w:val="18"/>
              </w:rPr>
            </w:pPr>
            <w:r w:rsidRPr="00664747">
              <w:rPr>
                <w:rFonts w:ascii="Arial" w:hAnsi="Arial" w:cs="Arial"/>
                <w:b/>
                <w:bCs/>
                <w:color w:val="000000" w:themeColor="text1"/>
                <w:sz w:val="18"/>
                <w:szCs w:val="18"/>
              </w:rPr>
              <w:t>0.73 [0.58, 0.93], 0.011</w:t>
            </w:r>
          </w:p>
        </w:tc>
      </w:tr>
      <w:tr w:rsidR="00126870" w:rsidRPr="00664747" w14:paraId="4F9E3293" w14:textId="77777777" w:rsidTr="007B49BC">
        <w:trPr>
          <w:trHeight w:val="207"/>
        </w:trPr>
        <w:tc>
          <w:tcPr>
            <w:tcW w:w="3145" w:type="dxa"/>
            <w:tcBorders>
              <w:top w:val="single" w:sz="4" w:space="0" w:color="auto"/>
              <w:left w:val="single" w:sz="4" w:space="0" w:color="auto"/>
              <w:bottom w:val="single" w:sz="4" w:space="0" w:color="auto"/>
              <w:right w:val="single" w:sz="4" w:space="0" w:color="auto"/>
            </w:tcBorders>
          </w:tcPr>
          <w:p w14:paraId="794048A4" w14:textId="77777777" w:rsidR="00126870" w:rsidRPr="00664747" w:rsidRDefault="00126870" w:rsidP="007B49BC">
            <w:pPr>
              <w:jc w:val="right"/>
              <w:rPr>
                <w:rFonts w:ascii="Arial" w:hAnsi="Arial" w:cs="Arial"/>
                <w:color w:val="000000" w:themeColor="text1"/>
                <w:sz w:val="18"/>
                <w:szCs w:val="18"/>
              </w:rPr>
            </w:pPr>
            <w:r w:rsidRPr="00664747">
              <w:rPr>
                <w:rFonts w:ascii="Arial" w:hAnsi="Arial" w:cs="Arial"/>
                <w:color w:val="000000" w:themeColor="text1"/>
                <w:sz w:val="18"/>
                <w:szCs w:val="18"/>
              </w:rPr>
              <w:t>Diabetes Mellitus</w:t>
            </w:r>
          </w:p>
        </w:tc>
        <w:tc>
          <w:tcPr>
            <w:tcW w:w="2898" w:type="dxa"/>
            <w:tcBorders>
              <w:top w:val="single" w:sz="4" w:space="0" w:color="auto"/>
              <w:left w:val="single" w:sz="4" w:space="0" w:color="auto"/>
              <w:bottom w:val="single" w:sz="4" w:space="0" w:color="auto"/>
              <w:right w:val="single" w:sz="4" w:space="0" w:color="auto"/>
            </w:tcBorders>
          </w:tcPr>
          <w:p w14:paraId="322FC6CC" w14:textId="77777777" w:rsidR="00126870" w:rsidRPr="00664747" w:rsidRDefault="00126870" w:rsidP="007B49BC">
            <w:pPr>
              <w:jc w:val="center"/>
              <w:rPr>
                <w:rFonts w:ascii="Arial" w:hAnsi="Arial" w:cs="Arial"/>
                <w:color w:val="000000" w:themeColor="text1"/>
                <w:sz w:val="18"/>
                <w:szCs w:val="18"/>
              </w:rPr>
            </w:pPr>
            <w:r w:rsidRPr="00664747">
              <w:rPr>
                <w:rFonts w:ascii="Arial" w:hAnsi="Arial" w:cs="Arial"/>
                <w:color w:val="000000" w:themeColor="text1"/>
                <w:sz w:val="18"/>
                <w:szCs w:val="18"/>
              </w:rPr>
              <w:t>27/1985</w:t>
            </w:r>
          </w:p>
        </w:tc>
        <w:tc>
          <w:tcPr>
            <w:tcW w:w="3229" w:type="dxa"/>
            <w:tcBorders>
              <w:top w:val="single" w:sz="4" w:space="0" w:color="auto"/>
              <w:left w:val="single" w:sz="4" w:space="0" w:color="auto"/>
              <w:bottom w:val="single" w:sz="4" w:space="0" w:color="auto"/>
              <w:right w:val="single" w:sz="4" w:space="0" w:color="auto"/>
            </w:tcBorders>
          </w:tcPr>
          <w:p w14:paraId="6DEA4677" w14:textId="77777777" w:rsidR="00126870" w:rsidRPr="00664747" w:rsidRDefault="00126870" w:rsidP="007B49BC">
            <w:pPr>
              <w:rPr>
                <w:rFonts w:ascii="Arial" w:hAnsi="Arial" w:cs="Arial"/>
                <w:b/>
                <w:bCs/>
                <w:color w:val="000000" w:themeColor="text1"/>
                <w:sz w:val="18"/>
                <w:szCs w:val="18"/>
              </w:rPr>
            </w:pPr>
            <w:r w:rsidRPr="00664747">
              <w:rPr>
                <w:rFonts w:ascii="Arial" w:hAnsi="Arial" w:cs="Arial"/>
                <w:b/>
                <w:bCs/>
                <w:color w:val="000000" w:themeColor="text1"/>
                <w:sz w:val="18"/>
                <w:szCs w:val="18"/>
              </w:rPr>
              <w:t>0.72 [0.57, 0.92], 0.009</w:t>
            </w:r>
          </w:p>
        </w:tc>
      </w:tr>
      <w:tr w:rsidR="00126870" w:rsidRPr="00664747" w14:paraId="0E4672B5" w14:textId="77777777" w:rsidTr="007B49BC">
        <w:tc>
          <w:tcPr>
            <w:tcW w:w="3145" w:type="dxa"/>
            <w:tcBorders>
              <w:top w:val="single" w:sz="4" w:space="0" w:color="auto"/>
              <w:left w:val="single" w:sz="4" w:space="0" w:color="auto"/>
              <w:bottom w:val="single" w:sz="4" w:space="0" w:color="auto"/>
              <w:right w:val="single" w:sz="4" w:space="0" w:color="auto"/>
            </w:tcBorders>
          </w:tcPr>
          <w:p w14:paraId="03070840" w14:textId="77777777" w:rsidR="00126870" w:rsidRPr="00664747" w:rsidRDefault="00126870" w:rsidP="007B49BC">
            <w:pPr>
              <w:jc w:val="right"/>
              <w:rPr>
                <w:rFonts w:ascii="Arial" w:hAnsi="Arial" w:cs="Arial"/>
                <w:color w:val="000000" w:themeColor="text1"/>
                <w:sz w:val="18"/>
                <w:szCs w:val="18"/>
              </w:rPr>
            </w:pPr>
            <w:r w:rsidRPr="00664747">
              <w:rPr>
                <w:rFonts w:ascii="Arial" w:hAnsi="Arial" w:cs="Arial"/>
                <w:color w:val="000000" w:themeColor="text1"/>
                <w:sz w:val="18"/>
                <w:szCs w:val="18"/>
              </w:rPr>
              <w:t>Smoking</w:t>
            </w:r>
          </w:p>
        </w:tc>
        <w:tc>
          <w:tcPr>
            <w:tcW w:w="2898" w:type="dxa"/>
            <w:tcBorders>
              <w:top w:val="single" w:sz="4" w:space="0" w:color="auto"/>
              <w:left w:val="single" w:sz="4" w:space="0" w:color="auto"/>
              <w:bottom w:val="single" w:sz="4" w:space="0" w:color="auto"/>
              <w:right w:val="single" w:sz="4" w:space="0" w:color="auto"/>
            </w:tcBorders>
          </w:tcPr>
          <w:p w14:paraId="3FD4205E" w14:textId="77777777" w:rsidR="00126870" w:rsidRPr="00664747" w:rsidRDefault="00126870" w:rsidP="007B49BC">
            <w:pPr>
              <w:jc w:val="center"/>
              <w:rPr>
                <w:rFonts w:ascii="Arial" w:hAnsi="Arial" w:cs="Arial"/>
                <w:color w:val="000000" w:themeColor="text1"/>
                <w:sz w:val="18"/>
                <w:szCs w:val="18"/>
              </w:rPr>
            </w:pPr>
            <w:r w:rsidRPr="00664747">
              <w:rPr>
                <w:rFonts w:ascii="Arial" w:hAnsi="Arial" w:cs="Arial"/>
                <w:color w:val="000000" w:themeColor="text1"/>
                <w:sz w:val="18"/>
                <w:szCs w:val="18"/>
              </w:rPr>
              <w:t>27/2055</w:t>
            </w:r>
          </w:p>
        </w:tc>
        <w:tc>
          <w:tcPr>
            <w:tcW w:w="3229" w:type="dxa"/>
            <w:tcBorders>
              <w:top w:val="single" w:sz="4" w:space="0" w:color="auto"/>
              <w:left w:val="single" w:sz="4" w:space="0" w:color="auto"/>
              <w:bottom w:val="single" w:sz="4" w:space="0" w:color="auto"/>
              <w:right w:val="single" w:sz="4" w:space="0" w:color="auto"/>
            </w:tcBorders>
          </w:tcPr>
          <w:p w14:paraId="47EA9AEE" w14:textId="77777777" w:rsidR="00126870" w:rsidRPr="00664747" w:rsidRDefault="00126870" w:rsidP="007B49BC">
            <w:pPr>
              <w:rPr>
                <w:rFonts w:ascii="Arial" w:hAnsi="Arial" w:cs="Arial"/>
                <w:b/>
                <w:bCs/>
                <w:color w:val="000000" w:themeColor="text1"/>
                <w:sz w:val="18"/>
                <w:szCs w:val="18"/>
              </w:rPr>
            </w:pPr>
            <w:r w:rsidRPr="00664747">
              <w:rPr>
                <w:rFonts w:ascii="Arial" w:hAnsi="Arial" w:cs="Arial"/>
                <w:b/>
                <w:bCs/>
                <w:color w:val="000000" w:themeColor="text1"/>
                <w:sz w:val="18"/>
                <w:szCs w:val="18"/>
              </w:rPr>
              <w:t>0.73 [0.58, 0.93]</w:t>
            </w:r>
            <m:oMath>
              <m:r>
                <m:rPr>
                  <m:sty m:val="b"/>
                </m:rPr>
                <w:rPr>
                  <w:rFonts w:ascii="Cambria Math" w:hAnsi="Cambria Math" w:cs="Arial"/>
                  <w:color w:val="000000" w:themeColor="text1"/>
                  <w:sz w:val="18"/>
                  <w:szCs w:val="18"/>
                </w:rPr>
                <m:t>, 0.011</m:t>
              </m:r>
            </m:oMath>
          </w:p>
        </w:tc>
      </w:tr>
      <w:tr w:rsidR="00126870" w:rsidRPr="00664747" w14:paraId="0B6B7CDA" w14:textId="77777777" w:rsidTr="007B49BC">
        <w:tc>
          <w:tcPr>
            <w:tcW w:w="3145" w:type="dxa"/>
            <w:tcBorders>
              <w:top w:val="single" w:sz="4" w:space="0" w:color="auto"/>
              <w:left w:val="single" w:sz="4" w:space="0" w:color="auto"/>
              <w:bottom w:val="single" w:sz="4" w:space="0" w:color="auto"/>
              <w:right w:val="single" w:sz="4" w:space="0" w:color="auto"/>
            </w:tcBorders>
          </w:tcPr>
          <w:p w14:paraId="3FAB3FDA" w14:textId="77777777" w:rsidR="00126870" w:rsidRPr="00664747" w:rsidRDefault="00126870" w:rsidP="007B49BC">
            <w:pPr>
              <w:jc w:val="right"/>
              <w:rPr>
                <w:rFonts w:ascii="Arial" w:hAnsi="Arial" w:cs="Arial"/>
                <w:color w:val="000000" w:themeColor="text1"/>
                <w:sz w:val="18"/>
                <w:szCs w:val="18"/>
              </w:rPr>
            </w:pPr>
            <w:r w:rsidRPr="00664747">
              <w:rPr>
                <w:rFonts w:ascii="Arial" w:hAnsi="Arial" w:cs="Arial"/>
                <w:color w:val="000000" w:themeColor="text1"/>
                <w:sz w:val="18"/>
                <w:szCs w:val="18"/>
              </w:rPr>
              <w:t>APOE 4</w:t>
            </w:r>
          </w:p>
        </w:tc>
        <w:tc>
          <w:tcPr>
            <w:tcW w:w="2898" w:type="dxa"/>
            <w:tcBorders>
              <w:top w:val="single" w:sz="4" w:space="0" w:color="auto"/>
              <w:left w:val="single" w:sz="4" w:space="0" w:color="auto"/>
              <w:bottom w:val="single" w:sz="4" w:space="0" w:color="auto"/>
              <w:right w:val="single" w:sz="4" w:space="0" w:color="auto"/>
            </w:tcBorders>
          </w:tcPr>
          <w:p w14:paraId="27BD6D95" w14:textId="77777777" w:rsidR="00126870" w:rsidRPr="00664747" w:rsidRDefault="00126870" w:rsidP="007B49BC">
            <w:pPr>
              <w:jc w:val="center"/>
              <w:rPr>
                <w:rFonts w:ascii="Arial" w:hAnsi="Arial" w:cs="Arial"/>
                <w:color w:val="000000" w:themeColor="text1"/>
                <w:sz w:val="18"/>
                <w:szCs w:val="18"/>
              </w:rPr>
            </w:pPr>
            <w:r w:rsidRPr="00664747">
              <w:rPr>
                <w:rFonts w:ascii="Arial" w:hAnsi="Arial" w:cs="Arial"/>
                <w:color w:val="000000" w:themeColor="text1"/>
                <w:sz w:val="18"/>
                <w:szCs w:val="18"/>
              </w:rPr>
              <w:t>27/2002</w:t>
            </w:r>
          </w:p>
        </w:tc>
        <w:tc>
          <w:tcPr>
            <w:tcW w:w="3229" w:type="dxa"/>
            <w:tcBorders>
              <w:top w:val="single" w:sz="4" w:space="0" w:color="auto"/>
              <w:left w:val="single" w:sz="4" w:space="0" w:color="auto"/>
              <w:bottom w:val="single" w:sz="4" w:space="0" w:color="auto"/>
              <w:right w:val="single" w:sz="4" w:space="0" w:color="auto"/>
            </w:tcBorders>
          </w:tcPr>
          <w:p w14:paraId="2921A95F" w14:textId="77777777" w:rsidR="00126870" w:rsidRPr="00664747" w:rsidRDefault="00126870" w:rsidP="007B49BC">
            <w:pPr>
              <w:rPr>
                <w:rFonts w:ascii="Arial" w:hAnsi="Arial" w:cs="Arial"/>
                <w:b/>
                <w:bCs/>
                <w:color w:val="000000" w:themeColor="text1"/>
                <w:sz w:val="18"/>
                <w:szCs w:val="18"/>
              </w:rPr>
            </w:pPr>
            <w:r w:rsidRPr="00664747">
              <w:rPr>
                <w:rFonts w:ascii="Arial" w:hAnsi="Arial" w:cs="Arial"/>
                <w:b/>
                <w:bCs/>
                <w:color w:val="000000" w:themeColor="text1"/>
                <w:sz w:val="18"/>
                <w:szCs w:val="18"/>
              </w:rPr>
              <w:t>0.73 [0.57, 0.92], 0.009</w:t>
            </w:r>
          </w:p>
        </w:tc>
      </w:tr>
      <w:tr w:rsidR="00126870" w:rsidRPr="00664747" w14:paraId="3E860C8E" w14:textId="77777777" w:rsidTr="007B49BC">
        <w:trPr>
          <w:trHeight w:val="116"/>
        </w:trPr>
        <w:tc>
          <w:tcPr>
            <w:tcW w:w="3145" w:type="dxa"/>
            <w:tcBorders>
              <w:top w:val="single" w:sz="4" w:space="0" w:color="auto"/>
              <w:left w:val="single" w:sz="4" w:space="0" w:color="auto"/>
              <w:bottom w:val="single" w:sz="4" w:space="0" w:color="auto"/>
              <w:right w:val="single" w:sz="4" w:space="0" w:color="auto"/>
            </w:tcBorders>
          </w:tcPr>
          <w:p w14:paraId="35A17AC8" w14:textId="77777777" w:rsidR="00126870" w:rsidRPr="00664747" w:rsidRDefault="00126870" w:rsidP="007B49BC">
            <w:pPr>
              <w:jc w:val="right"/>
              <w:rPr>
                <w:rFonts w:ascii="Arial" w:hAnsi="Arial" w:cs="Arial"/>
                <w:color w:val="000000" w:themeColor="text1"/>
                <w:sz w:val="18"/>
                <w:szCs w:val="18"/>
              </w:rPr>
            </w:pPr>
            <w:r w:rsidRPr="00664747">
              <w:rPr>
                <w:rFonts w:ascii="Arial" w:hAnsi="Arial" w:cs="Arial"/>
                <w:color w:val="000000" w:themeColor="text1"/>
                <w:sz w:val="18"/>
                <w:szCs w:val="18"/>
              </w:rPr>
              <w:t>BMI</w:t>
            </w:r>
          </w:p>
        </w:tc>
        <w:tc>
          <w:tcPr>
            <w:tcW w:w="2898" w:type="dxa"/>
            <w:tcBorders>
              <w:top w:val="single" w:sz="4" w:space="0" w:color="auto"/>
              <w:left w:val="single" w:sz="4" w:space="0" w:color="auto"/>
              <w:bottom w:val="single" w:sz="4" w:space="0" w:color="auto"/>
              <w:right w:val="single" w:sz="4" w:space="0" w:color="auto"/>
            </w:tcBorders>
          </w:tcPr>
          <w:p w14:paraId="0EF01E5B" w14:textId="77777777" w:rsidR="00126870" w:rsidRPr="00664747" w:rsidRDefault="00126870" w:rsidP="007B49BC">
            <w:pPr>
              <w:jc w:val="center"/>
              <w:rPr>
                <w:rFonts w:ascii="Arial" w:hAnsi="Arial" w:cs="Arial"/>
                <w:color w:val="000000" w:themeColor="text1"/>
                <w:sz w:val="18"/>
                <w:szCs w:val="18"/>
              </w:rPr>
            </w:pPr>
            <w:r w:rsidRPr="00664747">
              <w:rPr>
                <w:rFonts w:ascii="Arial" w:hAnsi="Arial" w:cs="Arial"/>
                <w:color w:val="000000" w:themeColor="text1"/>
                <w:sz w:val="18"/>
                <w:szCs w:val="18"/>
              </w:rPr>
              <w:t>26/2019</w:t>
            </w:r>
          </w:p>
        </w:tc>
        <w:tc>
          <w:tcPr>
            <w:tcW w:w="3229" w:type="dxa"/>
            <w:tcBorders>
              <w:top w:val="single" w:sz="4" w:space="0" w:color="auto"/>
              <w:left w:val="single" w:sz="4" w:space="0" w:color="auto"/>
              <w:bottom w:val="single" w:sz="4" w:space="0" w:color="auto"/>
              <w:right w:val="single" w:sz="4" w:space="0" w:color="auto"/>
            </w:tcBorders>
          </w:tcPr>
          <w:p w14:paraId="2CC9386A" w14:textId="77777777" w:rsidR="00126870" w:rsidRPr="00664747" w:rsidRDefault="00126870" w:rsidP="007B49BC">
            <w:pPr>
              <w:rPr>
                <w:rFonts w:ascii="Arial" w:hAnsi="Arial" w:cs="Arial"/>
                <w:b/>
                <w:bCs/>
                <w:color w:val="000000" w:themeColor="text1"/>
                <w:sz w:val="18"/>
                <w:szCs w:val="18"/>
              </w:rPr>
            </w:pPr>
            <w:r w:rsidRPr="00664747">
              <w:rPr>
                <w:rFonts w:ascii="Arial" w:hAnsi="Arial" w:cs="Arial"/>
                <w:b/>
                <w:bCs/>
                <w:color w:val="000000" w:themeColor="text1"/>
                <w:sz w:val="18"/>
                <w:szCs w:val="18"/>
              </w:rPr>
              <w:t>0.72 [0.56, 0.93], 0.011</w:t>
            </w:r>
          </w:p>
        </w:tc>
      </w:tr>
      <w:tr w:rsidR="00126870" w:rsidRPr="00664747" w14:paraId="7C433BFB" w14:textId="77777777" w:rsidTr="007B49BC">
        <w:trPr>
          <w:trHeight w:val="116"/>
        </w:trPr>
        <w:tc>
          <w:tcPr>
            <w:tcW w:w="3145" w:type="dxa"/>
            <w:tcBorders>
              <w:top w:val="single" w:sz="4" w:space="0" w:color="auto"/>
              <w:left w:val="single" w:sz="4" w:space="0" w:color="auto"/>
              <w:bottom w:val="single" w:sz="4" w:space="0" w:color="auto"/>
              <w:right w:val="single" w:sz="4" w:space="0" w:color="auto"/>
            </w:tcBorders>
          </w:tcPr>
          <w:p w14:paraId="379C7974" w14:textId="77777777" w:rsidR="00126870" w:rsidRPr="00664747" w:rsidRDefault="00126870" w:rsidP="007B49BC">
            <w:pPr>
              <w:jc w:val="right"/>
              <w:rPr>
                <w:rFonts w:ascii="Arial" w:hAnsi="Arial" w:cs="Arial"/>
                <w:color w:val="000000" w:themeColor="text1"/>
                <w:sz w:val="18"/>
                <w:szCs w:val="18"/>
              </w:rPr>
            </w:pPr>
            <w:r w:rsidRPr="00664747">
              <w:rPr>
                <w:rFonts w:ascii="Arial" w:hAnsi="Arial" w:cs="Arial"/>
                <w:color w:val="000000" w:themeColor="text1"/>
                <w:sz w:val="18"/>
                <w:szCs w:val="18"/>
              </w:rPr>
              <w:t>Total cholesterol/HDL ratio</w:t>
            </w:r>
          </w:p>
        </w:tc>
        <w:tc>
          <w:tcPr>
            <w:tcW w:w="2898" w:type="dxa"/>
            <w:tcBorders>
              <w:top w:val="single" w:sz="4" w:space="0" w:color="auto"/>
              <w:left w:val="single" w:sz="4" w:space="0" w:color="auto"/>
              <w:bottom w:val="single" w:sz="4" w:space="0" w:color="auto"/>
              <w:right w:val="single" w:sz="4" w:space="0" w:color="auto"/>
            </w:tcBorders>
          </w:tcPr>
          <w:p w14:paraId="08EC3721" w14:textId="77777777" w:rsidR="00126870" w:rsidRPr="00664747" w:rsidRDefault="00126870" w:rsidP="007B49BC">
            <w:pPr>
              <w:jc w:val="center"/>
              <w:rPr>
                <w:rFonts w:ascii="Arial" w:hAnsi="Arial" w:cs="Arial"/>
                <w:color w:val="000000" w:themeColor="text1"/>
                <w:sz w:val="18"/>
                <w:szCs w:val="18"/>
              </w:rPr>
            </w:pPr>
            <w:r w:rsidRPr="00664747">
              <w:rPr>
                <w:rFonts w:ascii="Arial" w:hAnsi="Arial" w:cs="Arial"/>
                <w:color w:val="000000" w:themeColor="text1"/>
                <w:sz w:val="18"/>
                <w:szCs w:val="18"/>
              </w:rPr>
              <w:t>26/2011</w:t>
            </w:r>
          </w:p>
        </w:tc>
        <w:tc>
          <w:tcPr>
            <w:tcW w:w="3229" w:type="dxa"/>
            <w:tcBorders>
              <w:top w:val="single" w:sz="4" w:space="0" w:color="auto"/>
              <w:left w:val="single" w:sz="4" w:space="0" w:color="auto"/>
              <w:bottom w:val="single" w:sz="4" w:space="0" w:color="auto"/>
              <w:right w:val="single" w:sz="4" w:space="0" w:color="auto"/>
            </w:tcBorders>
          </w:tcPr>
          <w:p w14:paraId="690B9440" w14:textId="77777777" w:rsidR="00126870" w:rsidRPr="00664747" w:rsidRDefault="00126870" w:rsidP="007B49BC">
            <w:pPr>
              <w:rPr>
                <w:rFonts w:ascii="Arial" w:hAnsi="Arial" w:cs="Arial"/>
                <w:b/>
                <w:bCs/>
                <w:color w:val="000000" w:themeColor="text1"/>
                <w:sz w:val="18"/>
                <w:szCs w:val="18"/>
              </w:rPr>
            </w:pPr>
            <w:r w:rsidRPr="00664747">
              <w:rPr>
                <w:rFonts w:ascii="Arial" w:hAnsi="Arial" w:cs="Arial"/>
                <w:b/>
                <w:bCs/>
                <w:color w:val="000000" w:themeColor="text1"/>
                <w:sz w:val="18"/>
                <w:szCs w:val="18"/>
              </w:rPr>
              <w:t>0.72 [0.56, 0.92], 0.010</w:t>
            </w:r>
          </w:p>
        </w:tc>
      </w:tr>
      <w:tr w:rsidR="00126870" w:rsidRPr="00664747" w14:paraId="32492135" w14:textId="77777777" w:rsidTr="007B49BC">
        <w:trPr>
          <w:trHeight w:val="116"/>
        </w:trPr>
        <w:tc>
          <w:tcPr>
            <w:tcW w:w="3145" w:type="dxa"/>
            <w:tcBorders>
              <w:top w:val="single" w:sz="4" w:space="0" w:color="auto"/>
              <w:left w:val="single" w:sz="4" w:space="0" w:color="auto"/>
              <w:bottom w:val="single" w:sz="4" w:space="0" w:color="auto"/>
              <w:right w:val="single" w:sz="4" w:space="0" w:color="auto"/>
            </w:tcBorders>
          </w:tcPr>
          <w:p w14:paraId="3A60F921" w14:textId="77777777" w:rsidR="00126870" w:rsidRPr="00567135" w:rsidRDefault="00126870" w:rsidP="007B49BC">
            <w:pPr>
              <w:jc w:val="right"/>
              <w:rPr>
                <w:rFonts w:ascii="Arial" w:hAnsi="Arial" w:cs="Arial"/>
                <w:color w:val="000000" w:themeColor="text1"/>
                <w:sz w:val="18"/>
                <w:szCs w:val="18"/>
              </w:rPr>
            </w:pPr>
            <w:r w:rsidRPr="00567135">
              <w:rPr>
                <w:rFonts w:ascii="Arial" w:hAnsi="Arial" w:cs="Arial"/>
                <w:color w:val="000000" w:themeColor="text1"/>
                <w:sz w:val="18"/>
                <w:szCs w:val="18"/>
              </w:rPr>
              <w:t>Depression score (CESD16+),</w:t>
            </w:r>
          </w:p>
        </w:tc>
        <w:tc>
          <w:tcPr>
            <w:tcW w:w="2898" w:type="dxa"/>
            <w:tcBorders>
              <w:top w:val="single" w:sz="4" w:space="0" w:color="auto"/>
              <w:left w:val="single" w:sz="4" w:space="0" w:color="auto"/>
              <w:bottom w:val="single" w:sz="4" w:space="0" w:color="auto"/>
              <w:right w:val="single" w:sz="4" w:space="0" w:color="auto"/>
            </w:tcBorders>
          </w:tcPr>
          <w:p w14:paraId="35424506" w14:textId="77777777" w:rsidR="00126870" w:rsidRPr="00567135" w:rsidRDefault="00126870" w:rsidP="007B49BC">
            <w:pPr>
              <w:jc w:val="center"/>
              <w:rPr>
                <w:rFonts w:ascii="Arial" w:hAnsi="Arial" w:cs="Arial"/>
                <w:color w:val="000000" w:themeColor="text1"/>
                <w:sz w:val="18"/>
                <w:szCs w:val="18"/>
              </w:rPr>
            </w:pPr>
            <w:r w:rsidRPr="00567135">
              <w:rPr>
                <w:rFonts w:ascii="Arial" w:hAnsi="Arial" w:cs="Arial"/>
                <w:color w:val="000000" w:themeColor="text1"/>
                <w:sz w:val="18"/>
                <w:szCs w:val="18"/>
              </w:rPr>
              <w:t>27/2028</w:t>
            </w:r>
          </w:p>
        </w:tc>
        <w:tc>
          <w:tcPr>
            <w:tcW w:w="3229" w:type="dxa"/>
            <w:tcBorders>
              <w:top w:val="single" w:sz="4" w:space="0" w:color="auto"/>
              <w:left w:val="single" w:sz="4" w:space="0" w:color="auto"/>
              <w:bottom w:val="single" w:sz="4" w:space="0" w:color="auto"/>
              <w:right w:val="single" w:sz="4" w:space="0" w:color="auto"/>
            </w:tcBorders>
          </w:tcPr>
          <w:p w14:paraId="4A5ECF72" w14:textId="77777777" w:rsidR="00126870" w:rsidRPr="00567135" w:rsidRDefault="00126870" w:rsidP="007B49BC">
            <w:pPr>
              <w:rPr>
                <w:rFonts w:ascii="Arial" w:hAnsi="Arial" w:cs="Arial"/>
                <w:b/>
                <w:bCs/>
                <w:color w:val="000000" w:themeColor="text1"/>
                <w:sz w:val="18"/>
                <w:szCs w:val="18"/>
              </w:rPr>
            </w:pPr>
            <w:r w:rsidRPr="00567135">
              <w:rPr>
                <w:rFonts w:ascii="Arial" w:hAnsi="Arial" w:cs="Arial"/>
                <w:b/>
                <w:bCs/>
                <w:color w:val="000000" w:themeColor="text1"/>
                <w:sz w:val="18"/>
                <w:szCs w:val="18"/>
              </w:rPr>
              <w:t>0.73 [0.57, 0.92], 0.009</w:t>
            </w:r>
          </w:p>
        </w:tc>
      </w:tr>
      <w:tr w:rsidR="00126870" w:rsidRPr="00664747" w14:paraId="3EA5A599" w14:textId="77777777" w:rsidTr="007B49BC">
        <w:trPr>
          <w:trHeight w:val="116"/>
        </w:trPr>
        <w:tc>
          <w:tcPr>
            <w:tcW w:w="3145" w:type="dxa"/>
            <w:tcBorders>
              <w:top w:val="single" w:sz="4" w:space="0" w:color="auto"/>
              <w:left w:val="single" w:sz="4" w:space="0" w:color="auto"/>
              <w:bottom w:val="single" w:sz="4" w:space="0" w:color="auto"/>
              <w:right w:val="single" w:sz="4" w:space="0" w:color="auto"/>
            </w:tcBorders>
          </w:tcPr>
          <w:p w14:paraId="3A8BAB19" w14:textId="77777777" w:rsidR="00126870" w:rsidRPr="00567135" w:rsidRDefault="00126870" w:rsidP="007B49BC">
            <w:pPr>
              <w:jc w:val="right"/>
              <w:rPr>
                <w:rFonts w:ascii="Arial" w:hAnsi="Arial" w:cs="Arial"/>
                <w:color w:val="000000" w:themeColor="text1"/>
                <w:sz w:val="18"/>
                <w:szCs w:val="18"/>
              </w:rPr>
            </w:pPr>
            <w:r w:rsidRPr="00567135">
              <w:rPr>
                <w:rFonts w:ascii="Arial" w:hAnsi="Arial" w:cs="Arial"/>
                <w:color w:val="000000" w:themeColor="text1"/>
                <w:sz w:val="18"/>
                <w:szCs w:val="18"/>
              </w:rPr>
              <w:t xml:space="preserve">Physical Activity Index Score </w:t>
            </w:r>
          </w:p>
        </w:tc>
        <w:tc>
          <w:tcPr>
            <w:tcW w:w="2898" w:type="dxa"/>
            <w:tcBorders>
              <w:top w:val="single" w:sz="4" w:space="0" w:color="auto"/>
              <w:left w:val="single" w:sz="4" w:space="0" w:color="auto"/>
              <w:bottom w:val="single" w:sz="4" w:space="0" w:color="auto"/>
              <w:right w:val="single" w:sz="4" w:space="0" w:color="auto"/>
            </w:tcBorders>
          </w:tcPr>
          <w:p w14:paraId="1B2FA471" w14:textId="77777777" w:rsidR="00126870" w:rsidRPr="00567135" w:rsidRDefault="00126870" w:rsidP="007B49BC">
            <w:pPr>
              <w:jc w:val="center"/>
              <w:rPr>
                <w:rFonts w:ascii="Arial" w:hAnsi="Arial" w:cs="Arial"/>
                <w:color w:val="000000" w:themeColor="text1"/>
                <w:sz w:val="18"/>
                <w:szCs w:val="18"/>
              </w:rPr>
            </w:pPr>
            <w:r w:rsidRPr="00567135">
              <w:rPr>
                <w:rFonts w:ascii="Arial" w:hAnsi="Arial" w:cs="Arial"/>
                <w:color w:val="000000" w:themeColor="text1"/>
                <w:sz w:val="18"/>
                <w:szCs w:val="18"/>
              </w:rPr>
              <w:t>24/1913</w:t>
            </w:r>
          </w:p>
        </w:tc>
        <w:tc>
          <w:tcPr>
            <w:tcW w:w="3229" w:type="dxa"/>
            <w:tcBorders>
              <w:top w:val="single" w:sz="4" w:space="0" w:color="auto"/>
              <w:left w:val="single" w:sz="4" w:space="0" w:color="auto"/>
              <w:bottom w:val="single" w:sz="4" w:space="0" w:color="auto"/>
              <w:right w:val="single" w:sz="4" w:space="0" w:color="auto"/>
            </w:tcBorders>
          </w:tcPr>
          <w:p w14:paraId="0DC44C09" w14:textId="77777777" w:rsidR="00126870" w:rsidRPr="00567135" w:rsidRDefault="00126870" w:rsidP="007B49BC">
            <w:pPr>
              <w:rPr>
                <w:rFonts w:ascii="Arial" w:hAnsi="Arial" w:cs="Arial"/>
                <w:b/>
                <w:bCs/>
                <w:color w:val="000000" w:themeColor="text1"/>
                <w:sz w:val="18"/>
                <w:szCs w:val="18"/>
              </w:rPr>
            </w:pPr>
            <w:r w:rsidRPr="00567135">
              <w:rPr>
                <w:rFonts w:ascii="Arial" w:hAnsi="Arial" w:cs="Arial"/>
                <w:b/>
                <w:bCs/>
                <w:color w:val="000000" w:themeColor="text1"/>
                <w:sz w:val="18"/>
                <w:szCs w:val="18"/>
              </w:rPr>
              <w:t>0.74 [0.57, 0.96], 0.021</w:t>
            </w:r>
          </w:p>
        </w:tc>
      </w:tr>
    </w:tbl>
    <w:p w14:paraId="59F50B93" w14:textId="77777777" w:rsidR="00126870" w:rsidRPr="00664747" w:rsidRDefault="00126870" w:rsidP="001A3E83">
      <w:pPr>
        <w:rPr>
          <w:rFonts w:ascii="Arial" w:hAnsi="Arial" w:cs="Arial"/>
          <w:sz w:val="18"/>
          <w:szCs w:val="18"/>
        </w:rPr>
      </w:pPr>
    </w:p>
    <w:p w14:paraId="7EFDF3C5" w14:textId="77777777" w:rsidR="001A3E83" w:rsidRPr="00664747" w:rsidRDefault="001A3E83" w:rsidP="001A3E83">
      <w:pPr>
        <w:rPr>
          <w:rFonts w:ascii="Arial" w:hAnsi="Arial" w:cs="Arial"/>
          <w:sz w:val="18"/>
          <w:szCs w:val="18"/>
        </w:rPr>
      </w:pPr>
    </w:p>
    <w:p w14:paraId="47A41935" w14:textId="77777777" w:rsidR="001A3E83" w:rsidRPr="00664747" w:rsidRDefault="001A3E83" w:rsidP="001A3E83">
      <w:pPr>
        <w:rPr>
          <w:rFonts w:ascii="Arial" w:hAnsi="Arial" w:cs="Arial"/>
          <w:sz w:val="18"/>
          <w:szCs w:val="18"/>
        </w:rPr>
      </w:pPr>
    </w:p>
    <w:p w14:paraId="141AFEB1" w14:textId="77777777" w:rsidR="00A44546" w:rsidRDefault="00A44546" w:rsidP="00664747">
      <w:pPr>
        <w:rPr>
          <w:rFonts w:ascii="Arial" w:hAnsi="Arial" w:cs="Arial"/>
          <w:b/>
          <w:bCs/>
          <w:color w:val="000000" w:themeColor="text1"/>
          <w:sz w:val="18"/>
          <w:szCs w:val="18"/>
          <w:highlight w:val="yellow"/>
        </w:rPr>
      </w:pPr>
    </w:p>
    <w:p w14:paraId="3B44E819" w14:textId="77777777" w:rsidR="00A44546" w:rsidRDefault="00A44546" w:rsidP="00664747">
      <w:pPr>
        <w:rPr>
          <w:rFonts w:ascii="Arial" w:hAnsi="Arial" w:cs="Arial"/>
          <w:b/>
          <w:bCs/>
          <w:color w:val="000000" w:themeColor="text1"/>
          <w:sz w:val="18"/>
          <w:szCs w:val="18"/>
          <w:highlight w:val="yellow"/>
        </w:rPr>
      </w:pPr>
    </w:p>
    <w:p w14:paraId="4CD3DE2B" w14:textId="1F4C20D6" w:rsidR="00664747" w:rsidRPr="00664747" w:rsidRDefault="00664747" w:rsidP="00664747">
      <w:pPr>
        <w:rPr>
          <w:rStyle w:val="apple-converted-space"/>
          <w:rFonts w:ascii="Arial" w:hAnsi="Arial" w:cs="Arial"/>
          <w:b/>
          <w:bCs/>
          <w:color w:val="000000"/>
          <w:sz w:val="18"/>
          <w:szCs w:val="18"/>
        </w:rPr>
      </w:pPr>
      <w:r w:rsidRPr="00664747">
        <w:rPr>
          <w:rFonts w:ascii="Arial" w:hAnsi="Arial" w:cs="Arial"/>
          <w:b/>
          <w:bCs/>
          <w:color w:val="000000" w:themeColor="text1"/>
          <w:sz w:val="18"/>
          <w:szCs w:val="18"/>
          <w:highlight w:val="yellow"/>
        </w:rPr>
        <w:t xml:space="preserve">e-Table </w:t>
      </w:r>
      <w:r w:rsidR="00237B87">
        <w:rPr>
          <w:rFonts w:ascii="Arial" w:hAnsi="Arial" w:cs="Arial"/>
          <w:b/>
          <w:bCs/>
          <w:color w:val="000000" w:themeColor="text1"/>
          <w:sz w:val="18"/>
          <w:szCs w:val="18"/>
          <w:highlight w:val="yellow"/>
        </w:rPr>
        <w:t>7</w:t>
      </w:r>
      <w:r w:rsidRPr="00664747">
        <w:rPr>
          <w:rFonts w:ascii="Arial" w:hAnsi="Arial" w:cs="Arial"/>
          <w:b/>
          <w:bCs/>
          <w:color w:val="000000" w:themeColor="text1"/>
          <w:sz w:val="18"/>
          <w:szCs w:val="18"/>
          <w:highlight w:val="yellow"/>
        </w:rPr>
        <w:t>: Association between NP and incidence of Epilepsy (definite and probable epilepsy/seizure cases only)</w:t>
      </w:r>
    </w:p>
    <w:p w14:paraId="76FEF235" w14:textId="77777777" w:rsidR="00664747" w:rsidRPr="00664747" w:rsidRDefault="00664747" w:rsidP="00664747">
      <w:pPr>
        <w:rPr>
          <w:rFonts w:ascii="Arial" w:hAnsi="Arial" w:cs="Arial"/>
          <w:color w:val="000000" w:themeColor="text1"/>
          <w:sz w:val="18"/>
          <w:szCs w:val="18"/>
        </w:rPr>
      </w:pPr>
    </w:p>
    <w:p w14:paraId="2D9ECC3F" w14:textId="77777777" w:rsidR="00664747" w:rsidRPr="00664747" w:rsidRDefault="00664747" w:rsidP="00664747">
      <w:pPr>
        <w:rPr>
          <w:rFonts w:ascii="Arial" w:hAnsi="Arial" w:cs="Arial"/>
          <w:color w:val="000000" w:themeColor="text1"/>
          <w:sz w:val="18"/>
          <w:szCs w:val="18"/>
        </w:rPr>
      </w:pPr>
    </w:p>
    <w:tbl>
      <w:tblPr>
        <w:tblStyle w:val="TableGrid"/>
        <w:tblpPr w:leftFromText="180" w:rightFromText="180" w:vertAnchor="text" w:horzAnchor="margin" w:tblpY="-47"/>
        <w:tblW w:w="9053" w:type="dxa"/>
        <w:tblLook w:val="04A0" w:firstRow="1" w:lastRow="0" w:firstColumn="1" w:lastColumn="0" w:noHBand="0" w:noVBand="1"/>
      </w:tblPr>
      <w:tblGrid>
        <w:gridCol w:w="2933"/>
        <w:gridCol w:w="2661"/>
        <w:gridCol w:w="3459"/>
      </w:tblGrid>
      <w:tr w:rsidR="00664747" w:rsidRPr="00664747" w14:paraId="28E6C451" w14:textId="77777777" w:rsidTr="007B49BC">
        <w:tc>
          <w:tcPr>
            <w:tcW w:w="2933" w:type="dxa"/>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400E636E" w14:textId="77777777" w:rsidR="00664747" w:rsidRPr="00664747" w:rsidRDefault="00664747" w:rsidP="007B49BC">
            <w:pPr>
              <w:rPr>
                <w:rFonts w:ascii="Arial" w:hAnsi="Arial" w:cs="Arial"/>
                <w:b/>
                <w:bCs/>
                <w:color w:val="000000" w:themeColor="text1"/>
                <w:sz w:val="18"/>
                <w:szCs w:val="18"/>
              </w:rPr>
            </w:pPr>
            <w:r w:rsidRPr="00664747">
              <w:rPr>
                <w:rFonts w:ascii="Arial" w:hAnsi="Arial" w:cs="Arial"/>
                <w:b/>
                <w:bCs/>
                <w:color w:val="000000" w:themeColor="text1"/>
                <w:sz w:val="18"/>
                <w:szCs w:val="18"/>
              </w:rPr>
              <w:t>Marker</w:t>
            </w:r>
          </w:p>
        </w:tc>
        <w:tc>
          <w:tcPr>
            <w:tcW w:w="2661" w:type="dxa"/>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030944F0" w14:textId="77777777" w:rsidR="00664747" w:rsidRPr="00664747" w:rsidRDefault="00664747" w:rsidP="007B49BC">
            <w:pPr>
              <w:rPr>
                <w:rFonts w:ascii="Arial" w:hAnsi="Arial" w:cs="Arial"/>
                <w:b/>
                <w:bCs/>
                <w:color w:val="000000" w:themeColor="text1"/>
                <w:sz w:val="18"/>
                <w:szCs w:val="18"/>
              </w:rPr>
            </w:pPr>
            <w:r w:rsidRPr="00664747">
              <w:rPr>
                <w:rFonts w:ascii="Arial" w:hAnsi="Arial" w:cs="Arial"/>
                <w:b/>
                <w:bCs/>
                <w:color w:val="000000" w:themeColor="text1"/>
                <w:sz w:val="18"/>
                <w:szCs w:val="18"/>
              </w:rPr>
              <w:t>Number of events / N</w:t>
            </w:r>
          </w:p>
        </w:tc>
        <w:tc>
          <w:tcPr>
            <w:tcW w:w="3459" w:type="dxa"/>
            <w:tcBorders>
              <w:top w:val="single" w:sz="4" w:space="0" w:color="auto"/>
              <w:left w:val="single" w:sz="4" w:space="0" w:color="auto"/>
              <w:bottom w:val="single" w:sz="4" w:space="0" w:color="auto"/>
              <w:right w:val="single" w:sz="12" w:space="0" w:color="auto"/>
            </w:tcBorders>
            <w:shd w:val="clear" w:color="auto" w:fill="FAE2D5" w:themeFill="accent2" w:themeFillTint="33"/>
            <w:hideMark/>
          </w:tcPr>
          <w:p w14:paraId="15A653BA" w14:textId="77777777" w:rsidR="00664747" w:rsidRPr="00664747" w:rsidRDefault="00664747" w:rsidP="007B49BC">
            <w:pPr>
              <w:rPr>
                <w:rFonts w:ascii="Arial" w:hAnsi="Arial" w:cs="Arial"/>
                <w:b/>
                <w:bCs/>
                <w:color w:val="000000" w:themeColor="text1"/>
                <w:sz w:val="18"/>
                <w:szCs w:val="18"/>
              </w:rPr>
            </w:pPr>
            <w:r w:rsidRPr="00664747">
              <w:rPr>
                <w:rFonts w:ascii="Arial" w:hAnsi="Arial" w:cs="Arial"/>
                <w:b/>
                <w:bCs/>
                <w:color w:val="000000" w:themeColor="text1"/>
                <w:sz w:val="18"/>
                <w:szCs w:val="18"/>
              </w:rPr>
              <w:t>HR [95% CI], p</w:t>
            </w:r>
          </w:p>
        </w:tc>
      </w:tr>
      <w:tr w:rsidR="00664747" w:rsidRPr="00664747" w14:paraId="41A4764C" w14:textId="77777777" w:rsidTr="007B49BC">
        <w:tc>
          <w:tcPr>
            <w:tcW w:w="2933" w:type="dxa"/>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38061551" w14:textId="77777777" w:rsidR="00664747" w:rsidRPr="00664747" w:rsidRDefault="00664747" w:rsidP="007B49BC">
            <w:pPr>
              <w:rPr>
                <w:rFonts w:ascii="Arial" w:hAnsi="Arial" w:cs="Arial"/>
                <w:color w:val="000000" w:themeColor="text1"/>
                <w:sz w:val="18"/>
                <w:szCs w:val="18"/>
              </w:rPr>
            </w:pPr>
            <w:r w:rsidRPr="00664747">
              <w:rPr>
                <w:rFonts w:ascii="Arial" w:hAnsi="Arial" w:cs="Arial"/>
                <w:color w:val="000000" w:themeColor="text1"/>
                <w:sz w:val="18"/>
                <w:szCs w:val="18"/>
              </w:rPr>
              <w:t>Global Cognitive Score</w:t>
            </w:r>
          </w:p>
        </w:tc>
        <w:tc>
          <w:tcPr>
            <w:tcW w:w="2661"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5C6C9F9D" w14:textId="77777777" w:rsidR="00664747" w:rsidRPr="00664747" w:rsidRDefault="00664747" w:rsidP="007B49BC">
            <w:pPr>
              <w:rPr>
                <w:rFonts w:ascii="Arial" w:hAnsi="Arial" w:cs="Arial"/>
                <w:color w:val="000000" w:themeColor="text1"/>
                <w:sz w:val="18"/>
                <w:szCs w:val="18"/>
              </w:rPr>
            </w:pPr>
          </w:p>
        </w:tc>
        <w:tc>
          <w:tcPr>
            <w:tcW w:w="345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4E34260C" w14:textId="77777777" w:rsidR="00664747" w:rsidRPr="00664747" w:rsidRDefault="00664747" w:rsidP="007B49BC">
            <w:pPr>
              <w:rPr>
                <w:rFonts w:ascii="Arial" w:hAnsi="Arial" w:cs="Arial"/>
                <w:color w:val="000000" w:themeColor="text1"/>
                <w:sz w:val="18"/>
                <w:szCs w:val="18"/>
              </w:rPr>
            </w:pPr>
          </w:p>
        </w:tc>
      </w:tr>
      <w:tr w:rsidR="00664747" w:rsidRPr="00664747" w14:paraId="03CF3FAC" w14:textId="77777777" w:rsidTr="007B49BC">
        <w:trPr>
          <w:trHeight w:val="152"/>
        </w:trPr>
        <w:tc>
          <w:tcPr>
            <w:tcW w:w="2933" w:type="dxa"/>
            <w:tcBorders>
              <w:top w:val="single" w:sz="4" w:space="0" w:color="auto"/>
              <w:left w:val="single" w:sz="4" w:space="0" w:color="auto"/>
              <w:bottom w:val="single" w:sz="4" w:space="0" w:color="auto"/>
              <w:right w:val="single" w:sz="4" w:space="0" w:color="auto"/>
            </w:tcBorders>
            <w:hideMark/>
          </w:tcPr>
          <w:p w14:paraId="5D5B1694" w14:textId="77777777" w:rsidR="00664747" w:rsidRPr="00664747" w:rsidRDefault="00664747" w:rsidP="007B49BC">
            <w:pPr>
              <w:jc w:val="right"/>
              <w:rPr>
                <w:rFonts w:ascii="Arial" w:hAnsi="Arial" w:cs="Arial"/>
                <w:color w:val="000000" w:themeColor="text1"/>
                <w:sz w:val="18"/>
                <w:szCs w:val="18"/>
              </w:rPr>
            </w:pPr>
            <w:r w:rsidRPr="00664747">
              <w:rPr>
                <w:rFonts w:ascii="Arial" w:hAnsi="Arial" w:cs="Arial"/>
                <w:color w:val="000000" w:themeColor="text1"/>
                <w:sz w:val="18"/>
                <w:szCs w:val="18"/>
              </w:rPr>
              <w:t xml:space="preserve">                     Model 1</w:t>
            </w:r>
          </w:p>
        </w:tc>
        <w:tc>
          <w:tcPr>
            <w:tcW w:w="2661" w:type="dxa"/>
            <w:tcBorders>
              <w:top w:val="single" w:sz="4" w:space="0" w:color="auto"/>
              <w:left w:val="single" w:sz="4" w:space="0" w:color="auto"/>
              <w:bottom w:val="single" w:sz="4" w:space="0" w:color="auto"/>
              <w:right w:val="single" w:sz="4" w:space="0" w:color="auto"/>
            </w:tcBorders>
            <w:hideMark/>
          </w:tcPr>
          <w:p w14:paraId="0A7E04DC" w14:textId="77777777" w:rsidR="00664747" w:rsidRPr="00664747" w:rsidRDefault="00664747" w:rsidP="007B49BC">
            <w:pPr>
              <w:jc w:val="center"/>
              <w:rPr>
                <w:rFonts w:ascii="Arial" w:hAnsi="Arial" w:cs="Arial"/>
                <w:color w:val="000000" w:themeColor="text1"/>
                <w:sz w:val="18"/>
                <w:szCs w:val="18"/>
              </w:rPr>
            </w:pPr>
            <w:r w:rsidRPr="00664747">
              <w:rPr>
                <w:rFonts w:ascii="Arial" w:hAnsi="Arial" w:cs="Arial"/>
                <w:color w:val="000000" w:themeColor="text1"/>
                <w:sz w:val="18"/>
                <w:szCs w:val="18"/>
              </w:rPr>
              <w:t>24/2317</w:t>
            </w:r>
          </w:p>
        </w:tc>
        <w:tc>
          <w:tcPr>
            <w:tcW w:w="3459" w:type="dxa"/>
            <w:tcBorders>
              <w:top w:val="single" w:sz="4" w:space="0" w:color="auto"/>
              <w:left w:val="single" w:sz="4" w:space="0" w:color="auto"/>
              <w:bottom w:val="single" w:sz="4" w:space="0" w:color="auto"/>
              <w:right w:val="single" w:sz="4" w:space="0" w:color="auto"/>
            </w:tcBorders>
            <w:hideMark/>
          </w:tcPr>
          <w:p w14:paraId="1F8D1E47" w14:textId="77777777" w:rsidR="00664747" w:rsidRPr="00664747" w:rsidRDefault="00664747" w:rsidP="007B49BC">
            <w:pPr>
              <w:rPr>
                <w:rFonts w:ascii="Arial" w:hAnsi="Arial" w:cs="Arial"/>
                <w:color w:val="000000" w:themeColor="text1"/>
                <w:sz w:val="18"/>
                <w:szCs w:val="18"/>
              </w:rPr>
            </w:pPr>
            <w:r w:rsidRPr="00664747">
              <w:rPr>
                <w:rFonts w:ascii="Arial" w:hAnsi="Arial" w:cs="Arial"/>
                <w:color w:val="000000" w:themeColor="text1"/>
                <w:sz w:val="18"/>
                <w:szCs w:val="18"/>
              </w:rPr>
              <w:t>0.93 [0.57, 1.51], 0.773</w:t>
            </w:r>
          </w:p>
        </w:tc>
      </w:tr>
      <w:tr w:rsidR="00664747" w:rsidRPr="00664747" w14:paraId="356702D7" w14:textId="77777777" w:rsidTr="007B49BC">
        <w:tc>
          <w:tcPr>
            <w:tcW w:w="2933" w:type="dxa"/>
            <w:tcBorders>
              <w:top w:val="single" w:sz="4" w:space="0" w:color="auto"/>
              <w:left w:val="single" w:sz="4" w:space="0" w:color="auto"/>
              <w:bottom w:val="single" w:sz="4" w:space="0" w:color="auto"/>
              <w:right w:val="single" w:sz="4" w:space="0" w:color="auto"/>
            </w:tcBorders>
            <w:hideMark/>
          </w:tcPr>
          <w:p w14:paraId="40CA4D9A" w14:textId="77777777" w:rsidR="00664747" w:rsidRPr="00664747" w:rsidRDefault="00664747" w:rsidP="007B49BC">
            <w:pPr>
              <w:jc w:val="right"/>
              <w:rPr>
                <w:rFonts w:ascii="Arial" w:hAnsi="Arial" w:cs="Arial"/>
                <w:color w:val="000000" w:themeColor="text1"/>
                <w:sz w:val="18"/>
                <w:szCs w:val="18"/>
              </w:rPr>
            </w:pPr>
            <w:r w:rsidRPr="00664747">
              <w:rPr>
                <w:rFonts w:ascii="Arial" w:hAnsi="Arial" w:cs="Arial"/>
                <w:color w:val="000000" w:themeColor="text1"/>
                <w:sz w:val="18"/>
                <w:szCs w:val="18"/>
              </w:rPr>
              <w:t>Model 2</w:t>
            </w:r>
          </w:p>
        </w:tc>
        <w:tc>
          <w:tcPr>
            <w:tcW w:w="2661" w:type="dxa"/>
            <w:tcBorders>
              <w:top w:val="single" w:sz="4" w:space="0" w:color="auto"/>
              <w:left w:val="single" w:sz="4" w:space="0" w:color="auto"/>
              <w:bottom w:val="single" w:sz="4" w:space="0" w:color="auto"/>
              <w:right w:val="single" w:sz="4" w:space="0" w:color="auto"/>
            </w:tcBorders>
            <w:hideMark/>
          </w:tcPr>
          <w:p w14:paraId="2C0FD58D" w14:textId="77777777" w:rsidR="00664747" w:rsidRPr="00664747" w:rsidRDefault="00664747" w:rsidP="007B49BC">
            <w:pPr>
              <w:jc w:val="center"/>
              <w:rPr>
                <w:rFonts w:ascii="Arial" w:hAnsi="Arial" w:cs="Arial"/>
                <w:color w:val="000000" w:themeColor="text1"/>
                <w:sz w:val="18"/>
                <w:szCs w:val="18"/>
              </w:rPr>
            </w:pPr>
            <w:r w:rsidRPr="00664747">
              <w:rPr>
                <w:rFonts w:ascii="Arial" w:hAnsi="Arial" w:cs="Arial"/>
                <w:color w:val="000000" w:themeColor="text1"/>
                <w:sz w:val="18"/>
                <w:szCs w:val="18"/>
              </w:rPr>
              <w:t>22/2149</w:t>
            </w:r>
          </w:p>
        </w:tc>
        <w:tc>
          <w:tcPr>
            <w:tcW w:w="3459" w:type="dxa"/>
            <w:tcBorders>
              <w:top w:val="single" w:sz="4" w:space="0" w:color="auto"/>
              <w:left w:val="single" w:sz="4" w:space="0" w:color="auto"/>
              <w:bottom w:val="single" w:sz="4" w:space="0" w:color="auto"/>
              <w:right w:val="single" w:sz="4" w:space="0" w:color="auto"/>
            </w:tcBorders>
            <w:hideMark/>
          </w:tcPr>
          <w:p w14:paraId="76805C6F" w14:textId="77777777" w:rsidR="00664747" w:rsidRPr="00664747" w:rsidRDefault="00664747" w:rsidP="007B49BC">
            <w:pPr>
              <w:rPr>
                <w:rFonts w:ascii="Arial" w:hAnsi="Arial" w:cs="Arial"/>
                <w:color w:val="000000" w:themeColor="text1"/>
                <w:sz w:val="18"/>
                <w:szCs w:val="18"/>
              </w:rPr>
            </w:pPr>
            <w:r w:rsidRPr="00664747">
              <w:rPr>
                <w:rFonts w:ascii="Arial" w:hAnsi="Arial" w:cs="Arial"/>
                <w:color w:val="000000" w:themeColor="text1"/>
                <w:sz w:val="18"/>
                <w:szCs w:val="18"/>
              </w:rPr>
              <w:t>0.98 [0.59, 1.62], 0.928</w:t>
            </w:r>
          </w:p>
        </w:tc>
      </w:tr>
      <w:tr w:rsidR="00664747" w:rsidRPr="00664747" w14:paraId="65F88E8D" w14:textId="77777777" w:rsidTr="007B49BC">
        <w:tc>
          <w:tcPr>
            <w:tcW w:w="2933" w:type="dxa"/>
            <w:tcBorders>
              <w:top w:val="single" w:sz="4" w:space="0" w:color="auto"/>
              <w:left w:val="single" w:sz="4" w:space="0" w:color="auto"/>
              <w:bottom w:val="single" w:sz="4" w:space="0" w:color="auto"/>
              <w:right w:val="single" w:sz="4" w:space="0" w:color="auto"/>
            </w:tcBorders>
            <w:hideMark/>
          </w:tcPr>
          <w:p w14:paraId="4BE4B6F7" w14:textId="77777777" w:rsidR="00664747" w:rsidRPr="00664747" w:rsidRDefault="00664747" w:rsidP="007B49BC">
            <w:pPr>
              <w:jc w:val="right"/>
              <w:rPr>
                <w:rFonts w:ascii="Arial" w:hAnsi="Arial" w:cs="Arial"/>
                <w:color w:val="000000" w:themeColor="text1"/>
                <w:sz w:val="18"/>
                <w:szCs w:val="18"/>
              </w:rPr>
            </w:pPr>
            <w:r w:rsidRPr="00664747">
              <w:rPr>
                <w:rFonts w:ascii="Arial" w:hAnsi="Arial" w:cs="Arial"/>
                <w:color w:val="000000" w:themeColor="text1"/>
                <w:sz w:val="18"/>
                <w:szCs w:val="18"/>
              </w:rPr>
              <w:t>Model 3</w:t>
            </w:r>
          </w:p>
        </w:tc>
        <w:tc>
          <w:tcPr>
            <w:tcW w:w="2661" w:type="dxa"/>
            <w:tcBorders>
              <w:top w:val="single" w:sz="4" w:space="0" w:color="auto"/>
              <w:left w:val="single" w:sz="4" w:space="0" w:color="auto"/>
              <w:bottom w:val="single" w:sz="4" w:space="0" w:color="auto"/>
              <w:right w:val="single" w:sz="4" w:space="0" w:color="auto"/>
            </w:tcBorders>
            <w:hideMark/>
          </w:tcPr>
          <w:p w14:paraId="204BF8CD" w14:textId="77777777" w:rsidR="00664747" w:rsidRPr="00664747" w:rsidRDefault="00664747" w:rsidP="007B49BC">
            <w:pPr>
              <w:jc w:val="center"/>
              <w:rPr>
                <w:rFonts w:ascii="Arial" w:hAnsi="Arial" w:cs="Arial"/>
                <w:color w:val="000000" w:themeColor="text1"/>
                <w:sz w:val="18"/>
                <w:szCs w:val="18"/>
              </w:rPr>
            </w:pPr>
            <w:r w:rsidRPr="00664747">
              <w:rPr>
                <w:rFonts w:ascii="Arial" w:hAnsi="Arial" w:cs="Arial"/>
                <w:color w:val="000000" w:themeColor="text1"/>
                <w:sz w:val="18"/>
                <w:szCs w:val="18"/>
              </w:rPr>
              <w:t>19/2011</w:t>
            </w:r>
          </w:p>
        </w:tc>
        <w:tc>
          <w:tcPr>
            <w:tcW w:w="3459" w:type="dxa"/>
            <w:tcBorders>
              <w:top w:val="single" w:sz="4" w:space="0" w:color="auto"/>
              <w:left w:val="single" w:sz="4" w:space="0" w:color="auto"/>
              <w:bottom w:val="single" w:sz="4" w:space="0" w:color="auto"/>
              <w:right w:val="single" w:sz="4" w:space="0" w:color="auto"/>
            </w:tcBorders>
            <w:hideMark/>
          </w:tcPr>
          <w:p w14:paraId="1D948680" w14:textId="77777777" w:rsidR="00664747" w:rsidRPr="00664747" w:rsidRDefault="00664747" w:rsidP="007B49BC">
            <w:pPr>
              <w:rPr>
                <w:rFonts w:ascii="Arial" w:hAnsi="Arial" w:cs="Arial"/>
                <w:color w:val="000000" w:themeColor="text1"/>
                <w:sz w:val="18"/>
                <w:szCs w:val="18"/>
              </w:rPr>
            </w:pPr>
            <w:r w:rsidRPr="00664747">
              <w:rPr>
                <w:rFonts w:ascii="Arial" w:hAnsi="Arial" w:cs="Arial"/>
                <w:color w:val="000000" w:themeColor="text1"/>
                <w:sz w:val="18"/>
                <w:szCs w:val="18"/>
              </w:rPr>
              <w:t>1.19 [0.66, 2.15], 0.567</w:t>
            </w:r>
          </w:p>
        </w:tc>
      </w:tr>
      <w:tr w:rsidR="00664747" w:rsidRPr="00664747" w14:paraId="507F73CA" w14:textId="77777777" w:rsidTr="007B49BC">
        <w:tc>
          <w:tcPr>
            <w:tcW w:w="2933" w:type="dxa"/>
            <w:tcBorders>
              <w:top w:val="single" w:sz="4" w:space="0" w:color="auto"/>
              <w:left w:val="single" w:sz="4" w:space="0" w:color="auto"/>
              <w:bottom w:val="single" w:sz="4" w:space="0" w:color="auto"/>
              <w:right w:val="single" w:sz="4" w:space="0" w:color="auto"/>
            </w:tcBorders>
          </w:tcPr>
          <w:p w14:paraId="0B819DF4" w14:textId="77777777" w:rsidR="00664747" w:rsidRPr="00664747" w:rsidRDefault="00664747" w:rsidP="007B49BC">
            <w:pPr>
              <w:rPr>
                <w:rFonts w:ascii="Arial" w:hAnsi="Arial" w:cs="Arial"/>
                <w:color w:val="000000" w:themeColor="text1"/>
                <w:sz w:val="18"/>
                <w:szCs w:val="18"/>
              </w:rPr>
            </w:pPr>
          </w:p>
        </w:tc>
        <w:tc>
          <w:tcPr>
            <w:tcW w:w="2661" w:type="dxa"/>
            <w:tcBorders>
              <w:top w:val="single" w:sz="4" w:space="0" w:color="auto"/>
              <w:left w:val="single" w:sz="4" w:space="0" w:color="auto"/>
              <w:bottom w:val="single" w:sz="4" w:space="0" w:color="auto"/>
              <w:right w:val="single" w:sz="4" w:space="0" w:color="auto"/>
            </w:tcBorders>
          </w:tcPr>
          <w:p w14:paraId="06954E3E" w14:textId="77777777" w:rsidR="00664747" w:rsidRPr="00664747" w:rsidRDefault="00664747" w:rsidP="007B49BC">
            <w:pPr>
              <w:jc w:val="center"/>
              <w:rPr>
                <w:rFonts w:ascii="Arial" w:hAnsi="Arial" w:cs="Arial"/>
                <w:color w:val="000000" w:themeColor="text1"/>
                <w:sz w:val="18"/>
                <w:szCs w:val="18"/>
              </w:rPr>
            </w:pPr>
          </w:p>
        </w:tc>
        <w:tc>
          <w:tcPr>
            <w:tcW w:w="3459" w:type="dxa"/>
            <w:tcBorders>
              <w:top w:val="single" w:sz="4" w:space="0" w:color="auto"/>
              <w:left w:val="single" w:sz="4" w:space="0" w:color="auto"/>
              <w:bottom w:val="single" w:sz="4" w:space="0" w:color="auto"/>
              <w:right w:val="single" w:sz="4" w:space="0" w:color="auto"/>
            </w:tcBorders>
          </w:tcPr>
          <w:p w14:paraId="28E767A2" w14:textId="77777777" w:rsidR="00664747" w:rsidRPr="00664747" w:rsidRDefault="00664747" w:rsidP="007B49BC">
            <w:pPr>
              <w:rPr>
                <w:rFonts w:ascii="Arial" w:hAnsi="Arial" w:cs="Arial"/>
                <w:color w:val="000000" w:themeColor="text1"/>
                <w:sz w:val="18"/>
                <w:szCs w:val="18"/>
              </w:rPr>
            </w:pPr>
          </w:p>
        </w:tc>
      </w:tr>
      <w:tr w:rsidR="00664747" w:rsidRPr="00664747" w14:paraId="4DDD3291" w14:textId="77777777" w:rsidTr="007B49BC">
        <w:trPr>
          <w:trHeight w:val="170"/>
        </w:trPr>
        <w:tc>
          <w:tcPr>
            <w:tcW w:w="2933" w:type="dxa"/>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4489E03A" w14:textId="77777777" w:rsidR="00664747" w:rsidRPr="00664747" w:rsidRDefault="00664747" w:rsidP="007B49BC">
            <w:pPr>
              <w:rPr>
                <w:rFonts w:ascii="Arial" w:hAnsi="Arial" w:cs="Arial"/>
                <w:color w:val="000000" w:themeColor="text1"/>
                <w:sz w:val="18"/>
                <w:szCs w:val="18"/>
              </w:rPr>
            </w:pPr>
            <w:r w:rsidRPr="00664747">
              <w:rPr>
                <w:rFonts w:ascii="Arial" w:hAnsi="Arial" w:cs="Arial"/>
                <w:color w:val="000000" w:themeColor="text1"/>
                <w:sz w:val="18"/>
                <w:szCs w:val="18"/>
              </w:rPr>
              <w:t>Trail Making Test B minus A</w:t>
            </w:r>
          </w:p>
        </w:tc>
        <w:tc>
          <w:tcPr>
            <w:tcW w:w="2661"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786BF4B9" w14:textId="77777777" w:rsidR="00664747" w:rsidRPr="00664747" w:rsidRDefault="00664747" w:rsidP="007B49BC">
            <w:pPr>
              <w:jc w:val="center"/>
              <w:rPr>
                <w:rFonts w:ascii="Arial" w:hAnsi="Arial" w:cs="Arial"/>
                <w:color w:val="000000" w:themeColor="text1"/>
                <w:sz w:val="18"/>
                <w:szCs w:val="18"/>
              </w:rPr>
            </w:pPr>
          </w:p>
        </w:tc>
        <w:tc>
          <w:tcPr>
            <w:tcW w:w="345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60984D5F" w14:textId="77777777" w:rsidR="00664747" w:rsidRPr="00664747" w:rsidRDefault="00664747" w:rsidP="007B49BC">
            <w:pPr>
              <w:rPr>
                <w:rFonts w:ascii="Arial" w:hAnsi="Arial" w:cs="Arial"/>
                <w:color w:val="000000" w:themeColor="text1"/>
                <w:sz w:val="18"/>
                <w:szCs w:val="18"/>
              </w:rPr>
            </w:pPr>
          </w:p>
        </w:tc>
      </w:tr>
      <w:tr w:rsidR="00664747" w:rsidRPr="00664747" w14:paraId="5686749A" w14:textId="77777777" w:rsidTr="007B49BC">
        <w:tc>
          <w:tcPr>
            <w:tcW w:w="2933" w:type="dxa"/>
            <w:tcBorders>
              <w:top w:val="single" w:sz="4" w:space="0" w:color="auto"/>
              <w:left w:val="single" w:sz="4" w:space="0" w:color="auto"/>
              <w:bottom w:val="single" w:sz="4" w:space="0" w:color="auto"/>
              <w:right w:val="single" w:sz="4" w:space="0" w:color="auto"/>
            </w:tcBorders>
            <w:hideMark/>
          </w:tcPr>
          <w:p w14:paraId="39E9C496" w14:textId="77777777" w:rsidR="00664747" w:rsidRPr="00664747" w:rsidRDefault="00664747" w:rsidP="007B49BC">
            <w:pPr>
              <w:jc w:val="right"/>
              <w:rPr>
                <w:rFonts w:ascii="Arial" w:hAnsi="Arial" w:cs="Arial"/>
                <w:color w:val="000000" w:themeColor="text1"/>
                <w:sz w:val="18"/>
                <w:szCs w:val="18"/>
              </w:rPr>
            </w:pPr>
            <w:r w:rsidRPr="00664747">
              <w:rPr>
                <w:rFonts w:ascii="Arial" w:hAnsi="Arial" w:cs="Arial"/>
                <w:color w:val="000000" w:themeColor="text1"/>
                <w:sz w:val="18"/>
                <w:szCs w:val="18"/>
              </w:rPr>
              <w:t xml:space="preserve">                   Model 1</w:t>
            </w:r>
          </w:p>
        </w:tc>
        <w:tc>
          <w:tcPr>
            <w:tcW w:w="2661" w:type="dxa"/>
            <w:tcBorders>
              <w:top w:val="single" w:sz="4" w:space="0" w:color="auto"/>
              <w:left w:val="single" w:sz="4" w:space="0" w:color="auto"/>
              <w:bottom w:val="single" w:sz="4" w:space="0" w:color="auto"/>
              <w:right w:val="single" w:sz="4" w:space="0" w:color="auto"/>
            </w:tcBorders>
            <w:hideMark/>
          </w:tcPr>
          <w:p w14:paraId="58277526" w14:textId="77777777" w:rsidR="00664747" w:rsidRPr="00664747" w:rsidRDefault="00664747" w:rsidP="007B49BC">
            <w:pPr>
              <w:jc w:val="center"/>
              <w:rPr>
                <w:rFonts w:ascii="Arial" w:hAnsi="Arial" w:cs="Arial"/>
                <w:color w:val="000000" w:themeColor="text1"/>
                <w:sz w:val="18"/>
                <w:szCs w:val="18"/>
              </w:rPr>
            </w:pPr>
            <w:r w:rsidRPr="00664747">
              <w:rPr>
                <w:rFonts w:ascii="Arial" w:hAnsi="Arial" w:cs="Arial"/>
                <w:color w:val="000000" w:themeColor="text1"/>
                <w:sz w:val="18"/>
                <w:szCs w:val="18"/>
              </w:rPr>
              <w:t>24/2317</w:t>
            </w:r>
          </w:p>
        </w:tc>
        <w:tc>
          <w:tcPr>
            <w:tcW w:w="3459" w:type="dxa"/>
            <w:tcBorders>
              <w:top w:val="single" w:sz="4" w:space="0" w:color="auto"/>
              <w:left w:val="single" w:sz="4" w:space="0" w:color="auto"/>
              <w:bottom w:val="single" w:sz="4" w:space="0" w:color="auto"/>
              <w:right w:val="single" w:sz="4" w:space="0" w:color="auto"/>
            </w:tcBorders>
            <w:hideMark/>
          </w:tcPr>
          <w:p w14:paraId="7CC617A8" w14:textId="77777777" w:rsidR="00664747" w:rsidRPr="00664747" w:rsidRDefault="00664747" w:rsidP="007B49BC">
            <w:pPr>
              <w:rPr>
                <w:rFonts w:ascii="Arial" w:hAnsi="Arial" w:cs="Arial"/>
                <w:b/>
                <w:bCs/>
                <w:color w:val="000000" w:themeColor="text1"/>
                <w:sz w:val="18"/>
                <w:szCs w:val="18"/>
              </w:rPr>
            </w:pPr>
            <w:r w:rsidRPr="00664747">
              <w:rPr>
                <w:rFonts w:ascii="Arial" w:hAnsi="Arial" w:cs="Arial"/>
                <w:b/>
                <w:bCs/>
                <w:color w:val="000000" w:themeColor="text1"/>
                <w:sz w:val="18"/>
                <w:szCs w:val="18"/>
              </w:rPr>
              <w:t>0.20 [0.06, 0.62], 0.005</w:t>
            </w:r>
          </w:p>
        </w:tc>
      </w:tr>
      <w:tr w:rsidR="00664747" w:rsidRPr="00664747" w14:paraId="65299135" w14:textId="77777777" w:rsidTr="007B49BC">
        <w:tc>
          <w:tcPr>
            <w:tcW w:w="2933" w:type="dxa"/>
            <w:tcBorders>
              <w:top w:val="single" w:sz="4" w:space="0" w:color="auto"/>
              <w:left w:val="single" w:sz="4" w:space="0" w:color="auto"/>
              <w:bottom w:val="single" w:sz="4" w:space="0" w:color="auto"/>
              <w:right w:val="single" w:sz="4" w:space="0" w:color="auto"/>
            </w:tcBorders>
            <w:hideMark/>
          </w:tcPr>
          <w:p w14:paraId="7F34196C" w14:textId="77777777" w:rsidR="00664747" w:rsidRPr="00664747" w:rsidRDefault="00664747" w:rsidP="007B49BC">
            <w:pPr>
              <w:jc w:val="right"/>
              <w:rPr>
                <w:rFonts w:ascii="Arial" w:hAnsi="Arial" w:cs="Arial"/>
                <w:color w:val="000000" w:themeColor="text1"/>
                <w:sz w:val="18"/>
                <w:szCs w:val="18"/>
              </w:rPr>
            </w:pPr>
            <w:r w:rsidRPr="00664747">
              <w:rPr>
                <w:rFonts w:ascii="Arial" w:hAnsi="Arial" w:cs="Arial"/>
                <w:color w:val="000000" w:themeColor="text1"/>
                <w:sz w:val="18"/>
                <w:szCs w:val="18"/>
              </w:rPr>
              <w:t>Model 2</w:t>
            </w:r>
          </w:p>
        </w:tc>
        <w:tc>
          <w:tcPr>
            <w:tcW w:w="2661" w:type="dxa"/>
            <w:tcBorders>
              <w:top w:val="single" w:sz="4" w:space="0" w:color="auto"/>
              <w:left w:val="single" w:sz="4" w:space="0" w:color="auto"/>
              <w:bottom w:val="single" w:sz="4" w:space="0" w:color="auto"/>
              <w:right w:val="single" w:sz="4" w:space="0" w:color="auto"/>
            </w:tcBorders>
            <w:hideMark/>
          </w:tcPr>
          <w:p w14:paraId="0CC05081" w14:textId="77777777" w:rsidR="00664747" w:rsidRPr="00664747" w:rsidRDefault="00664747" w:rsidP="007B49BC">
            <w:pPr>
              <w:jc w:val="center"/>
              <w:rPr>
                <w:rFonts w:ascii="Arial" w:hAnsi="Arial" w:cs="Arial"/>
                <w:color w:val="000000" w:themeColor="text1"/>
                <w:sz w:val="18"/>
                <w:szCs w:val="18"/>
              </w:rPr>
            </w:pPr>
            <w:r w:rsidRPr="00664747">
              <w:rPr>
                <w:rFonts w:ascii="Arial" w:hAnsi="Arial" w:cs="Arial"/>
                <w:color w:val="000000" w:themeColor="text1"/>
                <w:sz w:val="18"/>
                <w:szCs w:val="18"/>
              </w:rPr>
              <w:t>22/2149</w:t>
            </w:r>
          </w:p>
        </w:tc>
        <w:tc>
          <w:tcPr>
            <w:tcW w:w="3459" w:type="dxa"/>
            <w:tcBorders>
              <w:top w:val="single" w:sz="4" w:space="0" w:color="auto"/>
              <w:left w:val="single" w:sz="4" w:space="0" w:color="auto"/>
              <w:bottom w:val="single" w:sz="4" w:space="0" w:color="auto"/>
              <w:right w:val="single" w:sz="4" w:space="0" w:color="auto"/>
            </w:tcBorders>
            <w:hideMark/>
          </w:tcPr>
          <w:p w14:paraId="48DD198A" w14:textId="77777777" w:rsidR="00664747" w:rsidRPr="00664747" w:rsidRDefault="00664747" w:rsidP="007B49BC">
            <w:pPr>
              <w:rPr>
                <w:rFonts w:ascii="Arial" w:hAnsi="Arial" w:cs="Arial"/>
                <w:b/>
                <w:bCs/>
                <w:color w:val="000000" w:themeColor="text1"/>
                <w:sz w:val="18"/>
                <w:szCs w:val="18"/>
              </w:rPr>
            </w:pPr>
            <w:r w:rsidRPr="00664747">
              <w:rPr>
                <w:rFonts w:ascii="Arial" w:hAnsi="Arial" w:cs="Arial"/>
                <w:b/>
                <w:bCs/>
                <w:color w:val="000000" w:themeColor="text1"/>
                <w:sz w:val="18"/>
                <w:szCs w:val="18"/>
              </w:rPr>
              <w:t>0.25 [0.07, 0.82], 0.022</w:t>
            </w:r>
          </w:p>
        </w:tc>
      </w:tr>
      <w:tr w:rsidR="00664747" w:rsidRPr="00664747" w14:paraId="5871900D" w14:textId="77777777" w:rsidTr="007B49BC">
        <w:tc>
          <w:tcPr>
            <w:tcW w:w="2933" w:type="dxa"/>
            <w:tcBorders>
              <w:top w:val="single" w:sz="4" w:space="0" w:color="auto"/>
              <w:left w:val="single" w:sz="4" w:space="0" w:color="auto"/>
              <w:bottom w:val="single" w:sz="4" w:space="0" w:color="auto"/>
              <w:right w:val="single" w:sz="4" w:space="0" w:color="auto"/>
            </w:tcBorders>
            <w:hideMark/>
          </w:tcPr>
          <w:p w14:paraId="06B48270" w14:textId="77777777" w:rsidR="00664747" w:rsidRPr="00664747" w:rsidRDefault="00664747" w:rsidP="007B49BC">
            <w:pPr>
              <w:jc w:val="right"/>
              <w:rPr>
                <w:rFonts w:ascii="Arial" w:hAnsi="Arial" w:cs="Arial"/>
                <w:color w:val="000000" w:themeColor="text1"/>
                <w:sz w:val="18"/>
                <w:szCs w:val="18"/>
              </w:rPr>
            </w:pPr>
            <w:r w:rsidRPr="00664747">
              <w:rPr>
                <w:rFonts w:ascii="Arial" w:hAnsi="Arial" w:cs="Arial"/>
                <w:color w:val="000000" w:themeColor="text1"/>
                <w:sz w:val="18"/>
                <w:szCs w:val="18"/>
              </w:rPr>
              <w:t>Model 3</w:t>
            </w:r>
          </w:p>
        </w:tc>
        <w:tc>
          <w:tcPr>
            <w:tcW w:w="2661" w:type="dxa"/>
            <w:tcBorders>
              <w:top w:val="single" w:sz="4" w:space="0" w:color="auto"/>
              <w:left w:val="single" w:sz="4" w:space="0" w:color="auto"/>
              <w:bottom w:val="single" w:sz="4" w:space="0" w:color="auto"/>
              <w:right w:val="single" w:sz="4" w:space="0" w:color="auto"/>
            </w:tcBorders>
            <w:hideMark/>
          </w:tcPr>
          <w:p w14:paraId="55FCB08B" w14:textId="77777777" w:rsidR="00664747" w:rsidRPr="00664747" w:rsidRDefault="00664747" w:rsidP="007B49BC">
            <w:pPr>
              <w:jc w:val="center"/>
              <w:rPr>
                <w:rFonts w:ascii="Arial" w:hAnsi="Arial" w:cs="Arial"/>
                <w:color w:val="000000" w:themeColor="text1"/>
                <w:sz w:val="18"/>
                <w:szCs w:val="18"/>
              </w:rPr>
            </w:pPr>
            <w:r w:rsidRPr="00664747">
              <w:rPr>
                <w:rFonts w:ascii="Arial" w:hAnsi="Arial" w:cs="Arial"/>
                <w:color w:val="000000" w:themeColor="text1"/>
                <w:sz w:val="18"/>
                <w:szCs w:val="18"/>
              </w:rPr>
              <w:t>19/2011</w:t>
            </w:r>
          </w:p>
        </w:tc>
        <w:tc>
          <w:tcPr>
            <w:tcW w:w="3459" w:type="dxa"/>
            <w:tcBorders>
              <w:top w:val="single" w:sz="4" w:space="0" w:color="auto"/>
              <w:left w:val="single" w:sz="4" w:space="0" w:color="auto"/>
              <w:bottom w:val="single" w:sz="4" w:space="0" w:color="auto"/>
              <w:right w:val="single" w:sz="4" w:space="0" w:color="auto"/>
            </w:tcBorders>
            <w:hideMark/>
          </w:tcPr>
          <w:p w14:paraId="5A0DA4A1" w14:textId="77777777" w:rsidR="00664747" w:rsidRPr="00664747" w:rsidRDefault="00664747" w:rsidP="007B49BC">
            <w:pPr>
              <w:rPr>
                <w:rFonts w:ascii="Arial" w:hAnsi="Arial" w:cs="Arial"/>
                <w:color w:val="000000" w:themeColor="text1"/>
                <w:sz w:val="18"/>
                <w:szCs w:val="18"/>
              </w:rPr>
            </w:pPr>
            <w:r w:rsidRPr="00664747">
              <w:rPr>
                <w:rFonts w:ascii="Arial" w:hAnsi="Arial" w:cs="Arial"/>
                <w:color w:val="000000" w:themeColor="text1"/>
                <w:sz w:val="18"/>
                <w:szCs w:val="18"/>
              </w:rPr>
              <w:t>0.35 [0.07, 1.63], 0.181</w:t>
            </w:r>
          </w:p>
        </w:tc>
      </w:tr>
      <w:tr w:rsidR="00664747" w:rsidRPr="00664747" w14:paraId="7240A6C3" w14:textId="77777777" w:rsidTr="007B49BC">
        <w:tc>
          <w:tcPr>
            <w:tcW w:w="2933" w:type="dxa"/>
            <w:tcBorders>
              <w:top w:val="single" w:sz="4" w:space="0" w:color="auto"/>
              <w:left w:val="single" w:sz="4" w:space="0" w:color="auto"/>
              <w:bottom w:val="single" w:sz="4" w:space="0" w:color="auto"/>
              <w:right w:val="single" w:sz="4" w:space="0" w:color="auto"/>
            </w:tcBorders>
          </w:tcPr>
          <w:p w14:paraId="17B01B37" w14:textId="77777777" w:rsidR="00664747" w:rsidRPr="00664747" w:rsidRDefault="00664747" w:rsidP="007B49BC">
            <w:pPr>
              <w:rPr>
                <w:rFonts w:ascii="Arial" w:hAnsi="Arial" w:cs="Arial"/>
                <w:color w:val="000000" w:themeColor="text1"/>
                <w:sz w:val="18"/>
                <w:szCs w:val="18"/>
              </w:rPr>
            </w:pPr>
          </w:p>
        </w:tc>
        <w:tc>
          <w:tcPr>
            <w:tcW w:w="2661" w:type="dxa"/>
            <w:tcBorders>
              <w:top w:val="single" w:sz="4" w:space="0" w:color="auto"/>
              <w:left w:val="single" w:sz="4" w:space="0" w:color="auto"/>
              <w:bottom w:val="single" w:sz="4" w:space="0" w:color="auto"/>
              <w:right w:val="single" w:sz="4" w:space="0" w:color="auto"/>
            </w:tcBorders>
          </w:tcPr>
          <w:p w14:paraId="5A10D450" w14:textId="77777777" w:rsidR="00664747" w:rsidRPr="00664747" w:rsidRDefault="00664747" w:rsidP="007B49BC">
            <w:pPr>
              <w:jc w:val="center"/>
              <w:rPr>
                <w:rFonts w:ascii="Arial" w:hAnsi="Arial" w:cs="Arial"/>
                <w:color w:val="000000" w:themeColor="text1"/>
                <w:sz w:val="18"/>
                <w:szCs w:val="18"/>
              </w:rPr>
            </w:pPr>
          </w:p>
        </w:tc>
        <w:tc>
          <w:tcPr>
            <w:tcW w:w="3459" w:type="dxa"/>
            <w:tcBorders>
              <w:top w:val="single" w:sz="4" w:space="0" w:color="auto"/>
              <w:left w:val="single" w:sz="4" w:space="0" w:color="auto"/>
              <w:bottom w:val="single" w:sz="4" w:space="0" w:color="auto"/>
              <w:right w:val="single" w:sz="4" w:space="0" w:color="auto"/>
            </w:tcBorders>
          </w:tcPr>
          <w:p w14:paraId="52ADD7E7" w14:textId="77777777" w:rsidR="00664747" w:rsidRPr="00664747" w:rsidRDefault="00664747" w:rsidP="007B49BC">
            <w:pPr>
              <w:rPr>
                <w:rFonts w:ascii="Arial" w:hAnsi="Arial" w:cs="Arial"/>
                <w:b/>
                <w:bCs/>
                <w:color w:val="000000" w:themeColor="text1"/>
                <w:sz w:val="18"/>
                <w:szCs w:val="18"/>
              </w:rPr>
            </w:pPr>
          </w:p>
        </w:tc>
      </w:tr>
      <w:tr w:rsidR="00664747" w:rsidRPr="00664747" w14:paraId="235F367F" w14:textId="77777777" w:rsidTr="007B49BC">
        <w:tc>
          <w:tcPr>
            <w:tcW w:w="2933" w:type="dxa"/>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354A6B9F" w14:textId="77777777" w:rsidR="00664747" w:rsidRPr="00664747" w:rsidRDefault="00664747" w:rsidP="007B49BC">
            <w:pPr>
              <w:rPr>
                <w:rFonts w:ascii="Arial" w:hAnsi="Arial" w:cs="Arial"/>
                <w:color w:val="000000" w:themeColor="text1"/>
                <w:sz w:val="18"/>
                <w:szCs w:val="18"/>
              </w:rPr>
            </w:pPr>
            <w:r w:rsidRPr="00664747">
              <w:rPr>
                <w:rFonts w:ascii="Arial" w:hAnsi="Arial" w:cs="Arial"/>
                <w:color w:val="000000" w:themeColor="text1"/>
                <w:sz w:val="18"/>
                <w:szCs w:val="18"/>
              </w:rPr>
              <w:t>Logical Memory Delayed Recall</w:t>
            </w:r>
          </w:p>
        </w:tc>
        <w:tc>
          <w:tcPr>
            <w:tcW w:w="2661"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030F7215" w14:textId="77777777" w:rsidR="00664747" w:rsidRPr="00664747" w:rsidRDefault="00664747" w:rsidP="007B49BC">
            <w:pPr>
              <w:jc w:val="center"/>
              <w:rPr>
                <w:rFonts w:ascii="Arial" w:hAnsi="Arial" w:cs="Arial"/>
                <w:color w:val="000000" w:themeColor="text1"/>
                <w:sz w:val="18"/>
                <w:szCs w:val="18"/>
              </w:rPr>
            </w:pPr>
          </w:p>
        </w:tc>
        <w:tc>
          <w:tcPr>
            <w:tcW w:w="345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02982F67" w14:textId="77777777" w:rsidR="00664747" w:rsidRPr="00664747" w:rsidRDefault="00664747" w:rsidP="007B49BC">
            <w:pPr>
              <w:rPr>
                <w:rFonts w:ascii="Arial" w:hAnsi="Arial" w:cs="Arial"/>
                <w:color w:val="000000" w:themeColor="text1"/>
                <w:sz w:val="18"/>
                <w:szCs w:val="18"/>
              </w:rPr>
            </w:pPr>
          </w:p>
        </w:tc>
      </w:tr>
      <w:tr w:rsidR="00664747" w:rsidRPr="00664747" w14:paraId="238761FE" w14:textId="77777777" w:rsidTr="007B49BC">
        <w:tc>
          <w:tcPr>
            <w:tcW w:w="2933" w:type="dxa"/>
            <w:tcBorders>
              <w:top w:val="single" w:sz="4" w:space="0" w:color="auto"/>
              <w:left w:val="single" w:sz="4" w:space="0" w:color="auto"/>
              <w:bottom w:val="single" w:sz="4" w:space="0" w:color="auto"/>
              <w:right w:val="single" w:sz="4" w:space="0" w:color="auto"/>
            </w:tcBorders>
            <w:hideMark/>
          </w:tcPr>
          <w:p w14:paraId="16BA79D4" w14:textId="77777777" w:rsidR="00664747" w:rsidRPr="00664747" w:rsidRDefault="00664747" w:rsidP="007B49BC">
            <w:pPr>
              <w:jc w:val="right"/>
              <w:rPr>
                <w:rFonts w:ascii="Arial" w:hAnsi="Arial" w:cs="Arial"/>
                <w:color w:val="000000" w:themeColor="text1"/>
                <w:sz w:val="18"/>
                <w:szCs w:val="18"/>
              </w:rPr>
            </w:pPr>
            <w:r w:rsidRPr="00664747">
              <w:rPr>
                <w:rFonts w:ascii="Arial" w:hAnsi="Arial" w:cs="Arial"/>
                <w:color w:val="000000" w:themeColor="text1"/>
                <w:sz w:val="18"/>
                <w:szCs w:val="18"/>
              </w:rPr>
              <w:t xml:space="preserve">                Model 1</w:t>
            </w:r>
          </w:p>
        </w:tc>
        <w:tc>
          <w:tcPr>
            <w:tcW w:w="2661" w:type="dxa"/>
            <w:tcBorders>
              <w:top w:val="single" w:sz="4" w:space="0" w:color="auto"/>
              <w:left w:val="single" w:sz="4" w:space="0" w:color="auto"/>
              <w:bottom w:val="single" w:sz="4" w:space="0" w:color="auto"/>
              <w:right w:val="single" w:sz="4" w:space="0" w:color="auto"/>
            </w:tcBorders>
            <w:hideMark/>
          </w:tcPr>
          <w:p w14:paraId="0AE08818" w14:textId="77777777" w:rsidR="00664747" w:rsidRPr="00664747" w:rsidRDefault="00664747" w:rsidP="007B49BC">
            <w:pPr>
              <w:jc w:val="center"/>
              <w:rPr>
                <w:rFonts w:ascii="Arial" w:hAnsi="Arial" w:cs="Arial"/>
                <w:color w:val="000000" w:themeColor="text1"/>
                <w:sz w:val="18"/>
                <w:szCs w:val="18"/>
              </w:rPr>
            </w:pPr>
            <w:r w:rsidRPr="00664747">
              <w:rPr>
                <w:rFonts w:ascii="Arial" w:hAnsi="Arial" w:cs="Arial"/>
                <w:color w:val="000000" w:themeColor="text1"/>
                <w:sz w:val="18"/>
                <w:szCs w:val="18"/>
              </w:rPr>
              <w:t>25/2341</w:t>
            </w:r>
          </w:p>
        </w:tc>
        <w:tc>
          <w:tcPr>
            <w:tcW w:w="3459" w:type="dxa"/>
            <w:tcBorders>
              <w:top w:val="single" w:sz="4" w:space="0" w:color="auto"/>
              <w:left w:val="single" w:sz="4" w:space="0" w:color="auto"/>
              <w:bottom w:val="single" w:sz="4" w:space="0" w:color="auto"/>
              <w:right w:val="single" w:sz="4" w:space="0" w:color="auto"/>
            </w:tcBorders>
            <w:hideMark/>
          </w:tcPr>
          <w:p w14:paraId="62D1BE88" w14:textId="77777777" w:rsidR="00664747" w:rsidRPr="00664747" w:rsidRDefault="00664747" w:rsidP="007B49BC">
            <w:pPr>
              <w:rPr>
                <w:rFonts w:ascii="Arial" w:hAnsi="Arial" w:cs="Arial"/>
                <w:color w:val="000000" w:themeColor="text1"/>
                <w:sz w:val="18"/>
                <w:szCs w:val="18"/>
              </w:rPr>
            </w:pPr>
            <w:r w:rsidRPr="00664747">
              <w:rPr>
                <w:rFonts w:ascii="Arial" w:hAnsi="Arial" w:cs="Arial"/>
                <w:color w:val="000000" w:themeColor="text1"/>
                <w:sz w:val="18"/>
                <w:szCs w:val="18"/>
              </w:rPr>
              <w:t>1.00 [0.89, 1.12], 0.964</w:t>
            </w:r>
          </w:p>
        </w:tc>
      </w:tr>
      <w:tr w:rsidR="00664747" w:rsidRPr="00664747" w14:paraId="0CF09063" w14:textId="77777777" w:rsidTr="007B49BC">
        <w:tc>
          <w:tcPr>
            <w:tcW w:w="2933" w:type="dxa"/>
            <w:tcBorders>
              <w:top w:val="single" w:sz="4" w:space="0" w:color="auto"/>
              <w:left w:val="single" w:sz="4" w:space="0" w:color="auto"/>
              <w:bottom w:val="single" w:sz="4" w:space="0" w:color="auto"/>
              <w:right w:val="single" w:sz="4" w:space="0" w:color="auto"/>
            </w:tcBorders>
            <w:hideMark/>
          </w:tcPr>
          <w:p w14:paraId="1BC7070C" w14:textId="77777777" w:rsidR="00664747" w:rsidRPr="00664747" w:rsidRDefault="00664747" w:rsidP="007B49BC">
            <w:pPr>
              <w:jc w:val="right"/>
              <w:rPr>
                <w:rFonts w:ascii="Arial" w:hAnsi="Arial" w:cs="Arial"/>
                <w:color w:val="000000" w:themeColor="text1"/>
                <w:sz w:val="18"/>
                <w:szCs w:val="18"/>
              </w:rPr>
            </w:pPr>
            <w:r w:rsidRPr="00664747">
              <w:rPr>
                <w:rFonts w:ascii="Arial" w:hAnsi="Arial" w:cs="Arial"/>
                <w:color w:val="000000" w:themeColor="text1"/>
                <w:sz w:val="18"/>
                <w:szCs w:val="18"/>
              </w:rPr>
              <w:t>Model 2</w:t>
            </w:r>
          </w:p>
        </w:tc>
        <w:tc>
          <w:tcPr>
            <w:tcW w:w="2661" w:type="dxa"/>
            <w:tcBorders>
              <w:top w:val="single" w:sz="4" w:space="0" w:color="auto"/>
              <w:left w:val="single" w:sz="4" w:space="0" w:color="auto"/>
              <w:bottom w:val="single" w:sz="4" w:space="0" w:color="auto"/>
              <w:right w:val="single" w:sz="4" w:space="0" w:color="auto"/>
            </w:tcBorders>
            <w:hideMark/>
          </w:tcPr>
          <w:p w14:paraId="3D660C8F" w14:textId="77777777" w:rsidR="00664747" w:rsidRPr="00664747" w:rsidRDefault="00664747" w:rsidP="007B49BC">
            <w:pPr>
              <w:jc w:val="center"/>
              <w:rPr>
                <w:rFonts w:ascii="Arial" w:hAnsi="Arial" w:cs="Arial"/>
                <w:color w:val="000000" w:themeColor="text1"/>
                <w:sz w:val="18"/>
                <w:szCs w:val="18"/>
              </w:rPr>
            </w:pPr>
            <w:r w:rsidRPr="00664747">
              <w:rPr>
                <w:rFonts w:ascii="Arial" w:hAnsi="Arial" w:cs="Arial"/>
                <w:color w:val="000000" w:themeColor="text1"/>
                <w:sz w:val="18"/>
                <w:szCs w:val="18"/>
              </w:rPr>
              <w:t>23/2169</w:t>
            </w:r>
          </w:p>
        </w:tc>
        <w:tc>
          <w:tcPr>
            <w:tcW w:w="3459" w:type="dxa"/>
            <w:tcBorders>
              <w:top w:val="single" w:sz="4" w:space="0" w:color="auto"/>
              <w:left w:val="single" w:sz="4" w:space="0" w:color="auto"/>
              <w:bottom w:val="single" w:sz="4" w:space="0" w:color="auto"/>
              <w:right w:val="single" w:sz="4" w:space="0" w:color="auto"/>
            </w:tcBorders>
            <w:hideMark/>
          </w:tcPr>
          <w:p w14:paraId="0EFCA271" w14:textId="77777777" w:rsidR="00664747" w:rsidRPr="00664747" w:rsidRDefault="00664747" w:rsidP="007B49BC">
            <w:pPr>
              <w:rPr>
                <w:rFonts w:ascii="Arial" w:hAnsi="Arial" w:cs="Arial"/>
                <w:color w:val="000000" w:themeColor="text1"/>
                <w:sz w:val="18"/>
                <w:szCs w:val="18"/>
              </w:rPr>
            </w:pPr>
            <w:r w:rsidRPr="00664747">
              <w:rPr>
                <w:rFonts w:ascii="Arial" w:hAnsi="Arial" w:cs="Arial"/>
                <w:color w:val="000000" w:themeColor="text1"/>
                <w:sz w:val="18"/>
                <w:szCs w:val="18"/>
              </w:rPr>
              <w:t>0.99 [0.88, 1.11], 0.842</w:t>
            </w:r>
          </w:p>
        </w:tc>
      </w:tr>
      <w:tr w:rsidR="00664747" w:rsidRPr="00664747" w14:paraId="4BA33AB2" w14:textId="77777777" w:rsidTr="007B49BC">
        <w:tc>
          <w:tcPr>
            <w:tcW w:w="2933" w:type="dxa"/>
            <w:tcBorders>
              <w:top w:val="single" w:sz="4" w:space="0" w:color="auto"/>
              <w:left w:val="single" w:sz="4" w:space="0" w:color="auto"/>
              <w:bottom w:val="single" w:sz="4" w:space="0" w:color="auto"/>
              <w:right w:val="single" w:sz="4" w:space="0" w:color="auto"/>
            </w:tcBorders>
            <w:hideMark/>
          </w:tcPr>
          <w:p w14:paraId="03DFD673" w14:textId="77777777" w:rsidR="00664747" w:rsidRPr="00664747" w:rsidRDefault="00664747" w:rsidP="007B49BC">
            <w:pPr>
              <w:jc w:val="right"/>
              <w:rPr>
                <w:rFonts w:ascii="Arial" w:hAnsi="Arial" w:cs="Arial"/>
                <w:color w:val="000000" w:themeColor="text1"/>
                <w:sz w:val="18"/>
                <w:szCs w:val="18"/>
              </w:rPr>
            </w:pPr>
            <w:r w:rsidRPr="00664747">
              <w:rPr>
                <w:rFonts w:ascii="Arial" w:hAnsi="Arial" w:cs="Arial"/>
                <w:color w:val="000000" w:themeColor="text1"/>
                <w:sz w:val="18"/>
                <w:szCs w:val="18"/>
              </w:rPr>
              <w:t>Model 3</w:t>
            </w:r>
          </w:p>
        </w:tc>
        <w:tc>
          <w:tcPr>
            <w:tcW w:w="2661" w:type="dxa"/>
            <w:tcBorders>
              <w:top w:val="single" w:sz="4" w:space="0" w:color="auto"/>
              <w:left w:val="single" w:sz="4" w:space="0" w:color="auto"/>
              <w:bottom w:val="single" w:sz="4" w:space="0" w:color="auto"/>
              <w:right w:val="single" w:sz="4" w:space="0" w:color="auto"/>
            </w:tcBorders>
            <w:hideMark/>
          </w:tcPr>
          <w:p w14:paraId="3D329AE5" w14:textId="77777777" w:rsidR="00664747" w:rsidRPr="00664747" w:rsidRDefault="00664747" w:rsidP="007B49BC">
            <w:pPr>
              <w:jc w:val="center"/>
              <w:rPr>
                <w:rFonts w:ascii="Arial" w:hAnsi="Arial" w:cs="Arial"/>
                <w:color w:val="000000" w:themeColor="text1"/>
                <w:sz w:val="18"/>
                <w:szCs w:val="18"/>
              </w:rPr>
            </w:pPr>
            <w:r w:rsidRPr="00664747">
              <w:rPr>
                <w:rFonts w:ascii="Arial" w:hAnsi="Arial" w:cs="Arial"/>
                <w:color w:val="000000" w:themeColor="text1"/>
                <w:sz w:val="18"/>
                <w:szCs w:val="18"/>
              </w:rPr>
              <w:t>20/2028</w:t>
            </w:r>
          </w:p>
        </w:tc>
        <w:tc>
          <w:tcPr>
            <w:tcW w:w="3459" w:type="dxa"/>
            <w:tcBorders>
              <w:top w:val="single" w:sz="4" w:space="0" w:color="auto"/>
              <w:left w:val="single" w:sz="4" w:space="0" w:color="auto"/>
              <w:bottom w:val="single" w:sz="4" w:space="0" w:color="auto"/>
              <w:right w:val="single" w:sz="4" w:space="0" w:color="auto"/>
            </w:tcBorders>
            <w:hideMark/>
          </w:tcPr>
          <w:p w14:paraId="596D27F8" w14:textId="77777777" w:rsidR="00664747" w:rsidRPr="00664747" w:rsidRDefault="00664747" w:rsidP="007B49BC">
            <w:pPr>
              <w:rPr>
                <w:rFonts w:ascii="Arial" w:hAnsi="Arial" w:cs="Arial"/>
                <w:color w:val="000000" w:themeColor="text1"/>
                <w:sz w:val="18"/>
                <w:szCs w:val="18"/>
              </w:rPr>
            </w:pPr>
            <w:r w:rsidRPr="00664747">
              <w:rPr>
                <w:rFonts w:ascii="Arial" w:hAnsi="Arial" w:cs="Arial"/>
                <w:color w:val="000000" w:themeColor="text1"/>
                <w:sz w:val="18"/>
                <w:szCs w:val="18"/>
              </w:rPr>
              <w:t>1.03 [0.90, 1.17], 0.706</w:t>
            </w:r>
          </w:p>
        </w:tc>
      </w:tr>
      <w:tr w:rsidR="00664747" w:rsidRPr="00664747" w14:paraId="5673DDC1" w14:textId="77777777" w:rsidTr="007B49BC">
        <w:tc>
          <w:tcPr>
            <w:tcW w:w="2933" w:type="dxa"/>
            <w:tcBorders>
              <w:top w:val="single" w:sz="4" w:space="0" w:color="auto"/>
              <w:left w:val="single" w:sz="4" w:space="0" w:color="auto"/>
              <w:bottom w:val="single" w:sz="4" w:space="0" w:color="auto"/>
              <w:right w:val="single" w:sz="4" w:space="0" w:color="auto"/>
            </w:tcBorders>
          </w:tcPr>
          <w:p w14:paraId="500FA431" w14:textId="77777777" w:rsidR="00664747" w:rsidRPr="00664747" w:rsidRDefault="00664747" w:rsidP="007B49BC">
            <w:pPr>
              <w:jc w:val="right"/>
              <w:rPr>
                <w:rFonts w:ascii="Arial" w:hAnsi="Arial" w:cs="Arial"/>
                <w:color w:val="000000" w:themeColor="text1"/>
                <w:sz w:val="18"/>
                <w:szCs w:val="18"/>
              </w:rPr>
            </w:pPr>
          </w:p>
        </w:tc>
        <w:tc>
          <w:tcPr>
            <w:tcW w:w="2661" w:type="dxa"/>
            <w:tcBorders>
              <w:top w:val="single" w:sz="4" w:space="0" w:color="auto"/>
              <w:left w:val="single" w:sz="4" w:space="0" w:color="auto"/>
              <w:bottom w:val="single" w:sz="4" w:space="0" w:color="auto"/>
              <w:right w:val="single" w:sz="4" w:space="0" w:color="auto"/>
            </w:tcBorders>
          </w:tcPr>
          <w:p w14:paraId="031ACA5D" w14:textId="77777777" w:rsidR="00664747" w:rsidRPr="00664747" w:rsidRDefault="00664747" w:rsidP="007B49BC">
            <w:pPr>
              <w:jc w:val="center"/>
              <w:rPr>
                <w:rFonts w:ascii="Arial" w:hAnsi="Arial" w:cs="Arial"/>
                <w:color w:val="000000" w:themeColor="text1"/>
                <w:sz w:val="18"/>
                <w:szCs w:val="18"/>
              </w:rPr>
            </w:pPr>
          </w:p>
        </w:tc>
        <w:tc>
          <w:tcPr>
            <w:tcW w:w="3459" w:type="dxa"/>
            <w:tcBorders>
              <w:top w:val="single" w:sz="4" w:space="0" w:color="auto"/>
              <w:left w:val="single" w:sz="4" w:space="0" w:color="auto"/>
              <w:bottom w:val="single" w:sz="4" w:space="0" w:color="auto"/>
              <w:right w:val="single" w:sz="4" w:space="0" w:color="auto"/>
            </w:tcBorders>
          </w:tcPr>
          <w:p w14:paraId="35D20E1A" w14:textId="77777777" w:rsidR="00664747" w:rsidRPr="00664747" w:rsidRDefault="00664747" w:rsidP="007B49BC">
            <w:pPr>
              <w:rPr>
                <w:rFonts w:ascii="Arial" w:hAnsi="Arial" w:cs="Arial"/>
                <w:color w:val="000000" w:themeColor="text1"/>
                <w:sz w:val="18"/>
                <w:szCs w:val="18"/>
              </w:rPr>
            </w:pPr>
          </w:p>
        </w:tc>
      </w:tr>
      <w:tr w:rsidR="00664747" w:rsidRPr="00664747" w14:paraId="56D90D3D" w14:textId="77777777" w:rsidTr="007B49BC">
        <w:tc>
          <w:tcPr>
            <w:tcW w:w="2933" w:type="dxa"/>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360F0B95" w14:textId="77777777" w:rsidR="00664747" w:rsidRPr="00664747" w:rsidRDefault="00664747" w:rsidP="007B49BC">
            <w:pPr>
              <w:rPr>
                <w:rFonts w:ascii="Arial" w:hAnsi="Arial" w:cs="Arial"/>
                <w:color w:val="000000" w:themeColor="text1"/>
                <w:sz w:val="18"/>
                <w:szCs w:val="18"/>
              </w:rPr>
            </w:pPr>
            <w:r w:rsidRPr="00664747">
              <w:rPr>
                <w:rFonts w:ascii="Arial" w:hAnsi="Arial" w:cs="Arial"/>
                <w:color w:val="000000" w:themeColor="text1"/>
                <w:sz w:val="18"/>
                <w:szCs w:val="18"/>
              </w:rPr>
              <w:t>Visual Reproductions Delayed Recall</w:t>
            </w:r>
          </w:p>
        </w:tc>
        <w:tc>
          <w:tcPr>
            <w:tcW w:w="2661"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7A3C1E21" w14:textId="77777777" w:rsidR="00664747" w:rsidRPr="00664747" w:rsidRDefault="00664747" w:rsidP="007B49BC">
            <w:pPr>
              <w:jc w:val="center"/>
              <w:rPr>
                <w:rFonts w:ascii="Arial" w:hAnsi="Arial" w:cs="Arial"/>
                <w:color w:val="000000" w:themeColor="text1"/>
                <w:sz w:val="18"/>
                <w:szCs w:val="18"/>
              </w:rPr>
            </w:pPr>
          </w:p>
        </w:tc>
        <w:tc>
          <w:tcPr>
            <w:tcW w:w="345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6F5CD15F" w14:textId="77777777" w:rsidR="00664747" w:rsidRPr="00664747" w:rsidRDefault="00664747" w:rsidP="007B49BC">
            <w:pPr>
              <w:rPr>
                <w:rFonts w:ascii="Arial" w:hAnsi="Arial" w:cs="Arial"/>
                <w:color w:val="000000" w:themeColor="text1"/>
                <w:sz w:val="18"/>
                <w:szCs w:val="18"/>
              </w:rPr>
            </w:pPr>
          </w:p>
        </w:tc>
      </w:tr>
      <w:tr w:rsidR="00664747" w:rsidRPr="00664747" w14:paraId="4E549E16" w14:textId="77777777" w:rsidTr="007B49BC">
        <w:tc>
          <w:tcPr>
            <w:tcW w:w="2933" w:type="dxa"/>
            <w:tcBorders>
              <w:top w:val="single" w:sz="4" w:space="0" w:color="auto"/>
              <w:left w:val="single" w:sz="4" w:space="0" w:color="auto"/>
              <w:bottom w:val="single" w:sz="4" w:space="0" w:color="auto"/>
              <w:right w:val="single" w:sz="4" w:space="0" w:color="auto"/>
            </w:tcBorders>
            <w:hideMark/>
          </w:tcPr>
          <w:p w14:paraId="5FDDD45F" w14:textId="77777777" w:rsidR="00664747" w:rsidRPr="00664747" w:rsidRDefault="00664747" w:rsidP="007B49BC">
            <w:pPr>
              <w:jc w:val="right"/>
              <w:rPr>
                <w:rFonts w:ascii="Arial" w:hAnsi="Arial" w:cs="Arial"/>
                <w:color w:val="000000" w:themeColor="text1"/>
                <w:sz w:val="18"/>
                <w:szCs w:val="18"/>
              </w:rPr>
            </w:pPr>
            <w:r w:rsidRPr="00664747">
              <w:rPr>
                <w:rFonts w:ascii="Arial" w:hAnsi="Arial" w:cs="Arial"/>
                <w:color w:val="000000" w:themeColor="text1"/>
                <w:sz w:val="18"/>
                <w:szCs w:val="18"/>
              </w:rPr>
              <w:t xml:space="preserve">                     Model 1</w:t>
            </w:r>
          </w:p>
        </w:tc>
        <w:tc>
          <w:tcPr>
            <w:tcW w:w="2661" w:type="dxa"/>
            <w:tcBorders>
              <w:top w:val="single" w:sz="4" w:space="0" w:color="auto"/>
              <w:left w:val="single" w:sz="4" w:space="0" w:color="auto"/>
              <w:bottom w:val="single" w:sz="4" w:space="0" w:color="auto"/>
              <w:right w:val="single" w:sz="4" w:space="0" w:color="auto"/>
            </w:tcBorders>
            <w:hideMark/>
          </w:tcPr>
          <w:p w14:paraId="5C2919FA" w14:textId="77777777" w:rsidR="00664747" w:rsidRPr="00664747" w:rsidRDefault="00664747" w:rsidP="007B49BC">
            <w:pPr>
              <w:jc w:val="center"/>
              <w:rPr>
                <w:rFonts w:ascii="Arial" w:hAnsi="Arial" w:cs="Arial"/>
                <w:color w:val="000000" w:themeColor="text1"/>
                <w:sz w:val="18"/>
                <w:szCs w:val="18"/>
              </w:rPr>
            </w:pPr>
            <w:r w:rsidRPr="00664747">
              <w:rPr>
                <w:rFonts w:ascii="Arial" w:hAnsi="Arial" w:cs="Arial"/>
                <w:color w:val="000000" w:themeColor="text1"/>
                <w:sz w:val="18"/>
                <w:szCs w:val="18"/>
              </w:rPr>
              <w:t>25/2339</w:t>
            </w:r>
          </w:p>
        </w:tc>
        <w:tc>
          <w:tcPr>
            <w:tcW w:w="3459" w:type="dxa"/>
            <w:tcBorders>
              <w:top w:val="single" w:sz="4" w:space="0" w:color="auto"/>
              <w:left w:val="single" w:sz="4" w:space="0" w:color="auto"/>
              <w:bottom w:val="single" w:sz="4" w:space="0" w:color="auto"/>
              <w:right w:val="single" w:sz="4" w:space="0" w:color="auto"/>
            </w:tcBorders>
            <w:hideMark/>
          </w:tcPr>
          <w:p w14:paraId="2FD66104" w14:textId="77777777" w:rsidR="00664747" w:rsidRPr="00664747" w:rsidRDefault="00664747" w:rsidP="007B49BC">
            <w:pPr>
              <w:rPr>
                <w:rFonts w:ascii="Arial" w:hAnsi="Arial" w:cs="Arial"/>
                <w:color w:val="000000" w:themeColor="text1"/>
                <w:sz w:val="18"/>
                <w:szCs w:val="18"/>
              </w:rPr>
            </w:pPr>
            <w:r w:rsidRPr="00664747">
              <w:rPr>
                <w:rFonts w:ascii="Arial" w:hAnsi="Arial" w:cs="Arial"/>
                <w:color w:val="000000" w:themeColor="text1"/>
                <w:sz w:val="18"/>
                <w:szCs w:val="18"/>
              </w:rPr>
              <w:t>0.92 [0.80, 1.04], 0.170</w:t>
            </w:r>
          </w:p>
        </w:tc>
      </w:tr>
      <w:tr w:rsidR="00664747" w:rsidRPr="00664747" w14:paraId="1299FA44" w14:textId="77777777" w:rsidTr="007B49BC">
        <w:tc>
          <w:tcPr>
            <w:tcW w:w="2933" w:type="dxa"/>
            <w:tcBorders>
              <w:top w:val="single" w:sz="4" w:space="0" w:color="auto"/>
              <w:left w:val="single" w:sz="4" w:space="0" w:color="auto"/>
              <w:bottom w:val="single" w:sz="4" w:space="0" w:color="auto"/>
              <w:right w:val="single" w:sz="4" w:space="0" w:color="auto"/>
            </w:tcBorders>
            <w:hideMark/>
          </w:tcPr>
          <w:p w14:paraId="1F417E59" w14:textId="77777777" w:rsidR="00664747" w:rsidRPr="00664747" w:rsidRDefault="00664747" w:rsidP="007B49BC">
            <w:pPr>
              <w:jc w:val="right"/>
              <w:rPr>
                <w:rFonts w:ascii="Arial" w:hAnsi="Arial" w:cs="Arial"/>
                <w:color w:val="000000" w:themeColor="text1"/>
                <w:sz w:val="18"/>
                <w:szCs w:val="18"/>
              </w:rPr>
            </w:pPr>
            <w:r w:rsidRPr="00664747">
              <w:rPr>
                <w:rFonts w:ascii="Arial" w:hAnsi="Arial" w:cs="Arial"/>
                <w:color w:val="000000" w:themeColor="text1"/>
                <w:sz w:val="18"/>
                <w:szCs w:val="18"/>
              </w:rPr>
              <w:t>Model 2</w:t>
            </w:r>
          </w:p>
        </w:tc>
        <w:tc>
          <w:tcPr>
            <w:tcW w:w="2661" w:type="dxa"/>
            <w:tcBorders>
              <w:top w:val="single" w:sz="4" w:space="0" w:color="auto"/>
              <w:left w:val="single" w:sz="4" w:space="0" w:color="auto"/>
              <w:bottom w:val="single" w:sz="4" w:space="0" w:color="auto"/>
              <w:right w:val="single" w:sz="4" w:space="0" w:color="auto"/>
            </w:tcBorders>
            <w:hideMark/>
          </w:tcPr>
          <w:p w14:paraId="2E98D355" w14:textId="77777777" w:rsidR="00664747" w:rsidRPr="00664747" w:rsidRDefault="00664747" w:rsidP="007B49BC">
            <w:pPr>
              <w:jc w:val="center"/>
              <w:rPr>
                <w:rFonts w:ascii="Arial" w:hAnsi="Arial" w:cs="Arial"/>
                <w:color w:val="000000" w:themeColor="text1"/>
                <w:sz w:val="18"/>
                <w:szCs w:val="18"/>
              </w:rPr>
            </w:pPr>
            <w:r w:rsidRPr="00664747">
              <w:rPr>
                <w:rFonts w:ascii="Arial" w:hAnsi="Arial" w:cs="Arial"/>
                <w:color w:val="000000" w:themeColor="text1"/>
                <w:sz w:val="18"/>
                <w:szCs w:val="18"/>
              </w:rPr>
              <w:t>23/2168</w:t>
            </w:r>
          </w:p>
        </w:tc>
        <w:tc>
          <w:tcPr>
            <w:tcW w:w="3459" w:type="dxa"/>
            <w:tcBorders>
              <w:top w:val="single" w:sz="4" w:space="0" w:color="auto"/>
              <w:left w:val="single" w:sz="4" w:space="0" w:color="auto"/>
              <w:bottom w:val="single" w:sz="4" w:space="0" w:color="auto"/>
              <w:right w:val="single" w:sz="4" w:space="0" w:color="auto"/>
            </w:tcBorders>
            <w:hideMark/>
          </w:tcPr>
          <w:p w14:paraId="37F023CB" w14:textId="77777777" w:rsidR="00664747" w:rsidRPr="00664747" w:rsidRDefault="00664747" w:rsidP="007B49BC">
            <w:pPr>
              <w:rPr>
                <w:rFonts w:ascii="Arial" w:hAnsi="Arial" w:cs="Arial"/>
                <w:color w:val="000000" w:themeColor="text1"/>
                <w:sz w:val="18"/>
                <w:szCs w:val="18"/>
              </w:rPr>
            </w:pPr>
            <w:r w:rsidRPr="00664747">
              <w:rPr>
                <w:rFonts w:ascii="Arial" w:hAnsi="Arial" w:cs="Arial"/>
                <w:color w:val="000000" w:themeColor="text1"/>
                <w:sz w:val="18"/>
                <w:szCs w:val="18"/>
              </w:rPr>
              <w:t>0.93 [0.81, 1.07], 0.337</w:t>
            </w:r>
          </w:p>
        </w:tc>
      </w:tr>
      <w:tr w:rsidR="00664747" w:rsidRPr="00664747" w14:paraId="64F1CAB8" w14:textId="77777777" w:rsidTr="007B49BC">
        <w:tc>
          <w:tcPr>
            <w:tcW w:w="2933" w:type="dxa"/>
            <w:tcBorders>
              <w:top w:val="single" w:sz="4" w:space="0" w:color="auto"/>
              <w:left w:val="single" w:sz="4" w:space="0" w:color="auto"/>
              <w:bottom w:val="single" w:sz="4" w:space="0" w:color="auto"/>
              <w:right w:val="single" w:sz="4" w:space="0" w:color="auto"/>
            </w:tcBorders>
            <w:hideMark/>
          </w:tcPr>
          <w:p w14:paraId="3822BC2D" w14:textId="77777777" w:rsidR="00664747" w:rsidRPr="00664747" w:rsidRDefault="00664747" w:rsidP="007B49BC">
            <w:pPr>
              <w:jc w:val="right"/>
              <w:rPr>
                <w:rFonts w:ascii="Arial" w:hAnsi="Arial" w:cs="Arial"/>
                <w:color w:val="000000" w:themeColor="text1"/>
                <w:sz w:val="18"/>
                <w:szCs w:val="18"/>
              </w:rPr>
            </w:pPr>
            <w:r w:rsidRPr="00664747">
              <w:rPr>
                <w:rFonts w:ascii="Arial" w:hAnsi="Arial" w:cs="Arial"/>
                <w:color w:val="000000" w:themeColor="text1"/>
                <w:sz w:val="18"/>
                <w:szCs w:val="18"/>
              </w:rPr>
              <w:t>Model 3</w:t>
            </w:r>
          </w:p>
        </w:tc>
        <w:tc>
          <w:tcPr>
            <w:tcW w:w="2661" w:type="dxa"/>
            <w:tcBorders>
              <w:top w:val="single" w:sz="4" w:space="0" w:color="auto"/>
              <w:left w:val="single" w:sz="4" w:space="0" w:color="auto"/>
              <w:bottom w:val="single" w:sz="4" w:space="0" w:color="auto"/>
              <w:right w:val="single" w:sz="4" w:space="0" w:color="auto"/>
            </w:tcBorders>
            <w:hideMark/>
          </w:tcPr>
          <w:p w14:paraId="2799CA0A" w14:textId="77777777" w:rsidR="00664747" w:rsidRPr="00664747" w:rsidRDefault="00664747" w:rsidP="007B49BC">
            <w:pPr>
              <w:jc w:val="center"/>
              <w:rPr>
                <w:rFonts w:ascii="Arial" w:hAnsi="Arial" w:cs="Arial"/>
                <w:color w:val="000000" w:themeColor="text1"/>
                <w:sz w:val="18"/>
                <w:szCs w:val="18"/>
              </w:rPr>
            </w:pPr>
            <w:r w:rsidRPr="00664747">
              <w:rPr>
                <w:rFonts w:ascii="Arial" w:hAnsi="Arial" w:cs="Arial"/>
                <w:color w:val="000000" w:themeColor="text1"/>
                <w:sz w:val="18"/>
                <w:szCs w:val="18"/>
              </w:rPr>
              <w:t>20/2028</w:t>
            </w:r>
          </w:p>
        </w:tc>
        <w:tc>
          <w:tcPr>
            <w:tcW w:w="3459" w:type="dxa"/>
            <w:tcBorders>
              <w:top w:val="single" w:sz="4" w:space="0" w:color="auto"/>
              <w:left w:val="single" w:sz="4" w:space="0" w:color="auto"/>
              <w:bottom w:val="single" w:sz="4" w:space="0" w:color="auto"/>
              <w:right w:val="single" w:sz="4" w:space="0" w:color="auto"/>
            </w:tcBorders>
            <w:hideMark/>
          </w:tcPr>
          <w:p w14:paraId="51E8A43E" w14:textId="77777777" w:rsidR="00664747" w:rsidRPr="00664747" w:rsidRDefault="00664747" w:rsidP="007B49BC">
            <w:pPr>
              <w:rPr>
                <w:rFonts w:ascii="Arial" w:hAnsi="Arial" w:cs="Arial"/>
                <w:color w:val="000000" w:themeColor="text1"/>
                <w:sz w:val="18"/>
                <w:szCs w:val="18"/>
              </w:rPr>
            </w:pPr>
            <w:r w:rsidRPr="00664747">
              <w:rPr>
                <w:rFonts w:ascii="Arial" w:hAnsi="Arial" w:cs="Arial"/>
                <w:color w:val="000000" w:themeColor="text1"/>
                <w:sz w:val="18"/>
                <w:szCs w:val="18"/>
              </w:rPr>
              <w:t>0.96 [0.83, 1.11], 0.584</w:t>
            </w:r>
          </w:p>
        </w:tc>
      </w:tr>
      <w:tr w:rsidR="00664747" w:rsidRPr="00664747" w14:paraId="14E75B1B" w14:textId="77777777" w:rsidTr="007B49BC">
        <w:tc>
          <w:tcPr>
            <w:tcW w:w="2933" w:type="dxa"/>
            <w:tcBorders>
              <w:top w:val="single" w:sz="4" w:space="0" w:color="auto"/>
              <w:left w:val="single" w:sz="4" w:space="0" w:color="auto"/>
              <w:bottom w:val="single" w:sz="4" w:space="0" w:color="auto"/>
              <w:right w:val="single" w:sz="4" w:space="0" w:color="auto"/>
            </w:tcBorders>
          </w:tcPr>
          <w:p w14:paraId="2AFAD9C6" w14:textId="77777777" w:rsidR="00664747" w:rsidRPr="00664747" w:rsidRDefault="00664747" w:rsidP="007B49BC">
            <w:pPr>
              <w:rPr>
                <w:rFonts w:ascii="Arial" w:hAnsi="Arial" w:cs="Arial"/>
                <w:color w:val="000000" w:themeColor="text1"/>
                <w:sz w:val="18"/>
                <w:szCs w:val="18"/>
              </w:rPr>
            </w:pPr>
          </w:p>
        </w:tc>
        <w:tc>
          <w:tcPr>
            <w:tcW w:w="2661" w:type="dxa"/>
            <w:tcBorders>
              <w:top w:val="single" w:sz="4" w:space="0" w:color="auto"/>
              <w:left w:val="single" w:sz="4" w:space="0" w:color="auto"/>
              <w:bottom w:val="single" w:sz="4" w:space="0" w:color="auto"/>
              <w:right w:val="single" w:sz="4" w:space="0" w:color="auto"/>
            </w:tcBorders>
          </w:tcPr>
          <w:p w14:paraId="74814E1A" w14:textId="77777777" w:rsidR="00664747" w:rsidRPr="00664747" w:rsidRDefault="00664747" w:rsidP="007B49BC">
            <w:pPr>
              <w:jc w:val="center"/>
              <w:rPr>
                <w:rFonts w:ascii="Arial" w:hAnsi="Arial" w:cs="Arial"/>
                <w:color w:val="000000" w:themeColor="text1"/>
                <w:sz w:val="18"/>
                <w:szCs w:val="18"/>
              </w:rPr>
            </w:pPr>
          </w:p>
        </w:tc>
        <w:tc>
          <w:tcPr>
            <w:tcW w:w="3459" w:type="dxa"/>
            <w:tcBorders>
              <w:top w:val="single" w:sz="4" w:space="0" w:color="auto"/>
              <w:left w:val="single" w:sz="4" w:space="0" w:color="auto"/>
              <w:bottom w:val="single" w:sz="4" w:space="0" w:color="auto"/>
              <w:right w:val="single" w:sz="4" w:space="0" w:color="auto"/>
            </w:tcBorders>
          </w:tcPr>
          <w:p w14:paraId="1F9E3F19" w14:textId="77777777" w:rsidR="00664747" w:rsidRPr="00664747" w:rsidRDefault="00664747" w:rsidP="007B49BC">
            <w:pPr>
              <w:rPr>
                <w:rFonts w:ascii="Arial" w:hAnsi="Arial" w:cs="Arial"/>
                <w:color w:val="000000" w:themeColor="text1"/>
                <w:sz w:val="18"/>
                <w:szCs w:val="18"/>
              </w:rPr>
            </w:pPr>
          </w:p>
        </w:tc>
      </w:tr>
      <w:tr w:rsidR="00664747" w:rsidRPr="00664747" w14:paraId="107BF2C1" w14:textId="77777777" w:rsidTr="007B49BC">
        <w:tc>
          <w:tcPr>
            <w:tcW w:w="2933" w:type="dxa"/>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0A9ED70E" w14:textId="77777777" w:rsidR="00664747" w:rsidRPr="00664747" w:rsidRDefault="00664747" w:rsidP="007B49BC">
            <w:pPr>
              <w:rPr>
                <w:rFonts w:ascii="Arial" w:hAnsi="Arial" w:cs="Arial"/>
                <w:color w:val="000000" w:themeColor="text1"/>
                <w:sz w:val="18"/>
                <w:szCs w:val="18"/>
              </w:rPr>
            </w:pPr>
            <w:r w:rsidRPr="00664747">
              <w:rPr>
                <w:rFonts w:ascii="Arial" w:hAnsi="Arial" w:cs="Arial"/>
                <w:color w:val="000000" w:themeColor="text1"/>
                <w:sz w:val="18"/>
                <w:szCs w:val="18"/>
              </w:rPr>
              <w:t>Similarities</w:t>
            </w:r>
          </w:p>
        </w:tc>
        <w:tc>
          <w:tcPr>
            <w:tcW w:w="2661"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0AACE910" w14:textId="77777777" w:rsidR="00664747" w:rsidRPr="00664747" w:rsidRDefault="00664747" w:rsidP="007B49BC">
            <w:pPr>
              <w:jc w:val="center"/>
              <w:rPr>
                <w:rFonts w:ascii="Arial" w:hAnsi="Arial" w:cs="Arial"/>
                <w:color w:val="000000" w:themeColor="text1"/>
                <w:sz w:val="18"/>
                <w:szCs w:val="18"/>
              </w:rPr>
            </w:pPr>
          </w:p>
        </w:tc>
        <w:tc>
          <w:tcPr>
            <w:tcW w:w="345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2675CE66" w14:textId="77777777" w:rsidR="00664747" w:rsidRPr="00664747" w:rsidRDefault="00664747" w:rsidP="007B49BC">
            <w:pPr>
              <w:rPr>
                <w:rFonts w:ascii="Arial" w:hAnsi="Arial" w:cs="Arial"/>
                <w:color w:val="000000" w:themeColor="text1"/>
                <w:sz w:val="18"/>
                <w:szCs w:val="18"/>
              </w:rPr>
            </w:pPr>
          </w:p>
        </w:tc>
      </w:tr>
      <w:tr w:rsidR="00664747" w:rsidRPr="00664747" w14:paraId="5E4C8844" w14:textId="77777777" w:rsidTr="007B49BC">
        <w:tc>
          <w:tcPr>
            <w:tcW w:w="2933" w:type="dxa"/>
            <w:tcBorders>
              <w:top w:val="single" w:sz="4" w:space="0" w:color="auto"/>
              <w:left w:val="single" w:sz="4" w:space="0" w:color="auto"/>
              <w:bottom w:val="single" w:sz="4" w:space="0" w:color="auto"/>
              <w:right w:val="single" w:sz="4" w:space="0" w:color="auto"/>
            </w:tcBorders>
            <w:hideMark/>
          </w:tcPr>
          <w:p w14:paraId="7E1C8577" w14:textId="77777777" w:rsidR="00664747" w:rsidRPr="00664747" w:rsidRDefault="00664747" w:rsidP="007B49BC">
            <w:pPr>
              <w:jc w:val="right"/>
              <w:rPr>
                <w:rFonts w:ascii="Arial" w:hAnsi="Arial" w:cs="Arial"/>
                <w:color w:val="000000" w:themeColor="text1"/>
                <w:sz w:val="18"/>
                <w:szCs w:val="18"/>
              </w:rPr>
            </w:pPr>
            <w:r w:rsidRPr="00664747">
              <w:rPr>
                <w:rFonts w:ascii="Arial" w:hAnsi="Arial" w:cs="Arial"/>
                <w:color w:val="000000" w:themeColor="text1"/>
                <w:sz w:val="18"/>
                <w:szCs w:val="18"/>
              </w:rPr>
              <w:t xml:space="preserve">                    Model 1</w:t>
            </w:r>
          </w:p>
        </w:tc>
        <w:tc>
          <w:tcPr>
            <w:tcW w:w="2661" w:type="dxa"/>
            <w:tcBorders>
              <w:top w:val="single" w:sz="4" w:space="0" w:color="auto"/>
              <w:left w:val="single" w:sz="4" w:space="0" w:color="auto"/>
              <w:bottom w:val="single" w:sz="4" w:space="0" w:color="auto"/>
              <w:right w:val="single" w:sz="4" w:space="0" w:color="auto"/>
            </w:tcBorders>
            <w:hideMark/>
          </w:tcPr>
          <w:p w14:paraId="27391EA4" w14:textId="77777777" w:rsidR="00664747" w:rsidRPr="00664747" w:rsidRDefault="00664747" w:rsidP="007B49BC">
            <w:pPr>
              <w:jc w:val="center"/>
              <w:rPr>
                <w:rFonts w:ascii="Arial" w:hAnsi="Arial" w:cs="Arial"/>
                <w:color w:val="000000" w:themeColor="text1"/>
                <w:sz w:val="18"/>
                <w:szCs w:val="18"/>
              </w:rPr>
            </w:pPr>
            <w:r w:rsidRPr="00664747">
              <w:rPr>
                <w:rFonts w:ascii="Arial" w:hAnsi="Arial" w:cs="Arial"/>
                <w:color w:val="000000" w:themeColor="text1"/>
                <w:sz w:val="18"/>
                <w:szCs w:val="18"/>
              </w:rPr>
              <w:t>25/2343</w:t>
            </w:r>
          </w:p>
        </w:tc>
        <w:tc>
          <w:tcPr>
            <w:tcW w:w="3459" w:type="dxa"/>
            <w:tcBorders>
              <w:top w:val="single" w:sz="4" w:space="0" w:color="auto"/>
              <w:left w:val="single" w:sz="4" w:space="0" w:color="auto"/>
              <w:bottom w:val="single" w:sz="4" w:space="0" w:color="auto"/>
              <w:right w:val="single" w:sz="4" w:space="0" w:color="auto"/>
            </w:tcBorders>
            <w:hideMark/>
          </w:tcPr>
          <w:p w14:paraId="55594F85" w14:textId="77777777" w:rsidR="00664747" w:rsidRPr="00664747" w:rsidRDefault="00664747" w:rsidP="007B49BC">
            <w:pPr>
              <w:rPr>
                <w:rFonts w:ascii="Arial" w:hAnsi="Arial" w:cs="Arial"/>
                <w:color w:val="000000" w:themeColor="text1"/>
                <w:sz w:val="18"/>
                <w:szCs w:val="18"/>
              </w:rPr>
            </w:pPr>
            <w:r w:rsidRPr="00664747">
              <w:rPr>
                <w:rFonts w:ascii="Arial" w:hAnsi="Arial" w:cs="Arial"/>
                <w:color w:val="000000" w:themeColor="text1"/>
                <w:sz w:val="18"/>
                <w:szCs w:val="18"/>
              </w:rPr>
              <w:t>1.08 [0.95, 1.23],0.231</w:t>
            </w:r>
          </w:p>
        </w:tc>
      </w:tr>
      <w:tr w:rsidR="00664747" w:rsidRPr="00664747" w14:paraId="23452BEE" w14:textId="77777777" w:rsidTr="007B49BC">
        <w:tc>
          <w:tcPr>
            <w:tcW w:w="2933" w:type="dxa"/>
            <w:tcBorders>
              <w:top w:val="single" w:sz="4" w:space="0" w:color="auto"/>
              <w:left w:val="single" w:sz="4" w:space="0" w:color="auto"/>
              <w:bottom w:val="single" w:sz="4" w:space="0" w:color="auto"/>
              <w:right w:val="single" w:sz="4" w:space="0" w:color="auto"/>
            </w:tcBorders>
            <w:hideMark/>
          </w:tcPr>
          <w:p w14:paraId="39148892" w14:textId="77777777" w:rsidR="00664747" w:rsidRPr="00664747" w:rsidRDefault="00664747" w:rsidP="007B49BC">
            <w:pPr>
              <w:jc w:val="right"/>
              <w:rPr>
                <w:rFonts w:ascii="Arial" w:hAnsi="Arial" w:cs="Arial"/>
                <w:color w:val="000000" w:themeColor="text1"/>
                <w:sz w:val="18"/>
                <w:szCs w:val="18"/>
              </w:rPr>
            </w:pPr>
            <w:r w:rsidRPr="00664747">
              <w:rPr>
                <w:rFonts w:ascii="Arial" w:hAnsi="Arial" w:cs="Arial"/>
                <w:color w:val="000000" w:themeColor="text1"/>
                <w:sz w:val="18"/>
                <w:szCs w:val="18"/>
              </w:rPr>
              <w:t>Model 2</w:t>
            </w:r>
          </w:p>
        </w:tc>
        <w:tc>
          <w:tcPr>
            <w:tcW w:w="2661" w:type="dxa"/>
            <w:tcBorders>
              <w:top w:val="single" w:sz="4" w:space="0" w:color="auto"/>
              <w:left w:val="single" w:sz="4" w:space="0" w:color="auto"/>
              <w:bottom w:val="single" w:sz="4" w:space="0" w:color="auto"/>
              <w:right w:val="single" w:sz="4" w:space="0" w:color="auto"/>
            </w:tcBorders>
            <w:hideMark/>
          </w:tcPr>
          <w:p w14:paraId="63C82A25" w14:textId="77777777" w:rsidR="00664747" w:rsidRPr="00664747" w:rsidRDefault="00664747" w:rsidP="007B49BC">
            <w:pPr>
              <w:jc w:val="center"/>
              <w:rPr>
                <w:rFonts w:ascii="Arial" w:hAnsi="Arial" w:cs="Arial"/>
                <w:color w:val="000000" w:themeColor="text1"/>
                <w:sz w:val="18"/>
                <w:szCs w:val="18"/>
              </w:rPr>
            </w:pPr>
            <w:r w:rsidRPr="00664747">
              <w:rPr>
                <w:rFonts w:ascii="Arial" w:hAnsi="Arial" w:cs="Arial"/>
                <w:color w:val="000000" w:themeColor="text1"/>
                <w:sz w:val="18"/>
                <w:szCs w:val="18"/>
              </w:rPr>
              <w:t>23/2171</w:t>
            </w:r>
          </w:p>
        </w:tc>
        <w:tc>
          <w:tcPr>
            <w:tcW w:w="3459" w:type="dxa"/>
            <w:tcBorders>
              <w:top w:val="single" w:sz="4" w:space="0" w:color="auto"/>
              <w:left w:val="single" w:sz="4" w:space="0" w:color="auto"/>
              <w:bottom w:val="single" w:sz="4" w:space="0" w:color="auto"/>
              <w:right w:val="single" w:sz="4" w:space="0" w:color="auto"/>
            </w:tcBorders>
            <w:hideMark/>
          </w:tcPr>
          <w:p w14:paraId="1105B6DE" w14:textId="77777777" w:rsidR="00664747" w:rsidRPr="00664747" w:rsidRDefault="00664747" w:rsidP="007B49BC">
            <w:pPr>
              <w:rPr>
                <w:rFonts w:ascii="Arial" w:hAnsi="Arial" w:cs="Arial"/>
                <w:color w:val="000000" w:themeColor="text1"/>
                <w:sz w:val="18"/>
                <w:szCs w:val="18"/>
              </w:rPr>
            </w:pPr>
            <w:r w:rsidRPr="00664747">
              <w:rPr>
                <w:rFonts w:ascii="Arial" w:hAnsi="Arial" w:cs="Arial"/>
                <w:color w:val="000000" w:themeColor="text1"/>
                <w:sz w:val="18"/>
                <w:szCs w:val="18"/>
              </w:rPr>
              <w:t>1.08 [0.94, 1.23], 0.272</w:t>
            </w:r>
          </w:p>
        </w:tc>
      </w:tr>
      <w:tr w:rsidR="00664747" w:rsidRPr="00664747" w14:paraId="14770F34" w14:textId="77777777" w:rsidTr="007B49BC">
        <w:tc>
          <w:tcPr>
            <w:tcW w:w="2933" w:type="dxa"/>
            <w:tcBorders>
              <w:top w:val="single" w:sz="4" w:space="0" w:color="auto"/>
              <w:left w:val="single" w:sz="4" w:space="0" w:color="auto"/>
              <w:bottom w:val="single" w:sz="4" w:space="0" w:color="auto"/>
              <w:right w:val="single" w:sz="4" w:space="0" w:color="auto"/>
            </w:tcBorders>
            <w:hideMark/>
          </w:tcPr>
          <w:p w14:paraId="2FB315AA" w14:textId="77777777" w:rsidR="00664747" w:rsidRPr="00664747" w:rsidRDefault="00664747" w:rsidP="007B49BC">
            <w:pPr>
              <w:jc w:val="right"/>
              <w:rPr>
                <w:rFonts w:ascii="Arial" w:hAnsi="Arial" w:cs="Arial"/>
                <w:color w:val="000000" w:themeColor="text1"/>
                <w:sz w:val="18"/>
                <w:szCs w:val="18"/>
              </w:rPr>
            </w:pPr>
            <w:r w:rsidRPr="00664747">
              <w:rPr>
                <w:rFonts w:ascii="Arial" w:hAnsi="Arial" w:cs="Arial"/>
                <w:color w:val="000000" w:themeColor="text1"/>
                <w:sz w:val="18"/>
                <w:szCs w:val="18"/>
              </w:rPr>
              <w:t>Model 3</w:t>
            </w:r>
          </w:p>
        </w:tc>
        <w:tc>
          <w:tcPr>
            <w:tcW w:w="2661" w:type="dxa"/>
            <w:tcBorders>
              <w:top w:val="single" w:sz="4" w:space="0" w:color="auto"/>
              <w:left w:val="single" w:sz="4" w:space="0" w:color="auto"/>
              <w:bottom w:val="single" w:sz="4" w:space="0" w:color="auto"/>
              <w:right w:val="single" w:sz="4" w:space="0" w:color="auto"/>
            </w:tcBorders>
            <w:hideMark/>
          </w:tcPr>
          <w:p w14:paraId="0452EA30" w14:textId="77777777" w:rsidR="00664747" w:rsidRPr="00664747" w:rsidRDefault="00664747" w:rsidP="007B49BC">
            <w:pPr>
              <w:jc w:val="center"/>
              <w:rPr>
                <w:rFonts w:ascii="Arial" w:hAnsi="Arial" w:cs="Arial"/>
                <w:color w:val="000000" w:themeColor="text1"/>
                <w:sz w:val="18"/>
                <w:szCs w:val="18"/>
              </w:rPr>
            </w:pPr>
            <w:r w:rsidRPr="00664747">
              <w:rPr>
                <w:rFonts w:ascii="Arial" w:hAnsi="Arial" w:cs="Arial"/>
                <w:color w:val="000000" w:themeColor="text1"/>
                <w:sz w:val="18"/>
                <w:szCs w:val="18"/>
              </w:rPr>
              <w:t>20/2030</w:t>
            </w:r>
          </w:p>
        </w:tc>
        <w:tc>
          <w:tcPr>
            <w:tcW w:w="3459" w:type="dxa"/>
            <w:tcBorders>
              <w:top w:val="single" w:sz="4" w:space="0" w:color="auto"/>
              <w:left w:val="single" w:sz="4" w:space="0" w:color="auto"/>
              <w:bottom w:val="single" w:sz="4" w:space="0" w:color="auto"/>
              <w:right w:val="single" w:sz="4" w:space="0" w:color="auto"/>
            </w:tcBorders>
            <w:hideMark/>
          </w:tcPr>
          <w:p w14:paraId="7BEED53A" w14:textId="77777777" w:rsidR="00664747" w:rsidRPr="00664747" w:rsidRDefault="00664747" w:rsidP="007B49BC">
            <w:pPr>
              <w:rPr>
                <w:rFonts w:ascii="Arial" w:hAnsi="Arial" w:cs="Arial"/>
                <w:color w:val="000000" w:themeColor="text1"/>
                <w:sz w:val="18"/>
                <w:szCs w:val="18"/>
              </w:rPr>
            </w:pPr>
            <w:r w:rsidRPr="00664747">
              <w:rPr>
                <w:rFonts w:ascii="Arial" w:hAnsi="Arial" w:cs="Arial"/>
                <w:color w:val="000000" w:themeColor="text1"/>
                <w:sz w:val="18"/>
                <w:szCs w:val="18"/>
              </w:rPr>
              <w:t>1.06 [0.92, 1.23], 0.419</w:t>
            </w:r>
          </w:p>
        </w:tc>
      </w:tr>
      <w:tr w:rsidR="00664747" w:rsidRPr="00664747" w14:paraId="307A8620" w14:textId="77777777" w:rsidTr="007B49BC">
        <w:tc>
          <w:tcPr>
            <w:tcW w:w="2933" w:type="dxa"/>
            <w:tcBorders>
              <w:top w:val="single" w:sz="4" w:space="0" w:color="auto"/>
              <w:left w:val="single" w:sz="4" w:space="0" w:color="auto"/>
              <w:bottom w:val="single" w:sz="4" w:space="0" w:color="auto"/>
              <w:right w:val="single" w:sz="4" w:space="0" w:color="auto"/>
            </w:tcBorders>
          </w:tcPr>
          <w:p w14:paraId="368EFE8E" w14:textId="77777777" w:rsidR="00664747" w:rsidRPr="00664747" w:rsidRDefault="00664747" w:rsidP="007B49BC">
            <w:pPr>
              <w:rPr>
                <w:rFonts w:ascii="Arial" w:hAnsi="Arial" w:cs="Arial"/>
                <w:color w:val="000000" w:themeColor="text1"/>
                <w:sz w:val="18"/>
                <w:szCs w:val="18"/>
              </w:rPr>
            </w:pPr>
          </w:p>
        </w:tc>
        <w:tc>
          <w:tcPr>
            <w:tcW w:w="2661" w:type="dxa"/>
            <w:tcBorders>
              <w:top w:val="single" w:sz="4" w:space="0" w:color="auto"/>
              <w:left w:val="single" w:sz="4" w:space="0" w:color="auto"/>
              <w:bottom w:val="single" w:sz="4" w:space="0" w:color="auto"/>
              <w:right w:val="single" w:sz="4" w:space="0" w:color="auto"/>
            </w:tcBorders>
          </w:tcPr>
          <w:p w14:paraId="26C85E10" w14:textId="77777777" w:rsidR="00664747" w:rsidRPr="00664747" w:rsidRDefault="00664747" w:rsidP="007B49BC">
            <w:pPr>
              <w:rPr>
                <w:rFonts w:ascii="Arial" w:hAnsi="Arial" w:cs="Arial"/>
                <w:color w:val="000000" w:themeColor="text1"/>
                <w:sz w:val="18"/>
                <w:szCs w:val="18"/>
              </w:rPr>
            </w:pPr>
          </w:p>
        </w:tc>
        <w:tc>
          <w:tcPr>
            <w:tcW w:w="3459" w:type="dxa"/>
            <w:tcBorders>
              <w:top w:val="single" w:sz="4" w:space="0" w:color="auto"/>
              <w:left w:val="single" w:sz="4" w:space="0" w:color="auto"/>
              <w:bottom w:val="single" w:sz="4" w:space="0" w:color="auto"/>
              <w:right w:val="single" w:sz="4" w:space="0" w:color="auto"/>
            </w:tcBorders>
          </w:tcPr>
          <w:p w14:paraId="6FCD426F" w14:textId="77777777" w:rsidR="00664747" w:rsidRPr="00664747" w:rsidRDefault="00664747" w:rsidP="007B49BC">
            <w:pPr>
              <w:rPr>
                <w:rFonts w:ascii="Arial" w:hAnsi="Arial" w:cs="Arial"/>
                <w:color w:val="000000" w:themeColor="text1"/>
                <w:sz w:val="18"/>
                <w:szCs w:val="18"/>
              </w:rPr>
            </w:pPr>
          </w:p>
        </w:tc>
      </w:tr>
    </w:tbl>
    <w:p w14:paraId="0FFF159D" w14:textId="77777777" w:rsidR="00664747" w:rsidRPr="00664747" w:rsidRDefault="00664747" w:rsidP="00664747">
      <w:pPr>
        <w:rPr>
          <w:rFonts w:ascii="Arial" w:hAnsi="Arial" w:cs="Arial"/>
          <w:color w:val="000000" w:themeColor="text1"/>
          <w:sz w:val="18"/>
          <w:szCs w:val="18"/>
        </w:rPr>
      </w:pPr>
    </w:p>
    <w:p w14:paraId="47ECDE95" w14:textId="77777777" w:rsidR="00664747" w:rsidRPr="00664747" w:rsidRDefault="00664747" w:rsidP="00664747">
      <w:pPr>
        <w:spacing w:after="120"/>
        <w:ind w:left="720"/>
        <w:rPr>
          <w:rFonts w:ascii="Arial" w:hAnsi="Arial" w:cs="Arial"/>
          <w:color w:val="000000" w:themeColor="text1"/>
          <w:sz w:val="18"/>
          <w:szCs w:val="18"/>
        </w:rPr>
      </w:pPr>
      <w:r w:rsidRPr="00664747">
        <w:rPr>
          <w:rFonts w:ascii="Arial" w:hAnsi="Arial" w:cs="Arial"/>
          <w:color w:val="000000" w:themeColor="text1"/>
          <w:sz w:val="18"/>
          <w:szCs w:val="18"/>
        </w:rPr>
        <w:t xml:space="preserve">Model 1 adjusted for age, sex, and education </w:t>
      </w:r>
    </w:p>
    <w:p w14:paraId="6523DCF5" w14:textId="77777777" w:rsidR="00664747" w:rsidRPr="00664747" w:rsidRDefault="00664747" w:rsidP="00664747">
      <w:pPr>
        <w:ind w:left="720"/>
        <w:jc w:val="both"/>
        <w:rPr>
          <w:rFonts w:ascii="Arial" w:hAnsi="Arial" w:cs="Arial"/>
          <w:color w:val="000000" w:themeColor="text1"/>
          <w:sz w:val="18"/>
          <w:szCs w:val="18"/>
        </w:rPr>
      </w:pPr>
      <w:r w:rsidRPr="00664747">
        <w:rPr>
          <w:rFonts w:ascii="Arial" w:hAnsi="Arial" w:cs="Arial"/>
          <w:color w:val="000000" w:themeColor="text1"/>
          <w:sz w:val="18"/>
          <w:szCs w:val="18"/>
        </w:rPr>
        <w:t>Model 2 In addition, adjust for systolic BP, treatment for HTN, DM, smoking, APOE 4, BMI, and total cholesterol/HDL ratio</w:t>
      </w:r>
    </w:p>
    <w:p w14:paraId="2BE0933F" w14:textId="77777777" w:rsidR="00664747" w:rsidRPr="00664747" w:rsidRDefault="00664747" w:rsidP="00664747">
      <w:pPr>
        <w:ind w:left="720"/>
        <w:rPr>
          <w:rFonts w:ascii="Arial" w:hAnsi="Arial" w:cs="Arial"/>
          <w:color w:val="000000" w:themeColor="text1"/>
          <w:sz w:val="18"/>
          <w:szCs w:val="18"/>
        </w:rPr>
      </w:pPr>
      <w:r w:rsidRPr="00664747">
        <w:rPr>
          <w:rFonts w:ascii="Arial" w:hAnsi="Arial" w:cs="Arial"/>
          <w:color w:val="000000" w:themeColor="text1"/>
          <w:sz w:val="18"/>
          <w:szCs w:val="18"/>
        </w:rPr>
        <w:t xml:space="preserve">Model 3 adjusted for Model 2 plus Depression score and physical activity index </w:t>
      </w:r>
    </w:p>
    <w:p w14:paraId="617DB578" w14:textId="77777777" w:rsidR="00664747" w:rsidRPr="00664747" w:rsidRDefault="00664747" w:rsidP="00664747">
      <w:pPr>
        <w:rPr>
          <w:rFonts w:ascii="Arial" w:hAnsi="Arial" w:cs="Arial"/>
          <w:color w:val="000000" w:themeColor="text1"/>
          <w:sz w:val="18"/>
          <w:szCs w:val="18"/>
        </w:rPr>
      </w:pPr>
    </w:p>
    <w:p w14:paraId="2EA7B7C7" w14:textId="77777777" w:rsidR="00664747" w:rsidRPr="00664747" w:rsidRDefault="00664747" w:rsidP="00664747">
      <w:pPr>
        <w:rPr>
          <w:rFonts w:ascii="Arial" w:hAnsi="Arial" w:cs="Arial"/>
          <w:color w:val="000000" w:themeColor="text1"/>
          <w:sz w:val="18"/>
          <w:szCs w:val="18"/>
        </w:rPr>
      </w:pPr>
    </w:p>
    <w:p w14:paraId="471AF3A5" w14:textId="77777777" w:rsidR="00E54C0F" w:rsidRDefault="00E54C0F" w:rsidP="00664747">
      <w:pPr>
        <w:rPr>
          <w:rFonts w:ascii="Arial" w:hAnsi="Arial" w:cs="Arial"/>
          <w:color w:val="000000" w:themeColor="text1"/>
          <w:sz w:val="18"/>
          <w:szCs w:val="18"/>
        </w:rPr>
      </w:pPr>
    </w:p>
    <w:p w14:paraId="0F89BAFB" w14:textId="77777777" w:rsidR="00E54C0F" w:rsidRPr="00664747" w:rsidRDefault="00E54C0F" w:rsidP="00664747">
      <w:pPr>
        <w:rPr>
          <w:rFonts w:ascii="Arial" w:hAnsi="Arial" w:cs="Arial"/>
          <w:color w:val="000000" w:themeColor="text1"/>
          <w:sz w:val="18"/>
          <w:szCs w:val="18"/>
        </w:rPr>
      </w:pPr>
    </w:p>
    <w:p w14:paraId="49B0AE5F" w14:textId="77777777" w:rsidR="00664747" w:rsidRPr="00664747" w:rsidRDefault="00664747" w:rsidP="00664747">
      <w:pPr>
        <w:rPr>
          <w:rFonts w:ascii="Arial" w:hAnsi="Arial" w:cs="Arial"/>
          <w:color w:val="000000" w:themeColor="text1"/>
          <w:sz w:val="18"/>
          <w:szCs w:val="18"/>
        </w:rPr>
      </w:pPr>
    </w:p>
    <w:p w14:paraId="1A1E4E27" w14:textId="4965BFB3" w:rsidR="00664747" w:rsidRPr="00664747" w:rsidRDefault="00664747" w:rsidP="00664747">
      <w:pPr>
        <w:rPr>
          <w:rFonts w:ascii="Arial" w:hAnsi="Arial" w:cs="Arial"/>
          <w:b/>
          <w:bCs/>
          <w:color w:val="000000" w:themeColor="text1"/>
          <w:sz w:val="18"/>
          <w:szCs w:val="18"/>
        </w:rPr>
      </w:pPr>
      <w:r w:rsidRPr="00664747">
        <w:rPr>
          <w:rFonts w:ascii="Arial" w:hAnsi="Arial" w:cs="Arial"/>
          <w:b/>
          <w:bCs/>
          <w:color w:val="000000" w:themeColor="text1"/>
          <w:sz w:val="18"/>
          <w:szCs w:val="18"/>
          <w:highlight w:val="yellow"/>
        </w:rPr>
        <w:lastRenderedPageBreak/>
        <w:t xml:space="preserve">e-Table </w:t>
      </w:r>
      <w:r w:rsidR="00237B87">
        <w:rPr>
          <w:rFonts w:ascii="Arial" w:hAnsi="Arial" w:cs="Arial"/>
          <w:b/>
          <w:bCs/>
          <w:color w:val="000000" w:themeColor="text1"/>
          <w:sz w:val="18"/>
          <w:szCs w:val="18"/>
          <w:highlight w:val="yellow"/>
        </w:rPr>
        <w:t>8</w:t>
      </w:r>
      <w:r w:rsidRPr="00664747">
        <w:rPr>
          <w:rFonts w:ascii="Arial" w:hAnsi="Arial" w:cs="Arial"/>
          <w:b/>
          <w:bCs/>
          <w:color w:val="000000" w:themeColor="text1"/>
          <w:sz w:val="18"/>
          <w:szCs w:val="18"/>
          <w:highlight w:val="yellow"/>
        </w:rPr>
        <w:t xml:space="preserve"> Association between MRI and incidence of Epilepsy (definite and probable epilepsy/seizure cases only)</w:t>
      </w:r>
    </w:p>
    <w:p w14:paraId="17A8E744" w14:textId="77777777" w:rsidR="00664747" w:rsidRPr="00664747" w:rsidRDefault="00664747" w:rsidP="00664747">
      <w:pPr>
        <w:rPr>
          <w:rStyle w:val="apple-converted-space"/>
          <w:rFonts w:ascii="Arial" w:hAnsi="Arial" w:cs="Arial"/>
          <w:color w:val="000000"/>
          <w:sz w:val="18"/>
          <w:szCs w:val="18"/>
        </w:rPr>
      </w:pPr>
    </w:p>
    <w:p w14:paraId="45BCDEEA" w14:textId="77777777" w:rsidR="00664747" w:rsidRPr="00664747" w:rsidRDefault="00664747" w:rsidP="00664747">
      <w:pPr>
        <w:rPr>
          <w:rStyle w:val="apple-converted-space"/>
          <w:rFonts w:ascii="Arial" w:hAnsi="Arial" w:cs="Arial"/>
          <w:color w:val="000000"/>
          <w:sz w:val="18"/>
          <w:szCs w:val="18"/>
        </w:rPr>
      </w:pPr>
    </w:p>
    <w:tbl>
      <w:tblPr>
        <w:tblStyle w:val="TableGrid"/>
        <w:tblW w:w="8963" w:type="dxa"/>
        <w:tblInd w:w="-5" w:type="dxa"/>
        <w:tblLook w:val="04A0" w:firstRow="1" w:lastRow="0" w:firstColumn="1" w:lastColumn="0" w:noHBand="0" w:noVBand="1"/>
      </w:tblPr>
      <w:tblGrid>
        <w:gridCol w:w="2902"/>
        <w:gridCol w:w="2602"/>
        <w:gridCol w:w="3459"/>
      </w:tblGrid>
      <w:tr w:rsidR="00664747" w:rsidRPr="00664747" w14:paraId="438880B0" w14:textId="77777777" w:rsidTr="007B49BC">
        <w:tc>
          <w:tcPr>
            <w:tcW w:w="2902" w:type="dxa"/>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79C08E39" w14:textId="77777777" w:rsidR="00664747" w:rsidRPr="00664747" w:rsidRDefault="00664747" w:rsidP="007B49BC">
            <w:pPr>
              <w:rPr>
                <w:rFonts w:ascii="Arial" w:hAnsi="Arial" w:cs="Arial"/>
                <w:b/>
                <w:bCs/>
                <w:color w:val="000000" w:themeColor="text1"/>
                <w:sz w:val="18"/>
                <w:szCs w:val="18"/>
              </w:rPr>
            </w:pPr>
            <w:r w:rsidRPr="00664747">
              <w:rPr>
                <w:rFonts w:ascii="Arial" w:hAnsi="Arial" w:cs="Arial"/>
                <w:b/>
                <w:bCs/>
                <w:color w:val="000000" w:themeColor="text1"/>
                <w:sz w:val="18"/>
                <w:szCs w:val="18"/>
              </w:rPr>
              <w:t>Marker</w:t>
            </w:r>
          </w:p>
        </w:tc>
        <w:tc>
          <w:tcPr>
            <w:tcW w:w="2602" w:type="dxa"/>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6B1D0B07" w14:textId="77777777" w:rsidR="00664747" w:rsidRPr="00664747" w:rsidRDefault="00664747" w:rsidP="007B49BC">
            <w:pPr>
              <w:rPr>
                <w:rFonts w:ascii="Arial" w:hAnsi="Arial" w:cs="Arial"/>
                <w:b/>
                <w:bCs/>
                <w:color w:val="000000" w:themeColor="text1"/>
                <w:sz w:val="18"/>
                <w:szCs w:val="18"/>
              </w:rPr>
            </w:pPr>
            <w:r w:rsidRPr="00664747">
              <w:rPr>
                <w:rFonts w:ascii="Arial" w:hAnsi="Arial" w:cs="Arial"/>
                <w:b/>
                <w:bCs/>
                <w:color w:val="000000" w:themeColor="text1"/>
                <w:sz w:val="18"/>
                <w:szCs w:val="18"/>
              </w:rPr>
              <w:t>Number of events / N</w:t>
            </w:r>
          </w:p>
        </w:tc>
        <w:tc>
          <w:tcPr>
            <w:tcW w:w="3459" w:type="dxa"/>
            <w:tcBorders>
              <w:top w:val="single" w:sz="4" w:space="0" w:color="auto"/>
              <w:left w:val="single" w:sz="4" w:space="0" w:color="auto"/>
              <w:bottom w:val="single" w:sz="4" w:space="0" w:color="auto"/>
              <w:right w:val="single" w:sz="12" w:space="0" w:color="auto"/>
            </w:tcBorders>
            <w:shd w:val="clear" w:color="auto" w:fill="FAE2D5" w:themeFill="accent2" w:themeFillTint="33"/>
            <w:hideMark/>
          </w:tcPr>
          <w:p w14:paraId="543D0227" w14:textId="77777777" w:rsidR="00664747" w:rsidRPr="00664747" w:rsidRDefault="00664747" w:rsidP="007B49BC">
            <w:pPr>
              <w:rPr>
                <w:rFonts w:ascii="Arial" w:hAnsi="Arial" w:cs="Arial"/>
                <w:b/>
                <w:bCs/>
                <w:color w:val="000000" w:themeColor="text1"/>
                <w:sz w:val="18"/>
                <w:szCs w:val="18"/>
              </w:rPr>
            </w:pPr>
            <w:r w:rsidRPr="00664747">
              <w:rPr>
                <w:rFonts w:ascii="Arial" w:hAnsi="Arial" w:cs="Arial"/>
                <w:b/>
                <w:bCs/>
                <w:color w:val="000000" w:themeColor="text1"/>
                <w:sz w:val="18"/>
                <w:szCs w:val="18"/>
              </w:rPr>
              <w:t>HR [95% CI], p</w:t>
            </w:r>
          </w:p>
        </w:tc>
      </w:tr>
      <w:tr w:rsidR="00664747" w:rsidRPr="00664747" w14:paraId="7CD17C2C" w14:textId="77777777" w:rsidTr="007B49BC">
        <w:tc>
          <w:tcPr>
            <w:tcW w:w="2902" w:type="dxa"/>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66BDB6B4" w14:textId="77777777" w:rsidR="00664747" w:rsidRPr="00664747" w:rsidRDefault="00664747" w:rsidP="007B49BC">
            <w:pPr>
              <w:rPr>
                <w:rFonts w:ascii="Arial" w:hAnsi="Arial" w:cs="Arial"/>
                <w:color w:val="000000" w:themeColor="text1"/>
                <w:sz w:val="18"/>
                <w:szCs w:val="18"/>
              </w:rPr>
            </w:pPr>
            <w:r w:rsidRPr="00664747">
              <w:rPr>
                <w:rFonts w:ascii="Arial" w:hAnsi="Arial" w:cs="Arial"/>
                <w:color w:val="000000" w:themeColor="text1"/>
                <w:sz w:val="18"/>
                <w:szCs w:val="18"/>
              </w:rPr>
              <w:t>Total Brain Volume</w:t>
            </w:r>
          </w:p>
        </w:tc>
        <w:tc>
          <w:tcPr>
            <w:tcW w:w="2602"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1716FE45" w14:textId="77777777" w:rsidR="00664747" w:rsidRPr="00664747" w:rsidRDefault="00664747" w:rsidP="007B49BC">
            <w:pPr>
              <w:rPr>
                <w:rFonts w:ascii="Arial" w:hAnsi="Arial" w:cs="Arial"/>
                <w:color w:val="000000" w:themeColor="text1"/>
                <w:sz w:val="18"/>
                <w:szCs w:val="18"/>
              </w:rPr>
            </w:pPr>
          </w:p>
        </w:tc>
        <w:tc>
          <w:tcPr>
            <w:tcW w:w="3459" w:type="dxa"/>
            <w:tcBorders>
              <w:top w:val="single" w:sz="4" w:space="0" w:color="auto"/>
              <w:left w:val="single" w:sz="4" w:space="0" w:color="auto"/>
              <w:bottom w:val="single" w:sz="4" w:space="0" w:color="auto"/>
              <w:right w:val="single" w:sz="12" w:space="0" w:color="auto"/>
            </w:tcBorders>
            <w:shd w:val="clear" w:color="auto" w:fill="FAE2D5" w:themeFill="accent2" w:themeFillTint="33"/>
          </w:tcPr>
          <w:p w14:paraId="68255F9A" w14:textId="77777777" w:rsidR="00664747" w:rsidRPr="00664747" w:rsidRDefault="00664747" w:rsidP="007B49BC">
            <w:pPr>
              <w:rPr>
                <w:rFonts w:ascii="Arial" w:hAnsi="Arial" w:cs="Arial"/>
                <w:color w:val="000000" w:themeColor="text1"/>
                <w:sz w:val="18"/>
                <w:szCs w:val="18"/>
              </w:rPr>
            </w:pPr>
          </w:p>
        </w:tc>
      </w:tr>
      <w:tr w:rsidR="00664747" w:rsidRPr="00664747" w14:paraId="6D5EF5AA" w14:textId="77777777" w:rsidTr="007B49BC">
        <w:trPr>
          <w:trHeight w:val="152"/>
        </w:trPr>
        <w:tc>
          <w:tcPr>
            <w:tcW w:w="2902" w:type="dxa"/>
            <w:tcBorders>
              <w:top w:val="single" w:sz="4" w:space="0" w:color="auto"/>
              <w:left w:val="single" w:sz="4" w:space="0" w:color="auto"/>
              <w:bottom w:val="single" w:sz="4" w:space="0" w:color="auto"/>
              <w:right w:val="single" w:sz="4" w:space="0" w:color="auto"/>
            </w:tcBorders>
            <w:hideMark/>
          </w:tcPr>
          <w:p w14:paraId="0B958D0A" w14:textId="77777777" w:rsidR="00664747" w:rsidRPr="00664747" w:rsidRDefault="00664747" w:rsidP="007B49BC">
            <w:pPr>
              <w:jc w:val="right"/>
              <w:rPr>
                <w:rFonts w:ascii="Arial" w:hAnsi="Arial" w:cs="Arial"/>
                <w:color w:val="000000" w:themeColor="text1"/>
                <w:sz w:val="18"/>
                <w:szCs w:val="18"/>
              </w:rPr>
            </w:pPr>
            <w:r w:rsidRPr="00664747">
              <w:rPr>
                <w:rFonts w:ascii="Arial" w:hAnsi="Arial" w:cs="Arial"/>
                <w:color w:val="000000" w:themeColor="text1"/>
                <w:sz w:val="18"/>
                <w:szCs w:val="18"/>
              </w:rPr>
              <w:t xml:space="preserve">                    Model 1</w:t>
            </w:r>
          </w:p>
        </w:tc>
        <w:tc>
          <w:tcPr>
            <w:tcW w:w="2602" w:type="dxa"/>
            <w:tcBorders>
              <w:top w:val="single" w:sz="4" w:space="0" w:color="auto"/>
              <w:left w:val="single" w:sz="4" w:space="0" w:color="auto"/>
              <w:bottom w:val="single" w:sz="4" w:space="0" w:color="auto"/>
              <w:right w:val="single" w:sz="4" w:space="0" w:color="auto"/>
            </w:tcBorders>
            <w:hideMark/>
          </w:tcPr>
          <w:p w14:paraId="03505F3A" w14:textId="77777777" w:rsidR="00664747" w:rsidRPr="00664747" w:rsidRDefault="00664747" w:rsidP="007B49BC">
            <w:pPr>
              <w:jc w:val="center"/>
              <w:rPr>
                <w:rFonts w:ascii="Arial" w:hAnsi="Arial" w:cs="Arial"/>
                <w:color w:val="000000" w:themeColor="text1"/>
                <w:sz w:val="18"/>
                <w:szCs w:val="18"/>
              </w:rPr>
            </w:pPr>
            <w:r w:rsidRPr="00664747">
              <w:rPr>
                <w:rFonts w:ascii="Arial" w:hAnsi="Arial" w:cs="Arial"/>
                <w:color w:val="000000" w:themeColor="text1"/>
                <w:sz w:val="18"/>
                <w:szCs w:val="18"/>
              </w:rPr>
              <w:t>21/2050</w:t>
            </w:r>
          </w:p>
        </w:tc>
        <w:tc>
          <w:tcPr>
            <w:tcW w:w="3459" w:type="dxa"/>
            <w:tcBorders>
              <w:top w:val="single" w:sz="4" w:space="0" w:color="auto"/>
              <w:left w:val="single" w:sz="4" w:space="0" w:color="auto"/>
              <w:bottom w:val="single" w:sz="4" w:space="0" w:color="auto"/>
              <w:right w:val="single" w:sz="4" w:space="0" w:color="auto"/>
            </w:tcBorders>
            <w:hideMark/>
          </w:tcPr>
          <w:p w14:paraId="3D61D617" w14:textId="77777777" w:rsidR="00664747" w:rsidRPr="00664747" w:rsidRDefault="00664747" w:rsidP="007B49BC">
            <w:pPr>
              <w:rPr>
                <w:rFonts w:ascii="Arial" w:hAnsi="Arial" w:cs="Arial"/>
                <w:color w:val="000000" w:themeColor="text1"/>
                <w:sz w:val="18"/>
                <w:szCs w:val="18"/>
              </w:rPr>
            </w:pPr>
            <w:r w:rsidRPr="00664747">
              <w:rPr>
                <w:rFonts w:ascii="Arial" w:hAnsi="Arial" w:cs="Arial"/>
                <w:color w:val="000000" w:themeColor="text1"/>
                <w:sz w:val="18"/>
                <w:szCs w:val="18"/>
              </w:rPr>
              <w:t>0.89 [0.71, 1.11], 0.307</w:t>
            </w:r>
          </w:p>
        </w:tc>
      </w:tr>
      <w:tr w:rsidR="00664747" w:rsidRPr="00664747" w14:paraId="01ECB481" w14:textId="77777777" w:rsidTr="007B49BC">
        <w:tc>
          <w:tcPr>
            <w:tcW w:w="2902" w:type="dxa"/>
            <w:tcBorders>
              <w:top w:val="single" w:sz="4" w:space="0" w:color="auto"/>
              <w:left w:val="single" w:sz="4" w:space="0" w:color="auto"/>
              <w:bottom w:val="single" w:sz="4" w:space="0" w:color="auto"/>
              <w:right w:val="single" w:sz="4" w:space="0" w:color="auto"/>
            </w:tcBorders>
            <w:hideMark/>
          </w:tcPr>
          <w:p w14:paraId="6F036C46" w14:textId="77777777" w:rsidR="00664747" w:rsidRPr="00664747" w:rsidRDefault="00664747" w:rsidP="007B49BC">
            <w:pPr>
              <w:jc w:val="right"/>
              <w:rPr>
                <w:rFonts w:ascii="Arial" w:hAnsi="Arial" w:cs="Arial"/>
                <w:color w:val="000000" w:themeColor="text1"/>
                <w:sz w:val="18"/>
                <w:szCs w:val="18"/>
              </w:rPr>
            </w:pPr>
            <w:r w:rsidRPr="00664747">
              <w:rPr>
                <w:rFonts w:ascii="Arial" w:hAnsi="Arial" w:cs="Arial"/>
                <w:color w:val="000000" w:themeColor="text1"/>
                <w:sz w:val="18"/>
                <w:szCs w:val="18"/>
              </w:rPr>
              <w:t>Model 2</w:t>
            </w:r>
          </w:p>
        </w:tc>
        <w:tc>
          <w:tcPr>
            <w:tcW w:w="2602" w:type="dxa"/>
            <w:tcBorders>
              <w:top w:val="single" w:sz="4" w:space="0" w:color="auto"/>
              <w:left w:val="single" w:sz="4" w:space="0" w:color="auto"/>
              <w:bottom w:val="single" w:sz="4" w:space="0" w:color="auto"/>
              <w:right w:val="single" w:sz="4" w:space="0" w:color="auto"/>
            </w:tcBorders>
            <w:hideMark/>
          </w:tcPr>
          <w:p w14:paraId="715D9A76" w14:textId="77777777" w:rsidR="00664747" w:rsidRPr="00664747" w:rsidRDefault="00664747" w:rsidP="007B49BC">
            <w:pPr>
              <w:jc w:val="center"/>
              <w:rPr>
                <w:rFonts w:ascii="Arial" w:hAnsi="Arial" w:cs="Arial"/>
                <w:color w:val="000000" w:themeColor="text1"/>
                <w:sz w:val="18"/>
                <w:szCs w:val="18"/>
              </w:rPr>
            </w:pPr>
            <w:r w:rsidRPr="00664747">
              <w:rPr>
                <w:rFonts w:ascii="Arial" w:hAnsi="Arial" w:cs="Arial"/>
                <w:color w:val="000000" w:themeColor="text1"/>
                <w:sz w:val="18"/>
                <w:szCs w:val="18"/>
              </w:rPr>
              <w:t>19/1920</w:t>
            </w:r>
          </w:p>
        </w:tc>
        <w:tc>
          <w:tcPr>
            <w:tcW w:w="3459" w:type="dxa"/>
            <w:tcBorders>
              <w:top w:val="single" w:sz="4" w:space="0" w:color="auto"/>
              <w:left w:val="single" w:sz="4" w:space="0" w:color="auto"/>
              <w:bottom w:val="single" w:sz="4" w:space="0" w:color="auto"/>
              <w:right w:val="single" w:sz="4" w:space="0" w:color="auto"/>
            </w:tcBorders>
            <w:hideMark/>
          </w:tcPr>
          <w:p w14:paraId="2EFB8366" w14:textId="77777777" w:rsidR="00664747" w:rsidRPr="00664747" w:rsidRDefault="00664747" w:rsidP="007B49BC">
            <w:pPr>
              <w:rPr>
                <w:rFonts w:ascii="Arial" w:hAnsi="Arial" w:cs="Arial"/>
                <w:color w:val="000000" w:themeColor="text1"/>
                <w:sz w:val="18"/>
                <w:szCs w:val="18"/>
              </w:rPr>
            </w:pPr>
            <w:r w:rsidRPr="00664747">
              <w:rPr>
                <w:rFonts w:ascii="Arial" w:hAnsi="Arial" w:cs="Arial"/>
                <w:color w:val="000000" w:themeColor="text1"/>
                <w:sz w:val="18"/>
                <w:szCs w:val="18"/>
              </w:rPr>
              <w:t>0.89 [0.70, 1.14], 0.367</w:t>
            </w:r>
          </w:p>
        </w:tc>
      </w:tr>
      <w:tr w:rsidR="00664747" w:rsidRPr="00664747" w14:paraId="3EB91B62" w14:textId="77777777" w:rsidTr="007B49BC">
        <w:tc>
          <w:tcPr>
            <w:tcW w:w="2902" w:type="dxa"/>
            <w:tcBorders>
              <w:top w:val="single" w:sz="4" w:space="0" w:color="auto"/>
              <w:left w:val="single" w:sz="4" w:space="0" w:color="auto"/>
              <w:bottom w:val="single" w:sz="4" w:space="0" w:color="auto"/>
              <w:right w:val="single" w:sz="4" w:space="0" w:color="auto"/>
            </w:tcBorders>
            <w:hideMark/>
          </w:tcPr>
          <w:p w14:paraId="70D5612C" w14:textId="77777777" w:rsidR="00664747" w:rsidRPr="00664747" w:rsidRDefault="00664747" w:rsidP="007B49BC">
            <w:pPr>
              <w:jc w:val="right"/>
              <w:rPr>
                <w:rFonts w:ascii="Arial" w:hAnsi="Arial" w:cs="Arial"/>
                <w:color w:val="000000" w:themeColor="text1"/>
                <w:sz w:val="18"/>
                <w:szCs w:val="18"/>
              </w:rPr>
            </w:pPr>
            <w:r w:rsidRPr="00664747">
              <w:rPr>
                <w:rFonts w:ascii="Arial" w:hAnsi="Arial" w:cs="Arial"/>
                <w:color w:val="000000" w:themeColor="text1"/>
                <w:sz w:val="18"/>
                <w:szCs w:val="18"/>
              </w:rPr>
              <w:t>Model 3</w:t>
            </w:r>
          </w:p>
        </w:tc>
        <w:tc>
          <w:tcPr>
            <w:tcW w:w="2602" w:type="dxa"/>
            <w:tcBorders>
              <w:top w:val="single" w:sz="4" w:space="0" w:color="auto"/>
              <w:left w:val="single" w:sz="4" w:space="0" w:color="auto"/>
              <w:bottom w:val="single" w:sz="4" w:space="0" w:color="auto"/>
              <w:right w:val="single" w:sz="4" w:space="0" w:color="auto"/>
            </w:tcBorders>
            <w:hideMark/>
          </w:tcPr>
          <w:p w14:paraId="44FDCA8D" w14:textId="77777777" w:rsidR="00664747" w:rsidRPr="00664747" w:rsidRDefault="00664747" w:rsidP="007B49BC">
            <w:pPr>
              <w:jc w:val="center"/>
              <w:rPr>
                <w:rFonts w:ascii="Arial" w:hAnsi="Arial" w:cs="Arial"/>
                <w:color w:val="000000" w:themeColor="text1"/>
                <w:sz w:val="18"/>
                <w:szCs w:val="18"/>
              </w:rPr>
            </w:pPr>
            <w:r w:rsidRPr="00664747">
              <w:rPr>
                <w:rFonts w:ascii="Arial" w:hAnsi="Arial" w:cs="Arial"/>
                <w:color w:val="000000" w:themeColor="text1"/>
                <w:sz w:val="18"/>
                <w:szCs w:val="18"/>
              </w:rPr>
              <w:t>16/1803</w:t>
            </w:r>
          </w:p>
        </w:tc>
        <w:tc>
          <w:tcPr>
            <w:tcW w:w="3459" w:type="dxa"/>
            <w:tcBorders>
              <w:top w:val="single" w:sz="4" w:space="0" w:color="auto"/>
              <w:left w:val="single" w:sz="4" w:space="0" w:color="auto"/>
              <w:bottom w:val="single" w:sz="4" w:space="0" w:color="auto"/>
              <w:right w:val="single" w:sz="4" w:space="0" w:color="auto"/>
            </w:tcBorders>
            <w:hideMark/>
          </w:tcPr>
          <w:p w14:paraId="57504D7A" w14:textId="77777777" w:rsidR="00664747" w:rsidRPr="00664747" w:rsidRDefault="00664747" w:rsidP="007B49BC">
            <w:pPr>
              <w:rPr>
                <w:rFonts w:ascii="Arial" w:hAnsi="Arial" w:cs="Arial"/>
                <w:color w:val="000000" w:themeColor="text1"/>
                <w:sz w:val="18"/>
                <w:szCs w:val="18"/>
              </w:rPr>
            </w:pPr>
            <w:r w:rsidRPr="00664747">
              <w:rPr>
                <w:rFonts w:ascii="Arial" w:hAnsi="Arial" w:cs="Arial"/>
                <w:color w:val="000000" w:themeColor="text1"/>
                <w:sz w:val="18"/>
                <w:szCs w:val="18"/>
              </w:rPr>
              <w:t>0.88 [0.68 1.14], 0.328</w:t>
            </w:r>
          </w:p>
        </w:tc>
      </w:tr>
      <w:tr w:rsidR="00664747" w:rsidRPr="00664747" w14:paraId="34E38047" w14:textId="77777777" w:rsidTr="007B49BC">
        <w:tc>
          <w:tcPr>
            <w:tcW w:w="2902" w:type="dxa"/>
            <w:tcBorders>
              <w:top w:val="single" w:sz="4" w:space="0" w:color="auto"/>
              <w:left w:val="single" w:sz="4" w:space="0" w:color="auto"/>
              <w:bottom w:val="single" w:sz="4" w:space="0" w:color="auto"/>
              <w:right w:val="single" w:sz="4" w:space="0" w:color="auto"/>
            </w:tcBorders>
          </w:tcPr>
          <w:p w14:paraId="5E5C652D" w14:textId="77777777" w:rsidR="00664747" w:rsidRPr="00664747" w:rsidRDefault="00664747" w:rsidP="007B49BC">
            <w:pPr>
              <w:rPr>
                <w:rFonts w:ascii="Arial" w:hAnsi="Arial" w:cs="Arial"/>
                <w:color w:val="000000" w:themeColor="text1"/>
                <w:sz w:val="18"/>
                <w:szCs w:val="18"/>
              </w:rPr>
            </w:pPr>
          </w:p>
        </w:tc>
        <w:tc>
          <w:tcPr>
            <w:tcW w:w="2602" w:type="dxa"/>
            <w:tcBorders>
              <w:top w:val="single" w:sz="4" w:space="0" w:color="auto"/>
              <w:left w:val="single" w:sz="4" w:space="0" w:color="auto"/>
              <w:bottom w:val="single" w:sz="4" w:space="0" w:color="auto"/>
              <w:right w:val="single" w:sz="4" w:space="0" w:color="auto"/>
            </w:tcBorders>
          </w:tcPr>
          <w:p w14:paraId="19A262BD" w14:textId="77777777" w:rsidR="00664747" w:rsidRPr="00664747" w:rsidRDefault="00664747" w:rsidP="007B49BC">
            <w:pPr>
              <w:jc w:val="center"/>
              <w:rPr>
                <w:rFonts w:ascii="Arial" w:hAnsi="Arial" w:cs="Arial"/>
                <w:color w:val="000000" w:themeColor="text1"/>
                <w:sz w:val="18"/>
                <w:szCs w:val="18"/>
              </w:rPr>
            </w:pPr>
          </w:p>
        </w:tc>
        <w:tc>
          <w:tcPr>
            <w:tcW w:w="3459" w:type="dxa"/>
            <w:tcBorders>
              <w:top w:val="single" w:sz="4" w:space="0" w:color="auto"/>
              <w:left w:val="single" w:sz="4" w:space="0" w:color="auto"/>
              <w:bottom w:val="single" w:sz="4" w:space="0" w:color="auto"/>
              <w:right w:val="single" w:sz="4" w:space="0" w:color="auto"/>
            </w:tcBorders>
          </w:tcPr>
          <w:p w14:paraId="05B2BC03" w14:textId="77777777" w:rsidR="00664747" w:rsidRPr="00664747" w:rsidRDefault="00664747" w:rsidP="007B49BC">
            <w:pPr>
              <w:rPr>
                <w:rFonts w:ascii="Arial" w:hAnsi="Arial" w:cs="Arial"/>
                <w:color w:val="000000" w:themeColor="text1"/>
                <w:sz w:val="18"/>
                <w:szCs w:val="18"/>
              </w:rPr>
            </w:pPr>
          </w:p>
        </w:tc>
      </w:tr>
      <w:tr w:rsidR="00664747" w:rsidRPr="00664747" w14:paraId="40B722AE" w14:textId="77777777" w:rsidTr="007B49BC">
        <w:tc>
          <w:tcPr>
            <w:tcW w:w="2902" w:type="dxa"/>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16BCFEAF" w14:textId="77777777" w:rsidR="00664747" w:rsidRPr="00664747" w:rsidRDefault="00664747" w:rsidP="007B49BC">
            <w:pPr>
              <w:rPr>
                <w:rFonts w:ascii="Arial" w:hAnsi="Arial" w:cs="Arial"/>
                <w:color w:val="000000" w:themeColor="text1"/>
                <w:sz w:val="18"/>
                <w:szCs w:val="18"/>
              </w:rPr>
            </w:pPr>
            <w:r w:rsidRPr="00664747">
              <w:rPr>
                <w:rFonts w:ascii="Arial" w:hAnsi="Arial" w:cs="Arial"/>
                <w:color w:val="000000" w:themeColor="text1"/>
                <w:sz w:val="18"/>
                <w:szCs w:val="18"/>
              </w:rPr>
              <w:t>Hippocampal Volume</w:t>
            </w:r>
          </w:p>
        </w:tc>
        <w:tc>
          <w:tcPr>
            <w:tcW w:w="2602"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6B833FB6" w14:textId="77777777" w:rsidR="00664747" w:rsidRPr="00664747" w:rsidRDefault="00664747" w:rsidP="007B49BC">
            <w:pPr>
              <w:jc w:val="center"/>
              <w:rPr>
                <w:rFonts w:ascii="Arial" w:hAnsi="Arial" w:cs="Arial"/>
                <w:color w:val="000000" w:themeColor="text1"/>
                <w:sz w:val="18"/>
                <w:szCs w:val="18"/>
              </w:rPr>
            </w:pPr>
          </w:p>
        </w:tc>
        <w:tc>
          <w:tcPr>
            <w:tcW w:w="3459" w:type="dxa"/>
            <w:tcBorders>
              <w:top w:val="single" w:sz="4" w:space="0" w:color="auto"/>
              <w:left w:val="single" w:sz="4" w:space="0" w:color="auto"/>
              <w:bottom w:val="single" w:sz="4" w:space="0" w:color="auto"/>
              <w:right w:val="single" w:sz="12" w:space="0" w:color="auto"/>
            </w:tcBorders>
            <w:shd w:val="clear" w:color="auto" w:fill="FAE2D5" w:themeFill="accent2" w:themeFillTint="33"/>
          </w:tcPr>
          <w:p w14:paraId="2530158A" w14:textId="77777777" w:rsidR="00664747" w:rsidRPr="00664747" w:rsidRDefault="00664747" w:rsidP="007B49BC">
            <w:pPr>
              <w:rPr>
                <w:rFonts w:ascii="Arial" w:hAnsi="Arial" w:cs="Arial"/>
                <w:color w:val="000000" w:themeColor="text1"/>
                <w:sz w:val="18"/>
                <w:szCs w:val="18"/>
              </w:rPr>
            </w:pPr>
          </w:p>
        </w:tc>
      </w:tr>
      <w:tr w:rsidR="00664747" w:rsidRPr="00664747" w14:paraId="6E3245FC" w14:textId="77777777" w:rsidTr="007B49BC">
        <w:tc>
          <w:tcPr>
            <w:tcW w:w="2902" w:type="dxa"/>
            <w:tcBorders>
              <w:top w:val="single" w:sz="4" w:space="0" w:color="auto"/>
              <w:left w:val="single" w:sz="4" w:space="0" w:color="auto"/>
              <w:bottom w:val="single" w:sz="4" w:space="0" w:color="auto"/>
              <w:right w:val="single" w:sz="4" w:space="0" w:color="auto"/>
            </w:tcBorders>
            <w:hideMark/>
          </w:tcPr>
          <w:p w14:paraId="4CBA34FE" w14:textId="77777777" w:rsidR="00664747" w:rsidRPr="00664747" w:rsidRDefault="00664747" w:rsidP="007B49BC">
            <w:pPr>
              <w:jc w:val="right"/>
              <w:rPr>
                <w:rFonts w:ascii="Arial" w:hAnsi="Arial" w:cs="Arial"/>
                <w:color w:val="000000" w:themeColor="text1"/>
                <w:sz w:val="18"/>
                <w:szCs w:val="18"/>
              </w:rPr>
            </w:pPr>
            <w:r w:rsidRPr="00664747">
              <w:rPr>
                <w:rFonts w:ascii="Arial" w:hAnsi="Arial" w:cs="Arial"/>
                <w:color w:val="000000" w:themeColor="text1"/>
                <w:sz w:val="18"/>
                <w:szCs w:val="18"/>
              </w:rPr>
              <w:t xml:space="preserve">                    Model 1</w:t>
            </w:r>
          </w:p>
        </w:tc>
        <w:tc>
          <w:tcPr>
            <w:tcW w:w="2602" w:type="dxa"/>
            <w:tcBorders>
              <w:top w:val="single" w:sz="4" w:space="0" w:color="auto"/>
              <w:left w:val="single" w:sz="4" w:space="0" w:color="auto"/>
              <w:bottom w:val="single" w:sz="4" w:space="0" w:color="auto"/>
              <w:right w:val="single" w:sz="4" w:space="0" w:color="auto"/>
            </w:tcBorders>
            <w:hideMark/>
          </w:tcPr>
          <w:p w14:paraId="1E8FCE90" w14:textId="77777777" w:rsidR="00664747" w:rsidRPr="00664747" w:rsidRDefault="00664747" w:rsidP="007B49BC">
            <w:pPr>
              <w:jc w:val="center"/>
              <w:rPr>
                <w:rFonts w:ascii="Arial" w:hAnsi="Arial" w:cs="Arial"/>
                <w:color w:val="000000" w:themeColor="text1"/>
                <w:sz w:val="18"/>
                <w:szCs w:val="18"/>
              </w:rPr>
            </w:pPr>
            <w:r w:rsidRPr="00664747">
              <w:rPr>
                <w:rFonts w:ascii="Arial" w:hAnsi="Arial" w:cs="Arial"/>
                <w:color w:val="000000" w:themeColor="text1"/>
                <w:sz w:val="18"/>
                <w:szCs w:val="18"/>
              </w:rPr>
              <w:t>21/2050</w:t>
            </w:r>
          </w:p>
        </w:tc>
        <w:tc>
          <w:tcPr>
            <w:tcW w:w="3459" w:type="dxa"/>
            <w:tcBorders>
              <w:top w:val="single" w:sz="4" w:space="0" w:color="auto"/>
              <w:left w:val="single" w:sz="4" w:space="0" w:color="auto"/>
              <w:bottom w:val="single" w:sz="4" w:space="0" w:color="auto"/>
              <w:right w:val="single" w:sz="4" w:space="0" w:color="auto"/>
            </w:tcBorders>
            <w:hideMark/>
          </w:tcPr>
          <w:p w14:paraId="0DF43F6F" w14:textId="77777777" w:rsidR="00664747" w:rsidRPr="00664747" w:rsidRDefault="00664747" w:rsidP="007B49BC">
            <w:pPr>
              <w:rPr>
                <w:rFonts w:ascii="Arial" w:hAnsi="Arial" w:cs="Arial"/>
                <w:color w:val="000000" w:themeColor="text1"/>
                <w:sz w:val="18"/>
                <w:szCs w:val="18"/>
              </w:rPr>
            </w:pPr>
            <w:r w:rsidRPr="00664747">
              <w:rPr>
                <w:rFonts w:ascii="Arial" w:hAnsi="Arial" w:cs="Arial"/>
                <w:color w:val="000000" w:themeColor="text1"/>
                <w:sz w:val="18"/>
                <w:szCs w:val="18"/>
              </w:rPr>
              <w:t>0.002 [&lt;0.0001, 23.67], 0.194</w:t>
            </w:r>
          </w:p>
        </w:tc>
      </w:tr>
      <w:tr w:rsidR="00664747" w:rsidRPr="00664747" w14:paraId="6F700DC8" w14:textId="77777777" w:rsidTr="007B49BC">
        <w:tc>
          <w:tcPr>
            <w:tcW w:w="2902" w:type="dxa"/>
            <w:tcBorders>
              <w:top w:val="single" w:sz="4" w:space="0" w:color="auto"/>
              <w:left w:val="single" w:sz="4" w:space="0" w:color="auto"/>
              <w:bottom w:val="single" w:sz="4" w:space="0" w:color="auto"/>
              <w:right w:val="single" w:sz="4" w:space="0" w:color="auto"/>
            </w:tcBorders>
            <w:hideMark/>
          </w:tcPr>
          <w:p w14:paraId="19B3CB63" w14:textId="77777777" w:rsidR="00664747" w:rsidRPr="00664747" w:rsidRDefault="00664747" w:rsidP="007B49BC">
            <w:pPr>
              <w:jc w:val="right"/>
              <w:rPr>
                <w:rFonts w:ascii="Arial" w:hAnsi="Arial" w:cs="Arial"/>
                <w:b/>
                <w:bCs/>
                <w:color w:val="000000" w:themeColor="text1"/>
                <w:sz w:val="18"/>
                <w:szCs w:val="18"/>
                <w:shd w:val="clear" w:color="auto" w:fill="FFFFFF"/>
              </w:rPr>
            </w:pPr>
            <w:r w:rsidRPr="00664747">
              <w:rPr>
                <w:rFonts w:ascii="Arial" w:hAnsi="Arial" w:cs="Arial"/>
                <w:color w:val="000000" w:themeColor="text1"/>
                <w:sz w:val="18"/>
                <w:szCs w:val="18"/>
              </w:rPr>
              <w:t>Model 2</w:t>
            </w:r>
          </w:p>
        </w:tc>
        <w:tc>
          <w:tcPr>
            <w:tcW w:w="2602" w:type="dxa"/>
            <w:tcBorders>
              <w:top w:val="single" w:sz="4" w:space="0" w:color="auto"/>
              <w:left w:val="single" w:sz="4" w:space="0" w:color="auto"/>
              <w:bottom w:val="single" w:sz="4" w:space="0" w:color="auto"/>
              <w:right w:val="single" w:sz="4" w:space="0" w:color="auto"/>
            </w:tcBorders>
            <w:hideMark/>
          </w:tcPr>
          <w:p w14:paraId="218E4BBD" w14:textId="77777777" w:rsidR="00664747" w:rsidRPr="00664747" w:rsidRDefault="00664747" w:rsidP="007B49BC">
            <w:pPr>
              <w:jc w:val="center"/>
              <w:rPr>
                <w:rFonts w:ascii="Arial" w:hAnsi="Arial" w:cs="Arial"/>
                <w:color w:val="000000" w:themeColor="text1"/>
                <w:sz w:val="18"/>
                <w:szCs w:val="18"/>
              </w:rPr>
            </w:pPr>
            <w:r w:rsidRPr="00664747">
              <w:rPr>
                <w:rFonts w:ascii="Arial" w:hAnsi="Arial" w:cs="Arial"/>
                <w:color w:val="000000" w:themeColor="text1"/>
                <w:sz w:val="18"/>
                <w:szCs w:val="18"/>
              </w:rPr>
              <w:t>19/1920</w:t>
            </w:r>
          </w:p>
        </w:tc>
        <w:tc>
          <w:tcPr>
            <w:tcW w:w="3459" w:type="dxa"/>
            <w:tcBorders>
              <w:top w:val="single" w:sz="4" w:space="0" w:color="auto"/>
              <w:left w:val="single" w:sz="4" w:space="0" w:color="auto"/>
              <w:bottom w:val="single" w:sz="4" w:space="0" w:color="auto"/>
              <w:right w:val="single" w:sz="4" w:space="0" w:color="auto"/>
            </w:tcBorders>
            <w:hideMark/>
          </w:tcPr>
          <w:p w14:paraId="6AFC6308" w14:textId="77777777" w:rsidR="00664747" w:rsidRPr="00664747" w:rsidRDefault="00664747" w:rsidP="007B49BC">
            <w:pPr>
              <w:rPr>
                <w:rFonts w:ascii="Arial" w:hAnsi="Arial" w:cs="Arial"/>
                <w:color w:val="000000" w:themeColor="text1"/>
                <w:sz w:val="18"/>
                <w:szCs w:val="18"/>
              </w:rPr>
            </w:pPr>
            <w:r w:rsidRPr="00664747">
              <w:rPr>
                <w:rFonts w:ascii="Arial" w:hAnsi="Arial" w:cs="Arial"/>
                <w:color w:val="000000" w:themeColor="text1"/>
                <w:sz w:val="18"/>
                <w:szCs w:val="18"/>
              </w:rPr>
              <w:t>0.003 [&lt;0.0001, 65.93], 0.250</w:t>
            </w:r>
          </w:p>
        </w:tc>
      </w:tr>
      <w:tr w:rsidR="00664747" w:rsidRPr="00664747" w14:paraId="556CAC2B" w14:textId="77777777" w:rsidTr="007B49BC">
        <w:tc>
          <w:tcPr>
            <w:tcW w:w="2902" w:type="dxa"/>
            <w:tcBorders>
              <w:top w:val="single" w:sz="4" w:space="0" w:color="auto"/>
              <w:left w:val="single" w:sz="4" w:space="0" w:color="auto"/>
              <w:bottom w:val="single" w:sz="4" w:space="0" w:color="auto"/>
              <w:right w:val="single" w:sz="4" w:space="0" w:color="auto"/>
            </w:tcBorders>
            <w:hideMark/>
          </w:tcPr>
          <w:p w14:paraId="38CDB6CE" w14:textId="77777777" w:rsidR="00664747" w:rsidRPr="00664747" w:rsidRDefault="00664747" w:rsidP="007B49BC">
            <w:pPr>
              <w:jc w:val="right"/>
              <w:rPr>
                <w:rFonts w:ascii="Arial" w:hAnsi="Arial" w:cs="Arial"/>
                <w:color w:val="000000" w:themeColor="text1"/>
                <w:sz w:val="18"/>
                <w:szCs w:val="18"/>
              </w:rPr>
            </w:pPr>
            <w:r w:rsidRPr="00664747">
              <w:rPr>
                <w:rFonts w:ascii="Arial" w:hAnsi="Arial" w:cs="Arial"/>
                <w:color w:val="000000" w:themeColor="text1"/>
                <w:sz w:val="18"/>
                <w:szCs w:val="18"/>
              </w:rPr>
              <w:t>Model 3</w:t>
            </w:r>
          </w:p>
        </w:tc>
        <w:tc>
          <w:tcPr>
            <w:tcW w:w="2602" w:type="dxa"/>
            <w:tcBorders>
              <w:top w:val="single" w:sz="4" w:space="0" w:color="auto"/>
              <w:left w:val="single" w:sz="4" w:space="0" w:color="auto"/>
              <w:bottom w:val="single" w:sz="4" w:space="0" w:color="auto"/>
              <w:right w:val="single" w:sz="4" w:space="0" w:color="auto"/>
            </w:tcBorders>
            <w:hideMark/>
          </w:tcPr>
          <w:p w14:paraId="46EACE22" w14:textId="77777777" w:rsidR="00664747" w:rsidRPr="00664747" w:rsidRDefault="00664747" w:rsidP="007B49BC">
            <w:pPr>
              <w:jc w:val="center"/>
              <w:rPr>
                <w:rFonts w:ascii="Arial" w:hAnsi="Arial" w:cs="Arial"/>
                <w:color w:val="000000" w:themeColor="text1"/>
                <w:sz w:val="18"/>
                <w:szCs w:val="18"/>
              </w:rPr>
            </w:pPr>
            <w:r w:rsidRPr="00664747">
              <w:rPr>
                <w:rFonts w:ascii="Arial" w:hAnsi="Arial" w:cs="Arial"/>
                <w:color w:val="000000" w:themeColor="text1"/>
                <w:sz w:val="18"/>
                <w:szCs w:val="18"/>
              </w:rPr>
              <w:t>16/1803</w:t>
            </w:r>
          </w:p>
        </w:tc>
        <w:tc>
          <w:tcPr>
            <w:tcW w:w="3459" w:type="dxa"/>
            <w:tcBorders>
              <w:top w:val="single" w:sz="4" w:space="0" w:color="auto"/>
              <w:left w:val="single" w:sz="4" w:space="0" w:color="auto"/>
              <w:bottom w:val="single" w:sz="4" w:space="0" w:color="auto"/>
              <w:right w:val="single" w:sz="4" w:space="0" w:color="auto"/>
            </w:tcBorders>
            <w:hideMark/>
          </w:tcPr>
          <w:p w14:paraId="38F2CB43" w14:textId="77777777" w:rsidR="00664747" w:rsidRPr="00664747" w:rsidRDefault="00664747" w:rsidP="007B49BC">
            <w:pPr>
              <w:rPr>
                <w:rFonts w:ascii="Arial" w:hAnsi="Arial" w:cs="Arial"/>
                <w:color w:val="000000" w:themeColor="text1"/>
                <w:sz w:val="18"/>
                <w:szCs w:val="18"/>
              </w:rPr>
            </w:pPr>
            <w:r w:rsidRPr="00664747">
              <w:rPr>
                <w:rFonts w:ascii="Arial" w:hAnsi="Arial" w:cs="Arial"/>
                <w:color w:val="000000" w:themeColor="text1"/>
                <w:sz w:val="18"/>
                <w:szCs w:val="18"/>
              </w:rPr>
              <w:t>0.007 [&lt;0.0001, 512.32], 0.386</w:t>
            </w:r>
          </w:p>
        </w:tc>
      </w:tr>
      <w:tr w:rsidR="00664747" w:rsidRPr="00664747" w14:paraId="7BD1FD87" w14:textId="77777777" w:rsidTr="007B49BC">
        <w:tc>
          <w:tcPr>
            <w:tcW w:w="2902" w:type="dxa"/>
            <w:tcBorders>
              <w:top w:val="single" w:sz="4" w:space="0" w:color="auto"/>
              <w:left w:val="single" w:sz="4" w:space="0" w:color="auto"/>
              <w:bottom w:val="single" w:sz="4" w:space="0" w:color="auto"/>
              <w:right w:val="single" w:sz="4" w:space="0" w:color="auto"/>
            </w:tcBorders>
          </w:tcPr>
          <w:p w14:paraId="4515DDDD" w14:textId="77777777" w:rsidR="00664747" w:rsidRPr="00664747" w:rsidRDefault="00664747" w:rsidP="007B49BC">
            <w:pPr>
              <w:rPr>
                <w:rFonts w:ascii="Arial" w:hAnsi="Arial" w:cs="Arial"/>
                <w:color w:val="000000" w:themeColor="text1"/>
                <w:sz w:val="18"/>
                <w:szCs w:val="18"/>
              </w:rPr>
            </w:pPr>
          </w:p>
        </w:tc>
        <w:tc>
          <w:tcPr>
            <w:tcW w:w="2602" w:type="dxa"/>
            <w:tcBorders>
              <w:top w:val="single" w:sz="4" w:space="0" w:color="auto"/>
              <w:left w:val="single" w:sz="4" w:space="0" w:color="auto"/>
              <w:bottom w:val="single" w:sz="4" w:space="0" w:color="auto"/>
              <w:right w:val="single" w:sz="4" w:space="0" w:color="auto"/>
            </w:tcBorders>
          </w:tcPr>
          <w:p w14:paraId="72ED44DE" w14:textId="77777777" w:rsidR="00664747" w:rsidRPr="00664747" w:rsidRDefault="00664747" w:rsidP="007B49BC">
            <w:pPr>
              <w:jc w:val="center"/>
              <w:rPr>
                <w:rFonts w:ascii="Arial" w:hAnsi="Arial" w:cs="Arial"/>
                <w:color w:val="000000" w:themeColor="text1"/>
                <w:sz w:val="18"/>
                <w:szCs w:val="18"/>
              </w:rPr>
            </w:pPr>
          </w:p>
        </w:tc>
        <w:tc>
          <w:tcPr>
            <w:tcW w:w="3459" w:type="dxa"/>
            <w:tcBorders>
              <w:top w:val="single" w:sz="4" w:space="0" w:color="auto"/>
              <w:left w:val="single" w:sz="4" w:space="0" w:color="auto"/>
              <w:bottom w:val="single" w:sz="4" w:space="0" w:color="auto"/>
              <w:right w:val="single" w:sz="4" w:space="0" w:color="auto"/>
            </w:tcBorders>
          </w:tcPr>
          <w:p w14:paraId="1377F3D5" w14:textId="77777777" w:rsidR="00664747" w:rsidRPr="00664747" w:rsidRDefault="00664747" w:rsidP="007B49BC">
            <w:pPr>
              <w:rPr>
                <w:rFonts w:ascii="Arial" w:hAnsi="Arial" w:cs="Arial"/>
                <w:color w:val="000000" w:themeColor="text1"/>
                <w:sz w:val="18"/>
                <w:szCs w:val="18"/>
              </w:rPr>
            </w:pPr>
          </w:p>
        </w:tc>
      </w:tr>
      <w:tr w:rsidR="00664747" w:rsidRPr="00664747" w14:paraId="6622BFDF" w14:textId="77777777" w:rsidTr="007B49BC">
        <w:trPr>
          <w:trHeight w:val="170"/>
        </w:trPr>
        <w:tc>
          <w:tcPr>
            <w:tcW w:w="2902" w:type="dxa"/>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41F82B5D" w14:textId="77777777" w:rsidR="00664747" w:rsidRPr="00664747" w:rsidRDefault="00664747" w:rsidP="007B49BC">
            <w:pPr>
              <w:rPr>
                <w:rFonts w:ascii="Arial" w:hAnsi="Arial" w:cs="Arial"/>
                <w:color w:val="000000" w:themeColor="text1"/>
                <w:sz w:val="18"/>
                <w:szCs w:val="18"/>
              </w:rPr>
            </w:pPr>
            <w:r w:rsidRPr="00664747">
              <w:rPr>
                <w:rFonts w:ascii="Arial" w:hAnsi="Arial" w:cs="Arial"/>
                <w:color w:val="000000" w:themeColor="text1"/>
                <w:sz w:val="18"/>
                <w:szCs w:val="18"/>
              </w:rPr>
              <w:t>White Matter Hyperintensity Volume</w:t>
            </w:r>
          </w:p>
        </w:tc>
        <w:tc>
          <w:tcPr>
            <w:tcW w:w="2602"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68A46A6C" w14:textId="77777777" w:rsidR="00664747" w:rsidRPr="00664747" w:rsidRDefault="00664747" w:rsidP="007B49BC">
            <w:pPr>
              <w:jc w:val="center"/>
              <w:rPr>
                <w:rFonts w:ascii="Arial" w:hAnsi="Arial" w:cs="Arial"/>
                <w:color w:val="000000" w:themeColor="text1"/>
                <w:sz w:val="18"/>
                <w:szCs w:val="18"/>
              </w:rPr>
            </w:pPr>
          </w:p>
        </w:tc>
        <w:tc>
          <w:tcPr>
            <w:tcW w:w="3459" w:type="dxa"/>
            <w:tcBorders>
              <w:top w:val="single" w:sz="4" w:space="0" w:color="auto"/>
              <w:left w:val="single" w:sz="4" w:space="0" w:color="auto"/>
              <w:bottom w:val="single" w:sz="4" w:space="0" w:color="auto"/>
              <w:right w:val="single" w:sz="12" w:space="0" w:color="auto"/>
            </w:tcBorders>
            <w:shd w:val="clear" w:color="auto" w:fill="FAE2D5" w:themeFill="accent2" w:themeFillTint="33"/>
          </w:tcPr>
          <w:p w14:paraId="069390B2" w14:textId="77777777" w:rsidR="00664747" w:rsidRPr="00664747" w:rsidRDefault="00664747" w:rsidP="007B49BC">
            <w:pPr>
              <w:rPr>
                <w:rFonts w:ascii="Arial" w:hAnsi="Arial" w:cs="Arial"/>
                <w:color w:val="000000" w:themeColor="text1"/>
                <w:sz w:val="18"/>
                <w:szCs w:val="18"/>
              </w:rPr>
            </w:pPr>
          </w:p>
        </w:tc>
      </w:tr>
      <w:tr w:rsidR="00664747" w:rsidRPr="00664747" w14:paraId="5DF54393" w14:textId="77777777" w:rsidTr="007B49BC">
        <w:tc>
          <w:tcPr>
            <w:tcW w:w="2902" w:type="dxa"/>
            <w:tcBorders>
              <w:top w:val="single" w:sz="4" w:space="0" w:color="auto"/>
              <w:left w:val="single" w:sz="4" w:space="0" w:color="auto"/>
              <w:bottom w:val="single" w:sz="4" w:space="0" w:color="auto"/>
              <w:right w:val="single" w:sz="4" w:space="0" w:color="auto"/>
            </w:tcBorders>
            <w:hideMark/>
          </w:tcPr>
          <w:p w14:paraId="5E27CB97" w14:textId="77777777" w:rsidR="00664747" w:rsidRPr="00664747" w:rsidRDefault="00664747" w:rsidP="007B49BC">
            <w:pPr>
              <w:jc w:val="right"/>
              <w:rPr>
                <w:rFonts w:ascii="Arial" w:hAnsi="Arial" w:cs="Arial"/>
                <w:color w:val="000000" w:themeColor="text1"/>
                <w:sz w:val="18"/>
                <w:szCs w:val="18"/>
              </w:rPr>
            </w:pPr>
            <w:r w:rsidRPr="00664747">
              <w:rPr>
                <w:rFonts w:ascii="Arial" w:hAnsi="Arial" w:cs="Arial"/>
                <w:color w:val="000000" w:themeColor="text1"/>
                <w:sz w:val="18"/>
                <w:szCs w:val="18"/>
              </w:rPr>
              <w:t xml:space="preserve">                    Model 1</w:t>
            </w:r>
          </w:p>
        </w:tc>
        <w:tc>
          <w:tcPr>
            <w:tcW w:w="2602" w:type="dxa"/>
            <w:tcBorders>
              <w:top w:val="single" w:sz="4" w:space="0" w:color="auto"/>
              <w:left w:val="single" w:sz="4" w:space="0" w:color="auto"/>
              <w:bottom w:val="single" w:sz="4" w:space="0" w:color="auto"/>
              <w:right w:val="single" w:sz="4" w:space="0" w:color="auto"/>
            </w:tcBorders>
            <w:hideMark/>
          </w:tcPr>
          <w:p w14:paraId="37BA4A2E" w14:textId="77777777" w:rsidR="00664747" w:rsidRPr="00664747" w:rsidRDefault="00664747" w:rsidP="007B49BC">
            <w:pPr>
              <w:jc w:val="center"/>
              <w:rPr>
                <w:rFonts w:ascii="Arial" w:hAnsi="Arial" w:cs="Arial"/>
                <w:color w:val="000000" w:themeColor="text1"/>
                <w:sz w:val="18"/>
                <w:szCs w:val="18"/>
              </w:rPr>
            </w:pPr>
            <w:r w:rsidRPr="00664747">
              <w:rPr>
                <w:rFonts w:ascii="Arial" w:hAnsi="Arial" w:cs="Arial"/>
                <w:color w:val="000000" w:themeColor="text1"/>
                <w:sz w:val="18"/>
                <w:szCs w:val="18"/>
              </w:rPr>
              <w:t>21/2017</w:t>
            </w:r>
          </w:p>
        </w:tc>
        <w:tc>
          <w:tcPr>
            <w:tcW w:w="3459" w:type="dxa"/>
            <w:tcBorders>
              <w:top w:val="single" w:sz="4" w:space="0" w:color="auto"/>
              <w:left w:val="single" w:sz="4" w:space="0" w:color="auto"/>
              <w:bottom w:val="single" w:sz="4" w:space="0" w:color="auto"/>
              <w:right w:val="single" w:sz="4" w:space="0" w:color="auto"/>
            </w:tcBorders>
            <w:hideMark/>
          </w:tcPr>
          <w:p w14:paraId="00BC96E3" w14:textId="77777777" w:rsidR="00664747" w:rsidRPr="00664747" w:rsidRDefault="00664747" w:rsidP="007B49BC">
            <w:pPr>
              <w:rPr>
                <w:rFonts w:ascii="Arial" w:hAnsi="Arial" w:cs="Arial"/>
                <w:b/>
                <w:bCs/>
                <w:color w:val="000000" w:themeColor="text1"/>
                <w:sz w:val="18"/>
                <w:szCs w:val="18"/>
              </w:rPr>
            </w:pPr>
            <w:r w:rsidRPr="00664747">
              <w:rPr>
                <w:rFonts w:ascii="Arial" w:hAnsi="Arial" w:cs="Arial"/>
                <w:b/>
                <w:bCs/>
                <w:color w:val="000000" w:themeColor="text1"/>
                <w:sz w:val="18"/>
                <w:szCs w:val="18"/>
              </w:rPr>
              <w:t>1.74 [1.12, 2.70], 0.014</w:t>
            </w:r>
          </w:p>
        </w:tc>
      </w:tr>
      <w:tr w:rsidR="00664747" w:rsidRPr="00664747" w14:paraId="6B47B5F4" w14:textId="77777777" w:rsidTr="007B49BC">
        <w:tc>
          <w:tcPr>
            <w:tcW w:w="2902" w:type="dxa"/>
            <w:tcBorders>
              <w:top w:val="single" w:sz="4" w:space="0" w:color="auto"/>
              <w:left w:val="single" w:sz="4" w:space="0" w:color="auto"/>
              <w:bottom w:val="single" w:sz="4" w:space="0" w:color="auto"/>
              <w:right w:val="single" w:sz="4" w:space="0" w:color="auto"/>
            </w:tcBorders>
            <w:hideMark/>
          </w:tcPr>
          <w:p w14:paraId="252E58B0" w14:textId="77777777" w:rsidR="00664747" w:rsidRPr="00664747" w:rsidRDefault="00664747" w:rsidP="007B49BC">
            <w:pPr>
              <w:jc w:val="right"/>
              <w:rPr>
                <w:rFonts w:ascii="Arial" w:hAnsi="Arial" w:cs="Arial"/>
                <w:color w:val="000000" w:themeColor="text1"/>
                <w:sz w:val="18"/>
                <w:szCs w:val="18"/>
              </w:rPr>
            </w:pPr>
            <w:r w:rsidRPr="00664747">
              <w:rPr>
                <w:rFonts w:ascii="Arial" w:hAnsi="Arial" w:cs="Arial"/>
                <w:color w:val="000000" w:themeColor="text1"/>
                <w:sz w:val="18"/>
                <w:szCs w:val="18"/>
              </w:rPr>
              <w:t>Model 2</w:t>
            </w:r>
          </w:p>
        </w:tc>
        <w:tc>
          <w:tcPr>
            <w:tcW w:w="2602" w:type="dxa"/>
            <w:tcBorders>
              <w:top w:val="single" w:sz="4" w:space="0" w:color="auto"/>
              <w:left w:val="single" w:sz="4" w:space="0" w:color="auto"/>
              <w:bottom w:val="single" w:sz="4" w:space="0" w:color="auto"/>
              <w:right w:val="single" w:sz="4" w:space="0" w:color="auto"/>
            </w:tcBorders>
            <w:hideMark/>
          </w:tcPr>
          <w:p w14:paraId="7E0D27A8" w14:textId="77777777" w:rsidR="00664747" w:rsidRPr="00664747" w:rsidRDefault="00664747" w:rsidP="007B49BC">
            <w:pPr>
              <w:jc w:val="center"/>
              <w:rPr>
                <w:rFonts w:ascii="Arial" w:hAnsi="Arial" w:cs="Arial"/>
                <w:color w:val="000000" w:themeColor="text1"/>
                <w:sz w:val="18"/>
                <w:szCs w:val="18"/>
              </w:rPr>
            </w:pPr>
            <w:r w:rsidRPr="00664747">
              <w:rPr>
                <w:rFonts w:ascii="Arial" w:hAnsi="Arial" w:cs="Arial"/>
                <w:color w:val="000000" w:themeColor="text1"/>
                <w:sz w:val="18"/>
                <w:szCs w:val="18"/>
              </w:rPr>
              <w:t>19/1898</w:t>
            </w:r>
          </w:p>
        </w:tc>
        <w:tc>
          <w:tcPr>
            <w:tcW w:w="3459" w:type="dxa"/>
            <w:tcBorders>
              <w:top w:val="single" w:sz="4" w:space="0" w:color="auto"/>
              <w:left w:val="single" w:sz="4" w:space="0" w:color="auto"/>
              <w:bottom w:val="single" w:sz="4" w:space="0" w:color="auto"/>
              <w:right w:val="single" w:sz="4" w:space="0" w:color="auto"/>
            </w:tcBorders>
            <w:hideMark/>
          </w:tcPr>
          <w:p w14:paraId="59B7626C" w14:textId="77777777" w:rsidR="00664747" w:rsidRPr="00664747" w:rsidRDefault="00664747" w:rsidP="007B49BC">
            <w:pPr>
              <w:rPr>
                <w:rFonts w:ascii="Arial" w:hAnsi="Arial" w:cs="Arial"/>
                <w:b/>
                <w:bCs/>
                <w:color w:val="000000" w:themeColor="text1"/>
                <w:sz w:val="18"/>
                <w:szCs w:val="18"/>
              </w:rPr>
            </w:pPr>
            <w:r w:rsidRPr="00664747">
              <w:rPr>
                <w:rFonts w:ascii="Arial" w:hAnsi="Arial" w:cs="Arial"/>
                <w:b/>
                <w:bCs/>
                <w:color w:val="000000" w:themeColor="text1"/>
                <w:sz w:val="18"/>
                <w:szCs w:val="18"/>
              </w:rPr>
              <w:t>1.77 [1.11, 2.82], 0.017</w:t>
            </w:r>
          </w:p>
        </w:tc>
      </w:tr>
      <w:tr w:rsidR="00664747" w:rsidRPr="00664747" w14:paraId="1F2DEAFB" w14:textId="77777777" w:rsidTr="007B49BC">
        <w:tc>
          <w:tcPr>
            <w:tcW w:w="2902" w:type="dxa"/>
            <w:tcBorders>
              <w:top w:val="single" w:sz="4" w:space="0" w:color="auto"/>
              <w:left w:val="single" w:sz="4" w:space="0" w:color="auto"/>
              <w:bottom w:val="single" w:sz="4" w:space="0" w:color="auto"/>
              <w:right w:val="single" w:sz="4" w:space="0" w:color="auto"/>
            </w:tcBorders>
            <w:hideMark/>
          </w:tcPr>
          <w:p w14:paraId="391C40FC" w14:textId="77777777" w:rsidR="00664747" w:rsidRPr="00664747" w:rsidRDefault="00664747" w:rsidP="007B49BC">
            <w:pPr>
              <w:jc w:val="right"/>
              <w:rPr>
                <w:rFonts w:ascii="Arial" w:hAnsi="Arial" w:cs="Arial"/>
                <w:color w:val="000000" w:themeColor="text1"/>
                <w:sz w:val="18"/>
                <w:szCs w:val="18"/>
              </w:rPr>
            </w:pPr>
            <w:r w:rsidRPr="00664747">
              <w:rPr>
                <w:rFonts w:ascii="Arial" w:hAnsi="Arial" w:cs="Arial"/>
                <w:color w:val="000000" w:themeColor="text1"/>
                <w:sz w:val="18"/>
                <w:szCs w:val="18"/>
              </w:rPr>
              <w:t>Model 3</w:t>
            </w:r>
          </w:p>
        </w:tc>
        <w:tc>
          <w:tcPr>
            <w:tcW w:w="2602" w:type="dxa"/>
            <w:tcBorders>
              <w:top w:val="single" w:sz="4" w:space="0" w:color="auto"/>
              <w:left w:val="single" w:sz="4" w:space="0" w:color="auto"/>
              <w:bottom w:val="single" w:sz="4" w:space="0" w:color="auto"/>
              <w:right w:val="single" w:sz="4" w:space="0" w:color="auto"/>
            </w:tcBorders>
            <w:hideMark/>
          </w:tcPr>
          <w:p w14:paraId="0BF5DA64" w14:textId="77777777" w:rsidR="00664747" w:rsidRPr="00664747" w:rsidRDefault="00664747" w:rsidP="007B49BC">
            <w:pPr>
              <w:jc w:val="center"/>
              <w:rPr>
                <w:rFonts w:ascii="Arial" w:hAnsi="Arial" w:cs="Arial"/>
                <w:color w:val="000000" w:themeColor="text1"/>
                <w:sz w:val="18"/>
                <w:szCs w:val="18"/>
              </w:rPr>
            </w:pPr>
            <w:r w:rsidRPr="00664747">
              <w:rPr>
                <w:rFonts w:ascii="Arial" w:hAnsi="Arial" w:cs="Arial"/>
                <w:color w:val="000000" w:themeColor="text1"/>
                <w:sz w:val="18"/>
                <w:szCs w:val="18"/>
              </w:rPr>
              <w:t>16/1782</w:t>
            </w:r>
          </w:p>
        </w:tc>
        <w:tc>
          <w:tcPr>
            <w:tcW w:w="3459" w:type="dxa"/>
            <w:tcBorders>
              <w:top w:val="single" w:sz="4" w:space="0" w:color="auto"/>
              <w:left w:val="single" w:sz="4" w:space="0" w:color="auto"/>
              <w:bottom w:val="single" w:sz="4" w:space="0" w:color="auto"/>
              <w:right w:val="single" w:sz="4" w:space="0" w:color="auto"/>
            </w:tcBorders>
            <w:hideMark/>
          </w:tcPr>
          <w:p w14:paraId="71C7F5CF" w14:textId="77777777" w:rsidR="00664747" w:rsidRPr="00664747" w:rsidRDefault="00664747" w:rsidP="007B49BC">
            <w:pPr>
              <w:rPr>
                <w:rFonts w:ascii="Arial" w:hAnsi="Arial" w:cs="Arial"/>
                <w:b/>
                <w:bCs/>
                <w:color w:val="000000" w:themeColor="text1"/>
                <w:sz w:val="18"/>
                <w:szCs w:val="18"/>
              </w:rPr>
            </w:pPr>
            <w:r w:rsidRPr="00664747">
              <w:rPr>
                <w:rFonts w:ascii="Arial" w:hAnsi="Arial" w:cs="Arial"/>
                <w:b/>
                <w:bCs/>
                <w:color w:val="000000" w:themeColor="text1"/>
                <w:sz w:val="18"/>
                <w:szCs w:val="18"/>
              </w:rPr>
              <w:t>1.77 [1.06, 2.96], 0.029</w:t>
            </w:r>
          </w:p>
        </w:tc>
      </w:tr>
      <w:tr w:rsidR="00664747" w:rsidRPr="00664747" w14:paraId="4B336103" w14:textId="77777777" w:rsidTr="007B49BC">
        <w:tc>
          <w:tcPr>
            <w:tcW w:w="2902" w:type="dxa"/>
            <w:tcBorders>
              <w:top w:val="single" w:sz="4" w:space="0" w:color="auto"/>
              <w:left w:val="single" w:sz="4" w:space="0" w:color="auto"/>
              <w:bottom w:val="single" w:sz="4" w:space="0" w:color="auto"/>
              <w:right w:val="single" w:sz="4" w:space="0" w:color="auto"/>
            </w:tcBorders>
          </w:tcPr>
          <w:p w14:paraId="3F9C5E80" w14:textId="77777777" w:rsidR="00664747" w:rsidRPr="00664747" w:rsidRDefault="00664747" w:rsidP="007B49BC">
            <w:pPr>
              <w:rPr>
                <w:rFonts w:ascii="Arial" w:hAnsi="Arial" w:cs="Arial"/>
                <w:color w:val="000000" w:themeColor="text1"/>
                <w:sz w:val="18"/>
                <w:szCs w:val="18"/>
              </w:rPr>
            </w:pPr>
          </w:p>
        </w:tc>
        <w:tc>
          <w:tcPr>
            <w:tcW w:w="2602" w:type="dxa"/>
            <w:tcBorders>
              <w:top w:val="single" w:sz="4" w:space="0" w:color="auto"/>
              <w:left w:val="single" w:sz="4" w:space="0" w:color="auto"/>
              <w:bottom w:val="single" w:sz="4" w:space="0" w:color="auto"/>
              <w:right w:val="single" w:sz="4" w:space="0" w:color="auto"/>
            </w:tcBorders>
          </w:tcPr>
          <w:p w14:paraId="6CE21AA1" w14:textId="77777777" w:rsidR="00664747" w:rsidRPr="00664747" w:rsidRDefault="00664747" w:rsidP="007B49BC">
            <w:pPr>
              <w:jc w:val="center"/>
              <w:rPr>
                <w:rFonts w:ascii="Arial" w:hAnsi="Arial" w:cs="Arial"/>
                <w:color w:val="000000" w:themeColor="text1"/>
                <w:sz w:val="18"/>
                <w:szCs w:val="18"/>
              </w:rPr>
            </w:pPr>
          </w:p>
        </w:tc>
        <w:tc>
          <w:tcPr>
            <w:tcW w:w="3459" w:type="dxa"/>
            <w:tcBorders>
              <w:top w:val="single" w:sz="4" w:space="0" w:color="auto"/>
              <w:left w:val="single" w:sz="4" w:space="0" w:color="auto"/>
              <w:bottom w:val="single" w:sz="4" w:space="0" w:color="auto"/>
              <w:right w:val="single" w:sz="4" w:space="0" w:color="auto"/>
            </w:tcBorders>
          </w:tcPr>
          <w:p w14:paraId="3924934A" w14:textId="77777777" w:rsidR="00664747" w:rsidRPr="00664747" w:rsidRDefault="00664747" w:rsidP="007B49BC">
            <w:pPr>
              <w:rPr>
                <w:rFonts w:ascii="Arial" w:hAnsi="Arial" w:cs="Arial"/>
                <w:b/>
                <w:bCs/>
                <w:color w:val="000000" w:themeColor="text1"/>
                <w:sz w:val="18"/>
                <w:szCs w:val="18"/>
              </w:rPr>
            </w:pPr>
          </w:p>
        </w:tc>
      </w:tr>
      <w:tr w:rsidR="00664747" w:rsidRPr="00664747" w14:paraId="0F12AD7E" w14:textId="77777777" w:rsidTr="007B49BC">
        <w:tc>
          <w:tcPr>
            <w:tcW w:w="2902" w:type="dxa"/>
            <w:tcBorders>
              <w:top w:val="single" w:sz="4" w:space="0" w:color="auto"/>
              <w:left w:val="single" w:sz="4" w:space="0" w:color="auto"/>
              <w:bottom w:val="single" w:sz="4" w:space="0" w:color="auto"/>
              <w:right w:val="single" w:sz="4" w:space="0" w:color="auto"/>
            </w:tcBorders>
            <w:shd w:val="clear" w:color="auto" w:fill="FAE2D5" w:themeFill="accent2" w:themeFillTint="33"/>
            <w:hideMark/>
          </w:tcPr>
          <w:p w14:paraId="0D1D95D9" w14:textId="77777777" w:rsidR="00664747" w:rsidRPr="00664747" w:rsidRDefault="00664747" w:rsidP="007B49BC">
            <w:pPr>
              <w:rPr>
                <w:rFonts w:ascii="Arial" w:hAnsi="Arial" w:cs="Arial"/>
                <w:color w:val="000000" w:themeColor="text1"/>
                <w:sz w:val="18"/>
                <w:szCs w:val="18"/>
              </w:rPr>
            </w:pPr>
            <w:r w:rsidRPr="00664747">
              <w:rPr>
                <w:rFonts w:ascii="Arial" w:hAnsi="Arial" w:cs="Arial"/>
                <w:color w:val="000000" w:themeColor="text1"/>
                <w:sz w:val="18"/>
                <w:szCs w:val="18"/>
              </w:rPr>
              <w:t>Cortical Gray Matter Volume</w:t>
            </w:r>
          </w:p>
        </w:tc>
        <w:tc>
          <w:tcPr>
            <w:tcW w:w="2602"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430A4C92" w14:textId="77777777" w:rsidR="00664747" w:rsidRPr="00664747" w:rsidRDefault="00664747" w:rsidP="007B49BC">
            <w:pPr>
              <w:jc w:val="center"/>
              <w:rPr>
                <w:rFonts w:ascii="Arial" w:hAnsi="Arial" w:cs="Arial"/>
                <w:color w:val="000000" w:themeColor="text1"/>
                <w:sz w:val="18"/>
                <w:szCs w:val="18"/>
              </w:rPr>
            </w:pPr>
          </w:p>
        </w:tc>
        <w:tc>
          <w:tcPr>
            <w:tcW w:w="3459" w:type="dxa"/>
            <w:tcBorders>
              <w:top w:val="single" w:sz="4" w:space="0" w:color="auto"/>
              <w:left w:val="single" w:sz="4" w:space="0" w:color="auto"/>
              <w:bottom w:val="single" w:sz="4" w:space="0" w:color="auto"/>
              <w:right w:val="single" w:sz="12" w:space="0" w:color="auto"/>
            </w:tcBorders>
            <w:shd w:val="clear" w:color="auto" w:fill="FAE2D5" w:themeFill="accent2" w:themeFillTint="33"/>
          </w:tcPr>
          <w:p w14:paraId="7D28535A" w14:textId="77777777" w:rsidR="00664747" w:rsidRPr="00664747" w:rsidRDefault="00664747" w:rsidP="007B49BC">
            <w:pPr>
              <w:rPr>
                <w:rFonts w:ascii="Arial" w:hAnsi="Arial" w:cs="Arial"/>
                <w:b/>
                <w:bCs/>
                <w:color w:val="000000" w:themeColor="text1"/>
                <w:sz w:val="18"/>
                <w:szCs w:val="18"/>
              </w:rPr>
            </w:pPr>
          </w:p>
        </w:tc>
      </w:tr>
      <w:tr w:rsidR="00664747" w:rsidRPr="00664747" w14:paraId="41F5A6E8" w14:textId="77777777" w:rsidTr="007B49BC">
        <w:tc>
          <w:tcPr>
            <w:tcW w:w="2902" w:type="dxa"/>
            <w:tcBorders>
              <w:top w:val="single" w:sz="4" w:space="0" w:color="auto"/>
              <w:left w:val="single" w:sz="4" w:space="0" w:color="auto"/>
              <w:bottom w:val="single" w:sz="4" w:space="0" w:color="auto"/>
              <w:right w:val="single" w:sz="4" w:space="0" w:color="auto"/>
            </w:tcBorders>
            <w:hideMark/>
          </w:tcPr>
          <w:p w14:paraId="5A966FBF" w14:textId="77777777" w:rsidR="00664747" w:rsidRPr="00664747" w:rsidRDefault="00664747" w:rsidP="007B49BC">
            <w:pPr>
              <w:jc w:val="right"/>
              <w:rPr>
                <w:rFonts w:ascii="Arial" w:hAnsi="Arial" w:cs="Arial"/>
                <w:color w:val="000000" w:themeColor="text1"/>
                <w:sz w:val="18"/>
                <w:szCs w:val="18"/>
              </w:rPr>
            </w:pPr>
            <w:r w:rsidRPr="00664747">
              <w:rPr>
                <w:rFonts w:ascii="Arial" w:hAnsi="Arial" w:cs="Arial"/>
                <w:color w:val="000000" w:themeColor="text1"/>
                <w:sz w:val="18"/>
                <w:szCs w:val="18"/>
              </w:rPr>
              <w:t xml:space="preserve">                    Model 1</w:t>
            </w:r>
          </w:p>
        </w:tc>
        <w:tc>
          <w:tcPr>
            <w:tcW w:w="2602" w:type="dxa"/>
            <w:tcBorders>
              <w:top w:val="single" w:sz="4" w:space="0" w:color="auto"/>
              <w:left w:val="single" w:sz="4" w:space="0" w:color="auto"/>
              <w:bottom w:val="single" w:sz="4" w:space="0" w:color="auto"/>
              <w:right w:val="single" w:sz="4" w:space="0" w:color="auto"/>
            </w:tcBorders>
            <w:hideMark/>
          </w:tcPr>
          <w:p w14:paraId="5849DC56" w14:textId="77777777" w:rsidR="00664747" w:rsidRPr="00664747" w:rsidRDefault="00664747" w:rsidP="007B49BC">
            <w:pPr>
              <w:jc w:val="center"/>
              <w:rPr>
                <w:rFonts w:ascii="Arial" w:hAnsi="Arial" w:cs="Arial"/>
                <w:color w:val="000000" w:themeColor="text1"/>
                <w:sz w:val="18"/>
                <w:szCs w:val="18"/>
              </w:rPr>
            </w:pPr>
            <w:r w:rsidRPr="00664747">
              <w:rPr>
                <w:rFonts w:ascii="Arial" w:hAnsi="Arial" w:cs="Arial"/>
                <w:color w:val="000000" w:themeColor="text1"/>
                <w:sz w:val="18"/>
                <w:szCs w:val="18"/>
              </w:rPr>
              <w:t>21/2050</w:t>
            </w:r>
          </w:p>
        </w:tc>
        <w:tc>
          <w:tcPr>
            <w:tcW w:w="3459" w:type="dxa"/>
            <w:tcBorders>
              <w:top w:val="single" w:sz="4" w:space="0" w:color="auto"/>
              <w:left w:val="single" w:sz="4" w:space="0" w:color="auto"/>
              <w:bottom w:val="single" w:sz="4" w:space="0" w:color="auto"/>
              <w:right w:val="single" w:sz="4" w:space="0" w:color="auto"/>
            </w:tcBorders>
            <w:hideMark/>
          </w:tcPr>
          <w:p w14:paraId="2496A2F0" w14:textId="77777777" w:rsidR="00664747" w:rsidRPr="00664747" w:rsidRDefault="00664747" w:rsidP="007B49BC">
            <w:pPr>
              <w:rPr>
                <w:rFonts w:ascii="Arial" w:hAnsi="Arial" w:cs="Arial"/>
                <w:b/>
                <w:bCs/>
                <w:color w:val="000000" w:themeColor="text1"/>
                <w:sz w:val="18"/>
                <w:szCs w:val="18"/>
              </w:rPr>
            </w:pPr>
            <w:r w:rsidRPr="00664747">
              <w:rPr>
                <w:rFonts w:ascii="Arial" w:hAnsi="Arial" w:cs="Arial"/>
                <w:b/>
                <w:bCs/>
                <w:color w:val="000000" w:themeColor="text1"/>
                <w:sz w:val="18"/>
                <w:szCs w:val="18"/>
              </w:rPr>
              <w:t>0.73 [0.56, 0.96], 0.024</w:t>
            </w:r>
          </w:p>
        </w:tc>
      </w:tr>
      <w:tr w:rsidR="00664747" w:rsidRPr="00664747" w14:paraId="71867B1D" w14:textId="77777777" w:rsidTr="007B49BC">
        <w:tc>
          <w:tcPr>
            <w:tcW w:w="2902" w:type="dxa"/>
            <w:tcBorders>
              <w:top w:val="single" w:sz="4" w:space="0" w:color="auto"/>
              <w:left w:val="single" w:sz="4" w:space="0" w:color="auto"/>
              <w:bottom w:val="single" w:sz="4" w:space="0" w:color="auto"/>
              <w:right w:val="single" w:sz="4" w:space="0" w:color="auto"/>
            </w:tcBorders>
            <w:hideMark/>
          </w:tcPr>
          <w:p w14:paraId="0810E455" w14:textId="77777777" w:rsidR="00664747" w:rsidRPr="00664747" w:rsidRDefault="00664747" w:rsidP="007B49BC">
            <w:pPr>
              <w:jc w:val="right"/>
              <w:rPr>
                <w:rFonts w:ascii="Arial" w:hAnsi="Arial" w:cs="Arial"/>
                <w:color w:val="000000" w:themeColor="text1"/>
                <w:sz w:val="18"/>
                <w:szCs w:val="18"/>
              </w:rPr>
            </w:pPr>
            <w:r w:rsidRPr="00664747">
              <w:rPr>
                <w:rFonts w:ascii="Arial" w:hAnsi="Arial" w:cs="Arial"/>
                <w:color w:val="000000" w:themeColor="text1"/>
                <w:sz w:val="18"/>
                <w:szCs w:val="18"/>
              </w:rPr>
              <w:t>Model 2</w:t>
            </w:r>
          </w:p>
        </w:tc>
        <w:tc>
          <w:tcPr>
            <w:tcW w:w="2602" w:type="dxa"/>
            <w:tcBorders>
              <w:top w:val="single" w:sz="4" w:space="0" w:color="auto"/>
              <w:left w:val="single" w:sz="4" w:space="0" w:color="auto"/>
              <w:bottom w:val="single" w:sz="4" w:space="0" w:color="auto"/>
              <w:right w:val="single" w:sz="4" w:space="0" w:color="auto"/>
            </w:tcBorders>
            <w:hideMark/>
          </w:tcPr>
          <w:p w14:paraId="0B144063" w14:textId="77777777" w:rsidR="00664747" w:rsidRPr="00664747" w:rsidRDefault="00664747" w:rsidP="007B49BC">
            <w:pPr>
              <w:jc w:val="center"/>
              <w:rPr>
                <w:rFonts w:ascii="Arial" w:hAnsi="Arial" w:cs="Arial"/>
                <w:color w:val="000000" w:themeColor="text1"/>
                <w:sz w:val="18"/>
                <w:szCs w:val="18"/>
              </w:rPr>
            </w:pPr>
            <w:r w:rsidRPr="00664747">
              <w:rPr>
                <w:rFonts w:ascii="Arial" w:hAnsi="Arial" w:cs="Arial"/>
                <w:color w:val="000000" w:themeColor="text1"/>
                <w:sz w:val="18"/>
                <w:szCs w:val="18"/>
              </w:rPr>
              <w:t>19/1920</w:t>
            </w:r>
          </w:p>
        </w:tc>
        <w:tc>
          <w:tcPr>
            <w:tcW w:w="3459" w:type="dxa"/>
            <w:tcBorders>
              <w:top w:val="single" w:sz="4" w:space="0" w:color="auto"/>
              <w:left w:val="single" w:sz="4" w:space="0" w:color="auto"/>
              <w:bottom w:val="single" w:sz="4" w:space="0" w:color="auto"/>
              <w:right w:val="single" w:sz="4" w:space="0" w:color="auto"/>
            </w:tcBorders>
            <w:hideMark/>
          </w:tcPr>
          <w:p w14:paraId="22F6CF96" w14:textId="77777777" w:rsidR="00664747" w:rsidRPr="00664747" w:rsidRDefault="00664747" w:rsidP="007B49BC">
            <w:pPr>
              <w:rPr>
                <w:rFonts w:ascii="Arial" w:hAnsi="Arial" w:cs="Arial"/>
                <w:b/>
                <w:bCs/>
                <w:color w:val="000000" w:themeColor="text1"/>
                <w:sz w:val="18"/>
                <w:szCs w:val="18"/>
              </w:rPr>
            </w:pPr>
            <w:r w:rsidRPr="00664747">
              <w:rPr>
                <w:rFonts w:ascii="Arial" w:hAnsi="Arial" w:cs="Arial"/>
                <w:b/>
                <w:bCs/>
                <w:color w:val="000000" w:themeColor="text1"/>
                <w:sz w:val="18"/>
                <w:szCs w:val="18"/>
              </w:rPr>
              <w:t>0.75 [0.56, 0.99], 0.044</w:t>
            </w:r>
          </w:p>
        </w:tc>
      </w:tr>
      <w:tr w:rsidR="00664747" w:rsidRPr="00664747" w14:paraId="329946D6" w14:textId="77777777" w:rsidTr="007B49BC">
        <w:tc>
          <w:tcPr>
            <w:tcW w:w="2902" w:type="dxa"/>
            <w:tcBorders>
              <w:top w:val="single" w:sz="4" w:space="0" w:color="auto"/>
              <w:left w:val="single" w:sz="4" w:space="0" w:color="auto"/>
              <w:bottom w:val="single" w:sz="4" w:space="0" w:color="auto"/>
              <w:right w:val="single" w:sz="4" w:space="0" w:color="auto"/>
            </w:tcBorders>
            <w:hideMark/>
          </w:tcPr>
          <w:p w14:paraId="4F2E0EA1" w14:textId="77777777" w:rsidR="00664747" w:rsidRPr="00664747" w:rsidRDefault="00664747" w:rsidP="007B49BC">
            <w:pPr>
              <w:jc w:val="right"/>
              <w:rPr>
                <w:rFonts w:ascii="Arial" w:hAnsi="Arial" w:cs="Arial"/>
                <w:color w:val="000000" w:themeColor="text1"/>
                <w:sz w:val="18"/>
                <w:szCs w:val="18"/>
              </w:rPr>
            </w:pPr>
            <w:r w:rsidRPr="00664747">
              <w:rPr>
                <w:rFonts w:ascii="Arial" w:hAnsi="Arial" w:cs="Arial"/>
                <w:color w:val="000000" w:themeColor="text1"/>
                <w:sz w:val="18"/>
                <w:szCs w:val="18"/>
              </w:rPr>
              <w:t>Model 3</w:t>
            </w:r>
          </w:p>
        </w:tc>
        <w:tc>
          <w:tcPr>
            <w:tcW w:w="2602" w:type="dxa"/>
            <w:tcBorders>
              <w:top w:val="single" w:sz="4" w:space="0" w:color="auto"/>
              <w:left w:val="single" w:sz="4" w:space="0" w:color="auto"/>
              <w:bottom w:val="single" w:sz="4" w:space="0" w:color="auto"/>
              <w:right w:val="single" w:sz="4" w:space="0" w:color="auto"/>
            </w:tcBorders>
            <w:hideMark/>
          </w:tcPr>
          <w:p w14:paraId="34F42383" w14:textId="77777777" w:rsidR="00664747" w:rsidRPr="00664747" w:rsidRDefault="00664747" w:rsidP="007B49BC">
            <w:pPr>
              <w:jc w:val="center"/>
              <w:rPr>
                <w:rFonts w:ascii="Arial" w:hAnsi="Arial" w:cs="Arial"/>
                <w:color w:val="000000" w:themeColor="text1"/>
                <w:sz w:val="18"/>
                <w:szCs w:val="18"/>
              </w:rPr>
            </w:pPr>
            <w:r w:rsidRPr="00664747">
              <w:rPr>
                <w:rFonts w:ascii="Arial" w:hAnsi="Arial" w:cs="Arial"/>
                <w:color w:val="000000" w:themeColor="text1"/>
                <w:sz w:val="18"/>
                <w:szCs w:val="18"/>
              </w:rPr>
              <w:t>16/1803</w:t>
            </w:r>
          </w:p>
        </w:tc>
        <w:tc>
          <w:tcPr>
            <w:tcW w:w="3459" w:type="dxa"/>
            <w:tcBorders>
              <w:top w:val="single" w:sz="4" w:space="0" w:color="auto"/>
              <w:left w:val="single" w:sz="4" w:space="0" w:color="auto"/>
              <w:bottom w:val="single" w:sz="4" w:space="0" w:color="auto"/>
              <w:right w:val="single" w:sz="4" w:space="0" w:color="auto"/>
            </w:tcBorders>
            <w:hideMark/>
          </w:tcPr>
          <w:p w14:paraId="15031715" w14:textId="77777777" w:rsidR="00664747" w:rsidRPr="00664747" w:rsidRDefault="00664747" w:rsidP="007B49BC">
            <w:pPr>
              <w:rPr>
                <w:rFonts w:ascii="Arial" w:hAnsi="Arial" w:cs="Arial"/>
                <w:color w:val="000000" w:themeColor="text1"/>
                <w:sz w:val="18"/>
                <w:szCs w:val="18"/>
              </w:rPr>
            </w:pPr>
            <w:r w:rsidRPr="00664747">
              <w:rPr>
                <w:rFonts w:ascii="Arial" w:hAnsi="Arial" w:cs="Arial"/>
                <w:color w:val="000000" w:themeColor="text1"/>
                <w:sz w:val="18"/>
                <w:szCs w:val="18"/>
              </w:rPr>
              <w:t>0.79 [0.57, 1.08], 0.143</w:t>
            </w:r>
          </w:p>
        </w:tc>
      </w:tr>
      <w:tr w:rsidR="00664747" w:rsidRPr="00664747" w14:paraId="255107FE" w14:textId="77777777" w:rsidTr="007B49BC">
        <w:tc>
          <w:tcPr>
            <w:tcW w:w="2902" w:type="dxa"/>
            <w:tcBorders>
              <w:top w:val="single" w:sz="4" w:space="0" w:color="auto"/>
              <w:left w:val="single" w:sz="4" w:space="0" w:color="auto"/>
              <w:bottom w:val="single" w:sz="4" w:space="0" w:color="auto"/>
              <w:right w:val="single" w:sz="4" w:space="0" w:color="auto"/>
            </w:tcBorders>
          </w:tcPr>
          <w:p w14:paraId="3D3F6126" w14:textId="77777777" w:rsidR="00664747" w:rsidRPr="00664747" w:rsidRDefault="00664747" w:rsidP="007B49BC">
            <w:pPr>
              <w:rPr>
                <w:rFonts w:ascii="Arial" w:hAnsi="Arial" w:cs="Arial"/>
                <w:color w:val="000000" w:themeColor="text1"/>
                <w:sz w:val="18"/>
                <w:szCs w:val="18"/>
              </w:rPr>
            </w:pPr>
          </w:p>
        </w:tc>
        <w:tc>
          <w:tcPr>
            <w:tcW w:w="2602" w:type="dxa"/>
            <w:tcBorders>
              <w:top w:val="single" w:sz="4" w:space="0" w:color="auto"/>
              <w:left w:val="single" w:sz="4" w:space="0" w:color="auto"/>
              <w:bottom w:val="single" w:sz="4" w:space="0" w:color="auto"/>
              <w:right w:val="single" w:sz="4" w:space="0" w:color="auto"/>
            </w:tcBorders>
          </w:tcPr>
          <w:p w14:paraId="437ECDBD" w14:textId="77777777" w:rsidR="00664747" w:rsidRPr="00664747" w:rsidRDefault="00664747" w:rsidP="007B49BC">
            <w:pPr>
              <w:rPr>
                <w:rFonts w:ascii="Arial" w:hAnsi="Arial" w:cs="Arial"/>
                <w:color w:val="000000" w:themeColor="text1"/>
                <w:sz w:val="18"/>
                <w:szCs w:val="18"/>
              </w:rPr>
            </w:pPr>
          </w:p>
        </w:tc>
        <w:tc>
          <w:tcPr>
            <w:tcW w:w="3459" w:type="dxa"/>
            <w:tcBorders>
              <w:top w:val="single" w:sz="4" w:space="0" w:color="auto"/>
              <w:left w:val="single" w:sz="4" w:space="0" w:color="auto"/>
              <w:bottom w:val="single" w:sz="4" w:space="0" w:color="auto"/>
              <w:right w:val="single" w:sz="4" w:space="0" w:color="auto"/>
            </w:tcBorders>
          </w:tcPr>
          <w:p w14:paraId="72A7AAD1" w14:textId="77777777" w:rsidR="00664747" w:rsidRPr="00664747" w:rsidRDefault="00664747" w:rsidP="007B49BC">
            <w:pPr>
              <w:rPr>
                <w:rFonts w:ascii="Arial" w:hAnsi="Arial" w:cs="Arial"/>
                <w:color w:val="000000" w:themeColor="text1"/>
                <w:sz w:val="18"/>
                <w:szCs w:val="18"/>
              </w:rPr>
            </w:pPr>
          </w:p>
        </w:tc>
      </w:tr>
    </w:tbl>
    <w:p w14:paraId="30AC5CB0" w14:textId="77777777" w:rsidR="00664747" w:rsidRPr="00664747" w:rsidRDefault="00664747" w:rsidP="00664747">
      <w:pPr>
        <w:rPr>
          <w:rFonts w:ascii="Arial" w:hAnsi="Arial" w:cs="Arial"/>
          <w:color w:val="000000" w:themeColor="text1"/>
          <w:sz w:val="18"/>
          <w:szCs w:val="18"/>
        </w:rPr>
      </w:pPr>
    </w:p>
    <w:p w14:paraId="5F6C955E" w14:textId="77777777" w:rsidR="00664747" w:rsidRPr="00664747" w:rsidRDefault="00664747" w:rsidP="00664747">
      <w:pPr>
        <w:spacing w:after="120"/>
        <w:ind w:left="720"/>
        <w:rPr>
          <w:rFonts w:ascii="Arial" w:hAnsi="Arial" w:cs="Arial"/>
          <w:color w:val="000000" w:themeColor="text1"/>
          <w:sz w:val="18"/>
          <w:szCs w:val="18"/>
        </w:rPr>
      </w:pPr>
      <w:r w:rsidRPr="00664747">
        <w:rPr>
          <w:rFonts w:ascii="Arial" w:hAnsi="Arial" w:cs="Arial"/>
          <w:color w:val="000000" w:themeColor="text1"/>
          <w:sz w:val="18"/>
          <w:szCs w:val="18"/>
        </w:rPr>
        <w:t xml:space="preserve">Model 1 adjusted for age and sex </w:t>
      </w:r>
    </w:p>
    <w:p w14:paraId="63AB1149" w14:textId="77777777" w:rsidR="00664747" w:rsidRPr="00664747" w:rsidRDefault="00664747" w:rsidP="00664747">
      <w:pPr>
        <w:ind w:left="720"/>
        <w:jc w:val="both"/>
        <w:rPr>
          <w:rFonts w:ascii="Arial" w:hAnsi="Arial" w:cs="Arial"/>
          <w:color w:val="000000" w:themeColor="text1"/>
          <w:sz w:val="18"/>
          <w:szCs w:val="18"/>
        </w:rPr>
      </w:pPr>
      <w:r w:rsidRPr="00664747">
        <w:rPr>
          <w:rFonts w:ascii="Arial" w:hAnsi="Arial" w:cs="Arial"/>
          <w:color w:val="000000" w:themeColor="text1"/>
          <w:sz w:val="18"/>
          <w:szCs w:val="18"/>
        </w:rPr>
        <w:t xml:space="preserve">Model 2 In addition, adjust for systolic BP, treatment for HTN, DM, smoking, APOE 4, BMI, and total cholesterol/HDL ratio </w:t>
      </w:r>
    </w:p>
    <w:p w14:paraId="34C30B11" w14:textId="77777777" w:rsidR="00664747" w:rsidRPr="00664747" w:rsidRDefault="00664747" w:rsidP="00664747">
      <w:pPr>
        <w:ind w:left="720"/>
        <w:rPr>
          <w:rFonts w:ascii="Arial" w:hAnsi="Arial" w:cs="Arial"/>
          <w:color w:val="000000" w:themeColor="text1"/>
          <w:sz w:val="18"/>
          <w:szCs w:val="18"/>
        </w:rPr>
      </w:pPr>
      <w:r w:rsidRPr="00664747">
        <w:rPr>
          <w:rFonts w:ascii="Arial" w:hAnsi="Arial" w:cs="Arial"/>
          <w:color w:val="000000" w:themeColor="text1"/>
          <w:sz w:val="18"/>
          <w:szCs w:val="18"/>
        </w:rPr>
        <w:t>Model 3 adjusted for Model 2 plus Depression score and physical activity index</w:t>
      </w:r>
    </w:p>
    <w:p w14:paraId="398C5415" w14:textId="77777777" w:rsidR="00664747" w:rsidRPr="00664747" w:rsidRDefault="00664747" w:rsidP="00664747">
      <w:pPr>
        <w:pStyle w:val="ListParagraph"/>
        <w:ind w:left="360"/>
        <w:rPr>
          <w:rFonts w:ascii="Arial" w:hAnsi="Arial" w:cs="Arial"/>
          <w:color w:val="000000" w:themeColor="text1"/>
          <w:sz w:val="18"/>
          <w:szCs w:val="18"/>
        </w:rPr>
      </w:pPr>
    </w:p>
    <w:p w14:paraId="5782795A" w14:textId="77777777" w:rsidR="00664747" w:rsidRPr="00664747" w:rsidRDefault="00664747" w:rsidP="00664747">
      <w:pPr>
        <w:pStyle w:val="ListParagraph"/>
        <w:ind w:left="360"/>
        <w:rPr>
          <w:rFonts w:ascii="Arial" w:hAnsi="Arial" w:cs="Arial"/>
          <w:color w:val="000000" w:themeColor="text1"/>
          <w:sz w:val="18"/>
          <w:szCs w:val="18"/>
          <w:shd w:val="clear" w:color="auto" w:fill="FFFFFF"/>
        </w:rPr>
      </w:pPr>
    </w:p>
    <w:p w14:paraId="74587513" w14:textId="77777777" w:rsidR="001A3E83" w:rsidRPr="00664747" w:rsidRDefault="001A3E83" w:rsidP="001A3E83">
      <w:pPr>
        <w:rPr>
          <w:rFonts w:ascii="Arial" w:hAnsi="Arial" w:cs="Arial"/>
          <w:sz w:val="18"/>
          <w:szCs w:val="18"/>
        </w:rPr>
      </w:pPr>
    </w:p>
    <w:p w14:paraId="398AB5D6" w14:textId="77777777" w:rsidR="001A3E83" w:rsidRPr="00664747" w:rsidRDefault="001A3E83" w:rsidP="001A3E83">
      <w:pPr>
        <w:rPr>
          <w:rFonts w:ascii="Arial" w:hAnsi="Arial" w:cs="Arial"/>
          <w:sz w:val="18"/>
          <w:szCs w:val="18"/>
        </w:rPr>
      </w:pPr>
    </w:p>
    <w:p w14:paraId="45AECF77" w14:textId="77777777" w:rsidR="001A3E83" w:rsidRPr="00664747" w:rsidRDefault="001A3E83" w:rsidP="001A3E83">
      <w:pPr>
        <w:rPr>
          <w:rFonts w:ascii="Arial" w:hAnsi="Arial" w:cs="Arial"/>
          <w:sz w:val="18"/>
          <w:szCs w:val="18"/>
        </w:rPr>
      </w:pPr>
    </w:p>
    <w:p w14:paraId="36FDF856" w14:textId="77777777" w:rsidR="001A3E83" w:rsidRPr="00664747" w:rsidRDefault="001A3E83" w:rsidP="001A3E83">
      <w:pPr>
        <w:rPr>
          <w:rFonts w:ascii="Arial" w:hAnsi="Arial" w:cs="Arial"/>
          <w:sz w:val="18"/>
          <w:szCs w:val="18"/>
        </w:rPr>
      </w:pPr>
    </w:p>
    <w:p w14:paraId="792B6CFD" w14:textId="77777777" w:rsidR="001A3E83" w:rsidRPr="00664747" w:rsidRDefault="001A3E83" w:rsidP="001A3E83">
      <w:pPr>
        <w:rPr>
          <w:rFonts w:ascii="Arial" w:hAnsi="Arial" w:cs="Arial"/>
          <w:sz w:val="18"/>
          <w:szCs w:val="18"/>
        </w:rPr>
      </w:pPr>
    </w:p>
    <w:p w14:paraId="5222ACA4" w14:textId="77777777" w:rsidR="001A3E83" w:rsidRPr="00664747" w:rsidRDefault="001A3E83" w:rsidP="001A3E83">
      <w:pPr>
        <w:rPr>
          <w:rFonts w:ascii="Arial" w:hAnsi="Arial" w:cs="Arial"/>
          <w:sz w:val="18"/>
          <w:szCs w:val="18"/>
        </w:rPr>
      </w:pPr>
    </w:p>
    <w:p w14:paraId="72FB3E4E" w14:textId="77777777" w:rsidR="001A3E83" w:rsidRPr="00664747" w:rsidRDefault="001A3E83" w:rsidP="001A3E83">
      <w:pPr>
        <w:rPr>
          <w:rFonts w:ascii="Arial" w:hAnsi="Arial" w:cs="Arial"/>
          <w:sz w:val="18"/>
          <w:szCs w:val="18"/>
        </w:rPr>
      </w:pPr>
    </w:p>
    <w:p w14:paraId="1FB3E6F4" w14:textId="77777777" w:rsidR="001A3E83" w:rsidRPr="00664747" w:rsidRDefault="001A3E83" w:rsidP="001A3E83">
      <w:pPr>
        <w:rPr>
          <w:rFonts w:ascii="Arial" w:hAnsi="Arial" w:cs="Arial"/>
          <w:sz w:val="18"/>
          <w:szCs w:val="18"/>
        </w:rPr>
      </w:pPr>
    </w:p>
    <w:p w14:paraId="1D6F9FCD" w14:textId="77777777" w:rsidR="001A3E83" w:rsidRPr="00664747" w:rsidRDefault="001A3E83" w:rsidP="001A3E83">
      <w:pPr>
        <w:rPr>
          <w:rFonts w:ascii="Arial" w:hAnsi="Arial" w:cs="Arial"/>
          <w:sz w:val="18"/>
          <w:szCs w:val="18"/>
        </w:rPr>
      </w:pPr>
    </w:p>
    <w:p w14:paraId="1632A029" w14:textId="77777777" w:rsidR="001A3E83" w:rsidRPr="00664747" w:rsidRDefault="001A3E83" w:rsidP="001A3E83">
      <w:pPr>
        <w:rPr>
          <w:rFonts w:ascii="Arial" w:hAnsi="Arial" w:cs="Arial"/>
          <w:sz w:val="18"/>
          <w:szCs w:val="18"/>
        </w:rPr>
      </w:pPr>
    </w:p>
    <w:p w14:paraId="6E839C69" w14:textId="77777777" w:rsidR="001A3E83" w:rsidRPr="00664747" w:rsidRDefault="001A3E83" w:rsidP="001A3E83">
      <w:pPr>
        <w:rPr>
          <w:rFonts w:ascii="Arial" w:hAnsi="Arial" w:cs="Arial"/>
          <w:sz w:val="18"/>
          <w:szCs w:val="18"/>
        </w:rPr>
      </w:pPr>
    </w:p>
    <w:p w14:paraId="07E07EF4" w14:textId="4EE52281" w:rsidR="001A3E83" w:rsidRPr="00664747" w:rsidRDefault="00E54C0F" w:rsidP="001A3E83">
      <w:pPr>
        <w:rPr>
          <w:rFonts w:ascii="Arial" w:hAnsi="Arial" w:cs="Arial"/>
          <w:sz w:val="18"/>
          <w:szCs w:val="18"/>
        </w:rPr>
      </w:pPr>
      <w:r>
        <w:rPr>
          <w:rFonts w:ascii="Arial" w:hAnsi="Arial" w:cs="Arial"/>
          <w:sz w:val="18"/>
          <w:szCs w:val="18"/>
        </w:rPr>
        <w:t>Supplemental data references</w:t>
      </w:r>
    </w:p>
    <w:p w14:paraId="50952355" w14:textId="77777777" w:rsidR="001A3E83" w:rsidRPr="00664747" w:rsidRDefault="001A3E83" w:rsidP="001A3E83">
      <w:pPr>
        <w:rPr>
          <w:rFonts w:ascii="Arial" w:hAnsi="Arial" w:cs="Arial"/>
          <w:sz w:val="18"/>
          <w:szCs w:val="18"/>
        </w:rPr>
      </w:pPr>
    </w:p>
    <w:p w14:paraId="7FD75F8D" w14:textId="77777777" w:rsidR="00E54C0F" w:rsidRPr="00E54C0F" w:rsidRDefault="001A3E83" w:rsidP="00E54C0F">
      <w:pPr>
        <w:pStyle w:val="EndNoteBibliography"/>
        <w:rPr>
          <w:noProof/>
        </w:rPr>
      </w:pPr>
      <w:r w:rsidRPr="00664747">
        <w:rPr>
          <w:rFonts w:ascii="Arial" w:hAnsi="Arial" w:cs="Arial"/>
          <w:sz w:val="18"/>
          <w:szCs w:val="18"/>
        </w:rPr>
        <w:fldChar w:fldCharType="begin"/>
      </w:r>
      <w:r w:rsidRPr="00664747">
        <w:rPr>
          <w:rFonts w:ascii="Arial" w:hAnsi="Arial" w:cs="Arial"/>
          <w:sz w:val="18"/>
          <w:szCs w:val="18"/>
        </w:rPr>
        <w:instrText xml:space="preserve"> ADDIN EN.REFLIST </w:instrText>
      </w:r>
      <w:r w:rsidRPr="00664747">
        <w:rPr>
          <w:rFonts w:ascii="Arial" w:hAnsi="Arial" w:cs="Arial"/>
          <w:sz w:val="18"/>
          <w:szCs w:val="18"/>
        </w:rPr>
        <w:fldChar w:fldCharType="separate"/>
      </w:r>
      <w:r w:rsidR="00E54C0F" w:rsidRPr="00E54C0F">
        <w:rPr>
          <w:noProof/>
        </w:rPr>
        <w:t>1.</w:t>
      </w:r>
      <w:r w:rsidR="00E54C0F" w:rsidRPr="00E54C0F">
        <w:rPr>
          <w:noProof/>
        </w:rPr>
        <w:tab/>
        <w:t>Pase MP, Harrison S, Misialek JR, Kline CE, Cavuoto M, Baril AA, et al. Sleep Architecture, Obstructive Sleep Apnea, and Cognitive Function in Adults JAMA Netw Open. 2023 Jul 3;6:e2325152.</w:t>
      </w:r>
    </w:p>
    <w:p w14:paraId="43287862" w14:textId="77777777" w:rsidR="00E54C0F" w:rsidRPr="00E54C0F" w:rsidRDefault="00E54C0F" w:rsidP="00E54C0F">
      <w:pPr>
        <w:pStyle w:val="EndNoteBibliography"/>
        <w:rPr>
          <w:noProof/>
        </w:rPr>
      </w:pPr>
      <w:r w:rsidRPr="00E54C0F">
        <w:rPr>
          <w:noProof/>
        </w:rPr>
        <w:t>2.</w:t>
      </w:r>
      <w:r w:rsidRPr="00E54C0F">
        <w:rPr>
          <w:noProof/>
        </w:rPr>
        <w:tab/>
        <w:t>DeCarli C, Maillard P, Pase MP, Beiser AS, Kojis D, Satizabal CL, et al. Trends in Intracranial and Cerebral Volumes of Framingham Heart Study Participants Born 1930 to 1970 JAMA Neurol. 2024 May 1;81:471-480.</w:t>
      </w:r>
    </w:p>
    <w:p w14:paraId="40E847C6" w14:textId="47E54F85" w:rsidR="00E61380" w:rsidRPr="00664747" w:rsidRDefault="001A3E83" w:rsidP="001A3E83">
      <w:pPr>
        <w:rPr>
          <w:rFonts w:ascii="Arial" w:hAnsi="Arial" w:cs="Arial"/>
          <w:sz w:val="18"/>
          <w:szCs w:val="18"/>
        </w:rPr>
      </w:pPr>
      <w:r w:rsidRPr="00664747">
        <w:rPr>
          <w:rFonts w:ascii="Arial" w:hAnsi="Arial" w:cs="Arial"/>
          <w:sz w:val="18"/>
          <w:szCs w:val="18"/>
        </w:rPr>
        <w:fldChar w:fldCharType="end"/>
      </w:r>
      <w:r w:rsidRPr="00664747">
        <w:rPr>
          <w:rFonts w:ascii="Arial" w:hAnsi="Arial" w:cs="Arial"/>
          <w:noProof/>
          <w:sz w:val="18"/>
          <w:szCs w:val="18"/>
        </w:rPr>
        <w:t xml:space="preserve"> </w:t>
      </w:r>
      <w:r w:rsidRPr="00664747">
        <w:rPr>
          <w:rFonts w:ascii="Arial" w:hAnsi="Arial" w:cs="Arial"/>
          <w:noProof/>
          <w:sz w:val="18"/>
          <w:szCs w:val="18"/>
        </w:rPr>
        <w:tab/>
      </w:r>
    </w:p>
    <w:sectPr w:rsidR="00E61380" w:rsidRPr="006647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2"/>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Epilepsia&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vz5aapzhev0dlexzfix2vxdx9f2e9prtrax&quot;&gt;FHS Blanket library-Converted&lt;record-ids&gt;&lt;item&gt;584&lt;/item&gt;&lt;item&gt;587&lt;/item&gt;&lt;/record-ids&gt;&lt;/item&gt;&lt;/Libraries&gt;"/>
  </w:docVars>
  <w:rsids>
    <w:rsidRoot w:val="00C60868"/>
    <w:rsid w:val="000002E7"/>
    <w:rsid w:val="000327A7"/>
    <w:rsid w:val="000340D4"/>
    <w:rsid w:val="00070423"/>
    <w:rsid w:val="000805ED"/>
    <w:rsid w:val="00094F8A"/>
    <w:rsid w:val="000D195B"/>
    <w:rsid w:val="000F5753"/>
    <w:rsid w:val="00102069"/>
    <w:rsid w:val="00104628"/>
    <w:rsid w:val="00126870"/>
    <w:rsid w:val="00134325"/>
    <w:rsid w:val="00134540"/>
    <w:rsid w:val="001361AD"/>
    <w:rsid w:val="00144D5B"/>
    <w:rsid w:val="0015081E"/>
    <w:rsid w:val="00155BFF"/>
    <w:rsid w:val="001674AF"/>
    <w:rsid w:val="001811D9"/>
    <w:rsid w:val="001A3E83"/>
    <w:rsid w:val="001A6172"/>
    <w:rsid w:val="001C0305"/>
    <w:rsid w:val="002354F1"/>
    <w:rsid w:val="00237B87"/>
    <w:rsid w:val="00252022"/>
    <w:rsid w:val="00271090"/>
    <w:rsid w:val="002E07C4"/>
    <w:rsid w:val="002F302B"/>
    <w:rsid w:val="0030410C"/>
    <w:rsid w:val="00331D91"/>
    <w:rsid w:val="00336EA5"/>
    <w:rsid w:val="0034687C"/>
    <w:rsid w:val="003628AA"/>
    <w:rsid w:val="00364875"/>
    <w:rsid w:val="003A1F27"/>
    <w:rsid w:val="003F1E4C"/>
    <w:rsid w:val="00422B6E"/>
    <w:rsid w:val="00486A42"/>
    <w:rsid w:val="00491A53"/>
    <w:rsid w:val="004C3292"/>
    <w:rsid w:val="004D2009"/>
    <w:rsid w:val="0052623F"/>
    <w:rsid w:val="00543C97"/>
    <w:rsid w:val="00567135"/>
    <w:rsid w:val="005810EA"/>
    <w:rsid w:val="00582550"/>
    <w:rsid w:val="005A524D"/>
    <w:rsid w:val="005B2552"/>
    <w:rsid w:val="00601EB0"/>
    <w:rsid w:val="0061152E"/>
    <w:rsid w:val="00634971"/>
    <w:rsid w:val="0065672B"/>
    <w:rsid w:val="00664747"/>
    <w:rsid w:val="00680D21"/>
    <w:rsid w:val="00683CB0"/>
    <w:rsid w:val="006D7C29"/>
    <w:rsid w:val="006E6331"/>
    <w:rsid w:val="007166F2"/>
    <w:rsid w:val="00732E95"/>
    <w:rsid w:val="00770F83"/>
    <w:rsid w:val="007B46DC"/>
    <w:rsid w:val="007D4CD7"/>
    <w:rsid w:val="007E4B4F"/>
    <w:rsid w:val="007F6A3E"/>
    <w:rsid w:val="008008D0"/>
    <w:rsid w:val="00813FF2"/>
    <w:rsid w:val="00835BB2"/>
    <w:rsid w:val="008A1455"/>
    <w:rsid w:val="008A1F97"/>
    <w:rsid w:val="008A6216"/>
    <w:rsid w:val="008F10A7"/>
    <w:rsid w:val="00927FB9"/>
    <w:rsid w:val="00935860"/>
    <w:rsid w:val="00955D07"/>
    <w:rsid w:val="00982E95"/>
    <w:rsid w:val="00993C5E"/>
    <w:rsid w:val="009B340A"/>
    <w:rsid w:val="009D1BD5"/>
    <w:rsid w:val="009E648D"/>
    <w:rsid w:val="00A100A0"/>
    <w:rsid w:val="00A3238D"/>
    <w:rsid w:val="00A36BE7"/>
    <w:rsid w:val="00A44546"/>
    <w:rsid w:val="00A73495"/>
    <w:rsid w:val="00AF2F0D"/>
    <w:rsid w:val="00B05DC1"/>
    <w:rsid w:val="00B56391"/>
    <w:rsid w:val="00B9245E"/>
    <w:rsid w:val="00BB07C7"/>
    <w:rsid w:val="00BF4E31"/>
    <w:rsid w:val="00C60868"/>
    <w:rsid w:val="00CA4BB0"/>
    <w:rsid w:val="00CC0006"/>
    <w:rsid w:val="00CC4BC3"/>
    <w:rsid w:val="00D02F73"/>
    <w:rsid w:val="00D50551"/>
    <w:rsid w:val="00D5465F"/>
    <w:rsid w:val="00D852B7"/>
    <w:rsid w:val="00D937D6"/>
    <w:rsid w:val="00D93BA0"/>
    <w:rsid w:val="00DA6911"/>
    <w:rsid w:val="00DE3650"/>
    <w:rsid w:val="00E13084"/>
    <w:rsid w:val="00E25EDC"/>
    <w:rsid w:val="00E519EF"/>
    <w:rsid w:val="00E54C0F"/>
    <w:rsid w:val="00E61380"/>
    <w:rsid w:val="00E8273B"/>
    <w:rsid w:val="00E8444D"/>
    <w:rsid w:val="00EE3123"/>
    <w:rsid w:val="00F43F1A"/>
    <w:rsid w:val="00F61A31"/>
    <w:rsid w:val="00F660FC"/>
    <w:rsid w:val="00F74DB9"/>
    <w:rsid w:val="00FA2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CFA764"/>
  <w15:chartTrackingRefBased/>
  <w15:docId w15:val="{D2C6B16B-D44C-E041-AEC5-566CB2B99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E83"/>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A3E83"/>
    <w:rPr>
      <w:rFonts w:ascii="Cambria" w:eastAsia="MS Mincho" w:hAnsi="Cambria"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3E83"/>
    <w:pPr>
      <w:ind w:left="720"/>
      <w:contextualSpacing/>
    </w:pPr>
    <w:rPr>
      <w:kern w:val="2"/>
      <w14:ligatures w14:val="standardContextual"/>
    </w:rPr>
  </w:style>
  <w:style w:type="paragraph" w:styleId="NormalWeb">
    <w:name w:val="Normal (Web)"/>
    <w:basedOn w:val="Normal"/>
    <w:uiPriority w:val="99"/>
    <w:unhideWhenUsed/>
    <w:rsid w:val="001A3E83"/>
    <w:pPr>
      <w:spacing w:before="100" w:beforeAutospacing="1" w:after="100" w:afterAutospacing="1"/>
    </w:pPr>
    <w:rPr>
      <w:rFonts w:ascii="Times New Roman" w:eastAsia="Times New Roman" w:hAnsi="Times New Roman" w:cs="Times New Roman"/>
    </w:rPr>
  </w:style>
  <w:style w:type="paragraph" w:customStyle="1" w:styleId="EndNoteBibliographyTitle">
    <w:name w:val="EndNote Bibliography Title"/>
    <w:basedOn w:val="Normal"/>
    <w:link w:val="EndNoteBibliographyTitleChar"/>
    <w:rsid w:val="001A3E83"/>
    <w:pPr>
      <w:jc w:val="center"/>
    </w:pPr>
    <w:rPr>
      <w:rFonts w:ascii="Aptos" w:hAnsi="Aptos"/>
    </w:rPr>
  </w:style>
  <w:style w:type="character" w:customStyle="1" w:styleId="EndNoteBibliographyTitleChar">
    <w:name w:val="EndNote Bibliography Title Char"/>
    <w:basedOn w:val="DefaultParagraphFont"/>
    <w:link w:val="EndNoteBibliographyTitle"/>
    <w:rsid w:val="001A3E83"/>
    <w:rPr>
      <w:rFonts w:ascii="Aptos" w:hAnsi="Aptos"/>
      <w:kern w:val="0"/>
      <w14:ligatures w14:val="none"/>
    </w:rPr>
  </w:style>
  <w:style w:type="paragraph" w:customStyle="1" w:styleId="EndNoteBibliography">
    <w:name w:val="EndNote Bibliography"/>
    <w:basedOn w:val="Normal"/>
    <w:link w:val="EndNoteBibliographyChar"/>
    <w:rsid w:val="001A3E83"/>
    <w:rPr>
      <w:rFonts w:ascii="Aptos" w:hAnsi="Aptos"/>
    </w:rPr>
  </w:style>
  <w:style w:type="character" w:customStyle="1" w:styleId="EndNoteBibliographyChar">
    <w:name w:val="EndNote Bibliography Char"/>
    <w:basedOn w:val="DefaultParagraphFont"/>
    <w:link w:val="EndNoteBibliography"/>
    <w:rsid w:val="001A3E83"/>
    <w:rPr>
      <w:rFonts w:ascii="Aptos" w:hAnsi="Aptos"/>
      <w:kern w:val="0"/>
      <w14:ligatures w14:val="none"/>
    </w:rPr>
  </w:style>
  <w:style w:type="character" w:customStyle="1" w:styleId="apple-converted-space">
    <w:name w:val="apple-converted-space"/>
    <w:basedOn w:val="DefaultParagraphFont"/>
    <w:rsid w:val="00664747"/>
  </w:style>
  <w:style w:type="paragraph" w:customStyle="1" w:styleId="TableParagraph">
    <w:name w:val="Table Paragraph"/>
    <w:basedOn w:val="Normal"/>
    <w:uiPriority w:val="1"/>
    <w:qFormat/>
    <w:rsid w:val="00237B87"/>
    <w:pPr>
      <w:widowControl w:val="0"/>
      <w:autoSpaceDE w:val="0"/>
      <w:autoSpaceDN w:val="0"/>
    </w:pPr>
    <w:rPr>
      <w:rFonts w:ascii="Calibri" w:eastAsia="Calibri" w:hAnsi="Calibri" w:cs="Calibri"/>
      <w:sz w:val="22"/>
      <w:szCs w:val="22"/>
      <w:lang w:bidi="en-US"/>
    </w:rPr>
  </w:style>
  <w:style w:type="paragraph" w:customStyle="1" w:styleId="Default">
    <w:name w:val="Default"/>
    <w:rsid w:val="00237B87"/>
    <w:pPr>
      <w:autoSpaceDE w:val="0"/>
      <w:autoSpaceDN w:val="0"/>
      <w:adjustRightInd w:val="0"/>
    </w:pPr>
    <w:rPr>
      <w:rFonts w:ascii="Cambria" w:hAnsi="Cambria" w:cs="Cambria"/>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NotRelyOnCSS/>
  <w:doNotOrganizeInFolder/>
  <w:doNotUseLongFileNames/>
  <w:pixelsPerInch w:val="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riastefanidou/Library/Group%20Containers/UBF8T346G9.Office/User%20Content.localized/Templates.localized/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1495</Words>
  <Characters>8528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Maria Stefanidou</cp:lastModifiedBy>
  <cp:revision>3</cp:revision>
  <dcterms:created xsi:type="dcterms:W3CDTF">2024-09-13T03:12:00Z</dcterms:created>
  <dcterms:modified xsi:type="dcterms:W3CDTF">2024-09-14T12:00:00Z</dcterms:modified>
</cp:coreProperties>
</file>