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59444" w14:textId="68283756" w:rsidR="00005466" w:rsidRDefault="00FE415A" w:rsidP="00005466">
      <w:pPr>
        <w:rPr>
          <w:rFonts w:ascii="Times New Roman" w:hAnsi="Times New Roman" w:cs="Times New Roman"/>
          <w:sz w:val="24"/>
          <w:szCs w:val="24"/>
        </w:rPr>
      </w:pPr>
      <w:r>
        <w:rPr>
          <w:rFonts w:ascii="Times New Roman" w:hAnsi="Times New Roman" w:cs="Times New Roman"/>
          <w:sz w:val="24"/>
          <w:szCs w:val="24"/>
        </w:rPr>
        <w:t xml:space="preserve">Appendix </w:t>
      </w:r>
      <w:r w:rsidR="00005466">
        <w:rPr>
          <w:rFonts w:ascii="Times New Roman" w:hAnsi="Times New Roman" w:cs="Times New Roman"/>
          <w:sz w:val="24"/>
          <w:szCs w:val="24"/>
        </w:rPr>
        <w:t xml:space="preserve">Figure 1: Sample selection for patients receiving </w:t>
      </w:r>
      <w:r w:rsidR="006E2498" w:rsidRPr="006E2498">
        <w:rPr>
          <w:rFonts w:ascii="Times New Roman" w:hAnsi="Times New Roman" w:cs="Times New Roman"/>
          <w:sz w:val="24"/>
          <w:szCs w:val="24"/>
        </w:rPr>
        <w:t xml:space="preserve">Vi capsular polysaccharide vaccine </w:t>
      </w:r>
      <w:r w:rsidR="00005466" w:rsidRPr="00FE446B">
        <w:rPr>
          <w:rFonts w:ascii="Times New Roman" w:hAnsi="Times New Roman" w:cs="Times New Roman"/>
          <w:sz w:val="24"/>
          <w:szCs w:val="24"/>
        </w:rPr>
        <w:t>(</w:t>
      </w:r>
      <w:r w:rsidR="006D43B9" w:rsidRPr="00FE446B">
        <w:rPr>
          <w:rFonts w:ascii="Times New Roman" w:hAnsi="Times New Roman" w:cs="Times New Roman"/>
          <w:sz w:val="24"/>
          <w:szCs w:val="24"/>
        </w:rPr>
        <w:t xml:space="preserve">injectable </w:t>
      </w:r>
      <w:r w:rsidR="00005466" w:rsidRPr="00FE446B">
        <w:rPr>
          <w:rFonts w:ascii="Times New Roman" w:hAnsi="Times New Roman" w:cs="Times New Roman"/>
          <w:sz w:val="24"/>
          <w:szCs w:val="24"/>
        </w:rPr>
        <w:t xml:space="preserve">typhoid vaccine) </w:t>
      </w:r>
      <w:r w:rsidR="00005466">
        <w:rPr>
          <w:rFonts w:ascii="Times New Roman" w:hAnsi="Times New Roman" w:cs="Times New Roman"/>
          <w:sz w:val="24"/>
          <w:szCs w:val="24"/>
        </w:rPr>
        <w:t>from MarketScan Commercial Database 2016</w:t>
      </w:r>
      <w:r w:rsidR="001B3080">
        <w:rPr>
          <w:rFonts w:ascii="Times New Roman" w:hAnsi="Times New Roman" w:cs="Times New Roman"/>
          <w:sz w:val="24"/>
          <w:szCs w:val="24"/>
        </w:rPr>
        <w:t>–</w:t>
      </w:r>
      <w:r w:rsidR="00265845">
        <w:rPr>
          <w:rFonts w:ascii="Times New Roman" w:hAnsi="Times New Roman" w:cs="Times New Roman"/>
          <w:sz w:val="24"/>
          <w:szCs w:val="24"/>
        </w:rPr>
        <w:t>2022</w:t>
      </w:r>
    </w:p>
    <w:p w14:paraId="46E5CF84" w14:textId="0C60C4B3" w:rsidR="00005466" w:rsidRDefault="005869BA"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2" behindDoc="0" locked="0" layoutInCell="1" allowOverlap="1" wp14:anchorId="1B7F8FC9" wp14:editId="606E1E23">
                <wp:simplePos x="0" y="0"/>
                <wp:positionH relativeFrom="column">
                  <wp:posOffset>166254</wp:posOffset>
                </wp:positionH>
                <wp:positionV relativeFrom="paragraph">
                  <wp:posOffset>292535</wp:posOffset>
                </wp:positionV>
                <wp:extent cx="2440029" cy="673100"/>
                <wp:effectExtent l="0" t="0" r="17780" b="12700"/>
                <wp:wrapNone/>
                <wp:docPr id="220" name="Rectangle 220"/>
                <wp:cNvGraphicFramePr/>
                <a:graphic xmlns:a="http://schemas.openxmlformats.org/drawingml/2006/main">
                  <a:graphicData uri="http://schemas.microsoft.com/office/word/2010/wordprocessingShape">
                    <wps:wsp>
                      <wps:cNvSpPr/>
                      <wps:spPr>
                        <a:xfrm>
                          <a:off x="0" y="0"/>
                          <a:ext cx="2440029" cy="673100"/>
                        </a:xfrm>
                        <a:prstGeom prst="rect">
                          <a:avLst/>
                        </a:prstGeom>
                      </wps:spPr>
                      <wps:style>
                        <a:lnRef idx="2">
                          <a:schemeClr val="dk1"/>
                        </a:lnRef>
                        <a:fillRef idx="1">
                          <a:schemeClr val="lt1"/>
                        </a:fillRef>
                        <a:effectRef idx="0">
                          <a:schemeClr val="dk1"/>
                        </a:effectRef>
                        <a:fontRef idx="minor">
                          <a:schemeClr val="dk1"/>
                        </a:fontRef>
                      </wps:style>
                      <wps:txbx>
                        <w:txbxContent>
                          <w:p w14:paraId="0703EC12" w14:textId="55D58FAA" w:rsidR="00005466" w:rsidRPr="008D5055" w:rsidRDefault="005869BA" w:rsidP="00005466">
                            <w:pPr>
                              <w:jc w:val="center"/>
                              <w:rPr>
                                <w:rFonts w:ascii="Times New Roman" w:hAnsi="Times New Roman" w:cs="Times New Roman"/>
                              </w:rPr>
                            </w:pPr>
                            <w:r>
                              <w:rPr>
                                <w:rFonts w:ascii="Times New Roman" w:hAnsi="Times New Roman" w:cs="Times New Roman"/>
                              </w:rPr>
                              <w:t>Patients</w:t>
                            </w:r>
                            <w:r w:rsidR="00005466" w:rsidRPr="008D5055">
                              <w:rPr>
                                <w:rFonts w:ascii="Times New Roman" w:hAnsi="Times New Roman" w:cs="Times New Roman"/>
                              </w:rPr>
                              <w:t xml:space="preserve"> </w:t>
                            </w:r>
                            <w:r w:rsidR="00A468C1">
                              <w:rPr>
                                <w:rFonts w:ascii="Times New Roman" w:hAnsi="Times New Roman" w:cs="Times New Roman"/>
                              </w:rPr>
                              <w:t>receiving injectable</w:t>
                            </w:r>
                            <w:r w:rsidR="00A468C1" w:rsidRPr="008D5055">
                              <w:rPr>
                                <w:rFonts w:ascii="Times New Roman" w:hAnsi="Times New Roman" w:cs="Times New Roman"/>
                              </w:rPr>
                              <w:t xml:space="preserve"> </w:t>
                            </w:r>
                            <w:r w:rsidR="00005466">
                              <w:rPr>
                                <w:rFonts w:ascii="Times New Roman" w:hAnsi="Times New Roman" w:cs="Times New Roman"/>
                              </w:rPr>
                              <w:t xml:space="preserve">typhoid vaccine </w:t>
                            </w:r>
                            <w:r w:rsidR="00005466" w:rsidRPr="008D5055">
                              <w:rPr>
                                <w:rFonts w:ascii="Times New Roman" w:hAnsi="Times New Roman" w:cs="Times New Roman"/>
                              </w:rPr>
                              <w:t>at clinic settings using procedure code 906</w:t>
                            </w:r>
                            <w:r w:rsidR="00005466">
                              <w:rPr>
                                <w:rFonts w:ascii="Times New Roman" w:hAnsi="Times New Roman" w:cs="Times New Roman"/>
                              </w:rPr>
                              <w:t>9</w:t>
                            </w:r>
                            <w:r w:rsidR="00005466" w:rsidRPr="008D5055">
                              <w:rPr>
                                <w:rFonts w:ascii="Times New Roman" w:hAnsi="Times New Roman" w:cs="Times New Roman"/>
                              </w:rPr>
                              <w:t>1</w:t>
                            </w:r>
                            <w:r w:rsidR="00005466">
                              <w:rPr>
                                <w:rFonts w:ascii="Times New Roman" w:hAnsi="Times New Roman" w:cs="Times New Roman"/>
                                <w:vertAlign w:val="superscript"/>
                              </w:rPr>
                              <w:t>1</w:t>
                            </w:r>
                            <w:r w:rsidR="00005466" w:rsidRPr="008D5055">
                              <w:rPr>
                                <w:rFonts w:ascii="Times New Roman" w:hAnsi="Times New Roman" w:cs="Times New Roman"/>
                              </w:rPr>
                              <w:t xml:space="preserve"> (n=</w:t>
                            </w:r>
                            <w:r w:rsidR="00265845">
                              <w:rPr>
                                <w:rFonts w:ascii="Times New Roman" w:hAnsi="Times New Roman" w:cs="Times New Roman"/>
                              </w:rPr>
                              <w:t>142,127</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F8FC9" id="Rectangle 220" o:spid="_x0000_s1026" style="position:absolute;margin-left:13.1pt;margin-top:23.05pt;width:192.15pt;height:5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" fillcolor="white [3201]" strokecolor="black [3200]" strokeweight="1pt">
                <v:textbox>
                  <w:txbxContent>
                    <w:p w14:paraId="0703EC12" w14:textId="55D58FAA" w:rsidR="00005466" w:rsidRPr="008D5055" w:rsidRDefault="005869BA" w:rsidP="00005466">
                      <w:pPr>
                        <w:jc w:val="center"/>
                        <w:rPr>
                          <w:rFonts w:ascii="Times New Roman" w:hAnsi="Times New Roman" w:cs="Times New Roman"/>
                        </w:rPr>
                      </w:pPr>
                      <w:r>
                        <w:rPr>
                          <w:rFonts w:ascii="Times New Roman" w:hAnsi="Times New Roman" w:cs="Times New Roman"/>
                        </w:rPr>
                        <w:t>Patients</w:t>
                      </w:r>
                      <w:r w:rsidR="00005466" w:rsidRPr="008D5055">
                        <w:rPr>
                          <w:rFonts w:ascii="Times New Roman" w:hAnsi="Times New Roman" w:cs="Times New Roman"/>
                        </w:rPr>
                        <w:t xml:space="preserve"> </w:t>
                      </w:r>
                      <w:r w:rsidR="00A468C1">
                        <w:rPr>
                          <w:rFonts w:ascii="Times New Roman" w:hAnsi="Times New Roman" w:cs="Times New Roman"/>
                        </w:rPr>
                        <w:t>receiving injectable</w:t>
                      </w:r>
                      <w:r w:rsidR="00A468C1" w:rsidRPr="008D5055">
                        <w:rPr>
                          <w:rFonts w:ascii="Times New Roman" w:hAnsi="Times New Roman" w:cs="Times New Roman"/>
                        </w:rPr>
                        <w:t xml:space="preserve"> </w:t>
                      </w:r>
                      <w:r w:rsidR="00005466">
                        <w:rPr>
                          <w:rFonts w:ascii="Times New Roman" w:hAnsi="Times New Roman" w:cs="Times New Roman"/>
                        </w:rPr>
                        <w:t xml:space="preserve">typhoid vaccine </w:t>
                      </w:r>
                      <w:r w:rsidR="00005466" w:rsidRPr="008D5055">
                        <w:rPr>
                          <w:rFonts w:ascii="Times New Roman" w:hAnsi="Times New Roman" w:cs="Times New Roman"/>
                        </w:rPr>
                        <w:t>at clinic settings using procedure code 906</w:t>
                      </w:r>
                      <w:r w:rsidR="00005466">
                        <w:rPr>
                          <w:rFonts w:ascii="Times New Roman" w:hAnsi="Times New Roman" w:cs="Times New Roman"/>
                        </w:rPr>
                        <w:t>9</w:t>
                      </w:r>
                      <w:r w:rsidR="00005466" w:rsidRPr="008D5055">
                        <w:rPr>
                          <w:rFonts w:ascii="Times New Roman" w:hAnsi="Times New Roman" w:cs="Times New Roman"/>
                        </w:rPr>
                        <w:t>1</w:t>
                      </w:r>
                      <w:r w:rsidR="00005466">
                        <w:rPr>
                          <w:rFonts w:ascii="Times New Roman" w:hAnsi="Times New Roman" w:cs="Times New Roman"/>
                          <w:vertAlign w:val="superscript"/>
                        </w:rPr>
                        <w:t>1</w:t>
                      </w:r>
                      <w:r w:rsidR="00005466" w:rsidRPr="008D5055">
                        <w:rPr>
                          <w:rFonts w:ascii="Times New Roman" w:hAnsi="Times New Roman" w:cs="Times New Roman"/>
                        </w:rPr>
                        <w:t xml:space="preserve"> (n=</w:t>
                      </w:r>
                      <w:r w:rsidR="00265845">
                        <w:rPr>
                          <w:rFonts w:ascii="Times New Roman" w:hAnsi="Times New Roman" w:cs="Times New Roman"/>
                        </w:rPr>
                        <w:t>142,127</w:t>
                      </w:r>
                      <w:r w:rsidR="00005466" w:rsidRPr="008D5055">
                        <w:rPr>
                          <w:rFonts w:ascii="Times New Roman" w:hAnsi="Times New Roman" w:cs="Times New Roman"/>
                        </w:rPr>
                        <w:t>)</w:t>
                      </w:r>
                    </w:p>
                  </w:txbxContent>
                </v:textbox>
              </v:rect>
            </w:pict>
          </mc:Fallback>
        </mc:AlternateContent>
      </w:r>
      <w:r w:rsidR="00005466">
        <w:rPr>
          <w:rFonts w:ascii="Times New Roman" w:hAnsi="Times New Roman" w:cs="Times New Roman"/>
          <w:sz w:val="24"/>
          <w:szCs w:val="24"/>
        </w:rPr>
        <w:t>A: Clinic Settings</w:t>
      </w:r>
    </w:p>
    <w:p w14:paraId="7956DA7C" w14:textId="44870F3F" w:rsidR="00005466" w:rsidRPr="00687B05" w:rsidRDefault="00005466" w:rsidP="00005466">
      <w:pPr>
        <w:rPr>
          <w:rFonts w:ascii="Times New Roman" w:hAnsi="Times New Roman" w:cs="Times New Roman"/>
          <w:sz w:val="24"/>
          <w:szCs w:val="24"/>
        </w:rPr>
      </w:pPr>
    </w:p>
    <w:p w14:paraId="1408B798" w14:textId="1E24968F" w:rsidR="00005466" w:rsidRDefault="00005466" w:rsidP="00005466">
      <w:pPr>
        <w:rPr>
          <w:rFonts w:ascii="Times New Roman" w:hAnsi="Times New Roman" w:cs="Times New Roman"/>
          <w:sz w:val="24"/>
          <w:szCs w:val="24"/>
        </w:rPr>
      </w:pPr>
    </w:p>
    <w:p w14:paraId="2D77EF1A" w14:textId="0165399D" w:rsidR="00005466" w:rsidRDefault="006B21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7" behindDoc="0" locked="0" layoutInCell="1" allowOverlap="1" wp14:anchorId="48B434E5" wp14:editId="15C8B9F6">
                <wp:simplePos x="0" y="0"/>
                <wp:positionH relativeFrom="column">
                  <wp:posOffset>3302000</wp:posOffset>
                </wp:positionH>
                <wp:positionV relativeFrom="paragraph">
                  <wp:posOffset>1905</wp:posOffset>
                </wp:positionV>
                <wp:extent cx="2184400" cy="463550"/>
                <wp:effectExtent l="0" t="0" r="25400" b="12700"/>
                <wp:wrapNone/>
                <wp:docPr id="221" name="Rectangle 221"/>
                <wp:cNvGraphicFramePr/>
                <a:graphic xmlns:a="http://schemas.openxmlformats.org/drawingml/2006/main">
                  <a:graphicData uri="http://schemas.microsoft.com/office/word/2010/wordprocessingShape">
                    <wps:wsp>
                      <wps:cNvSpPr/>
                      <wps:spPr>
                        <a:xfrm>
                          <a:off x="0" y="0"/>
                          <a:ext cx="2184400" cy="463550"/>
                        </a:xfrm>
                        <a:prstGeom prst="rect">
                          <a:avLst/>
                        </a:prstGeom>
                      </wps:spPr>
                      <wps:style>
                        <a:lnRef idx="2">
                          <a:schemeClr val="dk1"/>
                        </a:lnRef>
                        <a:fillRef idx="1">
                          <a:schemeClr val="lt1"/>
                        </a:fillRef>
                        <a:effectRef idx="0">
                          <a:schemeClr val="dk1"/>
                        </a:effectRef>
                        <a:fontRef idx="minor">
                          <a:schemeClr val="dk1"/>
                        </a:fontRef>
                      </wps:style>
                      <wps:txbx>
                        <w:txbxContent>
                          <w:p w14:paraId="321E6BF4" w14:textId="1E93DB2D"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sidR="008D40A8">
                              <w:rPr>
                                <w:rFonts w:ascii="Times New Roman" w:hAnsi="Times New Roman" w:cs="Times New Roman"/>
                              </w:rPr>
                              <w:t>31,532</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434E5" id="Rectangle 221" o:spid="_x0000_s1027" style="position:absolute;margin-left:260pt;margin-top:.15pt;width:172pt;height:36.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" fillcolor="white [3201]" strokecolor="black [3200]" strokeweight="1pt">
                <v:textbox>
                  <w:txbxContent>
                    <w:p w14:paraId="321E6BF4" w14:textId="1E93DB2D"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sidR="008D40A8">
                        <w:rPr>
                          <w:rFonts w:ascii="Times New Roman" w:hAnsi="Times New Roman" w:cs="Times New Roman"/>
                        </w:rPr>
                        <w:t>31,532</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55" behindDoc="0" locked="0" layoutInCell="1" allowOverlap="1" wp14:anchorId="698FDF43" wp14:editId="32F5ABB3">
                <wp:simplePos x="0" y="0"/>
                <wp:positionH relativeFrom="column">
                  <wp:posOffset>1244872</wp:posOffset>
                </wp:positionH>
                <wp:positionV relativeFrom="paragraph">
                  <wp:posOffset>90588</wp:posOffset>
                </wp:positionV>
                <wp:extent cx="2051050" cy="229822"/>
                <wp:effectExtent l="76200" t="0" r="0" b="56515"/>
                <wp:wrapNone/>
                <wp:docPr id="222" name="Group 222"/>
                <wp:cNvGraphicFramePr/>
                <a:graphic xmlns:a="http://schemas.openxmlformats.org/drawingml/2006/main">
                  <a:graphicData uri="http://schemas.microsoft.com/office/word/2010/wordprocessingGroup">
                    <wpg:wgp>
                      <wpg:cNvGrpSpPr/>
                      <wpg:grpSpPr>
                        <a:xfrm>
                          <a:off x="0" y="0"/>
                          <a:ext cx="2051050" cy="229822"/>
                          <a:chOff x="0" y="0"/>
                          <a:chExt cx="2051050" cy="647700"/>
                        </a:xfrm>
                      </wpg:grpSpPr>
                      <wps:wsp>
                        <wps:cNvPr id="223" name="Straight Arrow Connector 223"/>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4" name="Straight Arrow Connector 224"/>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EA73380" id="Group 222" o:spid="_x0000_s1026" style="position:absolute;margin-left:98pt;margin-top:7.15pt;width:161.5pt;height:18.1pt;z-index:251658255;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">
                <v:shapetype id="_x0000_t32" coordsize="21600,21600" o:spt="32" o:oned="t" path="m,l21600,21600e" filled="f">
                  <v:path arrowok="t" fillok="f" o:connecttype="none"/>
                  <o:lock v:ext="edit" shapetype="t"/>
                </v:shapetype>
                <v:shape id="Straight Arrow Connector 223"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" strokecolor="black [3200]" strokeweight=".5pt">
                  <v:stroke endarrow="block" joinstyle="miter"/>
                </v:shape>
                <v:shape id="Straight Arrow Connector 224"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" strokecolor="black [3200]" strokeweight=".5pt">
                  <v:stroke endarrow="block" joinstyle="miter"/>
                </v:shape>
              </v:group>
            </w:pict>
          </mc:Fallback>
        </mc:AlternateContent>
      </w:r>
    </w:p>
    <w:p w14:paraId="6D1C8AB7" w14:textId="372852E8"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8" behindDoc="0" locked="0" layoutInCell="1" allowOverlap="1" wp14:anchorId="2602E1D3" wp14:editId="3320F49A">
                <wp:simplePos x="0" y="0"/>
                <wp:positionH relativeFrom="column">
                  <wp:posOffset>158750</wp:posOffset>
                </wp:positionH>
                <wp:positionV relativeFrom="paragraph">
                  <wp:posOffset>46287</wp:posOffset>
                </wp:positionV>
                <wp:extent cx="2184400" cy="431800"/>
                <wp:effectExtent l="0" t="0" r="25400" b="25400"/>
                <wp:wrapNone/>
                <wp:docPr id="226" name="Rectangle 226"/>
                <wp:cNvGraphicFramePr/>
                <a:graphic xmlns:a="http://schemas.openxmlformats.org/drawingml/2006/main">
                  <a:graphicData uri="http://schemas.microsoft.com/office/word/2010/wordprocessingShape">
                    <wps:wsp>
                      <wps:cNvSpPr/>
                      <wps:spPr>
                        <a:xfrm>
                          <a:off x="0" y="0"/>
                          <a:ext cx="2184400" cy="431800"/>
                        </a:xfrm>
                        <a:prstGeom prst="rect">
                          <a:avLst/>
                        </a:prstGeom>
                      </wps:spPr>
                      <wps:style>
                        <a:lnRef idx="2">
                          <a:schemeClr val="dk1"/>
                        </a:lnRef>
                        <a:fillRef idx="1">
                          <a:schemeClr val="lt1"/>
                        </a:fillRef>
                        <a:effectRef idx="0">
                          <a:schemeClr val="dk1"/>
                        </a:effectRef>
                        <a:fontRef idx="minor">
                          <a:schemeClr val="dk1"/>
                        </a:fontRef>
                      </wps:style>
                      <wps:txbx>
                        <w:txbxContent>
                          <w:p w14:paraId="633B19C5" w14:textId="7E3313D8"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6D6FB8">
                              <w:rPr>
                                <w:rFonts w:ascii="Times New Roman" w:hAnsi="Times New Roman" w:cs="Times New Roman"/>
                              </w:rPr>
                              <w:t>110,595</w:t>
                            </w:r>
                            <w:r>
                              <w:rPr>
                                <w:rFonts w:ascii="Times New Roman" w:hAnsi="Times New Roman" w:cs="Times New Roman"/>
                              </w:rPr>
                              <w:t>, 78%</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2E1D3" id="Rectangle 226" o:spid="_x0000_s1028" style="position:absolute;margin-left:12.5pt;margin-top:3.65pt;width:172pt;height:34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" fillcolor="white [3201]" strokecolor="black [3200]" strokeweight="1pt">
                <v:textbox>
                  <w:txbxContent>
                    <w:p w14:paraId="633B19C5" w14:textId="7E3313D8"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6D6FB8">
                        <w:rPr>
                          <w:rFonts w:ascii="Times New Roman" w:hAnsi="Times New Roman" w:cs="Times New Roman"/>
                        </w:rPr>
                        <w:t>110,595</w:t>
                      </w:r>
                      <w:r>
                        <w:rPr>
                          <w:rFonts w:ascii="Times New Roman" w:hAnsi="Times New Roman" w:cs="Times New Roman"/>
                        </w:rPr>
                        <w:t>, 78%</w:t>
                      </w:r>
                      <w:r w:rsidRPr="008D5055">
                        <w:rPr>
                          <w:rFonts w:ascii="Times New Roman" w:hAnsi="Times New Roman" w:cs="Times New Roman"/>
                        </w:rPr>
                        <w:t>)</w:t>
                      </w:r>
                    </w:p>
                  </w:txbxContent>
                </v:textbox>
              </v:rect>
            </w:pict>
          </mc:Fallback>
        </mc:AlternateContent>
      </w:r>
    </w:p>
    <w:p w14:paraId="1E86371B" w14:textId="5E3FA6C5" w:rsidR="001B7D7B" w:rsidRDefault="006B21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2" behindDoc="0" locked="0" layoutInCell="1" allowOverlap="1" wp14:anchorId="35BE09FC" wp14:editId="668328BB">
                <wp:simplePos x="0" y="0"/>
                <wp:positionH relativeFrom="column">
                  <wp:posOffset>3300540</wp:posOffset>
                </wp:positionH>
                <wp:positionV relativeFrom="paragraph">
                  <wp:posOffset>149225</wp:posOffset>
                </wp:positionV>
                <wp:extent cx="2184400" cy="28575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21844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79DE2B57" w14:textId="6F41062D" w:rsidR="001B7D7B" w:rsidRPr="008D5055" w:rsidRDefault="001B7D7B" w:rsidP="00005466">
                            <w:pPr>
                              <w:jc w:val="center"/>
                              <w:rPr>
                                <w:rFonts w:ascii="Times New Roman" w:hAnsi="Times New Roman" w:cs="Times New Roman"/>
                              </w:rPr>
                            </w:pPr>
                            <w:r>
                              <w:rPr>
                                <w:rFonts w:ascii="Times New Roman" w:hAnsi="Times New Roman" w:cs="Times New Roman"/>
                              </w:rPr>
                              <w:t>Patients with Medicare</w:t>
                            </w:r>
                            <w:r w:rsidR="00B2267F">
                              <w:rPr>
                                <w:rFonts w:ascii="Times New Roman" w:hAnsi="Times New Roman" w:cs="Times New Roman"/>
                              </w:rPr>
                              <w:t xml:space="preserve"> </w:t>
                            </w:r>
                            <w:r w:rsidRPr="008D5055">
                              <w:rPr>
                                <w:rFonts w:ascii="Times New Roman" w:hAnsi="Times New Roman" w:cs="Times New Roman"/>
                              </w:rPr>
                              <w:t>(n=</w:t>
                            </w:r>
                            <w:r w:rsidR="00692460">
                              <w:rPr>
                                <w:rFonts w:ascii="Times New Roman" w:hAnsi="Times New Roman" w:cs="Times New Roman"/>
                              </w:rPr>
                              <w:t>1,460</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E09FC" id="Rectangle 9" o:spid="_x0000_s1029" style="position:absolute;margin-left:259.9pt;margin-top:11.75pt;width:172pt;height:22.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" fillcolor="white [3201]" strokecolor="black [3200]" strokeweight="1pt">
                <v:textbox>
                  <w:txbxContent>
                    <w:p w14:paraId="79DE2B57" w14:textId="6F41062D" w:rsidR="001B7D7B" w:rsidRPr="008D5055" w:rsidRDefault="001B7D7B" w:rsidP="00005466">
                      <w:pPr>
                        <w:jc w:val="center"/>
                        <w:rPr>
                          <w:rFonts w:ascii="Times New Roman" w:hAnsi="Times New Roman" w:cs="Times New Roman"/>
                        </w:rPr>
                      </w:pPr>
                      <w:r>
                        <w:rPr>
                          <w:rFonts w:ascii="Times New Roman" w:hAnsi="Times New Roman" w:cs="Times New Roman"/>
                        </w:rPr>
                        <w:t>Patients with Medicare</w:t>
                      </w:r>
                      <w:r w:rsidR="00B2267F">
                        <w:rPr>
                          <w:rFonts w:ascii="Times New Roman" w:hAnsi="Times New Roman" w:cs="Times New Roman"/>
                        </w:rPr>
                        <w:t xml:space="preserve"> </w:t>
                      </w:r>
                      <w:r w:rsidRPr="008D5055">
                        <w:rPr>
                          <w:rFonts w:ascii="Times New Roman" w:hAnsi="Times New Roman" w:cs="Times New Roman"/>
                        </w:rPr>
                        <w:t>(n=</w:t>
                      </w:r>
                      <w:r w:rsidR="00692460">
                        <w:rPr>
                          <w:rFonts w:ascii="Times New Roman" w:hAnsi="Times New Roman" w:cs="Times New Roman"/>
                        </w:rPr>
                        <w:t>1,460</w:t>
                      </w:r>
                      <w:r w:rsidRPr="008D5055">
                        <w:rPr>
                          <w:rFonts w:ascii="Times New Roman" w:hAnsi="Times New Roman" w:cs="Times New Roman"/>
                        </w:rPr>
                        <w:t>)</w:t>
                      </w:r>
                    </w:p>
                  </w:txbxContent>
                </v:textbox>
              </v:rect>
            </w:pict>
          </mc:Fallback>
        </mc:AlternateContent>
      </w:r>
      <w:r w:rsidR="005C506E">
        <w:rPr>
          <w:rFonts w:ascii="Times New Roman" w:hAnsi="Times New Roman" w:cs="Times New Roman"/>
          <w:noProof/>
          <w:sz w:val="24"/>
          <w:szCs w:val="24"/>
        </w:rPr>
        <mc:AlternateContent>
          <mc:Choice Requires="wpg">
            <w:drawing>
              <wp:anchor distT="0" distB="0" distL="114300" distR="114300" simplePos="0" relativeHeight="251658311" behindDoc="0" locked="0" layoutInCell="1" allowOverlap="1" wp14:anchorId="2D25F748" wp14:editId="7D174C86">
                <wp:simplePos x="0" y="0"/>
                <wp:positionH relativeFrom="column">
                  <wp:posOffset>1249680</wp:posOffset>
                </wp:positionH>
                <wp:positionV relativeFrom="paragraph">
                  <wp:posOffset>193481</wp:posOffset>
                </wp:positionV>
                <wp:extent cx="2051050" cy="241741"/>
                <wp:effectExtent l="76200" t="0" r="0" b="63500"/>
                <wp:wrapNone/>
                <wp:docPr id="6" name="Group 6"/>
                <wp:cNvGraphicFramePr/>
                <a:graphic xmlns:a="http://schemas.openxmlformats.org/drawingml/2006/main">
                  <a:graphicData uri="http://schemas.microsoft.com/office/word/2010/wordprocessingGroup">
                    <wpg:wgp>
                      <wpg:cNvGrpSpPr/>
                      <wpg:grpSpPr>
                        <a:xfrm>
                          <a:off x="0" y="0"/>
                          <a:ext cx="2051050" cy="241741"/>
                          <a:chOff x="0" y="0"/>
                          <a:chExt cx="2051050" cy="647700"/>
                        </a:xfrm>
                      </wpg:grpSpPr>
                      <wps:wsp>
                        <wps:cNvPr id="7" name="Straight Arrow Connector 7"/>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7F788D" id="Group 6" o:spid="_x0000_s1026" style="position:absolute;margin-left:98.4pt;margin-top:15.25pt;width:161.5pt;height:19.05pt;z-index:251658311;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">
                <v:shape id="Straight Arrow Connector 7"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" strokecolor="black [3200]" strokeweight=".5pt">
                  <v:stroke endarrow="block" joinstyle="miter"/>
                </v:shape>
                <v:shape id="Straight Arrow Connector 8"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v:shape>
              </v:group>
            </w:pict>
          </mc:Fallback>
        </mc:AlternateContent>
      </w:r>
    </w:p>
    <w:p w14:paraId="1441BE3E" w14:textId="26590D88" w:rsidR="001B7D7B" w:rsidRDefault="001B7D7B"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3" behindDoc="0" locked="0" layoutInCell="1" allowOverlap="1" wp14:anchorId="7D99B0DB" wp14:editId="160D76C7">
                <wp:simplePos x="0" y="0"/>
                <wp:positionH relativeFrom="column">
                  <wp:posOffset>160210</wp:posOffset>
                </wp:positionH>
                <wp:positionV relativeFrom="paragraph">
                  <wp:posOffset>142213</wp:posOffset>
                </wp:positionV>
                <wp:extent cx="2190750" cy="431800"/>
                <wp:effectExtent l="0" t="0" r="19050" b="25400"/>
                <wp:wrapNone/>
                <wp:docPr id="10" name="Rectangle 10"/>
                <wp:cNvGraphicFramePr/>
                <a:graphic xmlns:a="http://schemas.openxmlformats.org/drawingml/2006/main">
                  <a:graphicData uri="http://schemas.microsoft.com/office/word/2010/wordprocessingShape">
                    <wps:wsp>
                      <wps:cNvSpPr/>
                      <wps:spPr>
                        <a:xfrm>
                          <a:off x="0" y="0"/>
                          <a:ext cx="2190750" cy="431800"/>
                        </a:xfrm>
                        <a:prstGeom prst="rect">
                          <a:avLst/>
                        </a:prstGeom>
                      </wps:spPr>
                      <wps:style>
                        <a:lnRef idx="2">
                          <a:schemeClr val="dk1"/>
                        </a:lnRef>
                        <a:fillRef idx="1">
                          <a:schemeClr val="lt1"/>
                        </a:fillRef>
                        <a:effectRef idx="0">
                          <a:schemeClr val="dk1"/>
                        </a:effectRef>
                        <a:fontRef idx="minor">
                          <a:schemeClr val="dk1"/>
                        </a:fontRef>
                      </wps:style>
                      <wps:txbx>
                        <w:txbxContent>
                          <w:p w14:paraId="6265B594" w14:textId="22AAC02A" w:rsidR="001B7D7B" w:rsidRPr="008D5055" w:rsidRDefault="001B7D7B" w:rsidP="00005466">
                            <w:pPr>
                              <w:jc w:val="center"/>
                              <w:rPr>
                                <w:rFonts w:ascii="Times New Roman" w:hAnsi="Times New Roman" w:cs="Times New Roman"/>
                              </w:rPr>
                            </w:pPr>
                            <w:r>
                              <w:rPr>
                                <w:rFonts w:ascii="Times New Roman" w:hAnsi="Times New Roman" w:cs="Times New Roman"/>
                              </w:rPr>
                              <w:t xml:space="preserve">Patients without </w:t>
                            </w:r>
                            <w:r w:rsidR="000933AA">
                              <w:rPr>
                                <w:rFonts w:ascii="Times New Roman" w:hAnsi="Times New Roman" w:cs="Times New Roman"/>
                              </w:rPr>
                              <w:t xml:space="preserve">Medicare </w:t>
                            </w:r>
                            <w:r w:rsidRPr="008D5055">
                              <w:rPr>
                                <w:rFonts w:ascii="Times New Roman" w:hAnsi="Times New Roman" w:cs="Times New Roman"/>
                              </w:rPr>
                              <w:t>(n=1</w:t>
                            </w:r>
                            <w:r>
                              <w:rPr>
                                <w:rFonts w:ascii="Times New Roman" w:hAnsi="Times New Roman" w:cs="Times New Roman"/>
                              </w:rPr>
                              <w:t>0</w:t>
                            </w:r>
                            <w:r w:rsidR="00692460">
                              <w:rPr>
                                <w:rFonts w:ascii="Times New Roman" w:hAnsi="Times New Roman" w:cs="Times New Roman"/>
                              </w:rPr>
                              <w:t>9</w:t>
                            </w:r>
                            <w:r w:rsidRPr="008D5055">
                              <w:rPr>
                                <w:rFonts w:ascii="Times New Roman" w:hAnsi="Times New Roman" w:cs="Times New Roman"/>
                              </w:rPr>
                              <w:t>,</w:t>
                            </w:r>
                            <w:r w:rsidR="00692460">
                              <w:rPr>
                                <w:rFonts w:ascii="Times New Roman" w:hAnsi="Times New Roman" w:cs="Times New Roman"/>
                              </w:rPr>
                              <w:t>1</w:t>
                            </w:r>
                            <w:r>
                              <w:rPr>
                                <w:rFonts w:ascii="Times New Roman" w:hAnsi="Times New Roman" w:cs="Times New Roman"/>
                              </w:rPr>
                              <w:t>35, 99%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9B0DB" id="Rectangle 10" o:spid="_x0000_s1030" style="position:absolute;margin-left:12.6pt;margin-top:11.2pt;width:172.5pt;height:34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" fillcolor="white [3201]" strokecolor="black [3200]" strokeweight="1pt">
                <v:textbox>
                  <w:txbxContent>
                    <w:p w14:paraId="6265B594" w14:textId="22AAC02A" w:rsidR="001B7D7B" w:rsidRPr="008D5055" w:rsidRDefault="001B7D7B" w:rsidP="00005466">
                      <w:pPr>
                        <w:jc w:val="center"/>
                        <w:rPr>
                          <w:rFonts w:ascii="Times New Roman" w:hAnsi="Times New Roman" w:cs="Times New Roman"/>
                        </w:rPr>
                      </w:pPr>
                      <w:r>
                        <w:rPr>
                          <w:rFonts w:ascii="Times New Roman" w:hAnsi="Times New Roman" w:cs="Times New Roman"/>
                        </w:rPr>
                        <w:t xml:space="preserve">Patients without </w:t>
                      </w:r>
                      <w:r w:rsidR="000933AA">
                        <w:rPr>
                          <w:rFonts w:ascii="Times New Roman" w:hAnsi="Times New Roman" w:cs="Times New Roman"/>
                        </w:rPr>
                        <w:t xml:space="preserve">Medicare </w:t>
                      </w:r>
                      <w:r w:rsidRPr="008D5055">
                        <w:rPr>
                          <w:rFonts w:ascii="Times New Roman" w:hAnsi="Times New Roman" w:cs="Times New Roman"/>
                        </w:rPr>
                        <w:t>(n=1</w:t>
                      </w:r>
                      <w:r>
                        <w:rPr>
                          <w:rFonts w:ascii="Times New Roman" w:hAnsi="Times New Roman" w:cs="Times New Roman"/>
                        </w:rPr>
                        <w:t>0</w:t>
                      </w:r>
                      <w:r w:rsidR="00692460">
                        <w:rPr>
                          <w:rFonts w:ascii="Times New Roman" w:hAnsi="Times New Roman" w:cs="Times New Roman"/>
                        </w:rPr>
                        <w:t>9</w:t>
                      </w:r>
                      <w:r w:rsidRPr="008D5055">
                        <w:rPr>
                          <w:rFonts w:ascii="Times New Roman" w:hAnsi="Times New Roman" w:cs="Times New Roman"/>
                        </w:rPr>
                        <w:t>,</w:t>
                      </w:r>
                      <w:r w:rsidR="00692460">
                        <w:rPr>
                          <w:rFonts w:ascii="Times New Roman" w:hAnsi="Times New Roman" w:cs="Times New Roman"/>
                        </w:rPr>
                        <w:t>1</w:t>
                      </w:r>
                      <w:r>
                        <w:rPr>
                          <w:rFonts w:ascii="Times New Roman" w:hAnsi="Times New Roman" w:cs="Times New Roman"/>
                        </w:rPr>
                        <w:t>35, 99%</w:t>
                      </w:r>
                      <w:r w:rsidRPr="008D5055">
                        <w:rPr>
                          <w:rFonts w:ascii="Times New Roman" w:hAnsi="Times New Roman" w:cs="Times New Roman"/>
                        </w:rPr>
                        <w:t>)</w:t>
                      </w:r>
                    </w:p>
                  </w:txbxContent>
                </v:textbox>
              </v:rect>
            </w:pict>
          </mc:Fallback>
        </mc:AlternateContent>
      </w:r>
    </w:p>
    <w:p w14:paraId="172211A9" w14:textId="149B6BCA" w:rsidR="000933AA" w:rsidRDefault="000933AA"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1" behindDoc="0" locked="0" layoutInCell="1" allowOverlap="1" wp14:anchorId="5764ACE0" wp14:editId="191F1718">
                <wp:simplePos x="0" y="0"/>
                <wp:positionH relativeFrom="column">
                  <wp:posOffset>3276600</wp:posOffset>
                </wp:positionH>
                <wp:positionV relativeFrom="paragraph">
                  <wp:posOffset>68580</wp:posOffset>
                </wp:positionV>
                <wp:extent cx="2184400" cy="831850"/>
                <wp:effectExtent l="0" t="0" r="25400" b="25400"/>
                <wp:wrapNone/>
                <wp:docPr id="225" name="Rectangle 225"/>
                <wp:cNvGraphicFramePr/>
                <a:graphic xmlns:a="http://schemas.openxmlformats.org/drawingml/2006/main">
                  <a:graphicData uri="http://schemas.microsoft.com/office/word/2010/wordprocessingShape">
                    <wps:wsp>
                      <wps:cNvSpPr/>
                      <wps:spPr>
                        <a:xfrm>
                          <a:off x="0" y="0"/>
                          <a:ext cx="2184400" cy="831850"/>
                        </a:xfrm>
                        <a:prstGeom prst="rect">
                          <a:avLst/>
                        </a:prstGeom>
                      </wps:spPr>
                      <wps:style>
                        <a:lnRef idx="2">
                          <a:schemeClr val="dk1"/>
                        </a:lnRef>
                        <a:fillRef idx="1">
                          <a:schemeClr val="lt1"/>
                        </a:fillRef>
                        <a:effectRef idx="0">
                          <a:schemeClr val="dk1"/>
                        </a:effectRef>
                        <a:fontRef idx="minor">
                          <a:schemeClr val="dk1"/>
                        </a:fontRef>
                      </wps:style>
                      <wps:txbx>
                        <w:txbxContent>
                          <w:p w14:paraId="728249F4" w14:textId="5AF59EB4" w:rsidR="00005466" w:rsidRPr="008D5055" w:rsidRDefault="004B09CD"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 xml:space="preserve">Patients with drug claims for the drug name </w:t>
                            </w:r>
                            <w:r w:rsidR="006A2B0E">
                              <w:rPr>
                                <w:rFonts w:ascii="Times New Roman" w:hAnsi="Times New Roman" w:cs="Times New Roman"/>
                              </w:rPr>
                              <w:t>“</w:t>
                            </w:r>
                            <w:r w:rsidR="00005466" w:rsidRPr="00194F4C">
                              <w:rPr>
                                <w:rFonts w:ascii="Times New Roman" w:hAnsi="Times New Roman" w:cs="Times New Roman"/>
                              </w:rPr>
                              <w:t>Typhim Vi.</w:t>
                            </w:r>
                            <w:r w:rsidR="006A2B0E">
                              <w:rPr>
                                <w:rFonts w:ascii="Times New Roman" w:hAnsi="Times New Roman" w:cs="Times New Roman"/>
                              </w:rPr>
                              <w:t>”</w:t>
                            </w:r>
                            <w:r w:rsidR="00005466" w:rsidRPr="008D5055">
                              <w:rPr>
                                <w:rFonts w:ascii="Times New Roman" w:hAnsi="Times New Roman" w:cs="Times New Roman"/>
                              </w:rPr>
                              <w:t xml:space="preserve"> </w:t>
                            </w:r>
                            <w:r w:rsidR="00005466">
                              <w:rPr>
                                <w:rFonts w:ascii="Times New Roman" w:hAnsi="Times New Roman" w:cs="Times New Roman"/>
                              </w:rPr>
                              <w:t xml:space="preserve">on the same day as procedure code 90691 </w:t>
                            </w:r>
                            <w:r w:rsidR="00005466" w:rsidRPr="008D5055">
                              <w:rPr>
                                <w:rFonts w:ascii="Times New Roman" w:hAnsi="Times New Roman" w:cs="Times New Roman"/>
                              </w:rPr>
                              <w:t>(n=</w:t>
                            </w:r>
                            <w:r w:rsidR="008D40A8">
                              <w:rPr>
                                <w:rFonts w:ascii="Times New Roman" w:hAnsi="Times New Roman" w:cs="Times New Roman"/>
                              </w:rPr>
                              <w:t>2</w:t>
                            </w:r>
                            <w:r w:rsidR="000933AA">
                              <w:rPr>
                                <w:rFonts w:ascii="Times New Roman" w:hAnsi="Times New Roman" w:cs="Times New Roman"/>
                              </w:rPr>
                              <w:t>19</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4ACE0" id="Rectangle 225" o:spid="_x0000_s1031" style="position:absolute;margin-left:258pt;margin-top:5.4pt;width:172pt;height:6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" fillcolor="white [3201]" strokecolor="black [3200]" strokeweight="1pt">
                <v:textbox>
                  <w:txbxContent>
                    <w:p w14:paraId="728249F4" w14:textId="5AF59EB4" w:rsidR="00005466" w:rsidRPr="008D5055" w:rsidRDefault="004B09CD"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 xml:space="preserve">Patients with drug claims for the drug name </w:t>
                      </w:r>
                      <w:r w:rsidR="006A2B0E">
                        <w:rPr>
                          <w:rFonts w:ascii="Times New Roman" w:hAnsi="Times New Roman" w:cs="Times New Roman"/>
                        </w:rPr>
                        <w:t>“</w:t>
                      </w:r>
                      <w:r w:rsidR="00005466" w:rsidRPr="00194F4C">
                        <w:rPr>
                          <w:rFonts w:ascii="Times New Roman" w:hAnsi="Times New Roman" w:cs="Times New Roman"/>
                        </w:rPr>
                        <w:t>Typhim Vi.</w:t>
                      </w:r>
                      <w:r w:rsidR="006A2B0E">
                        <w:rPr>
                          <w:rFonts w:ascii="Times New Roman" w:hAnsi="Times New Roman" w:cs="Times New Roman"/>
                        </w:rPr>
                        <w:t>”</w:t>
                      </w:r>
                      <w:r w:rsidR="00005466" w:rsidRPr="008D5055">
                        <w:rPr>
                          <w:rFonts w:ascii="Times New Roman" w:hAnsi="Times New Roman" w:cs="Times New Roman"/>
                        </w:rPr>
                        <w:t xml:space="preserve"> </w:t>
                      </w:r>
                      <w:r w:rsidR="00005466">
                        <w:rPr>
                          <w:rFonts w:ascii="Times New Roman" w:hAnsi="Times New Roman" w:cs="Times New Roman"/>
                        </w:rPr>
                        <w:t xml:space="preserve">on the same day as procedure code 90691 </w:t>
                      </w:r>
                      <w:r w:rsidR="00005466" w:rsidRPr="008D5055">
                        <w:rPr>
                          <w:rFonts w:ascii="Times New Roman" w:hAnsi="Times New Roman" w:cs="Times New Roman"/>
                        </w:rPr>
                        <w:t>(n=</w:t>
                      </w:r>
                      <w:r w:rsidR="008D40A8">
                        <w:rPr>
                          <w:rFonts w:ascii="Times New Roman" w:hAnsi="Times New Roman" w:cs="Times New Roman"/>
                        </w:rPr>
                        <w:t>2</w:t>
                      </w:r>
                      <w:r w:rsidR="000933AA">
                        <w:rPr>
                          <w:rFonts w:ascii="Times New Roman" w:hAnsi="Times New Roman" w:cs="Times New Roman"/>
                        </w:rPr>
                        <w:t>19</w:t>
                      </w:r>
                      <w:r w:rsidR="00005466" w:rsidRPr="008D5055">
                        <w:rPr>
                          <w:rFonts w:ascii="Times New Roman" w:hAnsi="Times New Roman" w:cs="Times New Roman"/>
                        </w:rPr>
                        <w:t>)</w:t>
                      </w:r>
                    </w:p>
                  </w:txbxContent>
                </v:textbox>
              </v:rect>
            </w:pict>
          </mc:Fallback>
        </mc:AlternateContent>
      </w:r>
    </w:p>
    <w:p w14:paraId="7B027940" w14:textId="764D7556" w:rsidR="00005466" w:rsidRDefault="000933AA"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59" behindDoc="0" locked="0" layoutInCell="1" allowOverlap="1" wp14:anchorId="67CDDE9A" wp14:editId="6062CD0E">
                <wp:simplePos x="0" y="0"/>
                <wp:positionH relativeFrom="column">
                  <wp:posOffset>1251459</wp:posOffset>
                </wp:positionH>
                <wp:positionV relativeFrom="paragraph">
                  <wp:posOffset>7419</wp:posOffset>
                </wp:positionV>
                <wp:extent cx="2051050" cy="274320"/>
                <wp:effectExtent l="76200" t="0" r="0" b="49530"/>
                <wp:wrapNone/>
                <wp:docPr id="227" name="Group 227"/>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228" name="Straight Arrow Connector 228"/>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9" name="Straight Arrow Connector 229"/>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D1F184B" id="Group 227" o:spid="_x0000_s1026" style="position:absolute;margin-left:98.55pt;margin-top:.6pt;width:161.5pt;height:21.6pt;z-index:251658259;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">
                <v:shape id="Straight Arrow Connector 228"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" strokecolor="black [3200]" strokeweight=".5pt">
                  <v:stroke endarrow="block" joinstyle="miter"/>
                </v:shape>
                <v:shape id="Straight Arrow Connector 229"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" strokecolor="black [3200]" strokeweight=".5pt">
                  <v:stroke endarrow="block" joinstyle="miter"/>
                </v:shape>
              </v:group>
            </w:pict>
          </mc:Fallback>
        </mc:AlternateContent>
      </w:r>
    </w:p>
    <w:p w14:paraId="28F2864F"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0" behindDoc="0" locked="0" layoutInCell="1" allowOverlap="1" wp14:anchorId="71BA94F5" wp14:editId="746F7AC5">
                <wp:simplePos x="0" y="0"/>
                <wp:positionH relativeFrom="column">
                  <wp:posOffset>156474</wp:posOffset>
                </wp:positionH>
                <wp:positionV relativeFrom="paragraph">
                  <wp:posOffset>3898</wp:posOffset>
                </wp:positionV>
                <wp:extent cx="2469369" cy="431800"/>
                <wp:effectExtent l="0" t="0" r="26670" b="25400"/>
                <wp:wrapNone/>
                <wp:docPr id="230" name="Rectangle 230"/>
                <wp:cNvGraphicFramePr/>
                <a:graphic xmlns:a="http://schemas.openxmlformats.org/drawingml/2006/main">
                  <a:graphicData uri="http://schemas.microsoft.com/office/word/2010/wordprocessingShape">
                    <wps:wsp>
                      <wps:cNvSpPr/>
                      <wps:spPr>
                        <a:xfrm>
                          <a:off x="0" y="0"/>
                          <a:ext cx="2469369" cy="431800"/>
                        </a:xfrm>
                        <a:prstGeom prst="rect">
                          <a:avLst/>
                        </a:prstGeom>
                      </wps:spPr>
                      <wps:style>
                        <a:lnRef idx="2">
                          <a:schemeClr val="dk1"/>
                        </a:lnRef>
                        <a:fillRef idx="1">
                          <a:schemeClr val="lt1"/>
                        </a:fillRef>
                        <a:effectRef idx="0">
                          <a:schemeClr val="dk1"/>
                        </a:effectRef>
                        <a:fontRef idx="minor">
                          <a:schemeClr val="dk1"/>
                        </a:fontRef>
                      </wps:style>
                      <wps:txbx>
                        <w:txbxContent>
                          <w:p w14:paraId="75512D22" w14:textId="6C2810B0"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C43048">
                              <w:rPr>
                                <w:rFonts w:ascii="Times New Roman" w:hAnsi="Times New Roman" w:cs="Times New Roman"/>
                              </w:rPr>
                              <w:t xml:space="preserve">duplicative </w:t>
                            </w:r>
                            <w:r>
                              <w:rPr>
                                <w:rFonts w:ascii="Times New Roman" w:hAnsi="Times New Roman" w:cs="Times New Roman"/>
                              </w:rPr>
                              <w:t xml:space="preserve">drug claims of </w:t>
                            </w:r>
                            <w:r w:rsidR="006A2B0E">
                              <w:rPr>
                                <w:rFonts w:ascii="Times New Roman" w:hAnsi="Times New Roman" w:cs="Times New Roman"/>
                              </w:rPr>
                              <w:t>“</w:t>
                            </w:r>
                            <w:r w:rsidRPr="00194F4C">
                              <w:rPr>
                                <w:rFonts w:ascii="Times New Roman" w:hAnsi="Times New Roman" w:cs="Times New Roman"/>
                              </w:rPr>
                              <w:t>Typhim Vi.</w:t>
                            </w:r>
                            <w:r w:rsidR="006A2B0E">
                              <w:rPr>
                                <w:rFonts w:ascii="Times New Roman" w:hAnsi="Times New Roman" w:cs="Times New Roman"/>
                              </w:rPr>
                              <w:t>”</w:t>
                            </w:r>
                            <w:r w:rsidRPr="008D5055">
                              <w:rPr>
                                <w:rFonts w:ascii="Times New Roman" w:hAnsi="Times New Roman" w:cs="Times New Roman"/>
                              </w:rPr>
                              <w:t xml:space="preserve"> (n=</w:t>
                            </w:r>
                            <w:r w:rsidR="008D40A8" w:rsidRPr="008D5055">
                              <w:rPr>
                                <w:rFonts w:ascii="Times New Roman" w:hAnsi="Times New Roman" w:cs="Times New Roman"/>
                              </w:rPr>
                              <w:t>1</w:t>
                            </w:r>
                            <w:r w:rsidR="008D40A8">
                              <w:rPr>
                                <w:rFonts w:ascii="Times New Roman" w:hAnsi="Times New Roman" w:cs="Times New Roman"/>
                              </w:rPr>
                              <w:t>0</w:t>
                            </w:r>
                            <w:r w:rsidR="000933AA">
                              <w:rPr>
                                <w:rFonts w:ascii="Times New Roman" w:hAnsi="Times New Roman" w:cs="Times New Roman"/>
                              </w:rPr>
                              <w:t>8</w:t>
                            </w:r>
                            <w:r w:rsidRPr="008D5055">
                              <w:rPr>
                                <w:rFonts w:ascii="Times New Roman" w:hAnsi="Times New Roman" w:cs="Times New Roman"/>
                              </w:rPr>
                              <w:t>,</w:t>
                            </w:r>
                            <w:r w:rsidR="000933AA">
                              <w:rPr>
                                <w:rFonts w:ascii="Times New Roman" w:hAnsi="Times New Roman" w:cs="Times New Roman"/>
                              </w:rPr>
                              <w:t>916</w:t>
                            </w:r>
                            <w:r>
                              <w:rPr>
                                <w:rFonts w:ascii="Times New Roman" w:hAnsi="Times New Roman" w:cs="Times New Roman"/>
                              </w:rPr>
                              <w:t>,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A94F5" id="Rectangle 230" o:spid="_x0000_s1032" style="position:absolute;margin-left:12.3pt;margin-top:.3pt;width:194.45pt;height:3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" fillcolor="white [3201]" strokecolor="black [3200]" strokeweight="1pt">
                <v:textbox>
                  <w:txbxContent>
                    <w:p w14:paraId="75512D22" w14:textId="6C2810B0"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C43048">
                        <w:rPr>
                          <w:rFonts w:ascii="Times New Roman" w:hAnsi="Times New Roman" w:cs="Times New Roman"/>
                        </w:rPr>
                        <w:t xml:space="preserve">duplicative </w:t>
                      </w:r>
                      <w:r>
                        <w:rPr>
                          <w:rFonts w:ascii="Times New Roman" w:hAnsi="Times New Roman" w:cs="Times New Roman"/>
                        </w:rPr>
                        <w:t xml:space="preserve">drug claims of </w:t>
                      </w:r>
                      <w:r w:rsidR="006A2B0E">
                        <w:rPr>
                          <w:rFonts w:ascii="Times New Roman" w:hAnsi="Times New Roman" w:cs="Times New Roman"/>
                        </w:rPr>
                        <w:t>“</w:t>
                      </w:r>
                      <w:r w:rsidRPr="00194F4C">
                        <w:rPr>
                          <w:rFonts w:ascii="Times New Roman" w:hAnsi="Times New Roman" w:cs="Times New Roman"/>
                        </w:rPr>
                        <w:t>Typhim Vi.</w:t>
                      </w:r>
                      <w:r w:rsidR="006A2B0E">
                        <w:rPr>
                          <w:rFonts w:ascii="Times New Roman" w:hAnsi="Times New Roman" w:cs="Times New Roman"/>
                        </w:rPr>
                        <w:t>”</w:t>
                      </w:r>
                      <w:r w:rsidRPr="008D5055">
                        <w:rPr>
                          <w:rFonts w:ascii="Times New Roman" w:hAnsi="Times New Roman" w:cs="Times New Roman"/>
                        </w:rPr>
                        <w:t xml:space="preserve"> (n=</w:t>
                      </w:r>
                      <w:r w:rsidR="008D40A8" w:rsidRPr="008D5055">
                        <w:rPr>
                          <w:rFonts w:ascii="Times New Roman" w:hAnsi="Times New Roman" w:cs="Times New Roman"/>
                        </w:rPr>
                        <w:t>1</w:t>
                      </w:r>
                      <w:r w:rsidR="008D40A8">
                        <w:rPr>
                          <w:rFonts w:ascii="Times New Roman" w:hAnsi="Times New Roman" w:cs="Times New Roman"/>
                        </w:rPr>
                        <w:t>0</w:t>
                      </w:r>
                      <w:r w:rsidR="000933AA">
                        <w:rPr>
                          <w:rFonts w:ascii="Times New Roman" w:hAnsi="Times New Roman" w:cs="Times New Roman"/>
                        </w:rPr>
                        <w:t>8</w:t>
                      </w:r>
                      <w:r w:rsidRPr="008D5055">
                        <w:rPr>
                          <w:rFonts w:ascii="Times New Roman" w:hAnsi="Times New Roman" w:cs="Times New Roman"/>
                        </w:rPr>
                        <w:t>,</w:t>
                      </w:r>
                      <w:r w:rsidR="000933AA">
                        <w:rPr>
                          <w:rFonts w:ascii="Times New Roman" w:hAnsi="Times New Roman" w:cs="Times New Roman"/>
                        </w:rPr>
                        <w:t>916</w:t>
                      </w:r>
                      <w:r>
                        <w:rPr>
                          <w:rFonts w:ascii="Times New Roman" w:hAnsi="Times New Roman" w:cs="Times New Roman"/>
                        </w:rPr>
                        <w:t>, &gt;99%</w:t>
                      </w:r>
                      <w:r w:rsidRPr="008D5055">
                        <w:rPr>
                          <w:rFonts w:ascii="Times New Roman" w:hAnsi="Times New Roman" w:cs="Times New Roman"/>
                        </w:rPr>
                        <w:t>)</w:t>
                      </w:r>
                    </w:p>
                  </w:txbxContent>
                </v:textbox>
              </v:rect>
            </w:pict>
          </mc:Fallback>
        </mc:AlternateContent>
      </w:r>
    </w:p>
    <w:p w14:paraId="7B175A7D" w14:textId="0D44E629" w:rsidR="00005466" w:rsidRDefault="006B21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9" behindDoc="0" locked="0" layoutInCell="1" allowOverlap="1" wp14:anchorId="5186CF3A" wp14:editId="754853B1">
                <wp:simplePos x="0" y="0"/>
                <wp:positionH relativeFrom="column">
                  <wp:posOffset>3281235</wp:posOffset>
                </wp:positionH>
                <wp:positionV relativeFrom="paragraph">
                  <wp:posOffset>133411</wp:posOffset>
                </wp:positionV>
                <wp:extent cx="2184400" cy="317500"/>
                <wp:effectExtent l="0" t="0" r="25400" b="25400"/>
                <wp:wrapNone/>
                <wp:docPr id="246" name="Rectangle 246"/>
                <wp:cNvGraphicFramePr/>
                <a:graphic xmlns:a="http://schemas.openxmlformats.org/drawingml/2006/main">
                  <a:graphicData uri="http://schemas.microsoft.com/office/word/2010/wordprocessingShape">
                    <wps:wsp>
                      <wps:cNvSpPr/>
                      <wps:spPr>
                        <a:xfrm>
                          <a:off x="0" y="0"/>
                          <a:ext cx="2184400" cy="317500"/>
                        </a:xfrm>
                        <a:prstGeom prst="rect">
                          <a:avLst/>
                        </a:prstGeom>
                      </wps:spPr>
                      <wps:style>
                        <a:lnRef idx="2">
                          <a:schemeClr val="dk1"/>
                        </a:lnRef>
                        <a:fillRef idx="1">
                          <a:schemeClr val="lt1"/>
                        </a:fillRef>
                        <a:effectRef idx="0">
                          <a:schemeClr val="dk1"/>
                        </a:effectRef>
                        <a:fontRef idx="minor">
                          <a:schemeClr val="dk1"/>
                        </a:fontRef>
                      </wps:style>
                      <wps:txbx>
                        <w:txbxContent>
                          <w:p w14:paraId="3AB38EF1" w14:textId="32FB864C"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D27B7B">
                              <w:rPr>
                                <w:rFonts w:ascii="Times New Roman" w:hAnsi="Times New Roman" w:cs="Times New Roman"/>
                              </w:rPr>
                              <w:t>two</w:t>
                            </w:r>
                            <w:r>
                              <w:rPr>
                                <w:rFonts w:ascii="Times New Roman" w:hAnsi="Times New Roman" w:cs="Times New Roman"/>
                              </w:rPr>
                              <w:t xml:space="preserve"> years old</w:t>
                            </w:r>
                            <w:r>
                              <w:rPr>
                                <w:rFonts w:ascii="Times New Roman" w:hAnsi="Times New Roman" w:cs="Times New Roman"/>
                                <w:sz w:val="24"/>
                                <w:szCs w:val="24"/>
                                <w:vertAlign w:val="superscript"/>
                              </w:rPr>
                              <w:t>2</w:t>
                            </w:r>
                            <w:r w:rsidRPr="008D5055">
                              <w:rPr>
                                <w:rFonts w:ascii="Times New Roman" w:hAnsi="Times New Roman" w:cs="Times New Roman"/>
                              </w:rPr>
                              <w:t xml:space="preserve"> (n=</w:t>
                            </w:r>
                            <w:r w:rsidR="008D40A8">
                              <w:rPr>
                                <w:rFonts w:ascii="Times New Roman" w:hAnsi="Times New Roman" w:cs="Times New Roman"/>
                              </w:rPr>
                              <w:t>547</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6CF3A" id="Rectangle 246" o:spid="_x0000_s1033" style="position:absolute;margin-left:258.35pt;margin-top:10.5pt;width:172pt;height:2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" fillcolor="white [3201]" strokecolor="black [3200]" strokeweight="1pt">
                <v:textbox>
                  <w:txbxContent>
                    <w:p w14:paraId="3AB38EF1" w14:textId="32FB864C"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D27B7B">
                        <w:rPr>
                          <w:rFonts w:ascii="Times New Roman" w:hAnsi="Times New Roman" w:cs="Times New Roman"/>
                        </w:rPr>
                        <w:t>two</w:t>
                      </w:r>
                      <w:r>
                        <w:rPr>
                          <w:rFonts w:ascii="Times New Roman" w:hAnsi="Times New Roman" w:cs="Times New Roman"/>
                        </w:rPr>
                        <w:t xml:space="preserve"> years old</w:t>
                      </w:r>
                      <w:r>
                        <w:rPr>
                          <w:rFonts w:ascii="Times New Roman" w:hAnsi="Times New Roman" w:cs="Times New Roman"/>
                          <w:sz w:val="24"/>
                          <w:szCs w:val="24"/>
                          <w:vertAlign w:val="superscript"/>
                        </w:rPr>
                        <w:t>2</w:t>
                      </w:r>
                      <w:r w:rsidRPr="008D5055">
                        <w:rPr>
                          <w:rFonts w:ascii="Times New Roman" w:hAnsi="Times New Roman" w:cs="Times New Roman"/>
                        </w:rPr>
                        <w:t xml:space="preserve"> (n=</w:t>
                      </w:r>
                      <w:r w:rsidR="008D40A8">
                        <w:rPr>
                          <w:rFonts w:ascii="Times New Roman" w:hAnsi="Times New Roman" w:cs="Times New Roman"/>
                        </w:rPr>
                        <w:t>547</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62" behindDoc="0" locked="0" layoutInCell="1" allowOverlap="1" wp14:anchorId="21BCA7B4" wp14:editId="76EFC378">
                <wp:simplePos x="0" y="0"/>
                <wp:positionH relativeFrom="column">
                  <wp:posOffset>1239982</wp:posOffset>
                </wp:positionH>
                <wp:positionV relativeFrom="paragraph">
                  <wp:posOffset>148264</wp:posOffset>
                </wp:positionV>
                <wp:extent cx="2051050" cy="254272"/>
                <wp:effectExtent l="76200" t="0" r="0" b="50800"/>
                <wp:wrapNone/>
                <wp:docPr id="232" name="Group 232"/>
                <wp:cNvGraphicFramePr/>
                <a:graphic xmlns:a="http://schemas.openxmlformats.org/drawingml/2006/main">
                  <a:graphicData uri="http://schemas.microsoft.com/office/word/2010/wordprocessingGroup">
                    <wpg:wgp>
                      <wpg:cNvGrpSpPr/>
                      <wpg:grpSpPr>
                        <a:xfrm>
                          <a:off x="0" y="0"/>
                          <a:ext cx="2051050" cy="254272"/>
                          <a:chOff x="0" y="0"/>
                          <a:chExt cx="2051050" cy="647700"/>
                        </a:xfrm>
                      </wpg:grpSpPr>
                      <wps:wsp>
                        <wps:cNvPr id="233" name="Straight Arrow Connector 233"/>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4" name="Straight Arrow Connector 234"/>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2E05F3D" id="Group 232" o:spid="_x0000_s1026" style="position:absolute;margin-left:97.65pt;margin-top:11.65pt;width:161.5pt;height:20pt;z-index:251658262;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">
                <v:shape id="Straight Arrow Connector 233"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" strokecolor="black [3200]" strokeweight=".5pt">
                  <v:stroke endarrow="block" joinstyle="miter"/>
                </v:shape>
                <v:shape id="Straight Arrow Connector 234"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" strokecolor="black [3200]" strokeweight=".5pt">
                  <v:stroke endarrow="block" joinstyle="miter"/>
                </v:shape>
              </v:group>
            </w:pict>
          </mc:Fallback>
        </mc:AlternateContent>
      </w:r>
    </w:p>
    <w:p w14:paraId="49F76CCA" w14:textId="4D4620E1" w:rsidR="00005466" w:rsidRDefault="005C506E"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3" behindDoc="0" locked="0" layoutInCell="1" allowOverlap="1" wp14:anchorId="3BC5B796" wp14:editId="12390C9D">
                <wp:simplePos x="0" y="0"/>
                <wp:positionH relativeFrom="column">
                  <wp:posOffset>156465</wp:posOffset>
                </wp:positionH>
                <wp:positionV relativeFrom="paragraph">
                  <wp:posOffset>127560</wp:posOffset>
                </wp:positionV>
                <wp:extent cx="2184400" cy="436245"/>
                <wp:effectExtent l="0" t="0" r="25400" b="20955"/>
                <wp:wrapNone/>
                <wp:docPr id="235" name="Rectangle 235"/>
                <wp:cNvGraphicFramePr/>
                <a:graphic xmlns:a="http://schemas.openxmlformats.org/drawingml/2006/main">
                  <a:graphicData uri="http://schemas.microsoft.com/office/word/2010/wordprocessingShape">
                    <wps:wsp>
                      <wps:cNvSpPr/>
                      <wps:spPr>
                        <a:xfrm>
                          <a:off x="0" y="0"/>
                          <a:ext cx="2184400" cy="436245"/>
                        </a:xfrm>
                        <a:prstGeom prst="rect">
                          <a:avLst/>
                        </a:prstGeom>
                      </wps:spPr>
                      <wps:style>
                        <a:lnRef idx="2">
                          <a:schemeClr val="dk1"/>
                        </a:lnRef>
                        <a:fillRef idx="1">
                          <a:schemeClr val="lt1"/>
                        </a:fillRef>
                        <a:effectRef idx="0">
                          <a:schemeClr val="dk1"/>
                        </a:effectRef>
                        <a:fontRef idx="minor">
                          <a:schemeClr val="dk1"/>
                        </a:fontRef>
                      </wps:style>
                      <wps:txbx>
                        <w:txbxContent>
                          <w:p w14:paraId="58CD6D98" w14:textId="79451260"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15329D">
                              <w:rPr>
                                <w:rFonts w:ascii="Times New Roman" w:hAnsi="Times New Roman" w:cs="Times New Roman"/>
                              </w:rPr>
                              <w:t xml:space="preserve">two </w:t>
                            </w:r>
                            <w:r>
                              <w:rPr>
                                <w:rFonts w:ascii="Times New Roman" w:hAnsi="Times New Roman" w:cs="Times New Roman"/>
                              </w:rPr>
                              <w:t>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sidR="008D40A8">
                              <w:rPr>
                                <w:rFonts w:ascii="Times New Roman" w:hAnsi="Times New Roman" w:cs="Times New Roman"/>
                              </w:rPr>
                              <w:t>10</w:t>
                            </w:r>
                            <w:r w:rsidR="00A80EDB">
                              <w:rPr>
                                <w:rFonts w:ascii="Times New Roman" w:hAnsi="Times New Roman" w:cs="Times New Roman"/>
                              </w:rPr>
                              <w:t>8</w:t>
                            </w:r>
                            <w:r>
                              <w:rPr>
                                <w:rFonts w:ascii="Times New Roman" w:hAnsi="Times New Roman" w:cs="Times New Roman"/>
                              </w:rPr>
                              <w:t>,</w:t>
                            </w:r>
                            <w:r w:rsidR="00A80EDB">
                              <w:rPr>
                                <w:rFonts w:ascii="Times New Roman" w:hAnsi="Times New Roman" w:cs="Times New Roman"/>
                              </w:rPr>
                              <w:t>369</w:t>
                            </w:r>
                            <w:r>
                              <w:rPr>
                                <w:rFonts w:ascii="Times New Roman" w:hAnsi="Times New Roman" w:cs="Times New Roman"/>
                              </w:rPr>
                              <w:t>,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5B796" id="Rectangle 235" o:spid="_x0000_s1034" style="position:absolute;margin-left:12.3pt;margin-top:10.05pt;width:172pt;height:34.3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" fillcolor="white [3201]" strokecolor="black [3200]" strokeweight="1pt">
                <v:textbox>
                  <w:txbxContent>
                    <w:p w14:paraId="58CD6D98" w14:textId="79451260"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15329D">
                        <w:rPr>
                          <w:rFonts w:ascii="Times New Roman" w:hAnsi="Times New Roman" w:cs="Times New Roman"/>
                        </w:rPr>
                        <w:t xml:space="preserve">two </w:t>
                      </w:r>
                      <w:r>
                        <w:rPr>
                          <w:rFonts w:ascii="Times New Roman" w:hAnsi="Times New Roman" w:cs="Times New Roman"/>
                        </w:rPr>
                        <w:t>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sidR="008D40A8">
                        <w:rPr>
                          <w:rFonts w:ascii="Times New Roman" w:hAnsi="Times New Roman" w:cs="Times New Roman"/>
                        </w:rPr>
                        <w:t>10</w:t>
                      </w:r>
                      <w:r w:rsidR="00A80EDB">
                        <w:rPr>
                          <w:rFonts w:ascii="Times New Roman" w:hAnsi="Times New Roman" w:cs="Times New Roman"/>
                        </w:rPr>
                        <w:t>8</w:t>
                      </w:r>
                      <w:r>
                        <w:rPr>
                          <w:rFonts w:ascii="Times New Roman" w:hAnsi="Times New Roman" w:cs="Times New Roman"/>
                        </w:rPr>
                        <w:t>,</w:t>
                      </w:r>
                      <w:r w:rsidR="00A80EDB">
                        <w:rPr>
                          <w:rFonts w:ascii="Times New Roman" w:hAnsi="Times New Roman" w:cs="Times New Roman"/>
                        </w:rPr>
                        <w:t>369</w:t>
                      </w:r>
                      <w:r>
                        <w:rPr>
                          <w:rFonts w:ascii="Times New Roman" w:hAnsi="Times New Roman" w:cs="Times New Roman"/>
                        </w:rPr>
                        <w:t>, &gt;99%</w:t>
                      </w:r>
                      <w:r w:rsidRPr="008D5055">
                        <w:rPr>
                          <w:rFonts w:ascii="Times New Roman" w:hAnsi="Times New Roman" w:cs="Times New Roman"/>
                        </w:rPr>
                        <w:t>)</w:t>
                      </w:r>
                    </w:p>
                  </w:txbxContent>
                </v:textbox>
              </v:rect>
            </w:pict>
          </mc:Fallback>
        </mc:AlternateContent>
      </w:r>
    </w:p>
    <w:p w14:paraId="34155321" w14:textId="2561819F" w:rsidR="00005466" w:rsidRDefault="00A80EDB"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4" behindDoc="0" locked="0" layoutInCell="1" allowOverlap="1" wp14:anchorId="1E8857EA" wp14:editId="78EB216C">
                <wp:simplePos x="0" y="0"/>
                <wp:positionH relativeFrom="column">
                  <wp:posOffset>3281680</wp:posOffset>
                </wp:positionH>
                <wp:positionV relativeFrom="paragraph">
                  <wp:posOffset>186055</wp:posOffset>
                </wp:positionV>
                <wp:extent cx="2184400" cy="622300"/>
                <wp:effectExtent l="0" t="0" r="25400" b="25400"/>
                <wp:wrapNone/>
                <wp:docPr id="231" name="Rectangle 231"/>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79592436" w14:textId="7CF549D1" w:rsidR="00005466" w:rsidRPr="008D5055" w:rsidRDefault="00005466" w:rsidP="00005466">
                            <w:pPr>
                              <w:jc w:val="center"/>
                              <w:rPr>
                                <w:rFonts w:ascii="Times New Roman" w:hAnsi="Times New Roman" w:cs="Times New Roman"/>
                              </w:rPr>
                            </w:pPr>
                            <w:r>
                              <w:rPr>
                                <w:rFonts w:ascii="Times New Roman" w:hAnsi="Times New Roman" w:cs="Times New Roman"/>
                              </w:rPr>
                              <w:t>Patients with zero total payments associated with typhoid va</w:t>
                            </w:r>
                            <w:r w:rsidR="008777A6">
                              <w:rPr>
                                <w:rFonts w:ascii="Times New Roman" w:hAnsi="Times New Roman" w:cs="Times New Roman"/>
                              </w:rPr>
                              <w:t>ccine</w:t>
                            </w:r>
                            <w:r w:rsidR="00D06877">
                              <w:rPr>
                                <w:rFonts w:ascii="Times New Roman" w:hAnsi="Times New Roman" w:cs="Times New Roman"/>
                              </w:rPr>
                              <w:t xml:space="preserve"> </w:t>
                            </w:r>
                            <w:r w:rsidRPr="008D5055">
                              <w:rPr>
                                <w:rFonts w:ascii="Times New Roman" w:hAnsi="Times New Roman" w:cs="Times New Roman"/>
                              </w:rPr>
                              <w:t>(n=</w:t>
                            </w:r>
                            <w:r w:rsidR="00561C00">
                              <w:rPr>
                                <w:rFonts w:ascii="Times New Roman" w:hAnsi="Times New Roman" w:cs="Times New Roman"/>
                              </w:rPr>
                              <w:t>13,</w:t>
                            </w:r>
                            <w:r w:rsidR="00A80EDB">
                              <w:rPr>
                                <w:rFonts w:ascii="Times New Roman" w:hAnsi="Times New Roman" w:cs="Times New Roman"/>
                              </w:rPr>
                              <w:t>501</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857EA" id="Rectangle 231" o:spid="_x0000_s1035" style="position:absolute;margin-left:258.4pt;margin-top:14.65pt;width:172pt;height:49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" fillcolor="white [3201]" strokecolor="black [3200]" strokeweight="1pt">
                <v:textbox>
                  <w:txbxContent>
                    <w:p w14:paraId="79592436" w14:textId="7CF549D1" w:rsidR="00005466" w:rsidRPr="008D5055" w:rsidRDefault="00005466" w:rsidP="00005466">
                      <w:pPr>
                        <w:jc w:val="center"/>
                        <w:rPr>
                          <w:rFonts w:ascii="Times New Roman" w:hAnsi="Times New Roman" w:cs="Times New Roman"/>
                        </w:rPr>
                      </w:pPr>
                      <w:r>
                        <w:rPr>
                          <w:rFonts w:ascii="Times New Roman" w:hAnsi="Times New Roman" w:cs="Times New Roman"/>
                        </w:rPr>
                        <w:t>Patients with zero total payments associated with typhoid va</w:t>
                      </w:r>
                      <w:r w:rsidR="008777A6">
                        <w:rPr>
                          <w:rFonts w:ascii="Times New Roman" w:hAnsi="Times New Roman" w:cs="Times New Roman"/>
                        </w:rPr>
                        <w:t>ccine</w:t>
                      </w:r>
                      <w:r w:rsidR="00D06877">
                        <w:rPr>
                          <w:rFonts w:ascii="Times New Roman" w:hAnsi="Times New Roman" w:cs="Times New Roman"/>
                        </w:rPr>
                        <w:t xml:space="preserve"> </w:t>
                      </w:r>
                      <w:r w:rsidRPr="008D5055">
                        <w:rPr>
                          <w:rFonts w:ascii="Times New Roman" w:hAnsi="Times New Roman" w:cs="Times New Roman"/>
                        </w:rPr>
                        <w:t>(n=</w:t>
                      </w:r>
                      <w:r w:rsidR="00561C00">
                        <w:rPr>
                          <w:rFonts w:ascii="Times New Roman" w:hAnsi="Times New Roman" w:cs="Times New Roman"/>
                        </w:rPr>
                        <w:t>13,</w:t>
                      </w:r>
                      <w:r w:rsidR="00A80EDB">
                        <w:rPr>
                          <w:rFonts w:ascii="Times New Roman" w:hAnsi="Times New Roman" w:cs="Times New Roman"/>
                        </w:rPr>
                        <w:t>501</w:t>
                      </w:r>
                      <w:r w:rsidRPr="008D5055">
                        <w:rPr>
                          <w:rFonts w:ascii="Times New Roman" w:hAnsi="Times New Roman" w:cs="Times New Roman"/>
                        </w:rPr>
                        <w:t>)</w:t>
                      </w:r>
                    </w:p>
                  </w:txbxContent>
                </v:textbox>
              </v:rect>
            </w:pict>
          </mc:Fallback>
        </mc:AlternateContent>
      </w:r>
    </w:p>
    <w:p w14:paraId="3122F959" w14:textId="79735F3A" w:rsidR="00005466" w:rsidRDefault="006B21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5" behindDoc="0" locked="0" layoutInCell="1" allowOverlap="1" wp14:anchorId="1C465051" wp14:editId="6B42D1A2">
                <wp:simplePos x="0" y="0"/>
                <wp:positionH relativeFrom="column">
                  <wp:posOffset>125540</wp:posOffset>
                </wp:positionH>
                <wp:positionV relativeFrom="paragraph">
                  <wp:posOffset>271393</wp:posOffset>
                </wp:positionV>
                <wp:extent cx="2184400" cy="615950"/>
                <wp:effectExtent l="0" t="0" r="25400" b="12700"/>
                <wp:wrapNone/>
                <wp:docPr id="335" name="Rectangle 335"/>
                <wp:cNvGraphicFramePr/>
                <a:graphic xmlns:a="http://schemas.openxmlformats.org/drawingml/2006/main">
                  <a:graphicData uri="http://schemas.microsoft.com/office/word/2010/wordprocessingShape">
                    <wps:wsp>
                      <wps:cNvSpPr/>
                      <wps:spPr>
                        <a:xfrm>
                          <a:off x="0" y="0"/>
                          <a:ext cx="2184400" cy="615950"/>
                        </a:xfrm>
                        <a:prstGeom prst="rect">
                          <a:avLst/>
                        </a:prstGeom>
                      </wps:spPr>
                      <wps:style>
                        <a:lnRef idx="2">
                          <a:schemeClr val="dk1"/>
                        </a:lnRef>
                        <a:fillRef idx="1">
                          <a:schemeClr val="lt1"/>
                        </a:fillRef>
                        <a:effectRef idx="0">
                          <a:schemeClr val="dk1"/>
                        </a:effectRef>
                        <a:fontRef idx="minor">
                          <a:schemeClr val="dk1"/>
                        </a:fontRef>
                      </wps:style>
                      <wps:txbx>
                        <w:txbxContent>
                          <w:p w14:paraId="01DFF65C" w14:textId="756EF6BA"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w:t>
                            </w:r>
                            <w:r w:rsidR="00D06877">
                              <w:rPr>
                                <w:rFonts w:ascii="Times New Roman" w:hAnsi="Times New Roman" w:cs="Times New Roman"/>
                              </w:rPr>
                              <w:t xml:space="preserve"> </w:t>
                            </w:r>
                            <w:r>
                              <w:rPr>
                                <w:rFonts w:ascii="Times New Roman" w:hAnsi="Times New Roman" w:cs="Times New Roman"/>
                              </w:rPr>
                              <w:t>payments associated with typhoid va</w:t>
                            </w:r>
                            <w:r w:rsidR="008777A6">
                              <w:rPr>
                                <w:rFonts w:ascii="Times New Roman" w:hAnsi="Times New Roman" w:cs="Times New Roman"/>
                              </w:rPr>
                              <w:t>ccine</w:t>
                            </w:r>
                            <w:r w:rsidRPr="008D5055">
                              <w:rPr>
                                <w:rFonts w:ascii="Times New Roman" w:hAnsi="Times New Roman" w:cs="Times New Roman"/>
                              </w:rPr>
                              <w:t xml:space="preserve"> (n=</w:t>
                            </w:r>
                            <w:r w:rsidR="00561C00">
                              <w:rPr>
                                <w:rFonts w:ascii="Times New Roman" w:hAnsi="Times New Roman" w:cs="Times New Roman"/>
                              </w:rPr>
                              <w:t>9</w:t>
                            </w:r>
                            <w:r w:rsidR="008F5FC8">
                              <w:rPr>
                                <w:rFonts w:ascii="Times New Roman" w:hAnsi="Times New Roman" w:cs="Times New Roman"/>
                              </w:rPr>
                              <w:t>4</w:t>
                            </w:r>
                            <w:r>
                              <w:rPr>
                                <w:rFonts w:ascii="Times New Roman" w:hAnsi="Times New Roman" w:cs="Times New Roman"/>
                              </w:rPr>
                              <w:t>,</w:t>
                            </w:r>
                            <w:r w:rsidR="008F5FC8">
                              <w:rPr>
                                <w:rFonts w:ascii="Times New Roman" w:hAnsi="Times New Roman" w:cs="Times New Roman"/>
                              </w:rPr>
                              <w:t>868</w:t>
                            </w:r>
                            <w:r>
                              <w:rPr>
                                <w:rFonts w:ascii="Times New Roman" w:hAnsi="Times New Roman" w:cs="Times New Roman"/>
                              </w:rPr>
                              <w:t>, 8</w:t>
                            </w:r>
                            <w:r w:rsidR="00DF71E6">
                              <w:rPr>
                                <w:rFonts w:ascii="Times New Roman" w:hAnsi="Times New Roman" w:cs="Times New Roman"/>
                              </w:rPr>
                              <w:t>8</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65051" id="Rectangle 335" o:spid="_x0000_s1036" style="position:absolute;margin-left:9.9pt;margin-top:21.35pt;width:172pt;height:4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" fillcolor="white [3201]" strokecolor="black [3200]" strokeweight="1pt">
                <v:textbox>
                  <w:txbxContent>
                    <w:p w14:paraId="01DFF65C" w14:textId="756EF6BA"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w:t>
                      </w:r>
                      <w:r w:rsidR="00D06877">
                        <w:rPr>
                          <w:rFonts w:ascii="Times New Roman" w:hAnsi="Times New Roman" w:cs="Times New Roman"/>
                        </w:rPr>
                        <w:t xml:space="preserve"> </w:t>
                      </w:r>
                      <w:r>
                        <w:rPr>
                          <w:rFonts w:ascii="Times New Roman" w:hAnsi="Times New Roman" w:cs="Times New Roman"/>
                        </w:rPr>
                        <w:t>payments associated with typhoid va</w:t>
                      </w:r>
                      <w:r w:rsidR="008777A6">
                        <w:rPr>
                          <w:rFonts w:ascii="Times New Roman" w:hAnsi="Times New Roman" w:cs="Times New Roman"/>
                        </w:rPr>
                        <w:t>ccine</w:t>
                      </w:r>
                      <w:r w:rsidRPr="008D5055">
                        <w:rPr>
                          <w:rFonts w:ascii="Times New Roman" w:hAnsi="Times New Roman" w:cs="Times New Roman"/>
                        </w:rPr>
                        <w:t xml:space="preserve"> (n=</w:t>
                      </w:r>
                      <w:r w:rsidR="00561C00">
                        <w:rPr>
                          <w:rFonts w:ascii="Times New Roman" w:hAnsi="Times New Roman" w:cs="Times New Roman"/>
                        </w:rPr>
                        <w:t>9</w:t>
                      </w:r>
                      <w:r w:rsidR="008F5FC8">
                        <w:rPr>
                          <w:rFonts w:ascii="Times New Roman" w:hAnsi="Times New Roman" w:cs="Times New Roman"/>
                        </w:rPr>
                        <w:t>4</w:t>
                      </w:r>
                      <w:r>
                        <w:rPr>
                          <w:rFonts w:ascii="Times New Roman" w:hAnsi="Times New Roman" w:cs="Times New Roman"/>
                        </w:rPr>
                        <w:t>,</w:t>
                      </w:r>
                      <w:r w:rsidR="008F5FC8">
                        <w:rPr>
                          <w:rFonts w:ascii="Times New Roman" w:hAnsi="Times New Roman" w:cs="Times New Roman"/>
                        </w:rPr>
                        <w:t>868</w:t>
                      </w:r>
                      <w:r>
                        <w:rPr>
                          <w:rFonts w:ascii="Times New Roman" w:hAnsi="Times New Roman" w:cs="Times New Roman"/>
                        </w:rPr>
                        <w:t>, 8</w:t>
                      </w:r>
                      <w:r w:rsidR="00DF71E6">
                        <w:rPr>
                          <w:rFonts w:ascii="Times New Roman" w:hAnsi="Times New Roman" w:cs="Times New Roman"/>
                        </w:rPr>
                        <w:t>8</w:t>
                      </w:r>
                      <w:r>
                        <w:rPr>
                          <w:rFonts w:ascii="Times New Roman" w:hAnsi="Times New Roman" w:cs="Times New Roman"/>
                        </w:rPr>
                        <w:t>%</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65" behindDoc="0" locked="0" layoutInCell="1" allowOverlap="1" wp14:anchorId="2282BB4A" wp14:editId="5CD03E1F">
                <wp:simplePos x="0" y="0"/>
                <wp:positionH relativeFrom="column">
                  <wp:posOffset>1239459</wp:posOffset>
                </wp:positionH>
                <wp:positionV relativeFrom="paragraph">
                  <wp:posOffset>9644</wp:posOffset>
                </wp:positionV>
                <wp:extent cx="2051050" cy="234712"/>
                <wp:effectExtent l="76200" t="0" r="0" b="51435"/>
                <wp:wrapNone/>
                <wp:docPr id="237" name="Group 237"/>
                <wp:cNvGraphicFramePr/>
                <a:graphic xmlns:a="http://schemas.openxmlformats.org/drawingml/2006/main">
                  <a:graphicData uri="http://schemas.microsoft.com/office/word/2010/wordprocessingGroup">
                    <wpg:wgp>
                      <wpg:cNvGrpSpPr/>
                      <wpg:grpSpPr>
                        <a:xfrm>
                          <a:off x="0" y="0"/>
                          <a:ext cx="2051050" cy="234712"/>
                          <a:chOff x="0" y="0"/>
                          <a:chExt cx="2051050" cy="647700"/>
                        </a:xfrm>
                      </wpg:grpSpPr>
                      <wps:wsp>
                        <wps:cNvPr id="238" name="Straight Arrow Connector 238"/>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9" name="Straight Arrow Connector 239"/>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D987040" id="Group 237" o:spid="_x0000_s1026" style="position:absolute;margin-left:97.6pt;margin-top:.75pt;width:161.5pt;height:18.5pt;z-index:251658265;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">
                <v:shape id="Straight Arrow Connector 238"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" strokecolor="black [3200]" strokeweight=".5pt">
                  <v:stroke endarrow="block" joinstyle="miter"/>
                </v:shape>
                <v:shape id="Straight Arrow Connector 239"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" strokecolor="black [3200]" strokeweight=".5pt">
                  <v:stroke endarrow="block" joinstyle="miter"/>
                </v:shape>
              </v:group>
            </w:pict>
          </mc:Fallback>
        </mc:AlternateContent>
      </w:r>
    </w:p>
    <w:p w14:paraId="25C49570" w14:textId="5A0DBE83" w:rsidR="00005466" w:rsidRDefault="00005466" w:rsidP="00005466">
      <w:pPr>
        <w:rPr>
          <w:rFonts w:ascii="Times New Roman" w:hAnsi="Times New Roman" w:cs="Times New Roman"/>
          <w:sz w:val="24"/>
          <w:szCs w:val="24"/>
        </w:rPr>
      </w:pPr>
    </w:p>
    <w:p w14:paraId="01A5B5D2" w14:textId="4FB8D399" w:rsidR="00005466" w:rsidRDefault="00694FF1"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4" behindDoc="0" locked="0" layoutInCell="1" allowOverlap="1" wp14:anchorId="35D7543C" wp14:editId="7A041983">
                <wp:simplePos x="0" y="0"/>
                <wp:positionH relativeFrom="column">
                  <wp:posOffset>3277772</wp:posOffset>
                </wp:positionH>
                <wp:positionV relativeFrom="paragraph">
                  <wp:posOffset>90121</wp:posOffset>
                </wp:positionV>
                <wp:extent cx="2184400" cy="611945"/>
                <wp:effectExtent l="0" t="0" r="25400" b="17145"/>
                <wp:wrapNone/>
                <wp:docPr id="23" name="Rectangle 23"/>
                <wp:cNvGraphicFramePr/>
                <a:graphic xmlns:a="http://schemas.openxmlformats.org/drawingml/2006/main">
                  <a:graphicData uri="http://schemas.microsoft.com/office/word/2010/wordprocessingShape">
                    <wps:wsp>
                      <wps:cNvSpPr/>
                      <wps:spPr>
                        <a:xfrm>
                          <a:off x="0" y="0"/>
                          <a:ext cx="2184400" cy="611945"/>
                        </a:xfrm>
                        <a:prstGeom prst="rect">
                          <a:avLst/>
                        </a:prstGeom>
                      </wps:spPr>
                      <wps:style>
                        <a:lnRef idx="2">
                          <a:schemeClr val="dk1"/>
                        </a:lnRef>
                        <a:fillRef idx="1">
                          <a:schemeClr val="lt1"/>
                        </a:fillRef>
                        <a:effectRef idx="0">
                          <a:schemeClr val="dk1"/>
                        </a:effectRef>
                        <a:fontRef idx="minor">
                          <a:schemeClr val="dk1"/>
                        </a:fontRef>
                      </wps:style>
                      <wps:txbx>
                        <w:txbxContent>
                          <w:p w14:paraId="50F197AC" w14:textId="57E18F2A" w:rsidR="00694FF1" w:rsidRPr="008D5055" w:rsidRDefault="00694FF1" w:rsidP="00005466">
                            <w:pPr>
                              <w:jc w:val="center"/>
                              <w:rPr>
                                <w:rFonts w:ascii="Times New Roman" w:hAnsi="Times New Roman" w:cs="Times New Roman"/>
                              </w:rPr>
                            </w:pPr>
                            <w:r>
                              <w:rPr>
                                <w:rFonts w:ascii="Times New Roman" w:hAnsi="Times New Roman" w:cs="Times New Roman"/>
                              </w:rPr>
                              <w:t xml:space="preserve">Patients with outlier </w:t>
                            </w:r>
                            <w:r w:rsidR="00EC44BA">
                              <w:rPr>
                                <w:rFonts w:ascii="Times New Roman" w:hAnsi="Times New Roman" w:cs="Times New Roman"/>
                              </w:rPr>
                              <w:t xml:space="preserve">total </w:t>
                            </w:r>
                            <w:r w:rsidR="009F6409">
                              <w:rPr>
                                <w:rFonts w:ascii="Times New Roman" w:hAnsi="Times New Roman" w:cs="Times New Roman"/>
                              </w:rPr>
                              <w:t>payments associated with typhoid vaccine</w:t>
                            </w:r>
                            <w:r w:rsidR="009F6409" w:rsidDel="009F6409">
                              <w:rPr>
                                <w:rFonts w:ascii="Times New Roman" w:hAnsi="Times New Roman" w:cs="Times New Roman"/>
                              </w:rPr>
                              <w:t xml:space="preserve"> </w:t>
                            </w:r>
                            <w:r>
                              <w:rPr>
                                <w:rFonts w:ascii="Times New Roman" w:hAnsi="Times New Roman" w:cs="Times New Roman"/>
                                <w:vertAlign w:val="superscript"/>
                              </w:rPr>
                              <w:t>4</w:t>
                            </w:r>
                            <w:r w:rsidRPr="008D5055">
                              <w:rPr>
                                <w:rFonts w:ascii="Times New Roman" w:hAnsi="Times New Roman" w:cs="Times New Roman"/>
                              </w:rPr>
                              <w:t xml:space="preserve"> (n=</w:t>
                            </w:r>
                            <w:r w:rsidR="00545D47">
                              <w:rPr>
                                <w:rFonts w:ascii="Times New Roman" w:hAnsi="Times New Roman" w:cs="Times New Roman"/>
                              </w:rPr>
                              <w:t>4,702</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7543C" id="Rectangle 23" o:spid="_x0000_s1037" style="position:absolute;margin-left:258.1pt;margin-top:7.1pt;width:172pt;height:48.2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" fillcolor="white [3201]" strokecolor="black [3200]" strokeweight="1pt">
                <v:textbox>
                  <w:txbxContent>
                    <w:p w14:paraId="50F197AC" w14:textId="57E18F2A" w:rsidR="00694FF1" w:rsidRPr="008D5055" w:rsidRDefault="00694FF1" w:rsidP="00005466">
                      <w:pPr>
                        <w:jc w:val="center"/>
                        <w:rPr>
                          <w:rFonts w:ascii="Times New Roman" w:hAnsi="Times New Roman" w:cs="Times New Roman"/>
                        </w:rPr>
                      </w:pPr>
                      <w:r>
                        <w:rPr>
                          <w:rFonts w:ascii="Times New Roman" w:hAnsi="Times New Roman" w:cs="Times New Roman"/>
                        </w:rPr>
                        <w:t xml:space="preserve">Patients with outlier </w:t>
                      </w:r>
                      <w:r w:rsidR="00EC44BA">
                        <w:rPr>
                          <w:rFonts w:ascii="Times New Roman" w:hAnsi="Times New Roman" w:cs="Times New Roman"/>
                        </w:rPr>
                        <w:t xml:space="preserve">total </w:t>
                      </w:r>
                      <w:r w:rsidR="009F6409">
                        <w:rPr>
                          <w:rFonts w:ascii="Times New Roman" w:hAnsi="Times New Roman" w:cs="Times New Roman"/>
                        </w:rPr>
                        <w:t>payments associated with typhoid vaccine</w:t>
                      </w:r>
                      <w:r w:rsidR="009F6409" w:rsidDel="009F6409">
                        <w:rPr>
                          <w:rFonts w:ascii="Times New Roman" w:hAnsi="Times New Roman" w:cs="Times New Roman"/>
                        </w:rPr>
                        <w:t xml:space="preserve"> </w:t>
                      </w:r>
                      <w:r>
                        <w:rPr>
                          <w:rFonts w:ascii="Times New Roman" w:hAnsi="Times New Roman" w:cs="Times New Roman"/>
                          <w:vertAlign w:val="superscript"/>
                        </w:rPr>
                        <w:t>4</w:t>
                      </w:r>
                      <w:r w:rsidRPr="008D5055">
                        <w:rPr>
                          <w:rFonts w:ascii="Times New Roman" w:hAnsi="Times New Roman" w:cs="Times New Roman"/>
                        </w:rPr>
                        <w:t xml:space="preserve"> (n=</w:t>
                      </w:r>
                      <w:r w:rsidR="00545D47">
                        <w:rPr>
                          <w:rFonts w:ascii="Times New Roman" w:hAnsi="Times New Roman" w:cs="Times New Roman"/>
                        </w:rPr>
                        <w:t>4,702</w:t>
                      </w:r>
                      <w:r w:rsidRPr="008D5055">
                        <w:rPr>
                          <w:rFonts w:ascii="Times New Roman" w:hAnsi="Times New Roman" w:cs="Times New Roman"/>
                        </w:rPr>
                        <w:t>)</w:t>
                      </w:r>
                    </w:p>
                  </w:txbxContent>
                </v:textbox>
              </v:rect>
            </w:pict>
          </mc:Fallback>
        </mc:AlternateContent>
      </w:r>
    </w:p>
    <w:p w14:paraId="379D1093" w14:textId="009A741F" w:rsidR="00694FF1" w:rsidRDefault="00C57F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5" behindDoc="0" locked="0" layoutInCell="1" allowOverlap="1" wp14:anchorId="5DDF1091" wp14:editId="5BA104A0">
                <wp:simplePos x="0" y="0"/>
                <wp:positionH relativeFrom="column">
                  <wp:posOffset>114935</wp:posOffset>
                </wp:positionH>
                <wp:positionV relativeFrom="paragraph">
                  <wp:posOffset>262687</wp:posOffset>
                </wp:positionV>
                <wp:extent cx="2184400" cy="615950"/>
                <wp:effectExtent l="0" t="0" r="25400" b="12700"/>
                <wp:wrapNone/>
                <wp:docPr id="24" name="Rectangle 24"/>
                <wp:cNvGraphicFramePr/>
                <a:graphic xmlns:a="http://schemas.openxmlformats.org/drawingml/2006/main">
                  <a:graphicData uri="http://schemas.microsoft.com/office/word/2010/wordprocessingShape">
                    <wps:wsp>
                      <wps:cNvSpPr/>
                      <wps:spPr>
                        <a:xfrm>
                          <a:off x="0" y="0"/>
                          <a:ext cx="2184400" cy="615950"/>
                        </a:xfrm>
                        <a:prstGeom prst="rect">
                          <a:avLst/>
                        </a:prstGeom>
                      </wps:spPr>
                      <wps:style>
                        <a:lnRef idx="2">
                          <a:schemeClr val="dk1"/>
                        </a:lnRef>
                        <a:fillRef idx="1">
                          <a:schemeClr val="lt1"/>
                        </a:fillRef>
                        <a:effectRef idx="0">
                          <a:schemeClr val="dk1"/>
                        </a:effectRef>
                        <a:fontRef idx="minor">
                          <a:schemeClr val="dk1"/>
                        </a:fontRef>
                      </wps:style>
                      <wps:txbx>
                        <w:txbxContent>
                          <w:p w14:paraId="6235D0A3" w14:textId="6A4C26C5" w:rsidR="00C57FD4" w:rsidRPr="008D5055" w:rsidRDefault="00C57FD4" w:rsidP="00005466">
                            <w:pPr>
                              <w:jc w:val="center"/>
                              <w:rPr>
                                <w:rFonts w:ascii="Times New Roman" w:hAnsi="Times New Roman" w:cs="Times New Roman"/>
                              </w:rPr>
                            </w:pPr>
                            <w:r>
                              <w:rPr>
                                <w:rFonts w:ascii="Times New Roman" w:hAnsi="Times New Roman" w:cs="Times New Roman"/>
                              </w:rPr>
                              <w:t>Patients with</w:t>
                            </w:r>
                            <w:r w:rsidR="00CC26DC">
                              <w:rPr>
                                <w:rFonts w:ascii="Times New Roman" w:hAnsi="Times New Roman" w:cs="Times New Roman"/>
                              </w:rPr>
                              <w:t xml:space="preserve">out outlier </w:t>
                            </w:r>
                            <w:r>
                              <w:rPr>
                                <w:rFonts w:ascii="Times New Roman" w:hAnsi="Times New Roman" w:cs="Times New Roman"/>
                              </w:rPr>
                              <w:t>total payments associated with typhoid va</w:t>
                            </w:r>
                            <w:r w:rsidR="008777A6">
                              <w:rPr>
                                <w:rFonts w:ascii="Times New Roman" w:hAnsi="Times New Roman" w:cs="Times New Roman"/>
                              </w:rPr>
                              <w:t>ccine</w:t>
                            </w:r>
                            <w:r w:rsidRPr="008D5055">
                              <w:rPr>
                                <w:rFonts w:ascii="Times New Roman" w:hAnsi="Times New Roman" w:cs="Times New Roman"/>
                              </w:rPr>
                              <w:t xml:space="preserve"> (n=</w:t>
                            </w:r>
                            <w:r>
                              <w:rPr>
                                <w:rFonts w:ascii="Times New Roman" w:hAnsi="Times New Roman" w:cs="Times New Roman"/>
                              </w:rPr>
                              <w:t>90,166, 88%</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F1091" id="Rectangle 24" o:spid="_x0000_s1038" style="position:absolute;margin-left:9.05pt;margin-top:20.7pt;width:172pt;height:48.5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" fillcolor="white [3201]" strokecolor="black [3200]" strokeweight="1pt">
                <v:textbox>
                  <w:txbxContent>
                    <w:p w14:paraId="6235D0A3" w14:textId="6A4C26C5" w:rsidR="00C57FD4" w:rsidRPr="008D5055" w:rsidRDefault="00C57FD4" w:rsidP="00005466">
                      <w:pPr>
                        <w:jc w:val="center"/>
                        <w:rPr>
                          <w:rFonts w:ascii="Times New Roman" w:hAnsi="Times New Roman" w:cs="Times New Roman"/>
                        </w:rPr>
                      </w:pPr>
                      <w:r>
                        <w:rPr>
                          <w:rFonts w:ascii="Times New Roman" w:hAnsi="Times New Roman" w:cs="Times New Roman"/>
                        </w:rPr>
                        <w:t>Patients with</w:t>
                      </w:r>
                      <w:r w:rsidR="00CC26DC">
                        <w:rPr>
                          <w:rFonts w:ascii="Times New Roman" w:hAnsi="Times New Roman" w:cs="Times New Roman"/>
                        </w:rPr>
                        <w:t xml:space="preserve">out outlier </w:t>
                      </w:r>
                      <w:r>
                        <w:rPr>
                          <w:rFonts w:ascii="Times New Roman" w:hAnsi="Times New Roman" w:cs="Times New Roman"/>
                        </w:rPr>
                        <w:t>total payments associated with typhoid va</w:t>
                      </w:r>
                      <w:r w:rsidR="008777A6">
                        <w:rPr>
                          <w:rFonts w:ascii="Times New Roman" w:hAnsi="Times New Roman" w:cs="Times New Roman"/>
                        </w:rPr>
                        <w:t>ccine</w:t>
                      </w:r>
                      <w:r w:rsidRPr="008D5055">
                        <w:rPr>
                          <w:rFonts w:ascii="Times New Roman" w:hAnsi="Times New Roman" w:cs="Times New Roman"/>
                        </w:rPr>
                        <w:t xml:space="preserve"> (n=</w:t>
                      </w:r>
                      <w:r>
                        <w:rPr>
                          <w:rFonts w:ascii="Times New Roman" w:hAnsi="Times New Roman" w:cs="Times New Roman"/>
                        </w:rPr>
                        <w:t>90,166, 88%</w:t>
                      </w:r>
                      <w:r w:rsidRPr="008D5055">
                        <w:rPr>
                          <w:rFonts w:ascii="Times New Roman" w:hAnsi="Times New Roman" w:cs="Times New Roman"/>
                        </w:rPr>
                        <w:t>)</w:t>
                      </w:r>
                    </w:p>
                  </w:txbxContent>
                </v:textbox>
              </v:rect>
            </w:pict>
          </mc:Fallback>
        </mc:AlternateContent>
      </w:r>
      <w:r w:rsidR="00694FF1">
        <w:rPr>
          <w:rFonts w:ascii="Times New Roman" w:hAnsi="Times New Roman" w:cs="Times New Roman"/>
          <w:noProof/>
          <w:sz w:val="24"/>
          <w:szCs w:val="24"/>
        </w:rPr>
        <mc:AlternateContent>
          <mc:Choice Requires="wpg">
            <w:drawing>
              <wp:anchor distT="0" distB="0" distL="114300" distR="114300" simplePos="0" relativeHeight="251658323" behindDoc="0" locked="0" layoutInCell="1" allowOverlap="1" wp14:anchorId="594ECDA6" wp14:editId="078E1500">
                <wp:simplePos x="0" y="0"/>
                <wp:positionH relativeFrom="column">
                  <wp:posOffset>1239144</wp:posOffset>
                </wp:positionH>
                <wp:positionV relativeFrom="paragraph">
                  <wp:posOffset>30001</wp:posOffset>
                </wp:positionV>
                <wp:extent cx="2051050" cy="205373"/>
                <wp:effectExtent l="76200" t="0" r="0" b="61595"/>
                <wp:wrapNone/>
                <wp:docPr id="15" name="Group 15"/>
                <wp:cNvGraphicFramePr/>
                <a:graphic xmlns:a="http://schemas.openxmlformats.org/drawingml/2006/main">
                  <a:graphicData uri="http://schemas.microsoft.com/office/word/2010/wordprocessingGroup">
                    <wpg:wgp>
                      <wpg:cNvGrpSpPr/>
                      <wpg:grpSpPr>
                        <a:xfrm>
                          <a:off x="0" y="0"/>
                          <a:ext cx="2051050" cy="205373"/>
                          <a:chOff x="0" y="0"/>
                          <a:chExt cx="2051050" cy="647700"/>
                        </a:xfrm>
                      </wpg:grpSpPr>
                      <wps:wsp>
                        <wps:cNvPr id="16" name="Straight Arrow Connector 16"/>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Straight Arrow Connector 17"/>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FB0A0D5" id="Group 15" o:spid="_x0000_s1026" style="position:absolute;margin-left:97.55pt;margin-top:2.35pt;width:161.5pt;height:16.15pt;z-index:251658323;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">
                <v:shape id="Straight Arrow Connector 16"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" strokecolor="black [3200]" strokeweight=".5pt">
                  <v:stroke endarrow="block" joinstyle="miter"/>
                </v:shape>
                <v:shape id="Straight Arrow Connector 17"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" strokecolor="black [3200]" strokeweight=".5pt">
                  <v:stroke endarrow="block" joinstyle="miter"/>
                </v:shape>
              </v:group>
            </w:pict>
          </mc:Fallback>
        </mc:AlternateContent>
      </w:r>
    </w:p>
    <w:p w14:paraId="010C8AE7" w14:textId="62A9C167" w:rsidR="00694FF1" w:rsidRDefault="00694FF1"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7" behindDoc="0" locked="0" layoutInCell="1" allowOverlap="1" wp14:anchorId="71EFDE8D" wp14:editId="76ECD9C3">
                <wp:simplePos x="0" y="0"/>
                <wp:positionH relativeFrom="column">
                  <wp:posOffset>3275937</wp:posOffset>
                </wp:positionH>
                <wp:positionV relativeFrom="paragraph">
                  <wp:posOffset>254966</wp:posOffset>
                </wp:positionV>
                <wp:extent cx="2177084" cy="962108"/>
                <wp:effectExtent l="0" t="0" r="13970" b="28575"/>
                <wp:wrapNone/>
                <wp:docPr id="338" name="Rectangle 338"/>
                <wp:cNvGraphicFramePr/>
                <a:graphic xmlns:a="http://schemas.openxmlformats.org/drawingml/2006/main">
                  <a:graphicData uri="http://schemas.microsoft.com/office/word/2010/wordprocessingShape">
                    <wps:wsp>
                      <wps:cNvSpPr/>
                      <wps:spPr>
                        <a:xfrm>
                          <a:off x="0" y="0"/>
                          <a:ext cx="2177084" cy="962108"/>
                        </a:xfrm>
                        <a:prstGeom prst="rect">
                          <a:avLst/>
                        </a:prstGeom>
                      </wps:spPr>
                      <wps:style>
                        <a:lnRef idx="2">
                          <a:schemeClr val="dk1"/>
                        </a:lnRef>
                        <a:fillRef idx="1">
                          <a:schemeClr val="lt1"/>
                        </a:fillRef>
                        <a:effectRef idx="0">
                          <a:schemeClr val="dk1"/>
                        </a:effectRef>
                        <a:fontRef idx="minor">
                          <a:schemeClr val="dk1"/>
                        </a:fontRef>
                      </wps:style>
                      <wps:txbx>
                        <w:txbxContent>
                          <w:p w14:paraId="3BEC0F67" w14:textId="3DC927EC" w:rsidR="00005466" w:rsidRPr="008D5055" w:rsidRDefault="00E1406B" w:rsidP="00005466">
                            <w:pPr>
                              <w:jc w:val="center"/>
                              <w:rPr>
                                <w:rFonts w:ascii="Times New Roman" w:hAnsi="Times New Roman" w:cs="Times New Roman"/>
                              </w:rPr>
                            </w:pPr>
                            <w:r w:rsidRPr="00CF280F">
                              <w:rPr>
                                <w:rFonts w:ascii="Times New Roman" w:hAnsi="Times New Roman" w:cs="Times New Roman"/>
                              </w:rPr>
                              <w:t>Clinic</w:t>
                            </w:r>
                            <w:r w:rsidR="00CF4644" w:rsidRPr="00CF280F">
                              <w:rPr>
                                <w:rFonts w:ascii="Times New Roman" w:hAnsi="Times New Roman" w:cs="Times New Roman"/>
                              </w:rPr>
                              <w:t xml:space="preserve"> </w:t>
                            </w:r>
                            <w:r w:rsidRPr="00CF280F">
                              <w:rPr>
                                <w:rFonts w:ascii="Times New Roman" w:hAnsi="Times New Roman" w:cs="Times New Roman"/>
                              </w:rPr>
                              <w:t>sub-</w:t>
                            </w:r>
                            <w:r w:rsidR="00CF4644" w:rsidRPr="00CF280F">
                              <w:rPr>
                                <w:rFonts w:ascii="Times New Roman" w:hAnsi="Times New Roman" w:cs="Times New Roman"/>
                              </w:rPr>
                              <w:t>sample</w:t>
                            </w:r>
                            <w:r w:rsidR="00A233DE" w:rsidRPr="00CF280F">
                              <w:rPr>
                                <w:rFonts w:ascii="Times New Roman" w:hAnsi="Times New Roman" w:cs="Times New Roman"/>
                              </w:rPr>
                              <w:t xml:space="preserve"> </w:t>
                            </w:r>
                            <w:r w:rsidR="00D27B7B">
                              <w:rPr>
                                <w:rFonts w:ascii="Times New Roman" w:hAnsi="Times New Roman" w:cs="Times New Roman"/>
                              </w:rPr>
                              <w:t>A</w:t>
                            </w:r>
                            <w:r w:rsidR="00B27B49" w:rsidRPr="00CF280F">
                              <w:rPr>
                                <w:rFonts w:ascii="Times New Roman" w:hAnsi="Times New Roman" w:cs="Times New Roman"/>
                              </w:rPr>
                              <w:br/>
                            </w:r>
                            <w:r w:rsidR="00A233DE" w:rsidRPr="00CF280F">
                              <w:rPr>
                                <w:rFonts w:ascii="Times New Roman" w:hAnsi="Times New Roman" w:cs="Times New Roman"/>
                              </w:rPr>
                              <w:t>(vaccine only)</w:t>
                            </w:r>
                            <w:r w:rsidR="00CF4644" w:rsidRPr="00CF280F">
                              <w:rPr>
                                <w:rFonts w:ascii="Times New Roman" w:hAnsi="Times New Roman" w:cs="Times New Roman"/>
                              </w:rPr>
                              <w:t xml:space="preserve">: </w:t>
                            </w:r>
                            <w:r w:rsidR="00005466" w:rsidRPr="00CF280F">
                              <w:rPr>
                                <w:rFonts w:ascii="Times New Roman" w:hAnsi="Times New Roman" w:cs="Times New Roman"/>
                              </w:rPr>
                              <w:t xml:space="preserve">Patients </w:t>
                            </w:r>
                            <w:r w:rsidR="00E60B5B" w:rsidRPr="00E60B5B">
                              <w:rPr>
                                <w:rFonts w:ascii="Times New Roman" w:hAnsi="Times New Roman" w:cs="Times New Roman"/>
                              </w:rPr>
                              <w:t>without vaccine administration codes or zero vaccin</w:t>
                            </w:r>
                            <w:r w:rsidR="00E60B5B">
                              <w:rPr>
                                <w:rFonts w:ascii="Times New Roman" w:hAnsi="Times New Roman" w:cs="Times New Roman"/>
                              </w:rPr>
                              <w:t>e</w:t>
                            </w:r>
                            <w:r w:rsidR="00E60B5B" w:rsidRPr="00E60B5B">
                              <w:rPr>
                                <w:rFonts w:ascii="Times New Roman" w:hAnsi="Times New Roman" w:cs="Times New Roman"/>
                              </w:rPr>
                              <w:t xml:space="preserve"> administration payments </w:t>
                            </w:r>
                            <w:r w:rsidR="00005466" w:rsidRPr="00CF280F">
                              <w:rPr>
                                <w:rFonts w:ascii="Times New Roman" w:hAnsi="Times New Roman" w:cs="Times New Roman"/>
                                <w:vertAlign w:val="superscript"/>
                              </w:rPr>
                              <w:t>3</w:t>
                            </w:r>
                            <w:r w:rsidR="00005466" w:rsidRPr="00CF280F">
                              <w:rPr>
                                <w:rFonts w:ascii="Times New Roman" w:hAnsi="Times New Roman" w:cs="Times New Roman"/>
                              </w:rPr>
                              <w:t xml:space="preserve"> (n=</w:t>
                            </w:r>
                            <w:r w:rsidR="00895BEE" w:rsidRPr="00CF280F">
                              <w:rPr>
                                <w:rFonts w:ascii="Times New Roman" w:hAnsi="Times New Roman" w:cs="Times New Roman"/>
                              </w:rPr>
                              <w:t>9,637</w:t>
                            </w:r>
                            <w:r w:rsidR="00BB2C09" w:rsidRPr="00CF280F">
                              <w:rPr>
                                <w:rFonts w:ascii="Times New Roman" w:hAnsi="Times New Roman" w:cs="Times New Roman"/>
                              </w:rPr>
                              <w:t>, 11%</w:t>
                            </w:r>
                            <w:r w:rsidR="00A07B54" w:rsidRPr="00CF28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FDE8D" id="Rectangle 338" o:spid="_x0000_s1039" style="position:absolute;margin-left:257.95pt;margin-top:20.1pt;width:171.4pt;height:75.7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" fillcolor="white [3201]" strokecolor="black [3200]" strokeweight="1pt">
                <v:textbox>
                  <w:txbxContent>
                    <w:p w14:paraId="3BEC0F67" w14:textId="3DC927EC" w:rsidR="00005466" w:rsidRPr="008D5055" w:rsidRDefault="00E1406B" w:rsidP="00005466">
                      <w:pPr>
                        <w:jc w:val="center"/>
                        <w:rPr>
                          <w:rFonts w:ascii="Times New Roman" w:hAnsi="Times New Roman" w:cs="Times New Roman"/>
                        </w:rPr>
                      </w:pPr>
                      <w:r w:rsidRPr="00CF280F">
                        <w:rPr>
                          <w:rFonts w:ascii="Times New Roman" w:hAnsi="Times New Roman" w:cs="Times New Roman"/>
                        </w:rPr>
                        <w:t>Clinic</w:t>
                      </w:r>
                      <w:r w:rsidR="00CF4644" w:rsidRPr="00CF280F">
                        <w:rPr>
                          <w:rFonts w:ascii="Times New Roman" w:hAnsi="Times New Roman" w:cs="Times New Roman"/>
                        </w:rPr>
                        <w:t xml:space="preserve"> </w:t>
                      </w:r>
                      <w:r w:rsidRPr="00CF280F">
                        <w:rPr>
                          <w:rFonts w:ascii="Times New Roman" w:hAnsi="Times New Roman" w:cs="Times New Roman"/>
                        </w:rPr>
                        <w:t>sub-</w:t>
                      </w:r>
                      <w:r w:rsidR="00CF4644" w:rsidRPr="00CF280F">
                        <w:rPr>
                          <w:rFonts w:ascii="Times New Roman" w:hAnsi="Times New Roman" w:cs="Times New Roman"/>
                        </w:rPr>
                        <w:t>sample</w:t>
                      </w:r>
                      <w:r w:rsidR="00A233DE" w:rsidRPr="00CF280F">
                        <w:rPr>
                          <w:rFonts w:ascii="Times New Roman" w:hAnsi="Times New Roman" w:cs="Times New Roman"/>
                        </w:rPr>
                        <w:t xml:space="preserve"> </w:t>
                      </w:r>
                      <w:r w:rsidR="00D27B7B">
                        <w:rPr>
                          <w:rFonts w:ascii="Times New Roman" w:hAnsi="Times New Roman" w:cs="Times New Roman"/>
                        </w:rPr>
                        <w:t>A</w:t>
                      </w:r>
                      <w:r w:rsidR="00B27B49" w:rsidRPr="00CF280F">
                        <w:rPr>
                          <w:rFonts w:ascii="Times New Roman" w:hAnsi="Times New Roman" w:cs="Times New Roman"/>
                        </w:rPr>
                        <w:br/>
                      </w:r>
                      <w:r w:rsidR="00A233DE" w:rsidRPr="00CF280F">
                        <w:rPr>
                          <w:rFonts w:ascii="Times New Roman" w:hAnsi="Times New Roman" w:cs="Times New Roman"/>
                        </w:rPr>
                        <w:t>(vaccine only)</w:t>
                      </w:r>
                      <w:r w:rsidR="00CF4644" w:rsidRPr="00CF280F">
                        <w:rPr>
                          <w:rFonts w:ascii="Times New Roman" w:hAnsi="Times New Roman" w:cs="Times New Roman"/>
                        </w:rPr>
                        <w:t xml:space="preserve">: </w:t>
                      </w:r>
                      <w:r w:rsidR="00005466" w:rsidRPr="00CF280F">
                        <w:rPr>
                          <w:rFonts w:ascii="Times New Roman" w:hAnsi="Times New Roman" w:cs="Times New Roman"/>
                        </w:rPr>
                        <w:t xml:space="preserve">Patients </w:t>
                      </w:r>
                      <w:r w:rsidR="00E60B5B" w:rsidRPr="00E60B5B">
                        <w:rPr>
                          <w:rFonts w:ascii="Times New Roman" w:hAnsi="Times New Roman" w:cs="Times New Roman"/>
                        </w:rPr>
                        <w:t>without vaccine administration codes or zero vaccin</w:t>
                      </w:r>
                      <w:r w:rsidR="00E60B5B">
                        <w:rPr>
                          <w:rFonts w:ascii="Times New Roman" w:hAnsi="Times New Roman" w:cs="Times New Roman"/>
                        </w:rPr>
                        <w:t>e</w:t>
                      </w:r>
                      <w:r w:rsidR="00E60B5B" w:rsidRPr="00E60B5B">
                        <w:rPr>
                          <w:rFonts w:ascii="Times New Roman" w:hAnsi="Times New Roman" w:cs="Times New Roman"/>
                        </w:rPr>
                        <w:t xml:space="preserve"> administration payments </w:t>
                      </w:r>
                      <w:r w:rsidR="00005466" w:rsidRPr="00CF280F">
                        <w:rPr>
                          <w:rFonts w:ascii="Times New Roman" w:hAnsi="Times New Roman" w:cs="Times New Roman"/>
                          <w:vertAlign w:val="superscript"/>
                        </w:rPr>
                        <w:t>3</w:t>
                      </w:r>
                      <w:r w:rsidR="00005466" w:rsidRPr="00CF280F">
                        <w:rPr>
                          <w:rFonts w:ascii="Times New Roman" w:hAnsi="Times New Roman" w:cs="Times New Roman"/>
                        </w:rPr>
                        <w:t xml:space="preserve"> (n=</w:t>
                      </w:r>
                      <w:r w:rsidR="00895BEE" w:rsidRPr="00CF280F">
                        <w:rPr>
                          <w:rFonts w:ascii="Times New Roman" w:hAnsi="Times New Roman" w:cs="Times New Roman"/>
                        </w:rPr>
                        <w:t>9,637</w:t>
                      </w:r>
                      <w:r w:rsidR="00BB2C09" w:rsidRPr="00CF280F">
                        <w:rPr>
                          <w:rFonts w:ascii="Times New Roman" w:hAnsi="Times New Roman" w:cs="Times New Roman"/>
                        </w:rPr>
                        <w:t>, 11%</w:t>
                      </w:r>
                      <w:r w:rsidR="00A07B54" w:rsidRPr="00CF280F">
                        <w:rPr>
                          <w:rFonts w:ascii="Times New Roman" w:hAnsi="Times New Roman" w:cs="Times New Roman"/>
                        </w:rPr>
                        <w:t>)</w:t>
                      </w:r>
                    </w:p>
                  </w:txbxContent>
                </v:textbox>
              </v:rect>
            </w:pict>
          </mc:Fallback>
        </mc:AlternateContent>
      </w:r>
    </w:p>
    <w:p w14:paraId="4D3CDB62" w14:textId="425116F8" w:rsidR="00005466" w:rsidRDefault="006B21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67" behindDoc="0" locked="0" layoutInCell="1" allowOverlap="1" wp14:anchorId="311566DA" wp14:editId="2BCA543F">
                <wp:simplePos x="0" y="0"/>
                <wp:positionH relativeFrom="column">
                  <wp:posOffset>1224046</wp:posOffset>
                </wp:positionH>
                <wp:positionV relativeFrom="paragraph">
                  <wp:posOffset>285832</wp:posOffset>
                </wp:positionV>
                <wp:extent cx="2051050" cy="210263"/>
                <wp:effectExtent l="76200" t="0" r="0" b="56515"/>
                <wp:wrapNone/>
                <wp:docPr id="242" name="Group 242"/>
                <wp:cNvGraphicFramePr/>
                <a:graphic xmlns:a="http://schemas.openxmlformats.org/drawingml/2006/main">
                  <a:graphicData uri="http://schemas.microsoft.com/office/word/2010/wordprocessingGroup">
                    <wpg:wgp>
                      <wpg:cNvGrpSpPr/>
                      <wpg:grpSpPr>
                        <a:xfrm>
                          <a:off x="0" y="0"/>
                          <a:ext cx="2051050" cy="210263"/>
                          <a:chOff x="0" y="0"/>
                          <a:chExt cx="2051050" cy="647700"/>
                        </a:xfrm>
                      </wpg:grpSpPr>
                      <wps:wsp>
                        <wps:cNvPr id="243" name="Straight Arrow Connector 243"/>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4" name="Straight Arrow Connector 244"/>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41874D1" id="Group 242" o:spid="_x0000_s1026" style="position:absolute;margin-left:96.4pt;margin-top:22.5pt;width:161.5pt;height:16.55pt;z-index:251658267;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">
                <v:shape id="Straight Arrow Connector 243"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" strokecolor="black [3200]" strokeweight=".5pt">
                  <v:stroke endarrow="block" joinstyle="miter"/>
                </v:shape>
                <v:shape id="Straight Arrow Connector 244"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" strokecolor="black [3200]" strokeweight=".5pt">
                  <v:stroke endarrow="block" joinstyle="miter"/>
                </v:shape>
              </v:group>
            </w:pict>
          </mc:Fallback>
        </mc:AlternateContent>
      </w:r>
    </w:p>
    <w:p w14:paraId="32B90AE2" w14:textId="3BEAF918" w:rsidR="00005466" w:rsidRDefault="00C57F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6" behindDoc="0" locked="0" layoutInCell="1" allowOverlap="1" wp14:anchorId="2B31804C" wp14:editId="0D409672">
                <wp:simplePos x="0" y="0"/>
                <wp:positionH relativeFrom="margin">
                  <wp:posOffset>129396</wp:posOffset>
                </wp:positionH>
                <wp:positionV relativeFrom="paragraph">
                  <wp:posOffset>250861</wp:posOffset>
                </wp:positionV>
                <wp:extent cx="2209752" cy="622300"/>
                <wp:effectExtent l="0" t="0" r="19685" b="25400"/>
                <wp:wrapNone/>
                <wp:docPr id="336" name="Rectangle 336"/>
                <wp:cNvGraphicFramePr/>
                <a:graphic xmlns:a="http://schemas.openxmlformats.org/drawingml/2006/main">
                  <a:graphicData uri="http://schemas.microsoft.com/office/word/2010/wordprocessingShape">
                    <wps:wsp>
                      <wps:cNvSpPr/>
                      <wps:spPr>
                        <a:xfrm>
                          <a:off x="0" y="0"/>
                          <a:ext cx="2209752" cy="622300"/>
                        </a:xfrm>
                        <a:prstGeom prst="rect">
                          <a:avLst/>
                        </a:prstGeom>
                      </wps:spPr>
                      <wps:style>
                        <a:lnRef idx="2">
                          <a:schemeClr val="dk1"/>
                        </a:lnRef>
                        <a:fillRef idx="1">
                          <a:schemeClr val="lt1"/>
                        </a:fillRef>
                        <a:effectRef idx="0">
                          <a:schemeClr val="dk1"/>
                        </a:effectRef>
                        <a:fontRef idx="minor">
                          <a:schemeClr val="dk1"/>
                        </a:fontRef>
                      </wps:style>
                      <wps:txbx>
                        <w:txbxContent>
                          <w:p w14:paraId="2D9A6EBF" w14:textId="38DB93EB"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w:t>
                            </w:r>
                            <w:r w:rsidR="009259E5">
                              <w:rPr>
                                <w:rFonts w:ascii="Times New Roman" w:hAnsi="Times New Roman" w:cs="Times New Roman"/>
                              </w:rPr>
                              <w:t xml:space="preserve">vaccine </w:t>
                            </w:r>
                            <w:r w:rsidR="009259E5">
                              <w:rPr>
                                <w:rFonts w:ascii="Times New Roman" w:hAnsi="Times New Roman" w:cs="Times New Roman"/>
                              </w:rPr>
                              <w:br/>
                              <w:t>administration codes and non-zero vaccine administration payments</w:t>
                            </w:r>
                            <w:r w:rsidR="009259E5" w:rsidDel="009259E5">
                              <w:rPr>
                                <w:rFonts w:ascii="Times New Roman" w:hAnsi="Times New Roman" w:cs="Times New Roman"/>
                              </w:rPr>
                              <w:t xml:space="preserve"> </w:t>
                            </w:r>
                            <w:r>
                              <w:rPr>
                                <w:rFonts w:ascii="Times New Roman" w:hAnsi="Times New Roman" w:cs="Times New Roman"/>
                                <w:vertAlign w:val="superscript"/>
                              </w:rPr>
                              <w:t>3</w:t>
                            </w:r>
                            <w:r>
                              <w:rPr>
                                <w:rFonts w:ascii="Times New Roman" w:hAnsi="Times New Roman" w:cs="Times New Roman"/>
                              </w:rPr>
                              <w:t xml:space="preserve"> </w:t>
                            </w:r>
                            <w:r w:rsidRPr="008D5055">
                              <w:rPr>
                                <w:rFonts w:ascii="Times New Roman" w:hAnsi="Times New Roman" w:cs="Times New Roman"/>
                              </w:rPr>
                              <w:t>(n=</w:t>
                            </w:r>
                            <w:r w:rsidR="00790BCA">
                              <w:rPr>
                                <w:rFonts w:ascii="Times New Roman" w:hAnsi="Times New Roman" w:cs="Times New Roman"/>
                              </w:rPr>
                              <w:t>80,529</w:t>
                            </w:r>
                            <w:r>
                              <w:rPr>
                                <w:rFonts w:ascii="Times New Roman" w:hAnsi="Times New Roman" w:cs="Times New Roman"/>
                              </w:rPr>
                              <w:t>, 89%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1804C" id="Rectangle 336" o:spid="_x0000_s1040" style="position:absolute;margin-left:10.2pt;margin-top:19.75pt;width:174pt;height:49pt;z-index:2516583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" fillcolor="white [3201]" strokecolor="black [3200]" strokeweight="1pt">
                <v:textbox>
                  <w:txbxContent>
                    <w:p w14:paraId="2D9A6EBF" w14:textId="38DB93EB"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w:t>
                      </w:r>
                      <w:r w:rsidR="009259E5">
                        <w:rPr>
                          <w:rFonts w:ascii="Times New Roman" w:hAnsi="Times New Roman" w:cs="Times New Roman"/>
                        </w:rPr>
                        <w:t xml:space="preserve">vaccine </w:t>
                      </w:r>
                      <w:r w:rsidR="009259E5">
                        <w:rPr>
                          <w:rFonts w:ascii="Times New Roman" w:hAnsi="Times New Roman" w:cs="Times New Roman"/>
                        </w:rPr>
                        <w:br/>
                        <w:t>administration codes and non-zero vaccine administration payments</w:t>
                      </w:r>
                      <w:r w:rsidR="009259E5" w:rsidDel="009259E5">
                        <w:rPr>
                          <w:rFonts w:ascii="Times New Roman" w:hAnsi="Times New Roman" w:cs="Times New Roman"/>
                        </w:rPr>
                        <w:t xml:space="preserve"> </w:t>
                      </w:r>
                      <w:r>
                        <w:rPr>
                          <w:rFonts w:ascii="Times New Roman" w:hAnsi="Times New Roman" w:cs="Times New Roman"/>
                          <w:vertAlign w:val="superscript"/>
                        </w:rPr>
                        <w:t>3</w:t>
                      </w:r>
                      <w:r>
                        <w:rPr>
                          <w:rFonts w:ascii="Times New Roman" w:hAnsi="Times New Roman" w:cs="Times New Roman"/>
                        </w:rPr>
                        <w:t xml:space="preserve"> </w:t>
                      </w:r>
                      <w:r w:rsidRPr="008D5055">
                        <w:rPr>
                          <w:rFonts w:ascii="Times New Roman" w:hAnsi="Times New Roman" w:cs="Times New Roman"/>
                        </w:rPr>
                        <w:t>(n=</w:t>
                      </w:r>
                      <w:r w:rsidR="00790BCA">
                        <w:rPr>
                          <w:rFonts w:ascii="Times New Roman" w:hAnsi="Times New Roman" w:cs="Times New Roman"/>
                        </w:rPr>
                        <w:t>80,529</w:t>
                      </w:r>
                      <w:r>
                        <w:rPr>
                          <w:rFonts w:ascii="Times New Roman" w:hAnsi="Times New Roman" w:cs="Times New Roman"/>
                        </w:rPr>
                        <w:t>, 89%</w:t>
                      </w:r>
                      <w:r w:rsidRPr="008D5055">
                        <w:rPr>
                          <w:rFonts w:ascii="Times New Roman" w:hAnsi="Times New Roman" w:cs="Times New Roman"/>
                        </w:rPr>
                        <w:t>)</w:t>
                      </w:r>
                    </w:p>
                  </w:txbxContent>
                </v:textbox>
                <w10:wrap anchorx="margin"/>
              </v:rect>
            </w:pict>
          </mc:Fallback>
        </mc:AlternateContent>
      </w:r>
    </w:p>
    <w:p w14:paraId="7C264DC3" w14:textId="3DA0ED20" w:rsidR="00694FF1" w:rsidRDefault="00694FF1" w:rsidP="00005466">
      <w:pPr>
        <w:rPr>
          <w:rFonts w:ascii="Times New Roman" w:hAnsi="Times New Roman" w:cs="Times New Roman"/>
          <w:sz w:val="24"/>
          <w:szCs w:val="24"/>
        </w:rPr>
      </w:pPr>
    </w:p>
    <w:p w14:paraId="7FE33B97" w14:textId="2D8847EF" w:rsidR="00005466" w:rsidRDefault="00005466" w:rsidP="00005466">
      <w:pPr>
        <w:rPr>
          <w:rFonts w:ascii="Times New Roman" w:hAnsi="Times New Roman" w:cs="Times New Roman"/>
          <w:sz w:val="24"/>
          <w:szCs w:val="24"/>
        </w:rPr>
      </w:pPr>
    </w:p>
    <w:p w14:paraId="4B721899" w14:textId="109844FB" w:rsidR="00005466" w:rsidRDefault="00D94E6E"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6" behindDoc="0" locked="0" layoutInCell="1" allowOverlap="1" wp14:anchorId="00D65C46" wp14:editId="61153865">
                <wp:simplePos x="0" y="0"/>
                <wp:positionH relativeFrom="column">
                  <wp:posOffset>3270738</wp:posOffset>
                </wp:positionH>
                <wp:positionV relativeFrom="paragraph">
                  <wp:posOffset>10355</wp:posOffset>
                </wp:positionV>
                <wp:extent cx="2184400" cy="759656"/>
                <wp:effectExtent l="0" t="0" r="25400" b="21590"/>
                <wp:wrapNone/>
                <wp:docPr id="236" name="Rectangle 236"/>
                <wp:cNvGraphicFramePr/>
                <a:graphic xmlns:a="http://schemas.openxmlformats.org/drawingml/2006/main">
                  <a:graphicData uri="http://schemas.microsoft.com/office/word/2010/wordprocessingShape">
                    <wps:wsp>
                      <wps:cNvSpPr/>
                      <wps:spPr>
                        <a:xfrm>
                          <a:off x="0" y="0"/>
                          <a:ext cx="2184400" cy="759656"/>
                        </a:xfrm>
                        <a:prstGeom prst="rect">
                          <a:avLst/>
                        </a:prstGeom>
                      </wps:spPr>
                      <wps:style>
                        <a:lnRef idx="2">
                          <a:schemeClr val="dk1"/>
                        </a:lnRef>
                        <a:fillRef idx="1">
                          <a:schemeClr val="lt1"/>
                        </a:fillRef>
                        <a:effectRef idx="0">
                          <a:schemeClr val="dk1"/>
                        </a:effectRef>
                        <a:fontRef idx="minor">
                          <a:schemeClr val="dk1"/>
                        </a:fontRef>
                      </wps:style>
                      <wps:txbx>
                        <w:txbxContent>
                          <w:p w14:paraId="671E4DB7" w14:textId="20DD9CA1"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w:t>
                            </w:r>
                            <w:r w:rsidR="00D94E6E">
                              <w:rPr>
                                <w:rFonts w:ascii="Times New Roman" w:hAnsi="Times New Roman" w:cs="Times New Roman"/>
                              </w:rPr>
                              <w:t>payments associated with typhoid vaccine administration</w:t>
                            </w:r>
                            <w:r w:rsidR="00D94E6E" w:rsidDel="00D94E6E">
                              <w:rPr>
                                <w:rFonts w:ascii="Times New Roman" w:hAnsi="Times New Roman" w:cs="Times New Roman"/>
                              </w:rPr>
                              <w:t xml:space="preserve"> </w:t>
                            </w:r>
                            <w:r>
                              <w:rPr>
                                <w:rFonts w:ascii="Times New Roman" w:hAnsi="Times New Roman" w:cs="Times New Roman"/>
                                <w:vertAlign w:val="superscript"/>
                              </w:rPr>
                              <w:t>4</w:t>
                            </w:r>
                            <w:r w:rsidRPr="008D5055">
                              <w:rPr>
                                <w:rFonts w:ascii="Times New Roman" w:hAnsi="Times New Roman" w:cs="Times New Roman"/>
                              </w:rPr>
                              <w:t xml:space="preserve"> (n=</w:t>
                            </w:r>
                            <w:r w:rsidR="00923E69">
                              <w:rPr>
                                <w:rFonts w:ascii="Times New Roman" w:hAnsi="Times New Roman" w:cs="Times New Roman"/>
                              </w:rPr>
                              <w:t>2,642</w:t>
                            </w:r>
                            <w:r w:rsidR="002B4D52">
                              <w:rPr>
                                <w:rFonts w:ascii="Times New Roman" w:hAnsi="Times New Roman" w:cs="Times New Roman"/>
                              </w:rPr>
                              <w:t>, 3%</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65C46" id="Rectangle 236" o:spid="_x0000_s1041" style="position:absolute;margin-left:257.55pt;margin-top:.8pt;width:172pt;height:59.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" fillcolor="white [3201]" strokecolor="black [3200]" strokeweight="1pt">
                <v:textbox>
                  <w:txbxContent>
                    <w:p w14:paraId="671E4DB7" w14:textId="20DD9CA1"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w:t>
                      </w:r>
                      <w:r w:rsidR="00D94E6E">
                        <w:rPr>
                          <w:rFonts w:ascii="Times New Roman" w:hAnsi="Times New Roman" w:cs="Times New Roman"/>
                        </w:rPr>
                        <w:t>payments associated with typhoid vaccine administration</w:t>
                      </w:r>
                      <w:r w:rsidR="00D94E6E" w:rsidDel="00D94E6E">
                        <w:rPr>
                          <w:rFonts w:ascii="Times New Roman" w:hAnsi="Times New Roman" w:cs="Times New Roman"/>
                        </w:rPr>
                        <w:t xml:space="preserve"> </w:t>
                      </w:r>
                      <w:r>
                        <w:rPr>
                          <w:rFonts w:ascii="Times New Roman" w:hAnsi="Times New Roman" w:cs="Times New Roman"/>
                          <w:vertAlign w:val="superscript"/>
                        </w:rPr>
                        <w:t>4</w:t>
                      </w:r>
                      <w:r w:rsidRPr="008D5055">
                        <w:rPr>
                          <w:rFonts w:ascii="Times New Roman" w:hAnsi="Times New Roman" w:cs="Times New Roman"/>
                        </w:rPr>
                        <w:t xml:space="preserve"> (n=</w:t>
                      </w:r>
                      <w:r w:rsidR="00923E69">
                        <w:rPr>
                          <w:rFonts w:ascii="Times New Roman" w:hAnsi="Times New Roman" w:cs="Times New Roman"/>
                        </w:rPr>
                        <w:t>2,642</w:t>
                      </w:r>
                      <w:r w:rsidR="002B4D52">
                        <w:rPr>
                          <w:rFonts w:ascii="Times New Roman" w:hAnsi="Times New Roman" w:cs="Times New Roman"/>
                        </w:rPr>
                        <w:t>, 3%</w:t>
                      </w:r>
                      <w:r w:rsidRPr="008D5055">
                        <w:rPr>
                          <w:rFonts w:ascii="Times New Roman" w:hAnsi="Times New Roman" w:cs="Times New Roman"/>
                        </w:rPr>
                        <w:t>)</w:t>
                      </w:r>
                    </w:p>
                  </w:txbxContent>
                </v:textbox>
              </v:rect>
            </w:pict>
          </mc:Fallback>
        </mc:AlternateContent>
      </w:r>
      <w:r w:rsidR="00077701">
        <w:rPr>
          <w:rFonts w:ascii="Times New Roman" w:hAnsi="Times New Roman" w:cs="Times New Roman"/>
          <w:noProof/>
          <w:sz w:val="24"/>
          <w:szCs w:val="24"/>
        </w:rPr>
        <mc:AlternateContent>
          <mc:Choice Requires="wps">
            <w:drawing>
              <wp:anchor distT="0" distB="0" distL="114300" distR="114300" simplePos="0" relativeHeight="251658270" behindDoc="0" locked="0" layoutInCell="1" allowOverlap="1" wp14:anchorId="6EAAD5F7" wp14:editId="3A89DB3C">
                <wp:simplePos x="0" y="0"/>
                <wp:positionH relativeFrom="column">
                  <wp:posOffset>136916</wp:posOffset>
                </wp:positionH>
                <wp:positionV relativeFrom="paragraph">
                  <wp:posOffset>219377</wp:posOffset>
                </wp:positionV>
                <wp:extent cx="2184400" cy="640569"/>
                <wp:effectExtent l="0" t="0" r="25400" b="26670"/>
                <wp:wrapNone/>
                <wp:docPr id="250" name="Rectangle 250"/>
                <wp:cNvGraphicFramePr/>
                <a:graphic xmlns:a="http://schemas.openxmlformats.org/drawingml/2006/main">
                  <a:graphicData uri="http://schemas.microsoft.com/office/word/2010/wordprocessingShape">
                    <wps:wsp>
                      <wps:cNvSpPr/>
                      <wps:spPr>
                        <a:xfrm>
                          <a:off x="0" y="0"/>
                          <a:ext cx="2184400" cy="640569"/>
                        </a:xfrm>
                        <a:prstGeom prst="rect">
                          <a:avLst/>
                        </a:prstGeom>
                      </wps:spPr>
                      <wps:style>
                        <a:lnRef idx="2">
                          <a:schemeClr val="dk1"/>
                        </a:lnRef>
                        <a:fillRef idx="1">
                          <a:schemeClr val="lt1"/>
                        </a:fillRef>
                        <a:effectRef idx="0">
                          <a:schemeClr val="dk1"/>
                        </a:effectRef>
                        <a:fontRef idx="minor">
                          <a:schemeClr val="dk1"/>
                        </a:fontRef>
                      </wps:style>
                      <wps:txbx>
                        <w:txbxContent>
                          <w:p w14:paraId="7D9CDF6B" w14:textId="5066F18B" w:rsidR="00005466" w:rsidRPr="008D5055" w:rsidRDefault="00E1406B" w:rsidP="00005466">
                            <w:pPr>
                              <w:jc w:val="center"/>
                              <w:rPr>
                                <w:rFonts w:ascii="Times New Roman" w:hAnsi="Times New Roman" w:cs="Times New Roman"/>
                              </w:rPr>
                            </w:pPr>
                            <w:r w:rsidRPr="00CF280F">
                              <w:rPr>
                                <w:rFonts w:ascii="Times New Roman" w:hAnsi="Times New Roman" w:cs="Times New Roman"/>
                              </w:rPr>
                              <w:t>Clinic sub-</w:t>
                            </w:r>
                            <w:r w:rsidR="00005466" w:rsidRPr="00CF280F">
                              <w:rPr>
                                <w:rFonts w:ascii="Times New Roman" w:hAnsi="Times New Roman" w:cs="Times New Roman"/>
                              </w:rPr>
                              <w:t>sample</w:t>
                            </w:r>
                            <w:r w:rsidRPr="00CF280F">
                              <w:rPr>
                                <w:rFonts w:ascii="Times New Roman" w:hAnsi="Times New Roman" w:cs="Times New Roman"/>
                              </w:rPr>
                              <w:t xml:space="preserve"> </w:t>
                            </w:r>
                            <w:r w:rsidR="00D27B7B">
                              <w:rPr>
                                <w:rFonts w:ascii="Times New Roman" w:hAnsi="Times New Roman" w:cs="Times New Roman"/>
                              </w:rPr>
                              <w:t>B</w:t>
                            </w:r>
                            <w:r w:rsidR="00D27B7B" w:rsidRPr="00CF280F">
                              <w:rPr>
                                <w:rFonts w:ascii="Times New Roman" w:hAnsi="Times New Roman" w:cs="Times New Roman"/>
                              </w:rPr>
                              <w:t xml:space="preserve"> </w:t>
                            </w:r>
                            <w:r w:rsidRPr="00CF280F">
                              <w:rPr>
                                <w:rFonts w:ascii="Times New Roman" w:hAnsi="Times New Roman" w:cs="Times New Roman"/>
                              </w:rPr>
                              <w:br/>
                            </w:r>
                            <w:r w:rsidR="00077701" w:rsidRPr="00CF280F">
                              <w:rPr>
                                <w:rFonts w:ascii="Times New Roman" w:hAnsi="Times New Roman" w:cs="Times New Roman"/>
                              </w:rPr>
                              <w:t>(vaccine + vaccine administration)</w:t>
                            </w:r>
                            <w:r w:rsidR="00CF4644" w:rsidRPr="00CF280F">
                              <w:rPr>
                                <w:rFonts w:ascii="Times New Roman" w:hAnsi="Times New Roman" w:cs="Times New Roman"/>
                              </w:rPr>
                              <w:t>:</w:t>
                            </w:r>
                            <w:r w:rsidR="00005466" w:rsidRPr="00CF280F">
                              <w:rPr>
                                <w:rFonts w:ascii="Times New Roman" w:hAnsi="Times New Roman" w:cs="Times New Roman"/>
                              </w:rPr>
                              <w:t xml:space="preserve"> (n=</w:t>
                            </w:r>
                            <w:r w:rsidR="00D2314A" w:rsidRPr="00CF280F">
                              <w:rPr>
                                <w:rFonts w:ascii="Times New Roman" w:hAnsi="Times New Roman" w:cs="Times New Roman"/>
                              </w:rPr>
                              <w:t>7</w:t>
                            </w:r>
                            <w:r w:rsidR="001C0E7A" w:rsidRPr="00CF280F">
                              <w:rPr>
                                <w:rFonts w:ascii="Times New Roman" w:hAnsi="Times New Roman" w:cs="Times New Roman"/>
                              </w:rPr>
                              <w:t>7</w:t>
                            </w:r>
                            <w:r w:rsidR="00005466" w:rsidRPr="00CF280F">
                              <w:rPr>
                                <w:rFonts w:ascii="Times New Roman" w:hAnsi="Times New Roman" w:cs="Times New Roman"/>
                              </w:rPr>
                              <w:t>,</w:t>
                            </w:r>
                            <w:r w:rsidR="00F46B56" w:rsidRPr="00CF280F">
                              <w:rPr>
                                <w:rFonts w:ascii="Times New Roman" w:hAnsi="Times New Roman" w:cs="Times New Roman"/>
                              </w:rPr>
                              <w:t>887</w:t>
                            </w:r>
                            <w:r w:rsidR="00005466" w:rsidRPr="00CF280F">
                              <w:rPr>
                                <w:rFonts w:ascii="Times New Roman" w:hAnsi="Times New Roman" w:cs="Times New Roman"/>
                              </w:rPr>
                              <w:t xml:space="preserve">, </w:t>
                            </w:r>
                            <w:r w:rsidR="00D2314A" w:rsidRPr="00CF280F">
                              <w:rPr>
                                <w:rFonts w:ascii="Times New Roman" w:hAnsi="Times New Roman" w:cs="Times New Roman"/>
                              </w:rPr>
                              <w:t>9</w:t>
                            </w:r>
                            <w:r w:rsidR="00601689" w:rsidRPr="00CF280F">
                              <w:rPr>
                                <w:rFonts w:ascii="Times New Roman" w:hAnsi="Times New Roman" w:cs="Times New Roman"/>
                              </w:rPr>
                              <w:t>7</w:t>
                            </w:r>
                            <w:r w:rsidR="00005466" w:rsidRPr="00CF28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AD5F7" id="Rectangle 250" o:spid="_x0000_s1042" style="position:absolute;margin-left:10.8pt;margin-top:17.25pt;width:172pt;height:50.4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" fillcolor="white [3201]" strokecolor="black [3200]" strokeweight="1pt">
                <v:textbox>
                  <w:txbxContent>
                    <w:p w14:paraId="7D9CDF6B" w14:textId="5066F18B" w:rsidR="00005466" w:rsidRPr="008D5055" w:rsidRDefault="00E1406B" w:rsidP="00005466">
                      <w:pPr>
                        <w:jc w:val="center"/>
                        <w:rPr>
                          <w:rFonts w:ascii="Times New Roman" w:hAnsi="Times New Roman" w:cs="Times New Roman"/>
                        </w:rPr>
                      </w:pPr>
                      <w:r w:rsidRPr="00CF280F">
                        <w:rPr>
                          <w:rFonts w:ascii="Times New Roman" w:hAnsi="Times New Roman" w:cs="Times New Roman"/>
                        </w:rPr>
                        <w:t>Clinic sub-</w:t>
                      </w:r>
                      <w:r w:rsidR="00005466" w:rsidRPr="00CF280F">
                        <w:rPr>
                          <w:rFonts w:ascii="Times New Roman" w:hAnsi="Times New Roman" w:cs="Times New Roman"/>
                        </w:rPr>
                        <w:t>sample</w:t>
                      </w:r>
                      <w:r w:rsidRPr="00CF280F">
                        <w:rPr>
                          <w:rFonts w:ascii="Times New Roman" w:hAnsi="Times New Roman" w:cs="Times New Roman"/>
                        </w:rPr>
                        <w:t xml:space="preserve"> </w:t>
                      </w:r>
                      <w:r w:rsidR="00D27B7B">
                        <w:rPr>
                          <w:rFonts w:ascii="Times New Roman" w:hAnsi="Times New Roman" w:cs="Times New Roman"/>
                        </w:rPr>
                        <w:t>B</w:t>
                      </w:r>
                      <w:r w:rsidR="00D27B7B" w:rsidRPr="00CF280F">
                        <w:rPr>
                          <w:rFonts w:ascii="Times New Roman" w:hAnsi="Times New Roman" w:cs="Times New Roman"/>
                        </w:rPr>
                        <w:t xml:space="preserve"> </w:t>
                      </w:r>
                      <w:r w:rsidRPr="00CF280F">
                        <w:rPr>
                          <w:rFonts w:ascii="Times New Roman" w:hAnsi="Times New Roman" w:cs="Times New Roman"/>
                        </w:rPr>
                        <w:br/>
                      </w:r>
                      <w:r w:rsidR="00077701" w:rsidRPr="00CF280F">
                        <w:rPr>
                          <w:rFonts w:ascii="Times New Roman" w:hAnsi="Times New Roman" w:cs="Times New Roman"/>
                        </w:rPr>
                        <w:t>(vaccine + vaccine administration)</w:t>
                      </w:r>
                      <w:r w:rsidR="00CF4644" w:rsidRPr="00CF280F">
                        <w:rPr>
                          <w:rFonts w:ascii="Times New Roman" w:hAnsi="Times New Roman" w:cs="Times New Roman"/>
                        </w:rPr>
                        <w:t>:</w:t>
                      </w:r>
                      <w:r w:rsidR="00005466" w:rsidRPr="00CF280F">
                        <w:rPr>
                          <w:rFonts w:ascii="Times New Roman" w:hAnsi="Times New Roman" w:cs="Times New Roman"/>
                        </w:rPr>
                        <w:t xml:space="preserve"> (n=</w:t>
                      </w:r>
                      <w:r w:rsidR="00D2314A" w:rsidRPr="00CF280F">
                        <w:rPr>
                          <w:rFonts w:ascii="Times New Roman" w:hAnsi="Times New Roman" w:cs="Times New Roman"/>
                        </w:rPr>
                        <w:t>7</w:t>
                      </w:r>
                      <w:r w:rsidR="001C0E7A" w:rsidRPr="00CF280F">
                        <w:rPr>
                          <w:rFonts w:ascii="Times New Roman" w:hAnsi="Times New Roman" w:cs="Times New Roman"/>
                        </w:rPr>
                        <w:t>7</w:t>
                      </w:r>
                      <w:r w:rsidR="00005466" w:rsidRPr="00CF280F">
                        <w:rPr>
                          <w:rFonts w:ascii="Times New Roman" w:hAnsi="Times New Roman" w:cs="Times New Roman"/>
                        </w:rPr>
                        <w:t>,</w:t>
                      </w:r>
                      <w:r w:rsidR="00F46B56" w:rsidRPr="00CF280F">
                        <w:rPr>
                          <w:rFonts w:ascii="Times New Roman" w:hAnsi="Times New Roman" w:cs="Times New Roman"/>
                        </w:rPr>
                        <w:t>887</w:t>
                      </w:r>
                      <w:r w:rsidR="00005466" w:rsidRPr="00CF280F">
                        <w:rPr>
                          <w:rFonts w:ascii="Times New Roman" w:hAnsi="Times New Roman" w:cs="Times New Roman"/>
                        </w:rPr>
                        <w:t xml:space="preserve">, </w:t>
                      </w:r>
                      <w:r w:rsidR="00D2314A" w:rsidRPr="00CF280F">
                        <w:rPr>
                          <w:rFonts w:ascii="Times New Roman" w:hAnsi="Times New Roman" w:cs="Times New Roman"/>
                        </w:rPr>
                        <w:t>9</w:t>
                      </w:r>
                      <w:r w:rsidR="00601689" w:rsidRPr="00CF280F">
                        <w:rPr>
                          <w:rFonts w:ascii="Times New Roman" w:hAnsi="Times New Roman" w:cs="Times New Roman"/>
                        </w:rPr>
                        <w:t>7</w:t>
                      </w:r>
                      <w:r w:rsidR="00005466" w:rsidRPr="00CF280F">
                        <w:rPr>
                          <w:rFonts w:ascii="Times New Roman" w:hAnsi="Times New Roman" w:cs="Times New Roman"/>
                        </w:rPr>
                        <w:t>%)</w:t>
                      </w:r>
                    </w:p>
                  </w:txbxContent>
                </v:textbox>
              </v:rect>
            </w:pict>
          </mc:Fallback>
        </mc:AlternateContent>
      </w:r>
      <w:r w:rsidR="006B21FF">
        <w:rPr>
          <w:rFonts w:ascii="Times New Roman" w:hAnsi="Times New Roman" w:cs="Times New Roman"/>
          <w:noProof/>
          <w:sz w:val="24"/>
          <w:szCs w:val="24"/>
        </w:rPr>
        <mc:AlternateContent>
          <mc:Choice Requires="wpg">
            <w:drawing>
              <wp:anchor distT="0" distB="0" distL="114300" distR="114300" simplePos="0" relativeHeight="251658268" behindDoc="0" locked="0" layoutInCell="1" allowOverlap="1" wp14:anchorId="70F0ADB8" wp14:editId="31E8EECA">
                <wp:simplePos x="0" y="0"/>
                <wp:positionH relativeFrom="column">
                  <wp:posOffset>1214945</wp:posOffset>
                </wp:positionH>
                <wp:positionV relativeFrom="paragraph">
                  <wp:posOffset>7042</wp:posOffset>
                </wp:positionV>
                <wp:extent cx="2051050" cy="205373"/>
                <wp:effectExtent l="76200" t="0" r="0" b="61595"/>
                <wp:wrapNone/>
                <wp:docPr id="247" name="Group 247"/>
                <wp:cNvGraphicFramePr/>
                <a:graphic xmlns:a="http://schemas.openxmlformats.org/drawingml/2006/main">
                  <a:graphicData uri="http://schemas.microsoft.com/office/word/2010/wordprocessingGroup">
                    <wpg:wgp>
                      <wpg:cNvGrpSpPr/>
                      <wpg:grpSpPr>
                        <a:xfrm>
                          <a:off x="0" y="0"/>
                          <a:ext cx="2051050" cy="205373"/>
                          <a:chOff x="0" y="0"/>
                          <a:chExt cx="2051050" cy="647700"/>
                        </a:xfrm>
                      </wpg:grpSpPr>
                      <wps:wsp>
                        <wps:cNvPr id="248" name="Straight Arrow Connector 248"/>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9" name="Straight Arrow Connector 249"/>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2AF8409C" id="Group 247" o:spid="_x0000_s1026" style="position:absolute;margin-left:95.65pt;margin-top:.55pt;width:161.5pt;height:16.15pt;z-index:251658268;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">
                <v:shape id="Straight Arrow Connector 248"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" strokecolor="black [3200]" strokeweight=".5pt">
                  <v:stroke endarrow="block" joinstyle="miter"/>
                </v:shape>
                <v:shape id="Straight Arrow Connector 249"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" strokecolor="black [3200]" strokeweight=".5pt">
                  <v:stroke endarrow="block" joinstyle="miter"/>
                </v:shape>
              </v:group>
            </w:pict>
          </mc:Fallback>
        </mc:AlternateContent>
      </w:r>
    </w:p>
    <w:p w14:paraId="3B9C201D" w14:textId="77777777" w:rsidR="001B7D7B" w:rsidRDefault="001B7D7B" w:rsidP="00005466">
      <w:pPr>
        <w:rPr>
          <w:rFonts w:ascii="Times New Roman" w:hAnsi="Times New Roman" w:cs="Times New Roman"/>
          <w:sz w:val="24"/>
          <w:szCs w:val="24"/>
        </w:rPr>
      </w:pPr>
    </w:p>
    <w:p w14:paraId="0D97156B" w14:textId="77777777" w:rsidR="00694FF1" w:rsidRDefault="00694FF1" w:rsidP="00005466">
      <w:pPr>
        <w:spacing w:after="0"/>
        <w:rPr>
          <w:rFonts w:ascii="Times New Roman" w:hAnsi="Times New Roman" w:cs="Times New Roman"/>
          <w:sz w:val="24"/>
          <w:szCs w:val="24"/>
        </w:rPr>
      </w:pPr>
    </w:p>
    <w:p w14:paraId="5E51DC4C" w14:textId="77777777" w:rsidR="00694FF1" w:rsidRDefault="00694FF1" w:rsidP="00005466">
      <w:pPr>
        <w:spacing w:after="0"/>
        <w:rPr>
          <w:rFonts w:ascii="Times New Roman" w:hAnsi="Times New Roman" w:cs="Times New Roman"/>
          <w:sz w:val="24"/>
          <w:szCs w:val="24"/>
        </w:rPr>
      </w:pPr>
    </w:p>
    <w:p w14:paraId="0535AC37" w14:textId="5F2C0A8E" w:rsidR="00005466" w:rsidRPr="00382FEF" w:rsidRDefault="00005466" w:rsidP="00005466">
      <w:pPr>
        <w:spacing w:after="0"/>
        <w:rPr>
          <w:rFonts w:ascii="Times New Roman" w:hAnsi="Times New Roman" w:cs="Times New Roman"/>
          <w:sz w:val="24"/>
          <w:szCs w:val="24"/>
        </w:rPr>
      </w:pPr>
      <w:r>
        <w:rPr>
          <w:rFonts w:ascii="Times New Roman" w:hAnsi="Times New Roman" w:cs="Times New Roman"/>
          <w:sz w:val="24"/>
          <w:szCs w:val="24"/>
        </w:rPr>
        <w:t xml:space="preserve">Notes: </w:t>
      </w:r>
      <w:r w:rsidRPr="00382FEF">
        <w:rPr>
          <w:rFonts w:ascii="Times New Roman" w:hAnsi="Times New Roman" w:cs="Times New Roman"/>
          <w:sz w:val="24"/>
          <w:szCs w:val="24"/>
          <w:vertAlign w:val="superscript"/>
        </w:rPr>
        <w:t xml:space="preserve">1 </w:t>
      </w:r>
      <w:r w:rsidR="640A4765" w:rsidRPr="6037D22E">
        <w:rPr>
          <w:rFonts w:ascii="Times New Roman" w:hAnsi="Times New Roman" w:cs="Times New Roman"/>
          <w:sz w:val="24"/>
          <w:szCs w:val="24"/>
        </w:rPr>
        <w:t>P</w:t>
      </w:r>
      <w:r w:rsidR="00CB2A3E" w:rsidRPr="6037D22E">
        <w:rPr>
          <w:rFonts w:ascii="Times New Roman" w:hAnsi="Times New Roman" w:cs="Times New Roman"/>
          <w:sz w:val="24"/>
          <w:szCs w:val="24"/>
        </w:rPr>
        <w:t>atients</w:t>
      </w:r>
      <w:r w:rsidR="00CB2A3E" w:rsidRPr="00382FEF">
        <w:rPr>
          <w:rFonts w:ascii="Times New Roman" w:hAnsi="Times New Roman" w:cs="Times New Roman"/>
          <w:sz w:val="24"/>
          <w:szCs w:val="24"/>
        </w:rPr>
        <w:t xml:space="preserve"> </w:t>
      </w:r>
      <w:r w:rsidRPr="00382FEF">
        <w:rPr>
          <w:rFonts w:ascii="Times New Roman" w:hAnsi="Times New Roman" w:cs="Times New Roman"/>
          <w:sz w:val="24"/>
          <w:szCs w:val="24"/>
        </w:rPr>
        <w:t xml:space="preserve">with other injectable typhoid vaccination procedure codes (90692 or 90693) were </w:t>
      </w:r>
      <w:r w:rsidR="00CB2A3E">
        <w:rPr>
          <w:rFonts w:ascii="Times New Roman" w:hAnsi="Times New Roman" w:cs="Times New Roman"/>
          <w:sz w:val="24"/>
          <w:szCs w:val="24"/>
        </w:rPr>
        <w:t>excluded</w:t>
      </w:r>
      <w:r w:rsidR="00CB2A3E" w:rsidRPr="00382FEF">
        <w:rPr>
          <w:rFonts w:ascii="Times New Roman" w:hAnsi="Times New Roman" w:cs="Times New Roman"/>
          <w:sz w:val="24"/>
          <w:szCs w:val="24"/>
        </w:rPr>
        <w:t xml:space="preserve"> </w:t>
      </w:r>
      <w:r w:rsidRPr="00382FEF">
        <w:rPr>
          <w:rFonts w:ascii="Times New Roman" w:hAnsi="Times New Roman" w:cs="Times New Roman"/>
          <w:sz w:val="24"/>
          <w:szCs w:val="24"/>
        </w:rPr>
        <w:t>due to their extremely small sample size (N=18</w:t>
      </w:r>
      <w:r w:rsidRPr="6FC0503E">
        <w:rPr>
          <w:rFonts w:ascii="Times New Roman" w:hAnsi="Times New Roman" w:cs="Times New Roman"/>
          <w:sz w:val="24"/>
          <w:szCs w:val="24"/>
        </w:rPr>
        <w:t>)</w:t>
      </w:r>
      <w:r w:rsidR="747BC7F4" w:rsidRPr="6FC0503E">
        <w:rPr>
          <w:rFonts w:ascii="Times New Roman" w:hAnsi="Times New Roman" w:cs="Times New Roman"/>
          <w:sz w:val="24"/>
          <w:szCs w:val="24"/>
        </w:rPr>
        <w:t xml:space="preserve"> and </w:t>
      </w:r>
      <w:r w:rsidR="575CE627" w:rsidRPr="1DFE8185">
        <w:rPr>
          <w:rFonts w:ascii="Times New Roman" w:hAnsi="Times New Roman" w:cs="Times New Roman"/>
          <w:sz w:val="24"/>
          <w:szCs w:val="24"/>
        </w:rPr>
        <w:t>the deletion</w:t>
      </w:r>
      <w:r w:rsidR="747BC7F4" w:rsidRPr="6FC0503E">
        <w:rPr>
          <w:rFonts w:ascii="Times New Roman" w:hAnsi="Times New Roman" w:cs="Times New Roman"/>
          <w:sz w:val="24"/>
          <w:szCs w:val="24"/>
        </w:rPr>
        <w:t xml:space="preserve"> of </w:t>
      </w:r>
      <w:r w:rsidR="49CEFFA3" w:rsidRPr="55F59B2C">
        <w:rPr>
          <w:rFonts w:ascii="Times New Roman" w:hAnsi="Times New Roman" w:cs="Times New Roman"/>
          <w:sz w:val="24"/>
          <w:szCs w:val="24"/>
        </w:rPr>
        <w:t xml:space="preserve">those </w:t>
      </w:r>
      <w:r w:rsidR="49CEFFA3" w:rsidRPr="55F59B2C">
        <w:rPr>
          <w:rFonts w:ascii="Times New Roman" w:hAnsi="Times New Roman" w:cs="Times New Roman"/>
          <w:sz w:val="24"/>
          <w:szCs w:val="24"/>
        </w:rPr>
        <w:lastRenderedPageBreak/>
        <w:t xml:space="preserve">procedure </w:t>
      </w:r>
      <w:r w:rsidR="49CEFFA3" w:rsidRPr="64E99DBB">
        <w:rPr>
          <w:rFonts w:ascii="Times New Roman" w:hAnsi="Times New Roman" w:cs="Times New Roman"/>
          <w:sz w:val="24"/>
          <w:szCs w:val="24"/>
        </w:rPr>
        <w:t xml:space="preserve">codes </w:t>
      </w:r>
      <w:r w:rsidR="49CEFFA3" w:rsidRPr="0D4312D4">
        <w:rPr>
          <w:rFonts w:ascii="Times New Roman" w:hAnsi="Times New Roman" w:cs="Times New Roman"/>
          <w:sz w:val="24"/>
          <w:szCs w:val="24"/>
        </w:rPr>
        <w:t xml:space="preserve">effective on January 1, </w:t>
      </w:r>
      <w:r w:rsidR="49CEFFA3" w:rsidRPr="02A7D623">
        <w:rPr>
          <w:rFonts w:ascii="Times New Roman" w:hAnsi="Times New Roman" w:cs="Times New Roman"/>
          <w:sz w:val="24"/>
          <w:szCs w:val="24"/>
        </w:rPr>
        <w:t>2016</w:t>
      </w:r>
      <w:r w:rsidRPr="0D4312D4">
        <w:rPr>
          <w:rFonts w:ascii="Times New Roman" w:hAnsi="Times New Roman" w:cs="Times New Roman"/>
          <w:sz w:val="24"/>
          <w:szCs w:val="24"/>
        </w:rPr>
        <w:t>.</w:t>
      </w:r>
      <w:r w:rsidR="00AE2DB5">
        <w:rPr>
          <w:rFonts w:ascii="Times New Roman" w:hAnsi="Times New Roman" w:cs="Times New Roman"/>
          <w:sz w:val="24"/>
          <w:szCs w:val="24"/>
        </w:rPr>
        <w:t xml:space="preserve"> For individuals who receive</w:t>
      </w:r>
      <w:r w:rsidR="0041124F">
        <w:rPr>
          <w:rFonts w:ascii="Times New Roman" w:hAnsi="Times New Roman" w:cs="Times New Roman"/>
          <w:sz w:val="24"/>
          <w:szCs w:val="24"/>
        </w:rPr>
        <w:t>d</w:t>
      </w:r>
      <w:r w:rsidR="00AE2DB5">
        <w:rPr>
          <w:rFonts w:ascii="Times New Roman" w:hAnsi="Times New Roman" w:cs="Times New Roman"/>
          <w:sz w:val="24"/>
          <w:szCs w:val="24"/>
        </w:rPr>
        <w:t xml:space="preserve"> more than one dose </w:t>
      </w:r>
      <w:r w:rsidR="00685005">
        <w:rPr>
          <w:rFonts w:ascii="Times New Roman" w:hAnsi="Times New Roman" w:cs="Times New Roman"/>
          <w:sz w:val="24"/>
          <w:szCs w:val="24"/>
        </w:rPr>
        <w:t>during the study period, we only examined the first dose</w:t>
      </w:r>
      <w:r w:rsidR="0098719F">
        <w:rPr>
          <w:rFonts w:ascii="Times New Roman" w:hAnsi="Times New Roman" w:cs="Times New Roman"/>
          <w:sz w:val="24"/>
          <w:szCs w:val="24"/>
        </w:rPr>
        <w:t xml:space="preserve"> received (e.g., </w:t>
      </w:r>
      <w:r w:rsidR="00677D0C">
        <w:rPr>
          <w:rFonts w:ascii="Times New Roman" w:hAnsi="Times New Roman" w:cs="Times New Roman"/>
          <w:sz w:val="24"/>
          <w:szCs w:val="24"/>
        </w:rPr>
        <w:t xml:space="preserve">if an individual received an initial dose in </w:t>
      </w:r>
      <w:r w:rsidR="00FA37EC">
        <w:rPr>
          <w:rFonts w:ascii="Times New Roman" w:hAnsi="Times New Roman" w:cs="Times New Roman"/>
          <w:sz w:val="24"/>
          <w:szCs w:val="24"/>
        </w:rPr>
        <w:t>2017 and a second dose in 2021, we dropped the observation from 2021)</w:t>
      </w:r>
      <w:r w:rsidR="0098719F">
        <w:rPr>
          <w:rFonts w:ascii="Times New Roman" w:hAnsi="Times New Roman" w:cs="Times New Roman"/>
          <w:sz w:val="24"/>
          <w:szCs w:val="24"/>
        </w:rPr>
        <w:t>.</w:t>
      </w:r>
    </w:p>
    <w:p w14:paraId="771C7997" w14:textId="0A443A21" w:rsidR="00005466" w:rsidRPr="00382FEF" w:rsidRDefault="00005466" w:rsidP="00005466">
      <w:pPr>
        <w:spacing w:after="0"/>
        <w:rPr>
          <w:rFonts w:ascii="Times New Roman" w:hAnsi="Times New Roman" w:cs="Times New Roman"/>
          <w:sz w:val="24"/>
          <w:szCs w:val="24"/>
        </w:rPr>
      </w:pPr>
      <w:r w:rsidRPr="00382FEF">
        <w:rPr>
          <w:rFonts w:ascii="Times New Roman" w:hAnsi="Times New Roman" w:cs="Times New Roman"/>
          <w:sz w:val="24"/>
          <w:szCs w:val="24"/>
          <w:vertAlign w:val="superscript"/>
        </w:rPr>
        <w:t xml:space="preserve">2 </w:t>
      </w:r>
      <w:r>
        <w:rPr>
          <w:rFonts w:ascii="Times New Roman" w:hAnsi="Times New Roman" w:cs="Times New Roman"/>
          <w:sz w:val="24"/>
          <w:szCs w:val="24"/>
        </w:rPr>
        <w:t>We excluded p</w:t>
      </w:r>
      <w:r w:rsidRPr="00A87B2D">
        <w:rPr>
          <w:rFonts w:ascii="Times New Roman" w:hAnsi="Times New Roman" w:cs="Times New Roman"/>
          <w:sz w:val="24"/>
          <w:szCs w:val="24"/>
        </w:rPr>
        <w:t xml:space="preserve">atients </w:t>
      </w:r>
      <w:r>
        <w:rPr>
          <w:rFonts w:ascii="Times New Roman" w:hAnsi="Times New Roman" w:cs="Times New Roman"/>
          <w:sz w:val="24"/>
          <w:szCs w:val="24"/>
        </w:rPr>
        <w:t>who did not meet</w:t>
      </w:r>
      <w:r w:rsidRPr="00A87B2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87B2D">
        <w:rPr>
          <w:rFonts w:ascii="Times New Roman" w:hAnsi="Times New Roman" w:cs="Times New Roman"/>
          <w:sz w:val="24"/>
          <w:szCs w:val="24"/>
        </w:rPr>
        <w:t xml:space="preserve">minimum age requirement </w:t>
      </w:r>
      <w:r>
        <w:rPr>
          <w:rFonts w:ascii="Times New Roman" w:hAnsi="Times New Roman" w:cs="Times New Roman"/>
          <w:sz w:val="24"/>
          <w:szCs w:val="24"/>
        </w:rPr>
        <w:t xml:space="preserve">for </w:t>
      </w:r>
      <w:r w:rsidR="00007939">
        <w:rPr>
          <w:rFonts w:ascii="Times New Roman" w:hAnsi="Times New Roman" w:cs="Times New Roman"/>
          <w:sz w:val="24"/>
          <w:szCs w:val="24"/>
        </w:rPr>
        <w:t xml:space="preserve">injectable </w:t>
      </w:r>
      <w:r>
        <w:rPr>
          <w:rFonts w:ascii="Times New Roman" w:hAnsi="Times New Roman" w:cs="Times New Roman"/>
          <w:sz w:val="24"/>
          <w:szCs w:val="24"/>
        </w:rPr>
        <w:t xml:space="preserve">typhoid vaccine. </w:t>
      </w:r>
    </w:p>
    <w:p w14:paraId="1A719E3A" w14:textId="77777777" w:rsidR="00005466" w:rsidRDefault="00005466" w:rsidP="00005466">
      <w:pPr>
        <w:spacing w:after="0"/>
        <w:rPr>
          <w:rFonts w:ascii="Times New Roman" w:hAnsi="Times New Roman" w:cs="Times New Roman"/>
          <w:sz w:val="24"/>
          <w:szCs w:val="24"/>
        </w:rPr>
      </w:pPr>
      <w:r w:rsidRPr="00382FEF">
        <w:rPr>
          <w:rFonts w:ascii="Times New Roman" w:hAnsi="Times New Roman" w:cs="Times New Roman"/>
          <w:sz w:val="24"/>
          <w:szCs w:val="24"/>
          <w:vertAlign w:val="superscript"/>
        </w:rPr>
        <w:t>3</w:t>
      </w:r>
      <w:r w:rsidRPr="00382FEF">
        <w:rPr>
          <w:rFonts w:ascii="Times New Roman" w:hAnsi="Times New Roman" w:cs="Times New Roman"/>
          <w:sz w:val="24"/>
          <w:szCs w:val="24"/>
        </w:rPr>
        <w:t xml:space="preserve"> The vaccination administration fee was estimated using procedure codes </w:t>
      </w:r>
      <w:r>
        <w:rPr>
          <w:rFonts w:ascii="Times New Roman" w:hAnsi="Times New Roman" w:cs="Times New Roman"/>
          <w:sz w:val="24"/>
          <w:szCs w:val="24"/>
        </w:rPr>
        <w:t xml:space="preserve">90460, 90461, </w:t>
      </w:r>
      <w:r w:rsidRPr="00382FEF">
        <w:rPr>
          <w:rFonts w:ascii="Times New Roman" w:hAnsi="Times New Roman" w:cs="Times New Roman"/>
          <w:sz w:val="24"/>
          <w:szCs w:val="24"/>
        </w:rPr>
        <w:t>90471,</w:t>
      </w:r>
      <w:r>
        <w:rPr>
          <w:rFonts w:ascii="Times New Roman" w:hAnsi="Times New Roman" w:cs="Times New Roman"/>
          <w:sz w:val="24"/>
          <w:szCs w:val="24"/>
        </w:rPr>
        <w:t xml:space="preserve"> or</w:t>
      </w:r>
      <w:r w:rsidRPr="00382FEF">
        <w:rPr>
          <w:rFonts w:ascii="Times New Roman" w:hAnsi="Times New Roman" w:cs="Times New Roman"/>
          <w:sz w:val="24"/>
          <w:szCs w:val="24"/>
        </w:rPr>
        <w:t xml:space="preserve"> 90472.</w:t>
      </w:r>
    </w:p>
    <w:p w14:paraId="13CFE107" w14:textId="77B45464" w:rsidR="00005466" w:rsidRDefault="00005466" w:rsidP="00005466">
      <w:pPr>
        <w:spacing w:after="0"/>
        <w:rPr>
          <w:rFonts w:ascii="Times New Roman" w:hAnsi="Times New Roman" w:cs="Times New Roman"/>
          <w:sz w:val="24"/>
          <w:szCs w:val="24"/>
        </w:rPr>
        <w:sectPr w:rsidR="00005466">
          <w:pgSz w:w="12240" w:h="15840"/>
          <w:pgMar w:top="1440" w:right="1440" w:bottom="1440" w:left="1440" w:header="720" w:footer="720" w:gutter="0"/>
          <w:cols w:space="720"/>
          <w:docGrid w:linePitch="360"/>
        </w:sectPr>
      </w:pPr>
      <w:r>
        <w:rPr>
          <w:rFonts w:ascii="Times New Roman" w:hAnsi="Times New Roman" w:cs="Times New Roman"/>
          <w:sz w:val="24"/>
          <w:szCs w:val="24"/>
          <w:vertAlign w:val="superscript"/>
        </w:rPr>
        <w:t xml:space="preserve">4 </w:t>
      </w:r>
      <w:r w:rsidRPr="00382FEF">
        <w:rPr>
          <w:rFonts w:ascii="Times New Roman" w:hAnsi="Times New Roman" w:cs="Times New Roman"/>
          <w:sz w:val="24"/>
          <w:szCs w:val="24"/>
        </w:rPr>
        <w:t xml:space="preserve">Total payment values that were more than 1.5 times the </w:t>
      </w:r>
      <w:r w:rsidR="007E1A33" w:rsidRPr="00382FEF">
        <w:rPr>
          <w:rFonts w:ascii="Times New Roman" w:hAnsi="Times New Roman" w:cs="Times New Roman"/>
          <w:sz w:val="24"/>
          <w:szCs w:val="24"/>
        </w:rPr>
        <w:t xml:space="preserve">interquartile range </w:t>
      </w:r>
      <w:r w:rsidR="007E1A33">
        <w:rPr>
          <w:rFonts w:ascii="Times New Roman" w:hAnsi="Times New Roman" w:cs="Times New Roman"/>
          <w:sz w:val="24"/>
          <w:szCs w:val="24"/>
        </w:rPr>
        <w:t>(</w:t>
      </w:r>
      <w:r w:rsidRPr="00382FEF">
        <w:rPr>
          <w:rFonts w:ascii="Times New Roman" w:hAnsi="Times New Roman" w:cs="Times New Roman"/>
          <w:sz w:val="24"/>
          <w:szCs w:val="24"/>
        </w:rPr>
        <w:t>IQR</w:t>
      </w:r>
      <w:r w:rsidR="007E1A33">
        <w:rPr>
          <w:rFonts w:ascii="Times New Roman" w:hAnsi="Times New Roman" w:cs="Times New Roman"/>
          <w:sz w:val="24"/>
          <w:szCs w:val="24"/>
        </w:rPr>
        <w:t>)</w:t>
      </w:r>
      <w:r w:rsidRPr="00382FEF">
        <w:rPr>
          <w:rFonts w:ascii="Times New Roman" w:hAnsi="Times New Roman" w:cs="Times New Roman"/>
          <w:sz w:val="24"/>
          <w:szCs w:val="24"/>
        </w:rPr>
        <w:t xml:space="preserve"> above the third quartile were considered outliers.</w:t>
      </w:r>
    </w:p>
    <w:p w14:paraId="28F887BC" w14:textId="77777777" w:rsidR="00005466" w:rsidRDefault="00005466" w:rsidP="00005466">
      <w:pPr>
        <w:rPr>
          <w:rFonts w:ascii="Times New Roman" w:hAnsi="Times New Roman" w:cs="Times New Roman"/>
          <w:sz w:val="24"/>
          <w:szCs w:val="24"/>
        </w:rPr>
      </w:pPr>
      <w:r>
        <w:rPr>
          <w:rFonts w:ascii="Times New Roman" w:hAnsi="Times New Roman" w:cs="Times New Roman"/>
          <w:sz w:val="24"/>
          <w:szCs w:val="24"/>
        </w:rPr>
        <w:lastRenderedPageBreak/>
        <w:t>B: Pharmacy Settings</w:t>
      </w:r>
    </w:p>
    <w:p w14:paraId="617C07FE"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55A6285D" wp14:editId="6267543F">
                <wp:simplePos x="0" y="0"/>
                <wp:positionH relativeFrom="column">
                  <wp:posOffset>177800</wp:posOffset>
                </wp:positionH>
                <wp:positionV relativeFrom="paragraph">
                  <wp:posOffset>72390</wp:posOffset>
                </wp:positionV>
                <wp:extent cx="2184400" cy="787400"/>
                <wp:effectExtent l="0" t="0" r="25400" b="12700"/>
                <wp:wrapNone/>
                <wp:docPr id="251" name="Rectangle 251"/>
                <wp:cNvGraphicFramePr/>
                <a:graphic xmlns:a="http://schemas.openxmlformats.org/drawingml/2006/main">
                  <a:graphicData uri="http://schemas.microsoft.com/office/word/2010/wordprocessingShape">
                    <wps:wsp>
                      <wps:cNvSpPr/>
                      <wps:spPr>
                        <a:xfrm>
                          <a:off x="0" y="0"/>
                          <a:ext cx="2184400" cy="787400"/>
                        </a:xfrm>
                        <a:prstGeom prst="rect">
                          <a:avLst/>
                        </a:prstGeom>
                      </wps:spPr>
                      <wps:style>
                        <a:lnRef idx="2">
                          <a:schemeClr val="dk1"/>
                        </a:lnRef>
                        <a:fillRef idx="1">
                          <a:schemeClr val="lt1"/>
                        </a:fillRef>
                        <a:effectRef idx="0">
                          <a:schemeClr val="dk1"/>
                        </a:effectRef>
                        <a:fontRef idx="minor">
                          <a:schemeClr val="dk1"/>
                        </a:fontRef>
                      </wps:style>
                      <wps:txbx>
                        <w:txbxContent>
                          <w:p w14:paraId="1247CEB0" w14:textId="1EE74AAE" w:rsidR="00005466" w:rsidRPr="008D5055" w:rsidRDefault="00182C3C" w:rsidP="00005466">
                            <w:pPr>
                              <w:jc w:val="center"/>
                              <w:rPr>
                                <w:rFonts w:ascii="Times New Roman" w:hAnsi="Times New Roman" w:cs="Times New Roman"/>
                              </w:rPr>
                            </w:pPr>
                            <w:r>
                              <w:rPr>
                                <w:rFonts w:ascii="Times New Roman" w:hAnsi="Times New Roman" w:cs="Times New Roman"/>
                              </w:rPr>
                              <w:t>Patients</w:t>
                            </w:r>
                            <w:r w:rsidRPr="008D5055">
                              <w:rPr>
                                <w:rFonts w:ascii="Times New Roman" w:hAnsi="Times New Roman" w:cs="Times New Roman"/>
                              </w:rPr>
                              <w:t xml:space="preserve"> </w:t>
                            </w:r>
                            <w:r w:rsidR="00A468C1">
                              <w:rPr>
                                <w:rFonts w:ascii="Times New Roman" w:hAnsi="Times New Roman" w:cs="Times New Roman"/>
                              </w:rPr>
                              <w:t>receiving</w:t>
                            </w:r>
                            <w:r w:rsidR="00A468C1" w:rsidRPr="008D5055">
                              <w:rPr>
                                <w:rFonts w:ascii="Times New Roman" w:hAnsi="Times New Roman" w:cs="Times New Roman"/>
                              </w:rPr>
                              <w:t xml:space="preserve"> </w:t>
                            </w:r>
                            <w:r w:rsidR="00A468C1">
                              <w:rPr>
                                <w:rFonts w:ascii="Times New Roman" w:hAnsi="Times New Roman" w:cs="Times New Roman"/>
                              </w:rPr>
                              <w:t xml:space="preserve">injectable </w:t>
                            </w:r>
                            <w:r w:rsidR="00005466">
                              <w:rPr>
                                <w:rFonts w:ascii="Times New Roman" w:hAnsi="Times New Roman" w:cs="Times New Roman"/>
                              </w:rPr>
                              <w:t xml:space="preserve">typhoid vaccine </w:t>
                            </w:r>
                            <w:r w:rsidR="00005466" w:rsidRPr="008D5055">
                              <w:rPr>
                                <w:rFonts w:ascii="Times New Roman" w:hAnsi="Times New Roman" w:cs="Times New Roman"/>
                              </w:rPr>
                              <w:t xml:space="preserve">at </w:t>
                            </w:r>
                            <w:r w:rsidR="00005466">
                              <w:rPr>
                                <w:rFonts w:ascii="Times New Roman" w:hAnsi="Times New Roman" w:cs="Times New Roman"/>
                              </w:rPr>
                              <w:t>pharmacy settings</w:t>
                            </w:r>
                            <w:r w:rsidR="00005466" w:rsidRPr="008D5055">
                              <w:rPr>
                                <w:rFonts w:ascii="Times New Roman" w:hAnsi="Times New Roman" w:cs="Times New Roman"/>
                              </w:rPr>
                              <w:t xml:space="preserve"> using </w:t>
                            </w:r>
                            <w:r w:rsidR="00005466">
                              <w:rPr>
                                <w:rFonts w:ascii="Times New Roman" w:hAnsi="Times New Roman" w:cs="Times New Roman"/>
                              </w:rPr>
                              <w:t>the</w:t>
                            </w:r>
                            <w:r w:rsidR="00005466" w:rsidRPr="008D5055">
                              <w:rPr>
                                <w:rFonts w:ascii="Times New Roman" w:hAnsi="Times New Roman" w:cs="Times New Roman"/>
                              </w:rPr>
                              <w:t xml:space="preserve"> </w:t>
                            </w:r>
                            <w:r w:rsidR="00005466">
                              <w:rPr>
                                <w:rFonts w:ascii="Times New Roman" w:hAnsi="Times New Roman" w:cs="Times New Roman"/>
                              </w:rPr>
                              <w:t>drug name “Typhim Vi.”</w:t>
                            </w:r>
                            <w:r w:rsidR="003F14A2" w:rsidRPr="003F14A2">
                              <w:rPr>
                                <w:rFonts w:ascii="Times New Roman" w:hAnsi="Times New Roman" w:cs="Times New Roman"/>
                                <w:sz w:val="24"/>
                                <w:szCs w:val="24"/>
                                <w:vertAlign w:val="superscript"/>
                              </w:rPr>
                              <w:t xml:space="preserve"> </w:t>
                            </w:r>
                            <w:r w:rsidR="003F14A2">
                              <w:rPr>
                                <w:rFonts w:ascii="Times New Roman" w:hAnsi="Times New Roman" w:cs="Times New Roman"/>
                                <w:sz w:val="24"/>
                                <w:szCs w:val="24"/>
                                <w:vertAlign w:val="superscript"/>
                              </w:rPr>
                              <w:t>1</w:t>
                            </w:r>
                            <w:r w:rsidR="00005466" w:rsidRPr="008D5055">
                              <w:rPr>
                                <w:rFonts w:ascii="Times New Roman" w:hAnsi="Times New Roman" w:cs="Times New Roman"/>
                              </w:rPr>
                              <w:t xml:space="preserve"> (n=</w:t>
                            </w:r>
                            <w:r w:rsidR="005F3E27" w:rsidRPr="008D5055">
                              <w:rPr>
                                <w:rFonts w:ascii="Times New Roman" w:hAnsi="Times New Roman" w:cs="Times New Roman"/>
                              </w:rPr>
                              <w:t>1</w:t>
                            </w:r>
                            <w:r w:rsidR="005F3E27">
                              <w:rPr>
                                <w:rFonts w:ascii="Times New Roman" w:hAnsi="Times New Roman" w:cs="Times New Roman"/>
                              </w:rPr>
                              <w:t>5</w:t>
                            </w:r>
                            <w:r w:rsidR="00005466">
                              <w:rPr>
                                <w:rFonts w:ascii="Times New Roman" w:hAnsi="Times New Roman" w:cs="Times New Roman"/>
                              </w:rPr>
                              <w:t>,</w:t>
                            </w:r>
                            <w:r w:rsidR="005F3E27">
                              <w:rPr>
                                <w:rFonts w:ascii="Times New Roman" w:hAnsi="Times New Roman" w:cs="Times New Roman"/>
                              </w:rPr>
                              <w:t>1</w:t>
                            </w:r>
                            <w:r w:rsidR="005F3E27" w:rsidRPr="008D5055">
                              <w:rPr>
                                <w:rFonts w:ascii="Times New Roman" w:hAnsi="Times New Roman" w:cs="Times New Roman"/>
                              </w:rPr>
                              <w:t>9</w:t>
                            </w:r>
                            <w:r w:rsidR="005F3E27">
                              <w:rPr>
                                <w:rFonts w:ascii="Times New Roman" w:hAnsi="Times New Roman" w:cs="Times New Roman"/>
                              </w:rPr>
                              <w:t>1</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6285D" id="Rectangle 251" o:spid="_x0000_s1043" style="position:absolute;margin-left:14pt;margin-top:5.7pt;width:172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" fillcolor="white [3201]" strokecolor="black [3200]" strokeweight="1pt">
                <v:textbox>
                  <w:txbxContent>
                    <w:p w14:paraId="1247CEB0" w14:textId="1EE74AAE" w:rsidR="00005466" w:rsidRPr="008D5055" w:rsidRDefault="00182C3C" w:rsidP="00005466">
                      <w:pPr>
                        <w:jc w:val="center"/>
                        <w:rPr>
                          <w:rFonts w:ascii="Times New Roman" w:hAnsi="Times New Roman" w:cs="Times New Roman"/>
                        </w:rPr>
                      </w:pPr>
                      <w:r>
                        <w:rPr>
                          <w:rFonts w:ascii="Times New Roman" w:hAnsi="Times New Roman" w:cs="Times New Roman"/>
                        </w:rPr>
                        <w:t>Patients</w:t>
                      </w:r>
                      <w:r w:rsidRPr="008D5055">
                        <w:rPr>
                          <w:rFonts w:ascii="Times New Roman" w:hAnsi="Times New Roman" w:cs="Times New Roman"/>
                        </w:rPr>
                        <w:t xml:space="preserve"> </w:t>
                      </w:r>
                      <w:r w:rsidR="00A468C1">
                        <w:rPr>
                          <w:rFonts w:ascii="Times New Roman" w:hAnsi="Times New Roman" w:cs="Times New Roman"/>
                        </w:rPr>
                        <w:t>receiving</w:t>
                      </w:r>
                      <w:r w:rsidR="00A468C1" w:rsidRPr="008D5055">
                        <w:rPr>
                          <w:rFonts w:ascii="Times New Roman" w:hAnsi="Times New Roman" w:cs="Times New Roman"/>
                        </w:rPr>
                        <w:t xml:space="preserve"> </w:t>
                      </w:r>
                      <w:r w:rsidR="00A468C1">
                        <w:rPr>
                          <w:rFonts w:ascii="Times New Roman" w:hAnsi="Times New Roman" w:cs="Times New Roman"/>
                        </w:rPr>
                        <w:t xml:space="preserve">injectable </w:t>
                      </w:r>
                      <w:r w:rsidR="00005466">
                        <w:rPr>
                          <w:rFonts w:ascii="Times New Roman" w:hAnsi="Times New Roman" w:cs="Times New Roman"/>
                        </w:rPr>
                        <w:t xml:space="preserve">typhoid vaccine </w:t>
                      </w:r>
                      <w:r w:rsidR="00005466" w:rsidRPr="008D5055">
                        <w:rPr>
                          <w:rFonts w:ascii="Times New Roman" w:hAnsi="Times New Roman" w:cs="Times New Roman"/>
                        </w:rPr>
                        <w:t xml:space="preserve">at </w:t>
                      </w:r>
                      <w:r w:rsidR="00005466">
                        <w:rPr>
                          <w:rFonts w:ascii="Times New Roman" w:hAnsi="Times New Roman" w:cs="Times New Roman"/>
                        </w:rPr>
                        <w:t>pharmacy settings</w:t>
                      </w:r>
                      <w:r w:rsidR="00005466" w:rsidRPr="008D5055">
                        <w:rPr>
                          <w:rFonts w:ascii="Times New Roman" w:hAnsi="Times New Roman" w:cs="Times New Roman"/>
                        </w:rPr>
                        <w:t xml:space="preserve"> using </w:t>
                      </w:r>
                      <w:r w:rsidR="00005466">
                        <w:rPr>
                          <w:rFonts w:ascii="Times New Roman" w:hAnsi="Times New Roman" w:cs="Times New Roman"/>
                        </w:rPr>
                        <w:t>the</w:t>
                      </w:r>
                      <w:r w:rsidR="00005466" w:rsidRPr="008D5055">
                        <w:rPr>
                          <w:rFonts w:ascii="Times New Roman" w:hAnsi="Times New Roman" w:cs="Times New Roman"/>
                        </w:rPr>
                        <w:t xml:space="preserve"> </w:t>
                      </w:r>
                      <w:r w:rsidR="00005466">
                        <w:rPr>
                          <w:rFonts w:ascii="Times New Roman" w:hAnsi="Times New Roman" w:cs="Times New Roman"/>
                        </w:rPr>
                        <w:t>drug name “Typhim Vi.”</w:t>
                      </w:r>
                      <w:r w:rsidR="003F14A2" w:rsidRPr="003F14A2">
                        <w:rPr>
                          <w:rFonts w:ascii="Times New Roman" w:hAnsi="Times New Roman" w:cs="Times New Roman"/>
                          <w:sz w:val="24"/>
                          <w:szCs w:val="24"/>
                          <w:vertAlign w:val="superscript"/>
                        </w:rPr>
                        <w:t xml:space="preserve"> </w:t>
                      </w:r>
                      <w:r w:rsidR="003F14A2">
                        <w:rPr>
                          <w:rFonts w:ascii="Times New Roman" w:hAnsi="Times New Roman" w:cs="Times New Roman"/>
                          <w:sz w:val="24"/>
                          <w:szCs w:val="24"/>
                          <w:vertAlign w:val="superscript"/>
                        </w:rPr>
                        <w:t>1</w:t>
                      </w:r>
                      <w:r w:rsidR="00005466" w:rsidRPr="008D5055">
                        <w:rPr>
                          <w:rFonts w:ascii="Times New Roman" w:hAnsi="Times New Roman" w:cs="Times New Roman"/>
                        </w:rPr>
                        <w:t xml:space="preserve"> (n=</w:t>
                      </w:r>
                      <w:r w:rsidR="005F3E27" w:rsidRPr="008D5055">
                        <w:rPr>
                          <w:rFonts w:ascii="Times New Roman" w:hAnsi="Times New Roman" w:cs="Times New Roman"/>
                        </w:rPr>
                        <w:t>1</w:t>
                      </w:r>
                      <w:r w:rsidR="005F3E27">
                        <w:rPr>
                          <w:rFonts w:ascii="Times New Roman" w:hAnsi="Times New Roman" w:cs="Times New Roman"/>
                        </w:rPr>
                        <w:t>5</w:t>
                      </w:r>
                      <w:r w:rsidR="00005466">
                        <w:rPr>
                          <w:rFonts w:ascii="Times New Roman" w:hAnsi="Times New Roman" w:cs="Times New Roman"/>
                        </w:rPr>
                        <w:t>,</w:t>
                      </w:r>
                      <w:r w:rsidR="005F3E27">
                        <w:rPr>
                          <w:rFonts w:ascii="Times New Roman" w:hAnsi="Times New Roman" w:cs="Times New Roman"/>
                        </w:rPr>
                        <w:t>1</w:t>
                      </w:r>
                      <w:r w:rsidR="005F3E27" w:rsidRPr="008D5055">
                        <w:rPr>
                          <w:rFonts w:ascii="Times New Roman" w:hAnsi="Times New Roman" w:cs="Times New Roman"/>
                        </w:rPr>
                        <w:t>9</w:t>
                      </w:r>
                      <w:r w:rsidR="005F3E27">
                        <w:rPr>
                          <w:rFonts w:ascii="Times New Roman" w:hAnsi="Times New Roman" w:cs="Times New Roman"/>
                        </w:rPr>
                        <w:t>1</w:t>
                      </w:r>
                      <w:r w:rsidR="00005466" w:rsidRPr="008D5055">
                        <w:rPr>
                          <w:rFonts w:ascii="Times New Roman" w:hAnsi="Times New Roman" w:cs="Times New Roman"/>
                        </w:rPr>
                        <w:t>)</w:t>
                      </w:r>
                    </w:p>
                  </w:txbxContent>
                </v:textbox>
              </v:rect>
            </w:pict>
          </mc:Fallback>
        </mc:AlternateContent>
      </w:r>
    </w:p>
    <w:p w14:paraId="6E4B8D29" w14:textId="77777777" w:rsidR="00005466" w:rsidRDefault="00005466" w:rsidP="00005466">
      <w:pPr>
        <w:rPr>
          <w:rFonts w:ascii="Times New Roman" w:hAnsi="Times New Roman" w:cs="Times New Roman"/>
          <w:sz w:val="24"/>
          <w:szCs w:val="24"/>
        </w:rPr>
      </w:pPr>
    </w:p>
    <w:p w14:paraId="637361B1" w14:textId="55E36C45" w:rsidR="00005466" w:rsidRDefault="00FF75AE"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314" behindDoc="0" locked="0" layoutInCell="1" allowOverlap="1" wp14:anchorId="227CAD96" wp14:editId="7CCC8032">
                <wp:simplePos x="0" y="0"/>
                <wp:positionH relativeFrom="column">
                  <wp:posOffset>1257235</wp:posOffset>
                </wp:positionH>
                <wp:positionV relativeFrom="paragraph">
                  <wp:posOffset>271780</wp:posOffset>
                </wp:positionV>
                <wp:extent cx="2051050" cy="273832"/>
                <wp:effectExtent l="76200" t="0" r="0" b="50165"/>
                <wp:wrapNone/>
                <wp:docPr id="11" name="Group 11"/>
                <wp:cNvGraphicFramePr/>
                <a:graphic xmlns:a="http://schemas.openxmlformats.org/drawingml/2006/main">
                  <a:graphicData uri="http://schemas.microsoft.com/office/word/2010/wordprocessingGroup">
                    <wpg:wgp>
                      <wpg:cNvGrpSpPr/>
                      <wpg:grpSpPr>
                        <a:xfrm>
                          <a:off x="0" y="0"/>
                          <a:ext cx="2051050" cy="273832"/>
                          <a:chOff x="0" y="0"/>
                          <a:chExt cx="2051050" cy="647700"/>
                        </a:xfrm>
                      </wpg:grpSpPr>
                      <wps:wsp>
                        <wps:cNvPr id="12" name="Straight Arrow Connector 12"/>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6B0550AA" id="Group 11" o:spid="_x0000_s1026" style="position:absolute;margin-left:99pt;margin-top:21.4pt;width:161.5pt;height:21.55pt;z-index:251658314;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">
                <v:shape id="Straight Arrow Connector 12"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" strokecolor="black [3200]" strokeweight=".5pt">
                  <v:stroke endarrow="block" joinstyle="miter"/>
                </v:shape>
                <v:shape id="Straight Arrow Connector 13"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cVwAAAANsAAAAPAAAAZHJzL2Rvd25yZXYueG1sRE9Li8Iw&#10;EL4v+B/CCN7WVEV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wroXFcAAAADbAAAADwAAAAAA&#10;AAAAAAAAAAAHAgAAZHJzL2Rvd25yZXYueG1sUEsFBgAAAAADAAMAtwAAAPQCAAAAAA==&#10;" strokecolor="black [3200]" strokeweight=".5pt">
                  <v:stroke endarrow="block" joinstyle="miter"/>
                </v:shape>
              </v:group>
            </w:pict>
          </mc:Fallback>
        </mc:AlternateContent>
      </w:r>
      <w:r w:rsidR="00005466">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3117D446" wp14:editId="4C5F0901">
                <wp:simplePos x="0" y="0"/>
                <wp:positionH relativeFrom="column">
                  <wp:posOffset>3321050</wp:posOffset>
                </wp:positionH>
                <wp:positionV relativeFrom="paragraph">
                  <wp:posOffset>155888</wp:posOffset>
                </wp:positionV>
                <wp:extent cx="2184400" cy="527050"/>
                <wp:effectExtent l="0" t="0" r="25400" b="25400"/>
                <wp:wrapNone/>
                <wp:docPr id="252" name="Rectangle 252"/>
                <wp:cNvGraphicFramePr/>
                <a:graphic xmlns:a="http://schemas.openxmlformats.org/drawingml/2006/main">
                  <a:graphicData uri="http://schemas.microsoft.com/office/word/2010/wordprocessingShape">
                    <wps:wsp>
                      <wps:cNvSpPr/>
                      <wps:spPr>
                        <a:xfrm>
                          <a:off x="0" y="0"/>
                          <a:ext cx="2184400" cy="527050"/>
                        </a:xfrm>
                        <a:prstGeom prst="rect">
                          <a:avLst/>
                        </a:prstGeom>
                      </wps:spPr>
                      <wps:style>
                        <a:lnRef idx="2">
                          <a:schemeClr val="dk1"/>
                        </a:lnRef>
                        <a:fillRef idx="1">
                          <a:schemeClr val="lt1"/>
                        </a:fillRef>
                        <a:effectRef idx="0">
                          <a:schemeClr val="dk1"/>
                        </a:effectRef>
                        <a:fontRef idx="minor">
                          <a:schemeClr val="dk1"/>
                        </a:fontRef>
                      </wps:style>
                      <wps:txbx>
                        <w:txbxContent>
                          <w:p w14:paraId="57B95519" w14:textId="6C6D1207"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1,</w:t>
                            </w:r>
                            <w:r w:rsidR="00AA3BC2">
                              <w:rPr>
                                <w:rFonts w:ascii="Times New Roman" w:hAnsi="Times New Roman" w:cs="Times New Roman"/>
                              </w:rPr>
                              <w:t>505</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7D446" id="Rectangle 252" o:spid="_x0000_s1044" style="position:absolute;margin-left:261.5pt;margin-top:12.25pt;width:172pt;height: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" fillcolor="white [3201]" strokecolor="black [3200]" strokeweight="1pt">
                <v:textbox>
                  <w:txbxContent>
                    <w:p w14:paraId="57B95519" w14:textId="6C6D1207"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1,</w:t>
                      </w:r>
                      <w:r w:rsidR="00AA3BC2">
                        <w:rPr>
                          <w:rFonts w:ascii="Times New Roman" w:hAnsi="Times New Roman" w:cs="Times New Roman"/>
                        </w:rPr>
                        <w:t>505</w:t>
                      </w:r>
                      <w:r w:rsidRPr="008D5055">
                        <w:rPr>
                          <w:rFonts w:ascii="Times New Roman" w:hAnsi="Times New Roman" w:cs="Times New Roman"/>
                        </w:rPr>
                        <w:t>)</w:t>
                      </w:r>
                    </w:p>
                  </w:txbxContent>
                </v:textbox>
              </v:rect>
            </w:pict>
          </mc:Fallback>
        </mc:AlternateContent>
      </w:r>
    </w:p>
    <w:p w14:paraId="5C77B09F" w14:textId="0260B1CE" w:rsidR="00005466" w:rsidRDefault="00490C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6" behindDoc="0" locked="0" layoutInCell="1" allowOverlap="1" wp14:anchorId="39162659" wp14:editId="3D6457C6">
                <wp:simplePos x="0" y="0"/>
                <wp:positionH relativeFrom="column">
                  <wp:posOffset>172529</wp:posOffset>
                </wp:positionH>
                <wp:positionV relativeFrom="paragraph">
                  <wp:posOffset>252835</wp:posOffset>
                </wp:positionV>
                <wp:extent cx="2184400" cy="520700"/>
                <wp:effectExtent l="0" t="0" r="25400" b="12700"/>
                <wp:wrapNone/>
                <wp:docPr id="18" name="Rectangle 18"/>
                <wp:cNvGraphicFramePr/>
                <a:graphic xmlns:a="http://schemas.openxmlformats.org/drawingml/2006/main">
                  <a:graphicData uri="http://schemas.microsoft.com/office/word/2010/wordprocessingShape">
                    <wps:wsp>
                      <wps:cNvSpPr/>
                      <wps:spPr>
                        <a:xfrm>
                          <a:off x="0" y="0"/>
                          <a:ext cx="2184400" cy="520700"/>
                        </a:xfrm>
                        <a:prstGeom prst="rect">
                          <a:avLst/>
                        </a:prstGeom>
                      </wps:spPr>
                      <wps:style>
                        <a:lnRef idx="2">
                          <a:schemeClr val="dk1"/>
                        </a:lnRef>
                        <a:fillRef idx="1">
                          <a:schemeClr val="lt1"/>
                        </a:fillRef>
                        <a:effectRef idx="0">
                          <a:schemeClr val="dk1"/>
                        </a:effectRef>
                        <a:fontRef idx="minor">
                          <a:schemeClr val="dk1"/>
                        </a:fontRef>
                      </wps:style>
                      <wps:txbx>
                        <w:txbxContent>
                          <w:p w14:paraId="15645558" w14:textId="77777777" w:rsidR="00FF75AE" w:rsidRPr="008D5055" w:rsidRDefault="00FF75AE"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Pr>
                                <w:rFonts w:ascii="Times New Roman" w:hAnsi="Times New Roman" w:cs="Times New Roman"/>
                              </w:rPr>
                              <w:t>13,686, 90%</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62659" id="Rectangle 18" o:spid="_x0000_s1045" style="position:absolute;margin-left:13.6pt;margin-top:19.9pt;width:172pt;height:41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" fillcolor="white [3201]" strokecolor="black [3200]" strokeweight="1pt">
                <v:textbox>
                  <w:txbxContent>
                    <w:p w14:paraId="15645558" w14:textId="77777777" w:rsidR="00FF75AE" w:rsidRPr="008D5055" w:rsidRDefault="00FF75AE"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Pr>
                          <w:rFonts w:ascii="Times New Roman" w:hAnsi="Times New Roman" w:cs="Times New Roman"/>
                        </w:rPr>
                        <w:t>13,686, 90%</w:t>
                      </w:r>
                      <w:r w:rsidRPr="008D5055">
                        <w:rPr>
                          <w:rFonts w:ascii="Times New Roman" w:hAnsi="Times New Roman" w:cs="Times New Roman"/>
                        </w:rPr>
                        <w:t>)</w:t>
                      </w:r>
                    </w:p>
                  </w:txbxContent>
                </v:textbox>
              </v:rect>
            </w:pict>
          </mc:Fallback>
        </mc:AlternateContent>
      </w:r>
    </w:p>
    <w:p w14:paraId="76BF9E1F" w14:textId="1ED59277" w:rsidR="00005466" w:rsidRDefault="00005466" w:rsidP="00005466">
      <w:pPr>
        <w:rPr>
          <w:rFonts w:ascii="Times New Roman" w:hAnsi="Times New Roman" w:cs="Times New Roman"/>
          <w:sz w:val="24"/>
          <w:szCs w:val="24"/>
        </w:rPr>
      </w:pPr>
    </w:p>
    <w:p w14:paraId="774718CC" w14:textId="79D24B16" w:rsidR="00490C07" w:rsidRDefault="00490C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41" behindDoc="0" locked="0" layoutInCell="1" allowOverlap="1" wp14:anchorId="3445CAD3" wp14:editId="65552379">
                <wp:simplePos x="0" y="0"/>
                <wp:positionH relativeFrom="column">
                  <wp:posOffset>1253490</wp:posOffset>
                </wp:positionH>
                <wp:positionV relativeFrom="paragraph">
                  <wp:posOffset>205991</wp:posOffset>
                </wp:positionV>
                <wp:extent cx="2051050" cy="273832"/>
                <wp:effectExtent l="76200" t="0" r="0" b="50165"/>
                <wp:wrapNone/>
                <wp:docPr id="253" name="Group 253"/>
                <wp:cNvGraphicFramePr/>
                <a:graphic xmlns:a="http://schemas.openxmlformats.org/drawingml/2006/main">
                  <a:graphicData uri="http://schemas.microsoft.com/office/word/2010/wordprocessingGroup">
                    <wpg:wgp>
                      <wpg:cNvGrpSpPr/>
                      <wpg:grpSpPr>
                        <a:xfrm>
                          <a:off x="0" y="0"/>
                          <a:ext cx="2051050" cy="273832"/>
                          <a:chOff x="0" y="0"/>
                          <a:chExt cx="2051050" cy="647700"/>
                        </a:xfrm>
                      </wpg:grpSpPr>
                      <wps:wsp>
                        <wps:cNvPr id="254" name="Straight Arrow Connector 254"/>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5" name="Straight Arrow Connector 255"/>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29BE7FF" id="Group 253" o:spid="_x0000_s1026" style="position:absolute;margin-left:98.7pt;margin-top:16.2pt;width:161.5pt;height:21.55pt;z-index:251658241;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">
                <v:shape id="Straight Arrow Connector 254"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" strokecolor="black [3200]" strokeweight=".5pt">
                  <v:stroke endarrow="block" joinstyle="miter"/>
                </v:shape>
                <v:shape id="Straight Arrow Connector 255"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" strokecolor="black [3200]" strokeweight=".5pt">
                  <v:stroke endarrow="block" joinstyle="miter"/>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315" behindDoc="0" locked="0" layoutInCell="1" allowOverlap="1" wp14:anchorId="13E78850" wp14:editId="25B782A2">
                <wp:simplePos x="0" y="0"/>
                <wp:positionH relativeFrom="column">
                  <wp:posOffset>3314700</wp:posOffset>
                </wp:positionH>
                <wp:positionV relativeFrom="paragraph">
                  <wp:posOffset>220878</wp:posOffset>
                </wp:positionV>
                <wp:extent cx="2184400" cy="271319"/>
                <wp:effectExtent l="0" t="0" r="25400" b="14605"/>
                <wp:wrapNone/>
                <wp:docPr id="14" name="Rectangle 14"/>
                <wp:cNvGraphicFramePr/>
                <a:graphic xmlns:a="http://schemas.openxmlformats.org/drawingml/2006/main">
                  <a:graphicData uri="http://schemas.microsoft.com/office/word/2010/wordprocessingShape">
                    <wps:wsp>
                      <wps:cNvSpPr/>
                      <wps:spPr>
                        <a:xfrm>
                          <a:off x="0" y="0"/>
                          <a:ext cx="2184400" cy="271319"/>
                        </a:xfrm>
                        <a:prstGeom prst="rect">
                          <a:avLst/>
                        </a:prstGeom>
                      </wps:spPr>
                      <wps:style>
                        <a:lnRef idx="2">
                          <a:schemeClr val="dk1"/>
                        </a:lnRef>
                        <a:fillRef idx="1">
                          <a:schemeClr val="lt1"/>
                        </a:fillRef>
                        <a:effectRef idx="0">
                          <a:schemeClr val="dk1"/>
                        </a:effectRef>
                        <a:fontRef idx="minor">
                          <a:schemeClr val="dk1"/>
                        </a:fontRef>
                      </wps:style>
                      <wps:txbx>
                        <w:txbxContent>
                          <w:p w14:paraId="4B0B7C1A" w14:textId="4B87C477" w:rsidR="00FF75AE" w:rsidRPr="008D5055" w:rsidRDefault="00FF75AE" w:rsidP="00005466">
                            <w:pPr>
                              <w:jc w:val="center"/>
                              <w:rPr>
                                <w:rFonts w:ascii="Times New Roman" w:hAnsi="Times New Roman" w:cs="Times New Roman"/>
                              </w:rPr>
                            </w:pPr>
                            <w:r>
                              <w:rPr>
                                <w:rFonts w:ascii="Times New Roman" w:hAnsi="Times New Roman" w:cs="Times New Roman"/>
                              </w:rPr>
                              <w:t xml:space="preserve">Patients with </w:t>
                            </w:r>
                            <w:r w:rsidR="00490C07">
                              <w:rPr>
                                <w:rFonts w:ascii="Times New Roman" w:hAnsi="Times New Roman" w:cs="Times New Roman"/>
                              </w:rPr>
                              <w:t>Medicare</w:t>
                            </w:r>
                            <w:r w:rsidRPr="008D5055">
                              <w:rPr>
                                <w:rFonts w:ascii="Times New Roman" w:hAnsi="Times New Roman" w:cs="Times New Roman"/>
                              </w:rPr>
                              <w:t xml:space="preserve"> (n=</w:t>
                            </w:r>
                            <w:r>
                              <w:rPr>
                                <w:rFonts w:ascii="Times New Roman" w:hAnsi="Times New Roman" w:cs="Times New Roman"/>
                              </w:rPr>
                              <w:t>1,</w:t>
                            </w:r>
                            <w:r w:rsidR="00C160FA">
                              <w:rPr>
                                <w:rFonts w:ascii="Times New Roman" w:hAnsi="Times New Roman" w:cs="Times New Roman"/>
                              </w:rPr>
                              <w:t>188</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78850" id="Rectangle 14" o:spid="_x0000_s1046" style="position:absolute;margin-left:261pt;margin-top:17.4pt;width:172pt;height:21.3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" fillcolor="white [3201]" strokecolor="black [3200]" strokeweight="1pt">
                <v:textbox>
                  <w:txbxContent>
                    <w:p w14:paraId="4B0B7C1A" w14:textId="4B87C477" w:rsidR="00FF75AE" w:rsidRPr="008D5055" w:rsidRDefault="00FF75AE" w:rsidP="00005466">
                      <w:pPr>
                        <w:jc w:val="center"/>
                        <w:rPr>
                          <w:rFonts w:ascii="Times New Roman" w:hAnsi="Times New Roman" w:cs="Times New Roman"/>
                        </w:rPr>
                      </w:pPr>
                      <w:r>
                        <w:rPr>
                          <w:rFonts w:ascii="Times New Roman" w:hAnsi="Times New Roman" w:cs="Times New Roman"/>
                        </w:rPr>
                        <w:t xml:space="preserve">Patients with </w:t>
                      </w:r>
                      <w:r w:rsidR="00490C07">
                        <w:rPr>
                          <w:rFonts w:ascii="Times New Roman" w:hAnsi="Times New Roman" w:cs="Times New Roman"/>
                        </w:rPr>
                        <w:t>Medicare</w:t>
                      </w:r>
                      <w:r w:rsidRPr="008D5055">
                        <w:rPr>
                          <w:rFonts w:ascii="Times New Roman" w:hAnsi="Times New Roman" w:cs="Times New Roman"/>
                        </w:rPr>
                        <w:t xml:space="preserve"> (n=</w:t>
                      </w:r>
                      <w:r>
                        <w:rPr>
                          <w:rFonts w:ascii="Times New Roman" w:hAnsi="Times New Roman" w:cs="Times New Roman"/>
                        </w:rPr>
                        <w:t>1,</w:t>
                      </w:r>
                      <w:r w:rsidR="00C160FA">
                        <w:rPr>
                          <w:rFonts w:ascii="Times New Roman" w:hAnsi="Times New Roman" w:cs="Times New Roman"/>
                        </w:rPr>
                        <w:t>188</w:t>
                      </w:r>
                      <w:r w:rsidRPr="008D5055">
                        <w:rPr>
                          <w:rFonts w:ascii="Times New Roman" w:hAnsi="Times New Roman" w:cs="Times New Roman"/>
                        </w:rPr>
                        <w:t>)</w:t>
                      </w:r>
                    </w:p>
                  </w:txbxContent>
                </v:textbox>
              </v:rect>
            </w:pict>
          </mc:Fallback>
        </mc:AlternateContent>
      </w:r>
    </w:p>
    <w:p w14:paraId="7D9E4B52" w14:textId="5C7ADCE2" w:rsidR="00490C07" w:rsidRDefault="00490C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57B20BBA" wp14:editId="5C875A0E">
                <wp:simplePos x="0" y="0"/>
                <wp:positionH relativeFrom="column">
                  <wp:posOffset>177735</wp:posOffset>
                </wp:positionH>
                <wp:positionV relativeFrom="paragraph">
                  <wp:posOffset>196633</wp:posOffset>
                </wp:positionV>
                <wp:extent cx="2184400" cy="520700"/>
                <wp:effectExtent l="0" t="0" r="25400" b="12700"/>
                <wp:wrapNone/>
                <wp:docPr id="256" name="Rectangle 256"/>
                <wp:cNvGraphicFramePr/>
                <a:graphic xmlns:a="http://schemas.openxmlformats.org/drawingml/2006/main">
                  <a:graphicData uri="http://schemas.microsoft.com/office/word/2010/wordprocessingShape">
                    <wps:wsp>
                      <wps:cNvSpPr/>
                      <wps:spPr>
                        <a:xfrm>
                          <a:off x="0" y="0"/>
                          <a:ext cx="2184400" cy="520700"/>
                        </a:xfrm>
                        <a:prstGeom prst="rect">
                          <a:avLst/>
                        </a:prstGeom>
                      </wps:spPr>
                      <wps:style>
                        <a:lnRef idx="2">
                          <a:schemeClr val="dk1"/>
                        </a:lnRef>
                        <a:fillRef idx="1">
                          <a:schemeClr val="lt1"/>
                        </a:fillRef>
                        <a:effectRef idx="0">
                          <a:schemeClr val="dk1"/>
                        </a:effectRef>
                        <a:fontRef idx="minor">
                          <a:schemeClr val="dk1"/>
                        </a:fontRef>
                      </wps:style>
                      <wps:txbx>
                        <w:txbxContent>
                          <w:p w14:paraId="0626033F" w14:textId="7FD11CBB" w:rsidR="00005466" w:rsidRPr="008D5055" w:rsidRDefault="00005466" w:rsidP="00005466">
                            <w:pPr>
                              <w:jc w:val="center"/>
                              <w:rPr>
                                <w:rFonts w:ascii="Times New Roman" w:hAnsi="Times New Roman" w:cs="Times New Roman"/>
                              </w:rPr>
                            </w:pPr>
                            <w:r>
                              <w:rPr>
                                <w:rFonts w:ascii="Times New Roman" w:hAnsi="Times New Roman" w:cs="Times New Roman"/>
                              </w:rPr>
                              <w:t>Patients with</w:t>
                            </w:r>
                            <w:r w:rsidR="00490C07">
                              <w:rPr>
                                <w:rFonts w:ascii="Times New Roman" w:hAnsi="Times New Roman" w:cs="Times New Roman"/>
                              </w:rPr>
                              <w:t xml:space="preserve">out Medicare </w:t>
                            </w:r>
                            <w:r w:rsidRPr="008D5055">
                              <w:rPr>
                                <w:rFonts w:ascii="Times New Roman" w:hAnsi="Times New Roman" w:cs="Times New Roman"/>
                              </w:rPr>
                              <w:t>(n=</w:t>
                            </w:r>
                            <w:r w:rsidR="005F3E27">
                              <w:rPr>
                                <w:rFonts w:ascii="Times New Roman" w:hAnsi="Times New Roman" w:cs="Times New Roman"/>
                              </w:rPr>
                              <w:t>1</w:t>
                            </w:r>
                            <w:r w:rsidR="00C160FA">
                              <w:rPr>
                                <w:rFonts w:ascii="Times New Roman" w:hAnsi="Times New Roman" w:cs="Times New Roman"/>
                              </w:rPr>
                              <w:t>2</w:t>
                            </w:r>
                            <w:r>
                              <w:rPr>
                                <w:rFonts w:ascii="Times New Roman" w:hAnsi="Times New Roman" w:cs="Times New Roman"/>
                              </w:rPr>
                              <w:t>,</w:t>
                            </w:r>
                            <w:r w:rsidR="00C160FA">
                              <w:rPr>
                                <w:rFonts w:ascii="Times New Roman" w:hAnsi="Times New Roman" w:cs="Times New Roman"/>
                              </w:rPr>
                              <w:t>498</w:t>
                            </w:r>
                            <w:r>
                              <w:rPr>
                                <w:rFonts w:ascii="Times New Roman" w:hAnsi="Times New Roman" w:cs="Times New Roman"/>
                              </w:rPr>
                              <w:t>, 9</w:t>
                            </w:r>
                            <w:r w:rsidR="00F4589D">
                              <w:rPr>
                                <w:rFonts w:ascii="Times New Roman" w:hAnsi="Times New Roman" w:cs="Times New Roman"/>
                              </w:rPr>
                              <w:t>1</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20BBA" id="Rectangle 256" o:spid="_x0000_s1047" style="position:absolute;margin-left:14pt;margin-top:15.5pt;width:172pt;height:4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" fillcolor="white [3201]" strokecolor="black [3200]" strokeweight="1pt">
                <v:textbox>
                  <w:txbxContent>
                    <w:p w14:paraId="0626033F" w14:textId="7FD11CBB" w:rsidR="00005466" w:rsidRPr="008D5055" w:rsidRDefault="00005466" w:rsidP="00005466">
                      <w:pPr>
                        <w:jc w:val="center"/>
                        <w:rPr>
                          <w:rFonts w:ascii="Times New Roman" w:hAnsi="Times New Roman" w:cs="Times New Roman"/>
                        </w:rPr>
                      </w:pPr>
                      <w:r>
                        <w:rPr>
                          <w:rFonts w:ascii="Times New Roman" w:hAnsi="Times New Roman" w:cs="Times New Roman"/>
                        </w:rPr>
                        <w:t>Patients with</w:t>
                      </w:r>
                      <w:r w:rsidR="00490C07">
                        <w:rPr>
                          <w:rFonts w:ascii="Times New Roman" w:hAnsi="Times New Roman" w:cs="Times New Roman"/>
                        </w:rPr>
                        <w:t xml:space="preserve">out Medicare </w:t>
                      </w:r>
                      <w:r w:rsidRPr="008D5055">
                        <w:rPr>
                          <w:rFonts w:ascii="Times New Roman" w:hAnsi="Times New Roman" w:cs="Times New Roman"/>
                        </w:rPr>
                        <w:t>(n=</w:t>
                      </w:r>
                      <w:r w:rsidR="005F3E27">
                        <w:rPr>
                          <w:rFonts w:ascii="Times New Roman" w:hAnsi="Times New Roman" w:cs="Times New Roman"/>
                        </w:rPr>
                        <w:t>1</w:t>
                      </w:r>
                      <w:r w:rsidR="00C160FA">
                        <w:rPr>
                          <w:rFonts w:ascii="Times New Roman" w:hAnsi="Times New Roman" w:cs="Times New Roman"/>
                        </w:rPr>
                        <w:t>2</w:t>
                      </w:r>
                      <w:r>
                        <w:rPr>
                          <w:rFonts w:ascii="Times New Roman" w:hAnsi="Times New Roman" w:cs="Times New Roman"/>
                        </w:rPr>
                        <w:t>,</w:t>
                      </w:r>
                      <w:r w:rsidR="00C160FA">
                        <w:rPr>
                          <w:rFonts w:ascii="Times New Roman" w:hAnsi="Times New Roman" w:cs="Times New Roman"/>
                        </w:rPr>
                        <w:t>498</w:t>
                      </w:r>
                      <w:r>
                        <w:rPr>
                          <w:rFonts w:ascii="Times New Roman" w:hAnsi="Times New Roman" w:cs="Times New Roman"/>
                        </w:rPr>
                        <w:t>, 9</w:t>
                      </w:r>
                      <w:r w:rsidR="00F4589D">
                        <w:rPr>
                          <w:rFonts w:ascii="Times New Roman" w:hAnsi="Times New Roman" w:cs="Times New Roman"/>
                        </w:rPr>
                        <w:t>1</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30220DB7" w14:textId="287FA92E"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0510F3CA" wp14:editId="04696104">
                <wp:simplePos x="0" y="0"/>
                <wp:positionH relativeFrom="column">
                  <wp:posOffset>3341077</wp:posOffset>
                </wp:positionH>
                <wp:positionV relativeFrom="paragraph">
                  <wp:posOffset>241349</wp:posOffset>
                </wp:positionV>
                <wp:extent cx="2743200" cy="822960"/>
                <wp:effectExtent l="0" t="0" r="19050" b="15240"/>
                <wp:wrapNone/>
                <wp:docPr id="257" name="Rectangle 257"/>
                <wp:cNvGraphicFramePr/>
                <a:graphic xmlns:a="http://schemas.openxmlformats.org/drawingml/2006/main">
                  <a:graphicData uri="http://schemas.microsoft.com/office/word/2010/wordprocessingShape">
                    <wps:wsp>
                      <wps:cNvSpPr/>
                      <wps:spPr>
                        <a:xfrm>
                          <a:off x="0" y="0"/>
                          <a:ext cx="2743200" cy="822960"/>
                        </a:xfrm>
                        <a:prstGeom prst="rect">
                          <a:avLst/>
                        </a:prstGeom>
                      </wps:spPr>
                      <wps:style>
                        <a:lnRef idx="2">
                          <a:schemeClr val="dk1"/>
                        </a:lnRef>
                        <a:fillRef idx="1">
                          <a:schemeClr val="lt1"/>
                        </a:fillRef>
                        <a:effectRef idx="0">
                          <a:schemeClr val="dk1"/>
                        </a:effectRef>
                        <a:fontRef idx="minor">
                          <a:schemeClr val="dk1"/>
                        </a:fontRef>
                      </wps:style>
                      <wps:txbx>
                        <w:txbxContent>
                          <w:p w14:paraId="5CAFAEE7" w14:textId="192094D9" w:rsidR="00005466" w:rsidRPr="008D5055" w:rsidRDefault="00F217A6"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 xml:space="preserve">Patients with procedure code 90691 </w:t>
                            </w:r>
                            <w:r w:rsidR="00714C22">
                              <w:rPr>
                                <w:rFonts w:ascii="Times New Roman" w:hAnsi="Times New Roman" w:cs="Times New Roman"/>
                              </w:rPr>
                              <w:t xml:space="preserve">for </w:t>
                            </w:r>
                            <w:r w:rsidR="006552FF">
                              <w:rPr>
                                <w:rFonts w:ascii="Times New Roman" w:hAnsi="Times New Roman" w:cs="Times New Roman"/>
                              </w:rPr>
                              <w:t xml:space="preserve">injectable </w:t>
                            </w:r>
                            <w:r w:rsidR="00714C22">
                              <w:rPr>
                                <w:rFonts w:ascii="Times New Roman" w:hAnsi="Times New Roman" w:cs="Times New Roman"/>
                              </w:rPr>
                              <w:t xml:space="preserve">typhoid vaccination </w:t>
                            </w:r>
                            <w:r w:rsidR="00005466">
                              <w:rPr>
                                <w:rFonts w:ascii="Times New Roman" w:hAnsi="Times New Roman" w:cs="Times New Roman"/>
                              </w:rPr>
                              <w:t xml:space="preserve">on the same day as </w:t>
                            </w:r>
                            <w:r w:rsidR="00005466" w:rsidRPr="00A52ABC">
                              <w:rPr>
                                <w:rFonts w:ascii="Times New Roman" w:hAnsi="Times New Roman" w:cs="Times New Roman"/>
                              </w:rPr>
                              <w:t xml:space="preserve">drug claims for the drug name </w:t>
                            </w:r>
                            <w:r w:rsidR="003F1844">
                              <w:rPr>
                                <w:rFonts w:ascii="Times New Roman" w:hAnsi="Times New Roman" w:cs="Times New Roman"/>
                              </w:rPr>
                              <w:t>“</w:t>
                            </w:r>
                            <w:r w:rsidR="00005466" w:rsidRPr="00A52ABC">
                              <w:rPr>
                                <w:rFonts w:ascii="Times New Roman" w:hAnsi="Times New Roman" w:cs="Times New Roman"/>
                              </w:rPr>
                              <w:t>Typhim Vi</w:t>
                            </w:r>
                            <w:r w:rsidR="003F1844">
                              <w:rPr>
                                <w:rFonts w:ascii="Times New Roman" w:hAnsi="Times New Roman" w:cs="Times New Roman"/>
                              </w:rPr>
                              <w:t>”</w:t>
                            </w:r>
                            <w:r w:rsidR="00005466" w:rsidRPr="008D5055">
                              <w:rPr>
                                <w:rFonts w:ascii="Times New Roman" w:hAnsi="Times New Roman" w:cs="Times New Roman"/>
                              </w:rPr>
                              <w:t xml:space="preserve"> (n=</w:t>
                            </w:r>
                            <w:r w:rsidR="00D57F8A">
                              <w:rPr>
                                <w:rFonts w:ascii="Times New Roman" w:hAnsi="Times New Roman" w:cs="Times New Roman"/>
                              </w:rPr>
                              <w:t>2</w:t>
                            </w:r>
                            <w:r w:rsidR="00605DFF">
                              <w:rPr>
                                <w:rFonts w:ascii="Times New Roman" w:hAnsi="Times New Roman" w:cs="Times New Roman"/>
                              </w:rPr>
                              <w:t>22</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0F3CA" id="Rectangle 257" o:spid="_x0000_s1048" style="position:absolute;margin-left:263.1pt;margin-top:19pt;width:3in;height:64.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" fillcolor="white [3201]" strokecolor="black [3200]" strokeweight="1pt">
                <v:textbox>
                  <w:txbxContent>
                    <w:p w14:paraId="5CAFAEE7" w14:textId="192094D9" w:rsidR="00005466" w:rsidRPr="008D5055" w:rsidRDefault="00F217A6"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 xml:space="preserve">Patients with procedure code 90691 </w:t>
                      </w:r>
                      <w:r w:rsidR="00714C22">
                        <w:rPr>
                          <w:rFonts w:ascii="Times New Roman" w:hAnsi="Times New Roman" w:cs="Times New Roman"/>
                        </w:rPr>
                        <w:t xml:space="preserve">for </w:t>
                      </w:r>
                      <w:r w:rsidR="006552FF">
                        <w:rPr>
                          <w:rFonts w:ascii="Times New Roman" w:hAnsi="Times New Roman" w:cs="Times New Roman"/>
                        </w:rPr>
                        <w:t xml:space="preserve">injectable </w:t>
                      </w:r>
                      <w:r w:rsidR="00714C22">
                        <w:rPr>
                          <w:rFonts w:ascii="Times New Roman" w:hAnsi="Times New Roman" w:cs="Times New Roman"/>
                        </w:rPr>
                        <w:t xml:space="preserve">typhoid vaccination </w:t>
                      </w:r>
                      <w:r w:rsidR="00005466">
                        <w:rPr>
                          <w:rFonts w:ascii="Times New Roman" w:hAnsi="Times New Roman" w:cs="Times New Roman"/>
                        </w:rPr>
                        <w:t xml:space="preserve">on the same day as </w:t>
                      </w:r>
                      <w:r w:rsidR="00005466" w:rsidRPr="00A52ABC">
                        <w:rPr>
                          <w:rFonts w:ascii="Times New Roman" w:hAnsi="Times New Roman" w:cs="Times New Roman"/>
                        </w:rPr>
                        <w:t xml:space="preserve">drug claims for the drug name </w:t>
                      </w:r>
                      <w:r w:rsidR="003F1844">
                        <w:rPr>
                          <w:rFonts w:ascii="Times New Roman" w:hAnsi="Times New Roman" w:cs="Times New Roman"/>
                        </w:rPr>
                        <w:t>“</w:t>
                      </w:r>
                      <w:r w:rsidR="00005466" w:rsidRPr="00A52ABC">
                        <w:rPr>
                          <w:rFonts w:ascii="Times New Roman" w:hAnsi="Times New Roman" w:cs="Times New Roman"/>
                        </w:rPr>
                        <w:t>Typhim Vi</w:t>
                      </w:r>
                      <w:r w:rsidR="003F1844">
                        <w:rPr>
                          <w:rFonts w:ascii="Times New Roman" w:hAnsi="Times New Roman" w:cs="Times New Roman"/>
                        </w:rPr>
                        <w:t>”</w:t>
                      </w:r>
                      <w:r w:rsidR="00005466" w:rsidRPr="008D5055">
                        <w:rPr>
                          <w:rFonts w:ascii="Times New Roman" w:hAnsi="Times New Roman" w:cs="Times New Roman"/>
                        </w:rPr>
                        <w:t xml:space="preserve"> (n=</w:t>
                      </w:r>
                      <w:r w:rsidR="00D57F8A">
                        <w:rPr>
                          <w:rFonts w:ascii="Times New Roman" w:hAnsi="Times New Roman" w:cs="Times New Roman"/>
                        </w:rPr>
                        <w:t>2</w:t>
                      </w:r>
                      <w:r w:rsidR="00605DFF">
                        <w:rPr>
                          <w:rFonts w:ascii="Times New Roman" w:hAnsi="Times New Roman" w:cs="Times New Roman"/>
                        </w:rPr>
                        <w:t>22</w:t>
                      </w:r>
                      <w:r w:rsidR="00005466" w:rsidRPr="008D5055">
                        <w:rPr>
                          <w:rFonts w:ascii="Times New Roman" w:hAnsi="Times New Roman" w:cs="Times New Roman"/>
                        </w:rPr>
                        <w:t>)</w:t>
                      </w:r>
                    </w:p>
                  </w:txbxContent>
                </v:textbox>
              </v:rect>
            </w:pict>
          </mc:Fallback>
        </mc:AlternateContent>
      </w:r>
    </w:p>
    <w:p w14:paraId="2574E219" w14:textId="6535D009" w:rsidR="00005466" w:rsidRDefault="001073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44" behindDoc="0" locked="0" layoutInCell="1" allowOverlap="1" wp14:anchorId="22F407C1" wp14:editId="27D39543">
                <wp:simplePos x="0" y="0"/>
                <wp:positionH relativeFrom="column">
                  <wp:posOffset>1269321</wp:posOffset>
                </wp:positionH>
                <wp:positionV relativeFrom="paragraph">
                  <wp:posOffset>141670</wp:posOffset>
                </wp:positionV>
                <wp:extent cx="2051050" cy="224932"/>
                <wp:effectExtent l="76200" t="0" r="0" b="60960"/>
                <wp:wrapNone/>
                <wp:docPr id="258" name="Group 258"/>
                <wp:cNvGraphicFramePr/>
                <a:graphic xmlns:a="http://schemas.openxmlformats.org/drawingml/2006/main">
                  <a:graphicData uri="http://schemas.microsoft.com/office/word/2010/wordprocessingGroup">
                    <wpg:wgp>
                      <wpg:cNvGrpSpPr/>
                      <wpg:grpSpPr>
                        <a:xfrm>
                          <a:off x="0" y="0"/>
                          <a:ext cx="2051050" cy="224932"/>
                          <a:chOff x="0" y="0"/>
                          <a:chExt cx="2051050" cy="647700"/>
                        </a:xfrm>
                      </wpg:grpSpPr>
                      <wps:wsp>
                        <wps:cNvPr id="259" name="Straight Arrow Connector 259"/>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0" name="Straight Arrow Connector 260"/>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66B4737B" id="Group 258" o:spid="_x0000_s1026" style="position:absolute;margin-left:99.95pt;margin-top:11.15pt;width:161.5pt;height:17.7pt;z-index:251658244;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">
                <v:shape id="Straight Arrow Connector 259"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" strokecolor="black [3200]" strokeweight=".5pt">
                  <v:stroke endarrow="block" joinstyle="miter"/>
                </v:shape>
                <v:shape id="Straight Arrow Connector 260"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" strokecolor="black [3200]" strokeweight=".5pt">
                  <v:stroke endarrow="block" joinstyle="miter"/>
                </v:shape>
              </v:group>
            </w:pict>
          </mc:Fallback>
        </mc:AlternateContent>
      </w:r>
    </w:p>
    <w:p w14:paraId="1012B0E7" w14:textId="63785866" w:rsidR="00005466" w:rsidRDefault="001073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7DC59050" wp14:editId="401AA932">
                <wp:simplePos x="0" y="0"/>
                <wp:positionH relativeFrom="column">
                  <wp:posOffset>180924</wp:posOffset>
                </wp:positionH>
                <wp:positionV relativeFrom="paragraph">
                  <wp:posOffset>75630</wp:posOffset>
                </wp:positionV>
                <wp:extent cx="2184400" cy="594190"/>
                <wp:effectExtent l="0" t="0" r="25400" b="15875"/>
                <wp:wrapNone/>
                <wp:docPr id="261" name="Rectangle 261"/>
                <wp:cNvGraphicFramePr/>
                <a:graphic xmlns:a="http://schemas.openxmlformats.org/drawingml/2006/main">
                  <a:graphicData uri="http://schemas.microsoft.com/office/word/2010/wordprocessingShape">
                    <wps:wsp>
                      <wps:cNvSpPr/>
                      <wps:spPr>
                        <a:xfrm>
                          <a:off x="0" y="0"/>
                          <a:ext cx="2184400" cy="594190"/>
                        </a:xfrm>
                        <a:prstGeom prst="rect">
                          <a:avLst/>
                        </a:prstGeom>
                      </wps:spPr>
                      <wps:style>
                        <a:lnRef idx="2">
                          <a:schemeClr val="dk1"/>
                        </a:lnRef>
                        <a:fillRef idx="1">
                          <a:schemeClr val="lt1"/>
                        </a:fillRef>
                        <a:effectRef idx="0">
                          <a:schemeClr val="dk1"/>
                        </a:effectRef>
                        <a:fontRef idx="minor">
                          <a:schemeClr val="dk1"/>
                        </a:fontRef>
                      </wps:style>
                      <wps:txbx>
                        <w:txbxContent>
                          <w:p w14:paraId="56828E97" w14:textId="02D6E8DE"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675250">
                              <w:rPr>
                                <w:rFonts w:ascii="Times New Roman" w:hAnsi="Times New Roman" w:cs="Times New Roman"/>
                              </w:rPr>
                              <w:t>duplicative</w:t>
                            </w:r>
                            <w:r w:rsidR="00F217A6">
                              <w:rPr>
                                <w:rFonts w:ascii="Times New Roman" w:hAnsi="Times New Roman" w:cs="Times New Roman"/>
                              </w:rPr>
                              <w:t xml:space="preserve"> </w:t>
                            </w:r>
                            <w:r>
                              <w:rPr>
                                <w:rFonts w:ascii="Times New Roman" w:hAnsi="Times New Roman" w:cs="Times New Roman"/>
                              </w:rPr>
                              <w:t xml:space="preserve">procedure code 90691 </w:t>
                            </w:r>
                            <w:r w:rsidRPr="008D5055">
                              <w:rPr>
                                <w:rFonts w:ascii="Times New Roman" w:hAnsi="Times New Roman" w:cs="Times New Roman"/>
                              </w:rPr>
                              <w:t>(n=</w:t>
                            </w:r>
                            <w:r w:rsidR="009B288A">
                              <w:rPr>
                                <w:rFonts w:ascii="Times New Roman" w:hAnsi="Times New Roman" w:cs="Times New Roman"/>
                              </w:rPr>
                              <w:t>1</w:t>
                            </w:r>
                            <w:r w:rsidR="00605DFF">
                              <w:rPr>
                                <w:rFonts w:ascii="Times New Roman" w:hAnsi="Times New Roman" w:cs="Times New Roman"/>
                              </w:rPr>
                              <w:t>2</w:t>
                            </w:r>
                            <w:r>
                              <w:rPr>
                                <w:rFonts w:ascii="Times New Roman" w:hAnsi="Times New Roman" w:cs="Times New Roman"/>
                              </w:rPr>
                              <w:t>,</w:t>
                            </w:r>
                            <w:r w:rsidR="00605DFF">
                              <w:rPr>
                                <w:rFonts w:ascii="Times New Roman" w:hAnsi="Times New Roman" w:cs="Times New Roman"/>
                              </w:rPr>
                              <w:t>276</w:t>
                            </w:r>
                            <w:r>
                              <w:rPr>
                                <w:rFonts w:ascii="Times New Roman" w:hAnsi="Times New Roman" w:cs="Times New Roman"/>
                              </w:rPr>
                              <w:t>, 98%</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59050" id="Rectangle 261" o:spid="_x0000_s1049" style="position:absolute;margin-left:14.25pt;margin-top:5.95pt;width:172pt;height:46.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" fillcolor="white [3201]" strokecolor="black [3200]" strokeweight="1pt">
                <v:textbox>
                  <w:txbxContent>
                    <w:p w14:paraId="56828E97" w14:textId="02D6E8DE"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675250">
                        <w:rPr>
                          <w:rFonts w:ascii="Times New Roman" w:hAnsi="Times New Roman" w:cs="Times New Roman"/>
                        </w:rPr>
                        <w:t>duplicative</w:t>
                      </w:r>
                      <w:r w:rsidR="00F217A6">
                        <w:rPr>
                          <w:rFonts w:ascii="Times New Roman" w:hAnsi="Times New Roman" w:cs="Times New Roman"/>
                        </w:rPr>
                        <w:t xml:space="preserve"> </w:t>
                      </w:r>
                      <w:r>
                        <w:rPr>
                          <w:rFonts w:ascii="Times New Roman" w:hAnsi="Times New Roman" w:cs="Times New Roman"/>
                        </w:rPr>
                        <w:t xml:space="preserve">procedure code 90691 </w:t>
                      </w:r>
                      <w:r w:rsidRPr="008D5055">
                        <w:rPr>
                          <w:rFonts w:ascii="Times New Roman" w:hAnsi="Times New Roman" w:cs="Times New Roman"/>
                        </w:rPr>
                        <w:t>(n=</w:t>
                      </w:r>
                      <w:r w:rsidR="009B288A">
                        <w:rPr>
                          <w:rFonts w:ascii="Times New Roman" w:hAnsi="Times New Roman" w:cs="Times New Roman"/>
                        </w:rPr>
                        <w:t>1</w:t>
                      </w:r>
                      <w:r w:rsidR="00605DFF">
                        <w:rPr>
                          <w:rFonts w:ascii="Times New Roman" w:hAnsi="Times New Roman" w:cs="Times New Roman"/>
                        </w:rPr>
                        <w:t>2</w:t>
                      </w:r>
                      <w:r>
                        <w:rPr>
                          <w:rFonts w:ascii="Times New Roman" w:hAnsi="Times New Roman" w:cs="Times New Roman"/>
                        </w:rPr>
                        <w:t>,</w:t>
                      </w:r>
                      <w:r w:rsidR="00605DFF">
                        <w:rPr>
                          <w:rFonts w:ascii="Times New Roman" w:hAnsi="Times New Roman" w:cs="Times New Roman"/>
                        </w:rPr>
                        <w:t>276</w:t>
                      </w:r>
                      <w:r>
                        <w:rPr>
                          <w:rFonts w:ascii="Times New Roman" w:hAnsi="Times New Roman" w:cs="Times New Roman"/>
                        </w:rPr>
                        <w:t>, 98%</w:t>
                      </w:r>
                      <w:r w:rsidRPr="008D5055">
                        <w:rPr>
                          <w:rFonts w:ascii="Times New Roman" w:hAnsi="Times New Roman" w:cs="Times New Roman"/>
                        </w:rPr>
                        <w:t>)</w:t>
                      </w:r>
                    </w:p>
                  </w:txbxContent>
                </v:textbox>
              </v:rect>
            </w:pict>
          </mc:Fallback>
        </mc:AlternateContent>
      </w:r>
    </w:p>
    <w:p w14:paraId="38193CE6" w14:textId="3BC3D969" w:rsidR="00005466" w:rsidRDefault="00005466" w:rsidP="00005466">
      <w:pPr>
        <w:rPr>
          <w:rFonts w:ascii="Times New Roman" w:hAnsi="Times New Roman" w:cs="Times New Roman"/>
          <w:sz w:val="24"/>
          <w:szCs w:val="24"/>
        </w:rPr>
      </w:pPr>
    </w:p>
    <w:p w14:paraId="3B421920" w14:textId="60757511" w:rsidR="00005466" w:rsidRDefault="00107307"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47" behindDoc="0" locked="0" layoutInCell="1" allowOverlap="1" wp14:anchorId="545DDE7E" wp14:editId="5E554ACF">
                <wp:simplePos x="0" y="0"/>
                <wp:positionH relativeFrom="column">
                  <wp:posOffset>1273810</wp:posOffset>
                </wp:positionH>
                <wp:positionV relativeFrom="paragraph">
                  <wp:posOffset>94860</wp:posOffset>
                </wp:positionV>
                <wp:extent cx="2051050" cy="268024"/>
                <wp:effectExtent l="76200" t="0" r="0" b="55880"/>
                <wp:wrapNone/>
                <wp:docPr id="263" name="Group 263"/>
                <wp:cNvGraphicFramePr/>
                <a:graphic xmlns:a="http://schemas.openxmlformats.org/drawingml/2006/main">
                  <a:graphicData uri="http://schemas.microsoft.com/office/word/2010/wordprocessingGroup">
                    <wpg:wgp>
                      <wpg:cNvGrpSpPr/>
                      <wpg:grpSpPr>
                        <a:xfrm>
                          <a:off x="0" y="0"/>
                          <a:ext cx="2051050" cy="268024"/>
                          <a:chOff x="0" y="0"/>
                          <a:chExt cx="2051050" cy="647700"/>
                        </a:xfrm>
                      </wpg:grpSpPr>
                      <wps:wsp>
                        <wps:cNvPr id="264" name="Straight Arrow Connector 264"/>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5" name="Straight Arrow Connector 265"/>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3D794BE" id="Group 263" o:spid="_x0000_s1026" style="position:absolute;margin-left:100.3pt;margin-top:7.45pt;width:161.5pt;height:21.1pt;z-index:251658247;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">
                <v:shape id="Straight Arrow Connector 264"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" strokecolor="black [3200]" strokeweight=".5pt">
                  <v:stroke endarrow="block" joinstyle="miter"/>
                </v:shape>
                <v:shape id="Straight Arrow Connector 265"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" strokecolor="black [3200]" strokeweight=".5pt">
                  <v:stroke endarrow="block" joinstyle="miter"/>
                </v:shape>
              </v:group>
            </w:pict>
          </mc:Fallback>
        </mc:AlternateContent>
      </w:r>
      <w:r w:rsidR="00005466">
        <w:rPr>
          <w:rFonts w:ascii="Times New Roman" w:hAnsi="Times New Roman" w:cs="Times New Roman"/>
          <w:noProof/>
          <w:sz w:val="24"/>
          <w:szCs w:val="24"/>
        </w:rPr>
        <mc:AlternateContent>
          <mc:Choice Requires="wps">
            <w:drawing>
              <wp:anchor distT="0" distB="0" distL="114300" distR="114300" simplePos="0" relativeHeight="251658254" behindDoc="0" locked="0" layoutInCell="1" allowOverlap="1" wp14:anchorId="33A2C166" wp14:editId="3BF688D8">
                <wp:simplePos x="0" y="0"/>
                <wp:positionH relativeFrom="column">
                  <wp:posOffset>3332640</wp:posOffset>
                </wp:positionH>
                <wp:positionV relativeFrom="paragraph">
                  <wp:posOffset>72754</wp:posOffset>
                </wp:positionV>
                <wp:extent cx="2184400" cy="438150"/>
                <wp:effectExtent l="0" t="0" r="25400" b="19050"/>
                <wp:wrapNone/>
                <wp:docPr id="272" name="Rectangle 272"/>
                <wp:cNvGraphicFramePr/>
                <a:graphic xmlns:a="http://schemas.openxmlformats.org/drawingml/2006/main">
                  <a:graphicData uri="http://schemas.microsoft.com/office/word/2010/wordprocessingShape">
                    <wps:wsp>
                      <wps:cNvSpPr/>
                      <wps:spPr>
                        <a:xfrm>
                          <a:off x="0" y="0"/>
                          <a:ext cx="21844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7E4FF962" w14:textId="0E7BE244"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D27B7B">
                              <w:rPr>
                                <w:rFonts w:ascii="Times New Roman" w:hAnsi="Times New Roman" w:cs="Times New Roman"/>
                              </w:rPr>
                              <w:t>two</w:t>
                            </w:r>
                            <w:r>
                              <w:rPr>
                                <w:rFonts w:ascii="Times New Roman" w:hAnsi="Times New Roman" w:cs="Times New Roman"/>
                              </w:rPr>
                              <w:t xml:space="preserve"> years </w:t>
                            </w:r>
                            <w:r w:rsidR="003F14A2">
                              <w:rPr>
                                <w:rFonts w:ascii="Times New Roman" w:hAnsi="Times New Roman" w:cs="Times New Roman"/>
                              </w:rPr>
                              <w:t>old</w:t>
                            </w:r>
                            <w:r w:rsidR="003F14A2">
                              <w:rPr>
                                <w:rFonts w:ascii="Times New Roman" w:hAnsi="Times New Roman" w:cs="Times New Roman"/>
                                <w:sz w:val="24"/>
                                <w:szCs w:val="24"/>
                                <w:vertAlign w:val="superscript"/>
                              </w:rPr>
                              <w:t>2</w:t>
                            </w:r>
                            <w:r w:rsidR="003F14A2" w:rsidRPr="008D5055">
                              <w:rPr>
                                <w:rFonts w:ascii="Times New Roman" w:hAnsi="Times New Roman" w:cs="Times New Roman"/>
                              </w:rPr>
                              <w:t xml:space="preserve"> </w:t>
                            </w:r>
                            <w:r w:rsidRPr="008D5055">
                              <w:rPr>
                                <w:rFonts w:ascii="Times New Roman" w:hAnsi="Times New Roman" w:cs="Times New Roman"/>
                              </w:rPr>
                              <w:t>(n=</w:t>
                            </w:r>
                            <w:r w:rsidR="009B288A">
                              <w:rPr>
                                <w:rFonts w:ascii="Times New Roman" w:hAnsi="Times New Roman" w:cs="Times New Roman"/>
                              </w:rPr>
                              <w:t>13</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2C166" id="Rectangle 272" o:spid="_x0000_s1050" style="position:absolute;margin-left:262.4pt;margin-top:5.75pt;width:172pt;height:3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" fillcolor="white [3201]" strokecolor="black [3200]" strokeweight="1pt">
                <v:textbox>
                  <w:txbxContent>
                    <w:p w14:paraId="7E4FF962" w14:textId="0E7BE244"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D27B7B">
                        <w:rPr>
                          <w:rFonts w:ascii="Times New Roman" w:hAnsi="Times New Roman" w:cs="Times New Roman"/>
                        </w:rPr>
                        <w:t>two</w:t>
                      </w:r>
                      <w:r>
                        <w:rPr>
                          <w:rFonts w:ascii="Times New Roman" w:hAnsi="Times New Roman" w:cs="Times New Roman"/>
                        </w:rPr>
                        <w:t xml:space="preserve"> years </w:t>
                      </w:r>
                      <w:r w:rsidR="003F14A2">
                        <w:rPr>
                          <w:rFonts w:ascii="Times New Roman" w:hAnsi="Times New Roman" w:cs="Times New Roman"/>
                        </w:rPr>
                        <w:t>old</w:t>
                      </w:r>
                      <w:r w:rsidR="003F14A2">
                        <w:rPr>
                          <w:rFonts w:ascii="Times New Roman" w:hAnsi="Times New Roman" w:cs="Times New Roman"/>
                          <w:sz w:val="24"/>
                          <w:szCs w:val="24"/>
                          <w:vertAlign w:val="superscript"/>
                        </w:rPr>
                        <w:t>2</w:t>
                      </w:r>
                      <w:r w:rsidR="003F14A2" w:rsidRPr="008D5055">
                        <w:rPr>
                          <w:rFonts w:ascii="Times New Roman" w:hAnsi="Times New Roman" w:cs="Times New Roman"/>
                        </w:rPr>
                        <w:t xml:space="preserve"> </w:t>
                      </w:r>
                      <w:r w:rsidRPr="008D5055">
                        <w:rPr>
                          <w:rFonts w:ascii="Times New Roman" w:hAnsi="Times New Roman" w:cs="Times New Roman"/>
                        </w:rPr>
                        <w:t>(n=</w:t>
                      </w:r>
                      <w:r w:rsidR="009B288A">
                        <w:rPr>
                          <w:rFonts w:ascii="Times New Roman" w:hAnsi="Times New Roman" w:cs="Times New Roman"/>
                        </w:rPr>
                        <w:t>13</w:t>
                      </w:r>
                      <w:r w:rsidRPr="008D5055">
                        <w:rPr>
                          <w:rFonts w:ascii="Times New Roman" w:hAnsi="Times New Roman" w:cs="Times New Roman"/>
                        </w:rPr>
                        <w:t>)</w:t>
                      </w:r>
                    </w:p>
                  </w:txbxContent>
                </v:textbox>
              </v:rect>
            </w:pict>
          </mc:Fallback>
        </mc:AlternateContent>
      </w:r>
    </w:p>
    <w:p w14:paraId="71CAA4BB"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8" behindDoc="0" locked="0" layoutInCell="1" allowOverlap="1" wp14:anchorId="57403EA1" wp14:editId="143D247C">
                <wp:simplePos x="0" y="0"/>
                <wp:positionH relativeFrom="column">
                  <wp:posOffset>189550</wp:posOffset>
                </wp:positionH>
                <wp:positionV relativeFrom="paragraph">
                  <wp:posOffset>98543</wp:posOffset>
                </wp:positionV>
                <wp:extent cx="2184400" cy="454903"/>
                <wp:effectExtent l="0" t="0" r="25400" b="21590"/>
                <wp:wrapNone/>
                <wp:docPr id="339" name="Rectangle 339"/>
                <wp:cNvGraphicFramePr/>
                <a:graphic xmlns:a="http://schemas.openxmlformats.org/drawingml/2006/main">
                  <a:graphicData uri="http://schemas.microsoft.com/office/word/2010/wordprocessingShape">
                    <wps:wsp>
                      <wps:cNvSpPr/>
                      <wps:spPr>
                        <a:xfrm>
                          <a:off x="0" y="0"/>
                          <a:ext cx="2184400" cy="454903"/>
                        </a:xfrm>
                        <a:prstGeom prst="rect">
                          <a:avLst/>
                        </a:prstGeom>
                      </wps:spPr>
                      <wps:style>
                        <a:lnRef idx="2">
                          <a:schemeClr val="dk1"/>
                        </a:lnRef>
                        <a:fillRef idx="1">
                          <a:schemeClr val="lt1"/>
                        </a:fillRef>
                        <a:effectRef idx="0">
                          <a:schemeClr val="dk1"/>
                        </a:effectRef>
                        <a:fontRef idx="minor">
                          <a:schemeClr val="dk1"/>
                        </a:fontRef>
                      </wps:style>
                      <wps:txbx>
                        <w:txbxContent>
                          <w:p w14:paraId="0C726001" w14:textId="221B46BC"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D27B7B">
                              <w:rPr>
                                <w:rFonts w:ascii="Times New Roman" w:hAnsi="Times New Roman" w:cs="Times New Roman"/>
                              </w:rPr>
                              <w:t>two</w:t>
                            </w:r>
                            <w:r>
                              <w:rPr>
                                <w:rFonts w:ascii="Times New Roman" w:hAnsi="Times New Roman" w:cs="Times New Roman"/>
                              </w:rPr>
                              <w:t xml:space="preserve"> 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Pr>
                                <w:rFonts w:ascii="Times New Roman" w:hAnsi="Times New Roman" w:cs="Times New Roman"/>
                              </w:rPr>
                              <w:t>1</w:t>
                            </w:r>
                            <w:r w:rsidR="00792E8B">
                              <w:rPr>
                                <w:rFonts w:ascii="Times New Roman" w:hAnsi="Times New Roman" w:cs="Times New Roman"/>
                              </w:rPr>
                              <w:t>2</w:t>
                            </w:r>
                            <w:r>
                              <w:rPr>
                                <w:rFonts w:ascii="Times New Roman" w:hAnsi="Times New Roman" w:cs="Times New Roman"/>
                              </w:rPr>
                              <w:t>,</w:t>
                            </w:r>
                            <w:r w:rsidR="009B288A">
                              <w:rPr>
                                <w:rFonts w:ascii="Times New Roman" w:hAnsi="Times New Roman" w:cs="Times New Roman"/>
                              </w:rPr>
                              <w:t>2</w:t>
                            </w:r>
                            <w:r w:rsidR="00792E8B">
                              <w:rPr>
                                <w:rFonts w:ascii="Times New Roman" w:hAnsi="Times New Roman" w:cs="Times New Roman"/>
                              </w:rPr>
                              <w:t>63</w:t>
                            </w:r>
                            <w:r>
                              <w:rPr>
                                <w:rFonts w:ascii="Times New Roman" w:hAnsi="Times New Roman" w:cs="Times New Roman"/>
                              </w:rPr>
                              <w:t>,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03EA1" id="Rectangle 339" o:spid="_x0000_s1051" style="position:absolute;margin-left:14.95pt;margin-top:7.75pt;width:172pt;height:35.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" fillcolor="white [3201]" strokecolor="black [3200]" strokeweight="1pt">
                <v:textbox>
                  <w:txbxContent>
                    <w:p w14:paraId="0C726001" w14:textId="221B46BC"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D27B7B">
                        <w:rPr>
                          <w:rFonts w:ascii="Times New Roman" w:hAnsi="Times New Roman" w:cs="Times New Roman"/>
                        </w:rPr>
                        <w:t>two</w:t>
                      </w:r>
                      <w:r>
                        <w:rPr>
                          <w:rFonts w:ascii="Times New Roman" w:hAnsi="Times New Roman" w:cs="Times New Roman"/>
                        </w:rPr>
                        <w:t xml:space="preserve"> 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Pr>
                          <w:rFonts w:ascii="Times New Roman" w:hAnsi="Times New Roman" w:cs="Times New Roman"/>
                        </w:rPr>
                        <w:t>1</w:t>
                      </w:r>
                      <w:r w:rsidR="00792E8B">
                        <w:rPr>
                          <w:rFonts w:ascii="Times New Roman" w:hAnsi="Times New Roman" w:cs="Times New Roman"/>
                        </w:rPr>
                        <w:t>2</w:t>
                      </w:r>
                      <w:r>
                        <w:rPr>
                          <w:rFonts w:ascii="Times New Roman" w:hAnsi="Times New Roman" w:cs="Times New Roman"/>
                        </w:rPr>
                        <w:t>,</w:t>
                      </w:r>
                      <w:r w:rsidR="009B288A">
                        <w:rPr>
                          <w:rFonts w:ascii="Times New Roman" w:hAnsi="Times New Roman" w:cs="Times New Roman"/>
                        </w:rPr>
                        <w:t>2</w:t>
                      </w:r>
                      <w:r w:rsidR="00792E8B">
                        <w:rPr>
                          <w:rFonts w:ascii="Times New Roman" w:hAnsi="Times New Roman" w:cs="Times New Roman"/>
                        </w:rPr>
                        <w:t>63</w:t>
                      </w:r>
                      <w:r>
                        <w:rPr>
                          <w:rFonts w:ascii="Times New Roman" w:hAnsi="Times New Roman" w:cs="Times New Roman"/>
                        </w:rPr>
                        <w:t>, &gt;99%</w:t>
                      </w:r>
                      <w:r w:rsidRPr="008D5055">
                        <w:rPr>
                          <w:rFonts w:ascii="Times New Roman" w:hAnsi="Times New Roman" w:cs="Times New Roman"/>
                        </w:rPr>
                        <w:t>)</w:t>
                      </w:r>
                    </w:p>
                  </w:txbxContent>
                </v:textbox>
              </v:rect>
            </w:pict>
          </mc:Fallback>
        </mc:AlternateContent>
      </w:r>
    </w:p>
    <w:p w14:paraId="061E9E69" w14:textId="012622B0" w:rsidR="00005466" w:rsidRDefault="00605D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28282DAD" wp14:editId="0F961E8E">
                <wp:simplePos x="0" y="0"/>
                <wp:positionH relativeFrom="column">
                  <wp:posOffset>3334830</wp:posOffset>
                </wp:positionH>
                <wp:positionV relativeFrom="paragraph">
                  <wp:posOffset>119176</wp:posOffset>
                </wp:positionV>
                <wp:extent cx="2184400" cy="622300"/>
                <wp:effectExtent l="0" t="0" r="25400" b="25400"/>
                <wp:wrapNone/>
                <wp:docPr id="262" name="Rectangle 262"/>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2D67E287" w14:textId="00F68441"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00182C3C">
                              <w:rPr>
                                <w:rFonts w:ascii="Times New Roman" w:hAnsi="Times New Roman" w:cs="Times New Roman"/>
                              </w:rPr>
                              <w:t>vaccine</w:t>
                            </w:r>
                            <w:r w:rsidR="00182C3C" w:rsidRPr="008D5055">
                              <w:rPr>
                                <w:rFonts w:ascii="Times New Roman" w:hAnsi="Times New Roman" w:cs="Times New Roman"/>
                              </w:rPr>
                              <w:t xml:space="preserve"> </w:t>
                            </w:r>
                            <w:r w:rsidRPr="008D5055">
                              <w:rPr>
                                <w:rFonts w:ascii="Times New Roman" w:hAnsi="Times New Roman" w:cs="Times New Roman"/>
                              </w:rPr>
                              <w:t>(n=</w:t>
                            </w:r>
                            <w:r w:rsidR="009B288A">
                              <w:rPr>
                                <w:rFonts w:ascii="Times New Roman" w:hAnsi="Times New Roman" w:cs="Times New Roman"/>
                              </w:rPr>
                              <w:t>8</w:t>
                            </w:r>
                            <w:r w:rsidR="00792E8B">
                              <w:rPr>
                                <w:rFonts w:ascii="Times New Roman" w:hAnsi="Times New Roman" w:cs="Times New Roman"/>
                              </w:rPr>
                              <w:t>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82DAD" id="Rectangle 262" o:spid="_x0000_s1052" style="position:absolute;margin-left:262.6pt;margin-top:9.4pt;width:172pt;height:4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" fillcolor="white [3201]" strokecolor="black [3200]" strokeweight="1pt">
                <v:textbox>
                  <w:txbxContent>
                    <w:p w14:paraId="2D67E287" w14:textId="00F68441"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00182C3C">
                        <w:rPr>
                          <w:rFonts w:ascii="Times New Roman" w:hAnsi="Times New Roman" w:cs="Times New Roman"/>
                        </w:rPr>
                        <w:t>vaccine</w:t>
                      </w:r>
                      <w:r w:rsidR="00182C3C" w:rsidRPr="008D5055">
                        <w:rPr>
                          <w:rFonts w:ascii="Times New Roman" w:hAnsi="Times New Roman" w:cs="Times New Roman"/>
                        </w:rPr>
                        <w:t xml:space="preserve"> </w:t>
                      </w:r>
                      <w:r w:rsidRPr="008D5055">
                        <w:rPr>
                          <w:rFonts w:ascii="Times New Roman" w:hAnsi="Times New Roman" w:cs="Times New Roman"/>
                        </w:rPr>
                        <w:t>(n=</w:t>
                      </w:r>
                      <w:r w:rsidR="009B288A">
                        <w:rPr>
                          <w:rFonts w:ascii="Times New Roman" w:hAnsi="Times New Roman" w:cs="Times New Roman"/>
                        </w:rPr>
                        <w:t>8</w:t>
                      </w:r>
                      <w:r w:rsidR="00792E8B">
                        <w:rPr>
                          <w:rFonts w:ascii="Times New Roman" w:hAnsi="Times New Roman" w:cs="Times New Roman"/>
                        </w:rPr>
                        <w:t>6</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50" behindDoc="0" locked="0" layoutInCell="1" allowOverlap="1" wp14:anchorId="7D3496CE" wp14:editId="43DA2E75">
                <wp:simplePos x="0" y="0"/>
                <wp:positionH relativeFrom="column">
                  <wp:posOffset>1288435</wp:posOffset>
                </wp:positionH>
                <wp:positionV relativeFrom="paragraph">
                  <wp:posOffset>275081</wp:posOffset>
                </wp:positionV>
                <wp:extent cx="2051050" cy="268024"/>
                <wp:effectExtent l="76200" t="0" r="0" b="55880"/>
                <wp:wrapNone/>
                <wp:docPr id="268" name="Group 268"/>
                <wp:cNvGraphicFramePr/>
                <a:graphic xmlns:a="http://schemas.openxmlformats.org/drawingml/2006/main">
                  <a:graphicData uri="http://schemas.microsoft.com/office/word/2010/wordprocessingGroup">
                    <wpg:wgp>
                      <wpg:cNvGrpSpPr/>
                      <wpg:grpSpPr>
                        <a:xfrm>
                          <a:off x="0" y="0"/>
                          <a:ext cx="2051050" cy="268024"/>
                          <a:chOff x="0" y="0"/>
                          <a:chExt cx="2051050" cy="647700"/>
                        </a:xfrm>
                      </wpg:grpSpPr>
                      <wps:wsp>
                        <wps:cNvPr id="269" name="Straight Arrow Connector 269"/>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0" name="Straight Arrow Connector 270"/>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2B736265" id="Group 268" o:spid="_x0000_s1026" style="position:absolute;margin-left:101.45pt;margin-top:21.65pt;width:161.5pt;height:21.1pt;z-index:251658250;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">
                <v:shape id="Straight Arrow Connector 269"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" strokecolor="black [3200]" strokeweight=".5pt">
                  <v:stroke endarrow="block" joinstyle="miter"/>
                </v:shape>
                <v:shape id="Straight Arrow Connector 270"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" strokecolor="black [3200]" strokeweight=".5pt">
                  <v:stroke endarrow="block" joinstyle="miter"/>
                </v:shape>
              </v:group>
            </w:pict>
          </mc:Fallback>
        </mc:AlternateContent>
      </w:r>
    </w:p>
    <w:p w14:paraId="5FAFDB03" w14:textId="62A7B56E" w:rsidR="00005466" w:rsidRDefault="00605D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070F0698" wp14:editId="65D3CF0B">
                <wp:simplePos x="0" y="0"/>
                <wp:positionH relativeFrom="column">
                  <wp:posOffset>203964</wp:posOffset>
                </wp:positionH>
                <wp:positionV relativeFrom="paragraph">
                  <wp:posOffset>267763</wp:posOffset>
                </wp:positionV>
                <wp:extent cx="2184400" cy="622300"/>
                <wp:effectExtent l="0" t="0" r="25400" b="25400"/>
                <wp:wrapNone/>
                <wp:docPr id="266" name="Rectangle 266"/>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562DBEEB" w14:textId="5D89EEF3"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non-zero total payments associated with typhoid </w:t>
                            </w:r>
                            <w:r w:rsidR="00182C3C">
                              <w:rPr>
                                <w:rFonts w:ascii="Times New Roman" w:hAnsi="Times New Roman" w:cs="Times New Roman"/>
                              </w:rPr>
                              <w:t>vaccine</w:t>
                            </w:r>
                            <w:r w:rsidR="00182C3C" w:rsidRPr="008D5055">
                              <w:rPr>
                                <w:rFonts w:ascii="Times New Roman" w:hAnsi="Times New Roman" w:cs="Times New Roman"/>
                              </w:rPr>
                              <w:t xml:space="preserve"> </w:t>
                            </w:r>
                            <w:r w:rsidRPr="008D5055">
                              <w:rPr>
                                <w:rFonts w:ascii="Times New Roman" w:hAnsi="Times New Roman" w:cs="Times New Roman"/>
                              </w:rPr>
                              <w:t>(n=</w:t>
                            </w:r>
                            <w:r w:rsidR="00181724">
                              <w:rPr>
                                <w:rFonts w:ascii="Times New Roman" w:hAnsi="Times New Roman" w:cs="Times New Roman"/>
                              </w:rPr>
                              <w:t>1</w:t>
                            </w:r>
                            <w:r w:rsidR="002124EE">
                              <w:rPr>
                                <w:rFonts w:ascii="Times New Roman" w:hAnsi="Times New Roman" w:cs="Times New Roman"/>
                              </w:rPr>
                              <w:t>2</w:t>
                            </w:r>
                            <w:r>
                              <w:rPr>
                                <w:rFonts w:ascii="Times New Roman" w:hAnsi="Times New Roman" w:cs="Times New Roman"/>
                              </w:rPr>
                              <w:t>,</w:t>
                            </w:r>
                            <w:r w:rsidR="002124EE">
                              <w:rPr>
                                <w:rFonts w:ascii="Times New Roman" w:hAnsi="Times New Roman" w:cs="Times New Roman"/>
                              </w:rPr>
                              <w:t>177</w:t>
                            </w:r>
                            <w:r>
                              <w:rPr>
                                <w:rFonts w:ascii="Times New Roman" w:hAnsi="Times New Roman" w:cs="Times New Roman"/>
                              </w:rPr>
                              <w:t>, 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F0698" id="Rectangle 266" o:spid="_x0000_s1053" style="position:absolute;margin-left:16.05pt;margin-top:21.1pt;width:172pt;height:4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" fillcolor="white [3201]" strokecolor="black [3200]" strokeweight="1pt">
                <v:textbox>
                  <w:txbxContent>
                    <w:p w14:paraId="562DBEEB" w14:textId="5D89EEF3"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non-zero total payments associated with typhoid </w:t>
                      </w:r>
                      <w:r w:rsidR="00182C3C">
                        <w:rPr>
                          <w:rFonts w:ascii="Times New Roman" w:hAnsi="Times New Roman" w:cs="Times New Roman"/>
                        </w:rPr>
                        <w:t>vaccine</w:t>
                      </w:r>
                      <w:r w:rsidR="00182C3C" w:rsidRPr="008D5055">
                        <w:rPr>
                          <w:rFonts w:ascii="Times New Roman" w:hAnsi="Times New Roman" w:cs="Times New Roman"/>
                        </w:rPr>
                        <w:t xml:space="preserve"> </w:t>
                      </w:r>
                      <w:r w:rsidRPr="008D5055">
                        <w:rPr>
                          <w:rFonts w:ascii="Times New Roman" w:hAnsi="Times New Roman" w:cs="Times New Roman"/>
                        </w:rPr>
                        <w:t>(n=</w:t>
                      </w:r>
                      <w:r w:rsidR="00181724">
                        <w:rPr>
                          <w:rFonts w:ascii="Times New Roman" w:hAnsi="Times New Roman" w:cs="Times New Roman"/>
                        </w:rPr>
                        <w:t>1</w:t>
                      </w:r>
                      <w:r w:rsidR="002124EE">
                        <w:rPr>
                          <w:rFonts w:ascii="Times New Roman" w:hAnsi="Times New Roman" w:cs="Times New Roman"/>
                        </w:rPr>
                        <w:t>2</w:t>
                      </w:r>
                      <w:r>
                        <w:rPr>
                          <w:rFonts w:ascii="Times New Roman" w:hAnsi="Times New Roman" w:cs="Times New Roman"/>
                        </w:rPr>
                        <w:t>,</w:t>
                      </w:r>
                      <w:r w:rsidR="002124EE">
                        <w:rPr>
                          <w:rFonts w:ascii="Times New Roman" w:hAnsi="Times New Roman" w:cs="Times New Roman"/>
                        </w:rPr>
                        <w:t>177</w:t>
                      </w:r>
                      <w:r>
                        <w:rPr>
                          <w:rFonts w:ascii="Times New Roman" w:hAnsi="Times New Roman" w:cs="Times New Roman"/>
                        </w:rPr>
                        <w:t>, 99%</w:t>
                      </w:r>
                      <w:r w:rsidRPr="008D5055">
                        <w:rPr>
                          <w:rFonts w:ascii="Times New Roman" w:hAnsi="Times New Roman" w:cs="Times New Roman"/>
                        </w:rPr>
                        <w:t>)</w:t>
                      </w:r>
                    </w:p>
                  </w:txbxContent>
                </v:textbox>
              </v:rect>
            </w:pict>
          </mc:Fallback>
        </mc:AlternateContent>
      </w:r>
    </w:p>
    <w:p w14:paraId="7871FD1E" w14:textId="33CD3645" w:rsidR="00005466" w:rsidRDefault="00005466" w:rsidP="00005466">
      <w:pPr>
        <w:rPr>
          <w:rFonts w:ascii="Times New Roman" w:hAnsi="Times New Roman" w:cs="Times New Roman"/>
          <w:sz w:val="24"/>
          <w:szCs w:val="24"/>
        </w:rPr>
      </w:pPr>
    </w:p>
    <w:p w14:paraId="480871D7" w14:textId="2C726381" w:rsidR="00005466" w:rsidRDefault="00605D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1" behindDoc="0" locked="0" layoutInCell="1" allowOverlap="1" wp14:anchorId="587D1988" wp14:editId="1279623E">
                <wp:simplePos x="0" y="0"/>
                <wp:positionH relativeFrom="column">
                  <wp:posOffset>3342008</wp:posOffset>
                </wp:positionH>
                <wp:positionV relativeFrom="paragraph">
                  <wp:posOffset>140124</wp:posOffset>
                </wp:positionV>
                <wp:extent cx="2184400" cy="622300"/>
                <wp:effectExtent l="0" t="0" r="25400" b="25400"/>
                <wp:wrapNone/>
                <wp:docPr id="267" name="Rectangle 267"/>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50F350C3" w14:textId="3CAB41CE"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payments associated with typhoid </w:t>
                            </w:r>
                            <w:r w:rsidR="003F14A2">
                              <w:rPr>
                                <w:rFonts w:ascii="Times New Roman" w:hAnsi="Times New Roman" w:cs="Times New Roman"/>
                              </w:rPr>
                              <w:t>vaccine</w:t>
                            </w:r>
                            <w:r w:rsidR="003F14A2">
                              <w:rPr>
                                <w:rFonts w:ascii="Times New Roman" w:hAnsi="Times New Roman" w:cs="Times New Roman"/>
                                <w:vertAlign w:val="superscript"/>
                              </w:rPr>
                              <w:t>3</w:t>
                            </w:r>
                            <w:r w:rsidR="003F14A2" w:rsidRPr="008D5055">
                              <w:rPr>
                                <w:rFonts w:ascii="Times New Roman" w:hAnsi="Times New Roman" w:cs="Times New Roman"/>
                              </w:rPr>
                              <w:t xml:space="preserve"> </w:t>
                            </w:r>
                            <w:r w:rsidRPr="008D5055">
                              <w:rPr>
                                <w:rFonts w:ascii="Times New Roman" w:hAnsi="Times New Roman" w:cs="Times New Roman"/>
                              </w:rPr>
                              <w:t>(n=</w:t>
                            </w:r>
                            <w:r w:rsidR="002124EE">
                              <w:rPr>
                                <w:rFonts w:ascii="Times New Roman" w:hAnsi="Times New Roman" w:cs="Times New Roman"/>
                              </w:rPr>
                              <w:t>2</w:t>
                            </w:r>
                            <w:r w:rsidR="00181724">
                              <w:rPr>
                                <w:rFonts w:ascii="Times New Roman" w:hAnsi="Times New Roman" w:cs="Times New Roman"/>
                              </w:rPr>
                              <w:t>3</w:t>
                            </w:r>
                            <w:r w:rsidR="002124EE">
                              <w:rPr>
                                <w:rFonts w:ascii="Times New Roman" w:hAnsi="Times New Roman" w:cs="Times New Roman"/>
                              </w:rPr>
                              <w:t>0</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D1988" id="Rectangle 267" o:spid="_x0000_s1054" style="position:absolute;margin-left:263.15pt;margin-top:11.05pt;width:172pt;height:4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" fillcolor="white [3201]" strokecolor="black [3200]" strokeweight="1pt">
                <v:textbox>
                  <w:txbxContent>
                    <w:p w14:paraId="50F350C3" w14:textId="3CAB41CE"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payments associated with typhoid </w:t>
                      </w:r>
                      <w:r w:rsidR="003F14A2">
                        <w:rPr>
                          <w:rFonts w:ascii="Times New Roman" w:hAnsi="Times New Roman" w:cs="Times New Roman"/>
                        </w:rPr>
                        <w:t>vaccine</w:t>
                      </w:r>
                      <w:r w:rsidR="003F14A2">
                        <w:rPr>
                          <w:rFonts w:ascii="Times New Roman" w:hAnsi="Times New Roman" w:cs="Times New Roman"/>
                          <w:vertAlign w:val="superscript"/>
                        </w:rPr>
                        <w:t>3</w:t>
                      </w:r>
                      <w:r w:rsidR="003F14A2" w:rsidRPr="008D5055">
                        <w:rPr>
                          <w:rFonts w:ascii="Times New Roman" w:hAnsi="Times New Roman" w:cs="Times New Roman"/>
                        </w:rPr>
                        <w:t xml:space="preserve"> </w:t>
                      </w:r>
                      <w:r w:rsidRPr="008D5055">
                        <w:rPr>
                          <w:rFonts w:ascii="Times New Roman" w:hAnsi="Times New Roman" w:cs="Times New Roman"/>
                        </w:rPr>
                        <w:t>(n=</w:t>
                      </w:r>
                      <w:r w:rsidR="002124EE">
                        <w:rPr>
                          <w:rFonts w:ascii="Times New Roman" w:hAnsi="Times New Roman" w:cs="Times New Roman"/>
                        </w:rPr>
                        <w:t>2</w:t>
                      </w:r>
                      <w:r w:rsidR="00181724">
                        <w:rPr>
                          <w:rFonts w:ascii="Times New Roman" w:hAnsi="Times New Roman" w:cs="Times New Roman"/>
                        </w:rPr>
                        <w:t>3</w:t>
                      </w:r>
                      <w:r w:rsidR="002124EE">
                        <w:rPr>
                          <w:rFonts w:ascii="Times New Roman" w:hAnsi="Times New Roman" w:cs="Times New Roman"/>
                        </w:rPr>
                        <w:t>0</w:t>
                      </w:r>
                      <w:r w:rsidRPr="008D5055">
                        <w:rPr>
                          <w:rFonts w:ascii="Times New Roman" w:hAnsi="Times New Roman" w:cs="Times New Roman"/>
                        </w:rPr>
                        <w:t>)</w:t>
                      </w:r>
                    </w:p>
                  </w:txbxContent>
                </v:textbox>
              </v:rect>
            </w:pict>
          </mc:Fallback>
        </mc:AlternateContent>
      </w:r>
    </w:p>
    <w:p w14:paraId="07042E62" w14:textId="1361DD45" w:rsidR="00005466" w:rsidRDefault="00605D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53" behindDoc="0" locked="0" layoutInCell="1" allowOverlap="1" wp14:anchorId="63A09B26" wp14:editId="3985399D">
                <wp:simplePos x="0" y="0"/>
                <wp:positionH relativeFrom="column">
                  <wp:posOffset>1268985</wp:posOffset>
                </wp:positionH>
                <wp:positionV relativeFrom="paragraph">
                  <wp:posOffset>32807</wp:posOffset>
                </wp:positionV>
                <wp:extent cx="2051050" cy="282694"/>
                <wp:effectExtent l="76200" t="0" r="0" b="60325"/>
                <wp:wrapNone/>
                <wp:docPr id="273" name="Group 273"/>
                <wp:cNvGraphicFramePr/>
                <a:graphic xmlns:a="http://schemas.openxmlformats.org/drawingml/2006/main">
                  <a:graphicData uri="http://schemas.microsoft.com/office/word/2010/wordprocessingGroup">
                    <wpg:wgp>
                      <wpg:cNvGrpSpPr/>
                      <wpg:grpSpPr>
                        <a:xfrm>
                          <a:off x="0" y="0"/>
                          <a:ext cx="2051050" cy="282694"/>
                          <a:chOff x="0" y="0"/>
                          <a:chExt cx="2051050" cy="647700"/>
                        </a:xfrm>
                      </wpg:grpSpPr>
                      <wps:wsp>
                        <wps:cNvPr id="274" name="Straight Arrow Connector 274"/>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5" name="Straight Arrow Connector 275"/>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6F720F7" id="Group 273" o:spid="_x0000_s1026" style="position:absolute;margin-left:99.9pt;margin-top:2.6pt;width:161.5pt;height:22.25pt;z-index:251658253;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">
                <v:shape id="Straight Arrow Connector 274"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" strokecolor="black [3200]" strokeweight=".5pt">
                  <v:stroke endarrow="block" joinstyle="miter"/>
                </v:shape>
                <v:shape id="Straight Arrow Connector 275"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" strokecolor="black [3200]" strokeweight=".5pt">
                  <v:stroke endarrow="block" joinstyle="miter"/>
                </v:shape>
              </v:group>
            </w:pict>
          </mc:Fallback>
        </mc:AlternateContent>
      </w:r>
    </w:p>
    <w:p w14:paraId="467420F2" w14:textId="439CF22E" w:rsidR="00005466" w:rsidRDefault="00605DFF"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6" behindDoc="0" locked="0" layoutInCell="1" allowOverlap="1" wp14:anchorId="252EB989" wp14:editId="5A14CDFD">
                <wp:simplePos x="0" y="0"/>
                <wp:positionH relativeFrom="column">
                  <wp:posOffset>205373</wp:posOffset>
                </wp:positionH>
                <wp:positionV relativeFrom="paragraph">
                  <wp:posOffset>30993</wp:posOffset>
                </wp:positionV>
                <wp:extent cx="2184400" cy="317839"/>
                <wp:effectExtent l="0" t="0" r="25400" b="25400"/>
                <wp:wrapNone/>
                <wp:docPr id="276" name="Rectangle 276"/>
                <wp:cNvGraphicFramePr/>
                <a:graphic xmlns:a="http://schemas.openxmlformats.org/drawingml/2006/main">
                  <a:graphicData uri="http://schemas.microsoft.com/office/word/2010/wordprocessingShape">
                    <wps:wsp>
                      <wps:cNvSpPr/>
                      <wps:spPr>
                        <a:xfrm>
                          <a:off x="0" y="0"/>
                          <a:ext cx="2184400" cy="317839"/>
                        </a:xfrm>
                        <a:prstGeom prst="rect">
                          <a:avLst/>
                        </a:prstGeom>
                      </wps:spPr>
                      <wps:style>
                        <a:lnRef idx="2">
                          <a:schemeClr val="dk1"/>
                        </a:lnRef>
                        <a:fillRef idx="1">
                          <a:schemeClr val="lt1"/>
                        </a:fillRef>
                        <a:effectRef idx="0">
                          <a:schemeClr val="dk1"/>
                        </a:effectRef>
                        <a:fontRef idx="minor">
                          <a:schemeClr val="dk1"/>
                        </a:fontRef>
                      </wps:style>
                      <wps:txbx>
                        <w:txbxContent>
                          <w:p w14:paraId="17DF2E46" w14:textId="4261B70E" w:rsidR="00005466" w:rsidRPr="008D5055" w:rsidRDefault="00005466" w:rsidP="00005466">
                            <w:pPr>
                              <w:jc w:val="center"/>
                              <w:rPr>
                                <w:rFonts w:ascii="Times New Roman" w:hAnsi="Times New Roman" w:cs="Times New Roman"/>
                              </w:rPr>
                            </w:pPr>
                            <w:r>
                              <w:rPr>
                                <w:rFonts w:ascii="Times New Roman" w:hAnsi="Times New Roman" w:cs="Times New Roman"/>
                              </w:rPr>
                              <w:t>Study sample</w:t>
                            </w:r>
                            <w:r w:rsidRPr="008D5055">
                              <w:rPr>
                                <w:rFonts w:ascii="Times New Roman" w:hAnsi="Times New Roman" w:cs="Times New Roman"/>
                              </w:rPr>
                              <w:t xml:space="preserve"> (n=</w:t>
                            </w:r>
                            <w:r w:rsidR="00181724">
                              <w:rPr>
                                <w:rFonts w:ascii="Times New Roman" w:hAnsi="Times New Roman" w:cs="Times New Roman"/>
                              </w:rPr>
                              <w:t>1</w:t>
                            </w:r>
                            <w:r w:rsidR="002124EE">
                              <w:rPr>
                                <w:rFonts w:ascii="Times New Roman" w:hAnsi="Times New Roman" w:cs="Times New Roman"/>
                              </w:rPr>
                              <w:t>1</w:t>
                            </w:r>
                            <w:r>
                              <w:rPr>
                                <w:rFonts w:ascii="Times New Roman" w:hAnsi="Times New Roman" w:cs="Times New Roman"/>
                              </w:rPr>
                              <w:t>,</w:t>
                            </w:r>
                            <w:r w:rsidR="002124EE">
                              <w:rPr>
                                <w:rFonts w:ascii="Times New Roman" w:hAnsi="Times New Roman" w:cs="Times New Roman"/>
                              </w:rPr>
                              <w:t>947</w:t>
                            </w:r>
                            <w:r>
                              <w:rPr>
                                <w:rFonts w:ascii="Times New Roman" w:hAnsi="Times New Roman" w:cs="Times New Roman"/>
                              </w:rPr>
                              <w:t xml:space="preserve">, </w:t>
                            </w:r>
                            <w:r w:rsidR="00181724">
                              <w:rPr>
                                <w:rFonts w:ascii="Times New Roman" w:hAnsi="Times New Roman" w:cs="Times New Roman"/>
                              </w:rPr>
                              <w:t>9</w:t>
                            </w:r>
                            <w:r w:rsidR="002124EE">
                              <w:rPr>
                                <w:rFonts w:ascii="Times New Roman" w:hAnsi="Times New Roman" w:cs="Times New Roman"/>
                              </w:rPr>
                              <w:t>8</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EB989" id="Rectangle 276" o:spid="_x0000_s1055" style="position:absolute;margin-left:16.15pt;margin-top:2.45pt;width:172pt;height:25.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" fillcolor="white [3201]" strokecolor="black [3200]" strokeweight="1pt">
                <v:textbox>
                  <w:txbxContent>
                    <w:p w14:paraId="17DF2E46" w14:textId="4261B70E" w:rsidR="00005466" w:rsidRPr="008D5055" w:rsidRDefault="00005466" w:rsidP="00005466">
                      <w:pPr>
                        <w:jc w:val="center"/>
                        <w:rPr>
                          <w:rFonts w:ascii="Times New Roman" w:hAnsi="Times New Roman" w:cs="Times New Roman"/>
                        </w:rPr>
                      </w:pPr>
                      <w:r>
                        <w:rPr>
                          <w:rFonts w:ascii="Times New Roman" w:hAnsi="Times New Roman" w:cs="Times New Roman"/>
                        </w:rPr>
                        <w:t>Study sample</w:t>
                      </w:r>
                      <w:r w:rsidRPr="008D5055">
                        <w:rPr>
                          <w:rFonts w:ascii="Times New Roman" w:hAnsi="Times New Roman" w:cs="Times New Roman"/>
                        </w:rPr>
                        <w:t xml:space="preserve"> (n=</w:t>
                      </w:r>
                      <w:r w:rsidR="00181724">
                        <w:rPr>
                          <w:rFonts w:ascii="Times New Roman" w:hAnsi="Times New Roman" w:cs="Times New Roman"/>
                        </w:rPr>
                        <w:t>1</w:t>
                      </w:r>
                      <w:r w:rsidR="002124EE">
                        <w:rPr>
                          <w:rFonts w:ascii="Times New Roman" w:hAnsi="Times New Roman" w:cs="Times New Roman"/>
                        </w:rPr>
                        <w:t>1</w:t>
                      </w:r>
                      <w:r>
                        <w:rPr>
                          <w:rFonts w:ascii="Times New Roman" w:hAnsi="Times New Roman" w:cs="Times New Roman"/>
                        </w:rPr>
                        <w:t>,</w:t>
                      </w:r>
                      <w:r w:rsidR="002124EE">
                        <w:rPr>
                          <w:rFonts w:ascii="Times New Roman" w:hAnsi="Times New Roman" w:cs="Times New Roman"/>
                        </w:rPr>
                        <w:t>947</w:t>
                      </w:r>
                      <w:r>
                        <w:rPr>
                          <w:rFonts w:ascii="Times New Roman" w:hAnsi="Times New Roman" w:cs="Times New Roman"/>
                        </w:rPr>
                        <w:t xml:space="preserve">, </w:t>
                      </w:r>
                      <w:r w:rsidR="00181724">
                        <w:rPr>
                          <w:rFonts w:ascii="Times New Roman" w:hAnsi="Times New Roman" w:cs="Times New Roman"/>
                        </w:rPr>
                        <w:t>9</w:t>
                      </w:r>
                      <w:r w:rsidR="002124EE">
                        <w:rPr>
                          <w:rFonts w:ascii="Times New Roman" w:hAnsi="Times New Roman" w:cs="Times New Roman"/>
                        </w:rPr>
                        <w:t>8</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324D7019" w14:textId="77777777" w:rsidR="00005466" w:rsidRDefault="00005466" w:rsidP="00005466">
      <w:pPr>
        <w:rPr>
          <w:rFonts w:ascii="Times New Roman" w:hAnsi="Times New Roman" w:cs="Times New Roman"/>
          <w:sz w:val="24"/>
          <w:szCs w:val="24"/>
        </w:rPr>
      </w:pPr>
    </w:p>
    <w:p w14:paraId="5FD23E6E" w14:textId="77777777" w:rsidR="00005466" w:rsidRDefault="00005466" w:rsidP="00005466">
      <w:pPr>
        <w:rPr>
          <w:rFonts w:ascii="Times New Roman" w:hAnsi="Times New Roman" w:cs="Times New Roman"/>
          <w:sz w:val="24"/>
          <w:szCs w:val="24"/>
        </w:rPr>
      </w:pPr>
    </w:p>
    <w:p w14:paraId="243C574D" w14:textId="640A9C61" w:rsidR="00C71FC5" w:rsidRDefault="00005466" w:rsidP="00A14472">
      <w:pPr>
        <w:spacing w:after="0"/>
        <w:rPr>
          <w:rFonts w:ascii="Times New Roman" w:hAnsi="Times New Roman" w:cs="Times New Roman"/>
          <w:sz w:val="24"/>
          <w:szCs w:val="24"/>
        </w:rPr>
      </w:pPr>
      <w:r>
        <w:rPr>
          <w:rFonts w:ascii="Times New Roman" w:hAnsi="Times New Roman" w:cs="Times New Roman"/>
          <w:sz w:val="24"/>
          <w:szCs w:val="24"/>
        </w:rPr>
        <w:t xml:space="preserve">Notes: </w:t>
      </w:r>
      <w:r w:rsidR="00A14472">
        <w:rPr>
          <w:rFonts w:ascii="Times New Roman" w:hAnsi="Times New Roman" w:cs="Times New Roman"/>
          <w:sz w:val="24"/>
          <w:szCs w:val="24"/>
          <w:vertAlign w:val="superscript"/>
        </w:rPr>
        <w:t xml:space="preserve">1 </w:t>
      </w:r>
      <w:r w:rsidR="00C71FC5">
        <w:rPr>
          <w:rFonts w:ascii="Times New Roman" w:hAnsi="Times New Roman" w:cs="Times New Roman"/>
          <w:sz w:val="24"/>
          <w:szCs w:val="24"/>
        </w:rPr>
        <w:t>For individuals who receive</w:t>
      </w:r>
      <w:r w:rsidR="0041124F">
        <w:rPr>
          <w:rFonts w:ascii="Times New Roman" w:hAnsi="Times New Roman" w:cs="Times New Roman"/>
          <w:sz w:val="24"/>
          <w:szCs w:val="24"/>
        </w:rPr>
        <w:t>d</w:t>
      </w:r>
      <w:r w:rsidR="00C71FC5">
        <w:rPr>
          <w:rFonts w:ascii="Times New Roman" w:hAnsi="Times New Roman" w:cs="Times New Roman"/>
          <w:sz w:val="24"/>
          <w:szCs w:val="24"/>
        </w:rPr>
        <w:t xml:space="preserve"> more than one dose during the study period, we only examined the first dose received</w:t>
      </w:r>
      <w:r w:rsidR="003F14A2">
        <w:rPr>
          <w:rFonts w:ascii="Times New Roman" w:hAnsi="Times New Roman" w:cs="Times New Roman"/>
          <w:sz w:val="24"/>
          <w:szCs w:val="24"/>
        </w:rPr>
        <w:t>.</w:t>
      </w:r>
      <w:r w:rsidR="00C71FC5">
        <w:rPr>
          <w:rFonts w:ascii="Times New Roman" w:hAnsi="Times New Roman" w:cs="Times New Roman"/>
          <w:sz w:val="24"/>
          <w:szCs w:val="24"/>
        </w:rPr>
        <w:t xml:space="preserve"> </w:t>
      </w:r>
    </w:p>
    <w:p w14:paraId="56571025" w14:textId="665ED1B6" w:rsidR="00A14472" w:rsidRDefault="003F14A2" w:rsidP="00A14472">
      <w:pPr>
        <w:spacing w:after="0"/>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EC252E">
        <w:rPr>
          <w:rFonts w:ascii="Times New Roman" w:hAnsi="Times New Roman" w:cs="Times New Roman"/>
          <w:sz w:val="24"/>
          <w:szCs w:val="24"/>
        </w:rPr>
        <w:t>P</w:t>
      </w:r>
      <w:r w:rsidR="00A14472" w:rsidRPr="00A87B2D">
        <w:rPr>
          <w:rFonts w:ascii="Times New Roman" w:hAnsi="Times New Roman" w:cs="Times New Roman"/>
          <w:sz w:val="24"/>
          <w:szCs w:val="24"/>
        </w:rPr>
        <w:t xml:space="preserve">atients </w:t>
      </w:r>
      <w:r w:rsidR="00EC252E">
        <w:rPr>
          <w:rFonts w:ascii="Times New Roman" w:hAnsi="Times New Roman" w:cs="Times New Roman"/>
          <w:sz w:val="24"/>
          <w:szCs w:val="24"/>
        </w:rPr>
        <w:t xml:space="preserve">under </w:t>
      </w:r>
      <w:r w:rsidR="00D27B7B">
        <w:rPr>
          <w:rFonts w:ascii="Times New Roman" w:hAnsi="Times New Roman" w:cs="Times New Roman"/>
          <w:sz w:val="24"/>
          <w:szCs w:val="24"/>
        </w:rPr>
        <w:t>two</w:t>
      </w:r>
      <w:r w:rsidR="00EC252E">
        <w:rPr>
          <w:rFonts w:ascii="Times New Roman" w:hAnsi="Times New Roman" w:cs="Times New Roman"/>
          <w:sz w:val="24"/>
          <w:szCs w:val="24"/>
        </w:rPr>
        <w:t xml:space="preserve"> years old</w:t>
      </w:r>
      <w:r w:rsidR="00A14472">
        <w:rPr>
          <w:rFonts w:ascii="Times New Roman" w:hAnsi="Times New Roman" w:cs="Times New Roman"/>
          <w:sz w:val="24"/>
          <w:szCs w:val="24"/>
        </w:rPr>
        <w:t xml:space="preserve"> did not meet</w:t>
      </w:r>
      <w:r w:rsidR="00A14472" w:rsidRPr="00A87B2D">
        <w:rPr>
          <w:rFonts w:ascii="Times New Roman" w:hAnsi="Times New Roman" w:cs="Times New Roman"/>
          <w:sz w:val="24"/>
          <w:szCs w:val="24"/>
        </w:rPr>
        <w:t xml:space="preserve"> </w:t>
      </w:r>
      <w:r w:rsidR="00A14472">
        <w:rPr>
          <w:rFonts w:ascii="Times New Roman" w:hAnsi="Times New Roman" w:cs="Times New Roman"/>
          <w:sz w:val="24"/>
          <w:szCs w:val="24"/>
        </w:rPr>
        <w:t xml:space="preserve">the </w:t>
      </w:r>
      <w:r w:rsidR="00A14472" w:rsidRPr="00A87B2D">
        <w:rPr>
          <w:rFonts w:ascii="Times New Roman" w:hAnsi="Times New Roman" w:cs="Times New Roman"/>
          <w:sz w:val="24"/>
          <w:szCs w:val="24"/>
        </w:rPr>
        <w:t xml:space="preserve">minimum age requirement </w:t>
      </w:r>
      <w:r w:rsidR="00A14472">
        <w:rPr>
          <w:rFonts w:ascii="Times New Roman" w:hAnsi="Times New Roman" w:cs="Times New Roman"/>
          <w:sz w:val="24"/>
          <w:szCs w:val="24"/>
        </w:rPr>
        <w:t xml:space="preserve">for </w:t>
      </w:r>
      <w:r w:rsidR="00604BB1">
        <w:rPr>
          <w:rFonts w:ascii="Times New Roman" w:hAnsi="Times New Roman" w:cs="Times New Roman"/>
          <w:sz w:val="24"/>
          <w:szCs w:val="24"/>
        </w:rPr>
        <w:t xml:space="preserve">injectable </w:t>
      </w:r>
      <w:r w:rsidR="00A14472">
        <w:rPr>
          <w:rFonts w:ascii="Times New Roman" w:hAnsi="Times New Roman" w:cs="Times New Roman"/>
          <w:sz w:val="24"/>
          <w:szCs w:val="24"/>
        </w:rPr>
        <w:t>typhoid vaccine.</w:t>
      </w:r>
    </w:p>
    <w:p w14:paraId="1FB1E984" w14:textId="46EB7BFF" w:rsidR="00005466" w:rsidRPr="00382FEF" w:rsidRDefault="003F14A2" w:rsidP="00005466">
      <w:pPr>
        <w:spacing w:after="0"/>
        <w:rPr>
          <w:rFonts w:ascii="Times New Roman" w:hAnsi="Times New Roman" w:cs="Times New Roman"/>
          <w:sz w:val="24"/>
          <w:szCs w:val="24"/>
        </w:rPr>
      </w:pPr>
      <w:r>
        <w:rPr>
          <w:rFonts w:ascii="Times New Roman" w:hAnsi="Times New Roman" w:cs="Times New Roman"/>
          <w:sz w:val="24"/>
          <w:szCs w:val="24"/>
          <w:vertAlign w:val="superscript"/>
        </w:rPr>
        <w:t>3</w:t>
      </w:r>
      <w:r w:rsidRPr="00382FEF">
        <w:rPr>
          <w:rFonts w:ascii="Times New Roman" w:hAnsi="Times New Roman" w:cs="Times New Roman"/>
          <w:sz w:val="24"/>
          <w:szCs w:val="24"/>
          <w:vertAlign w:val="superscript"/>
        </w:rPr>
        <w:t xml:space="preserve"> </w:t>
      </w:r>
      <w:r w:rsidR="00005466" w:rsidRPr="00382FEF">
        <w:rPr>
          <w:rFonts w:ascii="Times New Roman" w:hAnsi="Times New Roman" w:cs="Times New Roman"/>
          <w:sz w:val="24"/>
          <w:szCs w:val="24"/>
        </w:rPr>
        <w:t>Total payment values that were more than 1.5 times the interquartile range (IQR) below the first quartile or more than 1.5 times the IQR above the third quartile were considered outliers.</w:t>
      </w:r>
    </w:p>
    <w:p w14:paraId="5B092BD2" w14:textId="77777777" w:rsidR="00005466" w:rsidRDefault="00005466" w:rsidP="00005466">
      <w:pPr>
        <w:spacing w:after="0"/>
        <w:rPr>
          <w:rFonts w:ascii="Times New Roman" w:hAnsi="Times New Roman" w:cs="Times New Roman"/>
          <w:sz w:val="24"/>
          <w:szCs w:val="24"/>
        </w:rPr>
      </w:pPr>
    </w:p>
    <w:p w14:paraId="09E303B7" w14:textId="37D42AB6" w:rsidR="00005466" w:rsidRDefault="00005466" w:rsidP="00005466">
      <w:pPr>
        <w:rPr>
          <w:rFonts w:ascii="Times New Roman" w:hAnsi="Times New Roman" w:cs="Times New Roman"/>
          <w:sz w:val="24"/>
          <w:szCs w:val="24"/>
        </w:rPr>
        <w:sectPr w:rsidR="00005466">
          <w:pgSz w:w="12240" w:h="15840"/>
          <w:pgMar w:top="1440" w:right="1440" w:bottom="1440" w:left="1440" w:header="720" w:footer="720" w:gutter="0"/>
          <w:cols w:space="720"/>
          <w:docGrid w:linePitch="360"/>
        </w:sectPr>
      </w:pPr>
      <w:r w:rsidRPr="17FCC157">
        <w:rPr>
          <w:rFonts w:ascii="Times New Roman" w:hAnsi="Times New Roman" w:cs="Times New Roman"/>
          <w:sz w:val="24"/>
          <w:szCs w:val="24"/>
        </w:rPr>
        <w:t xml:space="preserve">Individuals who received the vaccine at a pharmacy do not have vaccination administration procedure codes.  </w:t>
      </w:r>
    </w:p>
    <w:p w14:paraId="65123096" w14:textId="2F4E36DC" w:rsidR="00005466" w:rsidRDefault="00FE415A" w:rsidP="00005466">
      <w:pPr>
        <w:rPr>
          <w:rFonts w:ascii="Times New Roman" w:hAnsi="Times New Roman" w:cs="Times New Roman"/>
          <w:sz w:val="24"/>
          <w:szCs w:val="24"/>
        </w:rPr>
      </w:pPr>
      <w:r>
        <w:rPr>
          <w:rFonts w:ascii="Times New Roman" w:hAnsi="Times New Roman" w:cs="Times New Roman"/>
          <w:sz w:val="24"/>
          <w:szCs w:val="24"/>
        </w:rPr>
        <w:lastRenderedPageBreak/>
        <w:t xml:space="preserve">Appendix </w:t>
      </w:r>
      <w:r w:rsidR="00005466">
        <w:rPr>
          <w:rFonts w:ascii="Times New Roman" w:hAnsi="Times New Roman" w:cs="Times New Roman"/>
          <w:sz w:val="24"/>
          <w:szCs w:val="24"/>
        </w:rPr>
        <w:t xml:space="preserve">Figure 2: Sample selection for patients receiving </w:t>
      </w:r>
      <w:r w:rsidR="00732B04">
        <w:rPr>
          <w:rFonts w:ascii="Times New Roman" w:hAnsi="Times New Roman" w:cs="Times New Roman"/>
          <w:sz w:val="24"/>
          <w:szCs w:val="24"/>
        </w:rPr>
        <w:t>Ty21a</w:t>
      </w:r>
      <w:r w:rsidR="00732B04" w:rsidRPr="0082696D">
        <w:rPr>
          <w:rFonts w:ascii="Times New Roman" w:hAnsi="Times New Roman" w:cs="Times New Roman"/>
          <w:b/>
          <w:bCs/>
          <w:sz w:val="24"/>
          <w:szCs w:val="24"/>
        </w:rPr>
        <w:t xml:space="preserve"> </w:t>
      </w:r>
      <w:r w:rsidR="005E2FE0" w:rsidRPr="005E2FE0">
        <w:rPr>
          <w:rFonts w:ascii="Times New Roman" w:hAnsi="Times New Roman" w:cs="Times New Roman"/>
          <w:sz w:val="24"/>
          <w:szCs w:val="24"/>
        </w:rPr>
        <w:t xml:space="preserve">vaccine </w:t>
      </w:r>
      <w:r w:rsidR="00005466" w:rsidRPr="00732B04">
        <w:rPr>
          <w:rFonts w:ascii="Times New Roman" w:hAnsi="Times New Roman" w:cs="Times New Roman"/>
          <w:sz w:val="24"/>
          <w:szCs w:val="24"/>
        </w:rPr>
        <w:t>(typhoid oral vaccine)</w:t>
      </w:r>
      <w:r w:rsidR="00005466">
        <w:rPr>
          <w:rFonts w:ascii="Times New Roman" w:hAnsi="Times New Roman" w:cs="Times New Roman"/>
          <w:sz w:val="24"/>
          <w:szCs w:val="24"/>
        </w:rPr>
        <w:t xml:space="preserve"> from MarketScan Commercial Database 2016</w:t>
      </w:r>
      <w:r w:rsidR="00326FB1">
        <w:rPr>
          <w:rFonts w:ascii="Times New Roman" w:hAnsi="Times New Roman" w:cs="Times New Roman"/>
          <w:sz w:val="24"/>
          <w:szCs w:val="24"/>
        </w:rPr>
        <w:t>–</w:t>
      </w:r>
      <w:r w:rsidR="00714CEB">
        <w:rPr>
          <w:rFonts w:ascii="Times New Roman" w:hAnsi="Times New Roman" w:cs="Times New Roman"/>
          <w:sz w:val="24"/>
          <w:szCs w:val="24"/>
        </w:rPr>
        <w:t xml:space="preserve">2022 </w:t>
      </w:r>
    </w:p>
    <w:p w14:paraId="05DED1AC" w14:textId="6FC70350" w:rsidR="00005466" w:rsidRDefault="00005466" w:rsidP="00005466">
      <w:pPr>
        <w:rPr>
          <w:rFonts w:ascii="Times New Roman" w:hAnsi="Times New Roman" w:cs="Times New Roman"/>
          <w:sz w:val="24"/>
          <w:szCs w:val="24"/>
        </w:rPr>
      </w:pPr>
      <w:r>
        <w:rPr>
          <w:rFonts w:ascii="Times New Roman" w:hAnsi="Times New Roman" w:cs="Times New Roman"/>
          <w:sz w:val="24"/>
          <w:szCs w:val="24"/>
        </w:rPr>
        <w:t>A: Clinic Settings</w:t>
      </w:r>
      <w:r w:rsidR="0018459A" w:rsidRPr="00140E43">
        <w:rPr>
          <w:rFonts w:ascii="Times New Roman" w:hAnsi="Times New Roman" w:cs="Times New Roman"/>
          <w:sz w:val="24"/>
          <w:szCs w:val="24"/>
          <w:vertAlign w:val="superscript"/>
        </w:rPr>
        <w:t>1</w:t>
      </w:r>
    </w:p>
    <w:p w14:paraId="501E6B88" w14:textId="77777777" w:rsidR="00005466" w:rsidRPr="00687B05"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7" behindDoc="0" locked="0" layoutInCell="1" allowOverlap="1" wp14:anchorId="1C48D166" wp14:editId="3095EA5B">
                <wp:simplePos x="0" y="0"/>
                <wp:positionH relativeFrom="column">
                  <wp:posOffset>165100</wp:posOffset>
                </wp:positionH>
                <wp:positionV relativeFrom="paragraph">
                  <wp:posOffset>4445</wp:posOffset>
                </wp:positionV>
                <wp:extent cx="2184400" cy="673100"/>
                <wp:effectExtent l="0" t="0" r="25400" b="12700"/>
                <wp:wrapNone/>
                <wp:docPr id="277" name="Rectangle 277"/>
                <wp:cNvGraphicFramePr/>
                <a:graphic xmlns:a="http://schemas.openxmlformats.org/drawingml/2006/main">
                  <a:graphicData uri="http://schemas.microsoft.com/office/word/2010/wordprocessingShape">
                    <wps:wsp>
                      <wps:cNvSpPr/>
                      <wps:spPr>
                        <a:xfrm>
                          <a:off x="0" y="0"/>
                          <a:ext cx="2184400" cy="673100"/>
                        </a:xfrm>
                        <a:prstGeom prst="rect">
                          <a:avLst/>
                        </a:prstGeom>
                      </wps:spPr>
                      <wps:style>
                        <a:lnRef idx="2">
                          <a:schemeClr val="dk1"/>
                        </a:lnRef>
                        <a:fillRef idx="1">
                          <a:schemeClr val="lt1"/>
                        </a:fillRef>
                        <a:effectRef idx="0">
                          <a:schemeClr val="dk1"/>
                        </a:effectRef>
                        <a:fontRef idx="minor">
                          <a:schemeClr val="dk1"/>
                        </a:fontRef>
                      </wps:style>
                      <wps:txbx>
                        <w:txbxContent>
                          <w:p w14:paraId="3D5C90DF" w14:textId="7982C68D" w:rsidR="00005466" w:rsidRPr="008D5055" w:rsidRDefault="00E1406B" w:rsidP="00005466">
                            <w:pPr>
                              <w:jc w:val="center"/>
                              <w:rPr>
                                <w:rFonts w:ascii="Times New Roman" w:hAnsi="Times New Roman" w:cs="Times New Roman"/>
                              </w:rPr>
                            </w:pPr>
                            <w:r>
                              <w:rPr>
                                <w:rFonts w:ascii="Times New Roman" w:hAnsi="Times New Roman" w:cs="Times New Roman"/>
                              </w:rPr>
                              <w:t>Patient</w:t>
                            </w:r>
                            <w:r w:rsidR="00005466" w:rsidRPr="008D5055">
                              <w:rPr>
                                <w:rFonts w:ascii="Times New Roman" w:hAnsi="Times New Roman" w:cs="Times New Roman"/>
                              </w:rPr>
                              <w:t xml:space="preserve">s </w:t>
                            </w:r>
                            <w:r w:rsidR="00581A2A">
                              <w:rPr>
                                <w:rFonts w:ascii="Times New Roman" w:hAnsi="Times New Roman" w:cs="Times New Roman"/>
                              </w:rPr>
                              <w:t>receiv</w:t>
                            </w:r>
                            <w:r w:rsidR="00531E0F">
                              <w:rPr>
                                <w:rFonts w:ascii="Times New Roman" w:hAnsi="Times New Roman" w:cs="Times New Roman"/>
                              </w:rPr>
                              <w:t>ing</w:t>
                            </w:r>
                            <w:r w:rsidR="00D177F3" w:rsidRPr="008D5055">
                              <w:rPr>
                                <w:rFonts w:ascii="Times New Roman" w:hAnsi="Times New Roman" w:cs="Times New Roman"/>
                              </w:rPr>
                              <w:t xml:space="preserve"> </w:t>
                            </w:r>
                            <w:r w:rsidR="00005466">
                              <w:rPr>
                                <w:rFonts w:ascii="Times New Roman" w:hAnsi="Times New Roman" w:cs="Times New Roman"/>
                              </w:rPr>
                              <w:t>typhoid oral vaccine</w:t>
                            </w:r>
                            <w:r w:rsidR="00005466">
                              <w:rPr>
                                <w:rFonts w:ascii="Times New Roman" w:hAnsi="Times New Roman" w:cs="Times New Roman"/>
                                <w:sz w:val="24"/>
                                <w:szCs w:val="24"/>
                              </w:rPr>
                              <w:t xml:space="preserve"> </w:t>
                            </w:r>
                            <w:r w:rsidR="00005466" w:rsidRPr="008D5055">
                              <w:rPr>
                                <w:rFonts w:ascii="Times New Roman" w:hAnsi="Times New Roman" w:cs="Times New Roman"/>
                              </w:rPr>
                              <w:t>at clinic settings using procedure code 906</w:t>
                            </w:r>
                            <w:r w:rsidR="00005466">
                              <w:rPr>
                                <w:rFonts w:ascii="Times New Roman" w:hAnsi="Times New Roman" w:cs="Times New Roman"/>
                              </w:rPr>
                              <w:t>90</w:t>
                            </w:r>
                            <w:r w:rsidR="00005466" w:rsidRPr="008D5055">
                              <w:rPr>
                                <w:rFonts w:ascii="Times New Roman" w:hAnsi="Times New Roman" w:cs="Times New Roman"/>
                              </w:rPr>
                              <w:t xml:space="preserve"> (n=</w:t>
                            </w:r>
                            <w:r w:rsidR="00714CEB">
                              <w:rPr>
                                <w:rFonts w:ascii="Times New Roman" w:hAnsi="Times New Roman" w:cs="Times New Roman"/>
                              </w:rPr>
                              <w:t>17</w:t>
                            </w:r>
                            <w:r w:rsidR="00005466">
                              <w:rPr>
                                <w:rFonts w:ascii="Times New Roman" w:hAnsi="Times New Roman" w:cs="Times New Roman"/>
                              </w:rPr>
                              <w:t>,</w:t>
                            </w:r>
                            <w:r w:rsidR="00714CEB">
                              <w:rPr>
                                <w:rFonts w:ascii="Times New Roman" w:hAnsi="Times New Roman" w:cs="Times New Roman"/>
                              </w:rPr>
                              <w:t>735</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8D166" id="Rectangle 277" o:spid="_x0000_s1056" style="position:absolute;margin-left:13pt;margin-top:.35pt;width:172pt;height:53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" fillcolor="white [3201]" strokecolor="black [3200]" strokeweight="1pt">
                <v:textbox>
                  <w:txbxContent>
                    <w:p w14:paraId="3D5C90DF" w14:textId="7982C68D" w:rsidR="00005466" w:rsidRPr="008D5055" w:rsidRDefault="00E1406B" w:rsidP="00005466">
                      <w:pPr>
                        <w:jc w:val="center"/>
                        <w:rPr>
                          <w:rFonts w:ascii="Times New Roman" w:hAnsi="Times New Roman" w:cs="Times New Roman"/>
                        </w:rPr>
                      </w:pPr>
                      <w:r>
                        <w:rPr>
                          <w:rFonts w:ascii="Times New Roman" w:hAnsi="Times New Roman" w:cs="Times New Roman"/>
                        </w:rPr>
                        <w:t>Patient</w:t>
                      </w:r>
                      <w:r w:rsidR="00005466" w:rsidRPr="008D5055">
                        <w:rPr>
                          <w:rFonts w:ascii="Times New Roman" w:hAnsi="Times New Roman" w:cs="Times New Roman"/>
                        </w:rPr>
                        <w:t xml:space="preserve">s </w:t>
                      </w:r>
                      <w:r w:rsidR="00581A2A">
                        <w:rPr>
                          <w:rFonts w:ascii="Times New Roman" w:hAnsi="Times New Roman" w:cs="Times New Roman"/>
                        </w:rPr>
                        <w:t>receiv</w:t>
                      </w:r>
                      <w:r w:rsidR="00531E0F">
                        <w:rPr>
                          <w:rFonts w:ascii="Times New Roman" w:hAnsi="Times New Roman" w:cs="Times New Roman"/>
                        </w:rPr>
                        <w:t>ing</w:t>
                      </w:r>
                      <w:r w:rsidR="00D177F3" w:rsidRPr="008D5055">
                        <w:rPr>
                          <w:rFonts w:ascii="Times New Roman" w:hAnsi="Times New Roman" w:cs="Times New Roman"/>
                        </w:rPr>
                        <w:t xml:space="preserve"> </w:t>
                      </w:r>
                      <w:r w:rsidR="00005466">
                        <w:rPr>
                          <w:rFonts w:ascii="Times New Roman" w:hAnsi="Times New Roman" w:cs="Times New Roman"/>
                        </w:rPr>
                        <w:t>typhoid oral vaccine</w:t>
                      </w:r>
                      <w:r w:rsidR="00005466">
                        <w:rPr>
                          <w:rFonts w:ascii="Times New Roman" w:hAnsi="Times New Roman" w:cs="Times New Roman"/>
                          <w:sz w:val="24"/>
                          <w:szCs w:val="24"/>
                        </w:rPr>
                        <w:t xml:space="preserve"> </w:t>
                      </w:r>
                      <w:r w:rsidR="00005466" w:rsidRPr="008D5055">
                        <w:rPr>
                          <w:rFonts w:ascii="Times New Roman" w:hAnsi="Times New Roman" w:cs="Times New Roman"/>
                        </w:rPr>
                        <w:t>at clinic settings using procedure code 906</w:t>
                      </w:r>
                      <w:r w:rsidR="00005466">
                        <w:rPr>
                          <w:rFonts w:ascii="Times New Roman" w:hAnsi="Times New Roman" w:cs="Times New Roman"/>
                        </w:rPr>
                        <w:t>90</w:t>
                      </w:r>
                      <w:r w:rsidR="00005466" w:rsidRPr="008D5055">
                        <w:rPr>
                          <w:rFonts w:ascii="Times New Roman" w:hAnsi="Times New Roman" w:cs="Times New Roman"/>
                        </w:rPr>
                        <w:t xml:space="preserve"> (n=</w:t>
                      </w:r>
                      <w:r w:rsidR="00714CEB">
                        <w:rPr>
                          <w:rFonts w:ascii="Times New Roman" w:hAnsi="Times New Roman" w:cs="Times New Roman"/>
                        </w:rPr>
                        <w:t>17</w:t>
                      </w:r>
                      <w:r w:rsidR="00005466">
                        <w:rPr>
                          <w:rFonts w:ascii="Times New Roman" w:hAnsi="Times New Roman" w:cs="Times New Roman"/>
                        </w:rPr>
                        <w:t>,</w:t>
                      </w:r>
                      <w:r w:rsidR="00714CEB">
                        <w:rPr>
                          <w:rFonts w:ascii="Times New Roman" w:hAnsi="Times New Roman" w:cs="Times New Roman"/>
                        </w:rPr>
                        <w:t>735</w:t>
                      </w:r>
                      <w:r w:rsidR="00005466" w:rsidRPr="008D5055">
                        <w:rPr>
                          <w:rFonts w:ascii="Times New Roman" w:hAnsi="Times New Roman" w:cs="Times New Roman"/>
                        </w:rPr>
                        <w:t>)</w:t>
                      </w:r>
                    </w:p>
                  </w:txbxContent>
                </v:textbox>
              </v:rect>
            </w:pict>
          </mc:Fallback>
        </mc:AlternateContent>
      </w:r>
    </w:p>
    <w:p w14:paraId="3A101527"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9" behindDoc="0" locked="0" layoutInCell="1" allowOverlap="1" wp14:anchorId="024C76A9" wp14:editId="624AEB51">
                <wp:simplePos x="0" y="0"/>
                <wp:positionH relativeFrom="column">
                  <wp:posOffset>3279520</wp:posOffset>
                </wp:positionH>
                <wp:positionV relativeFrom="paragraph">
                  <wp:posOffset>259341</wp:posOffset>
                </wp:positionV>
                <wp:extent cx="2184400" cy="463550"/>
                <wp:effectExtent l="0" t="0" r="25400" b="12700"/>
                <wp:wrapNone/>
                <wp:docPr id="278" name="Rectangle 278"/>
                <wp:cNvGraphicFramePr/>
                <a:graphic xmlns:a="http://schemas.openxmlformats.org/drawingml/2006/main">
                  <a:graphicData uri="http://schemas.microsoft.com/office/word/2010/wordprocessingShape">
                    <wps:wsp>
                      <wps:cNvSpPr/>
                      <wps:spPr>
                        <a:xfrm>
                          <a:off x="0" y="0"/>
                          <a:ext cx="2184400" cy="463550"/>
                        </a:xfrm>
                        <a:prstGeom prst="rect">
                          <a:avLst/>
                        </a:prstGeom>
                      </wps:spPr>
                      <wps:style>
                        <a:lnRef idx="2">
                          <a:schemeClr val="dk1"/>
                        </a:lnRef>
                        <a:fillRef idx="1">
                          <a:schemeClr val="lt1"/>
                        </a:fillRef>
                        <a:effectRef idx="0">
                          <a:schemeClr val="dk1"/>
                        </a:effectRef>
                        <a:fontRef idx="minor">
                          <a:schemeClr val="dk1"/>
                        </a:fontRef>
                      </wps:style>
                      <wps:txbx>
                        <w:txbxContent>
                          <w:p w14:paraId="4A84BE39" w14:textId="60D2F376"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2,</w:t>
                            </w:r>
                            <w:r w:rsidR="006251E6">
                              <w:rPr>
                                <w:rFonts w:ascii="Times New Roman" w:hAnsi="Times New Roman" w:cs="Times New Roman"/>
                              </w:rPr>
                              <w:t>11</w:t>
                            </w:r>
                            <w:r>
                              <w:rPr>
                                <w:rFonts w:ascii="Times New Roman" w:hAnsi="Times New Roman" w:cs="Times New Roman"/>
                              </w:rPr>
                              <w:t>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C76A9" id="Rectangle 278" o:spid="_x0000_s1057" style="position:absolute;margin-left:258.25pt;margin-top:20.4pt;width:172pt;height:36.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" fillcolor="white [3201]" strokecolor="black [3200]" strokeweight="1pt">
                <v:textbox>
                  <w:txbxContent>
                    <w:p w14:paraId="4A84BE39" w14:textId="60D2F376"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2,</w:t>
                      </w:r>
                      <w:r w:rsidR="006251E6">
                        <w:rPr>
                          <w:rFonts w:ascii="Times New Roman" w:hAnsi="Times New Roman" w:cs="Times New Roman"/>
                        </w:rPr>
                        <w:t>11</w:t>
                      </w:r>
                      <w:r>
                        <w:rPr>
                          <w:rFonts w:ascii="Times New Roman" w:hAnsi="Times New Roman" w:cs="Times New Roman"/>
                        </w:rPr>
                        <w:t>6</w:t>
                      </w:r>
                      <w:r w:rsidRPr="008D5055">
                        <w:rPr>
                          <w:rFonts w:ascii="Times New Roman" w:hAnsi="Times New Roman" w:cs="Times New Roman"/>
                        </w:rPr>
                        <w:t>)</w:t>
                      </w:r>
                    </w:p>
                  </w:txbxContent>
                </v:textbox>
              </v:rect>
            </w:pict>
          </mc:Fallback>
        </mc:AlternateContent>
      </w:r>
    </w:p>
    <w:p w14:paraId="16083D5B"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88" behindDoc="0" locked="0" layoutInCell="1" allowOverlap="1" wp14:anchorId="66EC7D7D" wp14:editId="199706CB">
                <wp:simplePos x="0" y="0"/>
                <wp:positionH relativeFrom="column">
                  <wp:posOffset>1244600</wp:posOffset>
                </wp:positionH>
                <wp:positionV relativeFrom="paragraph">
                  <wp:posOffset>89535</wp:posOffset>
                </wp:positionV>
                <wp:extent cx="2051050" cy="274320"/>
                <wp:effectExtent l="76200" t="0" r="0" b="49530"/>
                <wp:wrapNone/>
                <wp:docPr id="279" name="Group 279"/>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280" name="Straight Arrow Connector 280"/>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1" name="Straight Arrow Connector 281"/>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7BF520A" id="Group 279" o:spid="_x0000_s1026" style="position:absolute;margin-left:98pt;margin-top:7.05pt;width:161.5pt;height:21.6pt;z-index:251658288;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">
                <v:shape id="Straight Arrow Connector 280"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" strokecolor="black [3200]" strokeweight=".5pt">
                  <v:stroke endarrow="block" joinstyle="miter"/>
                </v:shape>
                <v:shape id="Straight Arrow Connector 281"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" strokecolor="black [3200]" strokeweight=".5pt">
                  <v:stroke endarrow="block" joinstyle="miter"/>
                </v:shape>
              </v:group>
            </w:pict>
          </mc:Fallback>
        </mc:AlternateContent>
      </w:r>
    </w:p>
    <w:p w14:paraId="55268AC6" w14:textId="36D35B9D"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0" behindDoc="0" locked="0" layoutInCell="1" allowOverlap="1" wp14:anchorId="537DE9F7" wp14:editId="35C7F34A">
                <wp:simplePos x="0" y="0"/>
                <wp:positionH relativeFrom="column">
                  <wp:posOffset>163640</wp:posOffset>
                </wp:positionH>
                <wp:positionV relativeFrom="paragraph">
                  <wp:posOffset>59565</wp:posOffset>
                </wp:positionV>
                <wp:extent cx="2184400" cy="431800"/>
                <wp:effectExtent l="0" t="0" r="25400" b="25400"/>
                <wp:wrapNone/>
                <wp:docPr id="283" name="Rectangle 283"/>
                <wp:cNvGraphicFramePr/>
                <a:graphic xmlns:a="http://schemas.openxmlformats.org/drawingml/2006/main">
                  <a:graphicData uri="http://schemas.microsoft.com/office/word/2010/wordprocessingShape">
                    <wps:wsp>
                      <wps:cNvSpPr/>
                      <wps:spPr>
                        <a:xfrm>
                          <a:off x="0" y="0"/>
                          <a:ext cx="2184400" cy="431800"/>
                        </a:xfrm>
                        <a:prstGeom prst="rect">
                          <a:avLst/>
                        </a:prstGeom>
                      </wps:spPr>
                      <wps:style>
                        <a:lnRef idx="2">
                          <a:schemeClr val="dk1"/>
                        </a:lnRef>
                        <a:fillRef idx="1">
                          <a:schemeClr val="lt1"/>
                        </a:fillRef>
                        <a:effectRef idx="0">
                          <a:schemeClr val="dk1"/>
                        </a:effectRef>
                        <a:fontRef idx="minor">
                          <a:schemeClr val="dk1"/>
                        </a:fontRef>
                      </wps:style>
                      <wps:txbx>
                        <w:txbxContent>
                          <w:p w14:paraId="784A870F" w14:textId="3C78C7DC"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714CEB">
                              <w:rPr>
                                <w:rFonts w:ascii="Times New Roman" w:hAnsi="Times New Roman" w:cs="Times New Roman"/>
                              </w:rPr>
                              <w:t>15</w:t>
                            </w:r>
                            <w:r>
                              <w:rPr>
                                <w:rFonts w:ascii="Times New Roman" w:hAnsi="Times New Roman" w:cs="Times New Roman"/>
                              </w:rPr>
                              <w:t>,</w:t>
                            </w:r>
                            <w:r w:rsidR="00714CEB">
                              <w:rPr>
                                <w:rFonts w:ascii="Times New Roman" w:hAnsi="Times New Roman" w:cs="Times New Roman"/>
                              </w:rPr>
                              <w:t>61</w:t>
                            </w:r>
                            <w:r>
                              <w:rPr>
                                <w:rFonts w:ascii="Times New Roman" w:hAnsi="Times New Roman" w:cs="Times New Roman"/>
                              </w:rPr>
                              <w:t>9, 88%</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DE9F7" id="Rectangle 283" o:spid="_x0000_s1058" style="position:absolute;margin-left:12.9pt;margin-top:4.7pt;width:172pt;height:34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" fillcolor="white [3201]" strokecolor="black [3200]" strokeweight="1pt">
                <v:textbox>
                  <w:txbxContent>
                    <w:p w14:paraId="784A870F" w14:textId="3C78C7DC"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714CEB">
                        <w:rPr>
                          <w:rFonts w:ascii="Times New Roman" w:hAnsi="Times New Roman" w:cs="Times New Roman"/>
                        </w:rPr>
                        <w:t>15</w:t>
                      </w:r>
                      <w:r>
                        <w:rPr>
                          <w:rFonts w:ascii="Times New Roman" w:hAnsi="Times New Roman" w:cs="Times New Roman"/>
                        </w:rPr>
                        <w:t>,</w:t>
                      </w:r>
                      <w:r w:rsidR="00714CEB">
                        <w:rPr>
                          <w:rFonts w:ascii="Times New Roman" w:hAnsi="Times New Roman" w:cs="Times New Roman"/>
                        </w:rPr>
                        <w:t>61</w:t>
                      </w:r>
                      <w:r>
                        <w:rPr>
                          <w:rFonts w:ascii="Times New Roman" w:hAnsi="Times New Roman" w:cs="Times New Roman"/>
                        </w:rPr>
                        <w:t>9, 88%</w:t>
                      </w:r>
                      <w:r w:rsidRPr="008D5055">
                        <w:rPr>
                          <w:rFonts w:ascii="Times New Roman" w:hAnsi="Times New Roman" w:cs="Times New Roman"/>
                        </w:rPr>
                        <w:t>)</w:t>
                      </w:r>
                    </w:p>
                  </w:txbxContent>
                </v:textbox>
              </v:rect>
            </w:pict>
          </mc:Fallback>
        </mc:AlternateContent>
      </w:r>
    </w:p>
    <w:p w14:paraId="42A6A90B" w14:textId="3D70996E" w:rsidR="00005466" w:rsidRDefault="00633BD0"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91" behindDoc="0" locked="0" layoutInCell="1" allowOverlap="1" wp14:anchorId="3DEBE155" wp14:editId="1DFFBA4D">
                <wp:simplePos x="0" y="0"/>
                <wp:positionH relativeFrom="column">
                  <wp:posOffset>1249761</wp:posOffset>
                </wp:positionH>
                <wp:positionV relativeFrom="paragraph">
                  <wp:posOffset>183726</wp:posOffset>
                </wp:positionV>
                <wp:extent cx="2051050" cy="259650"/>
                <wp:effectExtent l="76200" t="0" r="0" b="64770"/>
                <wp:wrapNone/>
                <wp:docPr id="284" name="Group 284"/>
                <wp:cNvGraphicFramePr/>
                <a:graphic xmlns:a="http://schemas.openxmlformats.org/drawingml/2006/main">
                  <a:graphicData uri="http://schemas.microsoft.com/office/word/2010/wordprocessingGroup">
                    <wpg:wgp>
                      <wpg:cNvGrpSpPr/>
                      <wpg:grpSpPr>
                        <a:xfrm>
                          <a:off x="0" y="0"/>
                          <a:ext cx="2051050" cy="259650"/>
                          <a:chOff x="0" y="0"/>
                          <a:chExt cx="2051050" cy="647700"/>
                        </a:xfrm>
                      </wpg:grpSpPr>
                      <wps:wsp>
                        <wps:cNvPr id="285" name="Straight Arrow Connector 285"/>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6" name="Straight Arrow Connector 286"/>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248D0DEF" id="Group 284" o:spid="_x0000_s1026" style="position:absolute;margin-left:98.4pt;margin-top:14.45pt;width:161.5pt;height:20.45pt;z-index:251658291;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">
                <v:shape id="Straight Arrow Connector 285"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" strokecolor="black [3200]" strokeweight=".5pt">
                  <v:stroke endarrow="block" joinstyle="miter"/>
                </v:shape>
                <v:shape id="Straight Arrow Connector 286"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" strokecolor="black [3200]" strokeweight=".5pt">
                  <v:stroke endarrow="block" joinstyle="miter"/>
                </v:shape>
              </v:group>
            </w:pict>
          </mc:Fallback>
        </mc:AlternateContent>
      </w:r>
      <w:r w:rsidR="00503318">
        <w:rPr>
          <w:rFonts w:ascii="Times New Roman" w:hAnsi="Times New Roman" w:cs="Times New Roman"/>
          <w:noProof/>
          <w:sz w:val="24"/>
          <w:szCs w:val="24"/>
        </w:rPr>
        <mc:AlternateContent>
          <mc:Choice Requires="wps">
            <w:drawing>
              <wp:anchor distT="0" distB="0" distL="114300" distR="114300" simplePos="0" relativeHeight="251658293" behindDoc="0" locked="0" layoutInCell="1" allowOverlap="1" wp14:anchorId="51EC602E" wp14:editId="359F7A3B">
                <wp:simplePos x="0" y="0"/>
                <wp:positionH relativeFrom="column">
                  <wp:posOffset>3310421</wp:posOffset>
                </wp:positionH>
                <wp:positionV relativeFrom="paragraph">
                  <wp:posOffset>149497</wp:posOffset>
                </wp:positionV>
                <wp:extent cx="2184400" cy="293879"/>
                <wp:effectExtent l="0" t="0" r="25400" b="11430"/>
                <wp:wrapNone/>
                <wp:docPr id="282" name="Rectangle 282"/>
                <wp:cNvGraphicFramePr/>
                <a:graphic xmlns:a="http://schemas.openxmlformats.org/drawingml/2006/main">
                  <a:graphicData uri="http://schemas.microsoft.com/office/word/2010/wordprocessingShape">
                    <wps:wsp>
                      <wps:cNvSpPr/>
                      <wps:spPr>
                        <a:xfrm>
                          <a:off x="0" y="0"/>
                          <a:ext cx="2184400" cy="293879"/>
                        </a:xfrm>
                        <a:prstGeom prst="rect">
                          <a:avLst/>
                        </a:prstGeom>
                      </wps:spPr>
                      <wps:style>
                        <a:lnRef idx="2">
                          <a:schemeClr val="dk1"/>
                        </a:lnRef>
                        <a:fillRef idx="1">
                          <a:schemeClr val="lt1"/>
                        </a:fillRef>
                        <a:effectRef idx="0">
                          <a:schemeClr val="dk1"/>
                        </a:effectRef>
                        <a:fontRef idx="minor">
                          <a:schemeClr val="dk1"/>
                        </a:fontRef>
                      </wps:style>
                      <wps:txbx>
                        <w:txbxContent>
                          <w:p w14:paraId="656355D4" w14:textId="47CB0D8C"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w:t>
                            </w:r>
                            <w:r w:rsidR="00503318">
                              <w:rPr>
                                <w:rFonts w:ascii="Times New Roman" w:hAnsi="Times New Roman" w:cs="Times New Roman"/>
                              </w:rPr>
                              <w:t>Medicare</w:t>
                            </w:r>
                            <w:r>
                              <w:rPr>
                                <w:rFonts w:ascii="Times New Roman" w:hAnsi="Times New Roman" w:cs="Times New Roman"/>
                              </w:rPr>
                              <w:t xml:space="preserve"> </w:t>
                            </w:r>
                            <w:r w:rsidRPr="008D5055">
                              <w:rPr>
                                <w:rFonts w:ascii="Times New Roman" w:hAnsi="Times New Roman" w:cs="Times New Roman"/>
                              </w:rPr>
                              <w:t>(n=</w:t>
                            </w:r>
                            <w:r w:rsidR="00503318">
                              <w:rPr>
                                <w:rFonts w:ascii="Times New Roman" w:hAnsi="Times New Roman" w:cs="Times New Roman"/>
                              </w:rPr>
                              <w:t>203</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C602E" id="Rectangle 282" o:spid="_x0000_s1059" style="position:absolute;margin-left:260.65pt;margin-top:11.75pt;width:172pt;height:23.1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" fillcolor="white [3201]" strokecolor="black [3200]" strokeweight="1pt">
                <v:textbox>
                  <w:txbxContent>
                    <w:p w14:paraId="656355D4" w14:textId="47CB0D8C"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w:t>
                      </w:r>
                      <w:r w:rsidR="00503318">
                        <w:rPr>
                          <w:rFonts w:ascii="Times New Roman" w:hAnsi="Times New Roman" w:cs="Times New Roman"/>
                        </w:rPr>
                        <w:t>Medicare</w:t>
                      </w:r>
                      <w:r>
                        <w:rPr>
                          <w:rFonts w:ascii="Times New Roman" w:hAnsi="Times New Roman" w:cs="Times New Roman"/>
                        </w:rPr>
                        <w:t xml:space="preserve"> </w:t>
                      </w:r>
                      <w:r w:rsidRPr="008D5055">
                        <w:rPr>
                          <w:rFonts w:ascii="Times New Roman" w:hAnsi="Times New Roman" w:cs="Times New Roman"/>
                        </w:rPr>
                        <w:t>(n=</w:t>
                      </w:r>
                      <w:r w:rsidR="00503318">
                        <w:rPr>
                          <w:rFonts w:ascii="Times New Roman" w:hAnsi="Times New Roman" w:cs="Times New Roman"/>
                        </w:rPr>
                        <w:t>203</w:t>
                      </w:r>
                      <w:r w:rsidRPr="008D5055">
                        <w:rPr>
                          <w:rFonts w:ascii="Times New Roman" w:hAnsi="Times New Roman" w:cs="Times New Roman"/>
                        </w:rPr>
                        <w:t>)</w:t>
                      </w:r>
                    </w:p>
                  </w:txbxContent>
                </v:textbox>
              </v:rect>
            </w:pict>
          </mc:Fallback>
        </mc:AlternateContent>
      </w:r>
    </w:p>
    <w:p w14:paraId="739D0CA2" w14:textId="7CD3EAB7" w:rsidR="0096284B" w:rsidRDefault="0096284B"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2" behindDoc="0" locked="0" layoutInCell="1" allowOverlap="1" wp14:anchorId="4C82740C" wp14:editId="03CB78C9">
                <wp:simplePos x="0" y="0"/>
                <wp:positionH relativeFrom="column">
                  <wp:posOffset>172530</wp:posOffset>
                </wp:positionH>
                <wp:positionV relativeFrom="paragraph">
                  <wp:posOffset>157524</wp:posOffset>
                </wp:positionV>
                <wp:extent cx="2184400" cy="431800"/>
                <wp:effectExtent l="0" t="0" r="25400" b="25400"/>
                <wp:wrapNone/>
                <wp:docPr id="32" name="Rectangle 32"/>
                <wp:cNvGraphicFramePr/>
                <a:graphic xmlns:a="http://schemas.openxmlformats.org/drawingml/2006/main">
                  <a:graphicData uri="http://schemas.microsoft.com/office/word/2010/wordprocessingShape">
                    <wps:wsp>
                      <wps:cNvSpPr/>
                      <wps:spPr>
                        <a:xfrm>
                          <a:off x="0" y="0"/>
                          <a:ext cx="2184400" cy="431800"/>
                        </a:xfrm>
                        <a:prstGeom prst="rect">
                          <a:avLst/>
                        </a:prstGeom>
                      </wps:spPr>
                      <wps:style>
                        <a:lnRef idx="2">
                          <a:schemeClr val="dk1"/>
                        </a:lnRef>
                        <a:fillRef idx="1">
                          <a:schemeClr val="lt1"/>
                        </a:fillRef>
                        <a:effectRef idx="0">
                          <a:schemeClr val="dk1"/>
                        </a:effectRef>
                        <a:fontRef idx="minor">
                          <a:schemeClr val="dk1"/>
                        </a:fontRef>
                      </wps:style>
                      <wps:txbx>
                        <w:txbxContent>
                          <w:p w14:paraId="62C62946" w14:textId="3C628B1D" w:rsidR="0096284B" w:rsidRPr="008D5055" w:rsidRDefault="0096284B" w:rsidP="00005466">
                            <w:pPr>
                              <w:jc w:val="center"/>
                              <w:rPr>
                                <w:rFonts w:ascii="Times New Roman" w:hAnsi="Times New Roman" w:cs="Times New Roman"/>
                              </w:rPr>
                            </w:pPr>
                            <w:r>
                              <w:rPr>
                                <w:rFonts w:ascii="Times New Roman" w:hAnsi="Times New Roman" w:cs="Times New Roman"/>
                              </w:rPr>
                              <w:t xml:space="preserve">Patients without Medicare </w:t>
                            </w:r>
                            <w:r w:rsidRPr="008D5055">
                              <w:rPr>
                                <w:rFonts w:ascii="Times New Roman" w:hAnsi="Times New Roman" w:cs="Times New Roman"/>
                              </w:rPr>
                              <w:t>(n=</w:t>
                            </w:r>
                            <w:r>
                              <w:rPr>
                                <w:rFonts w:ascii="Times New Roman" w:hAnsi="Times New Roman" w:cs="Times New Roman"/>
                              </w:rPr>
                              <w:t>15,</w:t>
                            </w:r>
                            <w:r w:rsidR="00503318">
                              <w:rPr>
                                <w:rFonts w:ascii="Times New Roman" w:hAnsi="Times New Roman" w:cs="Times New Roman"/>
                              </w:rPr>
                              <w:t>41</w:t>
                            </w:r>
                            <w:r>
                              <w:rPr>
                                <w:rFonts w:ascii="Times New Roman" w:hAnsi="Times New Roman" w:cs="Times New Roman"/>
                              </w:rPr>
                              <w:t xml:space="preserve">6, </w:t>
                            </w:r>
                            <w:r w:rsidR="00503318">
                              <w:rPr>
                                <w:rFonts w:ascii="Times New Roman" w:hAnsi="Times New Roman" w:cs="Times New Roman"/>
                              </w:rPr>
                              <w:t>99</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2740C" id="Rectangle 32" o:spid="_x0000_s1060" style="position:absolute;margin-left:13.6pt;margin-top:12.4pt;width:172pt;height:34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" fillcolor="white [3201]" strokecolor="black [3200]" strokeweight="1pt">
                <v:textbox>
                  <w:txbxContent>
                    <w:p w14:paraId="62C62946" w14:textId="3C628B1D" w:rsidR="0096284B" w:rsidRPr="008D5055" w:rsidRDefault="0096284B" w:rsidP="00005466">
                      <w:pPr>
                        <w:jc w:val="center"/>
                        <w:rPr>
                          <w:rFonts w:ascii="Times New Roman" w:hAnsi="Times New Roman" w:cs="Times New Roman"/>
                        </w:rPr>
                      </w:pPr>
                      <w:r>
                        <w:rPr>
                          <w:rFonts w:ascii="Times New Roman" w:hAnsi="Times New Roman" w:cs="Times New Roman"/>
                        </w:rPr>
                        <w:t xml:space="preserve">Patients without Medicare </w:t>
                      </w:r>
                      <w:r w:rsidRPr="008D5055">
                        <w:rPr>
                          <w:rFonts w:ascii="Times New Roman" w:hAnsi="Times New Roman" w:cs="Times New Roman"/>
                        </w:rPr>
                        <w:t>(n=</w:t>
                      </w:r>
                      <w:r>
                        <w:rPr>
                          <w:rFonts w:ascii="Times New Roman" w:hAnsi="Times New Roman" w:cs="Times New Roman"/>
                        </w:rPr>
                        <w:t>15,</w:t>
                      </w:r>
                      <w:r w:rsidR="00503318">
                        <w:rPr>
                          <w:rFonts w:ascii="Times New Roman" w:hAnsi="Times New Roman" w:cs="Times New Roman"/>
                        </w:rPr>
                        <w:t>41</w:t>
                      </w:r>
                      <w:r>
                        <w:rPr>
                          <w:rFonts w:ascii="Times New Roman" w:hAnsi="Times New Roman" w:cs="Times New Roman"/>
                        </w:rPr>
                        <w:t xml:space="preserve">6, </w:t>
                      </w:r>
                      <w:r w:rsidR="00503318">
                        <w:rPr>
                          <w:rFonts w:ascii="Times New Roman" w:hAnsi="Times New Roman" w:cs="Times New Roman"/>
                        </w:rPr>
                        <w:t>99</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4431C70F" w14:textId="1E847D51" w:rsidR="0096284B"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1" behindDoc="0" locked="0" layoutInCell="1" allowOverlap="1" wp14:anchorId="69EAFC60" wp14:editId="1B2032AB">
                <wp:simplePos x="0" y="0"/>
                <wp:positionH relativeFrom="column">
                  <wp:posOffset>3286664</wp:posOffset>
                </wp:positionH>
                <wp:positionV relativeFrom="paragraph">
                  <wp:posOffset>38818</wp:posOffset>
                </wp:positionV>
                <wp:extent cx="2210279" cy="931653"/>
                <wp:effectExtent l="0" t="0" r="19050" b="20955"/>
                <wp:wrapNone/>
                <wp:docPr id="31" name="Rectangle 31"/>
                <wp:cNvGraphicFramePr/>
                <a:graphic xmlns:a="http://schemas.openxmlformats.org/drawingml/2006/main">
                  <a:graphicData uri="http://schemas.microsoft.com/office/word/2010/wordprocessingShape">
                    <wps:wsp>
                      <wps:cNvSpPr/>
                      <wps:spPr>
                        <a:xfrm>
                          <a:off x="0" y="0"/>
                          <a:ext cx="2210279" cy="931653"/>
                        </a:xfrm>
                        <a:prstGeom prst="rect">
                          <a:avLst/>
                        </a:prstGeom>
                      </wps:spPr>
                      <wps:style>
                        <a:lnRef idx="2">
                          <a:schemeClr val="dk1"/>
                        </a:lnRef>
                        <a:fillRef idx="1">
                          <a:schemeClr val="lt1"/>
                        </a:fillRef>
                        <a:effectRef idx="0">
                          <a:schemeClr val="dk1"/>
                        </a:effectRef>
                        <a:fontRef idx="minor">
                          <a:schemeClr val="dk1"/>
                        </a:fontRef>
                      </wps:style>
                      <wps:txbx>
                        <w:txbxContent>
                          <w:p w14:paraId="58558073" w14:textId="4DDEC469" w:rsidR="0096284B" w:rsidRPr="008D5055" w:rsidRDefault="00E72A71" w:rsidP="00005466">
                            <w:pPr>
                              <w:jc w:val="center"/>
                              <w:rPr>
                                <w:rFonts w:ascii="Times New Roman" w:hAnsi="Times New Roman" w:cs="Times New Roman"/>
                              </w:rPr>
                            </w:pPr>
                            <w:r>
                              <w:rPr>
                                <w:rFonts w:ascii="Times New Roman" w:hAnsi="Times New Roman" w:cs="Times New Roman"/>
                              </w:rPr>
                              <w:t xml:space="preserve">Duplicate exclusion: </w:t>
                            </w:r>
                            <w:r w:rsidR="0096284B">
                              <w:rPr>
                                <w:rFonts w:ascii="Times New Roman" w:hAnsi="Times New Roman" w:cs="Times New Roman"/>
                              </w:rPr>
                              <w:t xml:space="preserve">Patients with drug claims for the drug names </w:t>
                            </w:r>
                            <w:r w:rsidR="003F1844">
                              <w:rPr>
                                <w:rFonts w:ascii="Times New Roman" w:hAnsi="Times New Roman" w:cs="Times New Roman"/>
                              </w:rPr>
                              <w:t>“</w:t>
                            </w:r>
                            <w:r w:rsidR="0096284B" w:rsidRPr="00D94CD1">
                              <w:rPr>
                                <w:rFonts w:ascii="Times New Roman" w:hAnsi="Times New Roman" w:cs="Times New Roman"/>
                              </w:rPr>
                              <w:t>Vivotif</w:t>
                            </w:r>
                            <w:r w:rsidR="003F1844">
                              <w:rPr>
                                <w:rFonts w:ascii="Times New Roman" w:hAnsi="Times New Roman" w:cs="Times New Roman"/>
                              </w:rPr>
                              <w:t>”</w:t>
                            </w:r>
                            <w:r w:rsidR="0096284B" w:rsidRPr="00D94CD1">
                              <w:rPr>
                                <w:rFonts w:ascii="Times New Roman" w:hAnsi="Times New Roman" w:cs="Times New Roman"/>
                              </w:rPr>
                              <w:t xml:space="preserve"> </w:t>
                            </w:r>
                            <w:r w:rsidR="0096284B">
                              <w:rPr>
                                <w:rFonts w:ascii="Times New Roman" w:hAnsi="Times New Roman" w:cs="Times New Roman"/>
                              </w:rPr>
                              <w:t xml:space="preserve">on the same day as procedure code 90690 </w:t>
                            </w:r>
                            <w:r w:rsidR="0096284B" w:rsidRPr="008D5055">
                              <w:rPr>
                                <w:rFonts w:ascii="Times New Roman" w:hAnsi="Times New Roman" w:cs="Times New Roman"/>
                              </w:rPr>
                              <w:t>(n=</w:t>
                            </w:r>
                            <w:r w:rsidR="00503318">
                              <w:rPr>
                                <w:rFonts w:ascii="Times New Roman" w:hAnsi="Times New Roman" w:cs="Times New Roman"/>
                              </w:rPr>
                              <w:t>56</w:t>
                            </w:r>
                            <w:r w:rsidR="0096284B"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AFC60" id="Rectangle 31" o:spid="_x0000_s1061" style="position:absolute;margin-left:258.8pt;margin-top:3.05pt;width:174.05pt;height:73.3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" fillcolor="white [3201]" strokecolor="black [3200]" strokeweight="1pt">
                <v:textbox>
                  <w:txbxContent>
                    <w:p w14:paraId="58558073" w14:textId="4DDEC469" w:rsidR="0096284B" w:rsidRPr="008D5055" w:rsidRDefault="00E72A71" w:rsidP="00005466">
                      <w:pPr>
                        <w:jc w:val="center"/>
                        <w:rPr>
                          <w:rFonts w:ascii="Times New Roman" w:hAnsi="Times New Roman" w:cs="Times New Roman"/>
                        </w:rPr>
                      </w:pPr>
                      <w:r>
                        <w:rPr>
                          <w:rFonts w:ascii="Times New Roman" w:hAnsi="Times New Roman" w:cs="Times New Roman"/>
                        </w:rPr>
                        <w:t xml:space="preserve">Duplicate exclusion: </w:t>
                      </w:r>
                      <w:r w:rsidR="0096284B">
                        <w:rPr>
                          <w:rFonts w:ascii="Times New Roman" w:hAnsi="Times New Roman" w:cs="Times New Roman"/>
                        </w:rPr>
                        <w:t xml:space="preserve">Patients with drug claims for the drug names </w:t>
                      </w:r>
                      <w:r w:rsidR="003F1844">
                        <w:rPr>
                          <w:rFonts w:ascii="Times New Roman" w:hAnsi="Times New Roman" w:cs="Times New Roman"/>
                        </w:rPr>
                        <w:t>“</w:t>
                      </w:r>
                      <w:r w:rsidR="0096284B" w:rsidRPr="00D94CD1">
                        <w:rPr>
                          <w:rFonts w:ascii="Times New Roman" w:hAnsi="Times New Roman" w:cs="Times New Roman"/>
                        </w:rPr>
                        <w:t>Vivotif</w:t>
                      </w:r>
                      <w:r w:rsidR="003F1844">
                        <w:rPr>
                          <w:rFonts w:ascii="Times New Roman" w:hAnsi="Times New Roman" w:cs="Times New Roman"/>
                        </w:rPr>
                        <w:t>”</w:t>
                      </w:r>
                      <w:r w:rsidR="0096284B" w:rsidRPr="00D94CD1">
                        <w:rPr>
                          <w:rFonts w:ascii="Times New Roman" w:hAnsi="Times New Roman" w:cs="Times New Roman"/>
                        </w:rPr>
                        <w:t xml:space="preserve"> </w:t>
                      </w:r>
                      <w:r w:rsidR="0096284B">
                        <w:rPr>
                          <w:rFonts w:ascii="Times New Roman" w:hAnsi="Times New Roman" w:cs="Times New Roman"/>
                        </w:rPr>
                        <w:t xml:space="preserve">on the same day as procedure code 90690 </w:t>
                      </w:r>
                      <w:r w:rsidR="0096284B" w:rsidRPr="008D5055">
                        <w:rPr>
                          <w:rFonts w:ascii="Times New Roman" w:hAnsi="Times New Roman" w:cs="Times New Roman"/>
                        </w:rPr>
                        <w:t>(n=</w:t>
                      </w:r>
                      <w:r w:rsidR="00503318">
                        <w:rPr>
                          <w:rFonts w:ascii="Times New Roman" w:hAnsi="Times New Roman" w:cs="Times New Roman"/>
                        </w:rPr>
                        <w:t>56</w:t>
                      </w:r>
                      <w:r w:rsidR="0096284B" w:rsidRPr="008D5055">
                        <w:rPr>
                          <w:rFonts w:ascii="Times New Roman" w:hAnsi="Times New Roman" w:cs="Times New Roman"/>
                        </w:rPr>
                        <w:t>)</w:t>
                      </w:r>
                    </w:p>
                  </w:txbxContent>
                </v:textbox>
              </v:rect>
            </w:pict>
          </mc:Fallback>
        </mc:AlternateContent>
      </w:r>
    </w:p>
    <w:p w14:paraId="645FD052" w14:textId="43C60396" w:rsidR="0096284B"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320" behindDoc="0" locked="0" layoutInCell="1" allowOverlap="1" wp14:anchorId="583660F1" wp14:editId="7D4ED1C3">
                <wp:simplePos x="0" y="0"/>
                <wp:positionH relativeFrom="column">
                  <wp:posOffset>1240790</wp:posOffset>
                </wp:positionH>
                <wp:positionV relativeFrom="paragraph">
                  <wp:posOffset>14656</wp:posOffset>
                </wp:positionV>
                <wp:extent cx="2051050" cy="274320"/>
                <wp:effectExtent l="76200" t="0" r="0" b="49530"/>
                <wp:wrapNone/>
                <wp:docPr id="28" name="Group 28"/>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29" name="Straight Arrow Connector 29"/>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Straight Arrow Connector 30"/>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E172530" id="Group 28" o:spid="_x0000_s1026" style="position:absolute;margin-left:97.7pt;margin-top:1.15pt;width:161.5pt;height:21.6pt;z-index:251658320;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">
                <v:shape id="Straight Arrow Connector 29"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" strokecolor="black [3200]" strokeweight=".5pt">
                  <v:stroke endarrow="block" joinstyle="miter"/>
                </v:shape>
                <v:shape id="Straight Arrow Connector 30"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group>
            </w:pict>
          </mc:Fallback>
        </mc:AlternateContent>
      </w:r>
    </w:p>
    <w:p w14:paraId="0EAFE00B" w14:textId="297E1106"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2" behindDoc="0" locked="0" layoutInCell="1" allowOverlap="1" wp14:anchorId="5F5C6A4B" wp14:editId="7C44FC4D">
                <wp:simplePos x="0" y="0"/>
                <wp:positionH relativeFrom="column">
                  <wp:posOffset>155320</wp:posOffset>
                </wp:positionH>
                <wp:positionV relativeFrom="paragraph">
                  <wp:posOffset>8180</wp:posOffset>
                </wp:positionV>
                <wp:extent cx="2184400" cy="635000"/>
                <wp:effectExtent l="0" t="0" r="25400" b="12700"/>
                <wp:wrapNone/>
                <wp:docPr id="287" name="Rectangle 287"/>
                <wp:cNvGraphicFramePr/>
                <a:graphic xmlns:a="http://schemas.openxmlformats.org/drawingml/2006/main">
                  <a:graphicData uri="http://schemas.microsoft.com/office/word/2010/wordprocessingShape">
                    <wps:wsp>
                      <wps:cNvSpPr/>
                      <wps:spPr>
                        <a:xfrm>
                          <a:off x="0" y="0"/>
                          <a:ext cx="2184400" cy="635000"/>
                        </a:xfrm>
                        <a:prstGeom prst="rect">
                          <a:avLst/>
                        </a:prstGeom>
                      </wps:spPr>
                      <wps:style>
                        <a:lnRef idx="2">
                          <a:schemeClr val="dk1"/>
                        </a:lnRef>
                        <a:fillRef idx="1">
                          <a:schemeClr val="lt1"/>
                        </a:fillRef>
                        <a:effectRef idx="0">
                          <a:schemeClr val="dk1"/>
                        </a:effectRef>
                        <a:fontRef idx="minor">
                          <a:schemeClr val="dk1"/>
                        </a:fontRef>
                      </wps:style>
                      <wps:txbx>
                        <w:txbxContent>
                          <w:p w14:paraId="64CB53E4" w14:textId="3A497C86"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t>
                            </w:r>
                            <w:r w:rsidRPr="008A03E8">
                              <w:rPr>
                                <w:rFonts w:ascii="Times New Roman" w:hAnsi="Times New Roman" w:cs="Times New Roman"/>
                              </w:rPr>
                              <w:t xml:space="preserve">without </w:t>
                            </w:r>
                            <w:r w:rsidR="00E72A71">
                              <w:rPr>
                                <w:rFonts w:ascii="Times New Roman" w:hAnsi="Times New Roman" w:cs="Times New Roman"/>
                              </w:rPr>
                              <w:t xml:space="preserve">duplicative </w:t>
                            </w:r>
                            <w:r w:rsidRPr="008A03E8">
                              <w:rPr>
                                <w:rFonts w:ascii="Times New Roman" w:hAnsi="Times New Roman" w:cs="Times New Roman"/>
                              </w:rPr>
                              <w:t xml:space="preserve">drug claims of </w:t>
                            </w:r>
                            <w:r w:rsidR="003F1844">
                              <w:rPr>
                                <w:rFonts w:ascii="Times New Roman" w:hAnsi="Times New Roman" w:cs="Times New Roman"/>
                              </w:rPr>
                              <w:t>“</w:t>
                            </w:r>
                            <w:r w:rsidRPr="00D94CD1">
                              <w:rPr>
                                <w:rFonts w:ascii="Times New Roman" w:hAnsi="Times New Roman" w:cs="Times New Roman"/>
                              </w:rPr>
                              <w:t>Vivotif</w:t>
                            </w:r>
                            <w:r w:rsidR="003F1844">
                              <w:rPr>
                                <w:rFonts w:ascii="Times New Roman" w:hAnsi="Times New Roman" w:cs="Times New Roman"/>
                              </w:rPr>
                              <w:t>”</w:t>
                            </w:r>
                            <w:r w:rsidRPr="00D94CD1">
                              <w:rPr>
                                <w:rFonts w:ascii="Times New Roman" w:hAnsi="Times New Roman" w:cs="Times New Roman"/>
                              </w:rPr>
                              <w:t xml:space="preserve"> </w:t>
                            </w:r>
                            <w:r w:rsidR="00DB46DC">
                              <w:rPr>
                                <w:rFonts w:ascii="Times New Roman" w:hAnsi="Times New Roman" w:cs="Times New Roman"/>
                              </w:rPr>
                              <w:br/>
                            </w:r>
                            <w:r w:rsidRPr="008D5055">
                              <w:rPr>
                                <w:rFonts w:ascii="Times New Roman" w:hAnsi="Times New Roman" w:cs="Times New Roman"/>
                              </w:rPr>
                              <w:t>(n=</w:t>
                            </w:r>
                            <w:r w:rsidR="0037283C">
                              <w:rPr>
                                <w:rFonts w:ascii="Times New Roman" w:hAnsi="Times New Roman" w:cs="Times New Roman"/>
                              </w:rPr>
                              <w:t>15</w:t>
                            </w:r>
                            <w:r>
                              <w:rPr>
                                <w:rFonts w:ascii="Times New Roman" w:hAnsi="Times New Roman" w:cs="Times New Roman"/>
                              </w:rPr>
                              <w:t>,</w:t>
                            </w:r>
                            <w:r w:rsidR="00503318">
                              <w:rPr>
                                <w:rFonts w:ascii="Times New Roman" w:hAnsi="Times New Roman" w:cs="Times New Roman"/>
                              </w:rPr>
                              <w:t>360</w:t>
                            </w:r>
                            <w:r>
                              <w:rPr>
                                <w:rFonts w:ascii="Times New Roman" w:hAnsi="Times New Roman" w:cs="Times New Roman"/>
                              </w:rPr>
                              <w:t xml:space="preserve">, </w:t>
                            </w:r>
                            <w:r w:rsidR="0037283C">
                              <w:rPr>
                                <w:rFonts w:ascii="Times New Roman" w:hAnsi="Times New Roman" w:cs="Times New Roman"/>
                              </w:rPr>
                              <w:t>&gt;</w:t>
                            </w:r>
                            <w:r>
                              <w:rPr>
                                <w:rFonts w:ascii="Times New Roman" w:hAnsi="Times New Roman" w:cs="Times New Roman"/>
                              </w:rPr>
                              <w: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C6A4B" id="Rectangle 287" o:spid="_x0000_s1062" style="position:absolute;margin-left:12.25pt;margin-top:.65pt;width:172pt;height:50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" fillcolor="white [3201]" strokecolor="black [3200]" strokeweight="1pt">
                <v:textbox>
                  <w:txbxContent>
                    <w:p w14:paraId="64CB53E4" w14:textId="3A497C86"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t>
                      </w:r>
                      <w:r w:rsidRPr="008A03E8">
                        <w:rPr>
                          <w:rFonts w:ascii="Times New Roman" w:hAnsi="Times New Roman" w:cs="Times New Roman"/>
                        </w:rPr>
                        <w:t xml:space="preserve">without </w:t>
                      </w:r>
                      <w:r w:rsidR="00E72A71">
                        <w:rPr>
                          <w:rFonts w:ascii="Times New Roman" w:hAnsi="Times New Roman" w:cs="Times New Roman"/>
                        </w:rPr>
                        <w:t xml:space="preserve">duplicative </w:t>
                      </w:r>
                      <w:r w:rsidRPr="008A03E8">
                        <w:rPr>
                          <w:rFonts w:ascii="Times New Roman" w:hAnsi="Times New Roman" w:cs="Times New Roman"/>
                        </w:rPr>
                        <w:t xml:space="preserve">drug claims of </w:t>
                      </w:r>
                      <w:r w:rsidR="003F1844">
                        <w:rPr>
                          <w:rFonts w:ascii="Times New Roman" w:hAnsi="Times New Roman" w:cs="Times New Roman"/>
                        </w:rPr>
                        <w:t>“</w:t>
                      </w:r>
                      <w:r w:rsidRPr="00D94CD1">
                        <w:rPr>
                          <w:rFonts w:ascii="Times New Roman" w:hAnsi="Times New Roman" w:cs="Times New Roman"/>
                        </w:rPr>
                        <w:t>Vivotif</w:t>
                      </w:r>
                      <w:r w:rsidR="003F1844">
                        <w:rPr>
                          <w:rFonts w:ascii="Times New Roman" w:hAnsi="Times New Roman" w:cs="Times New Roman"/>
                        </w:rPr>
                        <w:t>”</w:t>
                      </w:r>
                      <w:r w:rsidRPr="00D94CD1">
                        <w:rPr>
                          <w:rFonts w:ascii="Times New Roman" w:hAnsi="Times New Roman" w:cs="Times New Roman"/>
                        </w:rPr>
                        <w:t xml:space="preserve"> </w:t>
                      </w:r>
                      <w:r w:rsidR="00DB46DC">
                        <w:rPr>
                          <w:rFonts w:ascii="Times New Roman" w:hAnsi="Times New Roman" w:cs="Times New Roman"/>
                        </w:rPr>
                        <w:br/>
                      </w:r>
                      <w:r w:rsidRPr="008D5055">
                        <w:rPr>
                          <w:rFonts w:ascii="Times New Roman" w:hAnsi="Times New Roman" w:cs="Times New Roman"/>
                        </w:rPr>
                        <w:t>(n=</w:t>
                      </w:r>
                      <w:r w:rsidR="0037283C">
                        <w:rPr>
                          <w:rFonts w:ascii="Times New Roman" w:hAnsi="Times New Roman" w:cs="Times New Roman"/>
                        </w:rPr>
                        <w:t>15</w:t>
                      </w:r>
                      <w:r>
                        <w:rPr>
                          <w:rFonts w:ascii="Times New Roman" w:hAnsi="Times New Roman" w:cs="Times New Roman"/>
                        </w:rPr>
                        <w:t>,</w:t>
                      </w:r>
                      <w:r w:rsidR="00503318">
                        <w:rPr>
                          <w:rFonts w:ascii="Times New Roman" w:hAnsi="Times New Roman" w:cs="Times New Roman"/>
                        </w:rPr>
                        <w:t>360</w:t>
                      </w:r>
                      <w:r>
                        <w:rPr>
                          <w:rFonts w:ascii="Times New Roman" w:hAnsi="Times New Roman" w:cs="Times New Roman"/>
                        </w:rPr>
                        <w:t xml:space="preserve">, </w:t>
                      </w:r>
                      <w:r w:rsidR="0037283C">
                        <w:rPr>
                          <w:rFonts w:ascii="Times New Roman" w:hAnsi="Times New Roman" w:cs="Times New Roman"/>
                        </w:rPr>
                        <w:t>&gt;</w:t>
                      </w:r>
                      <w:r>
                        <w:rPr>
                          <w:rFonts w:ascii="Times New Roman" w:hAnsi="Times New Roman" w:cs="Times New Roman"/>
                        </w:rPr>
                        <w:t>99%</w:t>
                      </w:r>
                      <w:r w:rsidRPr="008D5055">
                        <w:rPr>
                          <w:rFonts w:ascii="Times New Roman" w:hAnsi="Times New Roman" w:cs="Times New Roman"/>
                        </w:rPr>
                        <w:t>)</w:t>
                      </w:r>
                    </w:p>
                  </w:txbxContent>
                </v:textbox>
              </v:rect>
            </w:pict>
          </mc:Fallback>
        </mc:AlternateContent>
      </w:r>
    </w:p>
    <w:p w14:paraId="0C32BFB2" w14:textId="77777777" w:rsidR="00005466" w:rsidRDefault="00005466" w:rsidP="00005466">
      <w:pPr>
        <w:rPr>
          <w:rFonts w:ascii="Times New Roman" w:hAnsi="Times New Roman" w:cs="Times New Roman"/>
          <w:sz w:val="24"/>
          <w:szCs w:val="24"/>
        </w:rPr>
      </w:pPr>
    </w:p>
    <w:p w14:paraId="11F0BDE6" w14:textId="1E5C775D" w:rsidR="00005466"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1" behindDoc="0" locked="0" layoutInCell="1" allowOverlap="1" wp14:anchorId="393C0DF0" wp14:editId="5F18F182">
                <wp:simplePos x="0" y="0"/>
                <wp:positionH relativeFrom="column">
                  <wp:posOffset>3294801</wp:posOffset>
                </wp:positionH>
                <wp:positionV relativeFrom="paragraph">
                  <wp:posOffset>34786</wp:posOffset>
                </wp:positionV>
                <wp:extent cx="2184400" cy="317500"/>
                <wp:effectExtent l="0" t="0" r="25400" b="25400"/>
                <wp:wrapNone/>
                <wp:docPr id="298" name="Rectangle 298"/>
                <wp:cNvGraphicFramePr/>
                <a:graphic xmlns:a="http://schemas.openxmlformats.org/drawingml/2006/main">
                  <a:graphicData uri="http://schemas.microsoft.com/office/word/2010/wordprocessingShape">
                    <wps:wsp>
                      <wps:cNvSpPr/>
                      <wps:spPr>
                        <a:xfrm>
                          <a:off x="0" y="0"/>
                          <a:ext cx="2184400" cy="317500"/>
                        </a:xfrm>
                        <a:prstGeom prst="rect">
                          <a:avLst/>
                        </a:prstGeom>
                      </wps:spPr>
                      <wps:style>
                        <a:lnRef idx="2">
                          <a:schemeClr val="dk1"/>
                        </a:lnRef>
                        <a:fillRef idx="1">
                          <a:schemeClr val="lt1"/>
                        </a:fillRef>
                        <a:effectRef idx="0">
                          <a:schemeClr val="dk1"/>
                        </a:effectRef>
                        <a:fontRef idx="minor">
                          <a:schemeClr val="dk1"/>
                        </a:fontRef>
                      </wps:style>
                      <wps:txbx>
                        <w:txbxContent>
                          <w:p w14:paraId="27C2F6FC" w14:textId="6BBAA3B2"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15329D">
                              <w:rPr>
                                <w:rFonts w:ascii="Times New Roman" w:hAnsi="Times New Roman" w:cs="Times New Roman"/>
                              </w:rPr>
                              <w:t xml:space="preserve">six </w:t>
                            </w:r>
                            <w:r>
                              <w:rPr>
                                <w:rFonts w:ascii="Times New Roman" w:hAnsi="Times New Roman" w:cs="Times New Roman"/>
                              </w:rPr>
                              <w:t xml:space="preserve">years </w:t>
                            </w:r>
                            <w:r w:rsidR="0018459A">
                              <w:rPr>
                                <w:rFonts w:ascii="Times New Roman" w:hAnsi="Times New Roman" w:cs="Times New Roman"/>
                              </w:rPr>
                              <w:t>old</w:t>
                            </w:r>
                            <w:r w:rsidR="0018459A">
                              <w:rPr>
                                <w:rFonts w:ascii="Times New Roman" w:hAnsi="Times New Roman" w:cs="Times New Roman"/>
                                <w:vertAlign w:val="superscript"/>
                              </w:rPr>
                              <w:t>2</w:t>
                            </w:r>
                            <w:r w:rsidR="0018459A">
                              <w:rPr>
                                <w:rFonts w:ascii="Times New Roman" w:hAnsi="Times New Roman" w:cs="Times New Roman"/>
                              </w:rPr>
                              <w:t xml:space="preserve"> </w:t>
                            </w:r>
                            <w:r w:rsidRPr="008D5055">
                              <w:rPr>
                                <w:rFonts w:ascii="Times New Roman" w:hAnsi="Times New Roman" w:cs="Times New Roman"/>
                              </w:rPr>
                              <w:t>(n=</w:t>
                            </w:r>
                            <w:r w:rsidR="002377EC">
                              <w:rPr>
                                <w:rFonts w:ascii="Times New Roman" w:hAnsi="Times New Roman" w:cs="Times New Roman"/>
                              </w:rPr>
                              <w:t>81</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C0DF0" id="Rectangle 298" o:spid="_x0000_s1063" style="position:absolute;margin-left:259.45pt;margin-top:2.75pt;width:172pt;height:2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" fillcolor="white [3201]" strokecolor="black [3200]" strokeweight="1pt">
                <v:textbox>
                  <w:txbxContent>
                    <w:p w14:paraId="27C2F6FC" w14:textId="6BBAA3B2"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15329D">
                        <w:rPr>
                          <w:rFonts w:ascii="Times New Roman" w:hAnsi="Times New Roman" w:cs="Times New Roman"/>
                        </w:rPr>
                        <w:t xml:space="preserve">six </w:t>
                      </w:r>
                      <w:r>
                        <w:rPr>
                          <w:rFonts w:ascii="Times New Roman" w:hAnsi="Times New Roman" w:cs="Times New Roman"/>
                        </w:rPr>
                        <w:t xml:space="preserve">years </w:t>
                      </w:r>
                      <w:r w:rsidR="0018459A">
                        <w:rPr>
                          <w:rFonts w:ascii="Times New Roman" w:hAnsi="Times New Roman" w:cs="Times New Roman"/>
                        </w:rPr>
                        <w:t>old</w:t>
                      </w:r>
                      <w:r w:rsidR="0018459A">
                        <w:rPr>
                          <w:rFonts w:ascii="Times New Roman" w:hAnsi="Times New Roman" w:cs="Times New Roman"/>
                          <w:vertAlign w:val="superscript"/>
                        </w:rPr>
                        <w:t>2</w:t>
                      </w:r>
                      <w:r w:rsidR="0018459A">
                        <w:rPr>
                          <w:rFonts w:ascii="Times New Roman" w:hAnsi="Times New Roman" w:cs="Times New Roman"/>
                        </w:rPr>
                        <w:t xml:space="preserve"> </w:t>
                      </w:r>
                      <w:r w:rsidRPr="008D5055">
                        <w:rPr>
                          <w:rFonts w:ascii="Times New Roman" w:hAnsi="Times New Roman" w:cs="Times New Roman"/>
                        </w:rPr>
                        <w:t>(n=</w:t>
                      </w:r>
                      <w:r w:rsidR="002377EC">
                        <w:rPr>
                          <w:rFonts w:ascii="Times New Roman" w:hAnsi="Times New Roman" w:cs="Times New Roman"/>
                        </w:rPr>
                        <w:t>81</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94" behindDoc="0" locked="0" layoutInCell="1" allowOverlap="1" wp14:anchorId="3098225C" wp14:editId="2FBEFF32">
                <wp:simplePos x="0" y="0"/>
                <wp:positionH relativeFrom="column">
                  <wp:posOffset>1247520</wp:posOffset>
                </wp:positionH>
                <wp:positionV relativeFrom="paragraph">
                  <wp:posOffset>67045</wp:posOffset>
                </wp:positionV>
                <wp:extent cx="2051050" cy="274320"/>
                <wp:effectExtent l="76200" t="0" r="0" b="49530"/>
                <wp:wrapNone/>
                <wp:docPr id="289" name="Group 289"/>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290" name="Straight Arrow Connector 290"/>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1" name="Straight Arrow Connector 291"/>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74E4C2A" id="Group 289" o:spid="_x0000_s1026" style="position:absolute;margin-left:98.25pt;margin-top:5.3pt;width:161.5pt;height:21.6pt;z-index:251658294;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">
                <v:shape id="Straight Arrow Connector 290"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" strokecolor="black [3200]" strokeweight=".5pt">
                  <v:stroke endarrow="block" joinstyle="miter"/>
                </v:shape>
                <v:shape id="Straight Arrow Connector 291"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" strokecolor="black [3200]" strokeweight=".5pt">
                  <v:stroke endarrow="block" joinstyle="miter"/>
                </v:shape>
              </v:group>
            </w:pict>
          </mc:Fallback>
        </mc:AlternateContent>
      </w:r>
    </w:p>
    <w:p w14:paraId="5BB1D6CD"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8" behindDoc="0" locked="0" layoutInCell="1" allowOverlap="1" wp14:anchorId="3AC2B035" wp14:editId="37AC1D2F">
                <wp:simplePos x="0" y="0"/>
                <wp:positionH relativeFrom="column">
                  <wp:posOffset>165100</wp:posOffset>
                </wp:positionH>
                <wp:positionV relativeFrom="paragraph">
                  <wp:posOffset>51024</wp:posOffset>
                </wp:positionV>
                <wp:extent cx="2184400" cy="441118"/>
                <wp:effectExtent l="0" t="0" r="25400" b="16510"/>
                <wp:wrapNone/>
                <wp:docPr id="297" name="Rectangle 297"/>
                <wp:cNvGraphicFramePr/>
                <a:graphic xmlns:a="http://schemas.openxmlformats.org/drawingml/2006/main">
                  <a:graphicData uri="http://schemas.microsoft.com/office/word/2010/wordprocessingShape">
                    <wps:wsp>
                      <wps:cNvSpPr/>
                      <wps:spPr>
                        <a:xfrm>
                          <a:off x="0" y="0"/>
                          <a:ext cx="2184400" cy="441118"/>
                        </a:xfrm>
                        <a:prstGeom prst="rect">
                          <a:avLst/>
                        </a:prstGeom>
                      </wps:spPr>
                      <wps:style>
                        <a:lnRef idx="2">
                          <a:schemeClr val="dk1"/>
                        </a:lnRef>
                        <a:fillRef idx="1">
                          <a:schemeClr val="lt1"/>
                        </a:fillRef>
                        <a:effectRef idx="0">
                          <a:schemeClr val="dk1"/>
                        </a:effectRef>
                        <a:fontRef idx="minor">
                          <a:schemeClr val="dk1"/>
                        </a:fontRef>
                      </wps:style>
                      <wps:txbx>
                        <w:txbxContent>
                          <w:p w14:paraId="3152B894" w14:textId="5E047E10"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15329D">
                              <w:rPr>
                                <w:rFonts w:ascii="Times New Roman" w:hAnsi="Times New Roman" w:cs="Times New Roman"/>
                              </w:rPr>
                              <w:t xml:space="preserve">six </w:t>
                            </w:r>
                            <w:r>
                              <w:rPr>
                                <w:rFonts w:ascii="Times New Roman" w:hAnsi="Times New Roman" w:cs="Times New Roman"/>
                              </w:rPr>
                              <w:t>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sidR="002377EC">
                              <w:rPr>
                                <w:rFonts w:ascii="Times New Roman" w:hAnsi="Times New Roman" w:cs="Times New Roman"/>
                              </w:rPr>
                              <w:t>15</w:t>
                            </w:r>
                            <w:r>
                              <w:rPr>
                                <w:rFonts w:ascii="Times New Roman" w:hAnsi="Times New Roman" w:cs="Times New Roman"/>
                              </w:rPr>
                              <w:t>,</w:t>
                            </w:r>
                            <w:r w:rsidR="007C5936">
                              <w:rPr>
                                <w:rFonts w:ascii="Times New Roman" w:hAnsi="Times New Roman" w:cs="Times New Roman"/>
                              </w:rPr>
                              <w:t>2</w:t>
                            </w:r>
                            <w:r>
                              <w:rPr>
                                <w:rFonts w:ascii="Times New Roman" w:hAnsi="Times New Roman" w:cs="Times New Roman"/>
                              </w:rPr>
                              <w:t>7</w:t>
                            </w:r>
                            <w:r w:rsidR="007C5936">
                              <w:rPr>
                                <w:rFonts w:ascii="Times New Roman" w:hAnsi="Times New Roman" w:cs="Times New Roman"/>
                              </w:rPr>
                              <w:t>9</w:t>
                            </w:r>
                            <w:r>
                              <w:rPr>
                                <w:rFonts w:ascii="Times New Roman" w:hAnsi="Times New Roman" w:cs="Times New Roman"/>
                              </w:rPr>
                              <w:t xml:space="preserve">, </w:t>
                            </w:r>
                            <w:r w:rsidR="00A24B4B">
                              <w:rPr>
                                <w:rFonts w:ascii="Times New Roman" w:hAnsi="Times New Roman" w:cs="Times New Roman"/>
                              </w:rPr>
                              <w:t>&gt;</w:t>
                            </w:r>
                            <w:r>
                              <w:rPr>
                                <w:rFonts w:ascii="Times New Roman" w:hAnsi="Times New Roman" w:cs="Times New Roman"/>
                              </w:rPr>
                              <w:t>99%</w:t>
                            </w:r>
                            <w:r w:rsidRPr="008D5055">
                              <w:rPr>
                                <w:rFonts w:ascii="Times New Roman" w:hAnsi="Times New Roman" w:cs="Times New Roman"/>
                              </w:rPr>
                              <w:t>)</w:t>
                            </w:r>
                          </w:p>
                          <w:p w14:paraId="4D7FD052" w14:textId="77777777" w:rsidR="00005466" w:rsidRPr="008D5055" w:rsidRDefault="00005466" w:rsidP="00005466">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2B035" id="Rectangle 297" o:spid="_x0000_s1064" style="position:absolute;margin-left:13pt;margin-top:4pt;width:172pt;height:34.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" fillcolor="white [3201]" strokecolor="black [3200]" strokeweight="1pt">
                <v:textbox>
                  <w:txbxContent>
                    <w:p w14:paraId="3152B894" w14:textId="5E047E10"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15329D">
                        <w:rPr>
                          <w:rFonts w:ascii="Times New Roman" w:hAnsi="Times New Roman" w:cs="Times New Roman"/>
                        </w:rPr>
                        <w:t xml:space="preserve">six </w:t>
                      </w:r>
                      <w:r>
                        <w:rPr>
                          <w:rFonts w:ascii="Times New Roman" w:hAnsi="Times New Roman" w:cs="Times New Roman"/>
                        </w:rPr>
                        <w:t>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sidR="002377EC">
                        <w:rPr>
                          <w:rFonts w:ascii="Times New Roman" w:hAnsi="Times New Roman" w:cs="Times New Roman"/>
                        </w:rPr>
                        <w:t>15</w:t>
                      </w:r>
                      <w:r>
                        <w:rPr>
                          <w:rFonts w:ascii="Times New Roman" w:hAnsi="Times New Roman" w:cs="Times New Roman"/>
                        </w:rPr>
                        <w:t>,</w:t>
                      </w:r>
                      <w:r w:rsidR="007C5936">
                        <w:rPr>
                          <w:rFonts w:ascii="Times New Roman" w:hAnsi="Times New Roman" w:cs="Times New Roman"/>
                        </w:rPr>
                        <w:t>2</w:t>
                      </w:r>
                      <w:r>
                        <w:rPr>
                          <w:rFonts w:ascii="Times New Roman" w:hAnsi="Times New Roman" w:cs="Times New Roman"/>
                        </w:rPr>
                        <w:t>7</w:t>
                      </w:r>
                      <w:r w:rsidR="007C5936">
                        <w:rPr>
                          <w:rFonts w:ascii="Times New Roman" w:hAnsi="Times New Roman" w:cs="Times New Roman"/>
                        </w:rPr>
                        <w:t>9</w:t>
                      </w:r>
                      <w:r>
                        <w:rPr>
                          <w:rFonts w:ascii="Times New Roman" w:hAnsi="Times New Roman" w:cs="Times New Roman"/>
                        </w:rPr>
                        <w:t xml:space="preserve">, </w:t>
                      </w:r>
                      <w:r w:rsidR="00A24B4B">
                        <w:rPr>
                          <w:rFonts w:ascii="Times New Roman" w:hAnsi="Times New Roman" w:cs="Times New Roman"/>
                        </w:rPr>
                        <w:t>&gt;</w:t>
                      </w:r>
                      <w:r>
                        <w:rPr>
                          <w:rFonts w:ascii="Times New Roman" w:hAnsi="Times New Roman" w:cs="Times New Roman"/>
                        </w:rPr>
                        <w:t>99%</w:t>
                      </w:r>
                      <w:r w:rsidRPr="008D5055">
                        <w:rPr>
                          <w:rFonts w:ascii="Times New Roman" w:hAnsi="Times New Roman" w:cs="Times New Roman"/>
                        </w:rPr>
                        <w:t>)</w:t>
                      </w:r>
                    </w:p>
                    <w:p w14:paraId="4D7FD052" w14:textId="77777777" w:rsidR="00005466" w:rsidRPr="008D5055" w:rsidRDefault="00005466" w:rsidP="00005466">
                      <w:pPr>
                        <w:jc w:val="center"/>
                        <w:rPr>
                          <w:rFonts w:ascii="Times New Roman" w:hAnsi="Times New Roman" w:cs="Times New Roman"/>
                        </w:rPr>
                      </w:pPr>
                    </w:p>
                  </w:txbxContent>
                </v:textbox>
              </v:rect>
            </w:pict>
          </mc:Fallback>
        </mc:AlternateContent>
      </w:r>
    </w:p>
    <w:p w14:paraId="508A63CB" w14:textId="65F92AAA" w:rsidR="00005466"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6" behindDoc="0" locked="0" layoutInCell="1" allowOverlap="1" wp14:anchorId="0E845549" wp14:editId="0C34105F">
                <wp:simplePos x="0" y="0"/>
                <wp:positionH relativeFrom="column">
                  <wp:posOffset>3299184</wp:posOffset>
                </wp:positionH>
                <wp:positionV relativeFrom="paragraph">
                  <wp:posOffset>45822</wp:posOffset>
                </wp:positionV>
                <wp:extent cx="2184400" cy="622300"/>
                <wp:effectExtent l="0" t="0" r="25400" b="25400"/>
                <wp:wrapNone/>
                <wp:docPr id="288" name="Rectangle 288"/>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12D92AE1" w14:textId="200D3F55"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Pr="007709A5">
                              <w:rPr>
                                <w:rFonts w:ascii="Times New Roman" w:hAnsi="Times New Roman" w:cs="Times New Roman"/>
                              </w:rPr>
                              <w:t>vaccin</w:t>
                            </w:r>
                            <w:r w:rsidR="00A45177">
                              <w:rPr>
                                <w:rFonts w:ascii="Times New Roman" w:hAnsi="Times New Roman" w:cs="Times New Roman"/>
                              </w:rPr>
                              <w:t>e</w:t>
                            </w:r>
                            <w:r w:rsidRPr="007709A5">
                              <w:rPr>
                                <w:rFonts w:ascii="Times New Roman" w:hAnsi="Times New Roman" w:cs="Times New Roman"/>
                              </w:rPr>
                              <w:t xml:space="preserve"> (n=2,</w:t>
                            </w:r>
                            <w:r w:rsidR="00230B38">
                              <w:rPr>
                                <w:rFonts w:ascii="Times New Roman" w:hAnsi="Times New Roman" w:cs="Times New Roman"/>
                              </w:rPr>
                              <w:t>186</w:t>
                            </w:r>
                            <w:r w:rsidRPr="007709A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45549" id="Rectangle 288" o:spid="_x0000_s1065" style="position:absolute;margin-left:259.8pt;margin-top:3.6pt;width:172pt;height:49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" fillcolor="white [3201]" strokecolor="black [3200]" strokeweight="1pt">
                <v:textbox>
                  <w:txbxContent>
                    <w:p w14:paraId="12D92AE1" w14:textId="200D3F55"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Pr="007709A5">
                        <w:rPr>
                          <w:rFonts w:ascii="Times New Roman" w:hAnsi="Times New Roman" w:cs="Times New Roman"/>
                        </w:rPr>
                        <w:t>vaccin</w:t>
                      </w:r>
                      <w:r w:rsidR="00A45177">
                        <w:rPr>
                          <w:rFonts w:ascii="Times New Roman" w:hAnsi="Times New Roman" w:cs="Times New Roman"/>
                        </w:rPr>
                        <w:t>e</w:t>
                      </w:r>
                      <w:r w:rsidRPr="007709A5">
                        <w:rPr>
                          <w:rFonts w:ascii="Times New Roman" w:hAnsi="Times New Roman" w:cs="Times New Roman"/>
                        </w:rPr>
                        <w:t xml:space="preserve"> (n=2,</w:t>
                      </w:r>
                      <w:r w:rsidR="00230B38">
                        <w:rPr>
                          <w:rFonts w:ascii="Times New Roman" w:hAnsi="Times New Roman" w:cs="Times New Roman"/>
                        </w:rPr>
                        <w:t>186</w:t>
                      </w:r>
                      <w:r w:rsidRPr="007709A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97" behindDoc="0" locked="0" layoutInCell="1" allowOverlap="1" wp14:anchorId="35C8E230" wp14:editId="11D038DA">
                <wp:simplePos x="0" y="0"/>
                <wp:positionH relativeFrom="column">
                  <wp:posOffset>1246186</wp:posOffset>
                </wp:positionH>
                <wp:positionV relativeFrom="paragraph">
                  <wp:posOffset>212762</wp:posOffset>
                </wp:positionV>
                <wp:extent cx="2051050" cy="274320"/>
                <wp:effectExtent l="76200" t="0" r="0" b="49530"/>
                <wp:wrapNone/>
                <wp:docPr id="294" name="Group 294"/>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295" name="Straight Arrow Connector 295"/>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6" name="Straight Arrow Connector 296"/>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0407EDE" id="Group 294" o:spid="_x0000_s1026" style="position:absolute;margin-left:98.1pt;margin-top:16.75pt;width:161.5pt;height:21.6pt;z-index:251658297;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">
                <v:shape id="Straight Arrow Connector 295"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" strokecolor="black [3200]" strokeweight=".5pt">
                  <v:stroke endarrow="block" joinstyle="miter"/>
                </v:shape>
                <v:shape id="Straight Arrow Connector 296"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" strokecolor="black [3200]" strokeweight=".5pt">
                  <v:stroke endarrow="block" joinstyle="miter"/>
                </v:shape>
              </v:group>
            </w:pict>
          </mc:Fallback>
        </mc:AlternateContent>
      </w:r>
    </w:p>
    <w:p w14:paraId="68233D1C" w14:textId="6257999D" w:rsidR="00005466"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5" behindDoc="0" locked="0" layoutInCell="1" allowOverlap="1" wp14:anchorId="77EB0495" wp14:editId="5B303E11">
                <wp:simplePos x="0" y="0"/>
                <wp:positionH relativeFrom="column">
                  <wp:posOffset>165226</wp:posOffset>
                </wp:positionH>
                <wp:positionV relativeFrom="paragraph">
                  <wp:posOffset>210365</wp:posOffset>
                </wp:positionV>
                <wp:extent cx="2184400" cy="622300"/>
                <wp:effectExtent l="0" t="0" r="25400" b="25400"/>
                <wp:wrapNone/>
                <wp:docPr id="292" name="Rectangle 292"/>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596599F7" w14:textId="2ED0F4A2"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 payments associated with typhoid vaccin</w:t>
                            </w:r>
                            <w:r w:rsidR="005F6018">
                              <w:rPr>
                                <w:rFonts w:ascii="Times New Roman" w:hAnsi="Times New Roman" w:cs="Times New Roman"/>
                              </w:rPr>
                              <w:t>e</w:t>
                            </w:r>
                            <w:r w:rsidRPr="008D5055">
                              <w:rPr>
                                <w:rFonts w:ascii="Times New Roman" w:hAnsi="Times New Roman" w:cs="Times New Roman"/>
                              </w:rPr>
                              <w:t xml:space="preserve"> (n=</w:t>
                            </w:r>
                            <w:r w:rsidR="004F2EF2">
                              <w:rPr>
                                <w:rFonts w:ascii="Times New Roman" w:hAnsi="Times New Roman" w:cs="Times New Roman"/>
                              </w:rPr>
                              <w:t>13</w:t>
                            </w:r>
                            <w:r>
                              <w:rPr>
                                <w:rFonts w:ascii="Times New Roman" w:hAnsi="Times New Roman" w:cs="Times New Roman"/>
                              </w:rPr>
                              <w:t>,</w:t>
                            </w:r>
                            <w:r w:rsidR="004F2EF2">
                              <w:rPr>
                                <w:rFonts w:ascii="Times New Roman" w:hAnsi="Times New Roman" w:cs="Times New Roman"/>
                              </w:rPr>
                              <w:t>0</w:t>
                            </w:r>
                            <w:r w:rsidR="00230B38">
                              <w:rPr>
                                <w:rFonts w:ascii="Times New Roman" w:hAnsi="Times New Roman" w:cs="Times New Roman"/>
                              </w:rPr>
                              <w:t>93</w:t>
                            </w:r>
                            <w:r>
                              <w:rPr>
                                <w:rFonts w:ascii="Times New Roman" w:hAnsi="Times New Roman" w:cs="Times New Roman"/>
                              </w:rPr>
                              <w:t xml:space="preserve">, </w:t>
                            </w:r>
                            <w:r w:rsidR="004F2EF2">
                              <w:rPr>
                                <w:rFonts w:ascii="Times New Roman" w:hAnsi="Times New Roman" w:cs="Times New Roman"/>
                              </w:rPr>
                              <w:t>86</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B0495" id="Rectangle 292" o:spid="_x0000_s1066" style="position:absolute;margin-left:13pt;margin-top:16.55pt;width:172pt;height:49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" fillcolor="white [3201]" strokecolor="black [3200]" strokeweight="1pt">
                <v:textbox>
                  <w:txbxContent>
                    <w:p w14:paraId="596599F7" w14:textId="2ED0F4A2"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 payments associated with typhoid vaccin</w:t>
                      </w:r>
                      <w:r w:rsidR="005F6018">
                        <w:rPr>
                          <w:rFonts w:ascii="Times New Roman" w:hAnsi="Times New Roman" w:cs="Times New Roman"/>
                        </w:rPr>
                        <w:t>e</w:t>
                      </w:r>
                      <w:r w:rsidRPr="008D5055">
                        <w:rPr>
                          <w:rFonts w:ascii="Times New Roman" w:hAnsi="Times New Roman" w:cs="Times New Roman"/>
                        </w:rPr>
                        <w:t xml:space="preserve"> (n=</w:t>
                      </w:r>
                      <w:r w:rsidR="004F2EF2">
                        <w:rPr>
                          <w:rFonts w:ascii="Times New Roman" w:hAnsi="Times New Roman" w:cs="Times New Roman"/>
                        </w:rPr>
                        <w:t>13</w:t>
                      </w:r>
                      <w:r>
                        <w:rPr>
                          <w:rFonts w:ascii="Times New Roman" w:hAnsi="Times New Roman" w:cs="Times New Roman"/>
                        </w:rPr>
                        <w:t>,</w:t>
                      </w:r>
                      <w:r w:rsidR="004F2EF2">
                        <w:rPr>
                          <w:rFonts w:ascii="Times New Roman" w:hAnsi="Times New Roman" w:cs="Times New Roman"/>
                        </w:rPr>
                        <w:t>0</w:t>
                      </w:r>
                      <w:r w:rsidR="00230B38">
                        <w:rPr>
                          <w:rFonts w:ascii="Times New Roman" w:hAnsi="Times New Roman" w:cs="Times New Roman"/>
                        </w:rPr>
                        <w:t>93</w:t>
                      </w:r>
                      <w:r>
                        <w:rPr>
                          <w:rFonts w:ascii="Times New Roman" w:hAnsi="Times New Roman" w:cs="Times New Roman"/>
                        </w:rPr>
                        <w:t xml:space="preserve">, </w:t>
                      </w:r>
                      <w:r w:rsidR="004F2EF2">
                        <w:rPr>
                          <w:rFonts w:ascii="Times New Roman" w:hAnsi="Times New Roman" w:cs="Times New Roman"/>
                        </w:rPr>
                        <w:t>86</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2AEC3743" w14:textId="30D7D01C" w:rsidR="00005466" w:rsidRDefault="00005466" w:rsidP="00005466">
      <w:pPr>
        <w:rPr>
          <w:rFonts w:ascii="Times New Roman" w:hAnsi="Times New Roman" w:cs="Times New Roman"/>
          <w:sz w:val="24"/>
          <w:szCs w:val="24"/>
        </w:rPr>
      </w:pPr>
    </w:p>
    <w:p w14:paraId="4310C1E2" w14:textId="0FD90F89" w:rsidR="00005466"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9" behindDoc="0" locked="0" layoutInCell="1" allowOverlap="1" wp14:anchorId="5A17FFAD" wp14:editId="45D80AAA">
                <wp:simplePos x="0" y="0"/>
                <wp:positionH relativeFrom="column">
                  <wp:posOffset>3291011</wp:posOffset>
                </wp:positionH>
                <wp:positionV relativeFrom="paragraph">
                  <wp:posOffset>59928</wp:posOffset>
                </wp:positionV>
                <wp:extent cx="2184400" cy="622300"/>
                <wp:effectExtent l="0" t="0" r="25400" b="25400"/>
                <wp:wrapNone/>
                <wp:docPr id="293" name="Rectangle 293"/>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3DFBAEE0" w14:textId="6654F4F5"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w:t>
                            </w:r>
                            <w:r w:rsidR="00EC44BA">
                              <w:rPr>
                                <w:rFonts w:ascii="Times New Roman" w:hAnsi="Times New Roman" w:cs="Times New Roman"/>
                              </w:rPr>
                              <w:t xml:space="preserve">total </w:t>
                            </w:r>
                            <w:r>
                              <w:rPr>
                                <w:rFonts w:ascii="Times New Roman" w:hAnsi="Times New Roman" w:cs="Times New Roman"/>
                              </w:rPr>
                              <w:t xml:space="preserve">payments associated with typhoid </w:t>
                            </w:r>
                            <w:r w:rsidR="0018459A">
                              <w:rPr>
                                <w:rFonts w:ascii="Times New Roman" w:hAnsi="Times New Roman" w:cs="Times New Roman"/>
                              </w:rPr>
                              <w:t>vaccine</w:t>
                            </w:r>
                            <w:r w:rsidR="0018459A">
                              <w:rPr>
                                <w:rFonts w:ascii="Times New Roman" w:hAnsi="Times New Roman" w:cs="Times New Roman"/>
                                <w:vertAlign w:val="superscript"/>
                              </w:rPr>
                              <w:t>3</w:t>
                            </w:r>
                            <w:r w:rsidR="0018459A" w:rsidRPr="008D5055">
                              <w:rPr>
                                <w:rFonts w:ascii="Times New Roman" w:hAnsi="Times New Roman" w:cs="Times New Roman"/>
                              </w:rPr>
                              <w:t xml:space="preserve"> </w:t>
                            </w:r>
                            <w:r w:rsidRPr="008D5055">
                              <w:rPr>
                                <w:rFonts w:ascii="Times New Roman" w:hAnsi="Times New Roman" w:cs="Times New Roman"/>
                              </w:rPr>
                              <w:t>(n=</w:t>
                            </w:r>
                            <w:r>
                              <w:rPr>
                                <w:rFonts w:ascii="Times New Roman" w:hAnsi="Times New Roman" w:cs="Times New Roman"/>
                              </w:rPr>
                              <w:t>1,</w:t>
                            </w:r>
                            <w:r w:rsidR="00230B38">
                              <w:rPr>
                                <w:rFonts w:ascii="Times New Roman" w:hAnsi="Times New Roman" w:cs="Times New Roman"/>
                              </w:rPr>
                              <w:t>699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7FFAD" id="Rectangle 293" o:spid="_x0000_s1067" style="position:absolute;margin-left:259.15pt;margin-top:4.7pt;width:172pt;height:49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" fillcolor="white [3201]" strokecolor="black [3200]" strokeweight="1pt">
                <v:textbox>
                  <w:txbxContent>
                    <w:p w14:paraId="3DFBAEE0" w14:textId="6654F4F5"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w:t>
                      </w:r>
                      <w:r w:rsidR="00EC44BA">
                        <w:rPr>
                          <w:rFonts w:ascii="Times New Roman" w:hAnsi="Times New Roman" w:cs="Times New Roman"/>
                        </w:rPr>
                        <w:t xml:space="preserve">total </w:t>
                      </w:r>
                      <w:r>
                        <w:rPr>
                          <w:rFonts w:ascii="Times New Roman" w:hAnsi="Times New Roman" w:cs="Times New Roman"/>
                        </w:rPr>
                        <w:t xml:space="preserve">payments associated with typhoid </w:t>
                      </w:r>
                      <w:r w:rsidR="0018459A">
                        <w:rPr>
                          <w:rFonts w:ascii="Times New Roman" w:hAnsi="Times New Roman" w:cs="Times New Roman"/>
                        </w:rPr>
                        <w:t>vaccine</w:t>
                      </w:r>
                      <w:r w:rsidR="0018459A">
                        <w:rPr>
                          <w:rFonts w:ascii="Times New Roman" w:hAnsi="Times New Roman" w:cs="Times New Roman"/>
                          <w:vertAlign w:val="superscript"/>
                        </w:rPr>
                        <w:t>3</w:t>
                      </w:r>
                      <w:r w:rsidR="0018459A" w:rsidRPr="008D5055">
                        <w:rPr>
                          <w:rFonts w:ascii="Times New Roman" w:hAnsi="Times New Roman" w:cs="Times New Roman"/>
                        </w:rPr>
                        <w:t xml:space="preserve"> </w:t>
                      </w:r>
                      <w:r w:rsidRPr="008D5055">
                        <w:rPr>
                          <w:rFonts w:ascii="Times New Roman" w:hAnsi="Times New Roman" w:cs="Times New Roman"/>
                        </w:rPr>
                        <w:t>(n=</w:t>
                      </w:r>
                      <w:r>
                        <w:rPr>
                          <w:rFonts w:ascii="Times New Roman" w:hAnsi="Times New Roman" w:cs="Times New Roman"/>
                        </w:rPr>
                        <w:t>1,</w:t>
                      </w:r>
                      <w:r w:rsidR="00230B38">
                        <w:rPr>
                          <w:rFonts w:ascii="Times New Roman" w:hAnsi="Times New Roman" w:cs="Times New Roman"/>
                        </w:rPr>
                        <w:t>699</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300" behindDoc="0" locked="0" layoutInCell="1" allowOverlap="1" wp14:anchorId="72B208F4" wp14:editId="2A771557">
                <wp:simplePos x="0" y="0"/>
                <wp:positionH relativeFrom="column">
                  <wp:posOffset>1235791</wp:posOffset>
                </wp:positionH>
                <wp:positionV relativeFrom="paragraph">
                  <wp:posOffset>246771</wp:posOffset>
                </wp:positionV>
                <wp:extent cx="2051050" cy="274320"/>
                <wp:effectExtent l="76200" t="0" r="0" b="49530"/>
                <wp:wrapNone/>
                <wp:docPr id="299" name="Group 299"/>
                <wp:cNvGraphicFramePr/>
                <a:graphic xmlns:a="http://schemas.openxmlformats.org/drawingml/2006/main">
                  <a:graphicData uri="http://schemas.microsoft.com/office/word/2010/wordprocessingGroup">
                    <wpg:wgp>
                      <wpg:cNvGrpSpPr/>
                      <wpg:grpSpPr>
                        <a:xfrm>
                          <a:off x="0" y="0"/>
                          <a:ext cx="2051050" cy="274320"/>
                          <a:chOff x="0" y="0"/>
                          <a:chExt cx="2051050" cy="647700"/>
                        </a:xfrm>
                      </wpg:grpSpPr>
                      <wps:wsp>
                        <wps:cNvPr id="300" name="Straight Arrow Connector 300"/>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1" name="Straight Arrow Connector 301"/>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63BF1C3E" id="Group 299" o:spid="_x0000_s1026" style="position:absolute;margin-left:97.3pt;margin-top:19.45pt;width:161.5pt;height:21.6pt;z-index:251658300;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">
                <v:shape id="Straight Arrow Connector 300"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" strokecolor="black [3200]" strokeweight=".5pt">
                  <v:stroke endarrow="block" joinstyle="miter"/>
                </v:shape>
                <v:shape id="Straight Arrow Connector 301"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" strokecolor="black [3200]" strokeweight=".5pt">
                  <v:stroke endarrow="block" joinstyle="miter"/>
                </v:shape>
              </v:group>
            </w:pict>
          </mc:Fallback>
        </mc:AlternateContent>
      </w:r>
    </w:p>
    <w:p w14:paraId="74EACBF2" w14:textId="550A367D" w:rsidR="00005466" w:rsidRDefault="00503318"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2" behindDoc="0" locked="0" layoutInCell="1" allowOverlap="1" wp14:anchorId="4DA363C3" wp14:editId="415BAFB8">
                <wp:simplePos x="0" y="0"/>
                <wp:positionH relativeFrom="column">
                  <wp:posOffset>158039</wp:posOffset>
                </wp:positionH>
                <wp:positionV relativeFrom="paragraph">
                  <wp:posOffset>222173</wp:posOffset>
                </wp:positionV>
                <wp:extent cx="2184400" cy="734415"/>
                <wp:effectExtent l="0" t="0" r="25400" b="27940"/>
                <wp:wrapNone/>
                <wp:docPr id="306" name="Rectangle 306"/>
                <wp:cNvGraphicFramePr/>
                <a:graphic xmlns:a="http://schemas.openxmlformats.org/drawingml/2006/main">
                  <a:graphicData uri="http://schemas.microsoft.com/office/word/2010/wordprocessingShape">
                    <wps:wsp>
                      <wps:cNvSpPr/>
                      <wps:spPr>
                        <a:xfrm>
                          <a:off x="0" y="0"/>
                          <a:ext cx="2184400" cy="73441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7FD0E26" w14:textId="7FA1E438" w:rsidR="00005466" w:rsidRPr="008D5055" w:rsidRDefault="007552EE" w:rsidP="00005466">
                            <w:pPr>
                              <w:jc w:val="center"/>
                              <w:rPr>
                                <w:rFonts w:ascii="Times New Roman" w:hAnsi="Times New Roman" w:cs="Times New Roman"/>
                              </w:rPr>
                            </w:pPr>
                            <w:r>
                              <w:rPr>
                                <w:rFonts w:ascii="Times New Roman" w:hAnsi="Times New Roman" w:cs="Times New Roman"/>
                              </w:rPr>
                              <w:t xml:space="preserve">Patients without outlier </w:t>
                            </w:r>
                            <w:r w:rsidR="00AA238F">
                              <w:rPr>
                                <w:rFonts w:ascii="Times New Roman" w:hAnsi="Times New Roman" w:cs="Times New Roman"/>
                              </w:rPr>
                              <w:t xml:space="preserve">total </w:t>
                            </w:r>
                            <w:r>
                              <w:rPr>
                                <w:rFonts w:ascii="Times New Roman" w:hAnsi="Times New Roman" w:cs="Times New Roman"/>
                              </w:rPr>
                              <w:t>payments associated with typhoid vaccin</w:t>
                            </w:r>
                            <w:r w:rsidR="00A45177">
                              <w:rPr>
                                <w:rFonts w:ascii="Times New Roman" w:hAnsi="Times New Roman" w:cs="Times New Roman"/>
                              </w:rPr>
                              <w:t>e</w:t>
                            </w:r>
                            <w:r w:rsidDel="007552EE">
                              <w:rPr>
                                <w:rFonts w:ascii="Times New Roman" w:hAnsi="Times New Roman" w:cs="Times New Roman"/>
                              </w:rPr>
                              <w:t xml:space="preserve"> </w:t>
                            </w:r>
                            <w:r w:rsidR="00005466" w:rsidRPr="008D5055">
                              <w:rPr>
                                <w:rFonts w:ascii="Times New Roman" w:hAnsi="Times New Roman" w:cs="Times New Roman"/>
                              </w:rPr>
                              <w:t>(n=</w:t>
                            </w:r>
                            <w:r w:rsidR="00005466">
                              <w:rPr>
                                <w:rFonts w:ascii="Times New Roman" w:hAnsi="Times New Roman" w:cs="Times New Roman"/>
                              </w:rPr>
                              <w:t>1</w:t>
                            </w:r>
                            <w:r w:rsidR="00A979B5">
                              <w:rPr>
                                <w:rFonts w:ascii="Times New Roman" w:hAnsi="Times New Roman" w:cs="Times New Roman"/>
                              </w:rPr>
                              <w:t>1</w:t>
                            </w:r>
                            <w:r w:rsidR="00005466">
                              <w:rPr>
                                <w:rFonts w:ascii="Times New Roman" w:hAnsi="Times New Roman" w:cs="Times New Roman"/>
                              </w:rPr>
                              <w:t>,</w:t>
                            </w:r>
                            <w:r w:rsidR="00A979B5">
                              <w:rPr>
                                <w:rFonts w:ascii="Times New Roman" w:hAnsi="Times New Roman" w:cs="Times New Roman"/>
                              </w:rPr>
                              <w:t>3</w:t>
                            </w:r>
                            <w:r w:rsidR="00230B38">
                              <w:rPr>
                                <w:rFonts w:ascii="Times New Roman" w:hAnsi="Times New Roman" w:cs="Times New Roman"/>
                              </w:rPr>
                              <w:t>94</w:t>
                            </w:r>
                            <w:r w:rsidR="00005466">
                              <w:rPr>
                                <w:rFonts w:ascii="Times New Roman" w:hAnsi="Times New Roman" w:cs="Times New Roman"/>
                              </w:rPr>
                              <w:t xml:space="preserve">, </w:t>
                            </w:r>
                            <w:r w:rsidR="001B2AC6">
                              <w:rPr>
                                <w:rFonts w:ascii="Times New Roman" w:hAnsi="Times New Roman" w:cs="Times New Roman"/>
                              </w:rPr>
                              <w:t>87</w:t>
                            </w:r>
                            <w:r w:rsidR="00005466">
                              <w:rPr>
                                <w:rFonts w:ascii="Times New Roman" w:hAnsi="Times New Roman" w:cs="Times New Roman"/>
                              </w:rPr>
                              <w:t>%</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363C3" id="Rectangle 306" o:spid="_x0000_s1068" style="position:absolute;margin-left:12.45pt;margin-top:17.5pt;width:172pt;height:57.8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" fillcolor="white [3201]" strokecolor="black [3200]" strokeweight="1pt">
                <v:textbox>
                  <w:txbxContent>
                    <w:p w14:paraId="27FD0E26" w14:textId="7FA1E438" w:rsidR="00005466" w:rsidRPr="008D5055" w:rsidRDefault="007552EE" w:rsidP="00005466">
                      <w:pPr>
                        <w:jc w:val="center"/>
                        <w:rPr>
                          <w:rFonts w:ascii="Times New Roman" w:hAnsi="Times New Roman" w:cs="Times New Roman"/>
                        </w:rPr>
                      </w:pPr>
                      <w:r>
                        <w:rPr>
                          <w:rFonts w:ascii="Times New Roman" w:hAnsi="Times New Roman" w:cs="Times New Roman"/>
                        </w:rPr>
                        <w:t xml:space="preserve">Patients without outlier </w:t>
                      </w:r>
                      <w:r w:rsidR="00AA238F">
                        <w:rPr>
                          <w:rFonts w:ascii="Times New Roman" w:hAnsi="Times New Roman" w:cs="Times New Roman"/>
                        </w:rPr>
                        <w:t xml:space="preserve">total </w:t>
                      </w:r>
                      <w:r>
                        <w:rPr>
                          <w:rFonts w:ascii="Times New Roman" w:hAnsi="Times New Roman" w:cs="Times New Roman"/>
                        </w:rPr>
                        <w:t>payments associated with typhoid vaccin</w:t>
                      </w:r>
                      <w:r w:rsidR="00A45177">
                        <w:rPr>
                          <w:rFonts w:ascii="Times New Roman" w:hAnsi="Times New Roman" w:cs="Times New Roman"/>
                        </w:rPr>
                        <w:t>e</w:t>
                      </w:r>
                      <w:r w:rsidDel="007552EE">
                        <w:rPr>
                          <w:rFonts w:ascii="Times New Roman" w:hAnsi="Times New Roman" w:cs="Times New Roman"/>
                        </w:rPr>
                        <w:t xml:space="preserve"> </w:t>
                      </w:r>
                      <w:r w:rsidR="00005466" w:rsidRPr="008D5055">
                        <w:rPr>
                          <w:rFonts w:ascii="Times New Roman" w:hAnsi="Times New Roman" w:cs="Times New Roman"/>
                        </w:rPr>
                        <w:t>(n=</w:t>
                      </w:r>
                      <w:r w:rsidR="00005466">
                        <w:rPr>
                          <w:rFonts w:ascii="Times New Roman" w:hAnsi="Times New Roman" w:cs="Times New Roman"/>
                        </w:rPr>
                        <w:t>1</w:t>
                      </w:r>
                      <w:r w:rsidR="00A979B5">
                        <w:rPr>
                          <w:rFonts w:ascii="Times New Roman" w:hAnsi="Times New Roman" w:cs="Times New Roman"/>
                        </w:rPr>
                        <w:t>1</w:t>
                      </w:r>
                      <w:r w:rsidR="00005466">
                        <w:rPr>
                          <w:rFonts w:ascii="Times New Roman" w:hAnsi="Times New Roman" w:cs="Times New Roman"/>
                        </w:rPr>
                        <w:t>,</w:t>
                      </w:r>
                      <w:r w:rsidR="00A979B5">
                        <w:rPr>
                          <w:rFonts w:ascii="Times New Roman" w:hAnsi="Times New Roman" w:cs="Times New Roman"/>
                        </w:rPr>
                        <w:t>3</w:t>
                      </w:r>
                      <w:r w:rsidR="00230B38">
                        <w:rPr>
                          <w:rFonts w:ascii="Times New Roman" w:hAnsi="Times New Roman" w:cs="Times New Roman"/>
                        </w:rPr>
                        <w:t>94</w:t>
                      </w:r>
                      <w:r w:rsidR="00005466">
                        <w:rPr>
                          <w:rFonts w:ascii="Times New Roman" w:hAnsi="Times New Roman" w:cs="Times New Roman"/>
                        </w:rPr>
                        <w:t xml:space="preserve">, </w:t>
                      </w:r>
                      <w:r w:rsidR="001B2AC6">
                        <w:rPr>
                          <w:rFonts w:ascii="Times New Roman" w:hAnsi="Times New Roman" w:cs="Times New Roman"/>
                        </w:rPr>
                        <w:t>87</w:t>
                      </w:r>
                      <w:r w:rsidR="00005466">
                        <w:rPr>
                          <w:rFonts w:ascii="Times New Roman" w:hAnsi="Times New Roman" w:cs="Times New Roman"/>
                        </w:rPr>
                        <w:t>%</w:t>
                      </w:r>
                      <w:r w:rsidR="00005466" w:rsidRPr="008D5055">
                        <w:rPr>
                          <w:rFonts w:ascii="Times New Roman" w:hAnsi="Times New Roman" w:cs="Times New Roman"/>
                        </w:rPr>
                        <w:t>)</w:t>
                      </w:r>
                    </w:p>
                  </w:txbxContent>
                </v:textbox>
              </v:rect>
            </w:pict>
          </mc:Fallback>
        </mc:AlternateContent>
      </w:r>
    </w:p>
    <w:p w14:paraId="6E9F02BD" w14:textId="06D91E27" w:rsidR="00005466" w:rsidRDefault="00005466" w:rsidP="00005466">
      <w:pPr>
        <w:rPr>
          <w:rFonts w:ascii="Times New Roman" w:hAnsi="Times New Roman" w:cs="Times New Roman"/>
          <w:sz w:val="24"/>
          <w:szCs w:val="24"/>
        </w:rPr>
      </w:pPr>
    </w:p>
    <w:p w14:paraId="6539085D" w14:textId="63F259CD" w:rsidR="00005466" w:rsidRDefault="00B96C8D"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4" behindDoc="0" locked="0" layoutInCell="1" allowOverlap="1" wp14:anchorId="308D4970" wp14:editId="425D35D3">
                <wp:simplePos x="0" y="0"/>
                <wp:positionH relativeFrom="column">
                  <wp:posOffset>3228535</wp:posOffset>
                </wp:positionH>
                <wp:positionV relativeFrom="paragraph">
                  <wp:posOffset>17682</wp:posOffset>
                </wp:positionV>
                <wp:extent cx="2304288" cy="953282"/>
                <wp:effectExtent l="0" t="0" r="20320" b="18415"/>
                <wp:wrapNone/>
                <wp:docPr id="307" name="Rectangle 307"/>
                <wp:cNvGraphicFramePr/>
                <a:graphic xmlns:a="http://schemas.openxmlformats.org/drawingml/2006/main">
                  <a:graphicData uri="http://schemas.microsoft.com/office/word/2010/wordprocessingShape">
                    <wps:wsp>
                      <wps:cNvSpPr/>
                      <wps:spPr>
                        <a:xfrm>
                          <a:off x="0" y="0"/>
                          <a:ext cx="2304288" cy="953282"/>
                        </a:xfrm>
                        <a:prstGeom prst="rect">
                          <a:avLst/>
                        </a:prstGeom>
                      </wps:spPr>
                      <wps:style>
                        <a:lnRef idx="2">
                          <a:schemeClr val="dk1"/>
                        </a:lnRef>
                        <a:fillRef idx="1">
                          <a:schemeClr val="lt1"/>
                        </a:fillRef>
                        <a:effectRef idx="0">
                          <a:schemeClr val="dk1"/>
                        </a:effectRef>
                        <a:fontRef idx="minor">
                          <a:schemeClr val="dk1"/>
                        </a:fontRef>
                      </wps:style>
                      <wps:txbx>
                        <w:txbxContent>
                          <w:p w14:paraId="5B761507" w14:textId="1DF17C92" w:rsidR="00005466" w:rsidRPr="008D5055" w:rsidRDefault="00226605" w:rsidP="00005466">
                            <w:pPr>
                              <w:jc w:val="center"/>
                              <w:rPr>
                                <w:rFonts w:ascii="Times New Roman" w:hAnsi="Times New Roman" w:cs="Times New Roman"/>
                              </w:rPr>
                            </w:pPr>
                            <w:r w:rsidRPr="00CF280F">
                              <w:rPr>
                                <w:rFonts w:ascii="Times New Roman" w:hAnsi="Times New Roman" w:cs="Times New Roman"/>
                              </w:rPr>
                              <w:t>Clinic</w:t>
                            </w:r>
                            <w:r w:rsidR="007552EE" w:rsidRPr="00CF280F">
                              <w:rPr>
                                <w:rFonts w:ascii="Times New Roman" w:hAnsi="Times New Roman" w:cs="Times New Roman"/>
                              </w:rPr>
                              <w:t xml:space="preserve"> </w:t>
                            </w:r>
                            <w:r w:rsidRPr="00CF280F">
                              <w:rPr>
                                <w:rFonts w:ascii="Times New Roman" w:hAnsi="Times New Roman" w:cs="Times New Roman"/>
                              </w:rPr>
                              <w:t>sub-</w:t>
                            </w:r>
                            <w:r w:rsidR="007552EE" w:rsidRPr="00CF280F">
                              <w:rPr>
                                <w:rFonts w:ascii="Times New Roman" w:hAnsi="Times New Roman" w:cs="Times New Roman"/>
                              </w:rPr>
                              <w:t>sample</w:t>
                            </w:r>
                            <w:r w:rsidR="00A45177" w:rsidRPr="00CF280F">
                              <w:rPr>
                                <w:rFonts w:ascii="Times New Roman" w:hAnsi="Times New Roman" w:cs="Times New Roman"/>
                              </w:rPr>
                              <w:t xml:space="preserve"> </w:t>
                            </w:r>
                            <w:r w:rsidR="0015329D">
                              <w:rPr>
                                <w:rFonts w:ascii="Times New Roman" w:hAnsi="Times New Roman" w:cs="Times New Roman"/>
                              </w:rPr>
                              <w:t>A</w:t>
                            </w:r>
                            <w:r w:rsidR="0015329D" w:rsidRPr="00CF280F">
                              <w:rPr>
                                <w:rFonts w:ascii="Times New Roman" w:hAnsi="Times New Roman" w:cs="Times New Roman"/>
                              </w:rPr>
                              <w:t xml:space="preserve"> </w:t>
                            </w:r>
                            <w:r w:rsidR="00A45177" w:rsidRPr="00CF280F">
                              <w:rPr>
                                <w:rFonts w:ascii="Times New Roman" w:hAnsi="Times New Roman" w:cs="Times New Roman"/>
                              </w:rPr>
                              <w:t>(vaccine only)</w:t>
                            </w:r>
                            <w:r w:rsidR="007552EE" w:rsidRPr="00CF280F">
                              <w:rPr>
                                <w:rFonts w:ascii="Times New Roman" w:hAnsi="Times New Roman" w:cs="Times New Roman"/>
                              </w:rPr>
                              <w:t xml:space="preserve">: </w:t>
                            </w:r>
                            <w:r w:rsidR="00B96C8D">
                              <w:rPr>
                                <w:rFonts w:ascii="Times New Roman" w:hAnsi="Times New Roman" w:cs="Times New Roman"/>
                              </w:rPr>
                              <w:t>Patients w</w:t>
                            </w:r>
                            <w:r w:rsidR="00005466" w:rsidRPr="00CF280F">
                              <w:rPr>
                                <w:rFonts w:ascii="Times New Roman" w:hAnsi="Times New Roman" w:cs="Times New Roman"/>
                              </w:rPr>
                              <w:t>ithout vaccine administration codes</w:t>
                            </w:r>
                            <w:r w:rsidR="00757A0E" w:rsidRPr="00CF280F">
                              <w:rPr>
                                <w:rFonts w:ascii="Times New Roman" w:hAnsi="Times New Roman" w:cs="Times New Roman"/>
                              </w:rPr>
                              <w:t xml:space="preserve"> or zero </w:t>
                            </w:r>
                            <w:r w:rsidR="004D4A62" w:rsidRPr="00CF280F">
                              <w:rPr>
                                <w:rFonts w:ascii="Times New Roman" w:hAnsi="Times New Roman" w:cs="Times New Roman"/>
                              </w:rPr>
                              <w:t>va</w:t>
                            </w:r>
                            <w:r w:rsidR="00D9086D">
                              <w:rPr>
                                <w:rFonts w:ascii="Times New Roman" w:hAnsi="Times New Roman" w:cs="Times New Roman"/>
                              </w:rPr>
                              <w:t>ccine</w:t>
                            </w:r>
                            <w:r w:rsidR="004D4A62" w:rsidRPr="00CF280F">
                              <w:rPr>
                                <w:rFonts w:ascii="Times New Roman" w:hAnsi="Times New Roman" w:cs="Times New Roman"/>
                              </w:rPr>
                              <w:t xml:space="preserve"> admin</w:t>
                            </w:r>
                            <w:r w:rsidR="00D9086D">
                              <w:rPr>
                                <w:rFonts w:ascii="Times New Roman" w:hAnsi="Times New Roman" w:cs="Times New Roman"/>
                              </w:rPr>
                              <w:t>istration</w:t>
                            </w:r>
                            <w:r w:rsidR="004D4A62" w:rsidRPr="00CF280F">
                              <w:rPr>
                                <w:rFonts w:ascii="Times New Roman" w:hAnsi="Times New Roman" w:cs="Times New Roman"/>
                              </w:rPr>
                              <w:t xml:space="preserve"> </w:t>
                            </w:r>
                            <w:r w:rsidR="0018459A" w:rsidRPr="00CF280F">
                              <w:rPr>
                                <w:rFonts w:ascii="Times New Roman" w:hAnsi="Times New Roman" w:cs="Times New Roman"/>
                              </w:rPr>
                              <w:t>payments</w:t>
                            </w:r>
                            <w:r w:rsidR="0018459A">
                              <w:rPr>
                                <w:rFonts w:ascii="Times New Roman" w:hAnsi="Times New Roman" w:cs="Times New Roman"/>
                                <w:vertAlign w:val="superscript"/>
                              </w:rPr>
                              <w:t>4</w:t>
                            </w:r>
                            <w:r w:rsidR="0018459A" w:rsidRPr="00CF280F">
                              <w:rPr>
                                <w:rFonts w:ascii="Times New Roman" w:hAnsi="Times New Roman" w:cs="Times New Roman"/>
                              </w:rPr>
                              <w:t xml:space="preserve"> </w:t>
                            </w:r>
                            <w:r w:rsidR="00005466" w:rsidRPr="00CF280F">
                              <w:rPr>
                                <w:rFonts w:ascii="Times New Roman" w:hAnsi="Times New Roman" w:cs="Times New Roman"/>
                              </w:rPr>
                              <w:t>(n=</w:t>
                            </w:r>
                            <w:r w:rsidR="001B2AC6" w:rsidRPr="00CF280F">
                              <w:rPr>
                                <w:rFonts w:ascii="Times New Roman" w:hAnsi="Times New Roman" w:cs="Times New Roman"/>
                              </w:rPr>
                              <w:t>8,</w:t>
                            </w:r>
                            <w:r w:rsidR="009747A3" w:rsidRPr="00CF280F">
                              <w:rPr>
                                <w:rFonts w:ascii="Times New Roman" w:hAnsi="Times New Roman" w:cs="Times New Roman"/>
                              </w:rPr>
                              <w:t>2</w:t>
                            </w:r>
                            <w:r w:rsidR="00E029A5" w:rsidRPr="00CF280F">
                              <w:rPr>
                                <w:rFonts w:ascii="Times New Roman" w:hAnsi="Times New Roman" w:cs="Times New Roman"/>
                              </w:rPr>
                              <w:t>95</w:t>
                            </w:r>
                            <w:r w:rsidR="00005466" w:rsidRPr="00CF280F">
                              <w:rPr>
                                <w:rFonts w:ascii="Times New Roman" w:hAnsi="Times New Roman" w:cs="Times New Roman"/>
                              </w:rPr>
                              <w:t xml:space="preserve">, </w:t>
                            </w:r>
                            <w:r w:rsidR="001B2AC6" w:rsidRPr="00CF280F">
                              <w:rPr>
                                <w:rFonts w:ascii="Times New Roman" w:hAnsi="Times New Roman" w:cs="Times New Roman"/>
                              </w:rPr>
                              <w:t>7</w:t>
                            </w:r>
                            <w:r w:rsidR="00B41262" w:rsidRPr="00CF280F">
                              <w:rPr>
                                <w:rFonts w:ascii="Times New Roman" w:hAnsi="Times New Roman" w:cs="Times New Roman"/>
                              </w:rPr>
                              <w:t>3</w:t>
                            </w:r>
                            <w:r w:rsidR="00005466" w:rsidRPr="00CF28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D4970" id="Rectangle 307" o:spid="_x0000_s1069" style="position:absolute;margin-left:254.2pt;margin-top:1.4pt;width:181.45pt;height:75.0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" fillcolor="white [3201]" strokecolor="black [3200]" strokeweight="1pt">
                <v:textbox>
                  <w:txbxContent>
                    <w:p w14:paraId="5B761507" w14:textId="1DF17C92" w:rsidR="00005466" w:rsidRPr="008D5055" w:rsidRDefault="00226605" w:rsidP="00005466">
                      <w:pPr>
                        <w:jc w:val="center"/>
                        <w:rPr>
                          <w:rFonts w:ascii="Times New Roman" w:hAnsi="Times New Roman" w:cs="Times New Roman"/>
                        </w:rPr>
                      </w:pPr>
                      <w:r w:rsidRPr="00CF280F">
                        <w:rPr>
                          <w:rFonts w:ascii="Times New Roman" w:hAnsi="Times New Roman" w:cs="Times New Roman"/>
                        </w:rPr>
                        <w:t>Clinic</w:t>
                      </w:r>
                      <w:r w:rsidR="007552EE" w:rsidRPr="00CF280F">
                        <w:rPr>
                          <w:rFonts w:ascii="Times New Roman" w:hAnsi="Times New Roman" w:cs="Times New Roman"/>
                        </w:rPr>
                        <w:t xml:space="preserve"> </w:t>
                      </w:r>
                      <w:r w:rsidRPr="00CF280F">
                        <w:rPr>
                          <w:rFonts w:ascii="Times New Roman" w:hAnsi="Times New Roman" w:cs="Times New Roman"/>
                        </w:rPr>
                        <w:t>sub-</w:t>
                      </w:r>
                      <w:r w:rsidR="007552EE" w:rsidRPr="00CF280F">
                        <w:rPr>
                          <w:rFonts w:ascii="Times New Roman" w:hAnsi="Times New Roman" w:cs="Times New Roman"/>
                        </w:rPr>
                        <w:t>sample</w:t>
                      </w:r>
                      <w:r w:rsidR="00A45177" w:rsidRPr="00CF280F">
                        <w:rPr>
                          <w:rFonts w:ascii="Times New Roman" w:hAnsi="Times New Roman" w:cs="Times New Roman"/>
                        </w:rPr>
                        <w:t xml:space="preserve"> </w:t>
                      </w:r>
                      <w:r w:rsidR="0015329D">
                        <w:rPr>
                          <w:rFonts w:ascii="Times New Roman" w:hAnsi="Times New Roman" w:cs="Times New Roman"/>
                        </w:rPr>
                        <w:t>A</w:t>
                      </w:r>
                      <w:r w:rsidR="0015329D" w:rsidRPr="00CF280F">
                        <w:rPr>
                          <w:rFonts w:ascii="Times New Roman" w:hAnsi="Times New Roman" w:cs="Times New Roman"/>
                        </w:rPr>
                        <w:t xml:space="preserve"> </w:t>
                      </w:r>
                      <w:r w:rsidR="00A45177" w:rsidRPr="00CF280F">
                        <w:rPr>
                          <w:rFonts w:ascii="Times New Roman" w:hAnsi="Times New Roman" w:cs="Times New Roman"/>
                        </w:rPr>
                        <w:t>(vaccine only)</w:t>
                      </w:r>
                      <w:r w:rsidR="007552EE" w:rsidRPr="00CF280F">
                        <w:rPr>
                          <w:rFonts w:ascii="Times New Roman" w:hAnsi="Times New Roman" w:cs="Times New Roman"/>
                        </w:rPr>
                        <w:t xml:space="preserve">: </w:t>
                      </w:r>
                      <w:r w:rsidR="00B96C8D">
                        <w:rPr>
                          <w:rFonts w:ascii="Times New Roman" w:hAnsi="Times New Roman" w:cs="Times New Roman"/>
                        </w:rPr>
                        <w:t>Patients w</w:t>
                      </w:r>
                      <w:r w:rsidR="00005466" w:rsidRPr="00CF280F">
                        <w:rPr>
                          <w:rFonts w:ascii="Times New Roman" w:hAnsi="Times New Roman" w:cs="Times New Roman"/>
                        </w:rPr>
                        <w:t>ithout vaccine administration codes</w:t>
                      </w:r>
                      <w:r w:rsidR="00757A0E" w:rsidRPr="00CF280F">
                        <w:rPr>
                          <w:rFonts w:ascii="Times New Roman" w:hAnsi="Times New Roman" w:cs="Times New Roman"/>
                        </w:rPr>
                        <w:t xml:space="preserve"> or zero </w:t>
                      </w:r>
                      <w:r w:rsidR="004D4A62" w:rsidRPr="00CF280F">
                        <w:rPr>
                          <w:rFonts w:ascii="Times New Roman" w:hAnsi="Times New Roman" w:cs="Times New Roman"/>
                        </w:rPr>
                        <w:t>va</w:t>
                      </w:r>
                      <w:r w:rsidR="00D9086D">
                        <w:rPr>
                          <w:rFonts w:ascii="Times New Roman" w:hAnsi="Times New Roman" w:cs="Times New Roman"/>
                        </w:rPr>
                        <w:t>ccine</w:t>
                      </w:r>
                      <w:r w:rsidR="004D4A62" w:rsidRPr="00CF280F">
                        <w:rPr>
                          <w:rFonts w:ascii="Times New Roman" w:hAnsi="Times New Roman" w:cs="Times New Roman"/>
                        </w:rPr>
                        <w:t xml:space="preserve"> admin</w:t>
                      </w:r>
                      <w:r w:rsidR="00D9086D">
                        <w:rPr>
                          <w:rFonts w:ascii="Times New Roman" w:hAnsi="Times New Roman" w:cs="Times New Roman"/>
                        </w:rPr>
                        <w:t>istration</w:t>
                      </w:r>
                      <w:r w:rsidR="004D4A62" w:rsidRPr="00CF280F">
                        <w:rPr>
                          <w:rFonts w:ascii="Times New Roman" w:hAnsi="Times New Roman" w:cs="Times New Roman"/>
                        </w:rPr>
                        <w:t xml:space="preserve"> </w:t>
                      </w:r>
                      <w:r w:rsidR="0018459A" w:rsidRPr="00CF280F">
                        <w:rPr>
                          <w:rFonts w:ascii="Times New Roman" w:hAnsi="Times New Roman" w:cs="Times New Roman"/>
                        </w:rPr>
                        <w:t>payments</w:t>
                      </w:r>
                      <w:r w:rsidR="0018459A">
                        <w:rPr>
                          <w:rFonts w:ascii="Times New Roman" w:hAnsi="Times New Roman" w:cs="Times New Roman"/>
                          <w:vertAlign w:val="superscript"/>
                        </w:rPr>
                        <w:t>4</w:t>
                      </w:r>
                      <w:r w:rsidR="0018459A" w:rsidRPr="00CF280F">
                        <w:rPr>
                          <w:rFonts w:ascii="Times New Roman" w:hAnsi="Times New Roman" w:cs="Times New Roman"/>
                        </w:rPr>
                        <w:t xml:space="preserve"> </w:t>
                      </w:r>
                      <w:r w:rsidR="00005466" w:rsidRPr="00CF280F">
                        <w:rPr>
                          <w:rFonts w:ascii="Times New Roman" w:hAnsi="Times New Roman" w:cs="Times New Roman"/>
                        </w:rPr>
                        <w:t>(n=</w:t>
                      </w:r>
                      <w:r w:rsidR="001B2AC6" w:rsidRPr="00CF280F">
                        <w:rPr>
                          <w:rFonts w:ascii="Times New Roman" w:hAnsi="Times New Roman" w:cs="Times New Roman"/>
                        </w:rPr>
                        <w:t>8,</w:t>
                      </w:r>
                      <w:r w:rsidR="009747A3" w:rsidRPr="00CF280F">
                        <w:rPr>
                          <w:rFonts w:ascii="Times New Roman" w:hAnsi="Times New Roman" w:cs="Times New Roman"/>
                        </w:rPr>
                        <w:t>2</w:t>
                      </w:r>
                      <w:r w:rsidR="00E029A5" w:rsidRPr="00CF280F">
                        <w:rPr>
                          <w:rFonts w:ascii="Times New Roman" w:hAnsi="Times New Roman" w:cs="Times New Roman"/>
                        </w:rPr>
                        <w:t>95</w:t>
                      </w:r>
                      <w:r w:rsidR="00005466" w:rsidRPr="00CF280F">
                        <w:rPr>
                          <w:rFonts w:ascii="Times New Roman" w:hAnsi="Times New Roman" w:cs="Times New Roman"/>
                        </w:rPr>
                        <w:t xml:space="preserve">, </w:t>
                      </w:r>
                      <w:r w:rsidR="001B2AC6" w:rsidRPr="00CF280F">
                        <w:rPr>
                          <w:rFonts w:ascii="Times New Roman" w:hAnsi="Times New Roman" w:cs="Times New Roman"/>
                        </w:rPr>
                        <w:t>7</w:t>
                      </w:r>
                      <w:r w:rsidR="00B41262" w:rsidRPr="00CF280F">
                        <w:rPr>
                          <w:rFonts w:ascii="Times New Roman" w:hAnsi="Times New Roman" w:cs="Times New Roman"/>
                        </w:rPr>
                        <w:t>3</w:t>
                      </w:r>
                      <w:r w:rsidR="00005466" w:rsidRPr="00CF280F">
                        <w:rPr>
                          <w:rFonts w:ascii="Times New Roman" w:hAnsi="Times New Roman" w:cs="Times New Roman"/>
                        </w:rPr>
                        <w:t>%)</w:t>
                      </w:r>
                    </w:p>
                  </w:txbxContent>
                </v:textbox>
              </v:rect>
            </w:pict>
          </mc:Fallback>
        </mc:AlternateContent>
      </w:r>
    </w:p>
    <w:p w14:paraId="5802D3CA" w14:textId="3777C9AE" w:rsidR="00005466" w:rsidRDefault="00B96C8D" w:rsidP="0000546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326" behindDoc="0" locked="0" layoutInCell="1" allowOverlap="1" wp14:anchorId="5EA8B8D6" wp14:editId="568F121D">
                <wp:simplePos x="0" y="0"/>
                <wp:positionH relativeFrom="column">
                  <wp:posOffset>1166634</wp:posOffset>
                </wp:positionH>
                <wp:positionV relativeFrom="paragraph">
                  <wp:posOffset>82231</wp:posOffset>
                </wp:positionV>
                <wp:extent cx="2051050" cy="210263"/>
                <wp:effectExtent l="76200" t="0" r="0" b="56515"/>
                <wp:wrapNone/>
                <wp:docPr id="25" name="Group 25"/>
                <wp:cNvGraphicFramePr/>
                <a:graphic xmlns:a="http://schemas.openxmlformats.org/drawingml/2006/main">
                  <a:graphicData uri="http://schemas.microsoft.com/office/word/2010/wordprocessingGroup">
                    <wpg:wgp>
                      <wpg:cNvGrpSpPr/>
                      <wpg:grpSpPr>
                        <a:xfrm>
                          <a:off x="0" y="0"/>
                          <a:ext cx="2051050" cy="210263"/>
                          <a:chOff x="0" y="0"/>
                          <a:chExt cx="2051050" cy="647700"/>
                        </a:xfrm>
                      </wpg:grpSpPr>
                      <wps:wsp>
                        <wps:cNvPr id="27" name="Straight Arrow Connector 27"/>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718930C" id="Group 25" o:spid="_x0000_s1026" style="position:absolute;margin-left:91.85pt;margin-top:6.45pt;width:161.5pt;height:16.55pt;z-index:251658326;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">
                <v:shape id="Straight Arrow Connector 27"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" strokecolor="black [3200]" strokeweight=".5pt">
                  <v:stroke endarrow="block" joinstyle="miter"/>
                </v:shape>
                <v:shape id="Straight Arrow Connector 33"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t1wgAAANsAAAAPAAAAZHJzL2Rvd25yZXYueG1sRI9Lq8Iw&#10;FIT3F/wP4QjurqmK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CJD0t1wgAAANsAAAAPAAAA&#10;AAAAAAAAAAAAAAcCAABkcnMvZG93bnJldi54bWxQSwUGAAAAAAMAAwC3AAAA9gIAAAAA&#10;" strokecolor="black [3200]" strokeweight=".5pt">
                  <v:stroke endarrow="block" joinstyle="miter"/>
                </v:shape>
              </v:group>
            </w:pict>
          </mc:Fallback>
        </mc:AlternateContent>
      </w:r>
    </w:p>
    <w:p w14:paraId="7F83DDD2" w14:textId="15150F22" w:rsidR="00005466" w:rsidRDefault="00B96C8D" w:rsidP="0000546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3" behindDoc="0" locked="0" layoutInCell="1" allowOverlap="1" wp14:anchorId="3EB8E3BE" wp14:editId="05359741">
                <wp:simplePos x="0" y="0"/>
                <wp:positionH relativeFrom="column">
                  <wp:posOffset>98474</wp:posOffset>
                </wp:positionH>
                <wp:positionV relativeFrom="paragraph">
                  <wp:posOffset>100330</wp:posOffset>
                </wp:positionV>
                <wp:extent cx="2278966" cy="787791"/>
                <wp:effectExtent l="0" t="0" r="26670" b="12700"/>
                <wp:wrapNone/>
                <wp:docPr id="308" name="Rectangle 308"/>
                <wp:cNvGraphicFramePr/>
                <a:graphic xmlns:a="http://schemas.openxmlformats.org/drawingml/2006/main">
                  <a:graphicData uri="http://schemas.microsoft.com/office/word/2010/wordprocessingShape">
                    <wps:wsp>
                      <wps:cNvSpPr/>
                      <wps:spPr>
                        <a:xfrm>
                          <a:off x="0" y="0"/>
                          <a:ext cx="2278966" cy="787791"/>
                        </a:xfrm>
                        <a:prstGeom prst="rect">
                          <a:avLst/>
                        </a:prstGeom>
                      </wps:spPr>
                      <wps:style>
                        <a:lnRef idx="2">
                          <a:schemeClr val="dk1"/>
                        </a:lnRef>
                        <a:fillRef idx="1">
                          <a:schemeClr val="lt1"/>
                        </a:fillRef>
                        <a:effectRef idx="0">
                          <a:schemeClr val="dk1"/>
                        </a:effectRef>
                        <a:fontRef idx="minor">
                          <a:schemeClr val="dk1"/>
                        </a:fontRef>
                      </wps:style>
                      <wps:txbx>
                        <w:txbxContent>
                          <w:p w14:paraId="293E385C" w14:textId="3232D862" w:rsidR="00005466" w:rsidRPr="008D5055" w:rsidRDefault="00B96C8D" w:rsidP="00005466">
                            <w:pPr>
                              <w:jc w:val="center"/>
                              <w:rPr>
                                <w:rFonts w:ascii="Times New Roman" w:hAnsi="Times New Roman" w:cs="Times New Roman"/>
                              </w:rPr>
                            </w:pPr>
                            <w:r>
                              <w:rPr>
                                <w:rFonts w:ascii="Times New Roman" w:hAnsi="Times New Roman" w:cs="Times New Roman"/>
                              </w:rPr>
                              <w:t>Patients w</w:t>
                            </w:r>
                            <w:r w:rsidR="00005466">
                              <w:rPr>
                                <w:rFonts w:ascii="Times New Roman" w:hAnsi="Times New Roman" w:cs="Times New Roman"/>
                              </w:rPr>
                              <w:t xml:space="preserve">ith vaccine </w:t>
                            </w:r>
                            <w:r w:rsidR="00005466">
                              <w:rPr>
                                <w:rFonts w:ascii="Times New Roman" w:hAnsi="Times New Roman" w:cs="Times New Roman"/>
                              </w:rPr>
                              <w:br/>
                              <w:t>administration codes</w:t>
                            </w:r>
                            <w:r w:rsidR="005A338E">
                              <w:rPr>
                                <w:rFonts w:ascii="Times New Roman" w:hAnsi="Times New Roman" w:cs="Times New Roman"/>
                              </w:rPr>
                              <w:t xml:space="preserve"> and non-zero </w:t>
                            </w:r>
                            <w:r w:rsidR="004D4A62">
                              <w:rPr>
                                <w:rFonts w:ascii="Times New Roman" w:hAnsi="Times New Roman" w:cs="Times New Roman"/>
                              </w:rPr>
                              <w:t>va</w:t>
                            </w:r>
                            <w:r w:rsidR="009259E5">
                              <w:rPr>
                                <w:rFonts w:ascii="Times New Roman" w:hAnsi="Times New Roman" w:cs="Times New Roman"/>
                              </w:rPr>
                              <w:t>ccine</w:t>
                            </w:r>
                            <w:r w:rsidR="004D4A62">
                              <w:rPr>
                                <w:rFonts w:ascii="Times New Roman" w:hAnsi="Times New Roman" w:cs="Times New Roman"/>
                              </w:rPr>
                              <w:t xml:space="preserve"> admin</w:t>
                            </w:r>
                            <w:r w:rsidR="009259E5">
                              <w:rPr>
                                <w:rFonts w:ascii="Times New Roman" w:hAnsi="Times New Roman" w:cs="Times New Roman"/>
                              </w:rPr>
                              <w:t>istration</w:t>
                            </w:r>
                            <w:r w:rsidR="004D4A62">
                              <w:rPr>
                                <w:rFonts w:ascii="Times New Roman" w:hAnsi="Times New Roman" w:cs="Times New Roman"/>
                              </w:rPr>
                              <w:t xml:space="preserve"> pay</w:t>
                            </w:r>
                            <w:r w:rsidR="009259E5">
                              <w:rPr>
                                <w:rFonts w:ascii="Times New Roman" w:hAnsi="Times New Roman" w:cs="Times New Roman"/>
                              </w:rPr>
                              <w:t>ments</w:t>
                            </w:r>
                            <w:r w:rsidR="00005466">
                              <w:rPr>
                                <w:rFonts w:ascii="Times New Roman" w:hAnsi="Times New Roman" w:cs="Times New Roman"/>
                                <w:vertAlign w:val="superscript"/>
                              </w:rPr>
                              <w:t>3</w:t>
                            </w:r>
                            <w:r w:rsidR="00005466">
                              <w:rPr>
                                <w:rFonts w:ascii="Times New Roman" w:hAnsi="Times New Roman" w:cs="Times New Roman"/>
                              </w:rPr>
                              <w:t xml:space="preserve"> </w:t>
                            </w:r>
                            <w:r w:rsidR="00005466" w:rsidRPr="008D5055">
                              <w:rPr>
                                <w:rFonts w:ascii="Times New Roman" w:hAnsi="Times New Roman" w:cs="Times New Roman"/>
                              </w:rPr>
                              <w:t>(n=</w:t>
                            </w:r>
                            <w:r w:rsidR="00005466">
                              <w:rPr>
                                <w:rFonts w:ascii="Times New Roman" w:hAnsi="Times New Roman" w:cs="Times New Roman"/>
                              </w:rPr>
                              <w:t>3,</w:t>
                            </w:r>
                            <w:r w:rsidR="00977AF8">
                              <w:rPr>
                                <w:rFonts w:ascii="Times New Roman" w:hAnsi="Times New Roman" w:cs="Times New Roman"/>
                              </w:rPr>
                              <w:t>099</w:t>
                            </w:r>
                            <w:r w:rsidR="00005466">
                              <w:rPr>
                                <w:rFonts w:ascii="Times New Roman" w:hAnsi="Times New Roman" w:cs="Times New Roman"/>
                              </w:rPr>
                              <w:t>, 2</w:t>
                            </w:r>
                            <w:r w:rsidR="00B41262">
                              <w:rPr>
                                <w:rFonts w:ascii="Times New Roman" w:hAnsi="Times New Roman" w:cs="Times New Roman"/>
                              </w:rPr>
                              <w:t>7</w:t>
                            </w:r>
                            <w:r w:rsidR="00005466">
                              <w:rPr>
                                <w:rFonts w:ascii="Times New Roman" w:hAnsi="Times New Roman" w:cs="Times New Roman"/>
                              </w:rPr>
                              <w:t>%</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8E3BE" id="Rectangle 308" o:spid="_x0000_s1070" style="position:absolute;margin-left:7.75pt;margin-top:7.9pt;width:179.45pt;height:62.0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" fillcolor="white [3201]" strokecolor="black [3200]" strokeweight="1pt">
                <v:textbox>
                  <w:txbxContent>
                    <w:p w14:paraId="293E385C" w14:textId="3232D862" w:rsidR="00005466" w:rsidRPr="008D5055" w:rsidRDefault="00B96C8D" w:rsidP="00005466">
                      <w:pPr>
                        <w:jc w:val="center"/>
                        <w:rPr>
                          <w:rFonts w:ascii="Times New Roman" w:hAnsi="Times New Roman" w:cs="Times New Roman"/>
                        </w:rPr>
                      </w:pPr>
                      <w:r>
                        <w:rPr>
                          <w:rFonts w:ascii="Times New Roman" w:hAnsi="Times New Roman" w:cs="Times New Roman"/>
                        </w:rPr>
                        <w:t>Patients w</w:t>
                      </w:r>
                      <w:r w:rsidR="00005466">
                        <w:rPr>
                          <w:rFonts w:ascii="Times New Roman" w:hAnsi="Times New Roman" w:cs="Times New Roman"/>
                        </w:rPr>
                        <w:t xml:space="preserve">ith vaccine </w:t>
                      </w:r>
                      <w:r w:rsidR="00005466">
                        <w:rPr>
                          <w:rFonts w:ascii="Times New Roman" w:hAnsi="Times New Roman" w:cs="Times New Roman"/>
                        </w:rPr>
                        <w:br/>
                        <w:t>administration codes</w:t>
                      </w:r>
                      <w:r w:rsidR="005A338E">
                        <w:rPr>
                          <w:rFonts w:ascii="Times New Roman" w:hAnsi="Times New Roman" w:cs="Times New Roman"/>
                        </w:rPr>
                        <w:t xml:space="preserve"> and non-zero </w:t>
                      </w:r>
                      <w:r w:rsidR="004D4A62">
                        <w:rPr>
                          <w:rFonts w:ascii="Times New Roman" w:hAnsi="Times New Roman" w:cs="Times New Roman"/>
                        </w:rPr>
                        <w:t>va</w:t>
                      </w:r>
                      <w:r w:rsidR="009259E5">
                        <w:rPr>
                          <w:rFonts w:ascii="Times New Roman" w:hAnsi="Times New Roman" w:cs="Times New Roman"/>
                        </w:rPr>
                        <w:t>ccine</w:t>
                      </w:r>
                      <w:r w:rsidR="004D4A62">
                        <w:rPr>
                          <w:rFonts w:ascii="Times New Roman" w:hAnsi="Times New Roman" w:cs="Times New Roman"/>
                        </w:rPr>
                        <w:t xml:space="preserve"> admin</w:t>
                      </w:r>
                      <w:r w:rsidR="009259E5">
                        <w:rPr>
                          <w:rFonts w:ascii="Times New Roman" w:hAnsi="Times New Roman" w:cs="Times New Roman"/>
                        </w:rPr>
                        <w:t>istration</w:t>
                      </w:r>
                      <w:r w:rsidR="004D4A62">
                        <w:rPr>
                          <w:rFonts w:ascii="Times New Roman" w:hAnsi="Times New Roman" w:cs="Times New Roman"/>
                        </w:rPr>
                        <w:t xml:space="preserve"> pay</w:t>
                      </w:r>
                      <w:r w:rsidR="009259E5">
                        <w:rPr>
                          <w:rFonts w:ascii="Times New Roman" w:hAnsi="Times New Roman" w:cs="Times New Roman"/>
                        </w:rPr>
                        <w:t>ments</w:t>
                      </w:r>
                      <w:r w:rsidR="00005466">
                        <w:rPr>
                          <w:rFonts w:ascii="Times New Roman" w:hAnsi="Times New Roman" w:cs="Times New Roman"/>
                          <w:vertAlign w:val="superscript"/>
                        </w:rPr>
                        <w:t>3</w:t>
                      </w:r>
                      <w:r w:rsidR="00005466">
                        <w:rPr>
                          <w:rFonts w:ascii="Times New Roman" w:hAnsi="Times New Roman" w:cs="Times New Roman"/>
                        </w:rPr>
                        <w:t xml:space="preserve"> </w:t>
                      </w:r>
                      <w:r w:rsidR="00005466" w:rsidRPr="008D5055">
                        <w:rPr>
                          <w:rFonts w:ascii="Times New Roman" w:hAnsi="Times New Roman" w:cs="Times New Roman"/>
                        </w:rPr>
                        <w:t>(n=</w:t>
                      </w:r>
                      <w:r w:rsidR="00005466">
                        <w:rPr>
                          <w:rFonts w:ascii="Times New Roman" w:hAnsi="Times New Roman" w:cs="Times New Roman"/>
                        </w:rPr>
                        <w:t>3,</w:t>
                      </w:r>
                      <w:r w:rsidR="00977AF8">
                        <w:rPr>
                          <w:rFonts w:ascii="Times New Roman" w:hAnsi="Times New Roman" w:cs="Times New Roman"/>
                        </w:rPr>
                        <w:t>099</w:t>
                      </w:r>
                      <w:r w:rsidR="00005466">
                        <w:rPr>
                          <w:rFonts w:ascii="Times New Roman" w:hAnsi="Times New Roman" w:cs="Times New Roman"/>
                        </w:rPr>
                        <w:t>, 2</w:t>
                      </w:r>
                      <w:r w:rsidR="00B41262">
                        <w:rPr>
                          <w:rFonts w:ascii="Times New Roman" w:hAnsi="Times New Roman" w:cs="Times New Roman"/>
                        </w:rPr>
                        <w:t>7</w:t>
                      </w:r>
                      <w:r w:rsidR="00005466">
                        <w:rPr>
                          <w:rFonts w:ascii="Times New Roman" w:hAnsi="Times New Roman" w:cs="Times New Roman"/>
                        </w:rPr>
                        <w:t>%</w:t>
                      </w:r>
                      <w:r w:rsidR="00005466" w:rsidRPr="008D5055">
                        <w:rPr>
                          <w:rFonts w:ascii="Times New Roman" w:hAnsi="Times New Roman" w:cs="Times New Roman"/>
                        </w:rPr>
                        <w:t>)</w:t>
                      </w:r>
                    </w:p>
                  </w:txbxContent>
                </v:textbox>
              </v:rect>
            </w:pict>
          </mc:Fallback>
        </mc:AlternateContent>
      </w:r>
    </w:p>
    <w:p w14:paraId="00E1C1A5" w14:textId="7EA9440D" w:rsidR="00005466" w:rsidRDefault="00005466" w:rsidP="00005466">
      <w:pPr>
        <w:spacing w:after="0"/>
        <w:rPr>
          <w:rFonts w:ascii="Times New Roman" w:hAnsi="Times New Roman" w:cs="Times New Roman"/>
          <w:sz w:val="24"/>
          <w:szCs w:val="24"/>
        </w:rPr>
      </w:pPr>
    </w:p>
    <w:p w14:paraId="6FCE9042" w14:textId="412CBBBE" w:rsidR="00005466" w:rsidRDefault="00005466" w:rsidP="00005466">
      <w:pPr>
        <w:spacing w:after="0"/>
        <w:rPr>
          <w:rFonts w:ascii="Times New Roman" w:hAnsi="Times New Roman" w:cs="Times New Roman"/>
          <w:sz w:val="24"/>
          <w:szCs w:val="24"/>
        </w:rPr>
      </w:pPr>
    </w:p>
    <w:p w14:paraId="62813274" w14:textId="3D4FCE3C" w:rsidR="00005466" w:rsidRDefault="00B96C8D" w:rsidP="0000546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0" behindDoc="0" locked="0" layoutInCell="1" allowOverlap="1" wp14:anchorId="6970C9F4" wp14:editId="21412B75">
                <wp:simplePos x="0" y="0"/>
                <wp:positionH relativeFrom="column">
                  <wp:posOffset>3245974</wp:posOffset>
                </wp:positionH>
                <wp:positionV relativeFrom="paragraph">
                  <wp:posOffset>169350</wp:posOffset>
                </wp:positionV>
                <wp:extent cx="2317784" cy="601451"/>
                <wp:effectExtent l="0" t="0" r="25400" b="27305"/>
                <wp:wrapNone/>
                <wp:docPr id="5" name="Rectangle 5"/>
                <wp:cNvGraphicFramePr/>
                <a:graphic xmlns:a="http://schemas.openxmlformats.org/drawingml/2006/main">
                  <a:graphicData uri="http://schemas.microsoft.com/office/word/2010/wordprocessingShape">
                    <wps:wsp>
                      <wps:cNvSpPr/>
                      <wps:spPr>
                        <a:xfrm>
                          <a:off x="0" y="0"/>
                          <a:ext cx="2317784" cy="601451"/>
                        </a:xfrm>
                        <a:prstGeom prst="rect">
                          <a:avLst/>
                        </a:prstGeom>
                      </wps:spPr>
                      <wps:style>
                        <a:lnRef idx="2">
                          <a:schemeClr val="dk1"/>
                        </a:lnRef>
                        <a:fillRef idx="1">
                          <a:schemeClr val="lt1"/>
                        </a:fillRef>
                        <a:effectRef idx="0">
                          <a:schemeClr val="dk1"/>
                        </a:effectRef>
                        <a:fontRef idx="minor">
                          <a:schemeClr val="dk1"/>
                        </a:fontRef>
                      </wps:style>
                      <wps:txbx>
                        <w:txbxContent>
                          <w:p w14:paraId="1B83CC27" w14:textId="1CA4AD8D" w:rsidR="00D10EEF" w:rsidRPr="008D5055" w:rsidRDefault="00D10EEF" w:rsidP="00005466">
                            <w:pPr>
                              <w:jc w:val="center"/>
                              <w:rPr>
                                <w:rFonts w:ascii="Times New Roman" w:hAnsi="Times New Roman" w:cs="Times New Roman"/>
                              </w:rPr>
                            </w:pPr>
                            <w:r>
                              <w:rPr>
                                <w:rFonts w:ascii="Times New Roman" w:hAnsi="Times New Roman" w:cs="Times New Roman"/>
                              </w:rPr>
                              <w:t>Patients with outlier payments associated with typhoid vaccin</w:t>
                            </w:r>
                            <w:r w:rsidR="00C146F9">
                              <w:rPr>
                                <w:rFonts w:ascii="Times New Roman" w:hAnsi="Times New Roman" w:cs="Times New Roman"/>
                              </w:rPr>
                              <w:t>e</w:t>
                            </w:r>
                            <w:r>
                              <w:rPr>
                                <w:rFonts w:ascii="Times New Roman" w:hAnsi="Times New Roman" w:cs="Times New Roman"/>
                              </w:rPr>
                              <w:t xml:space="preserve"> </w:t>
                            </w:r>
                            <w:r w:rsidR="0018459A">
                              <w:rPr>
                                <w:rFonts w:ascii="Times New Roman" w:hAnsi="Times New Roman" w:cs="Times New Roman"/>
                              </w:rPr>
                              <w:t>administration</w:t>
                            </w:r>
                            <w:r w:rsidR="0018459A">
                              <w:rPr>
                                <w:rFonts w:ascii="Times New Roman" w:hAnsi="Times New Roman" w:cs="Times New Roman"/>
                                <w:vertAlign w:val="superscript"/>
                              </w:rPr>
                              <w:t>5</w:t>
                            </w:r>
                            <w:r w:rsidR="0018459A" w:rsidRPr="008D5055">
                              <w:rPr>
                                <w:rFonts w:ascii="Times New Roman" w:hAnsi="Times New Roman" w:cs="Times New Roman"/>
                              </w:rPr>
                              <w:t xml:space="preserve"> </w:t>
                            </w:r>
                            <w:r w:rsidRPr="008D5055">
                              <w:rPr>
                                <w:rFonts w:ascii="Times New Roman" w:hAnsi="Times New Roman" w:cs="Times New Roman"/>
                              </w:rPr>
                              <w:t>(n=</w:t>
                            </w:r>
                            <w:r w:rsidR="006C3AE0">
                              <w:rPr>
                                <w:rFonts w:ascii="Times New Roman" w:hAnsi="Times New Roman" w:cs="Times New Roman"/>
                              </w:rPr>
                              <w:t>155</w:t>
                            </w:r>
                            <w:r w:rsidR="008779B0">
                              <w:rPr>
                                <w:rFonts w:ascii="Times New Roman" w:hAnsi="Times New Roman" w:cs="Times New Roman"/>
                              </w:rPr>
                              <w:t>, 5%</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0C9F4" id="Rectangle 5" o:spid="_x0000_s1071" style="position:absolute;margin-left:255.6pt;margin-top:13.35pt;width:182.5pt;height:47.3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" fillcolor="white [3201]" strokecolor="black [3200]" strokeweight="1pt">
                <v:textbox>
                  <w:txbxContent>
                    <w:p w14:paraId="1B83CC27" w14:textId="1CA4AD8D" w:rsidR="00D10EEF" w:rsidRPr="008D5055" w:rsidRDefault="00D10EEF" w:rsidP="00005466">
                      <w:pPr>
                        <w:jc w:val="center"/>
                        <w:rPr>
                          <w:rFonts w:ascii="Times New Roman" w:hAnsi="Times New Roman" w:cs="Times New Roman"/>
                        </w:rPr>
                      </w:pPr>
                      <w:r>
                        <w:rPr>
                          <w:rFonts w:ascii="Times New Roman" w:hAnsi="Times New Roman" w:cs="Times New Roman"/>
                        </w:rPr>
                        <w:t>Patients with outlier payments associated with typhoid vaccin</w:t>
                      </w:r>
                      <w:r w:rsidR="00C146F9">
                        <w:rPr>
                          <w:rFonts w:ascii="Times New Roman" w:hAnsi="Times New Roman" w:cs="Times New Roman"/>
                        </w:rPr>
                        <w:t>e</w:t>
                      </w:r>
                      <w:r>
                        <w:rPr>
                          <w:rFonts w:ascii="Times New Roman" w:hAnsi="Times New Roman" w:cs="Times New Roman"/>
                        </w:rPr>
                        <w:t xml:space="preserve"> </w:t>
                      </w:r>
                      <w:r w:rsidR="0018459A">
                        <w:rPr>
                          <w:rFonts w:ascii="Times New Roman" w:hAnsi="Times New Roman" w:cs="Times New Roman"/>
                        </w:rPr>
                        <w:t>administration</w:t>
                      </w:r>
                      <w:r w:rsidR="0018459A">
                        <w:rPr>
                          <w:rFonts w:ascii="Times New Roman" w:hAnsi="Times New Roman" w:cs="Times New Roman"/>
                          <w:vertAlign w:val="superscript"/>
                        </w:rPr>
                        <w:t>5</w:t>
                      </w:r>
                      <w:r w:rsidR="0018459A" w:rsidRPr="008D5055">
                        <w:rPr>
                          <w:rFonts w:ascii="Times New Roman" w:hAnsi="Times New Roman" w:cs="Times New Roman"/>
                        </w:rPr>
                        <w:t xml:space="preserve"> </w:t>
                      </w:r>
                      <w:r w:rsidRPr="008D5055">
                        <w:rPr>
                          <w:rFonts w:ascii="Times New Roman" w:hAnsi="Times New Roman" w:cs="Times New Roman"/>
                        </w:rPr>
                        <w:t>(n=</w:t>
                      </w:r>
                      <w:r w:rsidR="006C3AE0">
                        <w:rPr>
                          <w:rFonts w:ascii="Times New Roman" w:hAnsi="Times New Roman" w:cs="Times New Roman"/>
                        </w:rPr>
                        <w:t>155</w:t>
                      </w:r>
                      <w:r w:rsidR="008779B0">
                        <w:rPr>
                          <w:rFonts w:ascii="Times New Roman" w:hAnsi="Times New Roman" w:cs="Times New Roman"/>
                        </w:rPr>
                        <w:t>, 5%</w:t>
                      </w:r>
                      <w:r w:rsidRPr="008D5055">
                        <w:rPr>
                          <w:rFonts w:ascii="Times New Roman" w:hAnsi="Times New Roman" w:cs="Times New Roman"/>
                        </w:rPr>
                        <w:t>)</w:t>
                      </w:r>
                    </w:p>
                  </w:txbxContent>
                </v:textbox>
              </v:rect>
            </w:pict>
          </mc:Fallback>
        </mc:AlternateContent>
      </w:r>
    </w:p>
    <w:p w14:paraId="117988E6" w14:textId="53E9DB2A" w:rsidR="00005466" w:rsidRDefault="00B96C8D" w:rsidP="0000546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327" behindDoc="0" locked="0" layoutInCell="1" allowOverlap="1" wp14:anchorId="6BCD1D8C" wp14:editId="54A9545D">
                <wp:simplePos x="0" y="0"/>
                <wp:positionH relativeFrom="column">
                  <wp:posOffset>1187450</wp:posOffset>
                </wp:positionH>
                <wp:positionV relativeFrom="paragraph">
                  <wp:posOffset>143412</wp:posOffset>
                </wp:positionV>
                <wp:extent cx="2057400" cy="215153"/>
                <wp:effectExtent l="76200" t="0" r="0" b="52070"/>
                <wp:wrapNone/>
                <wp:docPr id="2" name="Group 2"/>
                <wp:cNvGraphicFramePr/>
                <a:graphic xmlns:a="http://schemas.openxmlformats.org/drawingml/2006/main">
                  <a:graphicData uri="http://schemas.microsoft.com/office/word/2010/wordprocessingGroup">
                    <wpg:wgp>
                      <wpg:cNvGrpSpPr/>
                      <wpg:grpSpPr>
                        <a:xfrm>
                          <a:off x="0" y="0"/>
                          <a:ext cx="2057400" cy="215153"/>
                          <a:chOff x="0" y="0"/>
                          <a:chExt cx="2057400" cy="647700"/>
                        </a:xfrm>
                      </wpg:grpSpPr>
                      <wps:wsp>
                        <wps:cNvPr id="3" name="Straight Arrow Connector 3"/>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Straight Arrow Connector 4"/>
                        <wps:cNvCnPr/>
                        <wps:spPr>
                          <a:xfrm>
                            <a:off x="6350" y="2387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6449DA1" id="Group 2" o:spid="_x0000_s1026" style="position:absolute;margin-left:93.5pt;margin-top:11.3pt;width:162pt;height:16.95pt;z-index:251658327;mso-width-relative:margin;mso-height-relative:margin" coordsize="20574,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">
                <v:shape id="Straight Arrow Connector 3"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" strokecolor="black [3200]" strokeweight=".5pt">
                  <v:stroke endarrow="block" joinstyle="miter"/>
                </v:shape>
                <v:shape id="Straight Arrow Connector 4" o:spid="_x0000_s1028" type="#_x0000_t32" style="position:absolute;left:63;top:2387;width:205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" strokecolor="black [3200]" strokeweight=".5pt">
                  <v:stroke endarrow="block" joinstyle="miter"/>
                </v:shape>
              </v:group>
            </w:pict>
          </mc:Fallback>
        </mc:AlternateContent>
      </w:r>
    </w:p>
    <w:p w14:paraId="6BF28648" w14:textId="27322888" w:rsidR="004A3492" w:rsidRDefault="00B96C8D" w:rsidP="0000546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9" behindDoc="0" locked="0" layoutInCell="1" allowOverlap="1" wp14:anchorId="0ED4CEBD" wp14:editId="7BD75C7B">
                <wp:simplePos x="0" y="0"/>
                <wp:positionH relativeFrom="margin">
                  <wp:posOffset>111760</wp:posOffset>
                </wp:positionH>
                <wp:positionV relativeFrom="paragraph">
                  <wp:posOffset>169936</wp:posOffset>
                </wp:positionV>
                <wp:extent cx="2228660" cy="606850"/>
                <wp:effectExtent l="0" t="0" r="19685" b="22225"/>
                <wp:wrapNone/>
                <wp:docPr id="1" name="Rectangle 1"/>
                <wp:cNvGraphicFramePr/>
                <a:graphic xmlns:a="http://schemas.openxmlformats.org/drawingml/2006/main">
                  <a:graphicData uri="http://schemas.microsoft.com/office/word/2010/wordprocessingShape">
                    <wps:wsp>
                      <wps:cNvSpPr/>
                      <wps:spPr>
                        <a:xfrm>
                          <a:off x="0" y="0"/>
                          <a:ext cx="2228660" cy="60685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B38ACC7" w14:textId="3DC7FF6A" w:rsidR="004A3492" w:rsidRPr="008D5055" w:rsidRDefault="00226605" w:rsidP="00005466">
                            <w:pPr>
                              <w:jc w:val="center"/>
                              <w:rPr>
                                <w:rFonts w:ascii="Times New Roman" w:hAnsi="Times New Roman" w:cs="Times New Roman"/>
                              </w:rPr>
                            </w:pPr>
                            <w:r w:rsidRPr="00CF280F">
                              <w:rPr>
                                <w:rFonts w:ascii="Times New Roman" w:hAnsi="Times New Roman" w:cs="Times New Roman"/>
                              </w:rPr>
                              <w:t>Clinic sub-</w:t>
                            </w:r>
                            <w:r w:rsidR="004A3492" w:rsidRPr="00CF280F">
                              <w:rPr>
                                <w:rFonts w:ascii="Times New Roman" w:hAnsi="Times New Roman" w:cs="Times New Roman"/>
                              </w:rPr>
                              <w:t xml:space="preserve">sample </w:t>
                            </w:r>
                            <w:r w:rsidR="0015329D">
                              <w:rPr>
                                <w:rFonts w:ascii="Times New Roman" w:hAnsi="Times New Roman" w:cs="Times New Roman"/>
                              </w:rPr>
                              <w:t>B</w:t>
                            </w:r>
                            <w:r w:rsidR="0015329D" w:rsidRPr="00CF280F">
                              <w:rPr>
                                <w:rFonts w:ascii="Times New Roman" w:hAnsi="Times New Roman" w:cs="Times New Roman"/>
                              </w:rPr>
                              <w:t xml:space="preserve"> </w:t>
                            </w:r>
                            <w:r w:rsidR="00B27B49">
                              <w:rPr>
                                <w:rFonts w:ascii="Times New Roman" w:hAnsi="Times New Roman" w:cs="Times New Roman"/>
                              </w:rPr>
                              <w:br/>
                            </w:r>
                            <w:r w:rsidR="00A45177" w:rsidRPr="00CF280F">
                              <w:rPr>
                                <w:rFonts w:ascii="Times New Roman" w:hAnsi="Times New Roman" w:cs="Times New Roman"/>
                              </w:rPr>
                              <w:t xml:space="preserve">(vaccine +vaccine administration) </w:t>
                            </w:r>
                            <w:r w:rsidR="00B27B49">
                              <w:rPr>
                                <w:rFonts w:ascii="Times New Roman" w:hAnsi="Times New Roman" w:cs="Times New Roman"/>
                              </w:rPr>
                              <w:br/>
                            </w:r>
                            <w:r w:rsidR="004A3492" w:rsidRPr="00CF280F">
                              <w:rPr>
                                <w:rFonts w:ascii="Times New Roman" w:hAnsi="Times New Roman" w:cs="Times New Roman"/>
                              </w:rPr>
                              <w:t>(n=</w:t>
                            </w:r>
                            <w:r w:rsidR="00997CDF" w:rsidRPr="00CF280F">
                              <w:rPr>
                                <w:rFonts w:ascii="Times New Roman" w:hAnsi="Times New Roman" w:cs="Times New Roman"/>
                              </w:rPr>
                              <w:t>2,9</w:t>
                            </w:r>
                            <w:r w:rsidR="00583D66" w:rsidRPr="00CF280F">
                              <w:rPr>
                                <w:rFonts w:ascii="Times New Roman" w:hAnsi="Times New Roman" w:cs="Times New Roman"/>
                              </w:rPr>
                              <w:t>44</w:t>
                            </w:r>
                            <w:r w:rsidR="004A3492" w:rsidRPr="00CF280F">
                              <w:rPr>
                                <w:rFonts w:ascii="Times New Roman" w:hAnsi="Times New Roman" w:cs="Times New Roman"/>
                              </w:rPr>
                              <w:t xml:space="preserve">, </w:t>
                            </w:r>
                            <w:r w:rsidR="009549E6" w:rsidRPr="00CF280F">
                              <w:rPr>
                                <w:rFonts w:ascii="Times New Roman" w:hAnsi="Times New Roman" w:cs="Times New Roman"/>
                              </w:rPr>
                              <w:t>9</w:t>
                            </w:r>
                            <w:r w:rsidR="008779B0" w:rsidRPr="00CF280F">
                              <w:rPr>
                                <w:rFonts w:ascii="Times New Roman" w:hAnsi="Times New Roman" w:cs="Times New Roman"/>
                              </w:rPr>
                              <w:t>5</w:t>
                            </w:r>
                            <w:r w:rsidR="004A3492" w:rsidRPr="00CF28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4CEBD" id="Rectangle 1" o:spid="_x0000_s1072" style="position:absolute;margin-left:8.8pt;margin-top:13.4pt;width:175.5pt;height:47.8pt;z-index:2516583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" fillcolor="white [3201]" strokecolor="black [3200]" strokeweight="1pt">
                <v:textbox>
                  <w:txbxContent>
                    <w:p w14:paraId="5B38ACC7" w14:textId="3DC7FF6A" w:rsidR="004A3492" w:rsidRPr="008D5055" w:rsidRDefault="00226605" w:rsidP="00005466">
                      <w:pPr>
                        <w:jc w:val="center"/>
                        <w:rPr>
                          <w:rFonts w:ascii="Times New Roman" w:hAnsi="Times New Roman" w:cs="Times New Roman"/>
                        </w:rPr>
                      </w:pPr>
                      <w:r w:rsidRPr="00CF280F">
                        <w:rPr>
                          <w:rFonts w:ascii="Times New Roman" w:hAnsi="Times New Roman" w:cs="Times New Roman"/>
                        </w:rPr>
                        <w:t>Clinic sub-</w:t>
                      </w:r>
                      <w:r w:rsidR="004A3492" w:rsidRPr="00CF280F">
                        <w:rPr>
                          <w:rFonts w:ascii="Times New Roman" w:hAnsi="Times New Roman" w:cs="Times New Roman"/>
                        </w:rPr>
                        <w:t xml:space="preserve">sample </w:t>
                      </w:r>
                      <w:r w:rsidR="0015329D">
                        <w:rPr>
                          <w:rFonts w:ascii="Times New Roman" w:hAnsi="Times New Roman" w:cs="Times New Roman"/>
                        </w:rPr>
                        <w:t>B</w:t>
                      </w:r>
                      <w:r w:rsidR="0015329D" w:rsidRPr="00CF280F">
                        <w:rPr>
                          <w:rFonts w:ascii="Times New Roman" w:hAnsi="Times New Roman" w:cs="Times New Roman"/>
                        </w:rPr>
                        <w:t xml:space="preserve"> </w:t>
                      </w:r>
                      <w:r w:rsidR="00B27B49">
                        <w:rPr>
                          <w:rFonts w:ascii="Times New Roman" w:hAnsi="Times New Roman" w:cs="Times New Roman"/>
                        </w:rPr>
                        <w:br/>
                      </w:r>
                      <w:r w:rsidR="00A45177" w:rsidRPr="00CF280F">
                        <w:rPr>
                          <w:rFonts w:ascii="Times New Roman" w:hAnsi="Times New Roman" w:cs="Times New Roman"/>
                        </w:rPr>
                        <w:t xml:space="preserve">(vaccine +vaccine administration) </w:t>
                      </w:r>
                      <w:r w:rsidR="00B27B49">
                        <w:rPr>
                          <w:rFonts w:ascii="Times New Roman" w:hAnsi="Times New Roman" w:cs="Times New Roman"/>
                        </w:rPr>
                        <w:br/>
                      </w:r>
                      <w:r w:rsidR="004A3492" w:rsidRPr="00CF280F">
                        <w:rPr>
                          <w:rFonts w:ascii="Times New Roman" w:hAnsi="Times New Roman" w:cs="Times New Roman"/>
                        </w:rPr>
                        <w:t>(n=</w:t>
                      </w:r>
                      <w:r w:rsidR="00997CDF" w:rsidRPr="00CF280F">
                        <w:rPr>
                          <w:rFonts w:ascii="Times New Roman" w:hAnsi="Times New Roman" w:cs="Times New Roman"/>
                        </w:rPr>
                        <w:t>2,9</w:t>
                      </w:r>
                      <w:r w:rsidR="00583D66" w:rsidRPr="00CF280F">
                        <w:rPr>
                          <w:rFonts w:ascii="Times New Roman" w:hAnsi="Times New Roman" w:cs="Times New Roman"/>
                        </w:rPr>
                        <w:t>44</w:t>
                      </w:r>
                      <w:r w:rsidR="004A3492" w:rsidRPr="00CF280F">
                        <w:rPr>
                          <w:rFonts w:ascii="Times New Roman" w:hAnsi="Times New Roman" w:cs="Times New Roman"/>
                        </w:rPr>
                        <w:t xml:space="preserve">, </w:t>
                      </w:r>
                      <w:r w:rsidR="009549E6" w:rsidRPr="00CF280F">
                        <w:rPr>
                          <w:rFonts w:ascii="Times New Roman" w:hAnsi="Times New Roman" w:cs="Times New Roman"/>
                        </w:rPr>
                        <w:t>9</w:t>
                      </w:r>
                      <w:r w:rsidR="008779B0" w:rsidRPr="00CF280F">
                        <w:rPr>
                          <w:rFonts w:ascii="Times New Roman" w:hAnsi="Times New Roman" w:cs="Times New Roman"/>
                        </w:rPr>
                        <w:t>5</w:t>
                      </w:r>
                      <w:r w:rsidR="004A3492" w:rsidRPr="00CF280F">
                        <w:rPr>
                          <w:rFonts w:ascii="Times New Roman" w:hAnsi="Times New Roman" w:cs="Times New Roman"/>
                        </w:rPr>
                        <w:t>%)</w:t>
                      </w:r>
                    </w:p>
                  </w:txbxContent>
                </v:textbox>
                <w10:wrap anchorx="margin"/>
              </v:rect>
            </w:pict>
          </mc:Fallback>
        </mc:AlternateContent>
      </w:r>
    </w:p>
    <w:p w14:paraId="355767BA" w14:textId="0A101CEB" w:rsidR="00551994" w:rsidRDefault="00551994" w:rsidP="00005466">
      <w:pPr>
        <w:spacing w:after="0"/>
        <w:rPr>
          <w:rFonts w:ascii="Times New Roman" w:hAnsi="Times New Roman" w:cs="Times New Roman"/>
          <w:sz w:val="24"/>
          <w:szCs w:val="24"/>
        </w:rPr>
      </w:pPr>
    </w:p>
    <w:p w14:paraId="6EB3B8BB" w14:textId="77777777" w:rsidR="00B96C8D" w:rsidRDefault="00B96C8D" w:rsidP="00005466">
      <w:pPr>
        <w:spacing w:after="0"/>
        <w:rPr>
          <w:rFonts w:ascii="Times New Roman" w:hAnsi="Times New Roman" w:cs="Times New Roman"/>
          <w:sz w:val="24"/>
          <w:szCs w:val="24"/>
        </w:rPr>
      </w:pPr>
    </w:p>
    <w:p w14:paraId="1ED8E6A5" w14:textId="77777777" w:rsidR="00B96C8D" w:rsidRDefault="00B96C8D" w:rsidP="00005466">
      <w:pPr>
        <w:spacing w:after="0"/>
        <w:rPr>
          <w:rFonts w:ascii="Times New Roman" w:hAnsi="Times New Roman" w:cs="Times New Roman"/>
          <w:sz w:val="24"/>
          <w:szCs w:val="24"/>
        </w:rPr>
      </w:pPr>
    </w:p>
    <w:p w14:paraId="09EE83A2" w14:textId="77777777" w:rsidR="00DA03AC" w:rsidRDefault="00DA03AC" w:rsidP="00005466">
      <w:pPr>
        <w:rPr>
          <w:rFonts w:ascii="Times New Roman" w:hAnsi="Times New Roman" w:cs="Times New Roman"/>
          <w:sz w:val="24"/>
          <w:szCs w:val="24"/>
        </w:rPr>
        <w:sectPr w:rsidR="00DA03AC">
          <w:pgSz w:w="12240" w:h="15840"/>
          <w:pgMar w:top="1440" w:right="1440" w:bottom="1440" w:left="1440" w:header="720" w:footer="720" w:gutter="0"/>
          <w:cols w:space="720"/>
          <w:docGrid w:linePitch="360"/>
        </w:sectPr>
      </w:pPr>
    </w:p>
    <w:p w14:paraId="12237771" w14:textId="77777777" w:rsidR="00005466" w:rsidRDefault="00005466" w:rsidP="00005466">
      <w:pPr>
        <w:rPr>
          <w:rFonts w:ascii="Times New Roman" w:hAnsi="Times New Roman" w:cs="Times New Roman"/>
          <w:sz w:val="24"/>
          <w:szCs w:val="24"/>
        </w:rPr>
      </w:pPr>
      <w:r w:rsidRPr="00503639">
        <w:rPr>
          <w:rFonts w:ascii="Times New Roman" w:hAnsi="Times New Roman" w:cs="Times New Roman"/>
          <w:sz w:val="24"/>
          <w:szCs w:val="24"/>
        </w:rPr>
        <w:lastRenderedPageBreak/>
        <w:t>B: Pharmacy Settings</w:t>
      </w:r>
    </w:p>
    <w:p w14:paraId="75A9E6AA"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1" behindDoc="0" locked="0" layoutInCell="1" allowOverlap="1" wp14:anchorId="36FE5661" wp14:editId="5644A798">
                <wp:simplePos x="0" y="0"/>
                <wp:positionH relativeFrom="column">
                  <wp:posOffset>180975</wp:posOffset>
                </wp:positionH>
                <wp:positionV relativeFrom="paragraph">
                  <wp:posOffset>13970</wp:posOffset>
                </wp:positionV>
                <wp:extent cx="2184400" cy="844550"/>
                <wp:effectExtent l="0" t="0" r="25400" b="12700"/>
                <wp:wrapNone/>
                <wp:docPr id="309" name="Rectangle 309"/>
                <wp:cNvGraphicFramePr/>
                <a:graphic xmlns:a="http://schemas.openxmlformats.org/drawingml/2006/main">
                  <a:graphicData uri="http://schemas.microsoft.com/office/word/2010/wordprocessingShape">
                    <wps:wsp>
                      <wps:cNvSpPr/>
                      <wps:spPr>
                        <a:xfrm>
                          <a:off x="0" y="0"/>
                          <a:ext cx="2184400" cy="844550"/>
                        </a:xfrm>
                        <a:prstGeom prst="rect">
                          <a:avLst/>
                        </a:prstGeom>
                      </wps:spPr>
                      <wps:style>
                        <a:lnRef idx="2">
                          <a:schemeClr val="dk1"/>
                        </a:lnRef>
                        <a:fillRef idx="1">
                          <a:schemeClr val="lt1"/>
                        </a:fillRef>
                        <a:effectRef idx="0">
                          <a:schemeClr val="dk1"/>
                        </a:effectRef>
                        <a:fontRef idx="minor">
                          <a:schemeClr val="dk1"/>
                        </a:fontRef>
                      </wps:style>
                      <wps:txbx>
                        <w:txbxContent>
                          <w:p w14:paraId="7DF7AFBD" w14:textId="19B54E26" w:rsidR="00005466" w:rsidRPr="008D5055" w:rsidRDefault="00E11D47" w:rsidP="00005466">
                            <w:pPr>
                              <w:jc w:val="center"/>
                              <w:rPr>
                                <w:rFonts w:ascii="Times New Roman" w:hAnsi="Times New Roman" w:cs="Times New Roman"/>
                              </w:rPr>
                            </w:pPr>
                            <w:r>
                              <w:rPr>
                                <w:rFonts w:ascii="Times New Roman" w:hAnsi="Times New Roman" w:cs="Times New Roman"/>
                              </w:rPr>
                              <w:t xml:space="preserve">Patients </w:t>
                            </w:r>
                            <w:r w:rsidR="00D94E6E">
                              <w:rPr>
                                <w:rFonts w:ascii="Times New Roman" w:hAnsi="Times New Roman" w:cs="Times New Roman"/>
                              </w:rPr>
                              <w:t>receiving</w:t>
                            </w:r>
                            <w:r w:rsidR="00005466" w:rsidRPr="008D5055">
                              <w:rPr>
                                <w:rFonts w:ascii="Times New Roman" w:hAnsi="Times New Roman" w:cs="Times New Roman"/>
                              </w:rPr>
                              <w:t xml:space="preserve"> </w:t>
                            </w:r>
                            <w:r w:rsidR="00005466">
                              <w:rPr>
                                <w:rFonts w:ascii="Times New Roman" w:hAnsi="Times New Roman" w:cs="Times New Roman"/>
                              </w:rPr>
                              <w:t xml:space="preserve">oral </w:t>
                            </w:r>
                            <w:r w:rsidR="00013602">
                              <w:rPr>
                                <w:rFonts w:ascii="Times New Roman" w:hAnsi="Times New Roman" w:cs="Times New Roman"/>
                              </w:rPr>
                              <w:t xml:space="preserve">typhoid </w:t>
                            </w:r>
                            <w:r w:rsidR="00005466">
                              <w:rPr>
                                <w:rFonts w:ascii="Times New Roman" w:hAnsi="Times New Roman" w:cs="Times New Roman"/>
                              </w:rPr>
                              <w:t xml:space="preserve">vaccine </w:t>
                            </w:r>
                            <w:r w:rsidR="00005466">
                              <w:rPr>
                                <w:rFonts w:ascii="Times New Roman" w:hAnsi="Times New Roman" w:cs="Times New Roman"/>
                                <w:sz w:val="24"/>
                                <w:szCs w:val="24"/>
                              </w:rPr>
                              <w:t xml:space="preserve">at </w:t>
                            </w:r>
                            <w:r w:rsidR="00005466" w:rsidRPr="00DB46DC">
                              <w:rPr>
                                <w:rFonts w:ascii="Times New Roman" w:hAnsi="Times New Roman" w:cs="Times New Roman"/>
                              </w:rPr>
                              <w:t>pharmacy setting</w:t>
                            </w:r>
                            <w:r w:rsidR="0069386C" w:rsidRPr="00DB46DC">
                              <w:rPr>
                                <w:rFonts w:ascii="Times New Roman" w:hAnsi="Times New Roman" w:cs="Times New Roman"/>
                              </w:rPr>
                              <w:t>s</w:t>
                            </w:r>
                            <w:r w:rsidR="00005466">
                              <w:rPr>
                                <w:rFonts w:ascii="Times New Roman" w:hAnsi="Times New Roman" w:cs="Times New Roman"/>
                              </w:rPr>
                              <w:t xml:space="preserve"> </w:t>
                            </w:r>
                            <w:r w:rsidR="00005466" w:rsidRPr="008D5055">
                              <w:rPr>
                                <w:rFonts w:ascii="Times New Roman" w:hAnsi="Times New Roman" w:cs="Times New Roman"/>
                              </w:rPr>
                              <w:t xml:space="preserve">using </w:t>
                            </w:r>
                            <w:r w:rsidR="00013602">
                              <w:rPr>
                                <w:rFonts w:ascii="Times New Roman" w:hAnsi="Times New Roman" w:cs="Times New Roman"/>
                              </w:rPr>
                              <w:t xml:space="preserve">the </w:t>
                            </w:r>
                            <w:r w:rsidR="00005466">
                              <w:rPr>
                                <w:rFonts w:ascii="Times New Roman" w:hAnsi="Times New Roman" w:cs="Times New Roman"/>
                              </w:rPr>
                              <w:t xml:space="preserve">drug name </w:t>
                            </w:r>
                            <w:r w:rsidR="00DB46DC">
                              <w:rPr>
                                <w:rFonts w:ascii="Times New Roman" w:hAnsi="Times New Roman" w:cs="Times New Roman"/>
                              </w:rPr>
                              <w:t>“</w:t>
                            </w:r>
                            <w:r w:rsidR="00005466" w:rsidRPr="00D94CD1">
                              <w:rPr>
                                <w:rFonts w:ascii="Times New Roman" w:hAnsi="Times New Roman" w:cs="Times New Roman"/>
                              </w:rPr>
                              <w:t>Vivotif</w:t>
                            </w:r>
                            <w:r w:rsidR="00326FB1">
                              <w:rPr>
                                <w:rFonts w:ascii="Times New Roman" w:hAnsi="Times New Roman" w:cs="Times New Roman"/>
                              </w:rPr>
                              <w:t>”</w:t>
                            </w:r>
                            <w:r w:rsidR="0018459A" w:rsidRPr="00140E43">
                              <w:rPr>
                                <w:rFonts w:ascii="Times New Roman" w:hAnsi="Times New Roman" w:cs="Times New Roman"/>
                                <w:vertAlign w:val="superscript"/>
                              </w:rPr>
                              <w:t>1</w:t>
                            </w:r>
                            <w:r w:rsidR="00005466" w:rsidRPr="00D94CD1">
                              <w:rPr>
                                <w:rFonts w:ascii="Times New Roman" w:hAnsi="Times New Roman" w:cs="Times New Roman"/>
                              </w:rPr>
                              <w:t xml:space="preserve"> </w:t>
                            </w:r>
                            <w:r w:rsidR="00005466" w:rsidRPr="008D5055">
                              <w:rPr>
                                <w:rFonts w:ascii="Times New Roman" w:hAnsi="Times New Roman" w:cs="Times New Roman"/>
                              </w:rPr>
                              <w:t>(n=</w:t>
                            </w:r>
                            <w:r w:rsidR="00D117C0">
                              <w:rPr>
                                <w:rFonts w:ascii="Times New Roman" w:hAnsi="Times New Roman" w:cs="Times New Roman"/>
                              </w:rPr>
                              <w:t>79</w:t>
                            </w:r>
                            <w:r w:rsidR="00005466">
                              <w:rPr>
                                <w:rFonts w:ascii="Times New Roman" w:hAnsi="Times New Roman" w:cs="Times New Roman"/>
                              </w:rPr>
                              <w:t>,</w:t>
                            </w:r>
                            <w:r w:rsidR="00D117C0">
                              <w:rPr>
                                <w:rFonts w:ascii="Times New Roman" w:hAnsi="Times New Roman" w:cs="Times New Roman"/>
                              </w:rPr>
                              <w:t>532</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E5661" id="Rectangle 309" o:spid="_x0000_s1073" style="position:absolute;margin-left:14.25pt;margin-top:1.1pt;width:172pt;height:66.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" fillcolor="white [3201]" strokecolor="black [3200]" strokeweight="1pt">
                <v:textbox>
                  <w:txbxContent>
                    <w:p w14:paraId="7DF7AFBD" w14:textId="19B54E26" w:rsidR="00005466" w:rsidRPr="008D5055" w:rsidRDefault="00E11D47" w:rsidP="00005466">
                      <w:pPr>
                        <w:jc w:val="center"/>
                        <w:rPr>
                          <w:rFonts w:ascii="Times New Roman" w:hAnsi="Times New Roman" w:cs="Times New Roman"/>
                        </w:rPr>
                      </w:pPr>
                      <w:r>
                        <w:rPr>
                          <w:rFonts w:ascii="Times New Roman" w:hAnsi="Times New Roman" w:cs="Times New Roman"/>
                        </w:rPr>
                        <w:t xml:space="preserve">Patients </w:t>
                      </w:r>
                      <w:r w:rsidR="00D94E6E">
                        <w:rPr>
                          <w:rFonts w:ascii="Times New Roman" w:hAnsi="Times New Roman" w:cs="Times New Roman"/>
                        </w:rPr>
                        <w:t>receiving</w:t>
                      </w:r>
                      <w:r w:rsidR="00005466" w:rsidRPr="008D5055">
                        <w:rPr>
                          <w:rFonts w:ascii="Times New Roman" w:hAnsi="Times New Roman" w:cs="Times New Roman"/>
                        </w:rPr>
                        <w:t xml:space="preserve"> </w:t>
                      </w:r>
                      <w:r w:rsidR="00005466">
                        <w:rPr>
                          <w:rFonts w:ascii="Times New Roman" w:hAnsi="Times New Roman" w:cs="Times New Roman"/>
                        </w:rPr>
                        <w:t xml:space="preserve">oral </w:t>
                      </w:r>
                      <w:r w:rsidR="00013602">
                        <w:rPr>
                          <w:rFonts w:ascii="Times New Roman" w:hAnsi="Times New Roman" w:cs="Times New Roman"/>
                        </w:rPr>
                        <w:t xml:space="preserve">typhoid </w:t>
                      </w:r>
                      <w:r w:rsidR="00005466">
                        <w:rPr>
                          <w:rFonts w:ascii="Times New Roman" w:hAnsi="Times New Roman" w:cs="Times New Roman"/>
                        </w:rPr>
                        <w:t xml:space="preserve">vaccine </w:t>
                      </w:r>
                      <w:r w:rsidR="00005466">
                        <w:rPr>
                          <w:rFonts w:ascii="Times New Roman" w:hAnsi="Times New Roman" w:cs="Times New Roman"/>
                          <w:sz w:val="24"/>
                          <w:szCs w:val="24"/>
                        </w:rPr>
                        <w:t xml:space="preserve">at </w:t>
                      </w:r>
                      <w:r w:rsidR="00005466" w:rsidRPr="00DB46DC">
                        <w:rPr>
                          <w:rFonts w:ascii="Times New Roman" w:hAnsi="Times New Roman" w:cs="Times New Roman"/>
                        </w:rPr>
                        <w:t>pharmacy setting</w:t>
                      </w:r>
                      <w:r w:rsidR="0069386C" w:rsidRPr="00DB46DC">
                        <w:rPr>
                          <w:rFonts w:ascii="Times New Roman" w:hAnsi="Times New Roman" w:cs="Times New Roman"/>
                        </w:rPr>
                        <w:t>s</w:t>
                      </w:r>
                      <w:r w:rsidR="00005466">
                        <w:rPr>
                          <w:rFonts w:ascii="Times New Roman" w:hAnsi="Times New Roman" w:cs="Times New Roman"/>
                        </w:rPr>
                        <w:t xml:space="preserve"> </w:t>
                      </w:r>
                      <w:r w:rsidR="00005466" w:rsidRPr="008D5055">
                        <w:rPr>
                          <w:rFonts w:ascii="Times New Roman" w:hAnsi="Times New Roman" w:cs="Times New Roman"/>
                        </w:rPr>
                        <w:t xml:space="preserve">using </w:t>
                      </w:r>
                      <w:r w:rsidR="00013602">
                        <w:rPr>
                          <w:rFonts w:ascii="Times New Roman" w:hAnsi="Times New Roman" w:cs="Times New Roman"/>
                        </w:rPr>
                        <w:t xml:space="preserve">the </w:t>
                      </w:r>
                      <w:r w:rsidR="00005466">
                        <w:rPr>
                          <w:rFonts w:ascii="Times New Roman" w:hAnsi="Times New Roman" w:cs="Times New Roman"/>
                        </w:rPr>
                        <w:t xml:space="preserve">drug name </w:t>
                      </w:r>
                      <w:r w:rsidR="00DB46DC">
                        <w:rPr>
                          <w:rFonts w:ascii="Times New Roman" w:hAnsi="Times New Roman" w:cs="Times New Roman"/>
                        </w:rPr>
                        <w:t>“</w:t>
                      </w:r>
                      <w:r w:rsidR="00005466" w:rsidRPr="00D94CD1">
                        <w:rPr>
                          <w:rFonts w:ascii="Times New Roman" w:hAnsi="Times New Roman" w:cs="Times New Roman"/>
                        </w:rPr>
                        <w:t>Vivotif</w:t>
                      </w:r>
                      <w:r w:rsidR="00326FB1">
                        <w:rPr>
                          <w:rFonts w:ascii="Times New Roman" w:hAnsi="Times New Roman" w:cs="Times New Roman"/>
                        </w:rPr>
                        <w:t>”</w:t>
                      </w:r>
                      <w:r w:rsidR="0018459A" w:rsidRPr="00140E43">
                        <w:rPr>
                          <w:rFonts w:ascii="Times New Roman" w:hAnsi="Times New Roman" w:cs="Times New Roman"/>
                          <w:vertAlign w:val="superscript"/>
                        </w:rPr>
                        <w:t>1</w:t>
                      </w:r>
                      <w:r w:rsidR="00005466" w:rsidRPr="00D94CD1">
                        <w:rPr>
                          <w:rFonts w:ascii="Times New Roman" w:hAnsi="Times New Roman" w:cs="Times New Roman"/>
                        </w:rPr>
                        <w:t xml:space="preserve"> </w:t>
                      </w:r>
                      <w:r w:rsidR="00005466" w:rsidRPr="008D5055">
                        <w:rPr>
                          <w:rFonts w:ascii="Times New Roman" w:hAnsi="Times New Roman" w:cs="Times New Roman"/>
                        </w:rPr>
                        <w:t>(n=</w:t>
                      </w:r>
                      <w:r w:rsidR="00D117C0">
                        <w:rPr>
                          <w:rFonts w:ascii="Times New Roman" w:hAnsi="Times New Roman" w:cs="Times New Roman"/>
                        </w:rPr>
                        <w:t>79</w:t>
                      </w:r>
                      <w:r w:rsidR="00005466">
                        <w:rPr>
                          <w:rFonts w:ascii="Times New Roman" w:hAnsi="Times New Roman" w:cs="Times New Roman"/>
                        </w:rPr>
                        <w:t>,</w:t>
                      </w:r>
                      <w:r w:rsidR="00D117C0">
                        <w:rPr>
                          <w:rFonts w:ascii="Times New Roman" w:hAnsi="Times New Roman" w:cs="Times New Roman"/>
                        </w:rPr>
                        <w:t>532</w:t>
                      </w:r>
                      <w:r w:rsidR="00005466" w:rsidRPr="008D5055">
                        <w:rPr>
                          <w:rFonts w:ascii="Times New Roman" w:hAnsi="Times New Roman" w:cs="Times New Roman"/>
                        </w:rPr>
                        <w:t>)</w:t>
                      </w:r>
                    </w:p>
                  </w:txbxContent>
                </v:textbox>
              </v:rect>
            </w:pict>
          </mc:Fallback>
        </mc:AlternateContent>
      </w:r>
    </w:p>
    <w:p w14:paraId="120305F1" w14:textId="77777777" w:rsidR="00005466" w:rsidRDefault="00005466" w:rsidP="00005466">
      <w:pPr>
        <w:rPr>
          <w:rFonts w:ascii="Times New Roman" w:hAnsi="Times New Roman" w:cs="Times New Roman"/>
          <w:sz w:val="24"/>
          <w:szCs w:val="24"/>
        </w:rPr>
      </w:pPr>
    </w:p>
    <w:p w14:paraId="19079D89" w14:textId="17B321D5"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3" behindDoc="0" locked="0" layoutInCell="1" allowOverlap="1" wp14:anchorId="22DE62B0" wp14:editId="5C34662C">
                <wp:simplePos x="0" y="0"/>
                <wp:positionH relativeFrom="column">
                  <wp:posOffset>3311271</wp:posOffset>
                </wp:positionH>
                <wp:positionV relativeFrom="paragraph">
                  <wp:posOffset>141218</wp:posOffset>
                </wp:positionV>
                <wp:extent cx="2184400" cy="527050"/>
                <wp:effectExtent l="0" t="0" r="25400" b="25400"/>
                <wp:wrapNone/>
                <wp:docPr id="310" name="Rectangle 310"/>
                <wp:cNvGraphicFramePr/>
                <a:graphic xmlns:a="http://schemas.openxmlformats.org/drawingml/2006/main">
                  <a:graphicData uri="http://schemas.microsoft.com/office/word/2010/wordprocessingShape">
                    <wps:wsp>
                      <wps:cNvSpPr/>
                      <wps:spPr>
                        <a:xfrm>
                          <a:off x="0" y="0"/>
                          <a:ext cx="2184400" cy="527050"/>
                        </a:xfrm>
                        <a:prstGeom prst="rect">
                          <a:avLst/>
                        </a:prstGeom>
                      </wps:spPr>
                      <wps:style>
                        <a:lnRef idx="2">
                          <a:schemeClr val="dk1"/>
                        </a:lnRef>
                        <a:fillRef idx="1">
                          <a:schemeClr val="lt1"/>
                        </a:fillRef>
                        <a:effectRef idx="0">
                          <a:schemeClr val="dk1"/>
                        </a:effectRef>
                        <a:fontRef idx="minor">
                          <a:schemeClr val="dk1"/>
                        </a:fontRef>
                      </wps:style>
                      <wps:txbx>
                        <w:txbxContent>
                          <w:p w14:paraId="6D228265" w14:textId="68496DD8"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19,</w:t>
                            </w:r>
                            <w:r w:rsidR="009D2137">
                              <w:rPr>
                                <w:rFonts w:ascii="Times New Roman" w:hAnsi="Times New Roman" w:cs="Times New Roman"/>
                              </w:rPr>
                              <w:t>466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E62B0" id="Rectangle 310" o:spid="_x0000_s1074" style="position:absolute;margin-left:260.75pt;margin-top:11.1pt;width:172pt;height:4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" fillcolor="white [3201]" strokecolor="black [3200]" strokeweight="1pt">
                <v:textbox>
                  <w:txbxContent>
                    <w:p w14:paraId="6D228265" w14:textId="68496DD8" w:rsidR="00005466" w:rsidRPr="008D5055" w:rsidRDefault="00005466" w:rsidP="00005466">
                      <w:pPr>
                        <w:jc w:val="center"/>
                        <w:rPr>
                          <w:rFonts w:ascii="Times New Roman" w:hAnsi="Times New Roman" w:cs="Times New Roman"/>
                        </w:rPr>
                      </w:pPr>
                      <w:r>
                        <w:rPr>
                          <w:rFonts w:ascii="Times New Roman" w:hAnsi="Times New Roman" w:cs="Times New Roman"/>
                        </w:rPr>
                        <w:t>Patients with capitated health insurance</w:t>
                      </w:r>
                      <w:r w:rsidRPr="008D5055">
                        <w:rPr>
                          <w:rFonts w:ascii="Times New Roman" w:hAnsi="Times New Roman" w:cs="Times New Roman"/>
                        </w:rPr>
                        <w:t xml:space="preserve"> (n=</w:t>
                      </w:r>
                      <w:r>
                        <w:rPr>
                          <w:rFonts w:ascii="Times New Roman" w:hAnsi="Times New Roman" w:cs="Times New Roman"/>
                        </w:rPr>
                        <w:t>19,</w:t>
                      </w:r>
                      <w:r w:rsidR="009D2137">
                        <w:rPr>
                          <w:rFonts w:ascii="Times New Roman" w:hAnsi="Times New Roman" w:cs="Times New Roman"/>
                        </w:rPr>
                        <w:t>466</w:t>
                      </w:r>
                      <w:r w:rsidRPr="008D5055">
                        <w:rPr>
                          <w:rFonts w:ascii="Times New Roman" w:hAnsi="Times New Roman" w:cs="Times New Roman"/>
                        </w:rPr>
                        <w:t>)</w:t>
                      </w:r>
                    </w:p>
                  </w:txbxContent>
                </v:textbox>
              </v:rect>
            </w:pict>
          </mc:Fallback>
        </mc:AlternateContent>
      </w:r>
    </w:p>
    <w:p w14:paraId="54333FF9" w14:textId="5F252F14"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72" behindDoc="0" locked="0" layoutInCell="1" allowOverlap="1" wp14:anchorId="75C742A1" wp14:editId="152771CE">
                <wp:simplePos x="0" y="0"/>
                <wp:positionH relativeFrom="column">
                  <wp:posOffset>1269321</wp:posOffset>
                </wp:positionH>
                <wp:positionV relativeFrom="paragraph">
                  <wp:posOffset>10876</wp:posOffset>
                </wp:positionV>
                <wp:extent cx="2051050" cy="273832"/>
                <wp:effectExtent l="76200" t="0" r="0" b="50165"/>
                <wp:wrapNone/>
                <wp:docPr id="311" name="Group 311"/>
                <wp:cNvGraphicFramePr/>
                <a:graphic xmlns:a="http://schemas.openxmlformats.org/drawingml/2006/main">
                  <a:graphicData uri="http://schemas.microsoft.com/office/word/2010/wordprocessingGroup">
                    <wpg:wgp>
                      <wpg:cNvGrpSpPr/>
                      <wpg:grpSpPr>
                        <a:xfrm>
                          <a:off x="0" y="0"/>
                          <a:ext cx="2051050" cy="273832"/>
                          <a:chOff x="0" y="0"/>
                          <a:chExt cx="2051050" cy="647700"/>
                        </a:xfrm>
                      </wpg:grpSpPr>
                      <wps:wsp>
                        <wps:cNvPr id="312" name="Straight Arrow Connector 312"/>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3" name="Straight Arrow Connector 313"/>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338DDB" id="Group 311" o:spid="_x0000_s1026" style="position:absolute;margin-left:99.95pt;margin-top:.85pt;width:161.5pt;height:21.55pt;z-index:251658272;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">
                <v:shape id="Straight Arrow Connector 312"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" strokecolor="black [3200]" strokeweight=".5pt">
                  <v:stroke endarrow="block" joinstyle="miter"/>
                </v:shape>
                <v:shape id="Straight Arrow Connector 313"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" strokecolor="black [3200]" strokeweight=".5pt">
                  <v:stroke endarrow="block" joinstyle="miter"/>
                </v:shape>
              </v:group>
            </w:pict>
          </mc:Fallback>
        </mc:AlternateContent>
      </w:r>
    </w:p>
    <w:p w14:paraId="4D2A1DEE" w14:textId="2F9D3FBC"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4" behindDoc="0" locked="0" layoutInCell="1" allowOverlap="1" wp14:anchorId="4B888188" wp14:editId="092A68A9">
                <wp:simplePos x="0" y="0"/>
                <wp:positionH relativeFrom="column">
                  <wp:posOffset>189040</wp:posOffset>
                </wp:positionH>
                <wp:positionV relativeFrom="paragraph">
                  <wp:posOffset>6061</wp:posOffset>
                </wp:positionV>
                <wp:extent cx="2184400" cy="520700"/>
                <wp:effectExtent l="0" t="0" r="25400" b="12700"/>
                <wp:wrapNone/>
                <wp:docPr id="314" name="Rectangle 314"/>
                <wp:cNvGraphicFramePr/>
                <a:graphic xmlns:a="http://schemas.openxmlformats.org/drawingml/2006/main">
                  <a:graphicData uri="http://schemas.microsoft.com/office/word/2010/wordprocessingShape">
                    <wps:wsp>
                      <wps:cNvSpPr/>
                      <wps:spPr>
                        <a:xfrm>
                          <a:off x="0" y="0"/>
                          <a:ext cx="2184400" cy="520700"/>
                        </a:xfrm>
                        <a:prstGeom prst="rect">
                          <a:avLst/>
                        </a:prstGeom>
                      </wps:spPr>
                      <wps:style>
                        <a:lnRef idx="2">
                          <a:schemeClr val="dk1"/>
                        </a:lnRef>
                        <a:fillRef idx="1">
                          <a:schemeClr val="lt1"/>
                        </a:fillRef>
                        <a:effectRef idx="0">
                          <a:schemeClr val="dk1"/>
                        </a:effectRef>
                        <a:fontRef idx="minor">
                          <a:schemeClr val="dk1"/>
                        </a:fontRef>
                      </wps:style>
                      <wps:txbx>
                        <w:txbxContent>
                          <w:p w14:paraId="48DBF67E" w14:textId="5A8B0C2C"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D117C0">
                              <w:rPr>
                                <w:rFonts w:ascii="Times New Roman" w:hAnsi="Times New Roman" w:cs="Times New Roman"/>
                              </w:rPr>
                              <w:t>60</w:t>
                            </w:r>
                            <w:r>
                              <w:rPr>
                                <w:rFonts w:ascii="Times New Roman" w:hAnsi="Times New Roman" w:cs="Times New Roman"/>
                              </w:rPr>
                              <w:t>,0</w:t>
                            </w:r>
                            <w:r w:rsidR="00D117C0">
                              <w:rPr>
                                <w:rFonts w:ascii="Times New Roman" w:hAnsi="Times New Roman" w:cs="Times New Roman"/>
                              </w:rPr>
                              <w:t>66</w:t>
                            </w:r>
                            <w:r>
                              <w:rPr>
                                <w:rFonts w:ascii="Times New Roman" w:hAnsi="Times New Roman" w:cs="Times New Roman"/>
                              </w:rPr>
                              <w:t xml:space="preserve">, </w:t>
                            </w:r>
                            <w:r w:rsidR="009D2137">
                              <w:rPr>
                                <w:rFonts w:ascii="Times New Roman" w:hAnsi="Times New Roman" w:cs="Times New Roman"/>
                              </w:rPr>
                              <w:t>76</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88188" id="Rectangle 314" o:spid="_x0000_s1075" style="position:absolute;margin-left:14.9pt;margin-top:.5pt;width:172pt;height:41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" fillcolor="white [3201]" strokecolor="black [3200]" strokeweight="1pt">
                <v:textbox>
                  <w:txbxContent>
                    <w:p w14:paraId="48DBF67E" w14:textId="5A8B0C2C" w:rsidR="00005466" w:rsidRPr="008D5055" w:rsidRDefault="00005466" w:rsidP="00005466">
                      <w:pPr>
                        <w:jc w:val="center"/>
                        <w:rPr>
                          <w:rFonts w:ascii="Times New Roman" w:hAnsi="Times New Roman" w:cs="Times New Roman"/>
                        </w:rPr>
                      </w:pPr>
                      <w:r>
                        <w:rPr>
                          <w:rFonts w:ascii="Times New Roman" w:hAnsi="Times New Roman" w:cs="Times New Roman"/>
                        </w:rPr>
                        <w:t>Patients with non-capitated health insurance</w:t>
                      </w:r>
                      <w:r w:rsidRPr="008D5055">
                        <w:rPr>
                          <w:rFonts w:ascii="Times New Roman" w:hAnsi="Times New Roman" w:cs="Times New Roman"/>
                        </w:rPr>
                        <w:t xml:space="preserve"> (n=</w:t>
                      </w:r>
                      <w:r w:rsidR="00D117C0">
                        <w:rPr>
                          <w:rFonts w:ascii="Times New Roman" w:hAnsi="Times New Roman" w:cs="Times New Roman"/>
                        </w:rPr>
                        <w:t>60</w:t>
                      </w:r>
                      <w:r>
                        <w:rPr>
                          <w:rFonts w:ascii="Times New Roman" w:hAnsi="Times New Roman" w:cs="Times New Roman"/>
                        </w:rPr>
                        <w:t>,0</w:t>
                      </w:r>
                      <w:r w:rsidR="00D117C0">
                        <w:rPr>
                          <w:rFonts w:ascii="Times New Roman" w:hAnsi="Times New Roman" w:cs="Times New Roman"/>
                        </w:rPr>
                        <w:t>66</w:t>
                      </w:r>
                      <w:r>
                        <w:rPr>
                          <w:rFonts w:ascii="Times New Roman" w:hAnsi="Times New Roman" w:cs="Times New Roman"/>
                        </w:rPr>
                        <w:t xml:space="preserve">, </w:t>
                      </w:r>
                      <w:r w:rsidR="009D2137">
                        <w:rPr>
                          <w:rFonts w:ascii="Times New Roman" w:hAnsi="Times New Roman" w:cs="Times New Roman"/>
                        </w:rPr>
                        <w:t>76</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63CB1192" w14:textId="3EA2DDF9" w:rsidR="00005466" w:rsidRDefault="00E345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8" behindDoc="0" locked="0" layoutInCell="1" allowOverlap="1" wp14:anchorId="38BC51F8" wp14:editId="559DE9A3">
                <wp:simplePos x="0" y="0"/>
                <wp:positionH relativeFrom="column">
                  <wp:posOffset>3310421</wp:posOffset>
                </wp:positionH>
                <wp:positionV relativeFrom="paragraph">
                  <wp:posOffset>104014</wp:posOffset>
                </wp:positionV>
                <wp:extent cx="2184400" cy="429254"/>
                <wp:effectExtent l="0" t="0" r="25400" b="28575"/>
                <wp:wrapNone/>
                <wp:docPr id="22" name="Rectangle 22"/>
                <wp:cNvGraphicFramePr/>
                <a:graphic xmlns:a="http://schemas.openxmlformats.org/drawingml/2006/main">
                  <a:graphicData uri="http://schemas.microsoft.com/office/word/2010/wordprocessingShape">
                    <wps:wsp>
                      <wps:cNvSpPr/>
                      <wps:spPr>
                        <a:xfrm>
                          <a:off x="0" y="0"/>
                          <a:ext cx="2184400" cy="429254"/>
                        </a:xfrm>
                        <a:prstGeom prst="rect">
                          <a:avLst/>
                        </a:prstGeom>
                      </wps:spPr>
                      <wps:style>
                        <a:lnRef idx="2">
                          <a:schemeClr val="dk1"/>
                        </a:lnRef>
                        <a:fillRef idx="1">
                          <a:schemeClr val="lt1"/>
                        </a:fillRef>
                        <a:effectRef idx="0">
                          <a:schemeClr val="dk1"/>
                        </a:effectRef>
                        <a:fontRef idx="minor">
                          <a:schemeClr val="dk1"/>
                        </a:fontRef>
                      </wps:style>
                      <wps:txbx>
                        <w:txbxContent>
                          <w:p w14:paraId="6115C776" w14:textId="6BFA1CEC" w:rsidR="000B0305" w:rsidRPr="008D5055" w:rsidRDefault="000B0305" w:rsidP="00005466">
                            <w:pPr>
                              <w:jc w:val="center"/>
                              <w:rPr>
                                <w:rFonts w:ascii="Times New Roman" w:hAnsi="Times New Roman" w:cs="Times New Roman"/>
                              </w:rPr>
                            </w:pPr>
                            <w:r>
                              <w:rPr>
                                <w:rFonts w:ascii="Times New Roman" w:hAnsi="Times New Roman" w:cs="Times New Roman"/>
                              </w:rPr>
                              <w:t>Patients with Medicare</w:t>
                            </w:r>
                            <w:r w:rsidRPr="008D5055">
                              <w:rPr>
                                <w:rFonts w:ascii="Times New Roman" w:hAnsi="Times New Roman" w:cs="Times New Roman"/>
                              </w:rPr>
                              <w:t xml:space="preserve"> (n=</w:t>
                            </w:r>
                            <w:r w:rsidR="00E345D4">
                              <w:rPr>
                                <w:rFonts w:ascii="Times New Roman" w:hAnsi="Times New Roman" w:cs="Times New Roman"/>
                              </w:rPr>
                              <w:t>2,206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C51F8" id="Rectangle 22" o:spid="_x0000_s1076" style="position:absolute;margin-left:260.65pt;margin-top:8.2pt;width:172pt;height:33.8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" fillcolor="white [3201]" strokecolor="black [3200]" strokeweight="1pt">
                <v:textbox>
                  <w:txbxContent>
                    <w:p w14:paraId="6115C776" w14:textId="6BFA1CEC" w:rsidR="000B0305" w:rsidRPr="008D5055" w:rsidRDefault="000B0305" w:rsidP="00005466">
                      <w:pPr>
                        <w:jc w:val="center"/>
                        <w:rPr>
                          <w:rFonts w:ascii="Times New Roman" w:hAnsi="Times New Roman" w:cs="Times New Roman"/>
                        </w:rPr>
                      </w:pPr>
                      <w:r>
                        <w:rPr>
                          <w:rFonts w:ascii="Times New Roman" w:hAnsi="Times New Roman" w:cs="Times New Roman"/>
                        </w:rPr>
                        <w:t>Patients with Medicare</w:t>
                      </w:r>
                      <w:r w:rsidRPr="008D5055">
                        <w:rPr>
                          <w:rFonts w:ascii="Times New Roman" w:hAnsi="Times New Roman" w:cs="Times New Roman"/>
                        </w:rPr>
                        <w:t xml:space="preserve"> (n=</w:t>
                      </w:r>
                      <w:r w:rsidR="00E345D4">
                        <w:rPr>
                          <w:rFonts w:ascii="Times New Roman" w:hAnsi="Times New Roman" w:cs="Times New Roman"/>
                        </w:rPr>
                        <w:t>2,206</w:t>
                      </w:r>
                      <w:r w:rsidRPr="008D5055">
                        <w:rPr>
                          <w:rFonts w:ascii="Times New Roman" w:hAnsi="Times New Roman" w:cs="Times New Roman"/>
                        </w:rPr>
                        <w:t>)</w:t>
                      </w:r>
                    </w:p>
                  </w:txbxContent>
                </v:textbox>
              </v:rect>
            </w:pict>
          </mc:Fallback>
        </mc:AlternateContent>
      </w:r>
      <w:r w:rsidR="000B0305">
        <w:rPr>
          <w:rFonts w:ascii="Times New Roman" w:hAnsi="Times New Roman" w:cs="Times New Roman"/>
          <w:noProof/>
          <w:sz w:val="24"/>
          <w:szCs w:val="24"/>
        </w:rPr>
        <mc:AlternateContent>
          <mc:Choice Requires="wpg">
            <w:drawing>
              <wp:anchor distT="0" distB="0" distL="114300" distR="114300" simplePos="0" relativeHeight="251658317" behindDoc="0" locked="0" layoutInCell="1" allowOverlap="1" wp14:anchorId="4CBE5001" wp14:editId="4B38131A">
                <wp:simplePos x="0" y="0"/>
                <wp:positionH relativeFrom="column">
                  <wp:posOffset>1263080</wp:posOffset>
                </wp:positionH>
                <wp:positionV relativeFrom="paragraph">
                  <wp:posOffset>235575</wp:posOffset>
                </wp:positionV>
                <wp:extent cx="2051050" cy="273832"/>
                <wp:effectExtent l="76200" t="0" r="0" b="50165"/>
                <wp:wrapNone/>
                <wp:docPr id="19" name="Group 19"/>
                <wp:cNvGraphicFramePr/>
                <a:graphic xmlns:a="http://schemas.openxmlformats.org/drawingml/2006/main">
                  <a:graphicData uri="http://schemas.microsoft.com/office/word/2010/wordprocessingGroup">
                    <wpg:wgp>
                      <wpg:cNvGrpSpPr/>
                      <wpg:grpSpPr>
                        <a:xfrm>
                          <a:off x="0" y="0"/>
                          <a:ext cx="2051050" cy="273832"/>
                          <a:chOff x="0" y="0"/>
                          <a:chExt cx="2051050" cy="647700"/>
                        </a:xfrm>
                      </wpg:grpSpPr>
                      <wps:wsp>
                        <wps:cNvPr id="20" name="Straight Arrow Connector 20"/>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02235C34" id="Group 19" o:spid="_x0000_s1026" style="position:absolute;margin-left:99.45pt;margin-top:18.55pt;width:161.5pt;height:21.55pt;z-index:251658317;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">
                <v:shape id="Straight Arrow Connector 20"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" strokecolor="black [3200]" strokeweight=".5pt">
                  <v:stroke endarrow="block" joinstyle="miter"/>
                </v:shape>
                <v:shape id="Straight Arrow Connector 21"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v:shape>
              </v:group>
            </w:pict>
          </mc:Fallback>
        </mc:AlternateContent>
      </w:r>
    </w:p>
    <w:p w14:paraId="006DED47" w14:textId="6B99D0A2" w:rsidR="00005466" w:rsidRDefault="00E345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9" behindDoc="0" locked="0" layoutInCell="1" allowOverlap="1" wp14:anchorId="32F57CEF" wp14:editId="6DB6482E">
                <wp:simplePos x="0" y="0"/>
                <wp:positionH relativeFrom="column">
                  <wp:posOffset>190704</wp:posOffset>
                </wp:positionH>
                <wp:positionV relativeFrom="paragraph">
                  <wp:posOffset>214151</wp:posOffset>
                </wp:positionV>
                <wp:extent cx="2184400" cy="425416"/>
                <wp:effectExtent l="0" t="0" r="25400" b="13335"/>
                <wp:wrapNone/>
                <wp:docPr id="26" name="Rectangle 26"/>
                <wp:cNvGraphicFramePr/>
                <a:graphic xmlns:a="http://schemas.openxmlformats.org/drawingml/2006/main">
                  <a:graphicData uri="http://schemas.microsoft.com/office/word/2010/wordprocessingShape">
                    <wps:wsp>
                      <wps:cNvSpPr/>
                      <wps:spPr>
                        <a:xfrm>
                          <a:off x="0" y="0"/>
                          <a:ext cx="2184400" cy="425416"/>
                        </a:xfrm>
                        <a:prstGeom prst="rect">
                          <a:avLst/>
                        </a:prstGeom>
                      </wps:spPr>
                      <wps:style>
                        <a:lnRef idx="2">
                          <a:schemeClr val="dk1"/>
                        </a:lnRef>
                        <a:fillRef idx="1">
                          <a:schemeClr val="lt1"/>
                        </a:fillRef>
                        <a:effectRef idx="0">
                          <a:schemeClr val="dk1"/>
                        </a:effectRef>
                        <a:fontRef idx="minor">
                          <a:schemeClr val="dk1"/>
                        </a:fontRef>
                      </wps:style>
                      <wps:txbx>
                        <w:txbxContent>
                          <w:p w14:paraId="7E055ED2" w14:textId="3CED1168" w:rsidR="00E345D4" w:rsidRPr="008D5055" w:rsidRDefault="00E345D4" w:rsidP="00005466">
                            <w:pPr>
                              <w:jc w:val="center"/>
                              <w:rPr>
                                <w:rFonts w:ascii="Times New Roman" w:hAnsi="Times New Roman" w:cs="Times New Roman"/>
                              </w:rPr>
                            </w:pPr>
                            <w:r>
                              <w:rPr>
                                <w:rFonts w:ascii="Times New Roman" w:hAnsi="Times New Roman" w:cs="Times New Roman"/>
                              </w:rPr>
                              <w:t xml:space="preserve">Patients </w:t>
                            </w:r>
                            <w:r w:rsidR="00A61C18">
                              <w:rPr>
                                <w:rFonts w:ascii="Times New Roman" w:hAnsi="Times New Roman" w:cs="Times New Roman"/>
                              </w:rPr>
                              <w:t>without Medicare</w:t>
                            </w:r>
                            <w:r w:rsidRPr="008D5055">
                              <w:rPr>
                                <w:rFonts w:ascii="Times New Roman" w:hAnsi="Times New Roman" w:cs="Times New Roman"/>
                              </w:rPr>
                              <w:t xml:space="preserve"> (n=</w:t>
                            </w:r>
                            <w:r>
                              <w:rPr>
                                <w:rFonts w:ascii="Times New Roman" w:hAnsi="Times New Roman" w:cs="Times New Roman"/>
                              </w:rPr>
                              <w:t>57,860, 96%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57CEF" id="Rectangle 26" o:spid="_x0000_s1077" style="position:absolute;margin-left:15pt;margin-top:16.85pt;width:172pt;height:33.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" fillcolor="white [3201]" strokecolor="black [3200]" strokeweight="1pt">
                <v:textbox>
                  <w:txbxContent>
                    <w:p w14:paraId="7E055ED2" w14:textId="3CED1168" w:rsidR="00E345D4" w:rsidRPr="008D5055" w:rsidRDefault="00E345D4" w:rsidP="00005466">
                      <w:pPr>
                        <w:jc w:val="center"/>
                        <w:rPr>
                          <w:rFonts w:ascii="Times New Roman" w:hAnsi="Times New Roman" w:cs="Times New Roman"/>
                        </w:rPr>
                      </w:pPr>
                      <w:r>
                        <w:rPr>
                          <w:rFonts w:ascii="Times New Roman" w:hAnsi="Times New Roman" w:cs="Times New Roman"/>
                        </w:rPr>
                        <w:t xml:space="preserve">Patients </w:t>
                      </w:r>
                      <w:r w:rsidR="00A61C18">
                        <w:rPr>
                          <w:rFonts w:ascii="Times New Roman" w:hAnsi="Times New Roman" w:cs="Times New Roman"/>
                        </w:rPr>
                        <w:t>without Medicare</w:t>
                      </w:r>
                      <w:r w:rsidRPr="008D5055">
                        <w:rPr>
                          <w:rFonts w:ascii="Times New Roman" w:hAnsi="Times New Roman" w:cs="Times New Roman"/>
                        </w:rPr>
                        <w:t xml:space="preserve"> (n=</w:t>
                      </w:r>
                      <w:r>
                        <w:rPr>
                          <w:rFonts w:ascii="Times New Roman" w:hAnsi="Times New Roman" w:cs="Times New Roman"/>
                        </w:rPr>
                        <w:t>57,860, 96%</w:t>
                      </w:r>
                      <w:r w:rsidRPr="008D5055">
                        <w:rPr>
                          <w:rFonts w:ascii="Times New Roman" w:hAnsi="Times New Roman" w:cs="Times New Roman"/>
                        </w:rPr>
                        <w:t>)</w:t>
                      </w:r>
                    </w:p>
                  </w:txbxContent>
                </v:textbox>
              </v:rect>
            </w:pict>
          </mc:Fallback>
        </mc:AlternateContent>
      </w:r>
    </w:p>
    <w:p w14:paraId="14346B1A" w14:textId="06E5CD64" w:rsidR="00005466" w:rsidRDefault="00E345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7" behindDoc="0" locked="0" layoutInCell="1" allowOverlap="1" wp14:anchorId="382A0802" wp14:editId="42F6AE45">
                <wp:simplePos x="0" y="0"/>
                <wp:positionH relativeFrom="column">
                  <wp:posOffset>3312942</wp:posOffset>
                </wp:positionH>
                <wp:positionV relativeFrom="paragraph">
                  <wp:posOffset>149909</wp:posOffset>
                </wp:positionV>
                <wp:extent cx="2461846" cy="998806"/>
                <wp:effectExtent l="0" t="0" r="15240" b="11430"/>
                <wp:wrapNone/>
                <wp:docPr id="315" name="Rectangle 315"/>
                <wp:cNvGraphicFramePr/>
                <a:graphic xmlns:a="http://schemas.openxmlformats.org/drawingml/2006/main">
                  <a:graphicData uri="http://schemas.microsoft.com/office/word/2010/wordprocessingShape">
                    <wps:wsp>
                      <wps:cNvSpPr/>
                      <wps:spPr>
                        <a:xfrm>
                          <a:off x="0" y="0"/>
                          <a:ext cx="2461846" cy="998806"/>
                        </a:xfrm>
                        <a:prstGeom prst="rect">
                          <a:avLst/>
                        </a:prstGeom>
                      </wps:spPr>
                      <wps:style>
                        <a:lnRef idx="2">
                          <a:schemeClr val="dk1"/>
                        </a:lnRef>
                        <a:fillRef idx="1">
                          <a:schemeClr val="lt1"/>
                        </a:fillRef>
                        <a:effectRef idx="0">
                          <a:schemeClr val="dk1"/>
                        </a:effectRef>
                        <a:fontRef idx="minor">
                          <a:schemeClr val="dk1"/>
                        </a:fontRef>
                      </wps:style>
                      <wps:txbx>
                        <w:txbxContent>
                          <w:p w14:paraId="10CFA5E3" w14:textId="057EAA63" w:rsidR="00005466" w:rsidRPr="008D5055" w:rsidRDefault="00276467"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Patients with procedure code 90690</w:t>
                            </w:r>
                            <w:r w:rsidR="00F063E4">
                              <w:rPr>
                                <w:rFonts w:ascii="Times New Roman" w:hAnsi="Times New Roman" w:cs="Times New Roman"/>
                              </w:rPr>
                              <w:t xml:space="preserve"> for oral typhoid vaccin</w:t>
                            </w:r>
                            <w:r w:rsidR="00D82A2E">
                              <w:rPr>
                                <w:rFonts w:ascii="Times New Roman" w:hAnsi="Times New Roman" w:cs="Times New Roman"/>
                              </w:rPr>
                              <w:t>ation</w:t>
                            </w:r>
                            <w:r w:rsidR="00005466">
                              <w:rPr>
                                <w:rFonts w:ascii="Times New Roman" w:hAnsi="Times New Roman" w:cs="Times New Roman"/>
                              </w:rPr>
                              <w:t xml:space="preserve"> on the same day as drug </w:t>
                            </w:r>
                            <w:r w:rsidR="00D82A2E">
                              <w:rPr>
                                <w:rFonts w:ascii="Times New Roman" w:hAnsi="Times New Roman" w:cs="Times New Roman"/>
                              </w:rPr>
                              <w:t xml:space="preserve">claims for the drug </w:t>
                            </w:r>
                            <w:r w:rsidR="00005466">
                              <w:rPr>
                                <w:rFonts w:ascii="Times New Roman" w:hAnsi="Times New Roman" w:cs="Times New Roman"/>
                              </w:rPr>
                              <w:t xml:space="preserve">names </w:t>
                            </w:r>
                            <w:r w:rsidR="00326FB1">
                              <w:rPr>
                                <w:rFonts w:ascii="Times New Roman" w:hAnsi="Times New Roman" w:cs="Times New Roman"/>
                              </w:rPr>
                              <w:t>“</w:t>
                            </w:r>
                            <w:r w:rsidR="00005466" w:rsidRPr="00D94CD1">
                              <w:rPr>
                                <w:rFonts w:ascii="Times New Roman" w:hAnsi="Times New Roman" w:cs="Times New Roman"/>
                              </w:rPr>
                              <w:t>Vivotif</w:t>
                            </w:r>
                            <w:r w:rsidR="00326FB1">
                              <w:rPr>
                                <w:rFonts w:ascii="Times New Roman" w:hAnsi="Times New Roman" w:cs="Times New Roman"/>
                              </w:rPr>
                              <w:t>”</w:t>
                            </w:r>
                            <w:r w:rsidR="00005466">
                              <w:rPr>
                                <w:rFonts w:ascii="Times New Roman" w:hAnsi="Times New Roman" w:cs="Times New Roman"/>
                              </w:rPr>
                              <w:t xml:space="preserve"> </w:t>
                            </w:r>
                            <w:r w:rsidR="00005466" w:rsidRPr="008D5055">
                              <w:rPr>
                                <w:rFonts w:ascii="Times New Roman" w:hAnsi="Times New Roman" w:cs="Times New Roman"/>
                              </w:rPr>
                              <w:t>(n=</w:t>
                            </w:r>
                            <w:r w:rsidR="00E345D4">
                              <w:rPr>
                                <w:rFonts w:ascii="Times New Roman" w:hAnsi="Times New Roman" w:cs="Times New Roman"/>
                              </w:rPr>
                              <w:t>57</w:t>
                            </w:r>
                            <w:r w:rsidR="00005466"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A0802" id="Rectangle 315" o:spid="_x0000_s1078" style="position:absolute;margin-left:260.85pt;margin-top:11.8pt;width:193.85pt;height:78.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" fillcolor="white [3201]" strokecolor="black [3200]" strokeweight="1pt">
                <v:textbox>
                  <w:txbxContent>
                    <w:p w14:paraId="10CFA5E3" w14:textId="057EAA63" w:rsidR="00005466" w:rsidRPr="008D5055" w:rsidRDefault="00276467" w:rsidP="00005466">
                      <w:pPr>
                        <w:jc w:val="center"/>
                        <w:rPr>
                          <w:rFonts w:ascii="Times New Roman" w:hAnsi="Times New Roman" w:cs="Times New Roman"/>
                        </w:rPr>
                      </w:pPr>
                      <w:r>
                        <w:rPr>
                          <w:rFonts w:ascii="Times New Roman" w:hAnsi="Times New Roman" w:cs="Times New Roman"/>
                        </w:rPr>
                        <w:t xml:space="preserve">Duplicate exclusion: </w:t>
                      </w:r>
                      <w:r w:rsidR="00005466">
                        <w:rPr>
                          <w:rFonts w:ascii="Times New Roman" w:hAnsi="Times New Roman" w:cs="Times New Roman"/>
                        </w:rPr>
                        <w:t>Patients with procedure code 90690</w:t>
                      </w:r>
                      <w:r w:rsidR="00F063E4">
                        <w:rPr>
                          <w:rFonts w:ascii="Times New Roman" w:hAnsi="Times New Roman" w:cs="Times New Roman"/>
                        </w:rPr>
                        <w:t xml:space="preserve"> for oral typhoid vaccin</w:t>
                      </w:r>
                      <w:r w:rsidR="00D82A2E">
                        <w:rPr>
                          <w:rFonts w:ascii="Times New Roman" w:hAnsi="Times New Roman" w:cs="Times New Roman"/>
                        </w:rPr>
                        <w:t>ation</w:t>
                      </w:r>
                      <w:r w:rsidR="00005466">
                        <w:rPr>
                          <w:rFonts w:ascii="Times New Roman" w:hAnsi="Times New Roman" w:cs="Times New Roman"/>
                        </w:rPr>
                        <w:t xml:space="preserve"> on the same day as drug </w:t>
                      </w:r>
                      <w:r w:rsidR="00D82A2E">
                        <w:rPr>
                          <w:rFonts w:ascii="Times New Roman" w:hAnsi="Times New Roman" w:cs="Times New Roman"/>
                        </w:rPr>
                        <w:t xml:space="preserve">claims for the drug </w:t>
                      </w:r>
                      <w:r w:rsidR="00005466">
                        <w:rPr>
                          <w:rFonts w:ascii="Times New Roman" w:hAnsi="Times New Roman" w:cs="Times New Roman"/>
                        </w:rPr>
                        <w:t xml:space="preserve">names </w:t>
                      </w:r>
                      <w:r w:rsidR="00326FB1">
                        <w:rPr>
                          <w:rFonts w:ascii="Times New Roman" w:hAnsi="Times New Roman" w:cs="Times New Roman"/>
                        </w:rPr>
                        <w:t>“</w:t>
                      </w:r>
                      <w:r w:rsidR="00005466" w:rsidRPr="00D94CD1">
                        <w:rPr>
                          <w:rFonts w:ascii="Times New Roman" w:hAnsi="Times New Roman" w:cs="Times New Roman"/>
                        </w:rPr>
                        <w:t>Vivotif</w:t>
                      </w:r>
                      <w:r w:rsidR="00326FB1">
                        <w:rPr>
                          <w:rFonts w:ascii="Times New Roman" w:hAnsi="Times New Roman" w:cs="Times New Roman"/>
                        </w:rPr>
                        <w:t>”</w:t>
                      </w:r>
                      <w:r w:rsidR="00005466">
                        <w:rPr>
                          <w:rFonts w:ascii="Times New Roman" w:hAnsi="Times New Roman" w:cs="Times New Roman"/>
                        </w:rPr>
                        <w:t xml:space="preserve"> </w:t>
                      </w:r>
                      <w:r w:rsidR="00005466" w:rsidRPr="008D5055">
                        <w:rPr>
                          <w:rFonts w:ascii="Times New Roman" w:hAnsi="Times New Roman" w:cs="Times New Roman"/>
                        </w:rPr>
                        <w:t>(n=</w:t>
                      </w:r>
                      <w:r w:rsidR="00E345D4">
                        <w:rPr>
                          <w:rFonts w:ascii="Times New Roman" w:hAnsi="Times New Roman" w:cs="Times New Roman"/>
                        </w:rPr>
                        <w:t>57</w:t>
                      </w:r>
                      <w:r w:rsidR="00005466" w:rsidRPr="008D5055">
                        <w:rPr>
                          <w:rFonts w:ascii="Times New Roman" w:hAnsi="Times New Roman" w:cs="Times New Roman"/>
                        </w:rPr>
                        <w:t>)</w:t>
                      </w:r>
                    </w:p>
                  </w:txbxContent>
                </v:textbox>
              </v:rect>
            </w:pict>
          </mc:Fallback>
        </mc:AlternateContent>
      </w:r>
    </w:p>
    <w:p w14:paraId="26BCD465" w14:textId="5C9CAA8A" w:rsidR="00E345D4" w:rsidRDefault="00E345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75" behindDoc="0" locked="0" layoutInCell="1" allowOverlap="1" wp14:anchorId="7C6157BD" wp14:editId="62CFF67E">
                <wp:simplePos x="0" y="0"/>
                <wp:positionH relativeFrom="column">
                  <wp:posOffset>1246060</wp:posOffset>
                </wp:positionH>
                <wp:positionV relativeFrom="paragraph">
                  <wp:posOffset>74352</wp:posOffset>
                </wp:positionV>
                <wp:extent cx="2051050" cy="400050"/>
                <wp:effectExtent l="76200" t="0" r="0" b="57150"/>
                <wp:wrapNone/>
                <wp:docPr id="316" name="Group 316"/>
                <wp:cNvGraphicFramePr/>
                <a:graphic xmlns:a="http://schemas.openxmlformats.org/drawingml/2006/main">
                  <a:graphicData uri="http://schemas.microsoft.com/office/word/2010/wordprocessingGroup">
                    <wpg:wgp>
                      <wpg:cNvGrpSpPr/>
                      <wpg:grpSpPr>
                        <a:xfrm>
                          <a:off x="0" y="0"/>
                          <a:ext cx="2051050" cy="400050"/>
                          <a:chOff x="0" y="0"/>
                          <a:chExt cx="2051050" cy="647700"/>
                        </a:xfrm>
                      </wpg:grpSpPr>
                      <wps:wsp>
                        <wps:cNvPr id="317" name="Straight Arrow Connector 317"/>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8" name="Straight Arrow Connector 318"/>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FFD136D" id="Group 316" o:spid="_x0000_s1026" style="position:absolute;margin-left:98.1pt;margin-top:5.85pt;width:161.5pt;height:31.5pt;z-index:251658275;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">
                <v:shape id="Straight Arrow Connector 317"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" strokecolor="black [3200]" strokeweight=".5pt">
                  <v:stroke endarrow="block" joinstyle="miter"/>
                </v:shape>
                <v:shape id="Straight Arrow Connector 318"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" strokecolor="black [3200]" strokeweight=".5pt">
                  <v:stroke endarrow="block" joinstyle="miter"/>
                </v:shape>
              </v:group>
            </w:pict>
          </mc:Fallback>
        </mc:AlternateContent>
      </w:r>
    </w:p>
    <w:p w14:paraId="18F344AB" w14:textId="0AC71453" w:rsidR="00E345D4" w:rsidRDefault="00E40A7B"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6" behindDoc="0" locked="0" layoutInCell="1" allowOverlap="1" wp14:anchorId="0B0D7D23" wp14:editId="625C840A">
                <wp:simplePos x="0" y="0"/>
                <wp:positionH relativeFrom="column">
                  <wp:posOffset>161365</wp:posOffset>
                </wp:positionH>
                <wp:positionV relativeFrom="paragraph">
                  <wp:posOffset>207798</wp:posOffset>
                </wp:positionV>
                <wp:extent cx="2184400" cy="608717"/>
                <wp:effectExtent l="0" t="0" r="25400" b="20320"/>
                <wp:wrapNone/>
                <wp:docPr id="319" name="Rectangle 319"/>
                <wp:cNvGraphicFramePr/>
                <a:graphic xmlns:a="http://schemas.openxmlformats.org/drawingml/2006/main">
                  <a:graphicData uri="http://schemas.microsoft.com/office/word/2010/wordprocessingShape">
                    <wps:wsp>
                      <wps:cNvSpPr/>
                      <wps:spPr>
                        <a:xfrm>
                          <a:off x="0" y="0"/>
                          <a:ext cx="2184400" cy="608717"/>
                        </a:xfrm>
                        <a:prstGeom prst="rect">
                          <a:avLst/>
                        </a:prstGeom>
                      </wps:spPr>
                      <wps:style>
                        <a:lnRef idx="2">
                          <a:schemeClr val="dk1"/>
                        </a:lnRef>
                        <a:fillRef idx="1">
                          <a:schemeClr val="lt1"/>
                        </a:fillRef>
                        <a:effectRef idx="0">
                          <a:schemeClr val="dk1"/>
                        </a:effectRef>
                        <a:fontRef idx="minor">
                          <a:schemeClr val="dk1"/>
                        </a:fontRef>
                      </wps:style>
                      <wps:txbx>
                        <w:txbxContent>
                          <w:p w14:paraId="070FE180" w14:textId="1263793D"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F063E4">
                              <w:rPr>
                                <w:rFonts w:ascii="Times New Roman" w:hAnsi="Times New Roman" w:cs="Times New Roman"/>
                              </w:rPr>
                              <w:t xml:space="preserve">duplicative </w:t>
                            </w:r>
                            <w:r>
                              <w:rPr>
                                <w:rFonts w:ascii="Times New Roman" w:hAnsi="Times New Roman" w:cs="Times New Roman"/>
                              </w:rPr>
                              <w:t>procedure code 90690</w:t>
                            </w:r>
                            <w:r w:rsidRPr="008D5055">
                              <w:rPr>
                                <w:rFonts w:ascii="Times New Roman" w:hAnsi="Times New Roman" w:cs="Times New Roman"/>
                              </w:rPr>
                              <w:t xml:space="preserve"> </w:t>
                            </w:r>
                            <w:r w:rsidR="00E40A7B">
                              <w:rPr>
                                <w:rFonts w:ascii="Times New Roman" w:hAnsi="Times New Roman" w:cs="Times New Roman"/>
                              </w:rPr>
                              <w:br/>
                            </w:r>
                            <w:r w:rsidRPr="008D5055">
                              <w:rPr>
                                <w:rFonts w:ascii="Times New Roman" w:hAnsi="Times New Roman" w:cs="Times New Roman"/>
                              </w:rPr>
                              <w:t>(n=</w:t>
                            </w:r>
                            <w:r w:rsidR="003F3536">
                              <w:rPr>
                                <w:rFonts w:ascii="Times New Roman" w:hAnsi="Times New Roman" w:cs="Times New Roman"/>
                              </w:rPr>
                              <w:t>57,803</w:t>
                            </w:r>
                            <w:r>
                              <w:rPr>
                                <w:rFonts w:ascii="Times New Roman" w:hAnsi="Times New Roman" w:cs="Times New Roman"/>
                              </w:rPr>
                              <w:t>,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D7D23" id="Rectangle 319" o:spid="_x0000_s1079" style="position:absolute;margin-left:12.7pt;margin-top:16.35pt;width:172pt;height:47.9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" fillcolor="white [3201]" strokecolor="black [3200]" strokeweight="1pt">
                <v:textbox>
                  <w:txbxContent>
                    <w:p w14:paraId="070FE180" w14:textId="1263793D"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without </w:t>
                      </w:r>
                      <w:r w:rsidR="00F063E4">
                        <w:rPr>
                          <w:rFonts w:ascii="Times New Roman" w:hAnsi="Times New Roman" w:cs="Times New Roman"/>
                        </w:rPr>
                        <w:t xml:space="preserve">duplicative </w:t>
                      </w:r>
                      <w:r>
                        <w:rPr>
                          <w:rFonts w:ascii="Times New Roman" w:hAnsi="Times New Roman" w:cs="Times New Roman"/>
                        </w:rPr>
                        <w:t>procedure code 90690</w:t>
                      </w:r>
                      <w:r w:rsidRPr="008D5055">
                        <w:rPr>
                          <w:rFonts w:ascii="Times New Roman" w:hAnsi="Times New Roman" w:cs="Times New Roman"/>
                        </w:rPr>
                        <w:t xml:space="preserve"> </w:t>
                      </w:r>
                      <w:r w:rsidR="00E40A7B">
                        <w:rPr>
                          <w:rFonts w:ascii="Times New Roman" w:hAnsi="Times New Roman" w:cs="Times New Roman"/>
                        </w:rPr>
                        <w:br/>
                      </w:r>
                      <w:r w:rsidRPr="008D5055">
                        <w:rPr>
                          <w:rFonts w:ascii="Times New Roman" w:hAnsi="Times New Roman" w:cs="Times New Roman"/>
                        </w:rPr>
                        <w:t>(n=</w:t>
                      </w:r>
                      <w:r w:rsidR="003F3536">
                        <w:rPr>
                          <w:rFonts w:ascii="Times New Roman" w:hAnsi="Times New Roman" w:cs="Times New Roman"/>
                        </w:rPr>
                        <w:t>57,803</w:t>
                      </w:r>
                      <w:r>
                        <w:rPr>
                          <w:rFonts w:ascii="Times New Roman" w:hAnsi="Times New Roman" w:cs="Times New Roman"/>
                        </w:rPr>
                        <w:t>, &gt;99%</w:t>
                      </w:r>
                      <w:r w:rsidRPr="008D5055">
                        <w:rPr>
                          <w:rFonts w:ascii="Times New Roman" w:hAnsi="Times New Roman" w:cs="Times New Roman"/>
                        </w:rPr>
                        <w:t>)</w:t>
                      </w:r>
                    </w:p>
                  </w:txbxContent>
                </v:textbox>
              </v:rect>
            </w:pict>
          </mc:Fallback>
        </mc:AlternateContent>
      </w:r>
    </w:p>
    <w:p w14:paraId="39FD81AA" w14:textId="392CE7D8" w:rsidR="00005466" w:rsidRDefault="00005466" w:rsidP="00005466">
      <w:pPr>
        <w:rPr>
          <w:rFonts w:ascii="Times New Roman" w:hAnsi="Times New Roman" w:cs="Times New Roman"/>
          <w:sz w:val="24"/>
          <w:szCs w:val="24"/>
        </w:rPr>
      </w:pPr>
    </w:p>
    <w:p w14:paraId="30A4C683" w14:textId="10DA39F8" w:rsidR="00E345D4" w:rsidRDefault="00E345D4"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78" behindDoc="0" locked="0" layoutInCell="1" allowOverlap="1" wp14:anchorId="4540595E" wp14:editId="3F6C7D9C">
                <wp:simplePos x="0" y="0"/>
                <wp:positionH relativeFrom="column">
                  <wp:posOffset>1261510</wp:posOffset>
                </wp:positionH>
                <wp:positionV relativeFrom="paragraph">
                  <wp:posOffset>232807</wp:posOffset>
                </wp:positionV>
                <wp:extent cx="2051050" cy="400050"/>
                <wp:effectExtent l="76200" t="0" r="0" b="57150"/>
                <wp:wrapNone/>
                <wp:docPr id="321" name="Group 321"/>
                <wp:cNvGraphicFramePr/>
                <a:graphic xmlns:a="http://schemas.openxmlformats.org/drawingml/2006/main">
                  <a:graphicData uri="http://schemas.microsoft.com/office/word/2010/wordprocessingGroup">
                    <wpg:wgp>
                      <wpg:cNvGrpSpPr/>
                      <wpg:grpSpPr>
                        <a:xfrm>
                          <a:off x="0" y="0"/>
                          <a:ext cx="2051050" cy="400050"/>
                          <a:chOff x="0" y="0"/>
                          <a:chExt cx="2051050" cy="647700"/>
                        </a:xfrm>
                      </wpg:grpSpPr>
                      <wps:wsp>
                        <wps:cNvPr id="322" name="Straight Arrow Connector 322"/>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3" name="Straight Arrow Connector 323"/>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00D8B22E" id="Group 321" o:spid="_x0000_s1026" style="position:absolute;margin-left:99.35pt;margin-top:18.35pt;width:161.5pt;height:31.5pt;z-index:251658278;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">
                <v:shape id="Straight Arrow Connector 322"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" strokecolor="black [3200]" strokeweight=".5pt">
                  <v:stroke endarrow="block" joinstyle="miter"/>
                </v:shape>
                <v:shape id="Straight Arrow Connector 323"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" strokecolor="black [3200]" strokeweight=".5pt">
                  <v:stroke endarrow="block" joinstyle="miter"/>
                </v:shape>
              </v:group>
            </w:pict>
          </mc:Fallback>
        </mc:AlternateContent>
      </w:r>
    </w:p>
    <w:p w14:paraId="4D642518" w14:textId="02C313C6"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5" behindDoc="0" locked="0" layoutInCell="1" allowOverlap="1" wp14:anchorId="020BC577" wp14:editId="3CE509AD">
                <wp:simplePos x="0" y="0"/>
                <wp:positionH relativeFrom="column">
                  <wp:posOffset>3311650</wp:posOffset>
                </wp:positionH>
                <wp:positionV relativeFrom="paragraph">
                  <wp:posOffset>3739</wp:posOffset>
                </wp:positionV>
                <wp:extent cx="2184400" cy="317054"/>
                <wp:effectExtent l="0" t="0" r="25400" b="26035"/>
                <wp:wrapNone/>
                <wp:docPr id="330" name="Rectangle 330"/>
                <wp:cNvGraphicFramePr/>
                <a:graphic xmlns:a="http://schemas.openxmlformats.org/drawingml/2006/main">
                  <a:graphicData uri="http://schemas.microsoft.com/office/word/2010/wordprocessingShape">
                    <wps:wsp>
                      <wps:cNvSpPr/>
                      <wps:spPr>
                        <a:xfrm>
                          <a:off x="0" y="0"/>
                          <a:ext cx="2184400" cy="317054"/>
                        </a:xfrm>
                        <a:prstGeom prst="rect">
                          <a:avLst/>
                        </a:prstGeom>
                      </wps:spPr>
                      <wps:style>
                        <a:lnRef idx="2">
                          <a:schemeClr val="dk1"/>
                        </a:lnRef>
                        <a:fillRef idx="1">
                          <a:schemeClr val="lt1"/>
                        </a:fillRef>
                        <a:effectRef idx="0">
                          <a:schemeClr val="dk1"/>
                        </a:effectRef>
                        <a:fontRef idx="minor">
                          <a:schemeClr val="dk1"/>
                        </a:fontRef>
                      </wps:style>
                      <wps:txbx>
                        <w:txbxContent>
                          <w:p w14:paraId="546B725F" w14:textId="36B892E7"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0508F4">
                              <w:rPr>
                                <w:rFonts w:ascii="Times New Roman" w:hAnsi="Times New Roman" w:cs="Times New Roman"/>
                              </w:rPr>
                              <w:t xml:space="preserve">six </w:t>
                            </w:r>
                            <w:r>
                              <w:rPr>
                                <w:rFonts w:ascii="Times New Roman" w:hAnsi="Times New Roman" w:cs="Times New Roman"/>
                              </w:rPr>
                              <w:t xml:space="preserve">years </w:t>
                            </w:r>
                            <w:r w:rsidR="00942A13">
                              <w:rPr>
                                <w:rFonts w:ascii="Times New Roman" w:hAnsi="Times New Roman" w:cs="Times New Roman"/>
                              </w:rPr>
                              <w:t>old</w:t>
                            </w:r>
                            <w:r w:rsidR="00942A13">
                              <w:rPr>
                                <w:rFonts w:ascii="Times New Roman" w:hAnsi="Times New Roman" w:cs="Times New Roman"/>
                                <w:vertAlign w:val="superscript"/>
                              </w:rPr>
                              <w:t>2</w:t>
                            </w:r>
                            <w:r w:rsidR="00942A13">
                              <w:rPr>
                                <w:rFonts w:ascii="Times New Roman" w:hAnsi="Times New Roman" w:cs="Times New Roman"/>
                              </w:rPr>
                              <w:t xml:space="preserve"> </w:t>
                            </w:r>
                            <w:r w:rsidRPr="008D5055">
                              <w:rPr>
                                <w:rFonts w:ascii="Times New Roman" w:hAnsi="Times New Roman" w:cs="Times New Roman"/>
                              </w:rPr>
                              <w:t>(n=</w:t>
                            </w:r>
                            <w:r>
                              <w:rPr>
                                <w:rFonts w:ascii="Times New Roman" w:hAnsi="Times New Roman" w:cs="Times New Roman"/>
                              </w:rPr>
                              <w:t>11</w:t>
                            </w:r>
                            <w:r w:rsidR="00E823BA">
                              <w:rPr>
                                <w:rFonts w:ascii="Times New Roman" w:hAnsi="Times New Roman" w:cs="Times New Roman"/>
                              </w:rPr>
                              <w:t>6</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BC577" id="Rectangle 330" o:spid="_x0000_s1080" style="position:absolute;margin-left:260.75pt;margin-top:.3pt;width:172pt;height:24.9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" fillcolor="white [3201]" strokecolor="black [3200]" strokeweight="1pt">
                <v:textbox>
                  <w:txbxContent>
                    <w:p w14:paraId="546B725F" w14:textId="36B892E7" w:rsidR="00005466" w:rsidRPr="008D5055" w:rsidRDefault="00005466" w:rsidP="00005466">
                      <w:pPr>
                        <w:jc w:val="center"/>
                        <w:rPr>
                          <w:rFonts w:ascii="Times New Roman" w:hAnsi="Times New Roman" w:cs="Times New Roman"/>
                        </w:rPr>
                      </w:pPr>
                      <w:r>
                        <w:rPr>
                          <w:rFonts w:ascii="Times New Roman" w:hAnsi="Times New Roman" w:cs="Times New Roman"/>
                        </w:rPr>
                        <w:t>Patients &lt;</w:t>
                      </w:r>
                      <w:r w:rsidR="000508F4">
                        <w:rPr>
                          <w:rFonts w:ascii="Times New Roman" w:hAnsi="Times New Roman" w:cs="Times New Roman"/>
                        </w:rPr>
                        <w:t xml:space="preserve">six </w:t>
                      </w:r>
                      <w:r>
                        <w:rPr>
                          <w:rFonts w:ascii="Times New Roman" w:hAnsi="Times New Roman" w:cs="Times New Roman"/>
                        </w:rPr>
                        <w:t xml:space="preserve">years </w:t>
                      </w:r>
                      <w:r w:rsidR="00942A13">
                        <w:rPr>
                          <w:rFonts w:ascii="Times New Roman" w:hAnsi="Times New Roman" w:cs="Times New Roman"/>
                        </w:rPr>
                        <w:t>old</w:t>
                      </w:r>
                      <w:r w:rsidR="00942A13">
                        <w:rPr>
                          <w:rFonts w:ascii="Times New Roman" w:hAnsi="Times New Roman" w:cs="Times New Roman"/>
                          <w:vertAlign w:val="superscript"/>
                        </w:rPr>
                        <w:t>2</w:t>
                      </w:r>
                      <w:r w:rsidR="00942A13">
                        <w:rPr>
                          <w:rFonts w:ascii="Times New Roman" w:hAnsi="Times New Roman" w:cs="Times New Roman"/>
                        </w:rPr>
                        <w:t xml:space="preserve"> </w:t>
                      </w:r>
                      <w:r w:rsidRPr="008D5055">
                        <w:rPr>
                          <w:rFonts w:ascii="Times New Roman" w:hAnsi="Times New Roman" w:cs="Times New Roman"/>
                        </w:rPr>
                        <w:t>(n=</w:t>
                      </w:r>
                      <w:r>
                        <w:rPr>
                          <w:rFonts w:ascii="Times New Roman" w:hAnsi="Times New Roman" w:cs="Times New Roman"/>
                        </w:rPr>
                        <w:t>11</w:t>
                      </w:r>
                      <w:r w:rsidR="00E823BA">
                        <w:rPr>
                          <w:rFonts w:ascii="Times New Roman" w:hAnsi="Times New Roman" w:cs="Times New Roman"/>
                        </w:rPr>
                        <w:t>6</w:t>
                      </w:r>
                      <w:r w:rsidRPr="008D5055">
                        <w:rPr>
                          <w:rFonts w:ascii="Times New Roman" w:hAnsi="Times New Roman" w:cs="Times New Roman"/>
                        </w:rPr>
                        <w:t>)</w:t>
                      </w:r>
                    </w:p>
                  </w:txbxContent>
                </v:textbox>
              </v:rect>
            </w:pict>
          </mc:Fallback>
        </mc:AlternateContent>
      </w:r>
    </w:p>
    <w:p w14:paraId="15EFF312"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2" behindDoc="0" locked="0" layoutInCell="1" allowOverlap="1" wp14:anchorId="3A2F40EA" wp14:editId="52B26F47">
                <wp:simplePos x="0" y="0"/>
                <wp:positionH relativeFrom="margin">
                  <wp:posOffset>187705</wp:posOffset>
                </wp:positionH>
                <wp:positionV relativeFrom="paragraph">
                  <wp:posOffset>52729</wp:posOffset>
                </wp:positionV>
                <wp:extent cx="2184400" cy="468688"/>
                <wp:effectExtent l="0" t="0" r="25400" b="26670"/>
                <wp:wrapNone/>
                <wp:docPr id="329" name="Rectangle 329"/>
                <wp:cNvGraphicFramePr/>
                <a:graphic xmlns:a="http://schemas.openxmlformats.org/drawingml/2006/main">
                  <a:graphicData uri="http://schemas.microsoft.com/office/word/2010/wordprocessingShape">
                    <wps:wsp>
                      <wps:cNvSpPr/>
                      <wps:spPr>
                        <a:xfrm>
                          <a:off x="0" y="0"/>
                          <a:ext cx="2184400" cy="468688"/>
                        </a:xfrm>
                        <a:prstGeom prst="rect">
                          <a:avLst/>
                        </a:prstGeom>
                      </wps:spPr>
                      <wps:style>
                        <a:lnRef idx="2">
                          <a:schemeClr val="dk1"/>
                        </a:lnRef>
                        <a:fillRef idx="1">
                          <a:schemeClr val="lt1"/>
                        </a:fillRef>
                        <a:effectRef idx="0">
                          <a:schemeClr val="dk1"/>
                        </a:effectRef>
                        <a:fontRef idx="minor">
                          <a:schemeClr val="dk1"/>
                        </a:fontRef>
                      </wps:style>
                      <wps:txbx>
                        <w:txbxContent>
                          <w:p w14:paraId="23F24067" w14:textId="4F39DA4F"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0508F4">
                              <w:rPr>
                                <w:rFonts w:ascii="Times New Roman" w:hAnsi="Times New Roman" w:cs="Times New Roman"/>
                              </w:rPr>
                              <w:t>six</w:t>
                            </w:r>
                            <w:r>
                              <w:rPr>
                                <w:rFonts w:ascii="Times New Roman" w:hAnsi="Times New Roman" w:cs="Times New Roman"/>
                              </w:rPr>
                              <w:t xml:space="preserve"> 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Pr>
                                <w:rFonts w:ascii="Times New Roman" w:hAnsi="Times New Roman" w:cs="Times New Roman"/>
                              </w:rPr>
                              <w:t>5</w:t>
                            </w:r>
                            <w:r w:rsidR="003F3536">
                              <w:rPr>
                                <w:rFonts w:ascii="Times New Roman" w:hAnsi="Times New Roman" w:cs="Times New Roman"/>
                              </w:rPr>
                              <w:t>7</w:t>
                            </w:r>
                            <w:r>
                              <w:rPr>
                                <w:rFonts w:ascii="Times New Roman" w:hAnsi="Times New Roman" w:cs="Times New Roman"/>
                              </w:rPr>
                              <w:t>,</w:t>
                            </w:r>
                            <w:r w:rsidR="003F3536">
                              <w:rPr>
                                <w:rFonts w:ascii="Times New Roman" w:hAnsi="Times New Roman" w:cs="Times New Roman"/>
                              </w:rPr>
                              <w:t>6</w:t>
                            </w:r>
                            <w:r w:rsidR="00B20814">
                              <w:rPr>
                                <w:rFonts w:ascii="Times New Roman" w:hAnsi="Times New Roman" w:cs="Times New Roman"/>
                              </w:rPr>
                              <w:t>8</w:t>
                            </w:r>
                            <w:r w:rsidR="003F3536">
                              <w:rPr>
                                <w:rFonts w:ascii="Times New Roman" w:hAnsi="Times New Roman" w:cs="Times New Roman"/>
                              </w:rPr>
                              <w:t>7</w:t>
                            </w:r>
                            <w:r>
                              <w:rPr>
                                <w:rFonts w:ascii="Times New Roman" w:hAnsi="Times New Roman" w:cs="Times New Roman"/>
                              </w:rPr>
                              <w:t>,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F40EA" id="Rectangle 329" o:spid="_x0000_s1081" style="position:absolute;margin-left:14.8pt;margin-top:4.15pt;width:172pt;height:36.9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" fillcolor="white [3201]" strokecolor="black [3200]" strokeweight="1pt">
                <v:textbox>
                  <w:txbxContent>
                    <w:p w14:paraId="23F24067" w14:textId="4F39DA4F" w:rsidR="00005466" w:rsidRPr="008D5055" w:rsidRDefault="00005466" w:rsidP="00005466">
                      <w:pPr>
                        <w:jc w:val="center"/>
                        <w:rPr>
                          <w:rFonts w:ascii="Times New Roman" w:hAnsi="Times New Roman" w:cs="Times New Roman"/>
                        </w:rPr>
                      </w:pPr>
                      <w:r>
                        <w:rPr>
                          <w:rFonts w:ascii="Times New Roman" w:hAnsi="Times New Roman" w:cs="Times New Roman"/>
                        </w:rPr>
                        <w:t>Patients ≥</w:t>
                      </w:r>
                      <w:r w:rsidR="000508F4">
                        <w:rPr>
                          <w:rFonts w:ascii="Times New Roman" w:hAnsi="Times New Roman" w:cs="Times New Roman"/>
                        </w:rPr>
                        <w:t>six</w:t>
                      </w:r>
                      <w:r>
                        <w:rPr>
                          <w:rFonts w:ascii="Times New Roman" w:hAnsi="Times New Roman" w:cs="Times New Roman"/>
                        </w:rPr>
                        <w:t xml:space="preserve"> years old</w:t>
                      </w:r>
                      <w:r w:rsidRPr="008D5055">
                        <w:rPr>
                          <w:rFonts w:ascii="Times New Roman" w:hAnsi="Times New Roman" w:cs="Times New Roman"/>
                        </w:rPr>
                        <w:t xml:space="preserve"> </w:t>
                      </w:r>
                      <w:r>
                        <w:rPr>
                          <w:rFonts w:ascii="Times New Roman" w:hAnsi="Times New Roman" w:cs="Times New Roman"/>
                        </w:rPr>
                        <w:br/>
                      </w:r>
                      <w:r w:rsidRPr="008D5055">
                        <w:rPr>
                          <w:rFonts w:ascii="Times New Roman" w:hAnsi="Times New Roman" w:cs="Times New Roman"/>
                        </w:rPr>
                        <w:t>(n=</w:t>
                      </w:r>
                      <w:r>
                        <w:rPr>
                          <w:rFonts w:ascii="Times New Roman" w:hAnsi="Times New Roman" w:cs="Times New Roman"/>
                        </w:rPr>
                        <w:t>5</w:t>
                      </w:r>
                      <w:r w:rsidR="003F3536">
                        <w:rPr>
                          <w:rFonts w:ascii="Times New Roman" w:hAnsi="Times New Roman" w:cs="Times New Roman"/>
                        </w:rPr>
                        <w:t>7</w:t>
                      </w:r>
                      <w:r>
                        <w:rPr>
                          <w:rFonts w:ascii="Times New Roman" w:hAnsi="Times New Roman" w:cs="Times New Roman"/>
                        </w:rPr>
                        <w:t>,</w:t>
                      </w:r>
                      <w:r w:rsidR="003F3536">
                        <w:rPr>
                          <w:rFonts w:ascii="Times New Roman" w:hAnsi="Times New Roman" w:cs="Times New Roman"/>
                        </w:rPr>
                        <w:t>6</w:t>
                      </w:r>
                      <w:r w:rsidR="00B20814">
                        <w:rPr>
                          <w:rFonts w:ascii="Times New Roman" w:hAnsi="Times New Roman" w:cs="Times New Roman"/>
                        </w:rPr>
                        <w:t>8</w:t>
                      </w:r>
                      <w:r w:rsidR="003F3536">
                        <w:rPr>
                          <w:rFonts w:ascii="Times New Roman" w:hAnsi="Times New Roman" w:cs="Times New Roman"/>
                        </w:rPr>
                        <w:t>7</w:t>
                      </w:r>
                      <w:r>
                        <w:rPr>
                          <w:rFonts w:ascii="Times New Roman" w:hAnsi="Times New Roman" w:cs="Times New Roman"/>
                        </w:rPr>
                        <w:t>, &gt;99%</w:t>
                      </w:r>
                      <w:r w:rsidRPr="008D5055">
                        <w:rPr>
                          <w:rFonts w:ascii="Times New Roman" w:hAnsi="Times New Roman" w:cs="Times New Roman"/>
                        </w:rPr>
                        <w:t>)</w:t>
                      </w:r>
                    </w:p>
                  </w:txbxContent>
                </v:textbox>
                <w10:wrap anchorx="margin"/>
              </v:rect>
            </w:pict>
          </mc:Fallback>
        </mc:AlternateContent>
      </w:r>
    </w:p>
    <w:p w14:paraId="314CBBDA" w14:textId="552313AC" w:rsidR="00005466" w:rsidRDefault="003F353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0" behindDoc="0" locked="0" layoutInCell="1" allowOverlap="1" wp14:anchorId="661E415E" wp14:editId="0A9CA38B">
                <wp:simplePos x="0" y="0"/>
                <wp:positionH relativeFrom="column">
                  <wp:posOffset>3321050</wp:posOffset>
                </wp:positionH>
                <wp:positionV relativeFrom="paragraph">
                  <wp:posOffset>125968</wp:posOffset>
                </wp:positionV>
                <wp:extent cx="2184400" cy="622300"/>
                <wp:effectExtent l="0" t="0" r="25400" b="25400"/>
                <wp:wrapNone/>
                <wp:docPr id="320" name="Rectangle 320"/>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7620E341" w14:textId="0983BA2D"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Pr="00514A1C">
                              <w:rPr>
                                <w:rFonts w:ascii="Times New Roman" w:hAnsi="Times New Roman" w:cs="Times New Roman"/>
                              </w:rPr>
                              <w:t>vaccin</w:t>
                            </w:r>
                            <w:r w:rsidR="00D82A2E">
                              <w:rPr>
                                <w:rFonts w:ascii="Times New Roman" w:hAnsi="Times New Roman" w:cs="Times New Roman"/>
                              </w:rPr>
                              <w:t>e</w:t>
                            </w:r>
                            <w:r w:rsidRPr="00514A1C">
                              <w:rPr>
                                <w:rFonts w:ascii="Times New Roman" w:hAnsi="Times New Roman" w:cs="Times New Roman"/>
                              </w:rPr>
                              <w:t xml:space="preserve"> (n=12</w:t>
                            </w:r>
                            <w:r w:rsidR="003F3536">
                              <w:rPr>
                                <w:rFonts w:ascii="Times New Roman" w:hAnsi="Times New Roman" w:cs="Times New Roman"/>
                              </w:rPr>
                              <w:t>6</w:t>
                            </w:r>
                            <w:r w:rsidRPr="00514A1C">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E415E" id="Rectangle 320" o:spid="_x0000_s1082" style="position:absolute;margin-left:261.5pt;margin-top:9.9pt;width:172pt;height:49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" fillcolor="white [3201]" strokecolor="black [3200]" strokeweight="1pt">
                <v:textbox>
                  <w:txbxContent>
                    <w:p w14:paraId="7620E341" w14:textId="0983BA2D"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zero total payments associated with typhoid </w:t>
                      </w:r>
                      <w:r w:rsidRPr="00514A1C">
                        <w:rPr>
                          <w:rFonts w:ascii="Times New Roman" w:hAnsi="Times New Roman" w:cs="Times New Roman"/>
                        </w:rPr>
                        <w:t>vaccin</w:t>
                      </w:r>
                      <w:r w:rsidR="00D82A2E">
                        <w:rPr>
                          <w:rFonts w:ascii="Times New Roman" w:hAnsi="Times New Roman" w:cs="Times New Roman"/>
                        </w:rPr>
                        <w:t>e</w:t>
                      </w:r>
                      <w:r w:rsidRPr="00514A1C">
                        <w:rPr>
                          <w:rFonts w:ascii="Times New Roman" w:hAnsi="Times New Roman" w:cs="Times New Roman"/>
                        </w:rPr>
                        <w:t xml:space="preserve"> (n=12</w:t>
                      </w:r>
                      <w:r w:rsidR="003F3536">
                        <w:rPr>
                          <w:rFonts w:ascii="Times New Roman" w:hAnsi="Times New Roman" w:cs="Times New Roman"/>
                        </w:rPr>
                        <w:t>6</w:t>
                      </w:r>
                      <w:r w:rsidRPr="00514A1C">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81" behindDoc="0" locked="0" layoutInCell="1" allowOverlap="1" wp14:anchorId="7B9199C3" wp14:editId="35EDEF21">
                <wp:simplePos x="0" y="0"/>
                <wp:positionH relativeFrom="column">
                  <wp:posOffset>1259775</wp:posOffset>
                </wp:positionH>
                <wp:positionV relativeFrom="paragraph">
                  <wp:posOffset>201852</wp:posOffset>
                </wp:positionV>
                <wp:extent cx="2051050" cy="400050"/>
                <wp:effectExtent l="76200" t="0" r="0" b="57150"/>
                <wp:wrapNone/>
                <wp:docPr id="326" name="Group 326"/>
                <wp:cNvGraphicFramePr/>
                <a:graphic xmlns:a="http://schemas.openxmlformats.org/drawingml/2006/main">
                  <a:graphicData uri="http://schemas.microsoft.com/office/word/2010/wordprocessingGroup">
                    <wpg:wgp>
                      <wpg:cNvGrpSpPr/>
                      <wpg:grpSpPr>
                        <a:xfrm>
                          <a:off x="0" y="0"/>
                          <a:ext cx="2051050" cy="400050"/>
                          <a:chOff x="0" y="0"/>
                          <a:chExt cx="2051050" cy="647700"/>
                        </a:xfrm>
                      </wpg:grpSpPr>
                      <wps:wsp>
                        <wps:cNvPr id="327" name="Straight Arrow Connector 327"/>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8" name="Straight Arrow Connector 328"/>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61E468C" id="Group 326" o:spid="_x0000_s1026" style="position:absolute;margin-left:99.2pt;margin-top:15.9pt;width:161.5pt;height:31.5pt;z-index:251658281;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">
                <v:shape id="Straight Arrow Connector 327"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" strokecolor="black [3200]" strokeweight=".5pt">
                  <v:stroke endarrow="block" joinstyle="miter"/>
                </v:shape>
                <v:shape id="Straight Arrow Connector 328"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" strokecolor="black [3200]" strokeweight=".5pt">
                  <v:stroke endarrow="block" joinstyle="miter"/>
                </v:shape>
              </v:group>
            </w:pict>
          </mc:Fallback>
        </mc:AlternateContent>
      </w:r>
    </w:p>
    <w:p w14:paraId="67CF6A84" w14:textId="14E2A00F" w:rsidR="00005466" w:rsidRDefault="00005466" w:rsidP="00005466">
      <w:pPr>
        <w:rPr>
          <w:rFonts w:ascii="Times New Roman" w:hAnsi="Times New Roman" w:cs="Times New Roman"/>
          <w:sz w:val="24"/>
          <w:szCs w:val="24"/>
        </w:rPr>
      </w:pPr>
    </w:p>
    <w:p w14:paraId="1B363F5E" w14:textId="77777777" w:rsidR="00005466" w:rsidRDefault="0000546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79" behindDoc="0" locked="0" layoutInCell="1" allowOverlap="1" wp14:anchorId="66106589" wp14:editId="2DBA05E9">
                <wp:simplePos x="0" y="0"/>
                <wp:positionH relativeFrom="column">
                  <wp:posOffset>173735</wp:posOffset>
                </wp:positionH>
                <wp:positionV relativeFrom="paragraph">
                  <wp:posOffset>41516</wp:posOffset>
                </wp:positionV>
                <wp:extent cx="2184400" cy="622300"/>
                <wp:effectExtent l="0" t="0" r="25400" b="25400"/>
                <wp:wrapNone/>
                <wp:docPr id="324" name="Rectangle 324"/>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35481A4C" w14:textId="7082FB11"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 payments associated with typhoid vaccin</w:t>
                            </w:r>
                            <w:r w:rsidR="00EF0C76">
                              <w:rPr>
                                <w:rFonts w:ascii="Times New Roman" w:hAnsi="Times New Roman" w:cs="Times New Roman"/>
                              </w:rPr>
                              <w:t>e</w:t>
                            </w:r>
                            <w:r w:rsidRPr="008D5055">
                              <w:rPr>
                                <w:rFonts w:ascii="Times New Roman" w:hAnsi="Times New Roman" w:cs="Times New Roman"/>
                              </w:rPr>
                              <w:t xml:space="preserve"> (n=</w:t>
                            </w:r>
                            <w:r>
                              <w:rPr>
                                <w:rFonts w:ascii="Times New Roman" w:hAnsi="Times New Roman" w:cs="Times New Roman"/>
                              </w:rPr>
                              <w:t>5</w:t>
                            </w:r>
                            <w:r w:rsidR="003F3536">
                              <w:rPr>
                                <w:rFonts w:ascii="Times New Roman" w:hAnsi="Times New Roman" w:cs="Times New Roman"/>
                              </w:rPr>
                              <w:t>7</w:t>
                            </w:r>
                            <w:r>
                              <w:rPr>
                                <w:rFonts w:ascii="Times New Roman" w:hAnsi="Times New Roman" w:cs="Times New Roman"/>
                              </w:rPr>
                              <w:t>,</w:t>
                            </w:r>
                            <w:r w:rsidR="003F3536">
                              <w:rPr>
                                <w:rFonts w:ascii="Times New Roman" w:hAnsi="Times New Roman" w:cs="Times New Roman"/>
                              </w:rPr>
                              <w:t>5</w:t>
                            </w:r>
                            <w:r w:rsidR="00B20814">
                              <w:rPr>
                                <w:rFonts w:ascii="Times New Roman" w:hAnsi="Times New Roman" w:cs="Times New Roman"/>
                              </w:rPr>
                              <w:t>6</w:t>
                            </w:r>
                            <w:r>
                              <w:rPr>
                                <w:rFonts w:ascii="Times New Roman" w:hAnsi="Times New Roman" w:cs="Times New Roman"/>
                              </w:rPr>
                              <w:t>1, &gt;99%</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06589" id="Rectangle 324" o:spid="_x0000_s1083" style="position:absolute;margin-left:13.7pt;margin-top:3.25pt;width:172pt;height:49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" fillcolor="white [3201]" strokecolor="black [3200]" strokeweight="1pt">
                <v:textbox>
                  <w:txbxContent>
                    <w:p w14:paraId="35481A4C" w14:textId="7082FB11" w:rsidR="00005466" w:rsidRPr="008D5055" w:rsidRDefault="00005466" w:rsidP="00005466">
                      <w:pPr>
                        <w:jc w:val="center"/>
                        <w:rPr>
                          <w:rFonts w:ascii="Times New Roman" w:hAnsi="Times New Roman" w:cs="Times New Roman"/>
                        </w:rPr>
                      </w:pPr>
                      <w:r>
                        <w:rPr>
                          <w:rFonts w:ascii="Times New Roman" w:hAnsi="Times New Roman" w:cs="Times New Roman"/>
                        </w:rPr>
                        <w:t>Patients with non-zero total payments associated with typhoid vaccin</w:t>
                      </w:r>
                      <w:r w:rsidR="00EF0C76">
                        <w:rPr>
                          <w:rFonts w:ascii="Times New Roman" w:hAnsi="Times New Roman" w:cs="Times New Roman"/>
                        </w:rPr>
                        <w:t>e</w:t>
                      </w:r>
                      <w:r w:rsidRPr="008D5055">
                        <w:rPr>
                          <w:rFonts w:ascii="Times New Roman" w:hAnsi="Times New Roman" w:cs="Times New Roman"/>
                        </w:rPr>
                        <w:t xml:space="preserve"> (n=</w:t>
                      </w:r>
                      <w:r>
                        <w:rPr>
                          <w:rFonts w:ascii="Times New Roman" w:hAnsi="Times New Roman" w:cs="Times New Roman"/>
                        </w:rPr>
                        <w:t>5</w:t>
                      </w:r>
                      <w:r w:rsidR="003F3536">
                        <w:rPr>
                          <w:rFonts w:ascii="Times New Roman" w:hAnsi="Times New Roman" w:cs="Times New Roman"/>
                        </w:rPr>
                        <w:t>7</w:t>
                      </w:r>
                      <w:r>
                        <w:rPr>
                          <w:rFonts w:ascii="Times New Roman" w:hAnsi="Times New Roman" w:cs="Times New Roman"/>
                        </w:rPr>
                        <w:t>,</w:t>
                      </w:r>
                      <w:r w:rsidR="003F3536">
                        <w:rPr>
                          <w:rFonts w:ascii="Times New Roman" w:hAnsi="Times New Roman" w:cs="Times New Roman"/>
                        </w:rPr>
                        <w:t>5</w:t>
                      </w:r>
                      <w:r w:rsidR="00B20814">
                        <w:rPr>
                          <w:rFonts w:ascii="Times New Roman" w:hAnsi="Times New Roman" w:cs="Times New Roman"/>
                        </w:rPr>
                        <w:t>6</w:t>
                      </w:r>
                      <w:r>
                        <w:rPr>
                          <w:rFonts w:ascii="Times New Roman" w:hAnsi="Times New Roman" w:cs="Times New Roman"/>
                        </w:rPr>
                        <w:t>1, &gt;99%</w:t>
                      </w:r>
                      <w:r w:rsidRPr="008D5055">
                        <w:rPr>
                          <w:rFonts w:ascii="Times New Roman" w:hAnsi="Times New Roman" w:cs="Times New Roman"/>
                        </w:rPr>
                        <w:t>)</w:t>
                      </w:r>
                    </w:p>
                  </w:txbxContent>
                </v:textbox>
              </v:rect>
            </w:pict>
          </mc:Fallback>
        </mc:AlternateContent>
      </w:r>
    </w:p>
    <w:p w14:paraId="0B29C4D4" w14:textId="77777777" w:rsidR="00005466" w:rsidRDefault="00005466" w:rsidP="00005466">
      <w:pPr>
        <w:rPr>
          <w:rFonts w:ascii="Times New Roman" w:hAnsi="Times New Roman" w:cs="Times New Roman"/>
          <w:sz w:val="24"/>
          <w:szCs w:val="24"/>
        </w:rPr>
      </w:pPr>
    </w:p>
    <w:p w14:paraId="5C70BE06" w14:textId="179351D6" w:rsidR="00005466" w:rsidRDefault="003F353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3" behindDoc="0" locked="0" layoutInCell="1" allowOverlap="1" wp14:anchorId="087B9E66" wp14:editId="4B67D502">
                <wp:simplePos x="0" y="0"/>
                <wp:positionH relativeFrom="column">
                  <wp:posOffset>3311779</wp:posOffset>
                </wp:positionH>
                <wp:positionV relativeFrom="paragraph">
                  <wp:posOffset>42409</wp:posOffset>
                </wp:positionV>
                <wp:extent cx="2184400" cy="622300"/>
                <wp:effectExtent l="0" t="0" r="25400" b="25400"/>
                <wp:wrapNone/>
                <wp:docPr id="325" name="Rectangle 325"/>
                <wp:cNvGraphicFramePr/>
                <a:graphic xmlns:a="http://schemas.openxmlformats.org/drawingml/2006/main">
                  <a:graphicData uri="http://schemas.microsoft.com/office/word/2010/wordprocessingShape">
                    <wps:wsp>
                      <wps:cNvSpPr/>
                      <wps:spPr>
                        <a:xfrm>
                          <a:off x="0" y="0"/>
                          <a:ext cx="21844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00B4D861" w14:textId="5B657D39"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payments associated with typhoid </w:t>
                            </w:r>
                            <w:r w:rsidR="0018459A">
                              <w:rPr>
                                <w:rFonts w:ascii="Times New Roman" w:hAnsi="Times New Roman" w:cs="Times New Roman"/>
                              </w:rPr>
                              <w:t>vaccine</w:t>
                            </w:r>
                            <w:r w:rsidR="0018459A">
                              <w:rPr>
                                <w:rFonts w:ascii="Times New Roman" w:hAnsi="Times New Roman" w:cs="Times New Roman"/>
                                <w:sz w:val="24"/>
                                <w:szCs w:val="24"/>
                                <w:vertAlign w:val="superscript"/>
                              </w:rPr>
                              <w:t>3</w:t>
                            </w:r>
                            <w:r w:rsidR="0018459A" w:rsidRPr="008D5055">
                              <w:rPr>
                                <w:rFonts w:ascii="Times New Roman" w:hAnsi="Times New Roman" w:cs="Times New Roman"/>
                              </w:rPr>
                              <w:t xml:space="preserve"> </w:t>
                            </w:r>
                            <w:r w:rsidRPr="008D5055">
                              <w:rPr>
                                <w:rFonts w:ascii="Times New Roman" w:hAnsi="Times New Roman" w:cs="Times New Roman"/>
                              </w:rPr>
                              <w:t>(n=</w:t>
                            </w:r>
                            <w:r w:rsidR="003F3536">
                              <w:rPr>
                                <w:rFonts w:ascii="Times New Roman" w:hAnsi="Times New Roman" w:cs="Times New Roman"/>
                              </w:rPr>
                              <w:t>2,341</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B9E66" id="Rectangle 325" o:spid="_x0000_s1084" style="position:absolute;margin-left:260.75pt;margin-top:3.35pt;width:172pt;height:49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" fillcolor="white [3201]" strokecolor="black [3200]" strokeweight="1pt">
                <v:textbox>
                  <w:txbxContent>
                    <w:p w14:paraId="00B4D861" w14:textId="5B657D39" w:rsidR="00005466" w:rsidRPr="008D5055" w:rsidRDefault="00005466" w:rsidP="00005466">
                      <w:pPr>
                        <w:jc w:val="center"/>
                        <w:rPr>
                          <w:rFonts w:ascii="Times New Roman" w:hAnsi="Times New Roman" w:cs="Times New Roman"/>
                        </w:rPr>
                      </w:pPr>
                      <w:r>
                        <w:rPr>
                          <w:rFonts w:ascii="Times New Roman" w:hAnsi="Times New Roman" w:cs="Times New Roman"/>
                        </w:rPr>
                        <w:t xml:space="preserve">Patients with outlier payments associated with typhoid </w:t>
                      </w:r>
                      <w:r w:rsidR="0018459A">
                        <w:rPr>
                          <w:rFonts w:ascii="Times New Roman" w:hAnsi="Times New Roman" w:cs="Times New Roman"/>
                        </w:rPr>
                        <w:t>vaccine</w:t>
                      </w:r>
                      <w:r w:rsidR="0018459A">
                        <w:rPr>
                          <w:rFonts w:ascii="Times New Roman" w:hAnsi="Times New Roman" w:cs="Times New Roman"/>
                          <w:sz w:val="24"/>
                          <w:szCs w:val="24"/>
                          <w:vertAlign w:val="superscript"/>
                        </w:rPr>
                        <w:t>3</w:t>
                      </w:r>
                      <w:r w:rsidR="0018459A" w:rsidRPr="008D5055">
                        <w:rPr>
                          <w:rFonts w:ascii="Times New Roman" w:hAnsi="Times New Roman" w:cs="Times New Roman"/>
                        </w:rPr>
                        <w:t xml:space="preserve"> </w:t>
                      </w:r>
                      <w:r w:rsidRPr="008D5055">
                        <w:rPr>
                          <w:rFonts w:ascii="Times New Roman" w:hAnsi="Times New Roman" w:cs="Times New Roman"/>
                        </w:rPr>
                        <w:t>(n=</w:t>
                      </w:r>
                      <w:r w:rsidR="003F3536">
                        <w:rPr>
                          <w:rFonts w:ascii="Times New Roman" w:hAnsi="Times New Roman" w:cs="Times New Roman"/>
                        </w:rPr>
                        <w:t>2,341</w:t>
                      </w:r>
                      <w:r w:rsidRPr="008D5055">
                        <w:rPr>
                          <w:rFonts w:ascii="Times New Roman" w:hAnsi="Times New Roman" w:cs="Times New Roman"/>
                        </w:rPr>
                        <w:t>)</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58284" behindDoc="0" locked="0" layoutInCell="1" allowOverlap="1" wp14:anchorId="6D7989C5" wp14:editId="167AFA9A">
                <wp:simplePos x="0" y="0"/>
                <wp:positionH relativeFrom="column">
                  <wp:posOffset>1258274</wp:posOffset>
                </wp:positionH>
                <wp:positionV relativeFrom="paragraph">
                  <wp:posOffset>91936</wp:posOffset>
                </wp:positionV>
                <wp:extent cx="2051050" cy="400050"/>
                <wp:effectExtent l="76200" t="0" r="0" b="57150"/>
                <wp:wrapNone/>
                <wp:docPr id="331" name="Group 331"/>
                <wp:cNvGraphicFramePr/>
                <a:graphic xmlns:a="http://schemas.openxmlformats.org/drawingml/2006/main">
                  <a:graphicData uri="http://schemas.microsoft.com/office/word/2010/wordprocessingGroup">
                    <wpg:wgp>
                      <wpg:cNvGrpSpPr/>
                      <wpg:grpSpPr>
                        <a:xfrm>
                          <a:off x="0" y="0"/>
                          <a:ext cx="2051050" cy="400050"/>
                          <a:chOff x="0" y="0"/>
                          <a:chExt cx="2051050" cy="647700"/>
                        </a:xfrm>
                      </wpg:grpSpPr>
                      <wps:wsp>
                        <wps:cNvPr id="332" name="Straight Arrow Connector 332"/>
                        <wps:cNvCnPr/>
                        <wps:spPr>
                          <a:xfrm flipH="1">
                            <a:off x="0" y="0"/>
                            <a:ext cx="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3" name="Straight Arrow Connector 333"/>
                        <wps:cNvCnPr/>
                        <wps:spPr>
                          <a:xfrm>
                            <a:off x="0" y="298450"/>
                            <a:ext cx="2051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037742E" id="Group 331" o:spid="_x0000_s1026" style="position:absolute;margin-left:99.1pt;margin-top:7.25pt;width:161.5pt;height:31.5pt;z-index:251658284;mso-height-relative:margin" coordsize="205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">
                <v:shape id="Straight Arrow Connector 332" o:spid="_x0000_s1027" type="#_x0000_t32" style="position:absolute;width:0;height:6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" strokecolor="black [3200]" strokeweight=".5pt">
                  <v:stroke endarrow="block" joinstyle="miter"/>
                </v:shape>
                <v:shape id="Straight Arrow Connector 333" o:spid="_x0000_s1028" type="#_x0000_t32" style="position:absolute;top:2984;width:20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" strokecolor="black [3200]" strokeweight=".5pt">
                  <v:stroke endarrow="block" joinstyle="miter"/>
                </v:shape>
              </v:group>
            </w:pict>
          </mc:Fallback>
        </mc:AlternateContent>
      </w:r>
    </w:p>
    <w:p w14:paraId="6C36D12E" w14:textId="6E8EC35F" w:rsidR="00005466" w:rsidRDefault="003F3536" w:rsidP="0000546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86" behindDoc="0" locked="0" layoutInCell="1" allowOverlap="1" wp14:anchorId="2CFAEFC3" wp14:editId="5519C2E4">
                <wp:simplePos x="0" y="0"/>
                <wp:positionH relativeFrom="column">
                  <wp:posOffset>171144</wp:posOffset>
                </wp:positionH>
                <wp:positionV relativeFrom="paragraph">
                  <wp:posOffset>194918</wp:posOffset>
                </wp:positionV>
                <wp:extent cx="2184400" cy="298280"/>
                <wp:effectExtent l="0" t="0" r="25400" b="26035"/>
                <wp:wrapNone/>
                <wp:docPr id="334" name="Rectangle 334"/>
                <wp:cNvGraphicFramePr/>
                <a:graphic xmlns:a="http://schemas.openxmlformats.org/drawingml/2006/main">
                  <a:graphicData uri="http://schemas.microsoft.com/office/word/2010/wordprocessingShape">
                    <wps:wsp>
                      <wps:cNvSpPr/>
                      <wps:spPr>
                        <a:xfrm>
                          <a:off x="0" y="0"/>
                          <a:ext cx="2184400" cy="298280"/>
                        </a:xfrm>
                        <a:prstGeom prst="rect">
                          <a:avLst/>
                        </a:prstGeom>
                      </wps:spPr>
                      <wps:style>
                        <a:lnRef idx="2">
                          <a:schemeClr val="dk1"/>
                        </a:lnRef>
                        <a:fillRef idx="1">
                          <a:schemeClr val="lt1"/>
                        </a:fillRef>
                        <a:effectRef idx="0">
                          <a:schemeClr val="dk1"/>
                        </a:effectRef>
                        <a:fontRef idx="minor">
                          <a:schemeClr val="dk1"/>
                        </a:fontRef>
                      </wps:style>
                      <wps:txbx>
                        <w:txbxContent>
                          <w:p w14:paraId="379E8B56" w14:textId="00DB38B6" w:rsidR="00005466" w:rsidRPr="008D5055" w:rsidRDefault="00005466" w:rsidP="00005466">
                            <w:pPr>
                              <w:jc w:val="center"/>
                              <w:rPr>
                                <w:rFonts w:ascii="Times New Roman" w:hAnsi="Times New Roman" w:cs="Times New Roman"/>
                              </w:rPr>
                            </w:pPr>
                            <w:r>
                              <w:rPr>
                                <w:rFonts w:ascii="Times New Roman" w:hAnsi="Times New Roman" w:cs="Times New Roman"/>
                              </w:rPr>
                              <w:t>Study sample</w:t>
                            </w:r>
                            <w:r w:rsidRPr="008D5055">
                              <w:rPr>
                                <w:rFonts w:ascii="Times New Roman" w:hAnsi="Times New Roman" w:cs="Times New Roman"/>
                              </w:rPr>
                              <w:t xml:space="preserve"> (n=</w:t>
                            </w:r>
                            <w:r>
                              <w:rPr>
                                <w:rFonts w:ascii="Times New Roman" w:hAnsi="Times New Roman" w:cs="Times New Roman"/>
                              </w:rPr>
                              <w:t>5</w:t>
                            </w:r>
                            <w:r w:rsidR="003F3536">
                              <w:rPr>
                                <w:rFonts w:ascii="Times New Roman" w:hAnsi="Times New Roman" w:cs="Times New Roman"/>
                              </w:rPr>
                              <w:t>5</w:t>
                            </w:r>
                            <w:r>
                              <w:rPr>
                                <w:rFonts w:ascii="Times New Roman" w:hAnsi="Times New Roman" w:cs="Times New Roman"/>
                              </w:rPr>
                              <w:t>,2</w:t>
                            </w:r>
                            <w:r w:rsidR="003F3536">
                              <w:rPr>
                                <w:rFonts w:ascii="Times New Roman" w:hAnsi="Times New Roman" w:cs="Times New Roman"/>
                              </w:rPr>
                              <w:t>20</w:t>
                            </w:r>
                            <w:r>
                              <w:rPr>
                                <w:rFonts w:ascii="Times New Roman" w:hAnsi="Times New Roman" w:cs="Times New Roman"/>
                              </w:rPr>
                              <w:t xml:space="preserve">, </w:t>
                            </w:r>
                            <w:r w:rsidR="002164BE">
                              <w:rPr>
                                <w:rFonts w:ascii="Times New Roman" w:hAnsi="Times New Roman" w:cs="Times New Roman"/>
                              </w:rPr>
                              <w:t>9</w:t>
                            </w:r>
                            <w:r w:rsidR="003F3536">
                              <w:rPr>
                                <w:rFonts w:ascii="Times New Roman" w:hAnsi="Times New Roman" w:cs="Times New Roman"/>
                              </w:rPr>
                              <w:t>6</w:t>
                            </w:r>
                            <w:r>
                              <w:rPr>
                                <w:rFonts w:ascii="Times New Roman" w:hAnsi="Times New Roman" w:cs="Times New Roman"/>
                              </w:rPr>
                              <w:t>%</w:t>
                            </w:r>
                            <w:r w:rsidRPr="008D5055">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AEFC3" id="Rectangle 334" o:spid="_x0000_s1085" style="position:absolute;margin-left:13.5pt;margin-top:15.35pt;width:172pt;height:23.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" fillcolor="white [3201]" strokecolor="black [3200]" strokeweight="1pt">
                <v:textbox>
                  <w:txbxContent>
                    <w:p w14:paraId="379E8B56" w14:textId="00DB38B6" w:rsidR="00005466" w:rsidRPr="008D5055" w:rsidRDefault="00005466" w:rsidP="00005466">
                      <w:pPr>
                        <w:jc w:val="center"/>
                        <w:rPr>
                          <w:rFonts w:ascii="Times New Roman" w:hAnsi="Times New Roman" w:cs="Times New Roman"/>
                        </w:rPr>
                      </w:pPr>
                      <w:r>
                        <w:rPr>
                          <w:rFonts w:ascii="Times New Roman" w:hAnsi="Times New Roman" w:cs="Times New Roman"/>
                        </w:rPr>
                        <w:t>Study sample</w:t>
                      </w:r>
                      <w:r w:rsidRPr="008D5055">
                        <w:rPr>
                          <w:rFonts w:ascii="Times New Roman" w:hAnsi="Times New Roman" w:cs="Times New Roman"/>
                        </w:rPr>
                        <w:t xml:space="preserve"> (n=</w:t>
                      </w:r>
                      <w:r>
                        <w:rPr>
                          <w:rFonts w:ascii="Times New Roman" w:hAnsi="Times New Roman" w:cs="Times New Roman"/>
                        </w:rPr>
                        <w:t>5</w:t>
                      </w:r>
                      <w:r w:rsidR="003F3536">
                        <w:rPr>
                          <w:rFonts w:ascii="Times New Roman" w:hAnsi="Times New Roman" w:cs="Times New Roman"/>
                        </w:rPr>
                        <w:t>5</w:t>
                      </w:r>
                      <w:r>
                        <w:rPr>
                          <w:rFonts w:ascii="Times New Roman" w:hAnsi="Times New Roman" w:cs="Times New Roman"/>
                        </w:rPr>
                        <w:t>,2</w:t>
                      </w:r>
                      <w:r w:rsidR="003F3536">
                        <w:rPr>
                          <w:rFonts w:ascii="Times New Roman" w:hAnsi="Times New Roman" w:cs="Times New Roman"/>
                        </w:rPr>
                        <w:t>20</w:t>
                      </w:r>
                      <w:r>
                        <w:rPr>
                          <w:rFonts w:ascii="Times New Roman" w:hAnsi="Times New Roman" w:cs="Times New Roman"/>
                        </w:rPr>
                        <w:t xml:space="preserve">, </w:t>
                      </w:r>
                      <w:r w:rsidR="002164BE">
                        <w:rPr>
                          <w:rFonts w:ascii="Times New Roman" w:hAnsi="Times New Roman" w:cs="Times New Roman"/>
                        </w:rPr>
                        <w:t>9</w:t>
                      </w:r>
                      <w:r w:rsidR="003F3536">
                        <w:rPr>
                          <w:rFonts w:ascii="Times New Roman" w:hAnsi="Times New Roman" w:cs="Times New Roman"/>
                        </w:rPr>
                        <w:t>6</w:t>
                      </w:r>
                      <w:r>
                        <w:rPr>
                          <w:rFonts w:ascii="Times New Roman" w:hAnsi="Times New Roman" w:cs="Times New Roman"/>
                        </w:rPr>
                        <w:t>%</w:t>
                      </w:r>
                      <w:r w:rsidRPr="008D5055">
                        <w:rPr>
                          <w:rFonts w:ascii="Times New Roman" w:hAnsi="Times New Roman" w:cs="Times New Roman"/>
                        </w:rPr>
                        <w:t>)</w:t>
                      </w:r>
                    </w:p>
                  </w:txbxContent>
                </v:textbox>
              </v:rect>
            </w:pict>
          </mc:Fallback>
        </mc:AlternateContent>
      </w:r>
    </w:p>
    <w:p w14:paraId="0E03CC39" w14:textId="3B8B6AD8" w:rsidR="00005466" w:rsidRDefault="00005466" w:rsidP="00005466">
      <w:pPr>
        <w:rPr>
          <w:rFonts w:ascii="Times New Roman" w:hAnsi="Times New Roman" w:cs="Times New Roman"/>
          <w:sz w:val="24"/>
          <w:szCs w:val="24"/>
        </w:rPr>
      </w:pPr>
    </w:p>
    <w:p w14:paraId="42BE5995" w14:textId="77777777" w:rsidR="00005466" w:rsidRDefault="00005466" w:rsidP="00005466">
      <w:pPr>
        <w:rPr>
          <w:rFonts w:ascii="Times New Roman" w:hAnsi="Times New Roman" w:cs="Times New Roman"/>
          <w:sz w:val="24"/>
          <w:szCs w:val="24"/>
        </w:rPr>
      </w:pPr>
    </w:p>
    <w:p w14:paraId="6E8F3A00" w14:textId="0CAE5081" w:rsidR="00942A13" w:rsidRDefault="00D03E7A" w:rsidP="00D03E7A">
      <w:pPr>
        <w:spacing w:after="0"/>
        <w:rPr>
          <w:rFonts w:ascii="Times New Roman" w:hAnsi="Times New Roman" w:cs="Times New Roman"/>
          <w:sz w:val="24"/>
          <w:szCs w:val="24"/>
        </w:rPr>
      </w:pPr>
      <w:r>
        <w:rPr>
          <w:rFonts w:ascii="Times New Roman" w:hAnsi="Times New Roman" w:cs="Times New Roman"/>
          <w:sz w:val="24"/>
          <w:szCs w:val="24"/>
        </w:rPr>
        <w:t>Notes:</w:t>
      </w:r>
      <w:r w:rsidR="00942A13">
        <w:rPr>
          <w:rFonts w:ascii="Times New Roman" w:hAnsi="Times New Roman" w:cs="Times New Roman"/>
          <w:sz w:val="24"/>
          <w:szCs w:val="24"/>
        </w:rPr>
        <w:t xml:space="preserve"> </w:t>
      </w:r>
      <w:r w:rsidR="00942A13">
        <w:rPr>
          <w:rFonts w:ascii="Times New Roman" w:hAnsi="Times New Roman" w:cs="Times New Roman"/>
          <w:sz w:val="24"/>
          <w:szCs w:val="24"/>
          <w:vertAlign w:val="superscript"/>
        </w:rPr>
        <w:t xml:space="preserve">1 </w:t>
      </w:r>
      <w:r w:rsidR="00942A13">
        <w:rPr>
          <w:rFonts w:ascii="Times New Roman" w:hAnsi="Times New Roman" w:cs="Times New Roman"/>
          <w:sz w:val="24"/>
          <w:szCs w:val="24"/>
        </w:rPr>
        <w:t>For individuals who receive</w:t>
      </w:r>
      <w:r w:rsidR="00115F8A">
        <w:rPr>
          <w:rFonts w:ascii="Times New Roman" w:hAnsi="Times New Roman" w:cs="Times New Roman"/>
          <w:sz w:val="24"/>
          <w:szCs w:val="24"/>
        </w:rPr>
        <w:t>d</w:t>
      </w:r>
      <w:r w:rsidR="00942A13">
        <w:rPr>
          <w:rFonts w:ascii="Times New Roman" w:hAnsi="Times New Roman" w:cs="Times New Roman"/>
          <w:sz w:val="24"/>
          <w:szCs w:val="24"/>
        </w:rPr>
        <w:t xml:space="preserve"> more than one dose during the study period, we only examined the first dose received. </w:t>
      </w:r>
      <w:r>
        <w:rPr>
          <w:rFonts w:ascii="Times New Roman" w:hAnsi="Times New Roman" w:cs="Times New Roman"/>
          <w:sz w:val="24"/>
          <w:szCs w:val="24"/>
        </w:rPr>
        <w:t xml:space="preserve"> </w:t>
      </w:r>
    </w:p>
    <w:p w14:paraId="6FDB9ECA" w14:textId="254F9684" w:rsidR="00D03E7A" w:rsidRPr="00382FEF" w:rsidRDefault="00942A13" w:rsidP="00D03E7A">
      <w:pPr>
        <w:spacing w:after="0"/>
        <w:rPr>
          <w:rFonts w:ascii="Times New Roman" w:hAnsi="Times New Roman" w:cs="Times New Roman"/>
          <w:sz w:val="24"/>
          <w:szCs w:val="24"/>
        </w:rPr>
      </w:pPr>
      <w:r>
        <w:rPr>
          <w:rFonts w:ascii="Times New Roman" w:hAnsi="Times New Roman" w:cs="Times New Roman"/>
          <w:sz w:val="24"/>
          <w:szCs w:val="24"/>
          <w:vertAlign w:val="superscript"/>
        </w:rPr>
        <w:t>2</w:t>
      </w:r>
      <w:r w:rsidR="00D03E7A">
        <w:rPr>
          <w:rFonts w:ascii="Times New Roman" w:hAnsi="Times New Roman" w:cs="Times New Roman"/>
          <w:sz w:val="24"/>
          <w:szCs w:val="24"/>
          <w:vertAlign w:val="superscript"/>
        </w:rPr>
        <w:t xml:space="preserve"> </w:t>
      </w:r>
      <w:r w:rsidR="00EC252E">
        <w:rPr>
          <w:rFonts w:ascii="Times New Roman" w:hAnsi="Times New Roman" w:cs="Times New Roman"/>
          <w:sz w:val="24"/>
          <w:szCs w:val="24"/>
        </w:rPr>
        <w:t>P</w:t>
      </w:r>
      <w:r w:rsidR="00D03E7A" w:rsidRPr="00A87B2D">
        <w:rPr>
          <w:rFonts w:ascii="Times New Roman" w:hAnsi="Times New Roman" w:cs="Times New Roman"/>
          <w:sz w:val="24"/>
          <w:szCs w:val="24"/>
        </w:rPr>
        <w:t xml:space="preserve">atients </w:t>
      </w:r>
      <w:r w:rsidR="00EC252E">
        <w:rPr>
          <w:rFonts w:ascii="Times New Roman" w:hAnsi="Times New Roman" w:cs="Times New Roman"/>
          <w:sz w:val="24"/>
          <w:szCs w:val="24"/>
        </w:rPr>
        <w:t xml:space="preserve">under </w:t>
      </w:r>
      <w:r w:rsidR="00D27B7B">
        <w:rPr>
          <w:rFonts w:ascii="Times New Roman" w:hAnsi="Times New Roman" w:cs="Times New Roman"/>
          <w:sz w:val="24"/>
          <w:szCs w:val="24"/>
        </w:rPr>
        <w:t>six</w:t>
      </w:r>
      <w:r w:rsidR="00EC252E">
        <w:rPr>
          <w:rFonts w:ascii="Times New Roman" w:hAnsi="Times New Roman" w:cs="Times New Roman"/>
          <w:sz w:val="24"/>
          <w:szCs w:val="24"/>
        </w:rPr>
        <w:t xml:space="preserve"> years old </w:t>
      </w:r>
      <w:r w:rsidR="00D03E7A">
        <w:rPr>
          <w:rFonts w:ascii="Times New Roman" w:hAnsi="Times New Roman" w:cs="Times New Roman"/>
          <w:sz w:val="24"/>
          <w:szCs w:val="24"/>
        </w:rPr>
        <w:t>did not meet</w:t>
      </w:r>
      <w:r w:rsidR="00D03E7A" w:rsidRPr="00A87B2D">
        <w:rPr>
          <w:rFonts w:ascii="Times New Roman" w:hAnsi="Times New Roman" w:cs="Times New Roman"/>
          <w:sz w:val="24"/>
          <w:szCs w:val="24"/>
        </w:rPr>
        <w:t xml:space="preserve"> </w:t>
      </w:r>
      <w:r w:rsidR="00D03E7A">
        <w:rPr>
          <w:rFonts w:ascii="Times New Roman" w:hAnsi="Times New Roman" w:cs="Times New Roman"/>
          <w:sz w:val="24"/>
          <w:szCs w:val="24"/>
        </w:rPr>
        <w:t xml:space="preserve">the </w:t>
      </w:r>
      <w:r w:rsidR="00D03E7A" w:rsidRPr="00A87B2D">
        <w:rPr>
          <w:rFonts w:ascii="Times New Roman" w:hAnsi="Times New Roman" w:cs="Times New Roman"/>
          <w:sz w:val="24"/>
          <w:szCs w:val="24"/>
        </w:rPr>
        <w:t xml:space="preserve">minimum age requirement </w:t>
      </w:r>
      <w:r w:rsidR="00D03E7A">
        <w:rPr>
          <w:rFonts w:ascii="Times New Roman" w:hAnsi="Times New Roman" w:cs="Times New Roman"/>
          <w:sz w:val="24"/>
          <w:szCs w:val="24"/>
        </w:rPr>
        <w:t xml:space="preserve">for oral typhoid vaccine. </w:t>
      </w:r>
    </w:p>
    <w:p w14:paraId="57679C13" w14:textId="768F93DD" w:rsidR="00D03E7A" w:rsidRDefault="00942A13" w:rsidP="00D03E7A">
      <w:pPr>
        <w:spacing w:after="0"/>
        <w:rPr>
          <w:rFonts w:ascii="Times New Roman" w:hAnsi="Times New Roman" w:cs="Times New Roman"/>
          <w:sz w:val="24"/>
          <w:szCs w:val="24"/>
        </w:rPr>
      </w:pPr>
      <w:r>
        <w:rPr>
          <w:rFonts w:ascii="Times New Roman" w:hAnsi="Times New Roman" w:cs="Times New Roman"/>
          <w:sz w:val="24"/>
          <w:szCs w:val="24"/>
          <w:vertAlign w:val="superscript"/>
        </w:rPr>
        <w:t>3</w:t>
      </w:r>
      <w:r w:rsidR="00D03E7A">
        <w:rPr>
          <w:rFonts w:ascii="Times New Roman" w:hAnsi="Times New Roman" w:cs="Times New Roman"/>
          <w:sz w:val="24"/>
          <w:szCs w:val="24"/>
          <w:vertAlign w:val="superscript"/>
        </w:rPr>
        <w:t xml:space="preserve"> </w:t>
      </w:r>
      <w:r w:rsidR="00D03E7A" w:rsidRPr="00382FEF">
        <w:rPr>
          <w:rFonts w:ascii="Times New Roman" w:hAnsi="Times New Roman" w:cs="Times New Roman"/>
          <w:sz w:val="24"/>
          <w:szCs w:val="24"/>
        </w:rPr>
        <w:t>Total payment values that were more than 1.5 times the interquartile range</w:t>
      </w:r>
      <w:r w:rsidR="00DE2BB8">
        <w:rPr>
          <w:rFonts w:ascii="Times New Roman" w:hAnsi="Times New Roman" w:cs="Times New Roman"/>
          <w:sz w:val="24"/>
          <w:szCs w:val="24"/>
        </w:rPr>
        <w:t>s</w:t>
      </w:r>
      <w:r w:rsidR="00D03E7A" w:rsidRPr="00382FEF">
        <w:rPr>
          <w:rFonts w:ascii="Times New Roman" w:hAnsi="Times New Roman" w:cs="Times New Roman"/>
          <w:sz w:val="24"/>
          <w:szCs w:val="24"/>
        </w:rPr>
        <w:t xml:space="preserve"> (IQR) below the first quartile or more than 1.5 times the IQR above the third quartile were considered outliers.</w:t>
      </w:r>
    </w:p>
    <w:p w14:paraId="30741C30" w14:textId="2D8CCBD8" w:rsidR="00551994" w:rsidRDefault="00942A13" w:rsidP="00551994">
      <w:pPr>
        <w:spacing w:after="0"/>
        <w:rPr>
          <w:rFonts w:ascii="Times New Roman" w:hAnsi="Times New Roman" w:cs="Times New Roman"/>
          <w:sz w:val="24"/>
          <w:szCs w:val="24"/>
        </w:rPr>
      </w:pPr>
      <w:r>
        <w:rPr>
          <w:rFonts w:ascii="Times New Roman" w:hAnsi="Times New Roman" w:cs="Times New Roman"/>
          <w:sz w:val="24"/>
          <w:szCs w:val="24"/>
          <w:vertAlign w:val="superscript"/>
        </w:rPr>
        <w:t>4</w:t>
      </w:r>
      <w:r w:rsidR="00551994" w:rsidRPr="00681DD8">
        <w:rPr>
          <w:rFonts w:ascii="Times New Roman" w:hAnsi="Times New Roman" w:cs="Times New Roman"/>
          <w:sz w:val="24"/>
          <w:szCs w:val="24"/>
        </w:rPr>
        <w:t xml:space="preserve"> </w:t>
      </w:r>
      <w:r w:rsidR="00551994" w:rsidRPr="00382FEF">
        <w:rPr>
          <w:rFonts w:ascii="Times New Roman" w:hAnsi="Times New Roman" w:cs="Times New Roman"/>
          <w:sz w:val="24"/>
          <w:szCs w:val="24"/>
        </w:rPr>
        <w:t>The vaccination administration procedure codes 90460, 90461</w:t>
      </w:r>
      <w:r w:rsidR="00551994">
        <w:rPr>
          <w:rFonts w:ascii="Times New Roman" w:hAnsi="Times New Roman" w:cs="Times New Roman"/>
          <w:sz w:val="24"/>
          <w:szCs w:val="24"/>
        </w:rPr>
        <w:t xml:space="preserve">, </w:t>
      </w:r>
      <w:r w:rsidR="00551994" w:rsidRPr="00382FEF">
        <w:rPr>
          <w:rFonts w:ascii="Times New Roman" w:hAnsi="Times New Roman" w:cs="Times New Roman"/>
          <w:sz w:val="24"/>
          <w:szCs w:val="24"/>
        </w:rPr>
        <w:t>9047</w:t>
      </w:r>
      <w:r w:rsidR="00551994">
        <w:rPr>
          <w:rFonts w:ascii="Times New Roman" w:hAnsi="Times New Roman" w:cs="Times New Roman"/>
          <w:sz w:val="24"/>
          <w:szCs w:val="24"/>
        </w:rPr>
        <w:t>3</w:t>
      </w:r>
      <w:r w:rsidR="00551994" w:rsidRPr="00382FEF">
        <w:rPr>
          <w:rFonts w:ascii="Times New Roman" w:hAnsi="Times New Roman" w:cs="Times New Roman"/>
          <w:sz w:val="24"/>
          <w:szCs w:val="24"/>
        </w:rPr>
        <w:t>,</w:t>
      </w:r>
      <w:r w:rsidR="00551994">
        <w:rPr>
          <w:rFonts w:ascii="Times New Roman" w:hAnsi="Times New Roman" w:cs="Times New Roman"/>
          <w:sz w:val="24"/>
          <w:szCs w:val="24"/>
        </w:rPr>
        <w:t xml:space="preserve"> or</w:t>
      </w:r>
      <w:r w:rsidR="00551994" w:rsidRPr="00382FEF">
        <w:rPr>
          <w:rFonts w:ascii="Times New Roman" w:hAnsi="Times New Roman" w:cs="Times New Roman"/>
          <w:sz w:val="24"/>
          <w:szCs w:val="24"/>
        </w:rPr>
        <w:t xml:space="preserve"> 9047</w:t>
      </w:r>
      <w:r w:rsidR="00551994">
        <w:rPr>
          <w:rFonts w:ascii="Times New Roman" w:hAnsi="Times New Roman" w:cs="Times New Roman"/>
          <w:sz w:val="24"/>
          <w:szCs w:val="24"/>
        </w:rPr>
        <w:t>4 were used</w:t>
      </w:r>
      <w:r w:rsidR="00551994" w:rsidRPr="00382FEF">
        <w:rPr>
          <w:rFonts w:ascii="Times New Roman" w:hAnsi="Times New Roman" w:cs="Times New Roman"/>
          <w:sz w:val="24"/>
          <w:szCs w:val="24"/>
        </w:rPr>
        <w:t>.</w:t>
      </w:r>
    </w:p>
    <w:p w14:paraId="04B40D97" w14:textId="401C170B" w:rsidR="00043534" w:rsidRDefault="00942A13" w:rsidP="00043534">
      <w:pPr>
        <w:spacing w:after="0"/>
        <w:rPr>
          <w:rFonts w:ascii="Times New Roman" w:hAnsi="Times New Roman" w:cs="Times New Roman"/>
          <w:sz w:val="24"/>
          <w:szCs w:val="24"/>
        </w:rPr>
        <w:sectPr w:rsidR="00043534">
          <w:pgSz w:w="12240" w:h="15840"/>
          <w:pgMar w:top="1440" w:right="1440" w:bottom="1440" w:left="1440" w:header="720" w:footer="720" w:gutter="0"/>
          <w:cols w:space="720"/>
          <w:docGrid w:linePitch="360"/>
        </w:sectPr>
      </w:pPr>
      <w:r>
        <w:rPr>
          <w:rFonts w:ascii="Times New Roman" w:hAnsi="Times New Roman" w:cs="Times New Roman"/>
          <w:sz w:val="24"/>
          <w:szCs w:val="24"/>
          <w:vertAlign w:val="superscript"/>
        </w:rPr>
        <w:lastRenderedPageBreak/>
        <w:t>5</w:t>
      </w:r>
      <w:r w:rsidR="00043534">
        <w:rPr>
          <w:rFonts w:ascii="Times New Roman" w:hAnsi="Times New Roman" w:cs="Times New Roman"/>
          <w:sz w:val="24"/>
          <w:szCs w:val="24"/>
          <w:vertAlign w:val="superscript"/>
        </w:rPr>
        <w:t xml:space="preserve"> </w:t>
      </w:r>
      <w:r w:rsidR="00043534" w:rsidRPr="00382FEF">
        <w:rPr>
          <w:rFonts w:ascii="Times New Roman" w:hAnsi="Times New Roman" w:cs="Times New Roman"/>
          <w:sz w:val="24"/>
          <w:szCs w:val="24"/>
        </w:rPr>
        <w:t>Total payment values that were more than 1.5 times the IQR above the third quartile were considered outliers.</w:t>
      </w:r>
    </w:p>
    <w:p w14:paraId="2D8A9BAE" w14:textId="1FF97C17" w:rsidR="00C70023" w:rsidRPr="00DB04B1" w:rsidRDefault="00364576">
      <w:pPr>
        <w:rPr>
          <w:rFonts w:ascii="Times New Roman" w:hAnsi="Times New Roman" w:cs="Times New Roman"/>
          <w:sz w:val="24"/>
          <w:szCs w:val="24"/>
        </w:rPr>
      </w:pPr>
      <w:r w:rsidRPr="00DB04B1">
        <w:rPr>
          <w:rFonts w:ascii="Times New Roman" w:hAnsi="Times New Roman" w:cs="Times New Roman"/>
          <w:sz w:val="24"/>
          <w:szCs w:val="24"/>
        </w:rPr>
        <w:lastRenderedPageBreak/>
        <w:t xml:space="preserve">Appendix Table </w:t>
      </w:r>
      <w:r w:rsidR="00A02CFB">
        <w:rPr>
          <w:rFonts w:ascii="Times New Roman" w:hAnsi="Times New Roman" w:cs="Times New Roman"/>
          <w:sz w:val="24"/>
          <w:szCs w:val="24"/>
        </w:rPr>
        <w:t>1</w:t>
      </w:r>
      <w:r w:rsidRPr="00DB04B1">
        <w:rPr>
          <w:rFonts w:ascii="Times New Roman" w:hAnsi="Times New Roman" w:cs="Times New Roman"/>
          <w:sz w:val="24"/>
          <w:szCs w:val="24"/>
        </w:rPr>
        <w:t>:</w:t>
      </w:r>
      <w:r w:rsidR="00E96649" w:rsidRPr="00DB04B1">
        <w:rPr>
          <w:rFonts w:ascii="Times New Roman" w:hAnsi="Times New Roman" w:cs="Times New Roman"/>
          <w:sz w:val="24"/>
          <w:szCs w:val="24"/>
        </w:rPr>
        <w:t xml:space="preserve"> Number of </w:t>
      </w:r>
      <w:r w:rsidR="008154E0">
        <w:rPr>
          <w:rFonts w:ascii="Times New Roman" w:hAnsi="Times New Roman" w:cs="Times New Roman"/>
          <w:sz w:val="24"/>
          <w:szCs w:val="24"/>
        </w:rPr>
        <w:t>individuals</w:t>
      </w:r>
      <w:r w:rsidR="00E96649" w:rsidRPr="00DB04B1">
        <w:rPr>
          <w:rFonts w:ascii="Times New Roman" w:hAnsi="Times New Roman" w:cs="Times New Roman"/>
          <w:sz w:val="24"/>
          <w:szCs w:val="24"/>
        </w:rPr>
        <w:t xml:space="preserve"> </w:t>
      </w:r>
      <w:r w:rsidR="00B0559B">
        <w:rPr>
          <w:rFonts w:ascii="Times New Roman" w:hAnsi="Times New Roman" w:cs="Times New Roman"/>
          <w:sz w:val="24"/>
          <w:szCs w:val="24"/>
        </w:rPr>
        <w:t xml:space="preserve">who </w:t>
      </w:r>
      <w:r w:rsidR="00E96649" w:rsidRPr="00DB04B1">
        <w:rPr>
          <w:rFonts w:ascii="Times New Roman" w:hAnsi="Times New Roman" w:cs="Times New Roman"/>
          <w:sz w:val="24"/>
          <w:szCs w:val="24"/>
        </w:rPr>
        <w:t>received typhoid vaccine by type of vaccine</w:t>
      </w:r>
      <w:r w:rsidR="008154E0">
        <w:rPr>
          <w:rFonts w:ascii="Times New Roman" w:hAnsi="Times New Roman" w:cs="Times New Roman"/>
          <w:sz w:val="24"/>
          <w:szCs w:val="24"/>
        </w:rPr>
        <w:t xml:space="preserve">, provider </w:t>
      </w:r>
      <w:r w:rsidR="00E96649" w:rsidRPr="00DB04B1">
        <w:rPr>
          <w:rFonts w:ascii="Times New Roman" w:hAnsi="Times New Roman" w:cs="Times New Roman"/>
          <w:sz w:val="24"/>
          <w:szCs w:val="24"/>
        </w:rPr>
        <w:t>setting,</w:t>
      </w:r>
      <w:r w:rsidR="008154E0">
        <w:rPr>
          <w:rFonts w:ascii="Times New Roman" w:hAnsi="Times New Roman" w:cs="Times New Roman"/>
          <w:sz w:val="24"/>
          <w:szCs w:val="24"/>
        </w:rPr>
        <w:t xml:space="preserve"> and year</w:t>
      </w:r>
      <w:r w:rsidRPr="00DB04B1">
        <w:rPr>
          <w:rFonts w:ascii="Times New Roman" w:hAnsi="Times New Roman" w:cs="Times New Roman"/>
          <w:sz w:val="24"/>
          <w:szCs w:val="24"/>
        </w:rPr>
        <w:t xml:space="preserve"> </w:t>
      </w:r>
    </w:p>
    <w:tbl>
      <w:tblPr>
        <w:tblStyle w:val="TableGrid"/>
        <w:tblW w:w="8710" w:type="dxa"/>
        <w:tblLook w:val="04A0" w:firstRow="1" w:lastRow="0" w:firstColumn="1" w:lastColumn="0" w:noHBand="0" w:noVBand="1"/>
      </w:tblPr>
      <w:tblGrid>
        <w:gridCol w:w="724"/>
        <w:gridCol w:w="905"/>
        <w:gridCol w:w="1176"/>
        <w:gridCol w:w="1240"/>
        <w:gridCol w:w="989"/>
        <w:gridCol w:w="1181"/>
        <w:gridCol w:w="1250"/>
        <w:gridCol w:w="1245"/>
      </w:tblGrid>
      <w:tr w:rsidR="002F667B" w:rsidRPr="00DB04B1" w14:paraId="6D88805C" w14:textId="79E10351" w:rsidTr="2BCB5846">
        <w:tc>
          <w:tcPr>
            <w:tcW w:w="724" w:type="dxa"/>
            <w:vMerge w:val="restart"/>
          </w:tcPr>
          <w:p w14:paraId="1866473C" w14:textId="1C2CF5E7" w:rsidR="002F667B" w:rsidRPr="00DB04B1" w:rsidRDefault="002F667B">
            <w:pPr>
              <w:rPr>
                <w:rFonts w:ascii="Times New Roman" w:hAnsi="Times New Roman" w:cs="Times New Roman"/>
                <w:sz w:val="24"/>
                <w:szCs w:val="24"/>
              </w:rPr>
            </w:pPr>
            <w:r w:rsidRPr="00DB04B1">
              <w:rPr>
                <w:rFonts w:ascii="Times New Roman" w:hAnsi="Times New Roman" w:cs="Times New Roman"/>
                <w:sz w:val="24"/>
                <w:szCs w:val="24"/>
              </w:rPr>
              <w:t>Year</w:t>
            </w:r>
          </w:p>
        </w:tc>
        <w:tc>
          <w:tcPr>
            <w:tcW w:w="3321" w:type="dxa"/>
            <w:gridSpan w:val="3"/>
          </w:tcPr>
          <w:p w14:paraId="503F5018" w14:textId="053D2CC0" w:rsidR="002F667B" w:rsidRPr="00DB04B1" w:rsidRDefault="001876C0" w:rsidP="00A524C5">
            <w:pPr>
              <w:jc w:val="center"/>
              <w:rPr>
                <w:rFonts w:ascii="Times New Roman" w:hAnsi="Times New Roman" w:cs="Times New Roman"/>
                <w:sz w:val="24"/>
                <w:szCs w:val="24"/>
              </w:rPr>
            </w:pPr>
            <w:r w:rsidRPr="006271C0">
              <w:rPr>
                <w:rFonts w:ascii="Times New Roman" w:hAnsi="Times New Roman" w:cs="Times New Roman"/>
                <w:sz w:val="24"/>
                <w:szCs w:val="24"/>
              </w:rPr>
              <w:t>Typhim Vi</w:t>
            </w:r>
            <w:r w:rsidRPr="003324A8">
              <w:rPr>
                <w:rFonts w:ascii="Times New Roman" w:hAnsi="Times New Roman" w:cs="Times New Roman"/>
                <w:sz w:val="24"/>
                <w:szCs w:val="24"/>
                <w:vertAlign w:val="superscript"/>
              </w:rPr>
              <w:t>®</w:t>
            </w:r>
            <w:r w:rsidR="0004321E" w:rsidRPr="00DB04B1">
              <w:rPr>
                <w:rFonts w:ascii="Times New Roman" w:hAnsi="Times New Roman" w:cs="Times New Roman"/>
                <w:sz w:val="24"/>
                <w:szCs w:val="24"/>
              </w:rPr>
              <w:t xml:space="preserve"> </w:t>
            </w:r>
            <w:r w:rsidR="002F667B" w:rsidRPr="00DB04B1">
              <w:rPr>
                <w:rFonts w:ascii="Times New Roman" w:hAnsi="Times New Roman" w:cs="Times New Roman"/>
                <w:sz w:val="24"/>
                <w:szCs w:val="24"/>
              </w:rPr>
              <w:t>(</w:t>
            </w:r>
            <w:r w:rsidR="007F2654">
              <w:rPr>
                <w:rFonts w:ascii="Times New Roman" w:hAnsi="Times New Roman" w:cs="Times New Roman"/>
                <w:sz w:val="24"/>
                <w:szCs w:val="24"/>
              </w:rPr>
              <w:t>Injectable</w:t>
            </w:r>
            <w:r w:rsidR="002F667B" w:rsidRPr="00DB04B1">
              <w:rPr>
                <w:rFonts w:ascii="Times New Roman" w:hAnsi="Times New Roman" w:cs="Times New Roman"/>
                <w:sz w:val="24"/>
                <w:szCs w:val="24"/>
              </w:rPr>
              <w:t>)</w:t>
            </w:r>
          </w:p>
        </w:tc>
        <w:tc>
          <w:tcPr>
            <w:tcW w:w="3420" w:type="dxa"/>
            <w:gridSpan w:val="3"/>
          </w:tcPr>
          <w:p w14:paraId="23EC8985" w14:textId="3D996B76" w:rsidR="002F667B" w:rsidRPr="00DB04B1" w:rsidRDefault="00853D48" w:rsidP="00CD190B">
            <w:pPr>
              <w:jc w:val="center"/>
              <w:rPr>
                <w:rFonts w:ascii="Times New Roman" w:hAnsi="Times New Roman" w:cs="Times New Roman"/>
                <w:sz w:val="24"/>
                <w:szCs w:val="24"/>
              </w:rPr>
            </w:pPr>
            <w:r>
              <w:rPr>
                <w:rFonts w:ascii="Times New Roman" w:hAnsi="Times New Roman" w:cs="Times New Roman"/>
              </w:rPr>
              <w:t>Vivotif</w:t>
            </w:r>
            <w:r w:rsidRPr="003324A8">
              <w:rPr>
                <w:rFonts w:ascii="Times New Roman" w:hAnsi="Times New Roman" w:cs="Times New Roman"/>
                <w:sz w:val="24"/>
                <w:szCs w:val="24"/>
                <w:vertAlign w:val="superscript"/>
              </w:rPr>
              <w:t>®</w:t>
            </w:r>
            <w:r w:rsidR="002F667B" w:rsidRPr="00DB04B1">
              <w:rPr>
                <w:rFonts w:ascii="Times New Roman" w:hAnsi="Times New Roman" w:cs="Times New Roman"/>
                <w:sz w:val="24"/>
                <w:szCs w:val="24"/>
              </w:rPr>
              <w:t xml:space="preserve"> (Oral)</w:t>
            </w:r>
          </w:p>
        </w:tc>
        <w:tc>
          <w:tcPr>
            <w:tcW w:w="1245" w:type="dxa"/>
            <w:vMerge w:val="restart"/>
          </w:tcPr>
          <w:p w14:paraId="48493A41" w14:textId="11C279C3" w:rsidR="002F667B" w:rsidRPr="00DB04B1" w:rsidRDefault="002F667B" w:rsidP="00CD190B">
            <w:pPr>
              <w:jc w:val="center"/>
              <w:rPr>
                <w:rFonts w:ascii="Times New Roman" w:hAnsi="Times New Roman" w:cs="Times New Roman"/>
                <w:sz w:val="24"/>
                <w:szCs w:val="24"/>
              </w:rPr>
            </w:pPr>
            <w:r w:rsidRPr="00DB04B1">
              <w:rPr>
                <w:rFonts w:ascii="Times New Roman" w:hAnsi="Times New Roman" w:cs="Times New Roman"/>
                <w:sz w:val="24"/>
                <w:szCs w:val="24"/>
              </w:rPr>
              <w:t>(A)/(A+B)</w:t>
            </w:r>
          </w:p>
        </w:tc>
      </w:tr>
      <w:tr w:rsidR="002F667B" w:rsidRPr="00DB04B1" w14:paraId="6B861E74" w14:textId="202B6B84" w:rsidTr="2BCB5846">
        <w:tc>
          <w:tcPr>
            <w:tcW w:w="724" w:type="dxa"/>
            <w:vMerge/>
          </w:tcPr>
          <w:p w14:paraId="5395B665" w14:textId="77777777" w:rsidR="002F667B" w:rsidRPr="00DB04B1" w:rsidRDefault="002F667B" w:rsidP="00E94752">
            <w:pPr>
              <w:rPr>
                <w:rFonts w:ascii="Times New Roman" w:hAnsi="Times New Roman" w:cs="Times New Roman"/>
                <w:sz w:val="24"/>
                <w:szCs w:val="24"/>
              </w:rPr>
            </w:pPr>
          </w:p>
        </w:tc>
        <w:tc>
          <w:tcPr>
            <w:tcW w:w="905" w:type="dxa"/>
          </w:tcPr>
          <w:p w14:paraId="31832C84" w14:textId="5FFD29B0" w:rsidR="002F667B" w:rsidRPr="00DB04B1" w:rsidRDefault="002F667B" w:rsidP="00E94752">
            <w:pPr>
              <w:rPr>
                <w:rFonts w:ascii="Times New Roman" w:hAnsi="Times New Roman" w:cs="Times New Roman"/>
                <w:sz w:val="24"/>
                <w:szCs w:val="24"/>
              </w:rPr>
            </w:pPr>
            <w:r w:rsidRPr="00DB04B1">
              <w:rPr>
                <w:rFonts w:ascii="Times New Roman" w:hAnsi="Times New Roman" w:cs="Times New Roman"/>
                <w:sz w:val="24"/>
                <w:szCs w:val="24"/>
              </w:rPr>
              <w:t>Clinic</w:t>
            </w:r>
          </w:p>
        </w:tc>
        <w:tc>
          <w:tcPr>
            <w:tcW w:w="1176" w:type="dxa"/>
          </w:tcPr>
          <w:p w14:paraId="104F860B" w14:textId="769A01D0" w:rsidR="002F667B" w:rsidRPr="00DB04B1" w:rsidRDefault="002F667B" w:rsidP="00A524C5">
            <w:pPr>
              <w:jc w:val="center"/>
              <w:rPr>
                <w:rFonts w:ascii="Times New Roman" w:hAnsi="Times New Roman" w:cs="Times New Roman"/>
                <w:sz w:val="24"/>
                <w:szCs w:val="24"/>
              </w:rPr>
            </w:pPr>
            <w:r w:rsidRPr="00DB04B1">
              <w:rPr>
                <w:rFonts w:ascii="Times New Roman" w:hAnsi="Times New Roman" w:cs="Times New Roman"/>
                <w:sz w:val="24"/>
                <w:szCs w:val="24"/>
              </w:rPr>
              <w:t>Pharmacy</w:t>
            </w:r>
          </w:p>
        </w:tc>
        <w:tc>
          <w:tcPr>
            <w:tcW w:w="1240" w:type="dxa"/>
          </w:tcPr>
          <w:p w14:paraId="55D60F6A" w14:textId="218204D9" w:rsidR="002F667B" w:rsidRPr="00DB04B1" w:rsidRDefault="002F667B" w:rsidP="00A524C5">
            <w:pPr>
              <w:jc w:val="center"/>
              <w:rPr>
                <w:rFonts w:ascii="Times New Roman" w:hAnsi="Times New Roman" w:cs="Times New Roman"/>
                <w:sz w:val="24"/>
                <w:szCs w:val="24"/>
              </w:rPr>
            </w:pPr>
            <w:r w:rsidRPr="00DB04B1">
              <w:rPr>
                <w:rFonts w:ascii="Times New Roman" w:hAnsi="Times New Roman" w:cs="Times New Roman"/>
                <w:sz w:val="24"/>
                <w:szCs w:val="24"/>
              </w:rPr>
              <w:t>Total</w:t>
            </w:r>
            <w:r>
              <w:rPr>
                <w:rFonts w:ascii="Times New Roman" w:hAnsi="Times New Roman" w:cs="Times New Roman"/>
                <w:sz w:val="24"/>
                <w:szCs w:val="24"/>
              </w:rPr>
              <w:t xml:space="preserve">, </w:t>
            </w:r>
            <w:r w:rsidRPr="00DB04B1">
              <w:rPr>
                <w:rFonts w:ascii="Times New Roman" w:hAnsi="Times New Roman" w:cs="Times New Roman"/>
                <w:sz w:val="24"/>
                <w:szCs w:val="24"/>
              </w:rPr>
              <w:t>(A)</w:t>
            </w:r>
          </w:p>
        </w:tc>
        <w:tc>
          <w:tcPr>
            <w:tcW w:w="989" w:type="dxa"/>
          </w:tcPr>
          <w:p w14:paraId="101A30EC" w14:textId="2C9881ED" w:rsidR="002F667B" w:rsidRPr="00DB04B1" w:rsidRDefault="002F667B" w:rsidP="00CD190B">
            <w:pPr>
              <w:jc w:val="center"/>
              <w:rPr>
                <w:rFonts w:ascii="Times New Roman" w:hAnsi="Times New Roman" w:cs="Times New Roman"/>
                <w:sz w:val="24"/>
                <w:szCs w:val="24"/>
              </w:rPr>
            </w:pPr>
            <w:r w:rsidRPr="00DB04B1">
              <w:rPr>
                <w:rFonts w:ascii="Times New Roman" w:hAnsi="Times New Roman" w:cs="Times New Roman"/>
                <w:sz w:val="24"/>
                <w:szCs w:val="24"/>
              </w:rPr>
              <w:t>Clinic</w:t>
            </w:r>
          </w:p>
        </w:tc>
        <w:tc>
          <w:tcPr>
            <w:tcW w:w="1181" w:type="dxa"/>
          </w:tcPr>
          <w:p w14:paraId="57D39849" w14:textId="71BD358A" w:rsidR="002F667B" w:rsidRPr="00DB04B1" w:rsidRDefault="002F667B" w:rsidP="00CD190B">
            <w:pPr>
              <w:jc w:val="center"/>
              <w:rPr>
                <w:rFonts w:ascii="Times New Roman" w:hAnsi="Times New Roman" w:cs="Times New Roman"/>
                <w:sz w:val="24"/>
                <w:szCs w:val="24"/>
              </w:rPr>
            </w:pPr>
            <w:r w:rsidRPr="00DB04B1">
              <w:rPr>
                <w:rFonts w:ascii="Times New Roman" w:hAnsi="Times New Roman" w:cs="Times New Roman"/>
                <w:sz w:val="24"/>
                <w:szCs w:val="24"/>
              </w:rPr>
              <w:t>Pharmacy</w:t>
            </w:r>
          </w:p>
        </w:tc>
        <w:tc>
          <w:tcPr>
            <w:tcW w:w="1250" w:type="dxa"/>
          </w:tcPr>
          <w:p w14:paraId="5EC494D4" w14:textId="0E9F30ED" w:rsidR="002F667B" w:rsidRPr="00DB04B1" w:rsidRDefault="002F667B" w:rsidP="00CD190B">
            <w:pPr>
              <w:jc w:val="center"/>
              <w:rPr>
                <w:rFonts w:ascii="Times New Roman" w:hAnsi="Times New Roman" w:cs="Times New Roman"/>
                <w:sz w:val="24"/>
                <w:szCs w:val="24"/>
              </w:rPr>
            </w:pPr>
            <w:r w:rsidRPr="00DB04B1">
              <w:rPr>
                <w:rFonts w:ascii="Times New Roman" w:hAnsi="Times New Roman" w:cs="Times New Roman"/>
                <w:sz w:val="24"/>
                <w:szCs w:val="24"/>
              </w:rPr>
              <w:t>Total</w:t>
            </w:r>
            <w:r>
              <w:rPr>
                <w:rFonts w:ascii="Times New Roman" w:hAnsi="Times New Roman" w:cs="Times New Roman"/>
                <w:sz w:val="24"/>
                <w:szCs w:val="24"/>
              </w:rPr>
              <w:t>,</w:t>
            </w:r>
            <w:r w:rsidRPr="00DB04B1">
              <w:rPr>
                <w:rFonts w:ascii="Times New Roman" w:hAnsi="Times New Roman" w:cs="Times New Roman"/>
                <w:sz w:val="24"/>
                <w:szCs w:val="24"/>
              </w:rPr>
              <w:t xml:space="preserve"> (B)</w:t>
            </w:r>
          </w:p>
        </w:tc>
        <w:tc>
          <w:tcPr>
            <w:tcW w:w="1245" w:type="dxa"/>
            <w:vMerge/>
          </w:tcPr>
          <w:p w14:paraId="3CC85EB3" w14:textId="0354A0C2" w:rsidR="002F667B" w:rsidRPr="00DB04B1" w:rsidRDefault="002F667B" w:rsidP="00CD190B">
            <w:pPr>
              <w:jc w:val="center"/>
              <w:rPr>
                <w:rFonts w:ascii="Times New Roman" w:hAnsi="Times New Roman" w:cs="Times New Roman"/>
                <w:sz w:val="24"/>
                <w:szCs w:val="24"/>
              </w:rPr>
            </w:pPr>
          </w:p>
        </w:tc>
      </w:tr>
      <w:tr w:rsidR="00A5298F" w:rsidRPr="00DB04B1" w14:paraId="7D45D174" w14:textId="7964CB74" w:rsidTr="2BCB5846">
        <w:tc>
          <w:tcPr>
            <w:tcW w:w="724" w:type="dxa"/>
          </w:tcPr>
          <w:p w14:paraId="28B13518" w14:textId="374DA857"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2016</w:t>
            </w:r>
          </w:p>
        </w:tc>
        <w:tc>
          <w:tcPr>
            <w:tcW w:w="905" w:type="dxa"/>
          </w:tcPr>
          <w:p w14:paraId="314EB44F" w14:textId="72EC351B"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21,389</w:t>
            </w:r>
          </w:p>
        </w:tc>
        <w:tc>
          <w:tcPr>
            <w:tcW w:w="1176" w:type="dxa"/>
          </w:tcPr>
          <w:p w14:paraId="33680554" w14:textId="7EA34900"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2,011</w:t>
            </w:r>
          </w:p>
        </w:tc>
        <w:tc>
          <w:tcPr>
            <w:tcW w:w="1240" w:type="dxa"/>
          </w:tcPr>
          <w:p w14:paraId="38A13E0F" w14:textId="18CC271E"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23,400</w:t>
            </w:r>
          </w:p>
        </w:tc>
        <w:tc>
          <w:tcPr>
            <w:tcW w:w="989" w:type="dxa"/>
          </w:tcPr>
          <w:p w14:paraId="1CD6976C" w14:textId="347155C9"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3,</w:t>
            </w:r>
            <w:r w:rsidR="00D81B41">
              <w:rPr>
                <w:rFonts w:ascii="Times New Roman" w:hAnsi="Times New Roman" w:cs="Times New Roman"/>
                <w:sz w:val="24"/>
                <w:szCs w:val="24"/>
              </w:rPr>
              <w:t>264</w:t>
            </w:r>
          </w:p>
        </w:tc>
        <w:tc>
          <w:tcPr>
            <w:tcW w:w="1181" w:type="dxa"/>
          </w:tcPr>
          <w:p w14:paraId="6F7BD922" w14:textId="1675ECF5"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13,270</w:t>
            </w:r>
          </w:p>
        </w:tc>
        <w:tc>
          <w:tcPr>
            <w:tcW w:w="1250" w:type="dxa"/>
          </w:tcPr>
          <w:p w14:paraId="55800111" w14:textId="12F4ECE3"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16,5</w:t>
            </w:r>
            <w:r w:rsidR="00D81B41">
              <w:rPr>
                <w:rFonts w:ascii="Times New Roman" w:hAnsi="Times New Roman" w:cs="Times New Roman"/>
                <w:sz w:val="24"/>
                <w:szCs w:val="24"/>
              </w:rPr>
              <w:t>34</w:t>
            </w:r>
            <w:r w:rsidRPr="00DB04B1">
              <w:rPr>
                <w:rFonts w:ascii="Times New Roman" w:hAnsi="Times New Roman" w:cs="Times New Roman"/>
                <w:sz w:val="24"/>
                <w:szCs w:val="24"/>
              </w:rPr>
              <w:t xml:space="preserve"> </w:t>
            </w:r>
          </w:p>
        </w:tc>
        <w:tc>
          <w:tcPr>
            <w:tcW w:w="1245" w:type="dxa"/>
            <w:vAlign w:val="bottom"/>
          </w:tcPr>
          <w:p w14:paraId="2ADE1847" w14:textId="1664FB4D"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5</w:t>
            </w:r>
            <w:r w:rsidR="432E443C" w:rsidRPr="2BCB5846">
              <w:rPr>
                <w:rFonts w:ascii="Times New Roman" w:hAnsi="Times New Roman" w:cs="Times New Roman"/>
                <w:color w:val="000000" w:themeColor="text1"/>
                <w:sz w:val="24"/>
                <w:szCs w:val="24"/>
              </w:rPr>
              <w:t>9</w:t>
            </w:r>
            <w:r w:rsidRPr="2BCB5846">
              <w:rPr>
                <w:rFonts w:ascii="Times New Roman" w:hAnsi="Times New Roman" w:cs="Times New Roman"/>
                <w:color w:val="000000" w:themeColor="text1"/>
                <w:sz w:val="24"/>
                <w:szCs w:val="24"/>
              </w:rPr>
              <w:t>%</w:t>
            </w:r>
          </w:p>
        </w:tc>
      </w:tr>
      <w:tr w:rsidR="00A5298F" w:rsidRPr="00DB04B1" w14:paraId="150C482B" w14:textId="1F938D91" w:rsidTr="2BCB5846">
        <w:tc>
          <w:tcPr>
            <w:tcW w:w="724" w:type="dxa"/>
          </w:tcPr>
          <w:p w14:paraId="7A8142C0" w14:textId="514C4D53"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2017</w:t>
            </w:r>
          </w:p>
        </w:tc>
        <w:tc>
          <w:tcPr>
            <w:tcW w:w="905" w:type="dxa"/>
          </w:tcPr>
          <w:p w14:paraId="4BEACA71" w14:textId="2C3E268F"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19,201</w:t>
            </w:r>
          </w:p>
        </w:tc>
        <w:tc>
          <w:tcPr>
            <w:tcW w:w="1176" w:type="dxa"/>
          </w:tcPr>
          <w:p w14:paraId="09653349" w14:textId="17309256"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2,171</w:t>
            </w:r>
          </w:p>
        </w:tc>
        <w:tc>
          <w:tcPr>
            <w:tcW w:w="1240" w:type="dxa"/>
          </w:tcPr>
          <w:p w14:paraId="0A6D3005" w14:textId="5FB36FCC"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21,372</w:t>
            </w:r>
          </w:p>
        </w:tc>
        <w:tc>
          <w:tcPr>
            <w:tcW w:w="989" w:type="dxa"/>
          </w:tcPr>
          <w:p w14:paraId="19D7E1A5" w14:textId="091B96B5"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2,5</w:t>
            </w:r>
            <w:r w:rsidR="00D81B41">
              <w:rPr>
                <w:rFonts w:ascii="Times New Roman" w:hAnsi="Times New Roman" w:cs="Times New Roman"/>
                <w:sz w:val="24"/>
                <w:szCs w:val="24"/>
              </w:rPr>
              <w:t>45</w:t>
            </w:r>
          </w:p>
        </w:tc>
        <w:tc>
          <w:tcPr>
            <w:tcW w:w="1181" w:type="dxa"/>
          </w:tcPr>
          <w:p w14:paraId="09F848C4" w14:textId="16944030"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12,478</w:t>
            </w:r>
          </w:p>
        </w:tc>
        <w:tc>
          <w:tcPr>
            <w:tcW w:w="1250" w:type="dxa"/>
          </w:tcPr>
          <w:p w14:paraId="18612AAE" w14:textId="2D1CF4BA"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15,0</w:t>
            </w:r>
            <w:r w:rsidR="00D81B41">
              <w:rPr>
                <w:rFonts w:ascii="Times New Roman" w:hAnsi="Times New Roman" w:cs="Times New Roman"/>
                <w:sz w:val="24"/>
                <w:szCs w:val="24"/>
              </w:rPr>
              <w:t>23</w:t>
            </w:r>
            <w:r w:rsidRPr="00DB04B1">
              <w:rPr>
                <w:rFonts w:ascii="Times New Roman" w:hAnsi="Times New Roman" w:cs="Times New Roman"/>
                <w:sz w:val="24"/>
                <w:szCs w:val="24"/>
              </w:rPr>
              <w:t xml:space="preserve"> </w:t>
            </w:r>
          </w:p>
        </w:tc>
        <w:tc>
          <w:tcPr>
            <w:tcW w:w="1245" w:type="dxa"/>
            <w:vAlign w:val="bottom"/>
          </w:tcPr>
          <w:p w14:paraId="7AAAC45F" w14:textId="37606C3B"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5</w:t>
            </w:r>
            <w:r w:rsidR="4B2A55A9" w:rsidRPr="2BCB5846">
              <w:rPr>
                <w:rFonts w:ascii="Times New Roman" w:hAnsi="Times New Roman" w:cs="Times New Roman"/>
                <w:color w:val="000000" w:themeColor="text1"/>
                <w:sz w:val="24"/>
                <w:szCs w:val="24"/>
              </w:rPr>
              <w:t>9</w:t>
            </w:r>
            <w:r w:rsidRPr="2BCB5846">
              <w:rPr>
                <w:rFonts w:ascii="Times New Roman" w:hAnsi="Times New Roman" w:cs="Times New Roman"/>
                <w:color w:val="000000" w:themeColor="text1"/>
                <w:sz w:val="24"/>
                <w:szCs w:val="24"/>
              </w:rPr>
              <w:t>%</w:t>
            </w:r>
          </w:p>
        </w:tc>
      </w:tr>
      <w:tr w:rsidR="00A5298F" w:rsidRPr="00DB04B1" w14:paraId="561245D6" w14:textId="2D802671" w:rsidTr="2BCB5846">
        <w:tc>
          <w:tcPr>
            <w:tcW w:w="724" w:type="dxa"/>
          </w:tcPr>
          <w:p w14:paraId="13395F9B" w14:textId="6AE4BD8B"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2018</w:t>
            </w:r>
          </w:p>
        </w:tc>
        <w:tc>
          <w:tcPr>
            <w:tcW w:w="905" w:type="dxa"/>
          </w:tcPr>
          <w:p w14:paraId="1B1589D0" w14:textId="3C41F333"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18,594</w:t>
            </w:r>
          </w:p>
        </w:tc>
        <w:tc>
          <w:tcPr>
            <w:tcW w:w="1176" w:type="dxa"/>
          </w:tcPr>
          <w:p w14:paraId="2454B580" w14:textId="505912C7"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2,589</w:t>
            </w:r>
          </w:p>
        </w:tc>
        <w:tc>
          <w:tcPr>
            <w:tcW w:w="1240" w:type="dxa"/>
          </w:tcPr>
          <w:p w14:paraId="60C3A72C" w14:textId="3F8250DD"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21,183</w:t>
            </w:r>
          </w:p>
        </w:tc>
        <w:tc>
          <w:tcPr>
            <w:tcW w:w="989" w:type="dxa"/>
          </w:tcPr>
          <w:p w14:paraId="4CF11B40" w14:textId="4FA76398"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2,5</w:t>
            </w:r>
            <w:r w:rsidR="00D81B41">
              <w:rPr>
                <w:rFonts w:ascii="Times New Roman" w:hAnsi="Times New Roman" w:cs="Times New Roman"/>
                <w:sz w:val="24"/>
                <w:szCs w:val="24"/>
              </w:rPr>
              <w:t>19</w:t>
            </w:r>
          </w:p>
        </w:tc>
        <w:tc>
          <w:tcPr>
            <w:tcW w:w="1181" w:type="dxa"/>
          </w:tcPr>
          <w:p w14:paraId="58AF3F0A" w14:textId="2C65C0CF"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14,292</w:t>
            </w:r>
          </w:p>
        </w:tc>
        <w:tc>
          <w:tcPr>
            <w:tcW w:w="1250" w:type="dxa"/>
          </w:tcPr>
          <w:p w14:paraId="180768D0" w14:textId="5DE85DF3"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16,8</w:t>
            </w:r>
            <w:r w:rsidR="00D81B41">
              <w:rPr>
                <w:rFonts w:ascii="Times New Roman" w:hAnsi="Times New Roman" w:cs="Times New Roman"/>
                <w:sz w:val="24"/>
                <w:szCs w:val="24"/>
              </w:rPr>
              <w:t>11</w:t>
            </w:r>
            <w:r w:rsidRPr="00DB04B1">
              <w:rPr>
                <w:rFonts w:ascii="Times New Roman" w:hAnsi="Times New Roman" w:cs="Times New Roman"/>
                <w:sz w:val="24"/>
                <w:szCs w:val="24"/>
              </w:rPr>
              <w:t xml:space="preserve"> </w:t>
            </w:r>
          </w:p>
        </w:tc>
        <w:tc>
          <w:tcPr>
            <w:tcW w:w="1245" w:type="dxa"/>
            <w:vAlign w:val="bottom"/>
          </w:tcPr>
          <w:p w14:paraId="284F9073" w14:textId="44A4E2A8"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5</w:t>
            </w:r>
            <w:r w:rsidR="36B4F284" w:rsidRPr="2BCB5846">
              <w:rPr>
                <w:rFonts w:ascii="Times New Roman" w:hAnsi="Times New Roman" w:cs="Times New Roman"/>
                <w:color w:val="000000" w:themeColor="text1"/>
                <w:sz w:val="24"/>
                <w:szCs w:val="24"/>
              </w:rPr>
              <w:t>6</w:t>
            </w:r>
            <w:r w:rsidRPr="2BCB5846">
              <w:rPr>
                <w:rFonts w:ascii="Times New Roman" w:hAnsi="Times New Roman" w:cs="Times New Roman"/>
                <w:color w:val="000000" w:themeColor="text1"/>
                <w:sz w:val="24"/>
                <w:szCs w:val="24"/>
              </w:rPr>
              <w:t>%</w:t>
            </w:r>
          </w:p>
        </w:tc>
      </w:tr>
      <w:tr w:rsidR="00A5298F" w:rsidRPr="00DB04B1" w14:paraId="4E3FE9B8" w14:textId="3FE65C9E" w:rsidTr="2BCB5846">
        <w:tc>
          <w:tcPr>
            <w:tcW w:w="724" w:type="dxa"/>
          </w:tcPr>
          <w:p w14:paraId="160E0F77" w14:textId="5B367FE0"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2019</w:t>
            </w:r>
          </w:p>
        </w:tc>
        <w:tc>
          <w:tcPr>
            <w:tcW w:w="905" w:type="dxa"/>
          </w:tcPr>
          <w:p w14:paraId="34741136" w14:textId="667A34E9"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15,028</w:t>
            </w:r>
          </w:p>
        </w:tc>
        <w:tc>
          <w:tcPr>
            <w:tcW w:w="1176" w:type="dxa"/>
          </w:tcPr>
          <w:p w14:paraId="63C51B4F" w14:textId="7D0021FE"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2,451</w:t>
            </w:r>
          </w:p>
        </w:tc>
        <w:tc>
          <w:tcPr>
            <w:tcW w:w="1240" w:type="dxa"/>
          </w:tcPr>
          <w:p w14:paraId="1BB5859C" w14:textId="2C7BE98B"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17,479</w:t>
            </w:r>
          </w:p>
        </w:tc>
        <w:tc>
          <w:tcPr>
            <w:tcW w:w="989" w:type="dxa"/>
          </w:tcPr>
          <w:p w14:paraId="1DD37855" w14:textId="3D0E21C0"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2,09</w:t>
            </w:r>
            <w:r w:rsidR="00D81B41">
              <w:rPr>
                <w:rFonts w:ascii="Times New Roman" w:hAnsi="Times New Roman" w:cs="Times New Roman"/>
                <w:sz w:val="24"/>
                <w:szCs w:val="24"/>
              </w:rPr>
              <w:t>2</w:t>
            </w:r>
          </w:p>
        </w:tc>
        <w:tc>
          <w:tcPr>
            <w:tcW w:w="1181" w:type="dxa"/>
          </w:tcPr>
          <w:p w14:paraId="54BC135E" w14:textId="3F8EEFD5"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11,377</w:t>
            </w:r>
          </w:p>
        </w:tc>
        <w:tc>
          <w:tcPr>
            <w:tcW w:w="1250" w:type="dxa"/>
          </w:tcPr>
          <w:p w14:paraId="0474C63F" w14:textId="5A488F53"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13,4</w:t>
            </w:r>
            <w:r w:rsidR="00D81B41">
              <w:rPr>
                <w:rFonts w:ascii="Times New Roman" w:hAnsi="Times New Roman" w:cs="Times New Roman"/>
                <w:sz w:val="24"/>
                <w:szCs w:val="24"/>
              </w:rPr>
              <w:t>69</w:t>
            </w:r>
            <w:r w:rsidRPr="00DB04B1">
              <w:rPr>
                <w:rFonts w:ascii="Times New Roman" w:hAnsi="Times New Roman" w:cs="Times New Roman"/>
                <w:sz w:val="24"/>
                <w:szCs w:val="24"/>
              </w:rPr>
              <w:t xml:space="preserve"> </w:t>
            </w:r>
          </w:p>
        </w:tc>
        <w:tc>
          <w:tcPr>
            <w:tcW w:w="1245" w:type="dxa"/>
            <w:vAlign w:val="bottom"/>
          </w:tcPr>
          <w:p w14:paraId="037BE11C" w14:textId="1461D954"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5</w:t>
            </w:r>
            <w:r w:rsidR="03971C7E" w:rsidRPr="2BCB5846">
              <w:rPr>
                <w:rFonts w:ascii="Times New Roman" w:hAnsi="Times New Roman" w:cs="Times New Roman"/>
                <w:color w:val="000000" w:themeColor="text1"/>
                <w:sz w:val="24"/>
                <w:szCs w:val="24"/>
              </w:rPr>
              <w:t>6</w:t>
            </w:r>
            <w:r w:rsidRPr="2BCB5846">
              <w:rPr>
                <w:rFonts w:ascii="Times New Roman" w:hAnsi="Times New Roman" w:cs="Times New Roman"/>
                <w:color w:val="000000" w:themeColor="text1"/>
                <w:sz w:val="24"/>
                <w:szCs w:val="24"/>
              </w:rPr>
              <w:t>%</w:t>
            </w:r>
          </w:p>
        </w:tc>
      </w:tr>
      <w:tr w:rsidR="00A5298F" w:rsidRPr="00DB04B1" w14:paraId="4FEC6257" w14:textId="76C3D2B8" w:rsidTr="2BCB5846">
        <w:tc>
          <w:tcPr>
            <w:tcW w:w="724" w:type="dxa"/>
          </w:tcPr>
          <w:p w14:paraId="04F61941" w14:textId="5D25822E"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2020</w:t>
            </w:r>
          </w:p>
        </w:tc>
        <w:tc>
          <w:tcPr>
            <w:tcW w:w="905" w:type="dxa"/>
          </w:tcPr>
          <w:p w14:paraId="70338B2E" w14:textId="5402C4A9"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2,613</w:t>
            </w:r>
          </w:p>
        </w:tc>
        <w:tc>
          <w:tcPr>
            <w:tcW w:w="1176" w:type="dxa"/>
          </w:tcPr>
          <w:p w14:paraId="046F693D" w14:textId="55193427"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421</w:t>
            </w:r>
          </w:p>
        </w:tc>
        <w:tc>
          <w:tcPr>
            <w:tcW w:w="1240" w:type="dxa"/>
          </w:tcPr>
          <w:p w14:paraId="4124F0A6" w14:textId="0B1C051E"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3,034</w:t>
            </w:r>
          </w:p>
        </w:tc>
        <w:tc>
          <w:tcPr>
            <w:tcW w:w="989" w:type="dxa"/>
          </w:tcPr>
          <w:p w14:paraId="4130DF94" w14:textId="238AC774"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39</w:t>
            </w:r>
            <w:r w:rsidR="00D81B41">
              <w:rPr>
                <w:rFonts w:ascii="Times New Roman" w:hAnsi="Times New Roman" w:cs="Times New Roman"/>
                <w:sz w:val="24"/>
                <w:szCs w:val="24"/>
              </w:rPr>
              <w:t>3</w:t>
            </w:r>
          </w:p>
        </w:tc>
        <w:tc>
          <w:tcPr>
            <w:tcW w:w="1181" w:type="dxa"/>
          </w:tcPr>
          <w:p w14:paraId="0AFE115A" w14:textId="46CA6234"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2,345</w:t>
            </w:r>
          </w:p>
        </w:tc>
        <w:tc>
          <w:tcPr>
            <w:tcW w:w="1250" w:type="dxa"/>
          </w:tcPr>
          <w:p w14:paraId="6A110FA7" w14:textId="5C0573F3"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2,73</w:t>
            </w:r>
            <w:r w:rsidR="00D81B41">
              <w:rPr>
                <w:rFonts w:ascii="Times New Roman" w:hAnsi="Times New Roman" w:cs="Times New Roman"/>
                <w:sz w:val="24"/>
                <w:szCs w:val="24"/>
              </w:rPr>
              <w:t>8</w:t>
            </w:r>
            <w:r w:rsidRPr="00DB04B1">
              <w:rPr>
                <w:rFonts w:ascii="Times New Roman" w:hAnsi="Times New Roman" w:cs="Times New Roman"/>
                <w:sz w:val="24"/>
                <w:szCs w:val="24"/>
              </w:rPr>
              <w:t xml:space="preserve"> </w:t>
            </w:r>
          </w:p>
        </w:tc>
        <w:tc>
          <w:tcPr>
            <w:tcW w:w="1245" w:type="dxa"/>
            <w:vAlign w:val="bottom"/>
          </w:tcPr>
          <w:p w14:paraId="5177D734" w14:textId="7C85CBEE"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5</w:t>
            </w:r>
            <w:r w:rsidR="2929A997" w:rsidRPr="2BCB5846">
              <w:rPr>
                <w:rFonts w:ascii="Times New Roman" w:hAnsi="Times New Roman" w:cs="Times New Roman"/>
                <w:color w:val="000000" w:themeColor="text1"/>
                <w:sz w:val="24"/>
                <w:szCs w:val="24"/>
              </w:rPr>
              <w:t>3</w:t>
            </w:r>
            <w:r w:rsidRPr="2BCB5846">
              <w:rPr>
                <w:rFonts w:ascii="Times New Roman" w:hAnsi="Times New Roman" w:cs="Times New Roman"/>
                <w:color w:val="000000" w:themeColor="text1"/>
                <w:sz w:val="24"/>
                <w:szCs w:val="24"/>
              </w:rPr>
              <w:t>%</w:t>
            </w:r>
          </w:p>
        </w:tc>
      </w:tr>
      <w:tr w:rsidR="00A5298F" w:rsidRPr="00DB04B1" w14:paraId="364E01DC" w14:textId="104A799B" w:rsidTr="2BCB5846">
        <w:tc>
          <w:tcPr>
            <w:tcW w:w="724" w:type="dxa"/>
          </w:tcPr>
          <w:p w14:paraId="3A8589BC" w14:textId="6ABBFEAA"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2021</w:t>
            </w:r>
          </w:p>
        </w:tc>
        <w:tc>
          <w:tcPr>
            <w:tcW w:w="905" w:type="dxa"/>
          </w:tcPr>
          <w:p w14:paraId="3001BAE1" w14:textId="7980D969"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3,131</w:t>
            </w:r>
          </w:p>
        </w:tc>
        <w:tc>
          <w:tcPr>
            <w:tcW w:w="1176" w:type="dxa"/>
          </w:tcPr>
          <w:p w14:paraId="4D6B0B73" w14:textId="13F0F853"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537</w:t>
            </w:r>
          </w:p>
        </w:tc>
        <w:tc>
          <w:tcPr>
            <w:tcW w:w="1240" w:type="dxa"/>
          </w:tcPr>
          <w:p w14:paraId="1EA32015" w14:textId="3E6C3EA7"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3,668</w:t>
            </w:r>
          </w:p>
        </w:tc>
        <w:tc>
          <w:tcPr>
            <w:tcW w:w="989" w:type="dxa"/>
          </w:tcPr>
          <w:p w14:paraId="73128F48" w14:textId="23EA8D19"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7</w:t>
            </w:r>
          </w:p>
        </w:tc>
        <w:tc>
          <w:tcPr>
            <w:tcW w:w="1181" w:type="dxa"/>
          </w:tcPr>
          <w:p w14:paraId="2A0FAC34" w14:textId="21AE41AC"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17</w:t>
            </w:r>
          </w:p>
        </w:tc>
        <w:tc>
          <w:tcPr>
            <w:tcW w:w="1250" w:type="dxa"/>
          </w:tcPr>
          <w:p w14:paraId="44B6C8CF" w14:textId="35F5F05D"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 xml:space="preserve">24 </w:t>
            </w:r>
          </w:p>
        </w:tc>
        <w:tc>
          <w:tcPr>
            <w:tcW w:w="1245" w:type="dxa"/>
            <w:vAlign w:val="bottom"/>
          </w:tcPr>
          <w:p w14:paraId="1427E8B5" w14:textId="37C5D550" w:rsidR="00A5298F" w:rsidRPr="00DB04B1" w:rsidRDefault="00A5298F" w:rsidP="00DB04B1">
            <w:pPr>
              <w:jc w:val="center"/>
              <w:rPr>
                <w:rFonts w:ascii="Times New Roman" w:hAnsi="Times New Roman" w:cs="Times New Roman"/>
                <w:sz w:val="24"/>
                <w:szCs w:val="24"/>
              </w:rPr>
            </w:pPr>
            <w:r w:rsidRPr="00DB04B1">
              <w:rPr>
                <w:rFonts w:ascii="Times New Roman" w:hAnsi="Times New Roman" w:cs="Times New Roman"/>
                <w:color w:val="000000"/>
                <w:sz w:val="24"/>
                <w:szCs w:val="24"/>
              </w:rPr>
              <w:t>99%</w:t>
            </w:r>
          </w:p>
        </w:tc>
      </w:tr>
      <w:tr w:rsidR="00A5298F" w:rsidRPr="00DB04B1" w14:paraId="4FE26811" w14:textId="4059718B" w:rsidTr="2BCB5846">
        <w:tc>
          <w:tcPr>
            <w:tcW w:w="724" w:type="dxa"/>
          </w:tcPr>
          <w:p w14:paraId="31A745FC" w14:textId="3B7E4DD4"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2022</w:t>
            </w:r>
          </w:p>
        </w:tc>
        <w:tc>
          <w:tcPr>
            <w:tcW w:w="905" w:type="dxa"/>
          </w:tcPr>
          <w:p w14:paraId="79349D26" w14:textId="1A5637CC"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7,568</w:t>
            </w:r>
          </w:p>
        </w:tc>
        <w:tc>
          <w:tcPr>
            <w:tcW w:w="1176" w:type="dxa"/>
          </w:tcPr>
          <w:p w14:paraId="727DBB61" w14:textId="792FC4A1"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1,767</w:t>
            </w:r>
          </w:p>
        </w:tc>
        <w:tc>
          <w:tcPr>
            <w:tcW w:w="1240" w:type="dxa"/>
          </w:tcPr>
          <w:p w14:paraId="5C8A6CC0" w14:textId="592D588D"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9,335</w:t>
            </w:r>
          </w:p>
        </w:tc>
        <w:tc>
          <w:tcPr>
            <w:tcW w:w="989" w:type="dxa"/>
          </w:tcPr>
          <w:p w14:paraId="457AECF9" w14:textId="57E09336"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419</w:t>
            </w:r>
          </w:p>
        </w:tc>
        <w:tc>
          <w:tcPr>
            <w:tcW w:w="1181" w:type="dxa"/>
          </w:tcPr>
          <w:p w14:paraId="17E1E387" w14:textId="4C3039DF"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1,441</w:t>
            </w:r>
          </w:p>
        </w:tc>
        <w:tc>
          <w:tcPr>
            <w:tcW w:w="1250" w:type="dxa"/>
          </w:tcPr>
          <w:p w14:paraId="5939D33D" w14:textId="3712FC79"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 xml:space="preserve">1,860 </w:t>
            </w:r>
          </w:p>
        </w:tc>
        <w:tc>
          <w:tcPr>
            <w:tcW w:w="1245" w:type="dxa"/>
            <w:vAlign w:val="bottom"/>
          </w:tcPr>
          <w:p w14:paraId="4265C9F2" w14:textId="6927291D" w:rsidR="00A5298F" w:rsidRPr="00DB04B1" w:rsidRDefault="00A5298F"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8</w:t>
            </w:r>
            <w:r w:rsidR="5BB144E5" w:rsidRPr="2BCB5846">
              <w:rPr>
                <w:rFonts w:ascii="Times New Roman" w:hAnsi="Times New Roman" w:cs="Times New Roman"/>
                <w:color w:val="000000" w:themeColor="text1"/>
                <w:sz w:val="24"/>
                <w:szCs w:val="24"/>
              </w:rPr>
              <w:t>3</w:t>
            </w:r>
            <w:r w:rsidRPr="2BCB5846">
              <w:rPr>
                <w:rFonts w:ascii="Times New Roman" w:hAnsi="Times New Roman" w:cs="Times New Roman"/>
                <w:color w:val="000000" w:themeColor="text1"/>
                <w:sz w:val="24"/>
                <w:szCs w:val="24"/>
              </w:rPr>
              <w:t>%</w:t>
            </w:r>
          </w:p>
        </w:tc>
      </w:tr>
      <w:tr w:rsidR="00A5298F" w:rsidRPr="00DB04B1" w14:paraId="51565C8B" w14:textId="0F882BD3" w:rsidTr="2BCB5846">
        <w:tc>
          <w:tcPr>
            <w:tcW w:w="724" w:type="dxa"/>
          </w:tcPr>
          <w:p w14:paraId="41A447BF" w14:textId="56B5B625" w:rsidR="00A5298F" w:rsidRPr="00DB04B1" w:rsidRDefault="00A5298F" w:rsidP="00A5298F">
            <w:pPr>
              <w:rPr>
                <w:rFonts w:ascii="Times New Roman" w:hAnsi="Times New Roman" w:cs="Times New Roman"/>
                <w:sz w:val="24"/>
                <w:szCs w:val="24"/>
              </w:rPr>
            </w:pPr>
            <w:r w:rsidRPr="00DB04B1">
              <w:rPr>
                <w:rFonts w:ascii="Times New Roman" w:hAnsi="Times New Roman" w:cs="Times New Roman"/>
                <w:sz w:val="24"/>
                <w:szCs w:val="24"/>
              </w:rPr>
              <w:t>Total</w:t>
            </w:r>
          </w:p>
        </w:tc>
        <w:tc>
          <w:tcPr>
            <w:tcW w:w="905" w:type="dxa"/>
          </w:tcPr>
          <w:p w14:paraId="5661438D" w14:textId="29799F05" w:rsidR="00A5298F" w:rsidRPr="00DB04B1" w:rsidRDefault="009775D4" w:rsidP="00A5298F">
            <w:pPr>
              <w:jc w:val="right"/>
              <w:rPr>
                <w:rFonts w:ascii="Times New Roman" w:hAnsi="Times New Roman" w:cs="Times New Roman"/>
                <w:sz w:val="24"/>
                <w:szCs w:val="24"/>
              </w:rPr>
            </w:pPr>
            <w:r>
              <w:rPr>
                <w:rFonts w:ascii="Times New Roman" w:hAnsi="Times New Roman" w:cs="Times New Roman"/>
                <w:sz w:val="24"/>
                <w:szCs w:val="24"/>
              </w:rPr>
              <w:t>87,524</w:t>
            </w:r>
          </w:p>
        </w:tc>
        <w:tc>
          <w:tcPr>
            <w:tcW w:w="1176" w:type="dxa"/>
          </w:tcPr>
          <w:p w14:paraId="6C6957E7" w14:textId="36A1EB10" w:rsidR="00A5298F" w:rsidRPr="00DB04B1" w:rsidRDefault="00A5298F" w:rsidP="00A5298F">
            <w:pPr>
              <w:jc w:val="right"/>
              <w:rPr>
                <w:rFonts w:ascii="Times New Roman" w:hAnsi="Times New Roman" w:cs="Times New Roman"/>
                <w:sz w:val="24"/>
                <w:szCs w:val="24"/>
              </w:rPr>
            </w:pPr>
            <w:r w:rsidRPr="00DB04B1">
              <w:rPr>
                <w:rFonts w:ascii="Times New Roman" w:hAnsi="Times New Roman" w:cs="Times New Roman"/>
                <w:sz w:val="24"/>
                <w:szCs w:val="24"/>
              </w:rPr>
              <w:t>11,947</w:t>
            </w:r>
          </w:p>
        </w:tc>
        <w:tc>
          <w:tcPr>
            <w:tcW w:w="1240" w:type="dxa"/>
          </w:tcPr>
          <w:p w14:paraId="205E3766" w14:textId="32AF7E5C" w:rsidR="00A5298F" w:rsidRPr="00DB04B1" w:rsidRDefault="0038095B" w:rsidP="00A5298F">
            <w:pPr>
              <w:jc w:val="right"/>
              <w:rPr>
                <w:rFonts w:ascii="Times New Roman" w:hAnsi="Times New Roman" w:cs="Times New Roman"/>
                <w:sz w:val="24"/>
                <w:szCs w:val="24"/>
              </w:rPr>
            </w:pPr>
            <w:r>
              <w:rPr>
                <w:rFonts w:ascii="Times New Roman" w:hAnsi="Times New Roman" w:cs="Times New Roman"/>
                <w:sz w:val="24"/>
                <w:szCs w:val="24"/>
              </w:rPr>
              <w:t>99,471</w:t>
            </w:r>
            <w:r w:rsidR="00A5298F" w:rsidRPr="00DB04B1">
              <w:rPr>
                <w:rFonts w:ascii="Times New Roman" w:hAnsi="Times New Roman" w:cs="Times New Roman"/>
                <w:sz w:val="24"/>
                <w:szCs w:val="24"/>
              </w:rPr>
              <w:t xml:space="preserve"> </w:t>
            </w:r>
          </w:p>
        </w:tc>
        <w:tc>
          <w:tcPr>
            <w:tcW w:w="989" w:type="dxa"/>
          </w:tcPr>
          <w:p w14:paraId="59800EE8" w14:textId="0E6683B1"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11,</w:t>
            </w:r>
            <w:r w:rsidR="00D81B41">
              <w:rPr>
                <w:rFonts w:ascii="Times New Roman" w:hAnsi="Times New Roman" w:cs="Times New Roman"/>
                <w:sz w:val="24"/>
                <w:szCs w:val="24"/>
              </w:rPr>
              <w:t>2</w:t>
            </w:r>
            <w:r w:rsidRPr="00DB04B1">
              <w:rPr>
                <w:rFonts w:ascii="Times New Roman" w:hAnsi="Times New Roman" w:cs="Times New Roman"/>
                <w:sz w:val="24"/>
                <w:szCs w:val="24"/>
              </w:rPr>
              <w:t>39</w:t>
            </w:r>
          </w:p>
        </w:tc>
        <w:tc>
          <w:tcPr>
            <w:tcW w:w="1181" w:type="dxa"/>
          </w:tcPr>
          <w:p w14:paraId="20C8C5BB" w14:textId="76206368"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55,220</w:t>
            </w:r>
          </w:p>
        </w:tc>
        <w:tc>
          <w:tcPr>
            <w:tcW w:w="1250" w:type="dxa"/>
          </w:tcPr>
          <w:p w14:paraId="7E93D69B" w14:textId="25A74C5B" w:rsidR="00A5298F" w:rsidRPr="00DB04B1" w:rsidRDefault="00A5298F" w:rsidP="00DB04B1">
            <w:pPr>
              <w:jc w:val="right"/>
              <w:rPr>
                <w:rFonts w:ascii="Times New Roman" w:hAnsi="Times New Roman" w:cs="Times New Roman"/>
                <w:sz w:val="24"/>
                <w:szCs w:val="24"/>
              </w:rPr>
            </w:pPr>
            <w:r w:rsidRPr="00DB04B1">
              <w:rPr>
                <w:rFonts w:ascii="Times New Roman" w:hAnsi="Times New Roman" w:cs="Times New Roman"/>
                <w:sz w:val="24"/>
                <w:szCs w:val="24"/>
              </w:rPr>
              <w:t>66,4</w:t>
            </w:r>
            <w:r w:rsidR="00D81B41">
              <w:rPr>
                <w:rFonts w:ascii="Times New Roman" w:hAnsi="Times New Roman" w:cs="Times New Roman"/>
                <w:sz w:val="24"/>
                <w:szCs w:val="24"/>
              </w:rPr>
              <w:t>59</w:t>
            </w:r>
            <w:r w:rsidRPr="00DB04B1">
              <w:rPr>
                <w:rFonts w:ascii="Times New Roman" w:hAnsi="Times New Roman" w:cs="Times New Roman"/>
                <w:sz w:val="24"/>
                <w:szCs w:val="24"/>
              </w:rPr>
              <w:t xml:space="preserve"> </w:t>
            </w:r>
          </w:p>
        </w:tc>
        <w:tc>
          <w:tcPr>
            <w:tcW w:w="1245" w:type="dxa"/>
            <w:vAlign w:val="bottom"/>
          </w:tcPr>
          <w:p w14:paraId="7605E6DC" w14:textId="0015BE31" w:rsidR="00A5298F" w:rsidRPr="00DB04B1" w:rsidRDefault="705C0BAC" w:rsidP="00DB04B1">
            <w:pPr>
              <w:jc w:val="center"/>
              <w:rPr>
                <w:rFonts w:ascii="Times New Roman" w:hAnsi="Times New Roman" w:cs="Times New Roman"/>
                <w:sz w:val="24"/>
                <w:szCs w:val="24"/>
              </w:rPr>
            </w:pPr>
            <w:r w:rsidRPr="2BCB5846">
              <w:rPr>
                <w:rFonts w:ascii="Times New Roman" w:hAnsi="Times New Roman" w:cs="Times New Roman"/>
                <w:color w:val="000000" w:themeColor="text1"/>
                <w:sz w:val="24"/>
                <w:szCs w:val="24"/>
              </w:rPr>
              <w:t>60</w:t>
            </w:r>
            <w:r w:rsidR="00A5298F" w:rsidRPr="2BCB5846">
              <w:rPr>
                <w:rFonts w:ascii="Times New Roman" w:hAnsi="Times New Roman" w:cs="Times New Roman"/>
                <w:color w:val="000000" w:themeColor="text1"/>
                <w:sz w:val="24"/>
                <w:szCs w:val="24"/>
              </w:rPr>
              <w:t>%</w:t>
            </w:r>
          </w:p>
        </w:tc>
      </w:tr>
    </w:tbl>
    <w:p w14:paraId="5C851DFD" w14:textId="45D5960C" w:rsidR="00DC4D2B" w:rsidRDefault="008154E0">
      <w:pPr>
        <w:rPr>
          <w:rFonts w:ascii="Times New Roman" w:hAnsi="Times New Roman" w:cs="Times New Roman"/>
          <w:sz w:val="24"/>
          <w:szCs w:val="24"/>
        </w:rPr>
      </w:pPr>
      <w:r>
        <w:rPr>
          <w:rFonts w:ascii="Times New Roman" w:hAnsi="Times New Roman" w:cs="Times New Roman"/>
          <w:sz w:val="24"/>
          <w:szCs w:val="24"/>
        </w:rPr>
        <w:t xml:space="preserve">Notes: </w:t>
      </w:r>
      <w:r w:rsidR="006455EB">
        <w:rPr>
          <w:rFonts w:ascii="Times New Roman" w:hAnsi="Times New Roman" w:cs="Times New Roman"/>
          <w:sz w:val="24"/>
          <w:szCs w:val="24"/>
        </w:rPr>
        <w:t>The n</w:t>
      </w:r>
      <w:r>
        <w:rPr>
          <w:rFonts w:ascii="Times New Roman" w:hAnsi="Times New Roman" w:cs="Times New Roman"/>
          <w:sz w:val="24"/>
          <w:szCs w:val="24"/>
        </w:rPr>
        <w:t xml:space="preserve">umber of individuals </w:t>
      </w:r>
      <w:r w:rsidR="006455EB">
        <w:rPr>
          <w:rFonts w:ascii="Times New Roman" w:hAnsi="Times New Roman" w:cs="Times New Roman"/>
          <w:sz w:val="24"/>
          <w:szCs w:val="24"/>
        </w:rPr>
        <w:t xml:space="preserve">receiving </w:t>
      </w:r>
      <w:r w:rsidR="009A5372">
        <w:rPr>
          <w:rFonts w:ascii="Times New Roman" w:hAnsi="Times New Roman" w:cs="Times New Roman"/>
          <w:sz w:val="24"/>
          <w:szCs w:val="24"/>
        </w:rPr>
        <w:t xml:space="preserve">oral typhoid vaccine decreased significantly in 2021 because of the temporary </w:t>
      </w:r>
      <w:r w:rsidR="00C62520">
        <w:rPr>
          <w:rFonts w:ascii="Times New Roman" w:hAnsi="Times New Roman" w:cs="Times New Roman"/>
          <w:sz w:val="24"/>
          <w:szCs w:val="24"/>
        </w:rPr>
        <w:t xml:space="preserve">discontinuation of </w:t>
      </w:r>
      <w:r w:rsidR="007F2654" w:rsidRPr="006271C0">
        <w:rPr>
          <w:rFonts w:ascii="Times New Roman" w:hAnsi="Times New Roman" w:cs="Times New Roman"/>
          <w:sz w:val="24"/>
          <w:szCs w:val="24"/>
        </w:rPr>
        <w:t>V</w:t>
      </w:r>
      <w:r w:rsidR="000678C3">
        <w:rPr>
          <w:rFonts w:ascii="Times New Roman" w:hAnsi="Times New Roman" w:cs="Times New Roman"/>
          <w:sz w:val="24"/>
          <w:szCs w:val="24"/>
        </w:rPr>
        <w:t>ivotif</w:t>
      </w:r>
      <w:r w:rsidR="007F2654" w:rsidRPr="00DB46DC">
        <w:rPr>
          <w:rFonts w:ascii="Times New Roman" w:hAnsi="Times New Roman" w:cs="Times New Roman"/>
          <w:sz w:val="24"/>
          <w:szCs w:val="24"/>
          <w:vertAlign w:val="superscript"/>
        </w:rPr>
        <w:t>®</w:t>
      </w:r>
      <w:r w:rsidR="007F2654" w:rsidRPr="006271C0">
        <w:rPr>
          <w:rFonts w:ascii="Times New Roman" w:hAnsi="Times New Roman" w:cs="Times New Roman"/>
          <w:sz w:val="24"/>
          <w:szCs w:val="24"/>
        </w:rPr>
        <w:t xml:space="preserve"> </w:t>
      </w:r>
      <w:r w:rsidR="00C62520">
        <w:rPr>
          <w:rFonts w:ascii="Times New Roman" w:hAnsi="Times New Roman" w:cs="Times New Roman"/>
          <w:sz w:val="24"/>
          <w:szCs w:val="24"/>
        </w:rPr>
        <w:t xml:space="preserve">in the United </w:t>
      </w:r>
      <w:r w:rsidR="00AA217B">
        <w:rPr>
          <w:rFonts w:ascii="Times New Roman" w:hAnsi="Times New Roman" w:cs="Times New Roman"/>
          <w:sz w:val="24"/>
          <w:szCs w:val="24"/>
        </w:rPr>
        <w:t xml:space="preserve">States due to </w:t>
      </w:r>
      <w:r w:rsidR="006455EB">
        <w:rPr>
          <w:rFonts w:ascii="Times New Roman" w:hAnsi="Times New Roman" w:cs="Times New Roman"/>
          <w:sz w:val="24"/>
          <w:szCs w:val="24"/>
        </w:rPr>
        <w:t xml:space="preserve">the </w:t>
      </w:r>
      <w:r w:rsidR="00AA217B">
        <w:rPr>
          <w:rFonts w:ascii="Times New Roman" w:hAnsi="Times New Roman" w:cs="Times New Roman"/>
          <w:sz w:val="24"/>
          <w:szCs w:val="24"/>
        </w:rPr>
        <w:t>COVID-19 pandemic.</w:t>
      </w:r>
      <w:r w:rsidR="00722920">
        <w:rPr>
          <w:rFonts w:ascii="Times New Roman" w:hAnsi="Times New Roman" w:cs="Times New Roman"/>
          <w:sz w:val="24"/>
          <w:szCs w:val="24"/>
        </w:rPr>
        <w:t xml:space="preserve"> The shortage due to the temporary discontinuation was resolved in June 2022. </w:t>
      </w:r>
    </w:p>
    <w:p w14:paraId="23023FCB" w14:textId="77777777" w:rsidR="00396219" w:rsidRDefault="00396219">
      <w:pPr>
        <w:rPr>
          <w:rFonts w:ascii="Times New Roman" w:hAnsi="Times New Roman" w:cs="Times New Roman"/>
          <w:sz w:val="24"/>
          <w:szCs w:val="24"/>
        </w:rPr>
      </w:pPr>
    </w:p>
    <w:p w14:paraId="2D83DE6C" w14:textId="6897DF42" w:rsidR="0017481F" w:rsidRDefault="001F732E">
      <w:pPr>
        <w:rPr>
          <w:rFonts w:ascii="Times New Roman" w:hAnsi="Times New Roman" w:cs="Times New Roman"/>
          <w:sz w:val="24"/>
          <w:szCs w:val="24"/>
        </w:rPr>
      </w:pPr>
      <w:r>
        <w:rPr>
          <w:rFonts w:ascii="Times New Roman" w:hAnsi="Times New Roman" w:cs="Times New Roman"/>
          <w:sz w:val="24"/>
          <w:szCs w:val="24"/>
        </w:rPr>
        <w:t xml:space="preserve">Appendix </w:t>
      </w:r>
      <w:r w:rsidR="0017481F">
        <w:rPr>
          <w:rFonts w:ascii="Times New Roman" w:hAnsi="Times New Roman" w:cs="Times New Roman"/>
          <w:sz w:val="24"/>
          <w:szCs w:val="24"/>
        </w:rPr>
        <w:t xml:space="preserve">Table 2: </w:t>
      </w:r>
      <w:r w:rsidR="00D65613">
        <w:rPr>
          <w:rFonts w:ascii="Times New Roman" w:hAnsi="Times New Roman" w:cs="Times New Roman"/>
          <w:sz w:val="24"/>
          <w:szCs w:val="24"/>
        </w:rPr>
        <w:t>Costs</w:t>
      </w:r>
      <w:r w:rsidR="00D65613" w:rsidRPr="009561C2">
        <w:rPr>
          <w:rFonts w:ascii="Times New Roman" w:hAnsi="Times New Roman" w:cs="Times New Roman"/>
          <w:sz w:val="24"/>
          <w:szCs w:val="24"/>
        </w:rPr>
        <w:t xml:space="preserve"> associated with typhoid vaccination </w:t>
      </w:r>
      <w:r w:rsidR="00A454DD">
        <w:rPr>
          <w:rFonts w:ascii="Times New Roman" w:hAnsi="Times New Roman" w:cs="Times New Roman"/>
          <w:sz w:val="24"/>
          <w:szCs w:val="24"/>
        </w:rPr>
        <w:t xml:space="preserve">by region </w:t>
      </w:r>
      <w:r w:rsidR="00D65613" w:rsidRPr="009561C2">
        <w:rPr>
          <w:rFonts w:ascii="Times New Roman" w:hAnsi="Times New Roman" w:cs="Times New Roman"/>
          <w:sz w:val="24"/>
          <w:szCs w:val="24"/>
        </w:rPr>
        <w:t xml:space="preserve">from the MarketScan </w:t>
      </w:r>
      <w:r w:rsidR="00D65613" w:rsidRPr="0068388E">
        <w:rPr>
          <w:rFonts w:ascii="Times New Roman" w:hAnsi="Times New Roman" w:cs="Times New Roman"/>
          <w:sz w:val="24"/>
          <w:szCs w:val="24"/>
        </w:rPr>
        <w:t xml:space="preserve">Commercial </w:t>
      </w:r>
      <w:r w:rsidR="00D65613">
        <w:rPr>
          <w:rFonts w:ascii="Times New Roman" w:hAnsi="Times New Roman" w:cs="Times New Roman"/>
          <w:sz w:val="24"/>
          <w:szCs w:val="24"/>
        </w:rPr>
        <w:t>D</w:t>
      </w:r>
      <w:r w:rsidR="00D65613" w:rsidRPr="0068388E">
        <w:rPr>
          <w:rFonts w:ascii="Times New Roman" w:hAnsi="Times New Roman" w:cs="Times New Roman"/>
          <w:sz w:val="24"/>
          <w:szCs w:val="24"/>
        </w:rPr>
        <w:t>atabase</w:t>
      </w:r>
      <w:r w:rsidR="00D65613" w:rsidRPr="009561C2">
        <w:rPr>
          <w:rFonts w:ascii="Times New Roman" w:hAnsi="Times New Roman" w:cs="Times New Roman"/>
          <w:sz w:val="24"/>
          <w:szCs w:val="24"/>
        </w:rPr>
        <w:t xml:space="preserve"> in 2016</w:t>
      </w:r>
      <w:r w:rsidR="00D65613">
        <w:rPr>
          <w:rFonts w:ascii="Times New Roman" w:hAnsi="Times New Roman" w:cs="Times New Roman"/>
          <w:sz w:val="24"/>
          <w:szCs w:val="24"/>
        </w:rPr>
        <w:t>–</w:t>
      </w:r>
      <w:r w:rsidR="00D65613" w:rsidRPr="009561C2">
        <w:rPr>
          <w:rFonts w:ascii="Times New Roman" w:hAnsi="Times New Roman" w:cs="Times New Roman"/>
          <w:sz w:val="24"/>
          <w:szCs w:val="24"/>
        </w:rPr>
        <w:t>202</w:t>
      </w:r>
      <w:r w:rsidR="00D65613">
        <w:rPr>
          <w:rFonts w:ascii="Times New Roman" w:hAnsi="Times New Roman" w:cs="Times New Roman"/>
          <w:sz w:val="24"/>
          <w:szCs w:val="24"/>
        </w:rPr>
        <w:t>2</w:t>
      </w:r>
      <w:r w:rsidR="00D65613" w:rsidRPr="009561C2">
        <w:rPr>
          <w:rFonts w:ascii="Times New Roman" w:hAnsi="Times New Roman" w:cs="Times New Roman"/>
          <w:sz w:val="24"/>
          <w:szCs w:val="24"/>
        </w:rPr>
        <w:t xml:space="preserve"> (202</w:t>
      </w:r>
      <w:r w:rsidR="00D65613">
        <w:rPr>
          <w:rFonts w:ascii="Times New Roman" w:hAnsi="Times New Roman" w:cs="Times New Roman"/>
          <w:sz w:val="24"/>
          <w:szCs w:val="24"/>
        </w:rPr>
        <w:t>2</w:t>
      </w:r>
      <w:r w:rsidR="00D65613" w:rsidRPr="009561C2">
        <w:rPr>
          <w:rFonts w:ascii="Times New Roman" w:hAnsi="Times New Roman" w:cs="Times New Roman"/>
          <w:sz w:val="24"/>
          <w:szCs w:val="24"/>
        </w:rPr>
        <w:t xml:space="preserve"> USD)</w:t>
      </w:r>
    </w:p>
    <w:tbl>
      <w:tblPr>
        <w:tblStyle w:val="TableGrid"/>
        <w:tblW w:w="0" w:type="auto"/>
        <w:tblLook w:val="04A0" w:firstRow="1" w:lastRow="0" w:firstColumn="1" w:lastColumn="0" w:noHBand="0" w:noVBand="1"/>
      </w:tblPr>
      <w:tblGrid>
        <w:gridCol w:w="1163"/>
        <w:gridCol w:w="1622"/>
        <w:gridCol w:w="2702"/>
        <w:gridCol w:w="2792"/>
        <w:gridCol w:w="990"/>
      </w:tblGrid>
      <w:tr w:rsidR="00AC7963" w:rsidRPr="00F42090" w14:paraId="2C0A3AB2" w14:textId="77777777" w:rsidTr="00E34983">
        <w:tc>
          <w:tcPr>
            <w:tcW w:w="2785" w:type="dxa"/>
            <w:gridSpan w:val="2"/>
          </w:tcPr>
          <w:p w14:paraId="524BE5A0" w14:textId="77777777" w:rsidR="00AC7963" w:rsidRPr="00F42090" w:rsidRDefault="00AC7963" w:rsidP="00E34983">
            <w:pPr>
              <w:rPr>
                <w:rFonts w:ascii="Times New Roman" w:hAnsi="Times New Roman" w:cs="Times New Roman"/>
                <w:sz w:val="24"/>
                <w:szCs w:val="24"/>
              </w:rPr>
            </w:pPr>
          </w:p>
        </w:tc>
        <w:tc>
          <w:tcPr>
            <w:tcW w:w="2702" w:type="dxa"/>
          </w:tcPr>
          <w:p w14:paraId="44B50A36"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Rural</w:t>
            </w:r>
          </w:p>
        </w:tc>
        <w:tc>
          <w:tcPr>
            <w:tcW w:w="2792" w:type="dxa"/>
          </w:tcPr>
          <w:p w14:paraId="70558059"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Non-rural</w:t>
            </w:r>
          </w:p>
        </w:tc>
        <w:tc>
          <w:tcPr>
            <w:tcW w:w="990" w:type="dxa"/>
          </w:tcPr>
          <w:p w14:paraId="1B29C228"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p-value</w:t>
            </w:r>
          </w:p>
        </w:tc>
      </w:tr>
      <w:tr w:rsidR="00AC7963" w:rsidRPr="00F42090" w14:paraId="6D8012DD" w14:textId="77777777" w:rsidTr="00E34983">
        <w:tc>
          <w:tcPr>
            <w:tcW w:w="1163" w:type="dxa"/>
            <w:vMerge w:val="restart"/>
          </w:tcPr>
          <w:p w14:paraId="1F7A810E"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Total</w:t>
            </w:r>
          </w:p>
        </w:tc>
        <w:tc>
          <w:tcPr>
            <w:tcW w:w="1622" w:type="dxa"/>
          </w:tcPr>
          <w:p w14:paraId="39B5A704"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Out-of-pocket</w:t>
            </w:r>
          </w:p>
        </w:tc>
        <w:tc>
          <w:tcPr>
            <w:tcW w:w="2702" w:type="dxa"/>
          </w:tcPr>
          <w:p w14:paraId="08D50F63"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$28.47 [27.60–29.34]</w:t>
            </w:r>
          </w:p>
        </w:tc>
        <w:tc>
          <w:tcPr>
            <w:tcW w:w="2792" w:type="dxa"/>
          </w:tcPr>
          <w:p w14:paraId="70BBEEA7"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$28.55 [28.32–28.77]</w:t>
            </w:r>
          </w:p>
        </w:tc>
        <w:tc>
          <w:tcPr>
            <w:tcW w:w="990" w:type="dxa"/>
          </w:tcPr>
          <w:p w14:paraId="74BF6484"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0.88</w:t>
            </w:r>
          </w:p>
        </w:tc>
      </w:tr>
      <w:tr w:rsidR="00AC7963" w:rsidRPr="00F42090" w14:paraId="25FB2F26" w14:textId="77777777" w:rsidTr="00E34983">
        <w:tc>
          <w:tcPr>
            <w:tcW w:w="1163" w:type="dxa"/>
            <w:vMerge/>
          </w:tcPr>
          <w:p w14:paraId="65608C50" w14:textId="77777777" w:rsidR="00AC7963" w:rsidRPr="00F42090" w:rsidRDefault="00AC7963" w:rsidP="00E34983">
            <w:pPr>
              <w:rPr>
                <w:rFonts w:ascii="Times New Roman" w:hAnsi="Times New Roman" w:cs="Times New Roman"/>
                <w:sz w:val="24"/>
                <w:szCs w:val="24"/>
              </w:rPr>
            </w:pPr>
          </w:p>
        </w:tc>
        <w:tc>
          <w:tcPr>
            <w:tcW w:w="1622" w:type="dxa"/>
          </w:tcPr>
          <w:p w14:paraId="43F3C5C9"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Insurance</w:t>
            </w:r>
          </w:p>
        </w:tc>
        <w:tc>
          <w:tcPr>
            <w:tcW w:w="2702" w:type="dxa"/>
          </w:tcPr>
          <w:p w14:paraId="79F778FF"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$75.97 [74.82–77.11]</w:t>
            </w:r>
          </w:p>
        </w:tc>
        <w:tc>
          <w:tcPr>
            <w:tcW w:w="2792" w:type="dxa"/>
          </w:tcPr>
          <w:p w14:paraId="25E9CBB2"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$85.45 [85.16–85.74]</w:t>
            </w:r>
          </w:p>
        </w:tc>
        <w:tc>
          <w:tcPr>
            <w:tcW w:w="990" w:type="dxa"/>
          </w:tcPr>
          <w:p w14:paraId="15382549"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4DA19338" w14:textId="77777777" w:rsidTr="00E34983">
        <w:tc>
          <w:tcPr>
            <w:tcW w:w="1163" w:type="dxa"/>
            <w:vMerge/>
          </w:tcPr>
          <w:p w14:paraId="304C7F2D" w14:textId="77777777" w:rsidR="00AC7963" w:rsidRPr="00F42090" w:rsidRDefault="00AC7963" w:rsidP="00E34983">
            <w:pPr>
              <w:rPr>
                <w:rFonts w:ascii="Times New Roman" w:hAnsi="Times New Roman" w:cs="Times New Roman"/>
                <w:sz w:val="24"/>
                <w:szCs w:val="24"/>
              </w:rPr>
            </w:pPr>
          </w:p>
        </w:tc>
        <w:tc>
          <w:tcPr>
            <w:tcW w:w="1622" w:type="dxa"/>
          </w:tcPr>
          <w:p w14:paraId="01B7A7EF"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 xml:space="preserve">Total </w:t>
            </w:r>
          </w:p>
        </w:tc>
        <w:tc>
          <w:tcPr>
            <w:tcW w:w="2702" w:type="dxa"/>
          </w:tcPr>
          <w:p w14:paraId="7DB23358"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$104.44 [103.72–105.16]</w:t>
            </w:r>
          </w:p>
        </w:tc>
        <w:tc>
          <w:tcPr>
            <w:tcW w:w="2792" w:type="dxa"/>
          </w:tcPr>
          <w:p w14:paraId="3868A7AA"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$113.99[113.78–114.20]</w:t>
            </w:r>
          </w:p>
        </w:tc>
        <w:tc>
          <w:tcPr>
            <w:tcW w:w="990" w:type="dxa"/>
          </w:tcPr>
          <w:p w14:paraId="21F4F682"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607D5343" w14:textId="77777777" w:rsidTr="00E34983">
        <w:tc>
          <w:tcPr>
            <w:tcW w:w="1163" w:type="dxa"/>
            <w:vMerge/>
          </w:tcPr>
          <w:p w14:paraId="4A99BBD0" w14:textId="77777777" w:rsidR="00AC7963" w:rsidRPr="00F42090" w:rsidRDefault="00AC7963" w:rsidP="00E34983">
            <w:pPr>
              <w:rPr>
                <w:rFonts w:ascii="Times New Roman" w:hAnsi="Times New Roman" w:cs="Times New Roman"/>
                <w:sz w:val="24"/>
                <w:szCs w:val="24"/>
              </w:rPr>
            </w:pPr>
          </w:p>
        </w:tc>
        <w:tc>
          <w:tcPr>
            <w:tcW w:w="1622" w:type="dxa"/>
          </w:tcPr>
          <w:p w14:paraId="06C6E6B2"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N</w:t>
            </w:r>
          </w:p>
        </w:tc>
        <w:tc>
          <w:tcPr>
            <w:tcW w:w="2702" w:type="dxa"/>
          </w:tcPr>
          <w:p w14:paraId="178CDCC2"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7,904</w:t>
            </w:r>
          </w:p>
        </w:tc>
        <w:tc>
          <w:tcPr>
            <w:tcW w:w="2792" w:type="dxa"/>
          </w:tcPr>
          <w:p w14:paraId="11FDCAC2"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140,161</w:t>
            </w:r>
          </w:p>
        </w:tc>
        <w:tc>
          <w:tcPr>
            <w:tcW w:w="990" w:type="dxa"/>
          </w:tcPr>
          <w:p w14:paraId="50582481" w14:textId="77777777" w:rsidR="00AC7963" w:rsidRPr="00F42090" w:rsidRDefault="00AC7963" w:rsidP="00E34983">
            <w:pPr>
              <w:jc w:val="center"/>
              <w:rPr>
                <w:rFonts w:ascii="Times New Roman" w:hAnsi="Times New Roman" w:cs="Times New Roman"/>
                <w:sz w:val="24"/>
                <w:szCs w:val="24"/>
              </w:rPr>
            </w:pPr>
          </w:p>
        </w:tc>
      </w:tr>
      <w:tr w:rsidR="00AC7963" w:rsidRPr="00F42090" w14:paraId="36AEADF6" w14:textId="77777777" w:rsidTr="00E34983">
        <w:tc>
          <w:tcPr>
            <w:tcW w:w="1163" w:type="dxa"/>
            <w:vMerge w:val="restart"/>
          </w:tcPr>
          <w:p w14:paraId="42F0087B"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Injectable</w:t>
            </w:r>
          </w:p>
        </w:tc>
        <w:tc>
          <w:tcPr>
            <w:tcW w:w="1622" w:type="dxa"/>
          </w:tcPr>
          <w:p w14:paraId="0D823A0B"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Out-of-pocket</w:t>
            </w:r>
          </w:p>
        </w:tc>
        <w:tc>
          <w:tcPr>
            <w:tcW w:w="2702" w:type="dxa"/>
          </w:tcPr>
          <w:p w14:paraId="57F965ED"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$24.45 [23.17–25.73]</w:t>
            </w:r>
          </w:p>
        </w:tc>
        <w:tc>
          <w:tcPr>
            <w:tcW w:w="2792" w:type="dxa"/>
          </w:tcPr>
          <w:p w14:paraId="15C81C34"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$29.97 [29.66–30.28]</w:t>
            </w:r>
          </w:p>
        </w:tc>
        <w:tc>
          <w:tcPr>
            <w:tcW w:w="990" w:type="dxa"/>
          </w:tcPr>
          <w:p w14:paraId="38EEA7F8"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07218BA8" w14:textId="77777777" w:rsidTr="00E34983">
        <w:tc>
          <w:tcPr>
            <w:tcW w:w="1163" w:type="dxa"/>
            <w:vMerge/>
          </w:tcPr>
          <w:p w14:paraId="66547A2D" w14:textId="77777777" w:rsidR="00AC7963" w:rsidRPr="00F42090" w:rsidRDefault="00AC7963" w:rsidP="00E34983">
            <w:pPr>
              <w:rPr>
                <w:rFonts w:ascii="Times New Roman" w:hAnsi="Times New Roman" w:cs="Times New Roman"/>
                <w:sz w:val="24"/>
                <w:szCs w:val="24"/>
              </w:rPr>
            </w:pPr>
          </w:p>
        </w:tc>
        <w:tc>
          <w:tcPr>
            <w:tcW w:w="1622" w:type="dxa"/>
          </w:tcPr>
          <w:p w14:paraId="51DFF8F2"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Insurance</w:t>
            </w:r>
          </w:p>
        </w:tc>
        <w:tc>
          <w:tcPr>
            <w:tcW w:w="2702" w:type="dxa"/>
          </w:tcPr>
          <w:p w14:paraId="185E4BA3"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$100.87 [99.32–102.41]</w:t>
            </w:r>
          </w:p>
        </w:tc>
        <w:tc>
          <w:tcPr>
            <w:tcW w:w="2792" w:type="dxa"/>
          </w:tcPr>
          <w:p w14:paraId="74885905"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$104.58 [104.19–104.97]</w:t>
            </w:r>
          </w:p>
        </w:tc>
        <w:tc>
          <w:tcPr>
            <w:tcW w:w="990" w:type="dxa"/>
          </w:tcPr>
          <w:p w14:paraId="2DCC067C"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7EDE26E3" w14:textId="77777777" w:rsidTr="00E34983">
        <w:tc>
          <w:tcPr>
            <w:tcW w:w="1163" w:type="dxa"/>
            <w:vMerge/>
          </w:tcPr>
          <w:p w14:paraId="2CF75FE2" w14:textId="77777777" w:rsidR="00AC7963" w:rsidRPr="00F42090" w:rsidRDefault="00AC7963" w:rsidP="00E34983">
            <w:pPr>
              <w:rPr>
                <w:rFonts w:ascii="Times New Roman" w:hAnsi="Times New Roman" w:cs="Times New Roman"/>
                <w:sz w:val="24"/>
                <w:szCs w:val="24"/>
              </w:rPr>
            </w:pPr>
          </w:p>
        </w:tc>
        <w:tc>
          <w:tcPr>
            <w:tcW w:w="1622" w:type="dxa"/>
          </w:tcPr>
          <w:p w14:paraId="29262F41"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 xml:space="preserve">Total </w:t>
            </w:r>
          </w:p>
        </w:tc>
        <w:tc>
          <w:tcPr>
            <w:tcW w:w="2702" w:type="dxa"/>
          </w:tcPr>
          <w:p w14:paraId="38EF9566"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$125.31 [124.40–126.22]</w:t>
            </w:r>
          </w:p>
        </w:tc>
        <w:tc>
          <w:tcPr>
            <w:tcW w:w="2792" w:type="dxa"/>
          </w:tcPr>
          <w:p w14:paraId="5A433A27"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$134.12 [134.31–134.80]</w:t>
            </w:r>
          </w:p>
        </w:tc>
        <w:tc>
          <w:tcPr>
            <w:tcW w:w="990" w:type="dxa"/>
          </w:tcPr>
          <w:p w14:paraId="601ACAAD"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53E0803F" w14:textId="77777777" w:rsidTr="00E34983">
        <w:tc>
          <w:tcPr>
            <w:tcW w:w="1163" w:type="dxa"/>
            <w:vMerge/>
          </w:tcPr>
          <w:p w14:paraId="2B86BCB7" w14:textId="77777777" w:rsidR="00AC7963" w:rsidRPr="00F42090" w:rsidRDefault="00AC7963" w:rsidP="00E34983">
            <w:pPr>
              <w:rPr>
                <w:rFonts w:ascii="Times New Roman" w:hAnsi="Times New Roman" w:cs="Times New Roman"/>
                <w:sz w:val="24"/>
                <w:szCs w:val="24"/>
              </w:rPr>
            </w:pPr>
          </w:p>
        </w:tc>
        <w:tc>
          <w:tcPr>
            <w:tcW w:w="1622" w:type="dxa"/>
          </w:tcPr>
          <w:p w14:paraId="6B0281D5"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N</w:t>
            </w:r>
          </w:p>
        </w:tc>
        <w:tc>
          <w:tcPr>
            <w:tcW w:w="2702" w:type="dxa"/>
          </w:tcPr>
          <w:p w14:paraId="5A3BC1E9"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4,212</w:t>
            </w:r>
          </w:p>
        </w:tc>
        <w:tc>
          <w:tcPr>
            <w:tcW w:w="2792" w:type="dxa"/>
          </w:tcPr>
          <w:p w14:paraId="418AF976"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85,882</w:t>
            </w:r>
          </w:p>
        </w:tc>
        <w:tc>
          <w:tcPr>
            <w:tcW w:w="990" w:type="dxa"/>
          </w:tcPr>
          <w:p w14:paraId="0B90FA57" w14:textId="77777777" w:rsidR="00AC7963" w:rsidRPr="00F42090" w:rsidRDefault="00AC7963" w:rsidP="00E34983">
            <w:pPr>
              <w:jc w:val="center"/>
              <w:rPr>
                <w:rFonts w:ascii="Times New Roman" w:hAnsi="Times New Roman" w:cs="Times New Roman"/>
                <w:sz w:val="24"/>
                <w:szCs w:val="24"/>
              </w:rPr>
            </w:pPr>
          </w:p>
        </w:tc>
      </w:tr>
      <w:tr w:rsidR="00AC7963" w:rsidRPr="00F42090" w14:paraId="30DE72B7" w14:textId="77777777" w:rsidTr="00E34983">
        <w:tc>
          <w:tcPr>
            <w:tcW w:w="1163" w:type="dxa"/>
            <w:vMerge w:val="restart"/>
          </w:tcPr>
          <w:p w14:paraId="66A4C3E8"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Oral</w:t>
            </w:r>
          </w:p>
        </w:tc>
        <w:tc>
          <w:tcPr>
            <w:tcW w:w="1622" w:type="dxa"/>
          </w:tcPr>
          <w:p w14:paraId="59FC7F02"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Out-of-pocket</w:t>
            </w:r>
          </w:p>
        </w:tc>
        <w:tc>
          <w:tcPr>
            <w:tcW w:w="2702" w:type="dxa"/>
          </w:tcPr>
          <w:p w14:paraId="46A166DD"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$33.07 [31.92–34.21]</w:t>
            </w:r>
          </w:p>
        </w:tc>
        <w:tc>
          <w:tcPr>
            <w:tcW w:w="2792" w:type="dxa"/>
          </w:tcPr>
          <w:p w14:paraId="38F3FEC8"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$26.29 [26.02–26.57]</w:t>
            </w:r>
          </w:p>
        </w:tc>
        <w:tc>
          <w:tcPr>
            <w:tcW w:w="990" w:type="dxa"/>
          </w:tcPr>
          <w:p w14:paraId="038217FA"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523DA65C" w14:textId="77777777" w:rsidTr="00E34983">
        <w:tc>
          <w:tcPr>
            <w:tcW w:w="1163" w:type="dxa"/>
            <w:vMerge/>
          </w:tcPr>
          <w:p w14:paraId="60E3A65A" w14:textId="77777777" w:rsidR="00AC7963" w:rsidRPr="00F42090" w:rsidRDefault="00AC7963" w:rsidP="00E34983">
            <w:pPr>
              <w:rPr>
                <w:rFonts w:ascii="Times New Roman" w:hAnsi="Times New Roman" w:cs="Times New Roman"/>
                <w:sz w:val="24"/>
                <w:szCs w:val="24"/>
              </w:rPr>
            </w:pPr>
          </w:p>
        </w:tc>
        <w:tc>
          <w:tcPr>
            <w:tcW w:w="1622" w:type="dxa"/>
          </w:tcPr>
          <w:p w14:paraId="1871BCAA"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Insurance</w:t>
            </w:r>
          </w:p>
        </w:tc>
        <w:tc>
          <w:tcPr>
            <w:tcW w:w="2702" w:type="dxa"/>
          </w:tcPr>
          <w:p w14:paraId="5E5F83CC"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$47.56 [46.40–48.72]</w:t>
            </w:r>
          </w:p>
        </w:tc>
        <w:tc>
          <w:tcPr>
            <w:tcW w:w="2792" w:type="dxa"/>
          </w:tcPr>
          <w:p w14:paraId="1150123D"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$55.17 [54.89–55.45]</w:t>
            </w:r>
          </w:p>
        </w:tc>
        <w:tc>
          <w:tcPr>
            <w:tcW w:w="990" w:type="dxa"/>
          </w:tcPr>
          <w:p w14:paraId="47D85B91"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315BC602" w14:textId="77777777" w:rsidTr="00E34983">
        <w:tc>
          <w:tcPr>
            <w:tcW w:w="1163" w:type="dxa"/>
            <w:vMerge/>
          </w:tcPr>
          <w:p w14:paraId="22240BB6" w14:textId="77777777" w:rsidR="00AC7963" w:rsidRPr="00F42090" w:rsidRDefault="00AC7963" w:rsidP="00E34983">
            <w:pPr>
              <w:rPr>
                <w:rFonts w:ascii="Times New Roman" w:hAnsi="Times New Roman" w:cs="Times New Roman"/>
                <w:sz w:val="24"/>
                <w:szCs w:val="24"/>
              </w:rPr>
            </w:pPr>
          </w:p>
        </w:tc>
        <w:tc>
          <w:tcPr>
            <w:tcW w:w="1622" w:type="dxa"/>
          </w:tcPr>
          <w:p w14:paraId="5BE21B5C"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 xml:space="preserve">Total </w:t>
            </w:r>
          </w:p>
        </w:tc>
        <w:tc>
          <w:tcPr>
            <w:tcW w:w="2702" w:type="dxa"/>
          </w:tcPr>
          <w:p w14:paraId="0C4074E3"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$80.63 [80.22–81.03]</w:t>
            </w:r>
          </w:p>
        </w:tc>
        <w:tc>
          <w:tcPr>
            <w:tcW w:w="2792" w:type="dxa"/>
          </w:tcPr>
          <w:p w14:paraId="1FD0E17D"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$81.46 [81.35–81.56]</w:t>
            </w:r>
          </w:p>
        </w:tc>
        <w:tc>
          <w:tcPr>
            <w:tcW w:w="990" w:type="dxa"/>
          </w:tcPr>
          <w:p w14:paraId="2B6734A7"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&lt;0.01</w:t>
            </w:r>
          </w:p>
        </w:tc>
      </w:tr>
      <w:tr w:rsidR="00AC7963" w:rsidRPr="00F42090" w14:paraId="5A9BDC07" w14:textId="77777777" w:rsidTr="00E34983">
        <w:tc>
          <w:tcPr>
            <w:tcW w:w="1163" w:type="dxa"/>
            <w:vMerge/>
          </w:tcPr>
          <w:p w14:paraId="28C7FE50" w14:textId="77777777" w:rsidR="00AC7963" w:rsidRPr="00F42090" w:rsidRDefault="00AC7963" w:rsidP="00E34983">
            <w:pPr>
              <w:rPr>
                <w:rFonts w:ascii="Times New Roman" w:hAnsi="Times New Roman" w:cs="Times New Roman"/>
                <w:sz w:val="24"/>
                <w:szCs w:val="24"/>
              </w:rPr>
            </w:pPr>
          </w:p>
        </w:tc>
        <w:tc>
          <w:tcPr>
            <w:tcW w:w="1622" w:type="dxa"/>
          </w:tcPr>
          <w:p w14:paraId="1B7416C3" w14:textId="77777777" w:rsidR="00AC7963" w:rsidRPr="00F42090" w:rsidRDefault="00AC7963" w:rsidP="00E34983">
            <w:pPr>
              <w:rPr>
                <w:rFonts w:ascii="Times New Roman" w:hAnsi="Times New Roman" w:cs="Times New Roman"/>
                <w:sz w:val="24"/>
                <w:szCs w:val="24"/>
              </w:rPr>
            </w:pPr>
            <w:r w:rsidRPr="00F42090">
              <w:rPr>
                <w:rFonts w:ascii="Times New Roman" w:hAnsi="Times New Roman" w:cs="Times New Roman"/>
                <w:sz w:val="24"/>
                <w:szCs w:val="24"/>
              </w:rPr>
              <w:t>N</w:t>
            </w:r>
          </w:p>
        </w:tc>
        <w:tc>
          <w:tcPr>
            <w:tcW w:w="2702" w:type="dxa"/>
          </w:tcPr>
          <w:p w14:paraId="4F99E632"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3,692</w:t>
            </w:r>
          </w:p>
        </w:tc>
        <w:tc>
          <w:tcPr>
            <w:tcW w:w="2792" w:type="dxa"/>
          </w:tcPr>
          <w:p w14:paraId="5E20DE36" w14:textId="77777777" w:rsidR="00AC7963" w:rsidRPr="00F42090" w:rsidRDefault="00AC7963" w:rsidP="00E34983">
            <w:pPr>
              <w:jc w:val="center"/>
              <w:rPr>
                <w:rFonts w:ascii="Times New Roman" w:hAnsi="Times New Roman" w:cs="Times New Roman"/>
                <w:sz w:val="24"/>
                <w:szCs w:val="24"/>
              </w:rPr>
            </w:pPr>
            <w:r w:rsidRPr="00F42090">
              <w:rPr>
                <w:rFonts w:ascii="Times New Roman" w:hAnsi="Times New Roman" w:cs="Times New Roman"/>
                <w:sz w:val="24"/>
                <w:szCs w:val="24"/>
              </w:rPr>
              <w:t>54,279</w:t>
            </w:r>
          </w:p>
        </w:tc>
        <w:tc>
          <w:tcPr>
            <w:tcW w:w="990" w:type="dxa"/>
          </w:tcPr>
          <w:p w14:paraId="2DF9937D" w14:textId="77777777" w:rsidR="00AC7963" w:rsidRPr="00F42090" w:rsidRDefault="00AC7963" w:rsidP="00E34983">
            <w:pPr>
              <w:jc w:val="center"/>
              <w:rPr>
                <w:rFonts w:ascii="Times New Roman" w:hAnsi="Times New Roman" w:cs="Times New Roman"/>
                <w:sz w:val="24"/>
                <w:szCs w:val="24"/>
              </w:rPr>
            </w:pPr>
          </w:p>
        </w:tc>
      </w:tr>
    </w:tbl>
    <w:p w14:paraId="005048D4" w14:textId="080732A3" w:rsidR="00017FA0" w:rsidRDefault="00017FA0" w:rsidP="00017FA0">
      <w:pPr>
        <w:rPr>
          <w:rFonts w:ascii="Times New Roman" w:hAnsi="Times New Roman" w:cs="Times New Roman"/>
          <w:sz w:val="24"/>
          <w:szCs w:val="24"/>
        </w:rPr>
      </w:pPr>
      <w:r w:rsidRPr="001C01D2">
        <w:rPr>
          <w:rFonts w:ascii="Times New Roman" w:hAnsi="Times New Roman" w:cs="Times New Roman"/>
          <w:sz w:val="24"/>
          <w:szCs w:val="24"/>
        </w:rPr>
        <w:t xml:space="preserve">Notes: The 95% confidence intervals are shown in squared parentheses. </w:t>
      </w:r>
      <w:bookmarkStart w:id="0" w:name="_Hlk165034953"/>
      <w:r w:rsidRPr="001C01D2">
        <w:rPr>
          <w:rFonts w:ascii="Times New Roman" w:hAnsi="Times New Roman" w:cs="Times New Roman"/>
          <w:sz w:val="24"/>
          <w:szCs w:val="24"/>
        </w:rPr>
        <w:t>P</w:t>
      </w:r>
      <w:r>
        <w:rPr>
          <w:rFonts w:ascii="Times New Roman" w:hAnsi="Times New Roman" w:cs="Times New Roman"/>
          <w:sz w:val="24"/>
          <w:szCs w:val="24"/>
        </w:rPr>
        <w:t>-</w:t>
      </w:r>
      <w:r w:rsidRPr="001C01D2">
        <w:rPr>
          <w:rFonts w:ascii="Times New Roman" w:hAnsi="Times New Roman" w:cs="Times New Roman"/>
          <w:sz w:val="24"/>
          <w:szCs w:val="24"/>
        </w:rPr>
        <w:t xml:space="preserve">values </w:t>
      </w:r>
      <w:bookmarkEnd w:id="0"/>
      <w:r w:rsidR="003B68C6">
        <w:rPr>
          <w:rFonts w:ascii="Times New Roman" w:hAnsi="Times New Roman" w:cs="Times New Roman"/>
          <w:sz w:val="24"/>
          <w:szCs w:val="24"/>
        </w:rPr>
        <w:t>are from</w:t>
      </w:r>
      <w:r>
        <w:rPr>
          <w:rFonts w:ascii="Times New Roman" w:hAnsi="Times New Roman" w:cs="Times New Roman"/>
          <w:sz w:val="24"/>
          <w:szCs w:val="24"/>
        </w:rPr>
        <w:t xml:space="preserve"> </w:t>
      </w:r>
      <w:r w:rsidRPr="002A3B00">
        <w:rPr>
          <w:rFonts w:ascii="Times New Roman" w:hAnsi="Times New Roman" w:cs="Times New Roman"/>
          <w:sz w:val="24"/>
          <w:szCs w:val="24"/>
        </w:rPr>
        <w:t xml:space="preserve">two-sample </w:t>
      </w:r>
      <w:r w:rsidRPr="001C01D2">
        <w:rPr>
          <w:rFonts w:ascii="Times New Roman" w:hAnsi="Times New Roman" w:cs="Times New Roman"/>
          <w:sz w:val="24"/>
          <w:szCs w:val="24"/>
        </w:rPr>
        <w:t>t-test</w:t>
      </w:r>
      <w:r>
        <w:rPr>
          <w:rFonts w:ascii="Times New Roman" w:hAnsi="Times New Roman" w:cs="Times New Roman"/>
          <w:sz w:val="24"/>
          <w:szCs w:val="24"/>
        </w:rPr>
        <w:t>s</w:t>
      </w:r>
      <w:r w:rsidRPr="001C01D2">
        <w:rPr>
          <w:rFonts w:ascii="Times New Roman" w:hAnsi="Times New Roman" w:cs="Times New Roman"/>
          <w:sz w:val="24"/>
          <w:szCs w:val="24"/>
        </w:rPr>
        <w:t xml:space="preserve"> with unequal variances.</w:t>
      </w:r>
    </w:p>
    <w:p w14:paraId="0677944B" w14:textId="77777777" w:rsidR="0017481F" w:rsidRPr="00DB04B1" w:rsidRDefault="0017481F">
      <w:pPr>
        <w:rPr>
          <w:rFonts w:ascii="Times New Roman" w:hAnsi="Times New Roman" w:cs="Times New Roman"/>
          <w:sz w:val="24"/>
          <w:szCs w:val="24"/>
        </w:rPr>
      </w:pPr>
    </w:p>
    <w:sectPr w:rsidR="0017481F" w:rsidRPr="00DB0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24605"/>
    <w:multiLevelType w:val="hybridMultilevel"/>
    <w:tmpl w:val="776E324C"/>
    <w:lvl w:ilvl="0" w:tplc="8354A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C210C5"/>
    <w:multiLevelType w:val="hybridMultilevel"/>
    <w:tmpl w:val="54CC9BD0"/>
    <w:lvl w:ilvl="0" w:tplc="0FEC4CD0">
      <w:start w:val="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0414358">
    <w:abstractNumId w:val="0"/>
  </w:num>
  <w:num w:numId="2" w16cid:durableId="1711415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466"/>
    <w:rsid w:val="00005466"/>
    <w:rsid w:val="00007939"/>
    <w:rsid w:val="00012715"/>
    <w:rsid w:val="00013602"/>
    <w:rsid w:val="00017FA0"/>
    <w:rsid w:val="00035453"/>
    <w:rsid w:val="0004321E"/>
    <w:rsid w:val="00043534"/>
    <w:rsid w:val="000508F4"/>
    <w:rsid w:val="00052AA8"/>
    <w:rsid w:val="000678C3"/>
    <w:rsid w:val="00072D5F"/>
    <w:rsid w:val="00077701"/>
    <w:rsid w:val="00086F29"/>
    <w:rsid w:val="000933AA"/>
    <w:rsid w:val="00093D5D"/>
    <w:rsid w:val="000B0305"/>
    <w:rsid w:val="000B1ABE"/>
    <w:rsid w:val="000B3CCE"/>
    <w:rsid w:val="000D14EF"/>
    <w:rsid w:val="000D7B86"/>
    <w:rsid w:val="000E31B4"/>
    <w:rsid w:val="00107307"/>
    <w:rsid w:val="0011493B"/>
    <w:rsid w:val="00115F8A"/>
    <w:rsid w:val="001328CD"/>
    <w:rsid w:val="00140E43"/>
    <w:rsid w:val="00146C7F"/>
    <w:rsid w:val="00151077"/>
    <w:rsid w:val="0015329D"/>
    <w:rsid w:val="0017481F"/>
    <w:rsid w:val="00181724"/>
    <w:rsid w:val="00181B97"/>
    <w:rsid w:val="00182C3C"/>
    <w:rsid w:val="0018459A"/>
    <w:rsid w:val="001876C0"/>
    <w:rsid w:val="00191738"/>
    <w:rsid w:val="001A39DE"/>
    <w:rsid w:val="001B2AC6"/>
    <w:rsid w:val="001B3080"/>
    <w:rsid w:val="001B424E"/>
    <w:rsid w:val="001B7D7B"/>
    <w:rsid w:val="001C0E7A"/>
    <w:rsid w:val="001E3428"/>
    <w:rsid w:val="001E717E"/>
    <w:rsid w:val="001F0A33"/>
    <w:rsid w:val="001F638C"/>
    <w:rsid w:val="001F732E"/>
    <w:rsid w:val="0020244D"/>
    <w:rsid w:val="00204AAC"/>
    <w:rsid w:val="00205EA2"/>
    <w:rsid w:val="00210E42"/>
    <w:rsid w:val="002124EE"/>
    <w:rsid w:val="00214FCD"/>
    <w:rsid w:val="002164BE"/>
    <w:rsid w:val="00226605"/>
    <w:rsid w:val="00230B38"/>
    <w:rsid w:val="00232B82"/>
    <w:rsid w:val="002377EC"/>
    <w:rsid w:val="00237D53"/>
    <w:rsid w:val="0024082A"/>
    <w:rsid w:val="0025359C"/>
    <w:rsid w:val="00265845"/>
    <w:rsid w:val="00266842"/>
    <w:rsid w:val="002727FA"/>
    <w:rsid w:val="002737C8"/>
    <w:rsid w:val="00276467"/>
    <w:rsid w:val="00281222"/>
    <w:rsid w:val="00281DCB"/>
    <w:rsid w:val="00282DB4"/>
    <w:rsid w:val="00295704"/>
    <w:rsid w:val="002A626A"/>
    <w:rsid w:val="002B4D52"/>
    <w:rsid w:val="002C49B2"/>
    <w:rsid w:val="002C5A57"/>
    <w:rsid w:val="002D76AB"/>
    <w:rsid w:val="002F667B"/>
    <w:rsid w:val="003021B6"/>
    <w:rsid w:val="00302257"/>
    <w:rsid w:val="003214D5"/>
    <w:rsid w:val="003243BF"/>
    <w:rsid w:val="00326FB1"/>
    <w:rsid w:val="0035663D"/>
    <w:rsid w:val="00364576"/>
    <w:rsid w:val="00364577"/>
    <w:rsid w:val="00366015"/>
    <w:rsid w:val="0037283C"/>
    <w:rsid w:val="00372D21"/>
    <w:rsid w:val="003732C7"/>
    <w:rsid w:val="0038095B"/>
    <w:rsid w:val="00392FDB"/>
    <w:rsid w:val="00396219"/>
    <w:rsid w:val="00396D0F"/>
    <w:rsid w:val="00397034"/>
    <w:rsid w:val="003A17C4"/>
    <w:rsid w:val="003B68C6"/>
    <w:rsid w:val="003C66B4"/>
    <w:rsid w:val="003D04E4"/>
    <w:rsid w:val="003D0DD2"/>
    <w:rsid w:val="003F14A2"/>
    <w:rsid w:val="003F1844"/>
    <w:rsid w:val="003F3536"/>
    <w:rsid w:val="0041124F"/>
    <w:rsid w:val="00413278"/>
    <w:rsid w:val="0041339C"/>
    <w:rsid w:val="00413509"/>
    <w:rsid w:val="00430B2E"/>
    <w:rsid w:val="00430E78"/>
    <w:rsid w:val="00450C63"/>
    <w:rsid w:val="00457109"/>
    <w:rsid w:val="004605CC"/>
    <w:rsid w:val="004639DB"/>
    <w:rsid w:val="00490C07"/>
    <w:rsid w:val="004A3492"/>
    <w:rsid w:val="004A67E5"/>
    <w:rsid w:val="004B09CD"/>
    <w:rsid w:val="004C4668"/>
    <w:rsid w:val="004C77CC"/>
    <w:rsid w:val="004D4A62"/>
    <w:rsid w:val="004F2EF2"/>
    <w:rsid w:val="005028B8"/>
    <w:rsid w:val="00503318"/>
    <w:rsid w:val="0051693B"/>
    <w:rsid w:val="005211CD"/>
    <w:rsid w:val="005269D4"/>
    <w:rsid w:val="00531E0F"/>
    <w:rsid w:val="00545D47"/>
    <w:rsid w:val="00547AAA"/>
    <w:rsid w:val="00551994"/>
    <w:rsid w:val="00561C00"/>
    <w:rsid w:val="00565FC3"/>
    <w:rsid w:val="0057110D"/>
    <w:rsid w:val="00576678"/>
    <w:rsid w:val="00581A2A"/>
    <w:rsid w:val="00583D66"/>
    <w:rsid w:val="005869BA"/>
    <w:rsid w:val="005A338E"/>
    <w:rsid w:val="005A4730"/>
    <w:rsid w:val="005B052F"/>
    <w:rsid w:val="005B272A"/>
    <w:rsid w:val="005C1022"/>
    <w:rsid w:val="005C4F79"/>
    <w:rsid w:val="005C506E"/>
    <w:rsid w:val="005D149C"/>
    <w:rsid w:val="005E2FE0"/>
    <w:rsid w:val="005E3602"/>
    <w:rsid w:val="005E4382"/>
    <w:rsid w:val="005E546B"/>
    <w:rsid w:val="005E5780"/>
    <w:rsid w:val="005F0671"/>
    <w:rsid w:val="005F3E27"/>
    <w:rsid w:val="005F6018"/>
    <w:rsid w:val="00601689"/>
    <w:rsid w:val="00602293"/>
    <w:rsid w:val="00604BB1"/>
    <w:rsid w:val="00605DFF"/>
    <w:rsid w:val="00621E5D"/>
    <w:rsid w:val="006251E6"/>
    <w:rsid w:val="006264FF"/>
    <w:rsid w:val="00633BD0"/>
    <w:rsid w:val="006455EB"/>
    <w:rsid w:val="006552FF"/>
    <w:rsid w:val="00662A7C"/>
    <w:rsid w:val="00663552"/>
    <w:rsid w:val="00675250"/>
    <w:rsid w:val="00676F1A"/>
    <w:rsid w:val="00677D0C"/>
    <w:rsid w:val="00685005"/>
    <w:rsid w:val="00692460"/>
    <w:rsid w:val="0069386C"/>
    <w:rsid w:val="00694FF1"/>
    <w:rsid w:val="00695740"/>
    <w:rsid w:val="006A2B0E"/>
    <w:rsid w:val="006B21FF"/>
    <w:rsid w:val="006B4905"/>
    <w:rsid w:val="006C3AE0"/>
    <w:rsid w:val="006D43B9"/>
    <w:rsid w:val="006D6FB8"/>
    <w:rsid w:val="006D7EB0"/>
    <w:rsid w:val="006E2498"/>
    <w:rsid w:val="006E7457"/>
    <w:rsid w:val="006F2FA5"/>
    <w:rsid w:val="00710FFB"/>
    <w:rsid w:val="00714C22"/>
    <w:rsid w:val="00714CEB"/>
    <w:rsid w:val="00722920"/>
    <w:rsid w:val="00732B04"/>
    <w:rsid w:val="00740052"/>
    <w:rsid w:val="00744AD7"/>
    <w:rsid w:val="007552EE"/>
    <w:rsid w:val="00755EFC"/>
    <w:rsid w:val="00757A0E"/>
    <w:rsid w:val="007603A3"/>
    <w:rsid w:val="00763A23"/>
    <w:rsid w:val="00775F9F"/>
    <w:rsid w:val="00790BCA"/>
    <w:rsid w:val="00792E8B"/>
    <w:rsid w:val="007A228A"/>
    <w:rsid w:val="007B6BD2"/>
    <w:rsid w:val="007B7C0B"/>
    <w:rsid w:val="007C5936"/>
    <w:rsid w:val="007E1A33"/>
    <w:rsid w:val="007F2654"/>
    <w:rsid w:val="007F3E39"/>
    <w:rsid w:val="007F6472"/>
    <w:rsid w:val="00800474"/>
    <w:rsid w:val="008102FE"/>
    <w:rsid w:val="008154E0"/>
    <w:rsid w:val="00836A5B"/>
    <w:rsid w:val="00841AB3"/>
    <w:rsid w:val="00853D48"/>
    <w:rsid w:val="00874D96"/>
    <w:rsid w:val="008777A6"/>
    <w:rsid w:val="008779B0"/>
    <w:rsid w:val="00880308"/>
    <w:rsid w:val="00890635"/>
    <w:rsid w:val="00893AC4"/>
    <w:rsid w:val="00893AEF"/>
    <w:rsid w:val="00895BEE"/>
    <w:rsid w:val="008A3C5C"/>
    <w:rsid w:val="008D40A8"/>
    <w:rsid w:val="008D4C9B"/>
    <w:rsid w:val="008E26B1"/>
    <w:rsid w:val="008E40B2"/>
    <w:rsid w:val="008E7F43"/>
    <w:rsid w:val="008F5FC8"/>
    <w:rsid w:val="008F6357"/>
    <w:rsid w:val="00902257"/>
    <w:rsid w:val="0091273A"/>
    <w:rsid w:val="009164D1"/>
    <w:rsid w:val="00923E69"/>
    <w:rsid w:val="009259D8"/>
    <w:rsid w:val="009259E5"/>
    <w:rsid w:val="00934C90"/>
    <w:rsid w:val="00942A13"/>
    <w:rsid w:val="00946179"/>
    <w:rsid w:val="0095306C"/>
    <w:rsid w:val="009549E6"/>
    <w:rsid w:val="0096284B"/>
    <w:rsid w:val="009747A3"/>
    <w:rsid w:val="009775D4"/>
    <w:rsid w:val="00977AF8"/>
    <w:rsid w:val="009845AE"/>
    <w:rsid w:val="0098522C"/>
    <w:rsid w:val="0098719F"/>
    <w:rsid w:val="00996D38"/>
    <w:rsid w:val="00997CDF"/>
    <w:rsid w:val="009A09BC"/>
    <w:rsid w:val="009A5372"/>
    <w:rsid w:val="009B15CD"/>
    <w:rsid w:val="009B288A"/>
    <w:rsid w:val="009C5ED4"/>
    <w:rsid w:val="009D2137"/>
    <w:rsid w:val="009D4476"/>
    <w:rsid w:val="009F6409"/>
    <w:rsid w:val="00A00625"/>
    <w:rsid w:val="00A02CFB"/>
    <w:rsid w:val="00A07B54"/>
    <w:rsid w:val="00A11825"/>
    <w:rsid w:val="00A14472"/>
    <w:rsid w:val="00A16655"/>
    <w:rsid w:val="00A205AF"/>
    <w:rsid w:val="00A233DE"/>
    <w:rsid w:val="00A24B4B"/>
    <w:rsid w:val="00A3358A"/>
    <w:rsid w:val="00A45177"/>
    <w:rsid w:val="00A454DD"/>
    <w:rsid w:val="00A468C1"/>
    <w:rsid w:val="00A524C5"/>
    <w:rsid w:val="00A5298F"/>
    <w:rsid w:val="00A61C18"/>
    <w:rsid w:val="00A65BB1"/>
    <w:rsid w:val="00A73301"/>
    <w:rsid w:val="00A75340"/>
    <w:rsid w:val="00A7753F"/>
    <w:rsid w:val="00A80EDB"/>
    <w:rsid w:val="00A979B5"/>
    <w:rsid w:val="00AA217B"/>
    <w:rsid w:val="00AA238F"/>
    <w:rsid w:val="00AA3BC2"/>
    <w:rsid w:val="00AA7917"/>
    <w:rsid w:val="00AB6965"/>
    <w:rsid w:val="00AC0BB8"/>
    <w:rsid w:val="00AC2CE8"/>
    <w:rsid w:val="00AC3C26"/>
    <w:rsid w:val="00AC7963"/>
    <w:rsid w:val="00AD44A6"/>
    <w:rsid w:val="00AE2DB5"/>
    <w:rsid w:val="00AE5B27"/>
    <w:rsid w:val="00B0559B"/>
    <w:rsid w:val="00B12D6F"/>
    <w:rsid w:val="00B135A3"/>
    <w:rsid w:val="00B20814"/>
    <w:rsid w:val="00B2267F"/>
    <w:rsid w:val="00B27B49"/>
    <w:rsid w:val="00B32CF9"/>
    <w:rsid w:val="00B41262"/>
    <w:rsid w:val="00B50E17"/>
    <w:rsid w:val="00B51F0C"/>
    <w:rsid w:val="00B55FDB"/>
    <w:rsid w:val="00B7374E"/>
    <w:rsid w:val="00B74513"/>
    <w:rsid w:val="00B77CD4"/>
    <w:rsid w:val="00B83813"/>
    <w:rsid w:val="00B96B10"/>
    <w:rsid w:val="00B96C8D"/>
    <w:rsid w:val="00BA0199"/>
    <w:rsid w:val="00BA4A5F"/>
    <w:rsid w:val="00BA4C67"/>
    <w:rsid w:val="00BB2C09"/>
    <w:rsid w:val="00BB6D25"/>
    <w:rsid w:val="00BD6170"/>
    <w:rsid w:val="00BE0EFF"/>
    <w:rsid w:val="00BE5FA7"/>
    <w:rsid w:val="00C121B3"/>
    <w:rsid w:val="00C146F9"/>
    <w:rsid w:val="00C160FA"/>
    <w:rsid w:val="00C21A7C"/>
    <w:rsid w:val="00C33295"/>
    <w:rsid w:val="00C43048"/>
    <w:rsid w:val="00C5343A"/>
    <w:rsid w:val="00C547A3"/>
    <w:rsid w:val="00C5660C"/>
    <w:rsid w:val="00C57FD4"/>
    <w:rsid w:val="00C62520"/>
    <w:rsid w:val="00C70023"/>
    <w:rsid w:val="00C71FC5"/>
    <w:rsid w:val="00C81B4B"/>
    <w:rsid w:val="00C91971"/>
    <w:rsid w:val="00CB03FE"/>
    <w:rsid w:val="00CB2A3E"/>
    <w:rsid w:val="00CC26DC"/>
    <w:rsid w:val="00CD190B"/>
    <w:rsid w:val="00CD7793"/>
    <w:rsid w:val="00CF280F"/>
    <w:rsid w:val="00CF4644"/>
    <w:rsid w:val="00CF4CEB"/>
    <w:rsid w:val="00D03E7A"/>
    <w:rsid w:val="00D06877"/>
    <w:rsid w:val="00D10EEF"/>
    <w:rsid w:val="00D117C0"/>
    <w:rsid w:val="00D177F3"/>
    <w:rsid w:val="00D2314A"/>
    <w:rsid w:val="00D27B7B"/>
    <w:rsid w:val="00D40560"/>
    <w:rsid w:val="00D55825"/>
    <w:rsid w:val="00D55BAD"/>
    <w:rsid w:val="00D57D24"/>
    <w:rsid w:val="00D57E2F"/>
    <w:rsid w:val="00D57F8A"/>
    <w:rsid w:val="00D65613"/>
    <w:rsid w:val="00D714AB"/>
    <w:rsid w:val="00D72D44"/>
    <w:rsid w:val="00D74286"/>
    <w:rsid w:val="00D770E2"/>
    <w:rsid w:val="00D81B41"/>
    <w:rsid w:val="00D82A2E"/>
    <w:rsid w:val="00D83383"/>
    <w:rsid w:val="00D9086D"/>
    <w:rsid w:val="00D92DFA"/>
    <w:rsid w:val="00D94E6E"/>
    <w:rsid w:val="00DA03AC"/>
    <w:rsid w:val="00DA1425"/>
    <w:rsid w:val="00DB04B1"/>
    <w:rsid w:val="00DB46DC"/>
    <w:rsid w:val="00DB482E"/>
    <w:rsid w:val="00DC23D2"/>
    <w:rsid w:val="00DC4D2B"/>
    <w:rsid w:val="00DE2BB8"/>
    <w:rsid w:val="00DE4D66"/>
    <w:rsid w:val="00DE5579"/>
    <w:rsid w:val="00DF6BED"/>
    <w:rsid w:val="00DF71E6"/>
    <w:rsid w:val="00E029A5"/>
    <w:rsid w:val="00E11D47"/>
    <w:rsid w:val="00E1406B"/>
    <w:rsid w:val="00E1407D"/>
    <w:rsid w:val="00E2080E"/>
    <w:rsid w:val="00E20C45"/>
    <w:rsid w:val="00E345D4"/>
    <w:rsid w:val="00E34983"/>
    <w:rsid w:val="00E373E4"/>
    <w:rsid w:val="00E40A7B"/>
    <w:rsid w:val="00E572AE"/>
    <w:rsid w:val="00E60B5B"/>
    <w:rsid w:val="00E60DC1"/>
    <w:rsid w:val="00E72A71"/>
    <w:rsid w:val="00E823BA"/>
    <w:rsid w:val="00E859E0"/>
    <w:rsid w:val="00E90123"/>
    <w:rsid w:val="00E90506"/>
    <w:rsid w:val="00E94752"/>
    <w:rsid w:val="00E96649"/>
    <w:rsid w:val="00E97FB3"/>
    <w:rsid w:val="00EA0C6C"/>
    <w:rsid w:val="00EB34C6"/>
    <w:rsid w:val="00EB5D98"/>
    <w:rsid w:val="00EC252E"/>
    <w:rsid w:val="00EC44BA"/>
    <w:rsid w:val="00ED5588"/>
    <w:rsid w:val="00EE05F8"/>
    <w:rsid w:val="00EE6246"/>
    <w:rsid w:val="00EF0C76"/>
    <w:rsid w:val="00EF28A5"/>
    <w:rsid w:val="00F063E4"/>
    <w:rsid w:val="00F13928"/>
    <w:rsid w:val="00F13B38"/>
    <w:rsid w:val="00F217A6"/>
    <w:rsid w:val="00F301C6"/>
    <w:rsid w:val="00F4589D"/>
    <w:rsid w:val="00F46B56"/>
    <w:rsid w:val="00F47F94"/>
    <w:rsid w:val="00F54689"/>
    <w:rsid w:val="00F80631"/>
    <w:rsid w:val="00FA37EC"/>
    <w:rsid w:val="00FA7667"/>
    <w:rsid w:val="00FC1E4A"/>
    <w:rsid w:val="00FC2893"/>
    <w:rsid w:val="00FD6E14"/>
    <w:rsid w:val="00FE415A"/>
    <w:rsid w:val="00FE446B"/>
    <w:rsid w:val="00FE60D8"/>
    <w:rsid w:val="00FF75AE"/>
    <w:rsid w:val="018812C8"/>
    <w:rsid w:val="02A7D623"/>
    <w:rsid w:val="03971C7E"/>
    <w:rsid w:val="0708EE2E"/>
    <w:rsid w:val="0D4312D4"/>
    <w:rsid w:val="130A1419"/>
    <w:rsid w:val="17318AA0"/>
    <w:rsid w:val="173C683A"/>
    <w:rsid w:val="17FCC157"/>
    <w:rsid w:val="1DFE8185"/>
    <w:rsid w:val="2345E052"/>
    <w:rsid w:val="23F3E20D"/>
    <w:rsid w:val="2929A997"/>
    <w:rsid w:val="2BCB5846"/>
    <w:rsid w:val="36B4F284"/>
    <w:rsid w:val="3D97F291"/>
    <w:rsid w:val="40A3601A"/>
    <w:rsid w:val="40D933E1"/>
    <w:rsid w:val="42D83C07"/>
    <w:rsid w:val="4311DD8B"/>
    <w:rsid w:val="432E443C"/>
    <w:rsid w:val="440895D6"/>
    <w:rsid w:val="49CEFFA3"/>
    <w:rsid w:val="4B2A55A9"/>
    <w:rsid w:val="4B97CD86"/>
    <w:rsid w:val="4E7A05D0"/>
    <w:rsid w:val="55F59B2C"/>
    <w:rsid w:val="575CE627"/>
    <w:rsid w:val="595AECAB"/>
    <w:rsid w:val="59BCEB48"/>
    <w:rsid w:val="5BB144E5"/>
    <w:rsid w:val="5E43DD98"/>
    <w:rsid w:val="6037D22E"/>
    <w:rsid w:val="640A4765"/>
    <w:rsid w:val="64E99DBB"/>
    <w:rsid w:val="65453AFE"/>
    <w:rsid w:val="660270AA"/>
    <w:rsid w:val="6A0E203D"/>
    <w:rsid w:val="6FC0503E"/>
    <w:rsid w:val="705C0BAC"/>
    <w:rsid w:val="747BC7F4"/>
    <w:rsid w:val="7AAC6B7D"/>
    <w:rsid w:val="7BF43527"/>
    <w:rsid w:val="7EB1C21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4AE7"/>
  <w15:chartTrackingRefBased/>
  <w15:docId w15:val="{CA233E58-C28D-4DF9-BC1A-624AE02D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466"/>
    <w:pPr>
      <w:ind w:left="720"/>
      <w:contextualSpacing/>
    </w:pPr>
  </w:style>
  <w:style w:type="character" w:styleId="CommentReference">
    <w:name w:val="annotation reference"/>
    <w:basedOn w:val="DefaultParagraphFont"/>
    <w:uiPriority w:val="99"/>
    <w:semiHidden/>
    <w:unhideWhenUsed/>
    <w:rsid w:val="00005466"/>
    <w:rPr>
      <w:sz w:val="16"/>
      <w:szCs w:val="16"/>
    </w:rPr>
  </w:style>
  <w:style w:type="paragraph" w:styleId="CommentText">
    <w:name w:val="annotation text"/>
    <w:basedOn w:val="Normal"/>
    <w:link w:val="CommentTextChar"/>
    <w:uiPriority w:val="99"/>
    <w:unhideWhenUsed/>
    <w:rsid w:val="00005466"/>
    <w:pPr>
      <w:spacing w:line="240" w:lineRule="auto"/>
    </w:pPr>
    <w:rPr>
      <w:sz w:val="20"/>
      <w:szCs w:val="20"/>
    </w:rPr>
  </w:style>
  <w:style w:type="character" w:customStyle="1" w:styleId="CommentTextChar">
    <w:name w:val="Comment Text Char"/>
    <w:basedOn w:val="DefaultParagraphFont"/>
    <w:link w:val="CommentText"/>
    <w:uiPriority w:val="99"/>
    <w:rsid w:val="00005466"/>
    <w:rPr>
      <w:sz w:val="20"/>
      <w:szCs w:val="20"/>
    </w:rPr>
  </w:style>
  <w:style w:type="character" w:customStyle="1" w:styleId="cf01">
    <w:name w:val="cf01"/>
    <w:basedOn w:val="DefaultParagraphFont"/>
    <w:rsid w:val="00005466"/>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F54689"/>
    <w:rPr>
      <w:b/>
      <w:bCs/>
    </w:rPr>
  </w:style>
  <w:style w:type="character" w:customStyle="1" w:styleId="CommentSubjectChar">
    <w:name w:val="Comment Subject Char"/>
    <w:basedOn w:val="CommentTextChar"/>
    <w:link w:val="CommentSubject"/>
    <w:uiPriority w:val="99"/>
    <w:semiHidden/>
    <w:rsid w:val="00F54689"/>
    <w:rPr>
      <w:b/>
      <w:bCs/>
      <w:sz w:val="20"/>
      <w:szCs w:val="20"/>
    </w:rPr>
  </w:style>
  <w:style w:type="paragraph" w:styleId="Revision">
    <w:name w:val="Revision"/>
    <w:hidden/>
    <w:uiPriority w:val="99"/>
    <w:semiHidden/>
    <w:rsid w:val="00E90506"/>
    <w:pPr>
      <w:spacing w:after="0" w:line="240" w:lineRule="auto"/>
    </w:pPr>
  </w:style>
  <w:style w:type="character" w:styleId="Hyperlink">
    <w:name w:val="Hyperlink"/>
    <w:basedOn w:val="DefaultParagraphFont"/>
    <w:uiPriority w:val="99"/>
    <w:unhideWhenUsed/>
    <w:rsid w:val="005211CD"/>
    <w:rPr>
      <w:color w:val="0563C1" w:themeColor="hyperlink"/>
      <w:u w:val="single"/>
    </w:rPr>
  </w:style>
  <w:style w:type="character" w:styleId="UnresolvedMention">
    <w:name w:val="Unresolved Mention"/>
    <w:basedOn w:val="DefaultParagraphFont"/>
    <w:uiPriority w:val="99"/>
    <w:semiHidden/>
    <w:unhideWhenUsed/>
    <w:rsid w:val="00521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648</Words>
  <Characters>3696</Characters>
  <Application>Microsoft Office Word</Application>
  <DocSecurity>0</DocSecurity>
  <Lines>30</Lines>
  <Paragraphs>8</Paragraphs>
  <ScaleCrop>false</ScaleCrop>
  <Company>Centers for Disease Control and Prevention</Company>
  <LinksUpToDate>false</LinksUpToDate>
  <CharactersWithSpaces>4336</CharactersWithSpaces>
  <SharedDoc>false</SharedDoc>
  <HLinks>
    <vt:vector size="12" baseType="variant">
      <vt:variant>
        <vt:i4>2883601</vt:i4>
      </vt:variant>
      <vt:variant>
        <vt:i4>3</vt:i4>
      </vt:variant>
      <vt:variant>
        <vt:i4>0</vt:i4>
      </vt:variant>
      <vt:variant>
        <vt:i4>5</vt:i4>
      </vt:variant>
      <vt:variant>
        <vt:lpwstr>https://www.aapc.com/codes/cpt_code/deleted_cpt_code/90693</vt:lpwstr>
      </vt:variant>
      <vt:variant>
        <vt:lpwstr/>
      </vt:variant>
      <vt:variant>
        <vt:i4>2949137</vt:i4>
      </vt:variant>
      <vt:variant>
        <vt:i4>0</vt:i4>
      </vt:variant>
      <vt:variant>
        <vt:i4>0</vt:i4>
      </vt:variant>
      <vt:variant>
        <vt:i4>5</vt:i4>
      </vt:variant>
      <vt:variant>
        <vt:lpwstr>https://www.aapc.com/codes/cpt_code/deleted_cpt_code/90692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 Heesoo (CDC/NCEZID/DGMH)</dc:creator>
  <cp:keywords/>
  <dc:description/>
  <cp:lastModifiedBy>Joo, Heesoo (CDC/NCIRD/ID)</cp:lastModifiedBy>
  <cp:revision>5</cp:revision>
  <cp:lastPrinted>2024-03-12T20:10:00Z</cp:lastPrinted>
  <dcterms:created xsi:type="dcterms:W3CDTF">2025-01-13T15:10:00Z</dcterms:created>
  <dcterms:modified xsi:type="dcterms:W3CDTF">2025-01-13T17:55:00Z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2023-11-01T18:03:53Z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10aab3b6-fb9c-4343-8c04-1bfe715f5e91</vt:lpwstr>
  </property>
  <property fmtid="{D5CDD505-2E9C-101B-9397-08002B2CF9AE}" pid="8" name="MSIP_Label_7b94a7b8-f06c-4dfe-bdcc-9b548fd58c31_ContentBits">
    <vt:lpwstr>0</vt:lpwstr>
  </property>
</Properties>
</file>