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D39FA" w14:textId="0E178C05" w:rsidR="00B27012" w:rsidRPr="00B27012" w:rsidRDefault="00C97C77">
      <w:pPr>
        <w:rPr>
          <w:rFonts w:ascii="Times New Roman" w:hAnsi="Times New Roman" w:cs="Times New Roman"/>
          <w:b/>
          <w:bCs/>
          <w:sz w:val="24"/>
          <w:szCs w:val="24"/>
        </w:rPr>
      </w:pPr>
      <w:r w:rsidRPr="00CC74DD">
        <w:rPr>
          <w:rFonts w:ascii="Times New Roman" w:hAnsi="Times New Roman" w:cs="Times New Roman"/>
          <w:b/>
          <w:bCs/>
          <w:sz w:val="24"/>
          <w:szCs w:val="24"/>
        </w:rPr>
        <w:t>Supplementary Table 1.</w:t>
      </w:r>
      <w:r>
        <w:rPr>
          <w:rFonts w:ascii="Times New Roman" w:hAnsi="Times New Roman" w:cs="Times New Roman"/>
          <w:sz w:val="24"/>
          <w:szCs w:val="24"/>
        </w:rPr>
        <w:t xml:space="preserve"> </w:t>
      </w:r>
      <w:r w:rsidRPr="00CC74DD">
        <w:rPr>
          <w:rFonts w:ascii="Times New Roman" w:hAnsi="Times New Roman" w:cs="Times New Roman"/>
          <w:b/>
          <w:bCs/>
          <w:sz w:val="24"/>
          <w:szCs w:val="24"/>
        </w:rPr>
        <w:t>Question wording and response.</w:t>
      </w:r>
    </w:p>
    <w:tbl>
      <w:tblPr>
        <w:tblStyle w:val="TableGrid"/>
        <w:tblW w:w="5000" w:type="pct"/>
        <w:tblLook w:val="04A0" w:firstRow="1" w:lastRow="0" w:firstColumn="1" w:lastColumn="0" w:noHBand="0" w:noVBand="1"/>
      </w:tblPr>
      <w:tblGrid>
        <w:gridCol w:w="3311"/>
        <w:gridCol w:w="4154"/>
        <w:gridCol w:w="4141"/>
        <w:gridCol w:w="1344"/>
      </w:tblGrid>
      <w:tr w:rsidR="005A0F53" w14:paraId="3137E393" w14:textId="77777777" w:rsidTr="005530AE">
        <w:tc>
          <w:tcPr>
            <w:tcW w:w="1278" w:type="pct"/>
          </w:tcPr>
          <w:p w14:paraId="0C35BF92" w14:textId="709F8700" w:rsidR="005530AE" w:rsidRPr="00CC74DD" w:rsidRDefault="005530AE">
            <w:pPr>
              <w:rPr>
                <w:rFonts w:ascii="Times New Roman" w:hAnsi="Times New Roman" w:cs="Times New Roman"/>
                <w:b/>
                <w:bCs/>
                <w:sz w:val="24"/>
                <w:szCs w:val="24"/>
              </w:rPr>
            </w:pPr>
            <w:r w:rsidRPr="00CC74DD">
              <w:rPr>
                <w:rFonts w:ascii="Times New Roman" w:hAnsi="Times New Roman" w:cs="Times New Roman"/>
                <w:b/>
                <w:bCs/>
                <w:sz w:val="24"/>
                <w:szCs w:val="24"/>
              </w:rPr>
              <w:t xml:space="preserve">Adverse </w:t>
            </w:r>
            <w:r w:rsidR="00041AA2">
              <w:rPr>
                <w:rFonts w:ascii="Times New Roman" w:hAnsi="Times New Roman" w:cs="Times New Roman"/>
                <w:b/>
                <w:bCs/>
                <w:sz w:val="24"/>
                <w:szCs w:val="24"/>
              </w:rPr>
              <w:t>C</w:t>
            </w:r>
            <w:r w:rsidRPr="00CC74DD">
              <w:rPr>
                <w:rFonts w:ascii="Times New Roman" w:hAnsi="Times New Roman" w:cs="Times New Roman"/>
                <w:b/>
                <w:bCs/>
                <w:sz w:val="24"/>
                <w:szCs w:val="24"/>
              </w:rPr>
              <w:t xml:space="preserve">hildhood </w:t>
            </w:r>
            <w:r w:rsidR="00041AA2">
              <w:rPr>
                <w:rFonts w:ascii="Times New Roman" w:hAnsi="Times New Roman" w:cs="Times New Roman"/>
                <w:b/>
                <w:bCs/>
                <w:sz w:val="24"/>
                <w:szCs w:val="24"/>
              </w:rPr>
              <w:t>E</w:t>
            </w:r>
            <w:r w:rsidRPr="00CC74DD">
              <w:rPr>
                <w:rFonts w:ascii="Times New Roman" w:hAnsi="Times New Roman" w:cs="Times New Roman"/>
                <w:b/>
                <w:bCs/>
                <w:sz w:val="24"/>
                <w:szCs w:val="24"/>
              </w:rPr>
              <w:t>xperience</w:t>
            </w:r>
            <w:r w:rsidR="00041AA2">
              <w:rPr>
                <w:rFonts w:ascii="Times New Roman" w:hAnsi="Times New Roman" w:cs="Times New Roman"/>
                <w:b/>
                <w:bCs/>
                <w:sz w:val="24"/>
                <w:szCs w:val="24"/>
              </w:rPr>
              <w:t xml:space="preserve"> Construct</w:t>
            </w:r>
          </w:p>
        </w:tc>
        <w:tc>
          <w:tcPr>
            <w:tcW w:w="1604" w:type="pct"/>
          </w:tcPr>
          <w:p w14:paraId="0502ECBB" w14:textId="76A04C2F" w:rsidR="005530AE" w:rsidRPr="00CC74DD" w:rsidRDefault="00041AA2">
            <w:pPr>
              <w:rPr>
                <w:rFonts w:ascii="Times New Roman" w:hAnsi="Times New Roman" w:cs="Times New Roman"/>
                <w:b/>
                <w:bCs/>
                <w:sz w:val="24"/>
                <w:szCs w:val="24"/>
              </w:rPr>
            </w:pPr>
            <w:r>
              <w:rPr>
                <w:rFonts w:ascii="Times New Roman" w:hAnsi="Times New Roman" w:cs="Times New Roman"/>
                <w:b/>
                <w:bCs/>
                <w:sz w:val="24"/>
                <w:szCs w:val="24"/>
              </w:rPr>
              <w:t>Teen-reported</w:t>
            </w:r>
            <w:r w:rsidR="005530AE" w:rsidRPr="00CC74DD">
              <w:rPr>
                <w:rFonts w:ascii="Times New Roman" w:hAnsi="Times New Roman" w:cs="Times New Roman"/>
                <w:b/>
                <w:bCs/>
                <w:sz w:val="24"/>
                <w:szCs w:val="24"/>
              </w:rPr>
              <w:t xml:space="preserve"> Question</w:t>
            </w:r>
            <w:r>
              <w:rPr>
                <w:rFonts w:ascii="Times New Roman" w:hAnsi="Times New Roman" w:cs="Times New Roman"/>
                <w:b/>
                <w:bCs/>
                <w:sz w:val="24"/>
                <w:szCs w:val="24"/>
              </w:rPr>
              <w:t xml:space="preserve"> Wording</w:t>
            </w:r>
            <w:r w:rsidR="005530AE" w:rsidRPr="00CC74DD">
              <w:rPr>
                <w:rFonts w:ascii="Times New Roman" w:hAnsi="Times New Roman" w:cs="Times New Roman"/>
                <w:b/>
                <w:bCs/>
                <w:sz w:val="24"/>
                <w:szCs w:val="24"/>
              </w:rPr>
              <w:t>*</w:t>
            </w:r>
          </w:p>
        </w:tc>
        <w:tc>
          <w:tcPr>
            <w:tcW w:w="1599" w:type="pct"/>
          </w:tcPr>
          <w:p w14:paraId="77B4F3C7" w14:textId="269A05AA" w:rsidR="005530AE" w:rsidRPr="00CC74DD" w:rsidRDefault="005530AE">
            <w:pPr>
              <w:rPr>
                <w:rFonts w:ascii="Times New Roman" w:hAnsi="Times New Roman" w:cs="Times New Roman"/>
                <w:b/>
                <w:bCs/>
                <w:sz w:val="24"/>
                <w:szCs w:val="24"/>
              </w:rPr>
            </w:pPr>
            <w:r>
              <w:rPr>
                <w:rFonts w:ascii="Times New Roman" w:hAnsi="Times New Roman" w:cs="Times New Roman"/>
                <w:b/>
                <w:bCs/>
                <w:sz w:val="24"/>
                <w:szCs w:val="24"/>
              </w:rPr>
              <w:t>Parent</w:t>
            </w:r>
            <w:r w:rsidR="00041AA2">
              <w:rPr>
                <w:rFonts w:ascii="Times New Roman" w:hAnsi="Times New Roman" w:cs="Times New Roman"/>
                <w:b/>
                <w:bCs/>
                <w:sz w:val="24"/>
                <w:szCs w:val="24"/>
              </w:rPr>
              <w:t>-reported</w:t>
            </w:r>
            <w:r>
              <w:rPr>
                <w:rFonts w:ascii="Times New Roman" w:hAnsi="Times New Roman" w:cs="Times New Roman"/>
                <w:b/>
                <w:bCs/>
                <w:sz w:val="24"/>
                <w:szCs w:val="24"/>
              </w:rPr>
              <w:t xml:space="preserve"> </w:t>
            </w:r>
            <w:r w:rsidRPr="00CC74DD">
              <w:rPr>
                <w:rFonts w:ascii="Times New Roman" w:hAnsi="Times New Roman" w:cs="Times New Roman"/>
                <w:b/>
                <w:bCs/>
                <w:sz w:val="24"/>
                <w:szCs w:val="24"/>
              </w:rPr>
              <w:t>Question</w:t>
            </w:r>
            <w:r w:rsidR="00041AA2">
              <w:rPr>
                <w:rFonts w:ascii="Times New Roman" w:hAnsi="Times New Roman" w:cs="Times New Roman"/>
                <w:b/>
                <w:bCs/>
                <w:sz w:val="24"/>
                <w:szCs w:val="24"/>
              </w:rPr>
              <w:t xml:space="preserve"> Wording</w:t>
            </w:r>
            <w:r>
              <w:rPr>
                <w:rFonts w:ascii="Calibri" w:hAnsi="Calibri" w:cs="Calibri"/>
                <w:b/>
                <w:bCs/>
                <w:sz w:val="24"/>
                <w:szCs w:val="24"/>
              </w:rPr>
              <w:t>†</w:t>
            </w:r>
          </w:p>
        </w:tc>
        <w:tc>
          <w:tcPr>
            <w:tcW w:w="519" w:type="pct"/>
          </w:tcPr>
          <w:p w14:paraId="5C407E3D" w14:textId="4F1B609A" w:rsidR="005530AE" w:rsidRPr="00CC74DD" w:rsidRDefault="005530AE">
            <w:pPr>
              <w:rPr>
                <w:rFonts w:ascii="Times New Roman" w:hAnsi="Times New Roman" w:cs="Times New Roman"/>
                <w:b/>
                <w:bCs/>
                <w:sz w:val="24"/>
                <w:szCs w:val="24"/>
              </w:rPr>
            </w:pPr>
            <w:r w:rsidRPr="00CC74DD">
              <w:rPr>
                <w:rFonts w:ascii="Times New Roman" w:hAnsi="Times New Roman" w:cs="Times New Roman"/>
                <w:b/>
                <w:bCs/>
                <w:sz w:val="24"/>
                <w:szCs w:val="24"/>
              </w:rPr>
              <w:t>Response options</w:t>
            </w:r>
          </w:p>
        </w:tc>
      </w:tr>
      <w:tr w:rsidR="005A0F53" w14:paraId="181F5BD6" w14:textId="77777777" w:rsidTr="005530AE">
        <w:tc>
          <w:tcPr>
            <w:tcW w:w="1278" w:type="pct"/>
          </w:tcPr>
          <w:p w14:paraId="48224330" w14:textId="2949FBBD" w:rsidR="005530AE" w:rsidRDefault="005530AE">
            <w:pPr>
              <w:rPr>
                <w:rFonts w:ascii="Times New Roman" w:hAnsi="Times New Roman" w:cs="Times New Roman"/>
                <w:sz w:val="24"/>
                <w:szCs w:val="24"/>
              </w:rPr>
            </w:pPr>
            <w:r w:rsidRPr="00380F14">
              <w:rPr>
                <w:rFonts w:ascii="Times New Roman" w:hAnsi="Times New Roman" w:cs="Times New Roman"/>
                <w:sz w:val="24"/>
                <w:szCs w:val="24"/>
              </w:rPr>
              <w:t>Victim of or witnessed violence in the neighborhood</w:t>
            </w:r>
          </w:p>
        </w:tc>
        <w:tc>
          <w:tcPr>
            <w:tcW w:w="1604" w:type="pct"/>
          </w:tcPr>
          <w:p w14:paraId="65785889" w14:textId="666EBFF0" w:rsidR="005530AE" w:rsidRDefault="005530AE">
            <w:pPr>
              <w:rPr>
                <w:rFonts w:ascii="Times New Roman" w:hAnsi="Times New Roman" w:cs="Times New Roman"/>
                <w:sz w:val="24"/>
                <w:szCs w:val="24"/>
              </w:rPr>
            </w:pPr>
            <w:r w:rsidRPr="00507266">
              <w:rPr>
                <w:rFonts w:ascii="Times New Roman" w:hAnsi="Times New Roman" w:cs="Times New Roman"/>
                <w:sz w:val="24"/>
                <w:szCs w:val="24"/>
              </w:rPr>
              <w:t>Have you ever been the victim of violence or witnessed violence in your neighborhood?</w:t>
            </w:r>
          </w:p>
        </w:tc>
        <w:tc>
          <w:tcPr>
            <w:tcW w:w="1599" w:type="pct"/>
          </w:tcPr>
          <w:p w14:paraId="02F563B4" w14:textId="574740DF" w:rsidR="005530AE" w:rsidRDefault="005530AE">
            <w:pPr>
              <w:rPr>
                <w:rFonts w:ascii="Times New Roman" w:hAnsi="Times New Roman" w:cs="Times New Roman"/>
                <w:sz w:val="24"/>
                <w:szCs w:val="24"/>
              </w:rPr>
            </w:pPr>
            <w:r>
              <w:rPr>
                <w:rFonts w:ascii="Times New Roman" w:hAnsi="Times New Roman" w:cs="Times New Roman"/>
                <w:sz w:val="24"/>
                <w:szCs w:val="24"/>
              </w:rPr>
              <w:t>Has [child’s name] ever been the victim of violence or witnessed violence in [his/her/their] neighborhood?</w:t>
            </w:r>
          </w:p>
        </w:tc>
        <w:tc>
          <w:tcPr>
            <w:tcW w:w="519" w:type="pct"/>
          </w:tcPr>
          <w:p w14:paraId="54E96047" w14:textId="5FC937AA" w:rsidR="005530AE" w:rsidRDefault="005530AE">
            <w:pPr>
              <w:rPr>
                <w:rFonts w:ascii="Times New Roman" w:hAnsi="Times New Roman" w:cs="Times New Roman"/>
                <w:sz w:val="24"/>
                <w:szCs w:val="24"/>
              </w:rPr>
            </w:pPr>
            <w:r>
              <w:rPr>
                <w:rFonts w:ascii="Times New Roman" w:hAnsi="Times New Roman" w:cs="Times New Roman"/>
                <w:sz w:val="24"/>
                <w:szCs w:val="24"/>
              </w:rPr>
              <w:t>Yes, no</w:t>
            </w:r>
          </w:p>
        </w:tc>
      </w:tr>
      <w:tr w:rsidR="005A0F53" w14:paraId="06C7BD1B" w14:textId="77777777" w:rsidTr="005530AE">
        <w:tc>
          <w:tcPr>
            <w:tcW w:w="1278" w:type="pct"/>
          </w:tcPr>
          <w:p w14:paraId="0612E4A2" w14:textId="7C576F4F" w:rsidR="005530AE" w:rsidRDefault="005530AE" w:rsidP="00380F14">
            <w:pPr>
              <w:rPr>
                <w:rFonts w:ascii="Times New Roman" w:hAnsi="Times New Roman" w:cs="Times New Roman"/>
                <w:sz w:val="24"/>
                <w:szCs w:val="24"/>
              </w:rPr>
            </w:pPr>
            <w:r>
              <w:rPr>
                <w:rFonts w:ascii="Times New Roman" w:hAnsi="Times New Roman" w:cs="Times New Roman"/>
                <w:sz w:val="24"/>
                <w:szCs w:val="24"/>
              </w:rPr>
              <w:t>Parental incarceration</w:t>
            </w:r>
          </w:p>
        </w:tc>
        <w:tc>
          <w:tcPr>
            <w:tcW w:w="1604" w:type="pct"/>
          </w:tcPr>
          <w:p w14:paraId="1DD9BDB2" w14:textId="4EEA7383" w:rsidR="005530AE" w:rsidRDefault="005530AE" w:rsidP="00380F14">
            <w:pPr>
              <w:rPr>
                <w:rFonts w:ascii="Times New Roman" w:hAnsi="Times New Roman" w:cs="Times New Roman"/>
                <w:sz w:val="24"/>
                <w:szCs w:val="24"/>
              </w:rPr>
            </w:pPr>
            <w:r w:rsidRPr="00723B25">
              <w:rPr>
                <w:rFonts w:ascii="Times New Roman" w:hAnsi="Times New Roman" w:cs="Times New Roman"/>
                <w:sz w:val="24"/>
                <w:szCs w:val="24"/>
              </w:rPr>
              <w:t>Have you ever been separated from a parent or guardian because they went to jail, prison, or a detention center?</w:t>
            </w:r>
          </w:p>
        </w:tc>
        <w:tc>
          <w:tcPr>
            <w:tcW w:w="1599" w:type="pct"/>
          </w:tcPr>
          <w:p w14:paraId="3E132EB8" w14:textId="25337889" w:rsidR="005530AE" w:rsidRDefault="005530AE" w:rsidP="00380F14">
            <w:pPr>
              <w:rPr>
                <w:rFonts w:ascii="Times New Roman" w:hAnsi="Times New Roman" w:cs="Times New Roman"/>
                <w:sz w:val="24"/>
                <w:szCs w:val="24"/>
              </w:rPr>
            </w:pPr>
            <w:r>
              <w:rPr>
                <w:rFonts w:ascii="Times New Roman" w:hAnsi="Times New Roman" w:cs="Times New Roman"/>
                <w:sz w:val="24"/>
                <w:szCs w:val="24"/>
              </w:rPr>
              <w:t>Has [child’s name] ever been separated from a parent or guardian because the parent or guardian went to jail, prison, or a detention center?</w:t>
            </w:r>
          </w:p>
        </w:tc>
        <w:tc>
          <w:tcPr>
            <w:tcW w:w="519" w:type="pct"/>
          </w:tcPr>
          <w:p w14:paraId="454F1AE6" w14:textId="567138F9"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r w:rsidR="005A0F53" w14:paraId="7361CC28" w14:textId="77777777" w:rsidTr="005530AE">
        <w:tc>
          <w:tcPr>
            <w:tcW w:w="1278" w:type="pct"/>
          </w:tcPr>
          <w:p w14:paraId="37AE563A" w14:textId="622C35C2" w:rsidR="005530AE" w:rsidRDefault="005530AE" w:rsidP="00380F14">
            <w:pPr>
              <w:rPr>
                <w:rFonts w:ascii="Times New Roman" w:hAnsi="Times New Roman" w:cs="Times New Roman"/>
                <w:sz w:val="24"/>
                <w:szCs w:val="24"/>
              </w:rPr>
            </w:pPr>
            <w:r>
              <w:rPr>
                <w:rFonts w:ascii="Times New Roman" w:hAnsi="Times New Roman" w:cs="Times New Roman"/>
                <w:sz w:val="24"/>
                <w:szCs w:val="24"/>
              </w:rPr>
              <w:t>Household mental illness</w:t>
            </w:r>
          </w:p>
        </w:tc>
        <w:tc>
          <w:tcPr>
            <w:tcW w:w="1604" w:type="pct"/>
          </w:tcPr>
          <w:p w14:paraId="362EC95C" w14:textId="61D9A0E2" w:rsidR="005530AE" w:rsidRDefault="005530AE" w:rsidP="00380F14">
            <w:pPr>
              <w:rPr>
                <w:rFonts w:ascii="Times New Roman" w:hAnsi="Times New Roman" w:cs="Times New Roman"/>
                <w:sz w:val="24"/>
                <w:szCs w:val="24"/>
              </w:rPr>
            </w:pPr>
            <w:r w:rsidRPr="0079738B">
              <w:rPr>
                <w:rFonts w:ascii="Times New Roman" w:hAnsi="Times New Roman" w:cs="Times New Roman"/>
                <w:sz w:val="24"/>
                <w:szCs w:val="24"/>
              </w:rPr>
              <w:t>Have you ever lived with someone who was mentally ill or severely depressed?</w:t>
            </w:r>
          </w:p>
        </w:tc>
        <w:tc>
          <w:tcPr>
            <w:tcW w:w="1599" w:type="pct"/>
          </w:tcPr>
          <w:p w14:paraId="247509A1" w14:textId="5DADA68A" w:rsidR="005530AE" w:rsidRDefault="005530AE" w:rsidP="00380F14">
            <w:pPr>
              <w:rPr>
                <w:rFonts w:ascii="Times New Roman" w:hAnsi="Times New Roman" w:cs="Times New Roman"/>
                <w:sz w:val="24"/>
                <w:szCs w:val="24"/>
              </w:rPr>
            </w:pPr>
            <w:r>
              <w:rPr>
                <w:rFonts w:ascii="Times New Roman" w:hAnsi="Times New Roman" w:cs="Times New Roman"/>
                <w:sz w:val="24"/>
                <w:szCs w:val="24"/>
              </w:rPr>
              <w:t>Did [child’s name] ever live with anyone who was mentally ill or severely depressed?</w:t>
            </w:r>
          </w:p>
        </w:tc>
        <w:tc>
          <w:tcPr>
            <w:tcW w:w="519" w:type="pct"/>
          </w:tcPr>
          <w:p w14:paraId="3BEFA38A" w14:textId="50A39F84"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r w:rsidR="005A0F53" w14:paraId="45B84BB5" w14:textId="77777777" w:rsidTr="005530AE">
        <w:tc>
          <w:tcPr>
            <w:tcW w:w="1278" w:type="pct"/>
          </w:tcPr>
          <w:p w14:paraId="09E2115F" w14:textId="4ECE8FB5" w:rsidR="005530AE" w:rsidRDefault="005530AE" w:rsidP="00380F14">
            <w:pPr>
              <w:rPr>
                <w:rFonts w:ascii="Times New Roman" w:hAnsi="Times New Roman" w:cs="Times New Roman"/>
                <w:sz w:val="24"/>
                <w:szCs w:val="24"/>
              </w:rPr>
            </w:pPr>
            <w:r>
              <w:rPr>
                <w:rFonts w:ascii="Times New Roman" w:hAnsi="Times New Roman" w:cs="Times New Roman"/>
                <w:sz w:val="24"/>
                <w:szCs w:val="24"/>
              </w:rPr>
              <w:t>Household substance use</w:t>
            </w:r>
          </w:p>
        </w:tc>
        <w:tc>
          <w:tcPr>
            <w:tcW w:w="1604" w:type="pct"/>
          </w:tcPr>
          <w:p w14:paraId="40C12049" w14:textId="0A4BC5D7" w:rsidR="005530AE" w:rsidRDefault="005530AE" w:rsidP="00380F14">
            <w:pPr>
              <w:rPr>
                <w:rFonts w:ascii="Times New Roman" w:hAnsi="Times New Roman" w:cs="Times New Roman"/>
                <w:sz w:val="24"/>
                <w:szCs w:val="24"/>
              </w:rPr>
            </w:pPr>
            <w:r w:rsidRPr="00545657">
              <w:rPr>
                <w:rFonts w:ascii="Times New Roman" w:hAnsi="Times New Roman" w:cs="Times New Roman"/>
                <w:sz w:val="24"/>
                <w:szCs w:val="24"/>
              </w:rPr>
              <w:t>Have you ever lived with someone who was having a problem with alcohol or drug use?</w:t>
            </w:r>
          </w:p>
        </w:tc>
        <w:tc>
          <w:tcPr>
            <w:tcW w:w="1599" w:type="pct"/>
          </w:tcPr>
          <w:p w14:paraId="49301682" w14:textId="11AC721F" w:rsidR="005530AE" w:rsidRDefault="005530AE" w:rsidP="00380F14">
            <w:pPr>
              <w:rPr>
                <w:rFonts w:ascii="Times New Roman" w:hAnsi="Times New Roman" w:cs="Times New Roman"/>
                <w:sz w:val="24"/>
                <w:szCs w:val="24"/>
              </w:rPr>
            </w:pPr>
            <w:r w:rsidRPr="009339A6">
              <w:rPr>
                <w:rFonts w:ascii="Times New Roman" w:hAnsi="Times New Roman" w:cs="Times New Roman"/>
                <w:sz w:val="24"/>
                <w:szCs w:val="24"/>
              </w:rPr>
              <w:t xml:space="preserve">Did </w:t>
            </w:r>
            <w:r>
              <w:rPr>
                <w:rFonts w:ascii="Times New Roman" w:hAnsi="Times New Roman" w:cs="Times New Roman"/>
                <w:sz w:val="24"/>
                <w:szCs w:val="24"/>
              </w:rPr>
              <w:t>[child’s name]</w:t>
            </w:r>
            <w:r w:rsidRPr="009339A6">
              <w:rPr>
                <w:rFonts w:ascii="Times New Roman" w:hAnsi="Times New Roman" w:cs="Times New Roman"/>
                <w:sz w:val="24"/>
                <w:szCs w:val="24"/>
              </w:rPr>
              <w:t xml:space="preserve"> ever live with anyone who had a problem with alcohol or drugs?</w:t>
            </w:r>
          </w:p>
        </w:tc>
        <w:tc>
          <w:tcPr>
            <w:tcW w:w="519" w:type="pct"/>
          </w:tcPr>
          <w:p w14:paraId="4C0061E4" w14:textId="302B7CD8"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r w:rsidR="005A0F53" w14:paraId="007DADF6" w14:textId="77777777" w:rsidTr="005530AE">
        <w:tc>
          <w:tcPr>
            <w:tcW w:w="1278" w:type="pct"/>
          </w:tcPr>
          <w:p w14:paraId="0ABFB4B2" w14:textId="5A684DF8" w:rsidR="005530AE" w:rsidRDefault="005530AE" w:rsidP="00380F14">
            <w:pPr>
              <w:rPr>
                <w:rFonts w:ascii="Times New Roman" w:hAnsi="Times New Roman" w:cs="Times New Roman"/>
                <w:sz w:val="24"/>
                <w:szCs w:val="24"/>
              </w:rPr>
            </w:pPr>
            <w:r>
              <w:rPr>
                <w:rFonts w:ascii="Times New Roman" w:hAnsi="Times New Roman" w:cs="Times New Roman"/>
                <w:sz w:val="24"/>
                <w:szCs w:val="24"/>
              </w:rPr>
              <w:t>Experienced emotional abuse</w:t>
            </w:r>
          </w:p>
        </w:tc>
        <w:tc>
          <w:tcPr>
            <w:tcW w:w="1604" w:type="pct"/>
          </w:tcPr>
          <w:p w14:paraId="7783D572" w14:textId="0DC46B96" w:rsidR="005530AE" w:rsidRDefault="005530AE" w:rsidP="00380F14">
            <w:pPr>
              <w:rPr>
                <w:rFonts w:ascii="Times New Roman" w:hAnsi="Times New Roman" w:cs="Times New Roman"/>
                <w:sz w:val="24"/>
                <w:szCs w:val="24"/>
              </w:rPr>
            </w:pPr>
            <w:r w:rsidRPr="00A32BC5">
              <w:rPr>
                <w:rFonts w:ascii="Times New Roman" w:hAnsi="Times New Roman" w:cs="Times New Roman"/>
                <w:sz w:val="24"/>
                <w:szCs w:val="24"/>
              </w:rPr>
              <w:t>Have you ever lived with a parent or adult who frequently swore at you, insulted you, or put you down?</w:t>
            </w:r>
          </w:p>
        </w:tc>
        <w:tc>
          <w:tcPr>
            <w:tcW w:w="1599" w:type="pct"/>
          </w:tcPr>
          <w:p w14:paraId="6915AD81" w14:textId="1825B47C" w:rsidR="005530AE" w:rsidRDefault="005530AE" w:rsidP="00380F14">
            <w:pPr>
              <w:rPr>
                <w:rFonts w:ascii="Times New Roman" w:hAnsi="Times New Roman" w:cs="Times New Roman"/>
                <w:sz w:val="24"/>
                <w:szCs w:val="24"/>
              </w:rPr>
            </w:pPr>
            <w:r w:rsidRPr="00F521CA">
              <w:rPr>
                <w:rFonts w:ascii="Times New Roman" w:hAnsi="Times New Roman" w:cs="Times New Roman"/>
                <w:sz w:val="24"/>
                <w:szCs w:val="24"/>
              </w:rPr>
              <w:t xml:space="preserve">Has </w:t>
            </w:r>
            <w:r>
              <w:rPr>
                <w:rFonts w:ascii="Times New Roman" w:hAnsi="Times New Roman" w:cs="Times New Roman"/>
                <w:sz w:val="24"/>
                <w:szCs w:val="24"/>
              </w:rPr>
              <w:t>[child’s name]</w:t>
            </w:r>
            <w:r w:rsidRPr="00F521CA">
              <w:rPr>
                <w:rFonts w:ascii="Times New Roman" w:hAnsi="Times New Roman" w:cs="Times New Roman"/>
                <w:sz w:val="24"/>
                <w:szCs w:val="24"/>
              </w:rPr>
              <w:t xml:space="preserve"> ever lived with a parent or adult who frequently swore at </w:t>
            </w:r>
            <w:r>
              <w:rPr>
                <w:rFonts w:ascii="Times New Roman" w:hAnsi="Times New Roman" w:cs="Times New Roman"/>
                <w:sz w:val="24"/>
                <w:szCs w:val="24"/>
              </w:rPr>
              <w:t>[him/her/them]</w:t>
            </w:r>
            <w:r w:rsidRPr="00F521CA">
              <w:rPr>
                <w:rFonts w:ascii="Times New Roman" w:hAnsi="Times New Roman" w:cs="Times New Roman"/>
                <w:sz w:val="24"/>
                <w:szCs w:val="24"/>
              </w:rPr>
              <w:t xml:space="preserve">, insulted </w:t>
            </w:r>
            <w:r>
              <w:rPr>
                <w:rFonts w:ascii="Times New Roman" w:hAnsi="Times New Roman" w:cs="Times New Roman"/>
                <w:sz w:val="24"/>
                <w:szCs w:val="24"/>
              </w:rPr>
              <w:t>[him/her/them]</w:t>
            </w:r>
            <w:r w:rsidRPr="00F521CA">
              <w:rPr>
                <w:rFonts w:ascii="Times New Roman" w:hAnsi="Times New Roman" w:cs="Times New Roman"/>
                <w:sz w:val="24"/>
                <w:szCs w:val="24"/>
              </w:rPr>
              <w:t xml:space="preserve">, or put </w:t>
            </w:r>
            <w:r>
              <w:rPr>
                <w:rFonts w:ascii="Times New Roman" w:hAnsi="Times New Roman" w:cs="Times New Roman"/>
                <w:sz w:val="24"/>
                <w:szCs w:val="24"/>
              </w:rPr>
              <w:t>[him/her/them]</w:t>
            </w:r>
            <w:r w:rsidRPr="00F521CA">
              <w:rPr>
                <w:rFonts w:ascii="Times New Roman" w:hAnsi="Times New Roman" w:cs="Times New Roman"/>
                <w:sz w:val="24"/>
                <w:szCs w:val="24"/>
              </w:rPr>
              <w:t xml:space="preserve"> down?</w:t>
            </w:r>
          </w:p>
        </w:tc>
        <w:tc>
          <w:tcPr>
            <w:tcW w:w="519" w:type="pct"/>
          </w:tcPr>
          <w:p w14:paraId="17A06CE1" w14:textId="0F6147E8"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r w:rsidR="005A0F53" w14:paraId="116DBC3B" w14:textId="7446357B" w:rsidTr="005530AE">
        <w:tc>
          <w:tcPr>
            <w:tcW w:w="1278" w:type="pct"/>
          </w:tcPr>
          <w:p w14:paraId="39C7C174" w14:textId="66E720D9" w:rsidR="005530AE" w:rsidRDefault="005530AE" w:rsidP="00380F14">
            <w:pPr>
              <w:rPr>
                <w:rFonts w:ascii="Times New Roman" w:hAnsi="Times New Roman" w:cs="Times New Roman"/>
                <w:sz w:val="24"/>
                <w:szCs w:val="24"/>
              </w:rPr>
            </w:pPr>
            <w:r>
              <w:rPr>
                <w:rFonts w:ascii="Times New Roman" w:hAnsi="Times New Roman" w:cs="Times New Roman"/>
                <w:sz w:val="24"/>
                <w:szCs w:val="24"/>
              </w:rPr>
              <w:t>Unmet basic needs</w:t>
            </w:r>
          </w:p>
        </w:tc>
        <w:tc>
          <w:tcPr>
            <w:tcW w:w="1604" w:type="pct"/>
          </w:tcPr>
          <w:p w14:paraId="3F55517D" w14:textId="12ABC45E" w:rsidR="005530AE" w:rsidRPr="00A32BC5" w:rsidRDefault="005530AE" w:rsidP="00380F14">
            <w:pPr>
              <w:rPr>
                <w:rFonts w:ascii="Times New Roman" w:hAnsi="Times New Roman" w:cs="Times New Roman"/>
                <w:sz w:val="24"/>
                <w:szCs w:val="24"/>
              </w:rPr>
            </w:pPr>
            <w:r w:rsidRPr="00DD1DF3">
              <w:rPr>
                <w:rFonts w:ascii="Times New Roman" w:hAnsi="Times New Roman" w:cs="Times New Roman"/>
                <w:sz w:val="24"/>
                <w:szCs w:val="24"/>
              </w:rPr>
              <w:t>Has there ever been a time when your basic needs were NOT met, such as having enough to eat, being able to go to a doctor when you were sick, or having a safe place to stay?</w:t>
            </w:r>
          </w:p>
        </w:tc>
        <w:tc>
          <w:tcPr>
            <w:tcW w:w="1599" w:type="pct"/>
          </w:tcPr>
          <w:p w14:paraId="4723F3CA" w14:textId="256C61FF" w:rsidR="005530AE" w:rsidRDefault="005530AE" w:rsidP="00380F14">
            <w:pPr>
              <w:rPr>
                <w:rFonts w:ascii="Times New Roman" w:hAnsi="Times New Roman" w:cs="Times New Roman"/>
                <w:sz w:val="24"/>
                <w:szCs w:val="24"/>
              </w:rPr>
            </w:pPr>
            <w:r w:rsidRPr="00BB3B8C">
              <w:rPr>
                <w:rFonts w:ascii="Times New Roman" w:hAnsi="Times New Roman" w:cs="Times New Roman"/>
                <w:sz w:val="24"/>
                <w:szCs w:val="24"/>
              </w:rPr>
              <w:t xml:space="preserve">Has there ever been a time when </w:t>
            </w:r>
            <w:r>
              <w:rPr>
                <w:rFonts w:ascii="Times New Roman" w:hAnsi="Times New Roman" w:cs="Times New Roman"/>
                <w:sz w:val="24"/>
                <w:szCs w:val="24"/>
              </w:rPr>
              <w:t>[child’s name]</w:t>
            </w:r>
            <w:r w:rsidRPr="00BB3B8C">
              <w:rPr>
                <w:rFonts w:ascii="Times New Roman" w:hAnsi="Times New Roman" w:cs="Times New Roman"/>
                <w:sz w:val="24"/>
                <w:szCs w:val="24"/>
              </w:rPr>
              <w:t xml:space="preserve">'s basic needs were NOT met, such as having enough to eat, being able to go to a doctor when </w:t>
            </w:r>
            <w:r>
              <w:rPr>
                <w:rFonts w:ascii="Times New Roman" w:hAnsi="Times New Roman" w:cs="Times New Roman"/>
                <w:sz w:val="24"/>
                <w:szCs w:val="24"/>
              </w:rPr>
              <w:t>he/she/they</w:t>
            </w:r>
            <w:r w:rsidRPr="00BB3B8C">
              <w:rPr>
                <w:rFonts w:ascii="Times New Roman" w:hAnsi="Times New Roman" w:cs="Times New Roman"/>
                <w:sz w:val="24"/>
                <w:szCs w:val="24"/>
              </w:rPr>
              <w:t xml:space="preserve"> </w:t>
            </w:r>
            <w:proofErr w:type="gramStart"/>
            <w:r w:rsidRPr="00BB3B8C">
              <w:rPr>
                <w:rFonts w:ascii="Times New Roman" w:hAnsi="Times New Roman" w:cs="Times New Roman"/>
                <w:sz w:val="24"/>
                <w:szCs w:val="24"/>
              </w:rPr>
              <w:t>was</w:t>
            </w:r>
            <w:proofErr w:type="gramEnd"/>
            <w:r w:rsidRPr="00BB3B8C">
              <w:rPr>
                <w:rFonts w:ascii="Times New Roman" w:hAnsi="Times New Roman" w:cs="Times New Roman"/>
                <w:sz w:val="24"/>
                <w:szCs w:val="24"/>
              </w:rPr>
              <w:t xml:space="preserve"> sick, or having a safe place to stay?</w:t>
            </w:r>
          </w:p>
        </w:tc>
        <w:tc>
          <w:tcPr>
            <w:tcW w:w="519" w:type="pct"/>
          </w:tcPr>
          <w:p w14:paraId="494C5BE2" w14:textId="2210562A"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r w:rsidR="005A0F53" w14:paraId="6608DBCE" w14:textId="5FDC3F94" w:rsidTr="005530AE">
        <w:tc>
          <w:tcPr>
            <w:tcW w:w="1278" w:type="pct"/>
          </w:tcPr>
          <w:p w14:paraId="730E25CF" w14:textId="4AB1AF23" w:rsidR="005530AE" w:rsidRDefault="005530AE" w:rsidP="00380F14">
            <w:pPr>
              <w:rPr>
                <w:rFonts w:ascii="Times New Roman" w:hAnsi="Times New Roman" w:cs="Times New Roman"/>
                <w:sz w:val="24"/>
                <w:szCs w:val="24"/>
              </w:rPr>
            </w:pPr>
            <w:r>
              <w:rPr>
                <w:rFonts w:ascii="Times New Roman" w:hAnsi="Times New Roman" w:cs="Times New Roman"/>
                <w:sz w:val="24"/>
                <w:szCs w:val="24"/>
              </w:rPr>
              <w:t>Experienced racism</w:t>
            </w:r>
          </w:p>
        </w:tc>
        <w:tc>
          <w:tcPr>
            <w:tcW w:w="1604" w:type="pct"/>
          </w:tcPr>
          <w:p w14:paraId="00CD7774" w14:textId="107849D3" w:rsidR="005530AE" w:rsidRPr="00A32BC5" w:rsidRDefault="005530AE" w:rsidP="00380F14">
            <w:pPr>
              <w:rPr>
                <w:rFonts w:ascii="Times New Roman" w:hAnsi="Times New Roman" w:cs="Times New Roman"/>
                <w:sz w:val="24"/>
                <w:szCs w:val="24"/>
              </w:rPr>
            </w:pPr>
            <w:r w:rsidRPr="00FB3939">
              <w:rPr>
                <w:rFonts w:ascii="Times New Roman" w:hAnsi="Times New Roman" w:cs="Times New Roman"/>
                <w:sz w:val="24"/>
                <w:szCs w:val="24"/>
              </w:rPr>
              <w:t>Has anyone ever treated or judged you unfairly because of your race or ethnic group?</w:t>
            </w:r>
          </w:p>
        </w:tc>
        <w:tc>
          <w:tcPr>
            <w:tcW w:w="1599" w:type="pct"/>
          </w:tcPr>
          <w:p w14:paraId="656C5D5A" w14:textId="18F8C294" w:rsidR="005530AE" w:rsidRDefault="005530AE" w:rsidP="00380F14">
            <w:pPr>
              <w:rPr>
                <w:rFonts w:ascii="Times New Roman" w:hAnsi="Times New Roman" w:cs="Times New Roman"/>
                <w:sz w:val="24"/>
                <w:szCs w:val="24"/>
              </w:rPr>
            </w:pPr>
            <w:r w:rsidRPr="00066290">
              <w:rPr>
                <w:rFonts w:ascii="Times New Roman" w:hAnsi="Times New Roman" w:cs="Times New Roman"/>
                <w:sz w:val="24"/>
                <w:szCs w:val="24"/>
              </w:rPr>
              <w:t xml:space="preserve">Has anyone ever treated or judged </w:t>
            </w:r>
            <w:r>
              <w:rPr>
                <w:rFonts w:ascii="Times New Roman" w:hAnsi="Times New Roman" w:cs="Times New Roman"/>
                <w:sz w:val="24"/>
                <w:szCs w:val="24"/>
              </w:rPr>
              <w:t>[child’s name]</w:t>
            </w:r>
            <w:r w:rsidRPr="00066290">
              <w:rPr>
                <w:rFonts w:ascii="Times New Roman" w:hAnsi="Times New Roman" w:cs="Times New Roman"/>
                <w:sz w:val="24"/>
                <w:szCs w:val="24"/>
              </w:rPr>
              <w:t xml:space="preserve"> unfairly because of </w:t>
            </w:r>
            <w:r>
              <w:rPr>
                <w:rFonts w:ascii="Times New Roman" w:hAnsi="Times New Roman" w:cs="Times New Roman"/>
                <w:sz w:val="24"/>
                <w:szCs w:val="24"/>
              </w:rPr>
              <w:t>[his/her/their]</w:t>
            </w:r>
            <w:r w:rsidRPr="00066290">
              <w:rPr>
                <w:rFonts w:ascii="Times New Roman" w:hAnsi="Times New Roman" w:cs="Times New Roman"/>
                <w:sz w:val="24"/>
                <w:szCs w:val="24"/>
              </w:rPr>
              <w:t xml:space="preserve"> race or ethnic group?</w:t>
            </w:r>
          </w:p>
        </w:tc>
        <w:tc>
          <w:tcPr>
            <w:tcW w:w="519" w:type="pct"/>
          </w:tcPr>
          <w:p w14:paraId="09463917" w14:textId="67C65CA7" w:rsidR="005530AE" w:rsidRDefault="005530AE" w:rsidP="00380F14">
            <w:pPr>
              <w:rPr>
                <w:rFonts w:ascii="Times New Roman" w:hAnsi="Times New Roman" w:cs="Times New Roman"/>
                <w:sz w:val="24"/>
                <w:szCs w:val="24"/>
              </w:rPr>
            </w:pPr>
            <w:r w:rsidRPr="00FD3E27">
              <w:rPr>
                <w:rFonts w:ascii="Times New Roman" w:hAnsi="Times New Roman" w:cs="Times New Roman"/>
                <w:sz w:val="24"/>
                <w:szCs w:val="24"/>
              </w:rPr>
              <w:t>Yes, no</w:t>
            </w:r>
          </w:p>
        </w:tc>
      </w:tr>
    </w:tbl>
    <w:p w14:paraId="1487A324" w14:textId="6C21252A" w:rsidR="00C97C77" w:rsidRPr="00CC74DD" w:rsidRDefault="00CA1FC3" w:rsidP="00CC74DD">
      <w:pPr>
        <w:spacing w:after="0"/>
        <w:rPr>
          <w:rFonts w:ascii="Times New Roman" w:hAnsi="Times New Roman" w:cs="Times New Roman"/>
          <w:sz w:val="20"/>
          <w:szCs w:val="20"/>
        </w:rPr>
      </w:pPr>
      <w:r w:rsidRPr="00CC74DD">
        <w:rPr>
          <w:rFonts w:ascii="Times New Roman" w:hAnsi="Times New Roman" w:cs="Times New Roman"/>
          <w:sz w:val="20"/>
          <w:szCs w:val="20"/>
        </w:rPr>
        <w:t xml:space="preserve">*Lead-in to the section for adolescents read: </w:t>
      </w:r>
      <w:r w:rsidR="00123055" w:rsidRPr="00CC74DD">
        <w:rPr>
          <w:rFonts w:ascii="Times New Roman" w:hAnsi="Times New Roman" w:cs="Times New Roman"/>
          <w:sz w:val="20"/>
          <w:szCs w:val="20"/>
        </w:rPr>
        <w:t>“The next set of questions are about events that may have happened during your life. These things can happen in any family, but some people may feel uncomfortable with these questions. You may skip any questions you do not want to answer.”</w:t>
      </w:r>
    </w:p>
    <w:p w14:paraId="5D2EA045" w14:textId="30A8E3E2" w:rsidR="00D042CC" w:rsidRPr="006F53F6" w:rsidRDefault="003444B7" w:rsidP="00CC74DD">
      <w:pPr>
        <w:rPr>
          <w:rFonts w:ascii="Times New Roman" w:hAnsi="Times New Roman" w:cs="Times New Roman"/>
          <w:sz w:val="24"/>
          <w:szCs w:val="24"/>
        </w:rPr>
      </w:pPr>
      <w:r w:rsidRPr="00CC74DD">
        <w:rPr>
          <w:rFonts w:ascii="Times New Roman" w:hAnsi="Times New Roman" w:cs="Times New Roman"/>
          <w:sz w:val="20"/>
          <w:szCs w:val="20"/>
        </w:rPr>
        <w:t>†Lead-in to the section for parents read: “The next set of questions are about events that may have happened during [child’s name]’s life. These things can happen in any family, but some people may feel uncomfortable with these questions. You may skip any questions you do not want to answer.”</w:t>
      </w:r>
    </w:p>
    <w:sectPr w:rsidR="00D042CC" w:rsidRPr="006F53F6" w:rsidSect="005323CD">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99E8A" w14:textId="77777777" w:rsidR="008D2FDB" w:rsidRDefault="008D2FDB" w:rsidP="003318E1">
      <w:pPr>
        <w:spacing w:after="0" w:line="240" w:lineRule="auto"/>
      </w:pPr>
      <w:r>
        <w:separator/>
      </w:r>
    </w:p>
  </w:endnote>
  <w:endnote w:type="continuationSeparator" w:id="0">
    <w:p w14:paraId="163CE430" w14:textId="77777777" w:rsidR="008D2FDB" w:rsidRDefault="008D2FDB" w:rsidP="003318E1">
      <w:pPr>
        <w:spacing w:after="0" w:line="240" w:lineRule="auto"/>
      </w:pPr>
      <w:r>
        <w:continuationSeparator/>
      </w:r>
    </w:p>
  </w:endnote>
  <w:endnote w:type="continuationNotice" w:id="1">
    <w:p w14:paraId="6BAC9772" w14:textId="77777777" w:rsidR="008D2FDB" w:rsidRDefault="008D2F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050631"/>
      <w:docPartObj>
        <w:docPartGallery w:val="Page Numbers (Bottom of Page)"/>
        <w:docPartUnique/>
      </w:docPartObj>
    </w:sdtPr>
    <w:sdtEndPr>
      <w:rPr>
        <w:noProof/>
      </w:rPr>
    </w:sdtEndPr>
    <w:sdtContent>
      <w:p w14:paraId="1A676AAA" w14:textId="23955817" w:rsidR="003318E1" w:rsidRDefault="003318E1">
        <w:pPr>
          <w:pStyle w:val="Footer"/>
          <w:jc w:val="center"/>
        </w:pPr>
        <w:r>
          <w:fldChar w:fldCharType="begin"/>
        </w:r>
        <w:r>
          <w:instrText xml:space="preserve"> PAGE   \* MERGEFORMAT </w:instrText>
        </w:r>
        <w:r>
          <w:fldChar w:fldCharType="separate"/>
        </w:r>
        <w:r w:rsidR="00363188">
          <w:rPr>
            <w:noProof/>
          </w:rPr>
          <w:t>1</w:t>
        </w:r>
        <w:r>
          <w:rPr>
            <w:noProof/>
          </w:rPr>
          <w:fldChar w:fldCharType="end"/>
        </w:r>
      </w:p>
    </w:sdtContent>
  </w:sdt>
  <w:p w14:paraId="363BCA93" w14:textId="77777777" w:rsidR="003318E1" w:rsidRDefault="00331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F7C2E" w14:textId="77777777" w:rsidR="008D2FDB" w:rsidRDefault="008D2FDB" w:rsidP="003318E1">
      <w:pPr>
        <w:spacing w:after="0" w:line="240" w:lineRule="auto"/>
      </w:pPr>
      <w:r>
        <w:separator/>
      </w:r>
    </w:p>
  </w:footnote>
  <w:footnote w:type="continuationSeparator" w:id="0">
    <w:p w14:paraId="0A542938" w14:textId="77777777" w:rsidR="008D2FDB" w:rsidRDefault="008D2FDB" w:rsidP="003318E1">
      <w:pPr>
        <w:spacing w:after="0" w:line="240" w:lineRule="auto"/>
      </w:pPr>
      <w:r>
        <w:continuationSeparator/>
      </w:r>
    </w:p>
  </w:footnote>
  <w:footnote w:type="continuationNotice" w:id="1">
    <w:p w14:paraId="68C11426" w14:textId="77777777" w:rsidR="008D2FDB" w:rsidRDefault="008D2F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248F0"/>
    <w:multiLevelType w:val="hybridMultilevel"/>
    <w:tmpl w:val="DFA0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C5612"/>
    <w:multiLevelType w:val="hybridMultilevel"/>
    <w:tmpl w:val="44FA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0A1CBA"/>
    <w:multiLevelType w:val="hybridMultilevel"/>
    <w:tmpl w:val="74A45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8A6DA7"/>
    <w:multiLevelType w:val="hybridMultilevel"/>
    <w:tmpl w:val="008A0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431E54"/>
    <w:multiLevelType w:val="hybridMultilevel"/>
    <w:tmpl w:val="5AA2828E"/>
    <w:lvl w:ilvl="0" w:tplc="DF36A4F0">
      <w:start w:val="1"/>
      <w:numFmt w:val="bullet"/>
      <w:lvlText w:val=""/>
      <w:lvlJc w:val="left"/>
      <w:pPr>
        <w:ind w:left="1440" w:hanging="360"/>
      </w:pPr>
      <w:rPr>
        <w:rFonts w:ascii="Symbol" w:hAnsi="Symbol"/>
      </w:rPr>
    </w:lvl>
    <w:lvl w:ilvl="1" w:tplc="FD5AEAFE">
      <w:start w:val="1"/>
      <w:numFmt w:val="bullet"/>
      <w:lvlText w:val=""/>
      <w:lvlJc w:val="left"/>
      <w:pPr>
        <w:ind w:left="1440" w:hanging="360"/>
      </w:pPr>
      <w:rPr>
        <w:rFonts w:ascii="Symbol" w:hAnsi="Symbol"/>
      </w:rPr>
    </w:lvl>
    <w:lvl w:ilvl="2" w:tplc="D88AAF26">
      <w:start w:val="1"/>
      <w:numFmt w:val="bullet"/>
      <w:lvlText w:val=""/>
      <w:lvlJc w:val="left"/>
      <w:pPr>
        <w:ind w:left="1440" w:hanging="360"/>
      </w:pPr>
      <w:rPr>
        <w:rFonts w:ascii="Symbol" w:hAnsi="Symbol"/>
      </w:rPr>
    </w:lvl>
    <w:lvl w:ilvl="3" w:tplc="C4440BEC">
      <w:start w:val="1"/>
      <w:numFmt w:val="bullet"/>
      <w:lvlText w:val=""/>
      <w:lvlJc w:val="left"/>
      <w:pPr>
        <w:ind w:left="1440" w:hanging="360"/>
      </w:pPr>
      <w:rPr>
        <w:rFonts w:ascii="Symbol" w:hAnsi="Symbol"/>
      </w:rPr>
    </w:lvl>
    <w:lvl w:ilvl="4" w:tplc="DD6AA4A6">
      <w:start w:val="1"/>
      <w:numFmt w:val="bullet"/>
      <w:lvlText w:val=""/>
      <w:lvlJc w:val="left"/>
      <w:pPr>
        <w:ind w:left="1440" w:hanging="360"/>
      </w:pPr>
      <w:rPr>
        <w:rFonts w:ascii="Symbol" w:hAnsi="Symbol"/>
      </w:rPr>
    </w:lvl>
    <w:lvl w:ilvl="5" w:tplc="1DBE6842">
      <w:start w:val="1"/>
      <w:numFmt w:val="bullet"/>
      <w:lvlText w:val=""/>
      <w:lvlJc w:val="left"/>
      <w:pPr>
        <w:ind w:left="1440" w:hanging="360"/>
      </w:pPr>
      <w:rPr>
        <w:rFonts w:ascii="Symbol" w:hAnsi="Symbol"/>
      </w:rPr>
    </w:lvl>
    <w:lvl w:ilvl="6" w:tplc="3B28E6E4">
      <w:start w:val="1"/>
      <w:numFmt w:val="bullet"/>
      <w:lvlText w:val=""/>
      <w:lvlJc w:val="left"/>
      <w:pPr>
        <w:ind w:left="1440" w:hanging="360"/>
      </w:pPr>
      <w:rPr>
        <w:rFonts w:ascii="Symbol" w:hAnsi="Symbol"/>
      </w:rPr>
    </w:lvl>
    <w:lvl w:ilvl="7" w:tplc="65EEC894">
      <w:start w:val="1"/>
      <w:numFmt w:val="bullet"/>
      <w:lvlText w:val=""/>
      <w:lvlJc w:val="left"/>
      <w:pPr>
        <w:ind w:left="1440" w:hanging="360"/>
      </w:pPr>
      <w:rPr>
        <w:rFonts w:ascii="Symbol" w:hAnsi="Symbol"/>
      </w:rPr>
    </w:lvl>
    <w:lvl w:ilvl="8" w:tplc="59B8632E">
      <w:start w:val="1"/>
      <w:numFmt w:val="bullet"/>
      <w:lvlText w:val=""/>
      <w:lvlJc w:val="left"/>
      <w:pPr>
        <w:ind w:left="1440" w:hanging="360"/>
      </w:pPr>
      <w:rPr>
        <w:rFonts w:ascii="Symbol" w:hAnsi="Symbol"/>
      </w:rPr>
    </w:lvl>
  </w:abstractNum>
  <w:abstractNum w:abstractNumId="5" w15:restartNumberingAfterBreak="0">
    <w:nsid w:val="54B732AA"/>
    <w:multiLevelType w:val="hybridMultilevel"/>
    <w:tmpl w:val="DC006E1C"/>
    <w:lvl w:ilvl="0" w:tplc="A1F4A8BC">
      <w:start w:val="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264B58"/>
    <w:multiLevelType w:val="hybridMultilevel"/>
    <w:tmpl w:val="7ECCC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5D25CF"/>
    <w:multiLevelType w:val="multilevel"/>
    <w:tmpl w:val="5942B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64455C"/>
    <w:multiLevelType w:val="multilevel"/>
    <w:tmpl w:val="5942B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493EF9"/>
    <w:multiLevelType w:val="hybridMultilevel"/>
    <w:tmpl w:val="40961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8944552">
    <w:abstractNumId w:val="2"/>
  </w:num>
  <w:num w:numId="2" w16cid:durableId="1684084336">
    <w:abstractNumId w:val="0"/>
  </w:num>
  <w:num w:numId="3" w16cid:durableId="678963991">
    <w:abstractNumId w:val="6"/>
  </w:num>
  <w:num w:numId="4" w16cid:durableId="897471237">
    <w:abstractNumId w:val="5"/>
  </w:num>
  <w:num w:numId="5" w16cid:durableId="1413310365">
    <w:abstractNumId w:val="9"/>
  </w:num>
  <w:num w:numId="6" w16cid:durableId="448209576">
    <w:abstractNumId w:val="3"/>
  </w:num>
  <w:num w:numId="7" w16cid:durableId="1356692276">
    <w:abstractNumId w:val="4"/>
  </w:num>
  <w:num w:numId="8" w16cid:durableId="345601100">
    <w:abstractNumId w:val="1"/>
  </w:num>
  <w:num w:numId="9" w16cid:durableId="1847136000">
    <w:abstractNumId w:val="8"/>
    <w:lvlOverride w:ilvl="0">
      <w:lvl w:ilvl="0">
        <w:numFmt w:val="upperLetter"/>
        <w:lvlText w:val="%1."/>
        <w:lvlJc w:val="left"/>
      </w:lvl>
    </w:lvlOverride>
  </w:num>
  <w:num w:numId="10" w16cid:durableId="1628318839">
    <w:abstractNumId w:val="8"/>
    <w:lvlOverride w:ilvl="1">
      <w:lvl w:ilvl="1">
        <w:numFmt w:val="upperLetter"/>
        <w:lvlText w:val="%2."/>
        <w:lvlJc w:val="left"/>
      </w:lvl>
    </w:lvlOverride>
  </w:num>
  <w:num w:numId="11" w16cid:durableId="12123814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2sat5ts5pxdeeztf0xffryetzs5azf9p0s&quot;&gt;My EndNote Library&lt;record-ids&gt;&lt;item&gt;12&lt;/item&gt;&lt;item&gt;13&lt;/item&gt;&lt;item&gt;14&lt;/item&gt;&lt;item&gt;183&lt;/item&gt;&lt;item&gt;184&lt;/item&gt;&lt;item&gt;640&lt;/item&gt;&lt;item&gt;645&lt;/item&gt;&lt;item&gt;646&lt;/item&gt;&lt;item&gt;647&lt;/item&gt;&lt;item&gt;648&lt;/item&gt;&lt;item&gt;649&lt;/item&gt;&lt;item&gt;650&lt;/item&gt;&lt;item&gt;652&lt;/item&gt;&lt;item&gt;653&lt;/item&gt;&lt;item&gt;654&lt;/item&gt;&lt;item&gt;655&lt;/item&gt;&lt;item&gt;656&lt;/item&gt;&lt;item&gt;657&lt;/item&gt;&lt;item&gt;658&lt;/item&gt;&lt;item&gt;659&lt;/item&gt;&lt;item&gt;660&lt;/item&gt;&lt;item&gt;661&lt;/item&gt;&lt;item&gt;662&lt;/item&gt;&lt;item&gt;663&lt;/item&gt;&lt;item&gt;664&lt;/item&gt;&lt;item&gt;667&lt;/item&gt;&lt;item&gt;668&lt;/item&gt;&lt;item&gt;669&lt;/item&gt;&lt;item&gt;670&lt;/item&gt;&lt;item&gt;683&lt;/item&gt;&lt;item&gt;715&lt;/item&gt;&lt;item&gt;716&lt;/item&gt;&lt;item&gt;740&lt;/item&gt;&lt;item&gt;741&lt;/item&gt;&lt;item&gt;742&lt;/item&gt;&lt;item&gt;743&lt;/item&gt;&lt;item&gt;744&lt;/item&gt;&lt;item&gt;745&lt;/item&gt;&lt;item&gt;746&lt;/item&gt;&lt;item&gt;747&lt;/item&gt;&lt;item&gt;748&lt;/item&gt;&lt;item&gt;749&lt;/item&gt;&lt;item&gt;750&lt;/item&gt;&lt;/record-ids&gt;&lt;/item&gt;&lt;/Libraries&gt;"/>
    <w:docVar w:name="EN.UseJSCitationFormat" w:val="False"/>
    <w:docVar w:name="Total_Editing_Time" w:val="2"/>
  </w:docVars>
  <w:rsids>
    <w:rsidRoot w:val="00690E0B"/>
    <w:rsid w:val="00001408"/>
    <w:rsid w:val="000016A3"/>
    <w:rsid w:val="00001DAF"/>
    <w:rsid w:val="00002D39"/>
    <w:rsid w:val="00005B8F"/>
    <w:rsid w:val="0001018F"/>
    <w:rsid w:val="000144B7"/>
    <w:rsid w:val="0001468C"/>
    <w:rsid w:val="000202E8"/>
    <w:rsid w:val="0002064E"/>
    <w:rsid w:val="00022D6A"/>
    <w:rsid w:val="0002420A"/>
    <w:rsid w:val="000246EF"/>
    <w:rsid w:val="00035993"/>
    <w:rsid w:val="00035FF8"/>
    <w:rsid w:val="00037681"/>
    <w:rsid w:val="00040496"/>
    <w:rsid w:val="00041532"/>
    <w:rsid w:val="00041AA2"/>
    <w:rsid w:val="00042A8A"/>
    <w:rsid w:val="000452E0"/>
    <w:rsid w:val="000542A1"/>
    <w:rsid w:val="0005468D"/>
    <w:rsid w:val="00054F0A"/>
    <w:rsid w:val="00056056"/>
    <w:rsid w:val="00056D2E"/>
    <w:rsid w:val="00057348"/>
    <w:rsid w:val="00057E2D"/>
    <w:rsid w:val="00061586"/>
    <w:rsid w:val="00062066"/>
    <w:rsid w:val="000626B1"/>
    <w:rsid w:val="000627D1"/>
    <w:rsid w:val="00063DEF"/>
    <w:rsid w:val="00063F9E"/>
    <w:rsid w:val="0006593B"/>
    <w:rsid w:val="00066290"/>
    <w:rsid w:val="0007025F"/>
    <w:rsid w:val="0007122D"/>
    <w:rsid w:val="00072E74"/>
    <w:rsid w:val="00072EB3"/>
    <w:rsid w:val="00073259"/>
    <w:rsid w:val="00075A7B"/>
    <w:rsid w:val="00083AB2"/>
    <w:rsid w:val="000841E3"/>
    <w:rsid w:val="00090351"/>
    <w:rsid w:val="00094476"/>
    <w:rsid w:val="00094614"/>
    <w:rsid w:val="000947D0"/>
    <w:rsid w:val="00095E12"/>
    <w:rsid w:val="000A6DE1"/>
    <w:rsid w:val="000A726F"/>
    <w:rsid w:val="000B0C6C"/>
    <w:rsid w:val="000B1C50"/>
    <w:rsid w:val="000B37E3"/>
    <w:rsid w:val="000B427D"/>
    <w:rsid w:val="000B432B"/>
    <w:rsid w:val="000B474D"/>
    <w:rsid w:val="000B4A28"/>
    <w:rsid w:val="000B5597"/>
    <w:rsid w:val="000B60F6"/>
    <w:rsid w:val="000C1BF1"/>
    <w:rsid w:val="000C1D2A"/>
    <w:rsid w:val="000C3E63"/>
    <w:rsid w:val="000C5123"/>
    <w:rsid w:val="000C63D5"/>
    <w:rsid w:val="000C7CC6"/>
    <w:rsid w:val="000D2C1E"/>
    <w:rsid w:val="000D3555"/>
    <w:rsid w:val="000D5215"/>
    <w:rsid w:val="000D5800"/>
    <w:rsid w:val="000D7BA8"/>
    <w:rsid w:val="000E3ABD"/>
    <w:rsid w:val="000E4F77"/>
    <w:rsid w:val="000E6C1D"/>
    <w:rsid w:val="000E70AF"/>
    <w:rsid w:val="000E78E7"/>
    <w:rsid w:val="000F1974"/>
    <w:rsid w:val="000F3B20"/>
    <w:rsid w:val="000F4ECC"/>
    <w:rsid w:val="000F6AD7"/>
    <w:rsid w:val="000F771E"/>
    <w:rsid w:val="000F7C61"/>
    <w:rsid w:val="00101140"/>
    <w:rsid w:val="00106297"/>
    <w:rsid w:val="0011115E"/>
    <w:rsid w:val="00111514"/>
    <w:rsid w:val="00114035"/>
    <w:rsid w:val="00114E37"/>
    <w:rsid w:val="00115DAD"/>
    <w:rsid w:val="001165C0"/>
    <w:rsid w:val="00117247"/>
    <w:rsid w:val="00117577"/>
    <w:rsid w:val="00120956"/>
    <w:rsid w:val="00121F23"/>
    <w:rsid w:val="00122AD2"/>
    <w:rsid w:val="00123055"/>
    <w:rsid w:val="00126FFF"/>
    <w:rsid w:val="00127120"/>
    <w:rsid w:val="0013074D"/>
    <w:rsid w:val="00135952"/>
    <w:rsid w:val="00135AAF"/>
    <w:rsid w:val="00137859"/>
    <w:rsid w:val="001409E9"/>
    <w:rsid w:val="00142FA4"/>
    <w:rsid w:val="0014316A"/>
    <w:rsid w:val="001433AA"/>
    <w:rsid w:val="00143D64"/>
    <w:rsid w:val="00145056"/>
    <w:rsid w:val="001520D0"/>
    <w:rsid w:val="00152339"/>
    <w:rsid w:val="00152822"/>
    <w:rsid w:val="00152901"/>
    <w:rsid w:val="00155152"/>
    <w:rsid w:val="00155468"/>
    <w:rsid w:val="00155A10"/>
    <w:rsid w:val="00157D1F"/>
    <w:rsid w:val="00160AD9"/>
    <w:rsid w:val="00162D6E"/>
    <w:rsid w:val="00163437"/>
    <w:rsid w:val="00163718"/>
    <w:rsid w:val="00166F42"/>
    <w:rsid w:val="00170261"/>
    <w:rsid w:val="00170512"/>
    <w:rsid w:val="001708FC"/>
    <w:rsid w:val="0017231A"/>
    <w:rsid w:val="00172B99"/>
    <w:rsid w:val="00173843"/>
    <w:rsid w:val="00173D06"/>
    <w:rsid w:val="001764C7"/>
    <w:rsid w:val="00176B8B"/>
    <w:rsid w:val="00176EA1"/>
    <w:rsid w:val="001779F7"/>
    <w:rsid w:val="00177A38"/>
    <w:rsid w:val="0018038B"/>
    <w:rsid w:val="0018165B"/>
    <w:rsid w:val="00183A95"/>
    <w:rsid w:val="00184AC2"/>
    <w:rsid w:val="0018548B"/>
    <w:rsid w:val="001906BF"/>
    <w:rsid w:val="001908BE"/>
    <w:rsid w:val="00190E1B"/>
    <w:rsid w:val="001911D1"/>
    <w:rsid w:val="00191427"/>
    <w:rsid w:val="00193EDA"/>
    <w:rsid w:val="00196E35"/>
    <w:rsid w:val="00196FC5"/>
    <w:rsid w:val="001A070B"/>
    <w:rsid w:val="001A220E"/>
    <w:rsid w:val="001A403E"/>
    <w:rsid w:val="001A5046"/>
    <w:rsid w:val="001A7E37"/>
    <w:rsid w:val="001B12D9"/>
    <w:rsid w:val="001B2839"/>
    <w:rsid w:val="001B3B86"/>
    <w:rsid w:val="001B41F3"/>
    <w:rsid w:val="001B5FBF"/>
    <w:rsid w:val="001B75F3"/>
    <w:rsid w:val="001B7CEB"/>
    <w:rsid w:val="001C31E6"/>
    <w:rsid w:val="001C62C5"/>
    <w:rsid w:val="001C6340"/>
    <w:rsid w:val="001C688D"/>
    <w:rsid w:val="001D0C13"/>
    <w:rsid w:val="001D2E03"/>
    <w:rsid w:val="001D31AB"/>
    <w:rsid w:val="001D35B1"/>
    <w:rsid w:val="001D40F3"/>
    <w:rsid w:val="001D4C26"/>
    <w:rsid w:val="001D4F70"/>
    <w:rsid w:val="001D5155"/>
    <w:rsid w:val="001D5D12"/>
    <w:rsid w:val="001D6DCB"/>
    <w:rsid w:val="001E0BCF"/>
    <w:rsid w:val="001E11F3"/>
    <w:rsid w:val="001E26D5"/>
    <w:rsid w:val="001E3C4B"/>
    <w:rsid w:val="001E4F6A"/>
    <w:rsid w:val="001E5A9F"/>
    <w:rsid w:val="001E666A"/>
    <w:rsid w:val="001F3996"/>
    <w:rsid w:val="001F3AE6"/>
    <w:rsid w:val="001F3B2D"/>
    <w:rsid w:val="001F49E2"/>
    <w:rsid w:val="001F5E88"/>
    <w:rsid w:val="001F77D1"/>
    <w:rsid w:val="001F7962"/>
    <w:rsid w:val="001F7D8C"/>
    <w:rsid w:val="00204355"/>
    <w:rsid w:val="002054D3"/>
    <w:rsid w:val="00206115"/>
    <w:rsid w:val="00211596"/>
    <w:rsid w:val="00212577"/>
    <w:rsid w:val="00213DF9"/>
    <w:rsid w:val="002148EF"/>
    <w:rsid w:val="00214A89"/>
    <w:rsid w:val="0021652B"/>
    <w:rsid w:val="002167D3"/>
    <w:rsid w:val="002172DC"/>
    <w:rsid w:val="00217F1A"/>
    <w:rsid w:val="002230B3"/>
    <w:rsid w:val="00224CBF"/>
    <w:rsid w:val="00224F91"/>
    <w:rsid w:val="00226D64"/>
    <w:rsid w:val="0022749F"/>
    <w:rsid w:val="0023086D"/>
    <w:rsid w:val="002315E1"/>
    <w:rsid w:val="00232007"/>
    <w:rsid w:val="00232109"/>
    <w:rsid w:val="00232EB2"/>
    <w:rsid w:val="002337F3"/>
    <w:rsid w:val="00235CA5"/>
    <w:rsid w:val="00237A51"/>
    <w:rsid w:val="00240D10"/>
    <w:rsid w:val="00241C63"/>
    <w:rsid w:val="00242340"/>
    <w:rsid w:val="002447C9"/>
    <w:rsid w:val="00245DB0"/>
    <w:rsid w:val="00246ACC"/>
    <w:rsid w:val="00247E3D"/>
    <w:rsid w:val="00257309"/>
    <w:rsid w:val="0026757B"/>
    <w:rsid w:val="0027147F"/>
    <w:rsid w:val="00274EEE"/>
    <w:rsid w:val="00276667"/>
    <w:rsid w:val="002773F2"/>
    <w:rsid w:val="00277D5E"/>
    <w:rsid w:val="00277EBC"/>
    <w:rsid w:val="00280EE8"/>
    <w:rsid w:val="00284410"/>
    <w:rsid w:val="002850C9"/>
    <w:rsid w:val="00286E41"/>
    <w:rsid w:val="002874E8"/>
    <w:rsid w:val="0028781B"/>
    <w:rsid w:val="00292F27"/>
    <w:rsid w:val="002940D4"/>
    <w:rsid w:val="002A1649"/>
    <w:rsid w:val="002A1A88"/>
    <w:rsid w:val="002A245D"/>
    <w:rsid w:val="002A3BC8"/>
    <w:rsid w:val="002A42E0"/>
    <w:rsid w:val="002A48C3"/>
    <w:rsid w:val="002A4C78"/>
    <w:rsid w:val="002B0F28"/>
    <w:rsid w:val="002B18A9"/>
    <w:rsid w:val="002B31C9"/>
    <w:rsid w:val="002B5AED"/>
    <w:rsid w:val="002B6786"/>
    <w:rsid w:val="002C228B"/>
    <w:rsid w:val="002C2A35"/>
    <w:rsid w:val="002C5FC4"/>
    <w:rsid w:val="002C65B7"/>
    <w:rsid w:val="002C7037"/>
    <w:rsid w:val="002D26A1"/>
    <w:rsid w:val="002D3D64"/>
    <w:rsid w:val="002D49B9"/>
    <w:rsid w:val="002D5326"/>
    <w:rsid w:val="002D55DF"/>
    <w:rsid w:val="002D5853"/>
    <w:rsid w:val="002D6E75"/>
    <w:rsid w:val="002D6F6D"/>
    <w:rsid w:val="002D7C7C"/>
    <w:rsid w:val="002E1F1F"/>
    <w:rsid w:val="002E3A1B"/>
    <w:rsid w:val="002F0CF1"/>
    <w:rsid w:val="002F13B8"/>
    <w:rsid w:val="002F2113"/>
    <w:rsid w:val="002F3BBC"/>
    <w:rsid w:val="002F5A16"/>
    <w:rsid w:val="002F6C4A"/>
    <w:rsid w:val="002F7F29"/>
    <w:rsid w:val="00302029"/>
    <w:rsid w:val="00305551"/>
    <w:rsid w:val="00305D99"/>
    <w:rsid w:val="003065AE"/>
    <w:rsid w:val="0030736A"/>
    <w:rsid w:val="003077FE"/>
    <w:rsid w:val="00307A79"/>
    <w:rsid w:val="00310030"/>
    <w:rsid w:val="00310ED1"/>
    <w:rsid w:val="0031141B"/>
    <w:rsid w:val="00313CDB"/>
    <w:rsid w:val="00313EC2"/>
    <w:rsid w:val="00316159"/>
    <w:rsid w:val="00316AEC"/>
    <w:rsid w:val="003173E1"/>
    <w:rsid w:val="003174C5"/>
    <w:rsid w:val="00317663"/>
    <w:rsid w:val="003236FE"/>
    <w:rsid w:val="00324099"/>
    <w:rsid w:val="00326FEA"/>
    <w:rsid w:val="003318E1"/>
    <w:rsid w:val="003326FE"/>
    <w:rsid w:val="00332BB5"/>
    <w:rsid w:val="00333938"/>
    <w:rsid w:val="00334DE9"/>
    <w:rsid w:val="00334E1A"/>
    <w:rsid w:val="003362F1"/>
    <w:rsid w:val="00336717"/>
    <w:rsid w:val="00336E2F"/>
    <w:rsid w:val="00341D5A"/>
    <w:rsid w:val="003444B7"/>
    <w:rsid w:val="00346FED"/>
    <w:rsid w:val="0034796E"/>
    <w:rsid w:val="00350940"/>
    <w:rsid w:val="00350BCC"/>
    <w:rsid w:val="003520FD"/>
    <w:rsid w:val="0035226D"/>
    <w:rsid w:val="00354551"/>
    <w:rsid w:val="00356124"/>
    <w:rsid w:val="003571B2"/>
    <w:rsid w:val="00357E75"/>
    <w:rsid w:val="0036027D"/>
    <w:rsid w:val="003606AD"/>
    <w:rsid w:val="003607B3"/>
    <w:rsid w:val="0036195A"/>
    <w:rsid w:val="00361E13"/>
    <w:rsid w:val="00363188"/>
    <w:rsid w:val="0036440E"/>
    <w:rsid w:val="003652EF"/>
    <w:rsid w:val="00365848"/>
    <w:rsid w:val="003701F1"/>
    <w:rsid w:val="00372D4F"/>
    <w:rsid w:val="003750B4"/>
    <w:rsid w:val="003755B1"/>
    <w:rsid w:val="00375E73"/>
    <w:rsid w:val="003804D8"/>
    <w:rsid w:val="00380C41"/>
    <w:rsid w:val="00380F14"/>
    <w:rsid w:val="00383161"/>
    <w:rsid w:val="003845DE"/>
    <w:rsid w:val="00387017"/>
    <w:rsid w:val="00387A24"/>
    <w:rsid w:val="003915A7"/>
    <w:rsid w:val="00395182"/>
    <w:rsid w:val="00397976"/>
    <w:rsid w:val="00397B28"/>
    <w:rsid w:val="003A35DC"/>
    <w:rsid w:val="003A3650"/>
    <w:rsid w:val="003A3945"/>
    <w:rsid w:val="003A48C5"/>
    <w:rsid w:val="003A573B"/>
    <w:rsid w:val="003A5FA5"/>
    <w:rsid w:val="003A79BD"/>
    <w:rsid w:val="003A7AEE"/>
    <w:rsid w:val="003B07F7"/>
    <w:rsid w:val="003B1179"/>
    <w:rsid w:val="003B12E7"/>
    <w:rsid w:val="003C008A"/>
    <w:rsid w:val="003C0AC9"/>
    <w:rsid w:val="003C144A"/>
    <w:rsid w:val="003C157B"/>
    <w:rsid w:val="003C248F"/>
    <w:rsid w:val="003C24BF"/>
    <w:rsid w:val="003C2665"/>
    <w:rsid w:val="003C7D6C"/>
    <w:rsid w:val="003D232A"/>
    <w:rsid w:val="003D5B80"/>
    <w:rsid w:val="003D5B9B"/>
    <w:rsid w:val="003D659C"/>
    <w:rsid w:val="003D6DD1"/>
    <w:rsid w:val="003E045C"/>
    <w:rsid w:val="003E19E5"/>
    <w:rsid w:val="003E1B71"/>
    <w:rsid w:val="003E1F21"/>
    <w:rsid w:val="003E473A"/>
    <w:rsid w:val="003E5AFB"/>
    <w:rsid w:val="003E6242"/>
    <w:rsid w:val="003E6FDD"/>
    <w:rsid w:val="003E7B25"/>
    <w:rsid w:val="003F2358"/>
    <w:rsid w:val="003F295E"/>
    <w:rsid w:val="003F41DE"/>
    <w:rsid w:val="003F721D"/>
    <w:rsid w:val="00400254"/>
    <w:rsid w:val="00400BC3"/>
    <w:rsid w:val="00402864"/>
    <w:rsid w:val="00407B96"/>
    <w:rsid w:val="00412796"/>
    <w:rsid w:val="0041289C"/>
    <w:rsid w:val="00415BD7"/>
    <w:rsid w:val="00417F5D"/>
    <w:rsid w:val="00421A4D"/>
    <w:rsid w:val="004243BE"/>
    <w:rsid w:val="00430758"/>
    <w:rsid w:val="00432D81"/>
    <w:rsid w:val="0043343A"/>
    <w:rsid w:val="00436043"/>
    <w:rsid w:val="00440C78"/>
    <w:rsid w:val="0044105E"/>
    <w:rsid w:val="00443F5F"/>
    <w:rsid w:val="0044511F"/>
    <w:rsid w:val="0044519D"/>
    <w:rsid w:val="004468BF"/>
    <w:rsid w:val="00451266"/>
    <w:rsid w:val="0045128E"/>
    <w:rsid w:val="0045260D"/>
    <w:rsid w:val="00456B37"/>
    <w:rsid w:val="00460042"/>
    <w:rsid w:val="004611D9"/>
    <w:rsid w:val="00462AFF"/>
    <w:rsid w:val="00462EAD"/>
    <w:rsid w:val="00463618"/>
    <w:rsid w:val="004639E6"/>
    <w:rsid w:val="00467071"/>
    <w:rsid w:val="004711C1"/>
    <w:rsid w:val="00475ABD"/>
    <w:rsid w:val="00476CA5"/>
    <w:rsid w:val="004812DB"/>
    <w:rsid w:val="004820B5"/>
    <w:rsid w:val="0048405C"/>
    <w:rsid w:val="00485A4A"/>
    <w:rsid w:val="00487486"/>
    <w:rsid w:val="00487811"/>
    <w:rsid w:val="00487BAD"/>
    <w:rsid w:val="00487FFA"/>
    <w:rsid w:val="00490E7B"/>
    <w:rsid w:val="0049129C"/>
    <w:rsid w:val="00491C32"/>
    <w:rsid w:val="0049254E"/>
    <w:rsid w:val="004934AF"/>
    <w:rsid w:val="00494C83"/>
    <w:rsid w:val="0049565B"/>
    <w:rsid w:val="00496EB2"/>
    <w:rsid w:val="004A3B32"/>
    <w:rsid w:val="004A3C8A"/>
    <w:rsid w:val="004A44BA"/>
    <w:rsid w:val="004B1FBD"/>
    <w:rsid w:val="004B361F"/>
    <w:rsid w:val="004B3F85"/>
    <w:rsid w:val="004B711E"/>
    <w:rsid w:val="004C0DF0"/>
    <w:rsid w:val="004C0E9E"/>
    <w:rsid w:val="004C2045"/>
    <w:rsid w:val="004C2595"/>
    <w:rsid w:val="004C32E5"/>
    <w:rsid w:val="004C3A15"/>
    <w:rsid w:val="004C63E7"/>
    <w:rsid w:val="004C7992"/>
    <w:rsid w:val="004D06DA"/>
    <w:rsid w:val="004D1352"/>
    <w:rsid w:val="004D1B9B"/>
    <w:rsid w:val="004D1F0C"/>
    <w:rsid w:val="004D2D9B"/>
    <w:rsid w:val="004D3067"/>
    <w:rsid w:val="004D5829"/>
    <w:rsid w:val="004D663F"/>
    <w:rsid w:val="004E0166"/>
    <w:rsid w:val="004E19EC"/>
    <w:rsid w:val="004E2B23"/>
    <w:rsid w:val="004E4090"/>
    <w:rsid w:val="004E5384"/>
    <w:rsid w:val="004E5CEB"/>
    <w:rsid w:val="004F0B56"/>
    <w:rsid w:val="004F7BFE"/>
    <w:rsid w:val="0050051D"/>
    <w:rsid w:val="00502A74"/>
    <w:rsid w:val="00503033"/>
    <w:rsid w:val="00503790"/>
    <w:rsid w:val="00505840"/>
    <w:rsid w:val="00507266"/>
    <w:rsid w:val="005072B1"/>
    <w:rsid w:val="00510459"/>
    <w:rsid w:val="0051198B"/>
    <w:rsid w:val="00512A3D"/>
    <w:rsid w:val="00512DE7"/>
    <w:rsid w:val="0051512E"/>
    <w:rsid w:val="00515E35"/>
    <w:rsid w:val="00521654"/>
    <w:rsid w:val="00526348"/>
    <w:rsid w:val="00526AA3"/>
    <w:rsid w:val="00527600"/>
    <w:rsid w:val="00530891"/>
    <w:rsid w:val="005323CD"/>
    <w:rsid w:val="00533014"/>
    <w:rsid w:val="005330FE"/>
    <w:rsid w:val="005338F9"/>
    <w:rsid w:val="00534241"/>
    <w:rsid w:val="0053525F"/>
    <w:rsid w:val="00540BA0"/>
    <w:rsid w:val="00541DE7"/>
    <w:rsid w:val="00545657"/>
    <w:rsid w:val="00547FFC"/>
    <w:rsid w:val="00552F3E"/>
    <w:rsid w:val="005530AE"/>
    <w:rsid w:val="005531C1"/>
    <w:rsid w:val="005540EB"/>
    <w:rsid w:val="00554D2B"/>
    <w:rsid w:val="0055541B"/>
    <w:rsid w:val="005554E9"/>
    <w:rsid w:val="005562D4"/>
    <w:rsid w:val="00557CED"/>
    <w:rsid w:val="00560556"/>
    <w:rsid w:val="005616C6"/>
    <w:rsid w:val="00561CCA"/>
    <w:rsid w:val="005628EF"/>
    <w:rsid w:val="00562B2E"/>
    <w:rsid w:val="00563286"/>
    <w:rsid w:val="0056373F"/>
    <w:rsid w:val="00565581"/>
    <w:rsid w:val="005671B6"/>
    <w:rsid w:val="0056742E"/>
    <w:rsid w:val="00567E36"/>
    <w:rsid w:val="005700CD"/>
    <w:rsid w:val="00570199"/>
    <w:rsid w:val="00570E5B"/>
    <w:rsid w:val="0057133B"/>
    <w:rsid w:val="00571E12"/>
    <w:rsid w:val="00573CDF"/>
    <w:rsid w:val="00573F6C"/>
    <w:rsid w:val="0057415B"/>
    <w:rsid w:val="005742C3"/>
    <w:rsid w:val="005748E4"/>
    <w:rsid w:val="00576FA3"/>
    <w:rsid w:val="00580A6E"/>
    <w:rsid w:val="00582571"/>
    <w:rsid w:val="005829AE"/>
    <w:rsid w:val="00582BAD"/>
    <w:rsid w:val="00583102"/>
    <w:rsid w:val="00583597"/>
    <w:rsid w:val="00584A45"/>
    <w:rsid w:val="00586A72"/>
    <w:rsid w:val="00587FCC"/>
    <w:rsid w:val="0059403E"/>
    <w:rsid w:val="0059483D"/>
    <w:rsid w:val="00595B8D"/>
    <w:rsid w:val="00595C8B"/>
    <w:rsid w:val="005964AC"/>
    <w:rsid w:val="005967ED"/>
    <w:rsid w:val="00597E2D"/>
    <w:rsid w:val="005A0BDA"/>
    <w:rsid w:val="005A0F53"/>
    <w:rsid w:val="005A4F10"/>
    <w:rsid w:val="005A6329"/>
    <w:rsid w:val="005A6551"/>
    <w:rsid w:val="005B0386"/>
    <w:rsid w:val="005B2FEF"/>
    <w:rsid w:val="005B40B0"/>
    <w:rsid w:val="005B587B"/>
    <w:rsid w:val="005C4618"/>
    <w:rsid w:val="005C4972"/>
    <w:rsid w:val="005C5D03"/>
    <w:rsid w:val="005C613B"/>
    <w:rsid w:val="005D0858"/>
    <w:rsid w:val="005D16E2"/>
    <w:rsid w:val="005D1C81"/>
    <w:rsid w:val="005D28FD"/>
    <w:rsid w:val="005D2D29"/>
    <w:rsid w:val="005D3070"/>
    <w:rsid w:val="005D47CA"/>
    <w:rsid w:val="005D707E"/>
    <w:rsid w:val="005D7183"/>
    <w:rsid w:val="005D7F7E"/>
    <w:rsid w:val="005E02ED"/>
    <w:rsid w:val="005E1F4A"/>
    <w:rsid w:val="005E3F6B"/>
    <w:rsid w:val="005E47EF"/>
    <w:rsid w:val="005E4ACD"/>
    <w:rsid w:val="005E54CB"/>
    <w:rsid w:val="005F04EB"/>
    <w:rsid w:val="005F2BF6"/>
    <w:rsid w:val="005F4F67"/>
    <w:rsid w:val="005F5A9C"/>
    <w:rsid w:val="006001D7"/>
    <w:rsid w:val="00602A03"/>
    <w:rsid w:val="0060393B"/>
    <w:rsid w:val="00605400"/>
    <w:rsid w:val="0060765E"/>
    <w:rsid w:val="006076CE"/>
    <w:rsid w:val="006120EA"/>
    <w:rsid w:val="0061368F"/>
    <w:rsid w:val="006148A0"/>
    <w:rsid w:val="00614B50"/>
    <w:rsid w:val="00616127"/>
    <w:rsid w:val="00617BB9"/>
    <w:rsid w:val="00621F83"/>
    <w:rsid w:val="00623310"/>
    <w:rsid w:val="00623BA6"/>
    <w:rsid w:val="00624182"/>
    <w:rsid w:val="00625838"/>
    <w:rsid w:val="006259E9"/>
    <w:rsid w:val="0062608F"/>
    <w:rsid w:val="00631147"/>
    <w:rsid w:val="0063137A"/>
    <w:rsid w:val="006313E3"/>
    <w:rsid w:val="00632B46"/>
    <w:rsid w:val="00634052"/>
    <w:rsid w:val="0064187E"/>
    <w:rsid w:val="00643F30"/>
    <w:rsid w:val="006449F3"/>
    <w:rsid w:val="00644A76"/>
    <w:rsid w:val="006450FE"/>
    <w:rsid w:val="0064523A"/>
    <w:rsid w:val="00647297"/>
    <w:rsid w:val="006473D4"/>
    <w:rsid w:val="00647789"/>
    <w:rsid w:val="00650257"/>
    <w:rsid w:val="00652C89"/>
    <w:rsid w:val="00653A29"/>
    <w:rsid w:val="00653C13"/>
    <w:rsid w:val="00655A2C"/>
    <w:rsid w:val="00656809"/>
    <w:rsid w:val="00656DE6"/>
    <w:rsid w:val="00657FA4"/>
    <w:rsid w:val="006619AD"/>
    <w:rsid w:val="00661C31"/>
    <w:rsid w:val="0066215C"/>
    <w:rsid w:val="00663EA6"/>
    <w:rsid w:val="006654B6"/>
    <w:rsid w:val="00671775"/>
    <w:rsid w:val="006720C4"/>
    <w:rsid w:val="006724CB"/>
    <w:rsid w:val="00682601"/>
    <w:rsid w:val="006842A8"/>
    <w:rsid w:val="006853D5"/>
    <w:rsid w:val="00690E0B"/>
    <w:rsid w:val="00695773"/>
    <w:rsid w:val="00695D3D"/>
    <w:rsid w:val="00696098"/>
    <w:rsid w:val="00697B0C"/>
    <w:rsid w:val="006A1E97"/>
    <w:rsid w:val="006A2424"/>
    <w:rsid w:val="006A4128"/>
    <w:rsid w:val="006A4589"/>
    <w:rsid w:val="006A49B8"/>
    <w:rsid w:val="006A5156"/>
    <w:rsid w:val="006A52FA"/>
    <w:rsid w:val="006A6DE4"/>
    <w:rsid w:val="006A7192"/>
    <w:rsid w:val="006B112C"/>
    <w:rsid w:val="006B2C96"/>
    <w:rsid w:val="006B48B2"/>
    <w:rsid w:val="006B4C7A"/>
    <w:rsid w:val="006B6164"/>
    <w:rsid w:val="006B6989"/>
    <w:rsid w:val="006B69BD"/>
    <w:rsid w:val="006B6C5E"/>
    <w:rsid w:val="006B6CF6"/>
    <w:rsid w:val="006B7EC1"/>
    <w:rsid w:val="006C0B65"/>
    <w:rsid w:val="006C0BA2"/>
    <w:rsid w:val="006C34DA"/>
    <w:rsid w:val="006C45D6"/>
    <w:rsid w:val="006C4665"/>
    <w:rsid w:val="006C5298"/>
    <w:rsid w:val="006C5512"/>
    <w:rsid w:val="006D7E92"/>
    <w:rsid w:val="006E3A7E"/>
    <w:rsid w:val="006E62CB"/>
    <w:rsid w:val="006E770D"/>
    <w:rsid w:val="006F0A41"/>
    <w:rsid w:val="006F0C4B"/>
    <w:rsid w:val="006F0E52"/>
    <w:rsid w:val="006F2966"/>
    <w:rsid w:val="006F33F4"/>
    <w:rsid w:val="006F4069"/>
    <w:rsid w:val="006F4B16"/>
    <w:rsid w:val="006F4C9A"/>
    <w:rsid w:val="006F53F6"/>
    <w:rsid w:val="006F5A6A"/>
    <w:rsid w:val="006F66B2"/>
    <w:rsid w:val="006F6747"/>
    <w:rsid w:val="006F7166"/>
    <w:rsid w:val="006F779D"/>
    <w:rsid w:val="00700C43"/>
    <w:rsid w:val="007012F9"/>
    <w:rsid w:val="00702A59"/>
    <w:rsid w:val="00705BD7"/>
    <w:rsid w:val="007121BB"/>
    <w:rsid w:val="00713561"/>
    <w:rsid w:val="00713722"/>
    <w:rsid w:val="0071565C"/>
    <w:rsid w:val="0071674B"/>
    <w:rsid w:val="007173BD"/>
    <w:rsid w:val="007201DF"/>
    <w:rsid w:val="00721345"/>
    <w:rsid w:val="00721832"/>
    <w:rsid w:val="0072383B"/>
    <w:rsid w:val="00723B25"/>
    <w:rsid w:val="00727606"/>
    <w:rsid w:val="0072796C"/>
    <w:rsid w:val="00730CFF"/>
    <w:rsid w:val="00731877"/>
    <w:rsid w:val="0073275A"/>
    <w:rsid w:val="0073287C"/>
    <w:rsid w:val="00734650"/>
    <w:rsid w:val="007349D9"/>
    <w:rsid w:val="007357B9"/>
    <w:rsid w:val="007360F8"/>
    <w:rsid w:val="007364B5"/>
    <w:rsid w:val="00736EBA"/>
    <w:rsid w:val="00737C5C"/>
    <w:rsid w:val="00737DB4"/>
    <w:rsid w:val="00743593"/>
    <w:rsid w:val="0074455D"/>
    <w:rsid w:val="00744A21"/>
    <w:rsid w:val="00744C68"/>
    <w:rsid w:val="00744CBC"/>
    <w:rsid w:val="00750E5C"/>
    <w:rsid w:val="007532F5"/>
    <w:rsid w:val="0075408C"/>
    <w:rsid w:val="00754C20"/>
    <w:rsid w:val="007565A3"/>
    <w:rsid w:val="00757FEB"/>
    <w:rsid w:val="007623D8"/>
    <w:rsid w:val="00762CE8"/>
    <w:rsid w:val="00763039"/>
    <w:rsid w:val="00765215"/>
    <w:rsid w:val="0076588E"/>
    <w:rsid w:val="00766707"/>
    <w:rsid w:val="00767DB6"/>
    <w:rsid w:val="007705E7"/>
    <w:rsid w:val="007711D3"/>
    <w:rsid w:val="007722DD"/>
    <w:rsid w:val="00772F54"/>
    <w:rsid w:val="007748DF"/>
    <w:rsid w:val="00774917"/>
    <w:rsid w:val="00782D51"/>
    <w:rsid w:val="00784CF9"/>
    <w:rsid w:val="00784CFA"/>
    <w:rsid w:val="00785D88"/>
    <w:rsid w:val="00786A7F"/>
    <w:rsid w:val="00787741"/>
    <w:rsid w:val="007906CB"/>
    <w:rsid w:val="00792B3D"/>
    <w:rsid w:val="00796C35"/>
    <w:rsid w:val="0079738B"/>
    <w:rsid w:val="00797E94"/>
    <w:rsid w:val="007A0A10"/>
    <w:rsid w:val="007A0E19"/>
    <w:rsid w:val="007A12F1"/>
    <w:rsid w:val="007A2149"/>
    <w:rsid w:val="007A55B6"/>
    <w:rsid w:val="007A750F"/>
    <w:rsid w:val="007B05B0"/>
    <w:rsid w:val="007B0A57"/>
    <w:rsid w:val="007B1C5C"/>
    <w:rsid w:val="007B296E"/>
    <w:rsid w:val="007B2AD0"/>
    <w:rsid w:val="007B31DB"/>
    <w:rsid w:val="007B3564"/>
    <w:rsid w:val="007C2741"/>
    <w:rsid w:val="007C4CF8"/>
    <w:rsid w:val="007C4E3F"/>
    <w:rsid w:val="007C5667"/>
    <w:rsid w:val="007C6642"/>
    <w:rsid w:val="007C722B"/>
    <w:rsid w:val="007D2E36"/>
    <w:rsid w:val="007D316E"/>
    <w:rsid w:val="007D358C"/>
    <w:rsid w:val="007D67BC"/>
    <w:rsid w:val="007D6AFB"/>
    <w:rsid w:val="007E2023"/>
    <w:rsid w:val="007E2090"/>
    <w:rsid w:val="007E2966"/>
    <w:rsid w:val="007E2E9E"/>
    <w:rsid w:val="007E3B2D"/>
    <w:rsid w:val="007E4451"/>
    <w:rsid w:val="007E4CC8"/>
    <w:rsid w:val="007E60E4"/>
    <w:rsid w:val="007E6338"/>
    <w:rsid w:val="007F0A48"/>
    <w:rsid w:val="007F1278"/>
    <w:rsid w:val="007F19DD"/>
    <w:rsid w:val="007F2A6E"/>
    <w:rsid w:val="007F30F0"/>
    <w:rsid w:val="007F4D5F"/>
    <w:rsid w:val="007F57FA"/>
    <w:rsid w:val="0080108E"/>
    <w:rsid w:val="00802832"/>
    <w:rsid w:val="00803A9C"/>
    <w:rsid w:val="00803F9D"/>
    <w:rsid w:val="00805564"/>
    <w:rsid w:val="00807E56"/>
    <w:rsid w:val="008100C5"/>
    <w:rsid w:val="0081029A"/>
    <w:rsid w:val="00811A01"/>
    <w:rsid w:val="00814774"/>
    <w:rsid w:val="00814C97"/>
    <w:rsid w:val="0081649A"/>
    <w:rsid w:val="008167C5"/>
    <w:rsid w:val="00816AA7"/>
    <w:rsid w:val="00816C76"/>
    <w:rsid w:val="008238CC"/>
    <w:rsid w:val="00824699"/>
    <w:rsid w:val="00824DE3"/>
    <w:rsid w:val="0082660E"/>
    <w:rsid w:val="0082675B"/>
    <w:rsid w:val="00826ED9"/>
    <w:rsid w:val="00830DF6"/>
    <w:rsid w:val="00834CC5"/>
    <w:rsid w:val="0083606B"/>
    <w:rsid w:val="0083636A"/>
    <w:rsid w:val="00837223"/>
    <w:rsid w:val="00837B83"/>
    <w:rsid w:val="00840D82"/>
    <w:rsid w:val="008416D0"/>
    <w:rsid w:val="00841EB7"/>
    <w:rsid w:val="008439D4"/>
    <w:rsid w:val="00843BDD"/>
    <w:rsid w:val="00843E73"/>
    <w:rsid w:val="0084410F"/>
    <w:rsid w:val="00844BE0"/>
    <w:rsid w:val="00851402"/>
    <w:rsid w:val="00852284"/>
    <w:rsid w:val="008524D5"/>
    <w:rsid w:val="008537A8"/>
    <w:rsid w:val="00853E68"/>
    <w:rsid w:val="00861CB5"/>
    <w:rsid w:val="00863340"/>
    <w:rsid w:val="00863A05"/>
    <w:rsid w:val="00865D4F"/>
    <w:rsid w:val="008711EE"/>
    <w:rsid w:val="008738B7"/>
    <w:rsid w:val="00873BB7"/>
    <w:rsid w:val="00873C2C"/>
    <w:rsid w:val="008756D2"/>
    <w:rsid w:val="008758CB"/>
    <w:rsid w:val="008775C2"/>
    <w:rsid w:val="00881738"/>
    <w:rsid w:val="00882519"/>
    <w:rsid w:val="00882CDB"/>
    <w:rsid w:val="00882F31"/>
    <w:rsid w:val="0088346B"/>
    <w:rsid w:val="00887998"/>
    <w:rsid w:val="008907B1"/>
    <w:rsid w:val="0089148A"/>
    <w:rsid w:val="00891E11"/>
    <w:rsid w:val="00892126"/>
    <w:rsid w:val="008A3CDD"/>
    <w:rsid w:val="008A4670"/>
    <w:rsid w:val="008A4AD0"/>
    <w:rsid w:val="008A4B42"/>
    <w:rsid w:val="008B1BDA"/>
    <w:rsid w:val="008B2E70"/>
    <w:rsid w:val="008B3C69"/>
    <w:rsid w:val="008B4184"/>
    <w:rsid w:val="008B6737"/>
    <w:rsid w:val="008B6D70"/>
    <w:rsid w:val="008B74EC"/>
    <w:rsid w:val="008C2D87"/>
    <w:rsid w:val="008C323D"/>
    <w:rsid w:val="008C4134"/>
    <w:rsid w:val="008C798A"/>
    <w:rsid w:val="008D1857"/>
    <w:rsid w:val="008D240A"/>
    <w:rsid w:val="008D2ECA"/>
    <w:rsid w:val="008D2FDB"/>
    <w:rsid w:val="008D379E"/>
    <w:rsid w:val="008D41B4"/>
    <w:rsid w:val="008D5364"/>
    <w:rsid w:val="008D5C2F"/>
    <w:rsid w:val="008D7772"/>
    <w:rsid w:val="008D7941"/>
    <w:rsid w:val="008D7A74"/>
    <w:rsid w:val="008D7C75"/>
    <w:rsid w:val="008E14AD"/>
    <w:rsid w:val="008E29CE"/>
    <w:rsid w:val="008E2F20"/>
    <w:rsid w:val="008E7615"/>
    <w:rsid w:val="008E7AD4"/>
    <w:rsid w:val="008F14C0"/>
    <w:rsid w:val="008F1A22"/>
    <w:rsid w:val="008F2DF0"/>
    <w:rsid w:val="008F3D4F"/>
    <w:rsid w:val="008F464A"/>
    <w:rsid w:val="008F47E1"/>
    <w:rsid w:val="008F52E5"/>
    <w:rsid w:val="008F6677"/>
    <w:rsid w:val="008F6F79"/>
    <w:rsid w:val="008F6F9E"/>
    <w:rsid w:val="00902153"/>
    <w:rsid w:val="00902D03"/>
    <w:rsid w:val="00903157"/>
    <w:rsid w:val="009033F5"/>
    <w:rsid w:val="009034B9"/>
    <w:rsid w:val="00903563"/>
    <w:rsid w:val="0090675F"/>
    <w:rsid w:val="009076B6"/>
    <w:rsid w:val="00911F34"/>
    <w:rsid w:val="009135B1"/>
    <w:rsid w:val="009138B3"/>
    <w:rsid w:val="00913D10"/>
    <w:rsid w:val="00913F64"/>
    <w:rsid w:val="0091432E"/>
    <w:rsid w:val="0091498D"/>
    <w:rsid w:val="00914E0C"/>
    <w:rsid w:val="00926CFC"/>
    <w:rsid w:val="009271E5"/>
    <w:rsid w:val="00927B61"/>
    <w:rsid w:val="00932486"/>
    <w:rsid w:val="009339A6"/>
    <w:rsid w:val="00933BD9"/>
    <w:rsid w:val="009340F0"/>
    <w:rsid w:val="00936896"/>
    <w:rsid w:val="00942024"/>
    <w:rsid w:val="0094243F"/>
    <w:rsid w:val="009428DE"/>
    <w:rsid w:val="00942D4A"/>
    <w:rsid w:val="009435D8"/>
    <w:rsid w:val="00943E8D"/>
    <w:rsid w:val="00944958"/>
    <w:rsid w:val="00950CF7"/>
    <w:rsid w:val="009510A9"/>
    <w:rsid w:val="00953A02"/>
    <w:rsid w:val="00956BAD"/>
    <w:rsid w:val="00956E03"/>
    <w:rsid w:val="00956F49"/>
    <w:rsid w:val="00962464"/>
    <w:rsid w:val="00963F3F"/>
    <w:rsid w:val="00964D24"/>
    <w:rsid w:val="00965649"/>
    <w:rsid w:val="0096577E"/>
    <w:rsid w:val="00967AE5"/>
    <w:rsid w:val="00970D60"/>
    <w:rsid w:val="00971BF7"/>
    <w:rsid w:val="00971FA1"/>
    <w:rsid w:val="00974A7A"/>
    <w:rsid w:val="00980CD0"/>
    <w:rsid w:val="009815EE"/>
    <w:rsid w:val="00981B41"/>
    <w:rsid w:val="00981B43"/>
    <w:rsid w:val="00981C3F"/>
    <w:rsid w:val="00981D15"/>
    <w:rsid w:val="009835DC"/>
    <w:rsid w:val="00985A68"/>
    <w:rsid w:val="00987B65"/>
    <w:rsid w:val="009908CA"/>
    <w:rsid w:val="00991BD1"/>
    <w:rsid w:val="00993533"/>
    <w:rsid w:val="00994DAD"/>
    <w:rsid w:val="00996930"/>
    <w:rsid w:val="009A2FCA"/>
    <w:rsid w:val="009B2B80"/>
    <w:rsid w:val="009B3010"/>
    <w:rsid w:val="009B42F6"/>
    <w:rsid w:val="009B6452"/>
    <w:rsid w:val="009B6636"/>
    <w:rsid w:val="009B6B61"/>
    <w:rsid w:val="009B6DA3"/>
    <w:rsid w:val="009C26A1"/>
    <w:rsid w:val="009C2D7D"/>
    <w:rsid w:val="009C34FC"/>
    <w:rsid w:val="009C62F0"/>
    <w:rsid w:val="009C6830"/>
    <w:rsid w:val="009C7B17"/>
    <w:rsid w:val="009D1BCE"/>
    <w:rsid w:val="009D23BC"/>
    <w:rsid w:val="009D2D0A"/>
    <w:rsid w:val="009D3407"/>
    <w:rsid w:val="009D3875"/>
    <w:rsid w:val="009D3DCB"/>
    <w:rsid w:val="009D4F1B"/>
    <w:rsid w:val="009D59BD"/>
    <w:rsid w:val="009D5B8A"/>
    <w:rsid w:val="009D7841"/>
    <w:rsid w:val="009D78E2"/>
    <w:rsid w:val="009E098A"/>
    <w:rsid w:val="009E1A5D"/>
    <w:rsid w:val="009E4BE7"/>
    <w:rsid w:val="009E5A51"/>
    <w:rsid w:val="009E5BDE"/>
    <w:rsid w:val="009E5D77"/>
    <w:rsid w:val="009F1651"/>
    <w:rsid w:val="009F195C"/>
    <w:rsid w:val="009F2B41"/>
    <w:rsid w:val="009F2BD3"/>
    <w:rsid w:val="009F2DB7"/>
    <w:rsid w:val="009F7C5F"/>
    <w:rsid w:val="00A0017E"/>
    <w:rsid w:val="00A01B44"/>
    <w:rsid w:val="00A033E1"/>
    <w:rsid w:val="00A06446"/>
    <w:rsid w:val="00A12058"/>
    <w:rsid w:val="00A12E60"/>
    <w:rsid w:val="00A134E2"/>
    <w:rsid w:val="00A1503B"/>
    <w:rsid w:val="00A15EF8"/>
    <w:rsid w:val="00A2102D"/>
    <w:rsid w:val="00A21AF9"/>
    <w:rsid w:val="00A2418D"/>
    <w:rsid w:val="00A27A6C"/>
    <w:rsid w:val="00A31F11"/>
    <w:rsid w:val="00A32BC5"/>
    <w:rsid w:val="00A345AC"/>
    <w:rsid w:val="00A34D77"/>
    <w:rsid w:val="00A35B1C"/>
    <w:rsid w:val="00A405AE"/>
    <w:rsid w:val="00A412A7"/>
    <w:rsid w:val="00A412D4"/>
    <w:rsid w:val="00A4282A"/>
    <w:rsid w:val="00A4313A"/>
    <w:rsid w:val="00A44373"/>
    <w:rsid w:val="00A46197"/>
    <w:rsid w:val="00A4669D"/>
    <w:rsid w:val="00A471FA"/>
    <w:rsid w:val="00A47E16"/>
    <w:rsid w:val="00A5065A"/>
    <w:rsid w:val="00A5369E"/>
    <w:rsid w:val="00A540E0"/>
    <w:rsid w:val="00A61F43"/>
    <w:rsid w:val="00A624AD"/>
    <w:rsid w:val="00A64602"/>
    <w:rsid w:val="00A67233"/>
    <w:rsid w:val="00A6790B"/>
    <w:rsid w:val="00A6796F"/>
    <w:rsid w:val="00A704CA"/>
    <w:rsid w:val="00A72681"/>
    <w:rsid w:val="00A72D7C"/>
    <w:rsid w:val="00A74264"/>
    <w:rsid w:val="00A774E6"/>
    <w:rsid w:val="00A81947"/>
    <w:rsid w:val="00A83FAB"/>
    <w:rsid w:val="00A85D61"/>
    <w:rsid w:val="00A8651D"/>
    <w:rsid w:val="00A86EE2"/>
    <w:rsid w:val="00A87491"/>
    <w:rsid w:val="00A902B3"/>
    <w:rsid w:val="00A936F2"/>
    <w:rsid w:val="00A94AAC"/>
    <w:rsid w:val="00A95122"/>
    <w:rsid w:val="00A9544C"/>
    <w:rsid w:val="00A95C8A"/>
    <w:rsid w:val="00A97DC5"/>
    <w:rsid w:val="00AA0208"/>
    <w:rsid w:val="00AA0588"/>
    <w:rsid w:val="00AA4879"/>
    <w:rsid w:val="00AA5E8F"/>
    <w:rsid w:val="00AA67F4"/>
    <w:rsid w:val="00AA6DBD"/>
    <w:rsid w:val="00AB1FC4"/>
    <w:rsid w:val="00AB449C"/>
    <w:rsid w:val="00AB5DAB"/>
    <w:rsid w:val="00AB6E68"/>
    <w:rsid w:val="00AC084C"/>
    <w:rsid w:val="00AC0AD8"/>
    <w:rsid w:val="00AC0CA1"/>
    <w:rsid w:val="00AC363D"/>
    <w:rsid w:val="00AC4BBD"/>
    <w:rsid w:val="00AC4BD8"/>
    <w:rsid w:val="00AC5744"/>
    <w:rsid w:val="00AD16A1"/>
    <w:rsid w:val="00AD48B4"/>
    <w:rsid w:val="00AD48CA"/>
    <w:rsid w:val="00AD505F"/>
    <w:rsid w:val="00AD5A70"/>
    <w:rsid w:val="00AE0B52"/>
    <w:rsid w:val="00AE11EB"/>
    <w:rsid w:val="00AE14D5"/>
    <w:rsid w:val="00AE39A2"/>
    <w:rsid w:val="00AE54A9"/>
    <w:rsid w:val="00AE6D24"/>
    <w:rsid w:val="00AF024C"/>
    <w:rsid w:val="00AF06A2"/>
    <w:rsid w:val="00AF0812"/>
    <w:rsid w:val="00AF3F07"/>
    <w:rsid w:val="00AF4507"/>
    <w:rsid w:val="00AF5D97"/>
    <w:rsid w:val="00AF7481"/>
    <w:rsid w:val="00B00549"/>
    <w:rsid w:val="00B02905"/>
    <w:rsid w:val="00B02B9B"/>
    <w:rsid w:val="00B02F20"/>
    <w:rsid w:val="00B0308C"/>
    <w:rsid w:val="00B06493"/>
    <w:rsid w:val="00B073C0"/>
    <w:rsid w:val="00B0785E"/>
    <w:rsid w:val="00B10426"/>
    <w:rsid w:val="00B108CB"/>
    <w:rsid w:val="00B11DA6"/>
    <w:rsid w:val="00B14D47"/>
    <w:rsid w:val="00B14F22"/>
    <w:rsid w:val="00B17374"/>
    <w:rsid w:val="00B20F52"/>
    <w:rsid w:val="00B20FD7"/>
    <w:rsid w:val="00B23076"/>
    <w:rsid w:val="00B23F8A"/>
    <w:rsid w:val="00B24038"/>
    <w:rsid w:val="00B243B5"/>
    <w:rsid w:val="00B27012"/>
    <w:rsid w:val="00B31098"/>
    <w:rsid w:val="00B31202"/>
    <w:rsid w:val="00B42BA8"/>
    <w:rsid w:val="00B431DD"/>
    <w:rsid w:val="00B4460D"/>
    <w:rsid w:val="00B47575"/>
    <w:rsid w:val="00B501C4"/>
    <w:rsid w:val="00B523F6"/>
    <w:rsid w:val="00B52E71"/>
    <w:rsid w:val="00B52F04"/>
    <w:rsid w:val="00B53E0D"/>
    <w:rsid w:val="00B56344"/>
    <w:rsid w:val="00B5685F"/>
    <w:rsid w:val="00B56F92"/>
    <w:rsid w:val="00B571AB"/>
    <w:rsid w:val="00B57A1D"/>
    <w:rsid w:val="00B61260"/>
    <w:rsid w:val="00B61F16"/>
    <w:rsid w:val="00B631DC"/>
    <w:rsid w:val="00B63F74"/>
    <w:rsid w:val="00B647D5"/>
    <w:rsid w:val="00B64AC1"/>
    <w:rsid w:val="00B64FE1"/>
    <w:rsid w:val="00B71755"/>
    <w:rsid w:val="00B72FB6"/>
    <w:rsid w:val="00B734DC"/>
    <w:rsid w:val="00B75B67"/>
    <w:rsid w:val="00B75C1A"/>
    <w:rsid w:val="00B82847"/>
    <w:rsid w:val="00B82D70"/>
    <w:rsid w:val="00B832C0"/>
    <w:rsid w:val="00B844F7"/>
    <w:rsid w:val="00B86D34"/>
    <w:rsid w:val="00B87D09"/>
    <w:rsid w:val="00BA1404"/>
    <w:rsid w:val="00BA192D"/>
    <w:rsid w:val="00BA577E"/>
    <w:rsid w:val="00BA58E5"/>
    <w:rsid w:val="00BA6149"/>
    <w:rsid w:val="00BA6DA5"/>
    <w:rsid w:val="00BA6FE2"/>
    <w:rsid w:val="00BA701A"/>
    <w:rsid w:val="00BA731E"/>
    <w:rsid w:val="00BA7AE6"/>
    <w:rsid w:val="00BA7B6D"/>
    <w:rsid w:val="00BB1CB8"/>
    <w:rsid w:val="00BB20A7"/>
    <w:rsid w:val="00BB23FF"/>
    <w:rsid w:val="00BB3B8C"/>
    <w:rsid w:val="00BB6BCE"/>
    <w:rsid w:val="00BC006C"/>
    <w:rsid w:val="00BC4D09"/>
    <w:rsid w:val="00BC6A6B"/>
    <w:rsid w:val="00BD0937"/>
    <w:rsid w:val="00BD0E2A"/>
    <w:rsid w:val="00BD3C78"/>
    <w:rsid w:val="00BD6706"/>
    <w:rsid w:val="00BD6D0C"/>
    <w:rsid w:val="00BE4968"/>
    <w:rsid w:val="00BE5E28"/>
    <w:rsid w:val="00BE6F74"/>
    <w:rsid w:val="00BE7DFC"/>
    <w:rsid w:val="00BF0052"/>
    <w:rsid w:val="00BF0F72"/>
    <w:rsid w:val="00BF17D6"/>
    <w:rsid w:val="00BF2D9F"/>
    <w:rsid w:val="00BF5799"/>
    <w:rsid w:val="00BF6C6F"/>
    <w:rsid w:val="00BF737F"/>
    <w:rsid w:val="00BF7CBD"/>
    <w:rsid w:val="00C03671"/>
    <w:rsid w:val="00C036E3"/>
    <w:rsid w:val="00C045EC"/>
    <w:rsid w:val="00C07111"/>
    <w:rsid w:val="00C10A08"/>
    <w:rsid w:val="00C137EA"/>
    <w:rsid w:val="00C14022"/>
    <w:rsid w:val="00C14789"/>
    <w:rsid w:val="00C156B6"/>
    <w:rsid w:val="00C15A53"/>
    <w:rsid w:val="00C15E4A"/>
    <w:rsid w:val="00C249CB"/>
    <w:rsid w:val="00C25672"/>
    <w:rsid w:val="00C25706"/>
    <w:rsid w:val="00C262C4"/>
    <w:rsid w:val="00C27C37"/>
    <w:rsid w:val="00C3000F"/>
    <w:rsid w:val="00C32E22"/>
    <w:rsid w:val="00C34057"/>
    <w:rsid w:val="00C357DE"/>
    <w:rsid w:val="00C358DC"/>
    <w:rsid w:val="00C41B82"/>
    <w:rsid w:val="00C436D4"/>
    <w:rsid w:val="00C4633E"/>
    <w:rsid w:val="00C46F50"/>
    <w:rsid w:val="00C50214"/>
    <w:rsid w:val="00C51273"/>
    <w:rsid w:val="00C51FB0"/>
    <w:rsid w:val="00C523B2"/>
    <w:rsid w:val="00C53AF2"/>
    <w:rsid w:val="00C53FE0"/>
    <w:rsid w:val="00C557CD"/>
    <w:rsid w:val="00C5590B"/>
    <w:rsid w:val="00C564A1"/>
    <w:rsid w:val="00C56E70"/>
    <w:rsid w:val="00C57972"/>
    <w:rsid w:val="00C6055D"/>
    <w:rsid w:val="00C60FE6"/>
    <w:rsid w:val="00C61E45"/>
    <w:rsid w:val="00C62776"/>
    <w:rsid w:val="00C64F22"/>
    <w:rsid w:val="00C652F6"/>
    <w:rsid w:val="00C67186"/>
    <w:rsid w:val="00C67966"/>
    <w:rsid w:val="00C7021B"/>
    <w:rsid w:val="00C7067F"/>
    <w:rsid w:val="00C71F87"/>
    <w:rsid w:val="00C7200A"/>
    <w:rsid w:val="00C730E5"/>
    <w:rsid w:val="00C75CED"/>
    <w:rsid w:val="00C80A92"/>
    <w:rsid w:val="00C813EA"/>
    <w:rsid w:val="00C820BF"/>
    <w:rsid w:val="00C82871"/>
    <w:rsid w:val="00C92EF5"/>
    <w:rsid w:val="00C93660"/>
    <w:rsid w:val="00C95000"/>
    <w:rsid w:val="00C9641C"/>
    <w:rsid w:val="00C97C77"/>
    <w:rsid w:val="00CA0D46"/>
    <w:rsid w:val="00CA1FC3"/>
    <w:rsid w:val="00CA2410"/>
    <w:rsid w:val="00CA296A"/>
    <w:rsid w:val="00CA3927"/>
    <w:rsid w:val="00CA49B8"/>
    <w:rsid w:val="00CA57A9"/>
    <w:rsid w:val="00CA643C"/>
    <w:rsid w:val="00CA6F29"/>
    <w:rsid w:val="00CA72EC"/>
    <w:rsid w:val="00CA736F"/>
    <w:rsid w:val="00CB14E6"/>
    <w:rsid w:val="00CB2E7A"/>
    <w:rsid w:val="00CB3FFC"/>
    <w:rsid w:val="00CB4581"/>
    <w:rsid w:val="00CB5CA0"/>
    <w:rsid w:val="00CB725E"/>
    <w:rsid w:val="00CB7DEB"/>
    <w:rsid w:val="00CC0CC2"/>
    <w:rsid w:val="00CC2A13"/>
    <w:rsid w:val="00CC72EF"/>
    <w:rsid w:val="00CC74DD"/>
    <w:rsid w:val="00CD04A2"/>
    <w:rsid w:val="00CD066A"/>
    <w:rsid w:val="00CD4BE2"/>
    <w:rsid w:val="00CD4D18"/>
    <w:rsid w:val="00CD53C8"/>
    <w:rsid w:val="00CD5EA4"/>
    <w:rsid w:val="00CD7C63"/>
    <w:rsid w:val="00CE0C19"/>
    <w:rsid w:val="00CE25D5"/>
    <w:rsid w:val="00CE3199"/>
    <w:rsid w:val="00CE3A0E"/>
    <w:rsid w:val="00CE4CB0"/>
    <w:rsid w:val="00CE5C47"/>
    <w:rsid w:val="00CE5E8C"/>
    <w:rsid w:val="00CE66D6"/>
    <w:rsid w:val="00CE7DA0"/>
    <w:rsid w:val="00CF036E"/>
    <w:rsid w:val="00CF2C3F"/>
    <w:rsid w:val="00CF4393"/>
    <w:rsid w:val="00CF47FB"/>
    <w:rsid w:val="00CF5C87"/>
    <w:rsid w:val="00CF6BCE"/>
    <w:rsid w:val="00D0044F"/>
    <w:rsid w:val="00D020A8"/>
    <w:rsid w:val="00D03EFF"/>
    <w:rsid w:val="00D042CC"/>
    <w:rsid w:val="00D078B9"/>
    <w:rsid w:val="00D10793"/>
    <w:rsid w:val="00D166BE"/>
    <w:rsid w:val="00D16A2A"/>
    <w:rsid w:val="00D24EA1"/>
    <w:rsid w:val="00D261FA"/>
    <w:rsid w:val="00D2748C"/>
    <w:rsid w:val="00D278C3"/>
    <w:rsid w:val="00D30D2C"/>
    <w:rsid w:val="00D30F72"/>
    <w:rsid w:val="00D31F43"/>
    <w:rsid w:val="00D337E1"/>
    <w:rsid w:val="00D33EFA"/>
    <w:rsid w:val="00D4007B"/>
    <w:rsid w:val="00D431C5"/>
    <w:rsid w:val="00D4344F"/>
    <w:rsid w:val="00D44030"/>
    <w:rsid w:val="00D44039"/>
    <w:rsid w:val="00D442FC"/>
    <w:rsid w:val="00D44D93"/>
    <w:rsid w:val="00D471CC"/>
    <w:rsid w:val="00D47E14"/>
    <w:rsid w:val="00D501DA"/>
    <w:rsid w:val="00D516A9"/>
    <w:rsid w:val="00D53AB8"/>
    <w:rsid w:val="00D543E2"/>
    <w:rsid w:val="00D554A7"/>
    <w:rsid w:val="00D60C57"/>
    <w:rsid w:val="00D65DEC"/>
    <w:rsid w:val="00D66125"/>
    <w:rsid w:val="00D666E5"/>
    <w:rsid w:val="00D66911"/>
    <w:rsid w:val="00D6787B"/>
    <w:rsid w:val="00D7021F"/>
    <w:rsid w:val="00D70D43"/>
    <w:rsid w:val="00D742DE"/>
    <w:rsid w:val="00D7592B"/>
    <w:rsid w:val="00D8051B"/>
    <w:rsid w:val="00D87F21"/>
    <w:rsid w:val="00D900CA"/>
    <w:rsid w:val="00D917F1"/>
    <w:rsid w:val="00D94626"/>
    <w:rsid w:val="00D950C8"/>
    <w:rsid w:val="00D9527C"/>
    <w:rsid w:val="00DA079B"/>
    <w:rsid w:val="00DA0933"/>
    <w:rsid w:val="00DA274B"/>
    <w:rsid w:val="00DA36D6"/>
    <w:rsid w:val="00DA6EE7"/>
    <w:rsid w:val="00DB0166"/>
    <w:rsid w:val="00DB0652"/>
    <w:rsid w:val="00DB11EC"/>
    <w:rsid w:val="00DB1D78"/>
    <w:rsid w:val="00DB288F"/>
    <w:rsid w:val="00DB2B0A"/>
    <w:rsid w:val="00DB4685"/>
    <w:rsid w:val="00DB6609"/>
    <w:rsid w:val="00DC1EB0"/>
    <w:rsid w:val="00DC254E"/>
    <w:rsid w:val="00DC321D"/>
    <w:rsid w:val="00DC343A"/>
    <w:rsid w:val="00DC541A"/>
    <w:rsid w:val="00DD1DF3"/>
    <w:rsid w:val="00DD2882"/>
    <w:rsid w:val="00DD3519"/>
    <w:rsid w:val="00DD3EC4"/>
    <w:rsid w:val="00DD42D7"/>
    <w:rsid w:val="00DD443B"/>
    <w:rsid w:val="00DD4ED7"/>
    <w:rsid w:val="00DD5FB8"/>
    <w:rsid w:val="00DE1D07"/>
    <w:rsid w:val="00DE514E"/>
    <w:rsid w:val="00DE66F7"/>
    <w:rsid w:val="00DE7D02"/>
    <w:rsid w:val="00DF0175"/>
    <w:rsid w:val="00DF1418"/>
    <w:rsid w:val="00DF246C"/>
    <w:rsid w:val="00DF350D"/>
    <w:rsid w:val="00DF3AA2"/>
    <w:rsid w:val="00DF5978"/>
    <w:rsid w:val="00E01005"/>
    <w:rsid w:val="00E03A9B"/>
    <w:rsid w:val="00E067FC"/>
    <w:rsid w:val="00E105AB"/>
    <w:rsid w:val="00E10A8A"/>
    <w:rsid w:val="00E10B70"/>
    <w:rsid w:val="00E122D2"/>
    <w:rsid w:val="00E126BC"/>
    <w:rsid w:val="00E1301E"/>
    <w:rsid w:val="00E1497E"/>
    <w:rsid w:val="00E14EDD"/>
    <w:rsid w:val="00E167CA"/>
    <w:rsid w:val="00E20038"/>
    <w:rsid w:val="00E21C9B"/>
    <w:rsid w:val="00E223F3"/>
    <w:rsid w:val="00E2291C"/>
    <w:rsid w:val="00E229ED"/>
    <w:rsid w:val="00E24631"/>
    <w:rsid w:val="00E2518A"/>
    <w:rsid w:val="00E26991"/>
    <w:rsid w:val="00E3062D"/>
    <w:rsid w:val="00E31B1F"/>
    <w:rsid w:val="00E333AE"/>
    <w:rsid w:val="00E359D3"/>
    <w:rsid w:val="00E412E7"/>
    <w:rsid w:val="00E41408"/>
    <w:rsid w:val="00E41505"/>
    <w:rsid w:val="00E432A4"/>
    <w:rsid w:val="00E44318"/>
    <w:rsid w:val="00E47E44"/>
    <w:rsid w:val="00E5065F"/>
    <w:rsid w:val="00E50EDE"/>
    <w:rsid w:val="00E51D05"/>
    <w:rsid w:val="00E52830"/>
    <w:rsid w:val="00E52B3D"/>
    <w:rsid w:val="00E558CA"/>
    <w:rsid w:val="00E57AF6"/>
    <w:rsid w:val="00E6178B"/>
    <w:rsid w:val="00E65ED1"/>
    <w:rsid w:val="00E667A6"/>
    <w:rsid w:val="00E701CB"/>
    <w:rsid w:val="00E722B4"/>
    <w:rsid w:val="00E74DF5"/>
    <w:rsid w:val="00E75871"/>
    <w:rsid w:val="00E7690C"/>
    <w:rsid w:val="00E76DE8"/>
    <w:rsid w:val="00E80F56"/>
    <w:rsid w:val="00E842FD"/>
    <w:rsid w:val="00E85B28"/>
    <w:rsid w:val="00E85DD8"/>
    <w:rsid w:val="00E864D9"/>
    <w:rsid w:val="00E86CA8"/>
    <w:rsid w:val="00E8726E"/>
    <w:rsid w:val="00E9227E"/>
    <w:rsid w:val="00E92409"/>
    <w:rsid w:val="00E925EE"/>
    <w:rsid w:val="00E93B50"/>
    <w:rsid w:val="00E95A8A"/>
    <w:rsid w:val="00E97D75"/>
    <w:rsid w:val="00E97E93"/>
    <w:rsid w:val="00EA0131"/>
    <w:rsid w:val="00EA1D81"/>
    <w:rsid w:val="00EA23F5"/>
    <w:rsid w:val="00EA34B5"/>
    <w:rsid w:val="00EA4DD3"/>
    <w:rsid w:val="00EA4E47"/>
    <w:rsid w:val="00EA5B05"/>
    <w:rsid w:val="00EB04FC"/>
    <w:rsid w:val="00EB1E0D"/>
    <w:rsid w:val="00EB33A7"/>
    <w:rsid w:val="00EB712F"/>
    <w:rsid w:val="00EB77FB"/>
    <w:rsid w:val="00EC1AC0"/>
    <w:rsid w:val="00EC49F0"/>
    <w:rsid w:val="00EC5F16"/>
    <w:rsid w:val="00EC6C28"/>
    <w:rsid w:val="00ED00D3"/>
    <w:rsid w:val="00ED2026"/>
    <w:rsid w:val="00ED71B0"/>
    <w:rsid w:val="00EE087D"/>
    <w:rsid w:val="00EE1D56"/>
    <w:rsid w:val="00EE6863"/>
    <w:rsid w:val="00EF124E"/>
    <w:rsid w:val="00EF2868"/>
    <w:rsid w:val="00EF4E93"/>
    <w:rsid w:val="00EF5F16"/>
    <w:rsid w:val="00EF72D1"/>
    <w:rsid w:val="00F01886"/>
    <w:rsid w:val="00F023F4"/>
    <w:rsid w:val="00F0638A"/>
    <w:rsid w:val="00F064C5"/>
    <w:rsid w:val="00F11063"/>
    <w:rsid w:val="00F129B9"/>
    <w:rsid w:val="00F17B38"/>
    <w:rsid w:val="00F210AE"/>
    <w:rsid w:val="00F21103"/>
    <w:rsid w:val="00F21F63"/>
    <w:rsid w:val="00F23987"/>
    <w:rsid w:val="00F260E2"/>
    <w:rsid w:val="00F26D10"/>
    <w:rsid w:val="00F302D2"/>
    <w:rsid w:val="00F31C91"/>
    <w:rsid w:val="00F33742"/>
    <w:rsid w:val="00F37B47"/>
    <w:rsid w:val="00F40DE9"/>
    <w:rsid w:val="00F42661"/>
    <w:rsid w:val="00F4268D"/>
    <w:rsid w:val="00F43363"/>
    <w:rsid w:val="00F441B1"/>
    <w:rsid w:val="00F45C6F"/>
    <w:rsid w:val="00F468B9"/>
    <w:rsid w:val="00F46E55"/>
    <w:rsid w:val="00F4779E"/>
    <w:rsid w:val="00F521CA"/>
    <w:rsid w:val="00F53363"/>
    <w:rsid w:val="00F54390"/>
    <w:rsid w:val="00F544E4"/>
    <w:rsid w:val="00F54E95"/>
    <w:rsid w:val="00F553A4"/>
    <w:rsid w:val="00F556EB"/>
    <w:rsid w:val="00F56EFC"/>
    <w:rsid w:val="00F570ED"/>
    <w:rsid w:val="00F57D05"/>
    <w:rsid w:val="00F60660"/>
    <w:rsid w:val="00F62D35"/>
    <w:rsid w:val="00F67909"/>
    <w:rsid w:val="00F6799D"/>
    <w:rsid w:val="00F67DBD"/>
    <w:rsid w:val="00F701A9"/>
    <w:rsid w:val="00F70C67"/>
    <w:rsid w:val="00F71209"/>
    <w:rsid w:val="00F71DE8"/>
    <w:rsid w:val="00F729CA"/>
    <w:rsid w:val="00F73A22"/>
    <w:rsid w:val="00F76548"/>
    <w:rsid w:val="00F76ECE"/>
    <w:rsid w:val="00F77CB1"/>
    <w:rsid w:val="00F80B2A"/>
    <w:rsid w:val="00F82238"/>
    <w:rsid w:val="00F82327"/>
    <w:rsid w:val="00F83B87"/>
    <w:rsid w:val="00F8418B"/>
    <w:rsid w:val="00F8647F"/>
    <w:rsid w:val="00F87BBC"/>
    <w:rsid w:val="00F87DB1"/>
    <w:rsid w:val="00F9097F"/>
    <w:rsid w:val="00F9187F"/>
    <w:rsid w:val="00F934DD"/>
    <w:rsid w:val="00F936D6"/>
    <w:rsid w:val="00F93CAE"/>
    <w:rsid w:val="00F96CE8"/>
    <w:rsid w:val="00F97760"/>
    <w:rsid w:val="00F97A14"/>
    <w:rsid w:val="00FA016A"/>
    <w:rsid w:val="00FA02ED"/>
    <w:rsid w:val="00FA1588"/>
    <w:rsid w:val="00FA1CAE"/>
    <w:rsid w:val="00FA4F23"/>
    <w:rsid w:val="00FA4F57"/>
    <w:rsid w:val="00FB166B"/>
    <w:rsid w:val="00FB3275"/>
    <w:rsid w:val="00FB3939"/>
    <w:rsid w:val="00FB4EC1"/>
    <w:rsid w:val="00FB54F6"/>
    <w:rsid w:val="00FB5821"/>
    <w:rsid w:val="00FC1DE8"/>
    <w:rsid w:val="00FC36EB"/>
    <w:rsid w:val="00FC37ED"/>
    <w:rsid w:val="00FC446B"/>
    <w:rsid w:val="00FC4A1A"/>
    <w:rsid w:val="00FC63B6"/>
    <w:rsid w:val="00FC71B3"/>
    <w:rsid w:val="00FD0532"/>
    <w:rsid w:val="00FD2E4A"/>
    <w:rsid w:val="00FD421C"/>
    <w:rsid w:val="00FD58E3"/>
    <w:rsid w:val="00FD5ED1"/>
    <w:rsid w:val="00FE2071"/>
    <w:rsid w:val="00FE3E00"/>
    <w:rsid w:val="00FE3FA4"/>
    <w:rsid w:val="00FE519F"/>
    <w:rsid w:val="00FE67C7"/>
    <w:rsid w:val="00FE7FDC"/>
    <w:rsid w:val="00FF2C51"/>
    <w:rsid w:val="00FF3B95"/>
    <w:rsid w:val="00FF4C1F"/>
    <w:rsid w:val="00FF51F1"/>
    <w:rsid w:val="00FF5342"/>
    <w:rsid w:val="00FF5BEA"/>
    <w:rsid w:val="00FF7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073566"/>
  <w15:chartTrackingRefBased/>
  <w15:docId w15:val="{78E1BA91-0ADF-4A9D-9299-E8350D003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32D81"/>
    <w:rPr>
      <w:sz w:val="16"/>
      <w:szCs w:val="16"/>
    </w:rPr>
  </w:style>
  <w:style w:type="paragraph" w:styleId="CommentText">
    <w:name w:val="annotation text"/>
    <w:basedOn w:val="Normal"/>
    <w:link w:val="CommentTextChar"/>
    <w:uiPriority w:val="99"/>
    <w:unhideWhenUsed/>
    <w:rsid w:val="00432D81"/>
    <w:pPr>
      <w:spacing w:line="240" w:lineRule="auto"/>
    </w:pPr>
    <w:rPr>
      <w:sz w:val="20"/>
      <w:szCs w:val="20"/>
    </w:rPr>
  </w:style>
  <w:style w:type="character" w:customStyle="1" w:styleId="CommentTextChar">
    <w:name w:val="Comment Text Char"/>
    <w:basedOn w:val="DefaultParagraphFont"/>
    <w:link w:val="CommentText"/>
    <w:uiPriority w:val="99"/>
    <w:rsid w:val="00432D81"/>
    <w:rPr>
      <w:sz w:val="20"/>
      <w:szCs w:val="20"/>
    </w:rPr>
  </w:style>
  <w:style w:type="paragraph" w:styleId="CommentSubject">
    <w:name w:val="annotation subject"/>
    <w:basedOn w:val="CommentText"/>
    <w:next w:val="CommentText"/>
    <w:link w:val="CommentSubjectChar"/>
    <w:uiPriority w:val="99"/>
    <w:semiHidden/>
    <w:unhideWhenUsed/>
    <w:rsid w:val="00432D81"/>
    <w:rPr>
      <w:b/>
      <w:bCs/>
    </w:rPr>
  </w:style>
  <w:style w:type="character" w:customStyle="1" w:styleId="CommentSubjectChar">
    <w:name w:val="Comment Subject Char"/>
    <w:basedOn w:val="CommentTextChar"/>
    <w:link w:val="CommentSubject"/>
    <w:uiPriority w:val="99"/>
    <w:semiHidden/>
    <w:rsid w:val="00432D81"/>
    <w:rPr>
      <w:b/>
      <w:bCs/>
      <w:sz w:val="20"/>
      <w:szCs w:val="20"/>
    </w:rPr>
  </w:style>
  <w:style w:type="character" w:styleId="Hyperlink">
    <w:name w:val="Hyperlink"/>
    <w:basedOn w:val="DefaultParagraphFont"/>
    <w:uiPriority w:val="99"/>
    <w:unhideWhenUsed/>
    <w:rsid w:val="00432D81"/>
    <w:rPr>
      <w:color w:val="0563C1" w:themeColor="hyperlink"/>
      <w:u w:val="single"/>
    </w:rPr>
  </w:style>
  <w:style w:type="character" w:customStyle="1" w:styleId="UnresolvedMention1">
    <w:name w:val="Unresolved Mention1"/>
    <w:basedOn w:val="DefaultParagraphFont"/>
    <w:uiPriority w:val="99"/>
    <w:semiHidden/>
    <w:unhideWhenUsed/>
    <w:rsid w:val="00432D81"/>
    <w:rPr>
      <w:color w:val="605E5C"/>
      <w:shd w:val="clear" w:color="auto" w:fill="E1DFDD"/>
    </w:rPr>
  </w:style>
  <w:style w:type="paragraph" w:styleId="Revision">
    <w:name w:val="Revision"/>
    <w:hidden/>
    <w:uiPriority w:val="99"/>
    <w:semiHidden/>
    <w:rsid w:val="00E432A4"/>
    <w:pPr>
      <w:spacing w:after="0" w:line="240" w:lineRule="auto"/>
    </w:pPr>
  </w:style>
  <w:style w:type="paragraph" w:styleId="ListParagraph">
    <w:name w:val="List Paragraph"/>
    <w:basedOn w:val="Normal"/>
    <w:uiPriority w:val="34"/>
    <w:qFormat/>
    <w:rsid w:val="0059403E"/>
    <w:pPr>
      <w:ind w:left="720"/>
      <w:contextualSpacing/>
    </w:pPr>
  </w:style>
  <w:style w:type="paragraph" w:customStyle="1" w:styleId="pf0">
    <w:name w:val="pf0"/>
    <w:basedOn w:val="Normal"/>
    <w:rsid w:val="000E70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E70AF"/>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6001D7"/>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6001D7"/>
    <w:rPr>
      <w:rFonts w:ascii="Times New Roman" w:hAnsi="Times New Roman" w:cs="Times New Roman"/>
      <w:noProof/>
      <w:sz w:val="24"/>
    </w:rPr>
  </w:style>
  <w:style w:type="paragraph" w:customStyle="1" w:styleId="EndNoteBibliography">
    <w:name w:val="EndNote Bibliography"/>
    <w:basedOn w:val="Normal"/>
    <w:link w:val="EndNoteBibliographyChar"/>
    <w:rsid w:val="006001D7"/>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6001D7"/>
    <w:rPr>
      <w:rFonts w:ascii="Times New Roman" w:hAnsi="Times New Roman" w:cs="Times New Roman"/>
      <w:noProof/>
      <w:sz w:val="24"/>
    </w:rPr>
  </w:style>
  <w:style w:type="paragraph" w:styleId="Header">
    <w:name w:val="header"/>
    <w:basedOn w:val="Normal"/>
    <w:link w:val="HeaderChar"/>
    <w:uiPriority w:val="99"/>
    <w:unhideWhenUsed/>
    <w:rsid w:val="00331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8E1"/>
  </w:style>
  <w:style w:type="paragraph" w:styleId="Footer">
    <w:name w:val="footer"/>
    <w:basedOn w:val="Normal"/>
    <w:link w:val="FooterChar"/>
    <w:uiPriority w:val="99"/>
    <w:unhideWhenUsed/>
    <w:rsid w:val="00331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8E1"/>
  </w:style>
  <w:style w:type="character" w:styleId="FollowedHyperlink">
    <w:name w:val="FollowedHyperlink"/>
    <w:basedOn w:val="DefaultParagraphFont"/>
    <w:uiPriority w:val="99"/>
    <w:semiHidden/>
    <w:unhideWhenUsed/>
    <w:rsid w:val="00A12058"/>
    <w:rPr>
      <w:color w:val="954F72" w:themeColor="followedHyperlink"/>
      <w:u w:val="single"/>
    </w:rPr>
  </w:style>
  <w:style w:type="table" w:styleId="TableGrid">
    <w:name w:val="Table Grid"/>
    <w:basedOn w:val="TableNormal"/>
    <w:uiPriority w:val="39"/>
    <w:rsid w:val="00C97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323CD"/>
  </w:style>
  <w:style w:type="character" w:customStyle="1" w:styleId="Mention1">
    <w:name w:val="Mention1"/>
    <w:basedOn w:val="DefaultParagraphFont"/>
    <w:uiPriority w:val="99"/>
    <w:unhideWhenUsed/>
    <w:rsid w:val="00CD7C63"/>
    <w:rPr>
      <w:color w:val="2B579A"/>
      <w:shd w:val="clear" w:color="auto" w:fill="E1DFDD"/>
    </w:rPr>
  </w:style>
  <w:style w:type="paragraph" w:styleId="BalloonText">
    <w:name w:val="Balloon Text"/>
    <w:basedOn w:val="Normal"/>
    <w:link w:val="BalloonTextChar"/>
    <w:uiPriority w:val="99"/>
    <w:semiHidden/>
    <w:unhideWhenUsed/>
    <w:rsid w:val="003631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52881">
      <w:bodyDiv w:val="1"/>
      <w:marLeft w:val="0"/>
      <w:marRight w:val="0"/>
      <w:marTop w:val="0"/>
      <w:marBottom w:val="0"/>
      <w:divBdr>
        <w:top w:val="none" w:sz="0" w:space="0" w:color="auto"/>
        <w:left w:val="none" w:sz="0" w:space="0" w:color="auto"/>
        <w:bottom w:val="none" w:sz="0" w:space="0" w:color="auto"/>
        <w:right w:val="none" w:sz="0" w:space="0" w:color="auto"/>
      </w:divBdr>
    </w:div>
    <w:div w:id="439496378">
      <w:bodyDiv w:val="1"/>
      <w:marLeft w:val="0"/>
      <w:marRight w:val="0"/>
      <w:marTop w:val="0"/>
      <w:marBottom w:val="0"/>
      <w:divBdr>
        <w:top w:val="none" w:sz="0" w:space="0" w:color="auto"/>
        <w:left w:val="none" w:sz="0" w:space="0" w:color="auto"/>
        <w:bottom w:val="none" w:sz="0" w:space="0" w:color="auto"/>
        <w:right w:val="none" w:sz="0" w:space="0" w:color="auto"/>
      </w:divBdr>
    </w:div>
    <w:div w:id="787964739">
      <w:bodyDiv w:val="1"/>
      <w:marLeft w:val="0"/>
      <w:marRight w:val="0"/>
      <w:marTop w:val="0"/>
      <w:marBottom w:val="0"/>
      <w:divBdr>
        <w:top w:val="none" w:sz="0" w:space="0" w:color="auto"/>
        <w:left w:val="none" w:sz="0" w:space="0" w:color="auto"/>
        <w:bottom w:val="none" w:sz="0" w:space="0" w:color="auto"/>
        <w:right w:val="none" w:sz="0" w:space="0" w:color="auto"/>
      </w:divBdr>
      <w:divsChild>
        <w:div w:id="1660689171">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 w:id="790977515">
      <w:bodyDiv w:val="1"/>
      <w:marLeft w:val="0"/>
      <w:marRight w:val="0"/>
      <w:marTop w:val="0"/>
      <w:marBottom w:val="0"/>
      <w:divBdr>
        <w:top w:val="none" w:sz="0" w:space="0" w:color="auto"/>
        <w:left w:val="none" w:sz="0" w:space="0" w:color="auto"/>
        <w:bottom w:val="none" w:sz="0" w:space="0" w:color="auto"/>
        <w:right w:val="none" w:sz="0" w:space="0" w:color="auto"/>
      </w:divBdr>
    </w:div>
    <w:div w:id="999623381">
      <w:bodyDiv w:val="1"/>
      <w:marLeft w:val="0"/>
      <w:marRight w:val="0"/>
      <w:marTop w:val="0"/>
      <w:marBottom w:val="0"/>
      <w:divBdr>
        <w:top w:val="none" w:sz="0" w:space="0" w:color="auto"/>
        <w:left w:val="none" w:sz="0" w:space="0" w:color="auto"/>
        <w:bottom w:val="none" w:sz="0" w:space="0" w:color="auto"/>
        <w:right w:val="none" w:sz="0" w:space="0" w:color="auto"/>
      </w:divBdr>
    </w:div>
    <w:div w:id="1682925822">
      <w:bodyDiv w:val="1"/>
      <w:marLeft w:val="0"/>
      <w:marRight w:val="0"/>
      <w:marTop w:val="0"/>
      <w:marBottom w:val="0"/>
      <w:divBdr>
        <w:top w:val="none" w:sz="0" w:space="0" w:color="auto"/>
        <w:left w:val="none" w:sz="0" w:space="0" w:color="auto"/>
        <w:bottom w:val="none" w:sz="0" w:space="0" w:color="auto"/>
        <w:right w:val="none" w:sz="0" w:space="0" w:color="auto"/>
      </w:divBdr>
    </w:div>
    <w:div w:id="1771925688">
      <w:bodyDiv w:val="1"/>
      <w:marLeft w:val="0"/>
      <w:marRight w:val="0"/>
      <w:marTop w:val="0"/>
      <w:marBottom w:val="0"/>
      <w:divBdr>
        <w:top w:val="none" w:sz="0" w:space="0" w:color="auto"/>
        <w:left w:val="none" w:sz="0" w:space="0" w:color="auto"/>
        <w:bottom w:val="none" w:sz="0" w:space="0" w:color="auto"/>
        <w:right w:val="none" w:sz="0" w:space="0" w:color="auto"/>
      </w:divBdr>
    </w:div>
    <w:div w:id="1962951523">
      <w:bodyDiv w:val="1"/>
      <w:marLeft w:val="0"/>
      <w:marRight w:val="0"/>
      <w:marTop w:val="0"/>
      <w:marBottom w:val="0"/>
      <w:divBdr>
        <w:top w:val="none" w:sz="0" w:space="0" w:color="auto"/>
        <w:left w:val="none" w:sz="0" w:space="0" w:color="auto"/>
        <w:bottom w:val="none" w:sz="0" w:space="0" w:color="auto"/>
        <w:right w:val="none" w:sz="0" w:space="0" w:color="auto"/>
      </w:divBdr>
    </w:div>
    <w:div w:id="201182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798AB5217849912631DAF75A3B79" ma:contentTypeVersion="19" ma:contentTypeDescription="Create a new document." ma:contentTypeScope="" ma:versionID="aa691bbbac3b285be8510e9bbbd678c3">
  <xsd:schema xmlns:xsd="http://www.w3.org/2001/XMLSchema" xmlns:xs="http://www.w3.org/2001/XMLSchema" xmlns:p="http://schemas.microsoft.com/office/2006/metadata/properties" xmlns:ns1="http://schemas.microsoft.com/sharepoint/v3" xmlns:ns3="a0d95979-b78d-4456-a83d-a4e89158df7f" xmlns:ns4="508508a9-2d59-4074-9a0f-ccfddcb81bc1" targetNamespace="http://schemas.microsoft.com/office/2006/metadata/properties" ma:root="true" ma:fieldsID="896a2c9bdaec56fdd08936ded636a127" ns1:_="" ns3:_="" ns4:_="">
    <xsd:import namespace="http://schemas.microsoft.com/sharepoint/v3"/>
    <xsd:import namespace="a0d95979-b78d-4456-a83d-a4e89158df7f"/>
    <xsd:import namespace="508508a9-2d59-4074-9a0f-ccfddcb81b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95979-b78d-4456-a83d-a4e89158d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508a9-2d59-4074-9a0f-ccfddcb81b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0d95979-b78d-4456-a83d-a4e89158df7f" xsi:nil="true"/>
  </documentManagement>
</p:properties>
</file>

<file path=customXml/itemProps1.xml><?xml version="1.0" encoding="utf-8"?>
<ds:datastoreItem xmlns:ds="http://schemas.openxmlformats.org/officeDocument/2006/customXml" ds:itemID="{EAA3CFFB-3CF6-4BEA-8035-16B5AA8C4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d95979-b78d-4456-a83d-a4e89158df7f"/>
    <ds:schemaRef ds:uri="508508a9-2d59-4074-9a0f-ccfddcb81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4B6D21-ED43-4B76-A026-1E886EC1F7AE}">
  <ds:schemaRefs>
    <ds:schemaRef ds:uri="http://schemas.microsoft.com/sharepoint/v3/contenttype/forms"/>
  </ds:schemaRefs>
</ds:datastoreItem>
</file>

<file path=customXml/itemProps3.xml><?xml version="1.0" encoding="utf-8"?>
<ds:datastoreItem xmlns:ds="http://schemas.openxmlformats.org/officeDocument/2006/customXml" ds:itemID="{D1378E57-CC90-453B-8925-FBC1CDFC1078}">
  <ds:schemaRefs>
    <ds:schemaRef ds:uri="http://schemas.openxmlformats.org/officeDocument/2006/bibliography"/>
  </ds:schemaRefs>
</ds:datastoreItem>
</file>

<file path=customXml/itemProps4.xml><?xml version="1.0" encoding="utf-8"?>
<ds:datastoreItem xmlns:ds="http://schemas.openxmlformats.org/officeDocument/2006/customXml" ds:itemID="{3AA2E206-6EDC-43A8-995A-B28453FDBC65}">
  <ds:schemaRefs>
    <ds:schemaRef ds:uri="http://schemas.microsoft.com/office/2006/metadata/properties"/>
    <ds:schemaRef ds:uri="http://schemas.microsoft.com/office/infopath/2007/PartnerControls"/>
    <ds:schemaRef ds:uri="http://schemas.microsoft.com/sharepoint/v3"/>
    <ds:schemaRef ds:uri="a0d95979-b78d-4456-a83d-a4e89158df7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Links>
    <vt:vector size="186" baseType="variant">
      <vt:variant>
        <vt:i4>6094867</vt:i4>
      </vt:variant>
      <vt:variant>
        <vt:i4>163</vt:i4>
      </vt:variant>
      <vt:variant>
        <vt:i4>0</vt:i4>
      </vt:variant>
      <vt:variant>
        <vt:i4>5</vt:i4>
      </vt:variant>
      <vt:variant>
        <vt:lpwstr>https://www.cdc.gov/nchs/data/nhis/teen/NHIS-Teen-18m-Methodology-Report.pdf</vt:lpwstr>
      </vt:variant>
      <vt:variant>
        <vt:lpwstr/>
      </vt:variant>
      <vt:variant>
        <vt:i4>917571</vt:i4>
      </vt:variant>
      <vt:variant>
        <vt:i4>160</vt:i4>
      </vt:variant>
      <vt:variant>
        <vt:i4>0</vt:i4>
      </vt:variant>
      <vt:variant>
        <vt:i4>5</vt:i4>
      </vt:variant>
      <vt:variant>
        <vt:lpwstr>https://doi.org/10.4172/2161-0487.1000197</vt:lpwstr>
      </vt:variant>
      <vt:variant>
        <vt:lpwstr/>
      </vt:variant>
      <vt:variant>
        <vt:i4>3801191</vt:i4>
      </vt:variant>
      <vt:variant>
        <vt:i4>157</vt:i4>
      </vt:variant>
      <vt:variant>
        <vt:i4>0</vt:i4>
      </vt:variant>
      <vt:variant>
        <vt:i4>5</vt:i4>
      </vt:variant>
      <vt:variant>
        <vt:lpwstr>https://doi.org/10.1001/archpedi.156.8.818</vt:lpwstr>
      </vt:variant>
      <vt:variant>
        <vt:lpwstr/>
      </vt:variant>
      <vt:variant>
        <vt:i4>1441792</vt:i4>
      </vt:variant>
      <vt:variant>
        <vt:i4>154</vt:i4>
      </vt:variant>
      <vt:variant>
        <vt:i4>0</vt:i4>
      </vt:variant>
      <vt:variant>
        <vt:i4>5</vt:i4>
      </vt:variant>
      <vt:variant>
        <vt:lpwstr>https://doi.org/10.1037/a0019156</vt:lpwstr>
      </vt:variant>
      <vt:variant>
        <vt:lpwstr/>
      </vt:variant>
      <vt:variant>
        <vt:i4>3211362</vt:i4>
      </vt:variant>
      <vt:variant>
        <vt:i4>151</vt:i4>
      </vt:variant>
      <vt:variant>
        <vt:i4>0</vt:i4>
      </vt:variant>
      <vt:variant>
        <vt:i4>5</vt:i4>
      </vt:variant>
      <vt:variant>
        <vt:lpwstr>https://doi.org/10.1073/pnas.1121259109</vt:lpwstr>
      </vt:variant>
      <vt:variant>
        <vt:lpwstr/>
      </vt:variant>
      <vt:variant>
        <vt:i4>851984</vt:i4>
      </vt:variant>
      <vt:variant>
        <vt:i4>148</vt:i4>
      </vt:variant>
      <vt:variant>
        <vt:i4>0</vt:i4>
      </vt:variant>
      <vt:variant>
        <vt:i4>5</vt:i4>
      </vt:variant>
      <vt:variant>
        <vt:lpwstr>https://doi.org/10.1007/s00787-015-0760-y</vt:lpwstr>
      </vt:variant>
      <vt:variant>
        <vt:lpwstr/>
      </vt:variant>
      <vt:variant>
        <vt:i4>1114128</vt:i4>
      </vt:variant>
      <vt:variant>
        <vt:i4>145</vt:i4>
      </vt:variant>
      <vt:variant>
        <vt:i4>0</vt:i4>
      </vt:variant>
      <vt:variant>
        <vt:i4>5</vt:i4>
      </vt:variant>
      <vt:variant>
        <vt:lpwstr>https://doi.org/10.1097/01.ta.0000152537.15672.b7</vt:lpwstr>
      </vt:variant>
      <vt:variant>
        <vt:lpwstr/>
      </vt:variant>
      <vt:variant>
        <vt:i4>3932287</vt:i4>
      </vt:variant>
      <vt:variant>
        <vt:i4>142</vt:i4>
      </vt:variant>
      <vt:variant>
        <vt:i4>0</vt:i4>
      </vt:variant>
      <vt:variant>
        <vt:i4>5</vt:i4>
      </vt:variant>
      <vt:variant>
        <vt:lpwstr>https://doi.org/10.1080/00332747.1993.11024617</vt:lpwstr>
      </vt:variant>
      <vt:variant>
        <vt:lpwstr/>
      </vt:variant>
      <vt:variant>
        <vt:i4>983118</vt:i4>
      </vt:variant>
      <vt:variant>
        <vt:i4>139</vt:i4>
      </vt:variant>
      <vt:variant>
        <vt:i4>0</vt:i4>
      </vt:variant>
      <vt:variant>
        <vt:i4>5</vt:i4>
      </vt:variant>
      <vt:variant>
        <vt:lpwstr>https://doi.org/10.1080/19371918.2020.1711839</vt:lpwstr>
      </vt:variant>
      <vt:variant>
        <vt:lpwstr/>
      </vt:variant>
      <vt:variant>
        <vt:i4>3342454</vt:i4>
      </vt:variant>
      <vt:variant>
        <vt:i4>136</vt:i4>
      </vt:variant>
      <vt:variant>
        <vt:i4>0</vt:i4>
      </vt:variant>
      <vt:variant>
        <vt:i4>5</vt:i4>
      </vt:variant>
      <vt:variant>
        <vt:lpwstr>https://ftp.cdc.gov/pub/Health_Statistics/NCHS/Dataset_Documentation/NHIS/2022/srvydesc-508.pdf</vt:lpwstr>
      </vt:variant>
      <vt:variant>
        <vt:lpwstr/>
      </vt:variant>
      <vt:variant>
        <vt:i4>3145846</vt:i4>
      </vt:variant>
      <vt:variant>
        <vt:i4>133</vt:i4>
      </vt:variant>
      <vt:variant>
        <vt:i4>0</vt:i4>
      </vt:variant>
      <vt:variant>
        <vt:i4>5</vt:i4>
      </vt:variant>
      <vt:variant>
        <vt:lpwstr>https://ftp.cdc.gov/pub/Health_Statistics/NCHS/Dataset_Documentation/NHIS/2021/srvydesc-508.pdf</vt:lpwstr>
      </vt:variant>
      <vt:variant>
        <vt:lpwstr/>
      </vt:variant>
      <vt:variant>
        <vt:i4>24</vt:i4>
      </vt:variant>
      <vt:variant>
        <vt:i4>130</vt:i4>
      </vt:variant>
      <vt:variant>
        <vt:i4>0</vt:i4>
      </vt:variant>
      <vt:variant>
        <vt:i4>5</vt:i4>
      </vt:variant>
      <vt:variant>
        <vt:lpwstr>https://doi.org/10.1007/s00787-017-0996-9</vt:lpwstr>
      </vt:variant>
      <vt:variant>
        <vt:lpwstr/>
      </vt:variant>
      <vt:variant>
        <vt:i4>23</vt:i4>
      </vt:variant>
      <vt:variant>
        <vt:i4>127</vt:i4>
      </vt:variant>
      <vt:variant>
        <vt:i4>0</vt:i4>
      </vt:variant>
      <vt:variant>
        <vt:i4>5</vt:i4>
      </vt:variant>
      <vt:variant>
        <vt:lpwstr>https://doi.org/10.1186/1471-244X-12-116</vt:lpwstr>
      </vt:variant>
      <vt:variant>
        <vt:lpwstr/>
      </vt:variant>
      <vt:variant>
        <vt:i4>4128878</vt:i4>
      </vt:variant>
      <vt:variant>
        <vt:i4>124</vt:i4>
      </vt:variant>
      <vt:variant>
        <vt:i4>0</vt:i4>
      </vt:variant>
      <vt:variant>
        <vt:i4>5</vt:i4>
      </vt:variant>
      <vt:variant>
        <vt:lpwstr>https://doi.org/10.1093/poq/nfn063</vt:lpwstr>
      </vt:variant>
      <vt:variant>
        <vt:lpwstr/>
      </vt:variant>
      <vt:variant>
        <vt:i4>3801207</vt:i4>
      </vt:variant>
      <vt:variant>
        <vt:i4>121</vt:i4>
      </vt:variant>
      <vt:variant>
        <vt:i4>0</vt:i4>
      </vt:variant>
      <vt:variant>
        <vt:i4>5</vt:i4>
      </vt:variant>
      <vt:variant>
        <vt:lpwstr>https://doi.org/10.1146/annurev.clinpsy.3.022806.091419</vt:lpwstr>
      </vt:variant>
      <vt:variant>
        <vt:lpwstr/>
      </vt:variant>
      <vt:variant>
        <vt:i4>5046273</vt:i4>
      </vt:variant>
      <vt:variant>
        <vt:i4>118</vt:i4>
      </vt:variant>
      <vt:variant>
        <vt:i4>0</vt:i4>
      </vt:variant>
      <vt:variant>
        <vt:i4>5</vt:i4>
      </vt:variant>
      <vt:variant>
        <vt:lpwstr>https://doi.org/10.1016/s1054-139x(99)00102-0</vt:lpwstr>
      </vt:variant>
      <vt:variant>
        <vt:lpwstr/>
      </vt:variant>
      <vt:variant>
        <vt:i4>3735676</vt:i4>
      </vt:variant>
      <vt:variant>
        <vt:i4>115</vt:i4>
      </vt:variant>
      <vt:variant>
        <vt:i4>0</vt:i4>
      </vt:variant>
      <vt:variant>
        <vt:i4>5</vt:i4>
      </vt:variant>
      <vt:variant>
        <vt:lpwstr>https://doi.org/10.1037/0033-2909.129.3.447</vt:lpwstr>
      </vt:variant>
      <vt:variant>
        <vt:lpwstr/>
      </vt:variant>
      <vt:variant>
        <vt:i4>458764</vt:i4>
      </vt:variant>
      <vt:variant>
        <vt:i4>112</vt:i4>
      </vt:variant>
      <vt:variant>
        <vt:i4>0</vt:i4>
      </vt:variant>
      <vt:variant>
        <vt:i4>5</vt:i4>
      </vt:variant>
      <vt:variant>
        <vt:lpwstr>https://doi.org/10.1016/S0749-3797(98)00017-8</vt:lpwstr>
      </vt:variant>
      <vt:variant>
        <vt:lpwstr/>
      </vt:variant>
      <vt:variant>
        <vt:i4>5308446</vt:i4>
      </vt:variant>
      <vt:variant>
        <vt:i4>109</vt:i4>
      </vt:variant>
      <vt:variant>
        <vt:i4>0</vt:i4>
      </vt:variant>
      <vt:variant>
        <vt:i4>5</vt:i4>
      </vt:variant>
      <vt:variant>
        <vt:lpwstr>https://doi.org/10.1111/j.1469-7610.2012.02537.x</vt:lpwstr>
      </vt:variant>
      <vt:variant>
        <vt:lpwstr/>
      </vt:variant>
      <vt:variant>
        <vt:i4>6094867</vt:i4>
      </vt:variant>
      <vt:variant>
        <vt:i4>106</vt:i4>
      </vt:variant>
      <vt:variant>
        <vt:i4>0</vt:i4>
      </vt:variant>
      <vt:variant>
        <vt:i4>5</vt:i4>
      </vt:variant>
      <vt:variant>
        <vt:lpwstr>https://www.cdc.gov/nchs/data/nhis/teen/NHIS-Teen-18m-Methodology-Report.pdf</vt:lpwstr>
      </vt:variant>
      <vt:variant>
        <vt:lpwstr/>
      </vt:variant>
      <vt:variant>
        <vt:i4>2556004</vt:i4>
      </vt:variant>
      <vt:variant>
        <vt:i4>103</vt:i4>
      </vt:variant>
      <vt:variant>
        <vt:i4>0</vt:i4>
      </vt:variant>
      <vt:variant>
        <vt:i4>5</vt:i4>
      </vt:variant>
      <vt:variant>
        <vt:lpwstr>https://www.cdc.gov/nchs/data/nhis/teen/nhis-teen-weighting-18m-report.pdf</vt:lpwstr>
      </vt:variant>
      <vt:variant>
        <vt:lpwstr/>
      </vt:variant>
      <vt:variant>
        <vt:i4>6029377</vt:i4>
      </vt:variant>
      <vt:variant>
        <vt:i4>100</vt:i4>
      </vt:variant>
      <vt:variant>
        <vt:i4>0</vt:i4>
      </vt:variant>
      <vt:variant>
        <vt:i4>5</vt:i4>
      </vt:variant>
      <vt:variant>
        <vt:lpwstr>https://doi.org/10.1016/j.amepre.2021.11.017</vt:lpwstr>
      </vt:variant>
      <vt:variant>
        <vt:lpwstr/>
      </vt:variant>
      <vt:variant>
        <vt:i4>7077984</vt:i4>
      </vt:variant>
      <vt:variant>
        <vt:i4>97</vt:i4>
      </vt:variant>
      <vt:variant>
        <vt:i4>0</vt:i4>
      </vt:variant>
      <vt:variant>
        <vt:i4>5</vt:i4>
      </vt:variant>
      <vt:variant>
        <vt:lpwstr>www.childhealthdata.org</vt:lpwstr>
      </vt:variant>
      <vt:variant>
        <vt:lpwstr/>
      </vt:variant>
      <vt:variant>
        <vt:i4>1179764</vt:i4>
      </vt:variant>
      <vt:variant>
        <vt:i4>21</vt:i4>
      </vt:variant>
      <vt:variant>
        <vt:i4>0</vt:i4>
      </vt:variant>
      <vt:variant>
        <vt:i4>5</vt:i4>
      </vt:variant>
      <vt:variant>
        <vt:lpwstr>mailto:qkd2@cdc.gov</vt:lpwstr>
      </vt:variant>
      <vt:variant>
        <vt:lpwstr/>
      </vt:variant>
      <vt:variant>
        <vt:i4>7733352</vt:i4>
      </vt:variant>
      <vt:variant>
        <vt:i4>18</vt:i4>
      </vt:variant>
      <vt:variant>
        <vt:i4>0</vt:i4>
      </vt:variant>
      <vt:variant>
        <vt:i4>5</vt:i4>
      </vt:variant>
      <vt:variant>
        <vt:lpwstr>https://psycnet.apa.org/doi/10.1037/cdp0000452</vt:lpwstr>
      </vt:variant>
      <vt:variant>
        <vt:lpwstr/>
      </vt:variant>
      <vt:variant>
        <vt:i4>7995453</vt:i4>
      </vt:variant>
      <vt:variant>
        <vt:i4>15</vt:i4>
      </vt:variant>
      <vt:variant>
        <vt:i4>0</vt:i4>
      </vt:variant>
      <vt:variant>
        <vt:i4>5</vt:i4>
      </vt:variant>
      <vt:variant>
        <vt:lpwstr>https://stacks.cdc.gov/view/cdc/150784/cdc_150784_DS1.pdf</vt:lpwstr>
      </vt:variant>
      <vt:variant>
        <vt:lpwstr/>
      </vt:variant>
      <vt:variant>
        <vt:i4>1572948</vt:i4>
      </vt:variant>
      <vt:variant>
        <vt:i4>12</vt:i4>
      </vt:variant>
      <vt:variant>
        <vt:i4>0</vt:i4>
      </vt:variant>
      <vt:variant>
        <vt:i4>5</vt:i4>
      </vt:variant>
      <vt:variant>
        <vt:lpwstr>https://doi.org/10.1177/08862605221081928</vt:lpwstr>
      </vt:variant>
      <vt:variant>
        <vt:lpwstr/>
      </vt:variant>
      <vt:variant>
        <vt:i4>1507359</vt:i4>
      </vt:variant>
      <vt:variant>
        <vt:i4>9</vt:i4>
      </vt:variant>
      <vt:variant>
        <vt:i4>0</vt:i4>
      </vt:variant>
      <vt:variant>
        <vt:i4>5</vt:i4>
      </vt:variant>
      <vt:variant>
        <vt:lpwstr>https://journals.sagepub.com/doi/epdf/10.1177/088626000015007006</vt:lpwstr>
      </vt:variant>
      <vt:variant>
        <vt:lpwstr/>
      </vt:variant>
      <vt:variant>
        <vt:i4>4128871</vt:i4>
      </vt:variant>
      <vt:variant>
        <vt:i4>6</vt:i4>
      </vt:variant>
      <vt:variant>
        <vt:i4>0</vt:i4>
      </vt:variant>
      <vt:variant>
        <vt:i4>5</vt:i4>
      </vt:variant>
      <vt:variant>
        <vt:lpwstr>https://doi.org/10.1016/j.annepidem.2024.09.001</vt:lpwstr>
      </vt:variant>
      <vt:variant>
        <vt:lpwstr/>
      </vt:variant>
      <vt:variant>
        <vt:i4>5767265</vt:i4>
      </vt:variant>
      <vt:variant>
        <vt:i4>3</vt:i4>
      </vt:variant>
      <vt:variant>
        <vt:i4>0</vt:i4>
      </vt:variant>
      <vt:variant>
        <vt:i4>5</vt:i4>
      </vt:variant>
      <vt:variant>
        <vt:lpwstr>https://doi.org/10.1007/978-3-030-85493-5_317-1</vt:lpwstr>
      </vt:variant>
      <vt:variant>
        <vt:lpwstr/>
      </vt:variant>
      <vt:variant>
        <vt:i4>3080243</vt:i4>
      </vt:variant>
      <vt:variant>
        <vt:i4>0</vt:i4>
      </vt:variant>
      <vt:variant>
        <vt:i4>0</vt:i4>
      </vt:variant>
      <vt:variant>
        <vt:i4>5</vt:i4>
      </vt:variant>
      <vt:variant>
        <vt:lpwstr>https://doi.org/10.1007/s43545-024-00852-6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Amanda (CDC/IOD/OPHDST/NCHS)</dc:creator>
  <cp:keywords/>
  <dc:description/>
  <cp:lastModifiedBy>Ng, Amanda (CDC/OD/OPHDST/NCHS)</cp:lastModifiedBy>
  <cp:revision>2</cp:revision>
  <dcterms:created xsi:type="dcterms:W3CDTF">2025-05-22T16:44:00Z</dcterms:created>
  <dcterms:modified xsi:type="dcterms:W3CDTF">2025-05-22T16:44:00Z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2023-10-17T18:11:11Z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a66f41b9-090c-4456-b36e-16f14cbf8d08</vt:lpwstr>
  </property>
  <property fmtid="{D5CDD505-2E9C-101B-9397-08002B2CF9AE}" pid="8" name="MSIP_Label_7b94a7b8-f06c-4dfe-bdcc-9b548fd58c31_ContentBits">
    <vt:lpwstr>0</vt:lpwstr>
  </property>
  <property fmtid="{D5CDD505-2E9C-101B-9397-08002B2CF9AE}" pid="9" name="ContentTypeId">
    <vt:lpwstr>0x010100EE11798AB5217849912631DAF75A3B79</vt:lpwstr>
  </property>
</Properties>
</file>