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A1C93" w14:textId="1F6E50C6" w:rsidR="00FB6E6B" w:rsidRPr="00CA48B8" w:rsidRDefault="00B9420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48B8">
        <w:rPr>
          <w:rFonts w:ascii="Times New Roman" w:hAnsi="Times New Roman" w:cs="Times New Roman"/>
          <w:b/>
          <w:bCs/>
          <w:sz w:val="28"/>
          <w:szCs w:val="28"/>
        </w:rPr>
        <w:t>Appendix D: Bivariate Relationships with Giving and Receiving Reminders</w:t>
      </w:r>
    </w:p>
    <w:p w14:paraId="75A4F1BC" w14:textId="77777777" w:rsidR="00B94208" w:rsidRDefault="00B94208"/>
    <w:tbl>
      <w:tblPr>
        <w:tblW w:w="9845" w:type="dxa"/>
        <w:tblLook w:val="04A0" w:firstRow="1" w:lastRow="0" w:firstColumn="1" w:lastColumn="0" w:noHBand="0" w:noVBand="1"/>
      </w:tblPr>
      <w:tblGrid>
        <w:gridCol w:w="2520"/>
        <w:gridCol w:w="860"/>
        <w:gridCol w:w="440"/>
        <w:gridCol w:w="1114"/>
        <w:gridCol w:w="860"/>
        <w:gridCol w:w="440"/>
        <w:gridCol w:w="920"/>
        <w:gridCol w:w="281"/>
        <w:gridCol w:w="579"/>
        <w:gridCol w:w="281"/>
        <w:gridCol w:w="159"/>
        <w:gridCol w:w="281"/>
        <w:gridCol w:w="833"/>
        <w:gridCol w:w="277"/>
      </w:tblGrid>
      <w:tr w:rsidR="00B94208" w:rsidRPr="00B94208" w14:paraId="1858FA97" w14:textId="77777777" w:rsidTr="00B94208">
        <w:trPr>
          <w:trHeight w:val="300"/>
        </w:trPr>
        <w:tc>
          <w:tcPr>
            <w:tcW w:w="743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B6BF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Bivariate analysis of possible predictors of giving reminders overall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ABAC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D27E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0DC8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466BC2BC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3AA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0598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7EF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4A3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CA1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B15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407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7B6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744F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E493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19029A15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A748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1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24F5046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Overall</w:t>
            </w:r>
          </w:p>
        </w:tc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66B7E24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Water</w:t>
            </w:r>
          </w:p>
        </w:tc>
        <w:tc>
          <w:tcPr>
            <w:tcW w:w="241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77184D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Rest</w:t>
            </w:r>
          </w:p>
        </w:tc>
      </w:tr>
      <w:tr w:rsidR="00B94208" w:rsidRPr="00B94208" w14:paraId="12DF6E5E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DC6E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E24A3B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EA9CA3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72BEBFC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ACFE01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3D42E5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6E01A51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5027C1D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2043540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51FA857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</w:tr>
      <w:tr w:rsidR="00B94208" w:rsidRPr="00B94208" w14:paraId="093D9EFA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99C5D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Demographics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647C41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A39766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980FA8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18F3F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C538D5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630BB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EC4562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29C94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1B314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6E2408E7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C0882D0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Age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D8F1C90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47803A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00F089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C9425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3025035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ACBC3D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.019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625E17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648109E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5B22437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-.045</w:t>
            </w:r>
          </w:p>
        </w:tc>
      </w:tr>
      <w:tr w:rsidR="00B94208" w:rsidRPr="00B94208" w14:paraId="64D3D26F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7766539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Education level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4163DB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44A284A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BF86910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3E35DE9" w14:textId="2CA967FA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49677FA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B85A4D5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2.114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111789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64CF4FB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15F01C5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6.419*</w:t>
            </w:r>
          </w:p>
        </w:tc>
      </w:tr>
      <w:tr w:rsidR="00B94208" w:rsidRPr="00B94208" w14:paraId="50469F3B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D3CCD8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Yrs of ag experience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0A4BE42" w14:textId="3C0BA3B2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23AF23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3029E4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1.789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67F6F2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1D7DEB7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188117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-.051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C13976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A3ACE5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02CC32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-.054</w:t>
            </w:r>
          </w:p>
        </w:tc>
      </w:tr>
      <w:tr w:rsidR="00B94208" w:rsidRPr="00B94208" w14:paraId="1EEFCB6A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5776E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Months on farm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791CF5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F58E72E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0A99313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.082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47BFEB0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3E6AE62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3BCB699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.110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9B5F2F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4377A80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F6348E1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.022</w:t>
            </w:r>
          </w:p>
        </w:tc>
      </w:tr>
      <w:tr w:rsidR="00B94208" w:rsidRPr="00B94208" w14:paraId="10758142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05B55BB" w14:textId="330D3B2E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Knowledge &amp; attitudes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F4D7EC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E0C75A4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F09E69F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9E15DFF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5DFB941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2D2E69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FE582AE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2D313CA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6AB30A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31DF0826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6EC829E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Hydration knowledge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A5B9F5F" w14:textId="7FDB1F05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7FDCD49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EB95831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.861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7790E23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A2059B6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61E84D7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DB115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E34D2EE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B8CC14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6.315*</w:t>
            </w:r>
          </w:p>
        </w:tc>
      </w:tr>
      <w:tr w:rsidR="00B94208" w:rsidRPr="00B94208" w14:paraId="6D896A51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448675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Rest knowledge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B1E7D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C17545B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60C04A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.189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61B02C3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545BDFF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F969A3A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.157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FA7A4EC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D6EC354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D48664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.152</w:t>
            </w:r>
          </w:p>
        </w:tc>
      </w:tr>
      <w:tr w:rsidR="00B94208" w:rsidRPr="00B94208" w14:paraId="74788BA2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BC0972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Risk perception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6741C45" w14:textId="12CF265B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F6D6021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20D9C6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F359055" w14:textId="24F6E50D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AB1FDC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4EEC4D9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702ACF9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1.825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CB294C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01E18B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5367021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-.026</w:t>
            </w:r>
          </w:p>
        </w:tc>
      </w:tr>
      <w:tr w:rsidR="00B94208" w:rsidRPr="00B94208" w14:paraId="794F8790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F91CA6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Competing priorities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70E9155" w14:textId="1A44EFE4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4EA4164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9DB9F86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4.359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983BDCE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E1577C8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8A0F55F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.208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1F1FC7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B6EB7CB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18DD5CA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-.052</w:t>
            </w:r>
          </w:p>
        </w:tc>
      </w:tr>
      <w:tr w:rsidR="00B94208" w:rsidRPr="00B94208" w14:paraId="6F730DC9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B108FB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Efficacy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565D7EA" w14:textId="4124C2E6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18F8A8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C083E44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5.788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3498CA5" w14:textId="5F2268F0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AB1FDC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7A57CE5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2B526B2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1.238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9A5BC5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EBF7DFE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351428D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2.673</w:t>
            </w:r>
          </w:p>
        </w:tc>
      </w:tr>
      <w:tr w:rsidR="00B94208" w:rsidRPr="00B94208" w14:paraId="755598BA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BE4CDCF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Buy-in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3B8465C" w14:textId="35B1293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F6FE7D3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31D7088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2.830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B72D3F1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F39A9C8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233206B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E6F7CA5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60D7C43" w14:textId="77777777" w:rsidR="00B94208" w:rsidRPr="005446F9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E650AA1" w14:textId="77777777" w:rsidR="00B94208" w:rsidRPr="005446F9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5446F9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5.705</w:t>
            </w:r>
          </w:p>
        </w:tc>
      </w:tr>
      <w:tr w:rsidR="00B94208" w:rsidRPr="00B94208" w14:paraId="16A0A704" w14:textId="77777777" w:rsidTr="00570474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6FD11A6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Sources of influence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43EE743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DED9F5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0060D3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5335DD8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548183F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7B0DD2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721A22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50574CD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402CED8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20A31817" w14:textId="77777777" w:rsidTr="00570474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C33F19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Intervention crew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5FC6E22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M-W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6BDDC40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35B6620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-3.090**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30DAF7B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M-W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5B5DED2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3D603B4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-2.446*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FCDDBA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7710BA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16D9126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-2.796**</w:t>
            </w:r>
          </w:p>
        </w:tc>
      </w:tr>
      <w:tr w:rsidR="00B94208" w:rsidRPr="00B94208" w14:paraId="1A7AEE87" w14:textId="77777777" w:rsidTr="00570474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3C3FF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Coworkers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56FBDF9" w14:textId="3FF468D1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AD7FD6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14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B2153A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3.404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93E5F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CEA37E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2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070815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.124</w:t>
            </w:r>
          </w:p>
        </w:tc>
        <w:tc>
          <w:tcPr>
            <w:tcW w:w="860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71E1B2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904846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14" w:type="dxa"/>
            <w:gridSpan w:val="2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D57559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.033</w:t>
            </w:r>
          </w:p>
        </w:tc>
      </w:tr>
      <w:tr w:rsidR="00B94208" w:rsidRPr="00B94208" w14:paraId="344E4559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91D69E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Roommates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750AAC" w14:textId="0EEFE06E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27729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D6368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3.875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9B1288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C6B8BB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4DAF34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.095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EB476F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C4498B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EA3FDD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-.124</w:t>
            </w:r>
          </w:p>
        </w:tc>
      </w:tr>
      <w:tr w:rsidR="00B94208" w:rsidRPr="00B94208" w14:paraId="60CBDD5B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9C7472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Supervisor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D01FC50" w14:textId="68578C58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394BA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118F1A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5.198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4FC852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8C835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79711C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.070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9918DC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FF8011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850048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-.121</w:t>
            </w:r>
          </w:p>
        </w:tc>
      </w:tr>
      <w:tr w:rsidR="00B94208" w:rsidRPr="00B94208" w14:paraId="7252A3AE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7F7CC1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New information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85E6F7E" w14:textId="44DB3A2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9E8116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6EFC9E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3.340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223D19" w14:textId="7C26F70F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AB1FDC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48EC42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408888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.750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66A73E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CECCB4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33FD17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4.402</w:t>
            </w:r>
          </w:p>
        </w:tc>
      </w:tr>
      <w:tr w:rsidR="00B94208" w:rsidRPr="00B94208" w14:paraId="523C4616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75E3CE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Productivity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5542D89" w14:textId="2BBD263D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963A7A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F23851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4.882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B49705" w14:textId="5DEAC0C8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AB1FDC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B127D5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F5F93B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.590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0B2283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DBEDA2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DC38E6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2.090</w:t>
            </w:r>
          </w:p>
        </w:tc>
      </w:tr>
      <w:tr w:rsidR="00B94208" w:rsidRPr="00B94208" w14:paraId="08181DE3" w14:textId="77777777" w:rsidTr="00B94208">
        <w:trPr>
          <w:gridAfter w:val="1"/>
          <w:wAfter w:w="277" w:type="dxa"/>
          <w:trHeight w:val="300"/>
        </w:trPr>
        <w:tc>
          <w:tcPr>
            <w:tcW w:w="252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D59AD4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How they felt in the field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45A7815" w14:textId="5DD7B5D8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D964FD" w:rsidRPr="007F413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BD831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A5ACB7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5.785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3B8FD4" w14:textId="1DBC5466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AB1FDC" w:rsidRPr="00D964FD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009B9C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0296B4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2.753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006388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9B428F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F93E72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3.233</w:t>
            </w:r>
          </w:p>
        </w:tc>
      </w:tr>
      <w:tr w:rsidR="007F4138" w:rsidRPr="00B94208" w14:paraId="753826F2" w14:textId="77777777" w:rsidTr="007F4138">
        <w:trPr>
          <w:trHeight w:val="56"/>
        </w:trPr>
        <w:tc>
          <w:tcPr>
            <w:tcW w:w="9845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A2632" w14:textId="77777777" w:rsidR="007F4138" w:rsidRDefault="007F4138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*Relationship is significant at p&lt;.05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**Relationship is significant at p&lt;.010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***Relationship is significant at p&lt;.001</w:t>
            </w:r>
          </w:p>
          <w:p w14:paraId="54C0638A" w14:textId="5160FE82" w:rsidR="007F4138" w:rsidRPr="00386EC8" w:rsidRDefault="007F4138" w:rsidP="00B94208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386EC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  <w:r w:rsidRPr="00386EC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 xml:space="preserve"> Number of reminders given</w:t>
            </w:r>
            <w:r w:rsidR="00D964FD" w:rsidRPr="00386EC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 xml:space="preserve"> overall</w:t>
            </w:r>
            <w:r w:rsidRPr="00386EC8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 xml:space="preserve"> was collapsed into categories of 0, 1, 2, 3-4</w:t>
            </w:r>
          </w:p>
          <w:p w14:paraId="71A5804E" w14:textId="79FD7738" w:rsidR="00D964FD" w:rsidRPr="00D964FD" w:rsidRDefault="00D964FD" w:rsidP="00B94208">
            <w:pPr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001355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vertAlign w:val="superscript"/>
                <w14:ligatures w14:val="none"/>
              </w:rPr>
              <w:t>2</w:t>
            </w:r>
            <w:r w:rsidRPr="00001355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14:ligatures w14:val="none"/>
              </w:rPr>
              <w:t xml:space="preserve"> Number of reminders to hydrate was collapsed into categories of 0, 1, 2-3</w:t>
            </w:r>
          </w:p>
        </w:tc>
      </w:tr>
    </w:tbl>
    <w:p w14:paraId="5044D2D7" w14:textId="3A8A873A" w:rsidR="00B94208" w:rsidRDefault="00B94208"/>
    <w:p w14:paraId="2F693F3C" w14:textId="77777777" w:rsidR="00AB1FDC" w:rsidRDefault="00AB1FDC">
      <w:r>
        <w:br w:type="page"/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2892"/>
        <w:gridCol w:w="927"/>
        <w:gridCol w:w="436"/>
        <w:gridCol w:w="1077"/>
        <w:gridCol w:w="927"/>
        <w:gridCol w:w="436"/>
        <w:gridCol w:w="685"/>
        <w:gridCol w:w="10"/>
        <w:gridCol w:w="917"/>
        <w:gridCol w:w="10"/>
        <w:gridCol w:w="426"/>
        <w:gridCol w:w="10"/>
        <w:gridCol w:w="1147"/>
      </w:tblGrid>
      <w:tr w:rsidR="00B94208" w:rsidRPr="00B94208" w14:paraId="51A282A2" w14:textId="77777777" w:rsidTr="00B94208">
        <w:trPr>
          <w:trHeight w:val="320"/>
        </w:trPr>
        <w:tc>
          <w:tcPr>
            <w:tcW w:w="8317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597B0" w14:textId="7C5DA3FE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Bivariate analysis of possible predictors of giving reminders by study workday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9395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9A8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7CC263F9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A685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1327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8B6F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4DF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AD5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8ED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DC7F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298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72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32DD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7C84B105" w14:textId="77777777" w:rsidTr="00B94208">
        <w:trPr>
          <w:trHeight w:val="28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243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868B72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Overall</w:t>
            </w:r>
          </w:p>
        </w:tc>
        <w:tc>
          <w:tcPr>
            <w:tcW w:w="2048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74461F5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Water</w:t>
            </w:r>
          </w:p>
        </w:tc>
        <w:tc>
          <w:tcPr>
            <w:tcW w:w="2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12D28D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Rest</w:t>
            </w:r>
          </w:p>
        </w:tc>
      </w:tr>
      <w:tr w:rsidR="00B94208" w:rsidRPr="00B94208" w14:paraId="05015800" w14:textId="77777777" w:rsidTr="00B94208">
        <w:trPr>
          <w:trHeight w:val="28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802C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1DE7C5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F558B8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5FD64CB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B4951A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6CD8F3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16FB0E6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863BFA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5BC8C1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D58069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</w:tr>
      <w:tr w:rsidR="00B94208" w:rsidRPr="00B94208" w14:paraId="4551F061" w14:textId="77777777" w:rsidTr="00B94208">
        <w:trPr>
          <w:trHeight w:val="28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99B19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Day 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3FEE6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A92CB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2495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8C5F8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3ABB4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82F73D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7B481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8A279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1CFE3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055DC153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37F961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Perceived heat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0AD32C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F81575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00102D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-.267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1D6F41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E5E1F7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BE9283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-.098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1AB88A9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4AA919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0E9F03B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-.375**</w:t>
            </w:r>
          </w:p>
        </w:tc>
      </w:tr>
      <w:tr w:rsidR="00B94208" w:rsidRPr="00B94208" w14:paraId="3F41044A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8CE31B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Work strenuousness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9562BE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9DED81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515CE4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-.253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096D89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60053E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59EA09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-.029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71840C4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1D82C4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0D277F0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-.469***</w:t>
            </w:r>
          </w:p>
        </w:tc>
      </w:tr>
      <w:tr w:rsidR="00B94208" w:rsidRPr="00B94208" w14:paraId="4E46BB04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C4E4F1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Well-being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33C244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47ACB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9BA30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.246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6E7D71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733884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F0141A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.171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3E4150C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C5C93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40C485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.191</w:t>
            </w:r>
          </w:p>
        </w:tc>
      </w:tr>
      <w:tr w:rsidR="00B94208" w:rsidRPr="00B94208" w14:paraId="531F696E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A81604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Symptoms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0570C6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83EDB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E43499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.164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66B03F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283F9F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C194D6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.177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61BB25A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39FA10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7DF24A7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.044</w:t>
            </w:r>
          </w:p>
        </w:tc>
      </w:tr>
      <w:tr w:rsidR="00B94208" w:rsidRPr="00B94208" w14:paraId="058935BB" w14:textId="77777777" w:rsidTr="00B94208">
        <w:trPr>
          <w:trHeight w:val="28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1C95C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Day 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AAAD9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D2399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F9525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AD8BBA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A4E78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C527C9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83355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A29EE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B5E7C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56644985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BDEED2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Perceived heat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23C96B5" w14:textId="382C18D4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871008" w:rsidRPr="00871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96E77B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DF493A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3.921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AD07F0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A4F20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1E6A86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-.114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28D73C6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436069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07A8161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-.368**</w:t>
            </w:r>
          </w:p>
        </w:tc>
      </w:tr>
      <w:tr w:rsidR="00B94208" w:rsidRPr="00B94208" w14:paraId="67D206B8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065530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Work strenuousness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A2DFF1E" w14:textId="025B0E2E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  <w:r w:rsidR="00871008" w:rsidRPr="008710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1A0ECC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A76D3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1.998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315032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82625B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A829D3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-.006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5FD589B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E100ED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69150E4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-.142</w:t>
            </w:r>
          </w:p>
        </w:tc>
      </w:tr>
      <w:tr w:rsidR="00B94208" w:rsidRPr="00B94208" w14:paraId="3A4F1FCB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F58B8E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Well-being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9B9692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902E54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231A9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.167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0C0742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35509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26188D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.111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62CAC39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7BD855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5CB22C0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.247</w:t>
            </w:r>
          </w:p>
        </w:tc>
      </w:tr>
      <w:tr w:rsidR="00B94208" w:rsidRPr="00B94208" w14:paraId="3D216471" w14:textId="77777777" w:rsidTr="00B94208">
        <w:trPr>
          <w:trHeight w:val="300"/>
        </w:trPr>
        <w:tc>
          <w:tcPr>
            <w:tcW w:w="2892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8838B2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Symptoms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97D6FC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C3598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F38BD6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.169</w:t>
            </w:r>
          </w:p>
        </w:tc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EC7C5B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0F872B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654C42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.254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6CF5A31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67EBFE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bottom"/>
            <w:hideMark/>
          </w:tcPr>
          <w:p w14:paraId="67943E2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-.093</w:t>
            </w:r>
          </w:p>
        </w:tc>
      </w:tr>
      <w:tr w:rsidR="00B94208" w:rsidRPr="00B94208" w14:paraId="227B4261" w14:textId="77777777" w:rsidTr="00B94208">
        <w:trPr>
          <w:trHeight w:val="780"/>
        </w:trPr>
        <w:tc>
          <w:tcPr>
            <w:tcW w:w="7390" w:type="dxa"/>
            <w:gridSpan w:val="8"/>
            <w:tcBorders>
              <w:top w:val="single" w:sz="4" w:space="0" w:color="BFBFBF"/>
              <w:left w:val="nil"/>
              <w:bottom w:val="nil"/>
              <w:right w:val="nil"/>
            </w:tcBorders>
            <w:vAlign w:val="center"/>
            <w:hideMark/>
          </w:tcPr>
          <w:p w14:paraId="3BFD02E6" w14:textId="77777777" w:rsidR="00B94208" w:rsidRDefault="00B94208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*Relationship is significant at p&lt;.05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**Relationship is significant at p&lt;.010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***Relationship is significant at p&lt;.001</w:t>
            </w:r>
          </w:p>
          <w:p w14:paraId="451709B5" w14:textId="76CABE57" w:rsidR="00AB1FDC" w:rsidRPr="00B94208" w:rsidRDefault="00AB1FDC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AB1FD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 xml:space="preserve"> Day 2 overall reminders given was collapsed into categories of 0, 1, 2-3</w:t>
            </w:r>
          </w:p>
        </w:tc>
        <w:tc>
          <w:tcPr>
            <w:tcW w:w="9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499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ABE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EB82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C3565C3" w14:textId="77777777" w:rsidR="00B94208" w:rsidRDefault="00B94208"/>
    <w:p w14:paraId="7F7EF8C1" w14:textId="77777777" w:rsidR="008F15F4" w:rsidRDefault="008F15F4">
      <w:r>
        <w:br w:type="page"/>
      </w:r>
    </w:p>
    <w:tbl>
      <w:tblPr>
        <w:tblW w:w="9560" w:type="dxa"/>
        <w:tblLook w:val="04A0" w:firstRow="1" w:lastRow="0" w:firstColumn="1" w:lastColumn="0" w:noHBand="0" w:noVBand="1"/>
      </w:tblPr>
      <w:tblGrid>
        <w:gridCol w:w="2560"/>
        <w:gridCol w:w="860"/>
        <w:gridCol w:w="436"/>
        <w:gridCol w:w="1041"/>
        <w:gridCol w:w="860"/>
        <w:gridCol w:w="436"/>
        <w:gridCol w:w="920"/>
        <w:gridCol w:w="860"/>
        <w:gridCol w:w="436"/>
        <w:gridCol w:w="1151"/>
      </w:tblGrid>
      <w:tr w:rsidR="00B94208" w:rsidRPr="00B94208" w14:paraId="1BD13FAB" w14:textId="77777777" w:rsidTr="008F15F4">
        <w:trPr>
          <w:trHeight w:val="320"/>
        </w:trPr>
        <w:tc>
          <w:tcPr>
            <w:tcW w:w="7973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451AB" w14:textId="6B6792FE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Bivariate analysis of possible impacts of receiving reminders by study workday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EF6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70E6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4F9300C1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557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FA7F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CAF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E82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7181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4565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361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1A4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BEC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5E5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94208" w:rsidRPr="00B94208" w14:paraId="642B36D0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0BA9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2C5206F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Overall</w:t>
            </w:r>
          </w:p>
        </w:tc>
        <w:tc>
          <w:tcPr>
            <w:tcW w:w="2216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61E23E1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Water</w:t>
            </w:r>
          </w:p>
        </w:tc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F741A8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Rest</w:t>
            </w:r>
          </w:p>
        </w:tc>
      </w:tr>
      <w:tr w:rsidR="00B94208" w:rsidRPr="00B94208" w14:paraId="152AA47C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AE1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5B3E859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8980A1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BC8B19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D52748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F4E3EF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47D3037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538D5B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Test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706C372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28DCE2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Stat.</w:t>
            </w:r>
          </w:p>
        </w:tc>
      </w:tr>
      <w:tr w:rsidR="00B94208" w:rsidRPr="00B94208" w14:paraId="45194C06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FF4D54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Day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EA615E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4A2F8F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B36D2F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148D58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235716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474CDEA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B05884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E49D1B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0FEAC0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2648CE9A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6865BB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Behaviors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B79897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09BA28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DB6D80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A8A6D3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B8CCDA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3BAE82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69ABB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4EE3DA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2BF771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4B882DD7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22ABF9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Breaks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D04CE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C8380D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BF18B2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4.399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C74E82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BFA2F6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7F94E18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.087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35DA1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FC895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612E6291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.240</w:t>
            </w:r>
          </w:p>
        </w:tc>
      </w:tr>
      <w:tr w:rsidR="00B94208" w:rsidRPr="00B94208" w14:paraId="2EB2FC93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25370C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Break length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61ACD8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D4A725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C11D22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1.387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B79B0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C411BF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4E9A5ED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28F514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F2D3AD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53789EC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.164</w:t>
            </w:r>
          </w:p>
        </w:tc>
      </w:tr>
      <w:tr w:rsidR="00B94208" w:rsidRPr="00B94208" w14:paraId="088ACD58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2390651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Stops for a drink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582634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628027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7F3A7B5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.135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975BD1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4E4229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F10427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.066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DD2A4D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50BF07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6146C4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.222</w:t>
            </w:r>
          </w:p>
        </w:tc>
      </w:tr>
      <w:tr w:rsidR="00B94208" w:rsidRPr="00B94208" w14:paraId="78C5CD1F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4FF44BA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Employer cones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A07700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A62A4E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55BEC6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.263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89331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47AB79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2E16CA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.254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D120BE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85E559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6071538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.170</w:t>
            </w:r>
          </w:p>
        </w:tc>
      </w:tr>
      <w:tr w:rsidR="00B94208" w:rsidRPr="00B94208" w14:paraId="7D12FE56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75B1EE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Personal drinks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DBDCC3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4FAE8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CE7170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-.104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6B6B4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BFEF62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F353585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752E78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2886F4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7218C60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-.080</w:t>
            </w:r>
          </w:p>
        </w:tc>
      </w:tr>
      <w:tr w:rsidR="00B94208" w:rsidRPr="00B94208" w14:paraId="03790B51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CB423A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Working experiences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5C9763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CC8278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5A1CEF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B8EDBC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2919A7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6E06E6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AF71ED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567AA6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501DC9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01698C1E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B3D03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Perceived heat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E475A6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2649A8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88A11C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-.085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3D8D11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FDB2CD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654E04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12C839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3C03CF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0EFFA7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-.040</w:t>
            </w:r>
          </w:p>
        </w:tc>
      </w:tr>
      <w:tr w:rsidR="00B94208" w:rsidRPr="00B94208" w14:paraId="0ED4CBB1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931144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Work strenuousness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AE4605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6506F1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C20FC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-.229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DE44A5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A05C26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9FFC37C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-.222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3FB2C4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DDD35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3A028C80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-.157</w:t>
            </w:r>
          </w:p>
        </w:tc>
      </w:tr>
      <w:tr w:rsidR="00B94208" w:rsidRPr="00B94208" w14:paraId="7ECF84C4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496F9D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Well-being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EFAFA2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D5B969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ACF26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.333*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EDC214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DF55BB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8CB3FEF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.271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8609B3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D2FCD0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DD92790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.260</w:t>
            </w:r>
          </w:p>
        </w:tc>
      </w:tr>
      <w:tr w:rsidR="00B94208" w:rsidRPr="00B94208" w14:paraId="5A9C575E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A25620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Outcomes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072E156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0DF73A0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6079E7D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p w14:paraId="3FBF55D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A4D81F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A8068B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B3D982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75031D8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1391C76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61304DAE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AD0A8E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Self-reported symptoms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1EBC9F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DB080E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74D9B71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2.954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7513E8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2D994D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702FF26A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A73C57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466A776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7D73DE9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-.117</w:t>
            </w:r>
          </w:p>
        </w:tc>
      </w:tr>
      <w:tr w:rsidR="00B94208" w:rsidRPr="00B94208" w14:paraId="7125DE8B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520F6D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Post-workday USG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CAA356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18D06D9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F090F47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.021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single" w:sz="4" w:space="0" w:color="000000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699BCCF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1913061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09DD321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-.005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5D85E4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58A47D5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39684B8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.033</w:t>
            </w:r>
          </w:p>
        </w:tc>
      </w:tr>
      <w:tr w:rsidR="00B94208" w:rsidRPr="00B94208" w14:paraId="070EF3F0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54D7614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USG change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65BC828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BE8D17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04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DB9445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.003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single" w:sz="4" w:space="0" w:color="000000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47804DB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033677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92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6F13FF5D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.032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6D387E2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B4CA99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1151" w:type="dxa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3713A0DC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-.059</w:t>
            </w:r>
          </w:p>
        </w:tc>
      </w:tr>
      <w:tr w:rsidR="00B94208" w:rsidRPr="00B94208" w14:paraId="0574D3F1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3B0F3C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Day 2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168454D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DB6624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08E5899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single" w:sz="4" w:space="0" w:color="000000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8DC8ED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705FD8C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single" w:sz="4" w:space="0" w:color="BFBFBF" w:themeColor="background1" w:themeShade="BF"/>
              <w:left w:val="nil"/>
              <w:bottom w:val="nil"/>
              <w:right w:val="single" w:sz="4" w:space="0" w:color="000000"/>
            </w:tcBorders>
            <w:shd w:val="clear" w:color="000000" w:fill="595959"/>
            <w:noWrap/>
            <w:vAlign w:val="bottom"/>
            <w:hideMark/>
          </w:tcPr>
          <w:p w14:paraId="280BC62C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66BE604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3080328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single" w:sz="4" w:space="0" w:color="BFBFBF" w:themeColor="background1" w:themeShade="BF"/>
              <w:left w:val="nil"/>
              <w:bottom w:val="nil"/>
              <w:right w:val="nil"/>
            </w:tcBorders>
            <w:shd w:val="clear" w:color="000000" w:fill="595959"/>
            <w:noWrap/>
            <w:vAlign w:val="bottom"/>
            <w:hideMark/>
          </w:tcPr>
          <w:p w14:paraId="41200BE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0C6907E0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DF37B2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Behaviors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0C930C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16154C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DFE344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C2772E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07031A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B2CD74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24BF7A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7682C8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2817B6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69BD31FC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345FD8D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Breaks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C0EA05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2A53E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AE23331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.391**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D2A9F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CED69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080B8713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498F1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A02244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F361B2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.524***</w:t>
            </w:r>
          </w:p>
        </w:tc>
      </w:tr>
      <w:tr w:rsidR="00B94208" w:rsidRPr="00B94208" w14:paraId="50EF4607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A3389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Break length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63F533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6674F9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4648CE6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.269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07E2CD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38C2E4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3D7DCF1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B43D52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4551D9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05C5329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.362*</w:t>
            </w:r>
          </w:p>
        </w:tc>
      </w:tr>
      <w:tr w:rsidR="00B94208" w:rsidRPr="00B94208" w14:paraId="484BD030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065E573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Stops for a drink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C45405B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7C2DFA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A0B594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4.484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06D789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2B8641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26E3BBE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.026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9ABD9E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0D2E54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5B2D2BF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.337*</w:t>
            </w:r>
          </w:p>
        </w:tc>
      </w:tr>
      <w:tr w:rsidR="00B94208" w:rsidRPr="00B94208" w14:paraId="71C6ECC5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1F7EA35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Employer cones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84E367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B8D8ED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0AC91E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.152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765808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C0013A2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49FDF2DC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E5AC6E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B8E463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C2991B0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.144</w:t>
            </w:r>
          </w:p>
        </w:tc>
      </w:tr>
      <w:tr w:rsidR="00B94208" w:rsidRPr="00B94208" w14:paraId="6BA14B1C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7776279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Personal drinks per hour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ADAC18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K-W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53F0587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DC3C955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6.486*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B0FB20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42E4CF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F4BEBC2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EA0629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9F42BE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744208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.250</w:t>
            </w:r>
          </w:p>
        </w:tc>
      </w:tr>
      <w:tr w:rsidR="00B94208" w:rsidRPr="00B94208" w14:paraId="7D44884C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5CB707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Working experiences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8A6C32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09A5A70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3C8C19E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65CBB5D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530C2AD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D427E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2A0B08A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0456E82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1515B81A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7FAA04F4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92DB70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Perceived heat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9D4803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8474F3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2B6C26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-.154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84DBA7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8F6820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13E62AFF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-.134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00C28D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D86ABE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27D657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-.131</w:t>
            </w:r>
          </w:p>
        </w:tc>
      </w:tr>
      <w:tr w:rsidR="00B94208" w:rsidRPr="00B94208" w14:paraId="08E68964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88D017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Work strenuousness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47E4A1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BEDF52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2E1CE7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-.141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BBAEFD8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8FFCE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57E6D73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-.164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DDACE3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E2501A5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CBCFA98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-.047</w:t>
            </w:r>
          </w:p>
        </w:tc>
      </w:tr>
      <w:tr w:rsidR="00B94208" w:rsidRPr="00B94208" w14:paraId="21AFE411" w14:textId="77777777" w:rsidTr="008F15F4">
        <w:trPr>
          <w:trHeight w:val="28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F31719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Well-being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DF3A11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6CC38F5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55DFB0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.258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1751FD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552D66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5F7940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.193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5F6478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4423CDD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C9D1809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.248</w:t>
            </w:r>
          </w:p>
        </w:tc>
      </w:tr>
      <w:tr w:rsidR="00B94208" w:rsidRPr="00B94208" w14:paraId="0E22C361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73CD2EF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Outcomes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190F02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5059402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0AFF4FBF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p w14:paraId="7FA3069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C417FAA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7CB734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031322F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10306CD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right w:val="nil"/>
            </w:tcBorders>
            <w:shd w:val="clear" w:color="000000" w:fill="D9D9D9"/>
            <w:vAlign w:val="center"/>
            <w:hideMark/>
          </w:tcPr>
          <w:p w14:paraId="2CCB4BA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94208" w:rsidRPr="00B94208" w14:paraId="57476BA7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6AE151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Self-reported symptoms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3F6AE2D3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28C9498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662D39D2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.103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0102CBE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379164BE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 w:themeColor="background1" w:themeShade="BF"/>
              <w:right w:val="single" w:sz="4" w:space="0" w:color="000000"/>
            </w:tcBorders>
            <w:noWrap/>
            <w:vAlign w:val="center"/>
            <w:hideMark/>
          </w:tcPr>
          <w:p w14:paraId="5FD2A04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.089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2E5B4957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7F195303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noWrap/>
            <w:vAlign w:val="center"/>
            <w:hideMark/>
          </w:tcPr>
          <w:p w14:paraId="0992941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.081</w:t>
            </w:r>
          </w:p>
        </w:tc>
      </w:tr>
      <w:tr w:rsidR="00B94208" w:rsidRPr="00B94208" w14:paraId="757D9DE5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9F9BBD5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Post-workday USG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CA7D63D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D29F4D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4362F34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.017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DBDBCC0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2FEE9F1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861945F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-.041</w:t>
            </w:r>
          </w:p>
        </w:tc>
        <w:tc>
          <w:tcPr>
            <w:tcW w:w="860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285E7D6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61BE929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single" w:sz="4" w:space="0" w:color="BFBFBF" w:themeColor="background1" w:themeShade="BF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27CCC3B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.049</w:t>
            </w:r>
          </w:p>
        </w:tc>
      </w:tr>
      <w:tr w:rsidR="00B94208" w:rsidRPr="00B94208" w14:paraId="45EED3C9" w14:textId="77777777" w:rsidTr="008F15F4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  <w:hideMark/>
          </w:tcPr>
          <w:p w14:paraId="6F1F468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USG change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DE1E8C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EAC39F6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3038957E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-.122</w:t>
            </w:r>
          </w:p>
        </w:tc>
        <w:tc>
          <w:tcPr>
            <w:tcW w:w="860" w:type="dxa"/>
            <w:tcBorders>
              <w:top w:val="nil"/>
              <w:left w:val="single" w:sz="4" w:space="0" w:color="000000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05CBD7D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78234CFB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BFBFBF"/>
              <w:right w:val="single" w:sz="4" w:space="0" w:color="000000"/>
            </w:tcBorders>
            <w:noWrap/>
            <w:vAlign w:val="center"/>
            <w:hideMark/>
          </w:tcPr>
          <w:p w14:paraId="7D4D3423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-.091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5D625C4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Sp. rho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53739E34" w14:textId="77777777" w:rsidR="00B94208" w:rsidRPr="00B94208" w:rsidRDefault="00B94208" w:rsidP="00B9420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BFBFBF"/>
              <w:right w:val="nil"/>
            </w:tcBorders>
            <w:noWrap/>
            <w:vAlign w:val="center"/>
            <w:hideMark/>
          </w:tcPr>
          <w:p w14:paraId="15890E1B" w14:textId="77777777" w:rsidR="00B94208" w:rsidRPr="00B94208" w:rsidRDefault="00B94208" w:rsidP="00B94208">
            <w:pPr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-.101</w:t>
            </w:r>
          </w:p>
        </w:tc>
      </w:tr>
      <w:tr w:rsidR="00B94208" w:rsidRPr="00B94208" w14:paraId="47004C5A" w14:textId="77777777" w:rsidTr="008F15F4">
        <w:trPr>
          <w:trHeight w:val="760"/>
        </w:trPr>
        <w:tc>
          <w:tcPr>
            <w:tcW w:w="71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A5CDB" w14:textId="77777777" w:rsidR="00B94208" w:rsidRDefault="00B94208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*Relationship is significant at p&lt;.05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**Relationship is significant at p&lt;.010</w:t>
            </w:r>
            <w:r w:rsidRPr="00B94208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br/>
              <w:t>***Relationship is significant at p&lt;.001</w:t>
            </w:r>
          </w:p>
          <w:p w14:paraId="763FA5C6" w14:textId="77777777" w:rsidR="008F15F4" w:rsidRPr="00B94208" w:rsidRDefault="008F15F4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7A262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2A0C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DAC9" w14:textId="77777777" w:rsidR="00B94208" w:rsidRPr="00B94208" w:rsidRDefault="00B94208" w:rsidP="00B94208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90FCB7F" w14:textId="77777777" w:rsidR="00B94208" w:rsidRDefault="00B94208"/>
    <w:sectPr w:rsidR="00B94208" w:rsidSect="007067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08"/>
    <w:rsid w:val="00001355"/>
    <w:rsid w:val="00015BA1"/>
    <w:rsid w:val="00093A6D"/>
    <w:rsid w:val="000D163D"/>
    <w:rsid w:val="000E1807"/>
    <w:rsid w:val="000F4AAE"/>
    <w:rsid w:val="00104583"/>
    <w:rsid w:val="0014572F"/>
    <w:rsid w:val="00146958"/>
    <w:rsid w:val="00150C87"/>
    <w:rsid w:val="00295CE6"/>
    <w:rsid w:val="00386EC8"/>
    <w:rsid w:val="003E6B16"/>
    <w:rsid w:val="003F6960"/>
    <w:rsid w:val="00426E89"/>
    <w:rsid w:val="005446F9"/>
    <w:rsid w:val="00570474"/>
    <w:rsid w:val="0059463A"/>
    <w:rsid w:val="00641114"/>
    <w:rsid w:val="006F3005"/>
    <w:rsid w:val="00706744"/>
    <w:rsid w:val="007D1B1A"/>
    <w:rsid w:val="007D43D4"/>
    <w:rsid w:val="007E2B46"/>
    <w:rsid w:val="007F4138"/>
    <w:rsid w:val="0081120D"/>
    <w:rsid w:val="008242FB"/>
    <w:rsid w:val="00871008"/>
    <w:rsid w:val="008D43A9"/>
    <w:rsid w:val="008E1A8F"/>
    <w:rsid w:val="008F15F4"/>
    <w:rsid w:val="009E7567"/>
    <w:rsid w:val="00A2270E"/>
    <w:rsid w:val="00AA1F7E"/>
    <w:rsid w:val="00AA66BC"/>
    <w:rsid w:val="00AB1FDC"/>
    <w:rsid w:val="00AB526A"/>
    <w:rsid w:val="00B82807"/>
    <w:rsid w:val="00B94208"/>
    <w:rsid w:val="00BE264A"/>
    <w:rsid w:val="00CA48B8"/>
    <w:rsid w:val="00D229DE"/>
    <w:rsid w:val="00D964FD"/>
    <w:rsid w:val="00E27EA8"/>
    <w:rsid w:val="00EF36E6"/>
    <w:rsid w:val="00F66763"/>
    <w:rsid w:val="00FB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8BD59"/>
  <w15:chartTrackingRefBased/>
  <w15:docId w15:val="{010244D4-7977-1249-B5F6-B3D15FE95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4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4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4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4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4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42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42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42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42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4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4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4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42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42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42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42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42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42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42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4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42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4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42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42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42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42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2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420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F4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1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893</Words>
  <Characters>3691</Characters>
  <Application>Microsoft Office Word</Application>
  <DocSecurity>0</DocSecurity>
  <Lines>922</Lines>
  <Paragraphs>654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Martin, Miranda Carver</dc:creator>
  <cp:keywords/>
  <dc:description/>
  <cp:lastModifiedBy>Forst, Linda S</cp:lastModifiedBy>
  <cp:revision>2</cp:revision>
  <dcterms:created xsi:type="dcterms:W3CDTF">2025-12-18T17:22:00Z</dcterms:created>
  <dcterms:modified xsi:type="dcterms:W3CDTF">2025-12-18T17:22:00Z</dcterms:modified>
</cp:coreProperties>
</file>