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1CB0A" w14:textId="77777777" w:rsidR="00023F13" w:rsidRPr="00CF50DE" w:rsidRDefault="00023F13" w:rsidP="00023F1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SUPPLEMENTAL CONTENT</w:t>
      </w:r>
    </w:p>
    <w:p w14:paraId="3FF6FF39" w14:textId="77777777" w:rsidR="00023F13" w:rsidRPr="00CF50DE" w:rsidRDefault="00023F13" w:rsidP="00023F13">
      <w:pPr>
        <w:spacing w:after="0" w:line="240" w:lineRule="auto"/>
        <w:rPr>
          <w:rFonts w:ascii="Times New Roman" w:hAnsi="Times New Roman" w:cs="Times New Roman"/>
          <w:b/>
          <w:bCs/>
          <w:sz w:val="24"/>
          <w:szCs w:val="24"/>
        </w:rPr>
      </w:pPr>
    </w:p>
    <w:p w14:paraId="01A9F737" w14:textId="77777777" w:rsidR="00023F13" w:rsidRPr="00CF50DE" w:rsidRDefault="00023F13" w:rsidP="00023F13">
      <w:pPr>
        <w:spacing w:after="0" w:line="240" w:lineRule="auto"/>
        <w:rPr>
          <w:rFonts w:ascii="Times New Roman" w:hAnsi="Times New Roman" w:cs="Times New Roman"/>
          <w:b/>
          <w:bCs/>
          <w:sz w:val="24"/>
          <w:szCs w:val="24"/>
        </w:rPr>
      </w:pPr>
      <w:r w:rsidRPr="00CF50DE">
        <w:rPr>
          <w:rFonts w:ascii="Times New Roman" w:hAnsi="Times New Roman" w:cs="Times New Roman"/>
          <w:b/>
          <w:bCs/>
          <w:sz w:val="24"/>
          <w:szCs w:val="24"/>
        </w:rPr>
        <w:t xml:space="preserve">Fungal disease identification and classification </w:t>
      </w:r>
    </w:p>
    <w:p w14:paraId="707DB3B9" w14:textId="77777777" w:rsidR="00023F13" w:rsidRPr="00CF50DE" w:rsidRDefault="00023F13" w:rsidP="00023F13">
      <w:pPr>
        <w:spacing w:after="0" w:line="240" w:lineRule="auto"/>
        <w:rPr>
          <w:rFonts w:ascii="Times New Roman" w:hAnsi="Times New Roman" w:cs="Times New Roman"/>
          <w:sz w:val="24"/>
          <w:szCs w:val="24"/>
        </w:rPr>
      </w:pPr>
      <w:r w:rsidRPr="00CF50DE">
        <w:rPr>
          <w:rFonts w:ascii="Times New Roman" w:hAnsi="Times New Roman" w:cs="Times New Roman"/>
          <w:sz w:val="24"/>
          <w:szCs w:val="24"/>
        </w:rPr>
        <w:t xml:space="preserve">We used International Classification of Diseases, Tenth Revision, Clinical Modification (ICD-10-CM) codes to identify 11 fungal diseases in HCUP, MarketScan®, and NVSS: aspergillosis, blastomycosis, invasive/severe candidiasis, non-invasive candidiasis, coccidioidomycosis, cryptococcosis, dermatophytosis (“ringworm”) and other superficial mycoses, histoplasmosis, </w:t>
      </w:r>
      <w:r w:rsidRPr="00CF50DE">
        <w:rPr>
          <w:rFonts w:ascii="Times New Roman" w:hAnsi="Times New Roman" w:cs="Times New Roman"/>
          <w:i/>
          <w:iCs/>
          <w:sz w:val="24"/>
          <w:szCs w:val="24"/>
        </w:rPr>
        <w:t>Pneumocystis</w:t>
      </w:r>
      <w:r w:rsidRPr="00CF50DE">
        <w:rPr>
          <w:rFonts w:ascii="Times New Roman" w:hAnsi="Times New Roman" w:cs="Times New Roman"/>
          <w:sz w:val="24"/>
          <w:szCs w:val="24"/>
        </w:rPr>
        <w:t xml:space="preserve"> pneumonia, mucormycosis, and other and unspecified mycoses. In HCUP, each hospitalization record lists a primary diagnosis code and up to 40 total ICD-10-CM codes. We selected hospitalizations with fungal diseases listed in any position on the record except for non-invasive candidiasis and dermatophytosis, which we only selected if listed as the primary diagnosis. For outpatient visits and deaths, we selected records with fungal diseases listed anywhere on the record. In MarketScan®, outpatient visit records can list up to four ICD-10-CM. NVSS death records contain a single underlying cause of death and up to 20 additional causes of death. </w:t>
      </w:r>
    </w:p>
    <w:p w14:paraId="2164A9A2" w14:textId="77777777" w:rsidR="00023F13" w:rsidRPr="00CF50DE" w:rsidRDefault="00023F13" w:rsidP="00023F13">
      <w:pPr>
        <w:spacing w:after="0" w:line="240" w:lineRule="auto"/>
        <w:rPr>
          <w:rFonts w:ascii="Times New Roman" w:hAnsi="Times New Roman" w:cs="Times New Roman"/>
          <w:b/>
          <w:bCs/>
          <w:sz w:val="24"/>
          <w:szCs w:val="24"/>
        </w:rPr>
      </w:pPr>
    </w:p>
    <w:p w14:paraId="2DCC80BF" w14:textId="77777777" w:rsidR="00023F13" w:rsidRPr="00CF50DE" w:rsidRDefault="00023F13" w:rsidP="00023F13">
      <w:pPr>
        <w:spacing w:after="0" w:line="240" w:lineRule="auto"/>
        <w:rPr>
          <w:rFonts w:ascii="Times New Roman" w:hAnsi="Times New Roman" w:cs="Times New Roman"/>
          <w:b/>
          <w:bCs/>
          <w:sz w:val="24"/>
          <w:szCs w:val="24"/>
        </w:rPr>
      </w:pPr>
    </w:p>
    <w:p w14:paraId="1973F183" w14:textId="4C150E62" w:rsidR="00023F13" w:rsidRPr="00CF50DE" w:rsidRDefault="004260A0" w:rsidP="00023F1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Table S1: </w:t>
      </w:r>
      <w:r w:rsidR="00023F13" w:rsidRPr="00CF50DE">
        <w:rPr>
          <w:rFonts w:ascii="Times New Roman" w:hAnsi="Times New Roman" w:cs="Times New Roman"/>
          <w:b/>
          <w:bCs/>
          <w:sz w:val="24"/>
          <w:szCs w:val="24"/>
        </w:rPr>
        <w:t>International Classification of Diseases, Tenth Revision, Clinical Modification (ICD-10-CM) codes and inputs used to estimate economic burden of fungal diseases, United States</w:t>
      </w:r>
    </w:p>
    <w:p w14:paraId="1004E511" w14:textId="77777777" w:rsidR="00023F13" w:rsidRPr="00741E9E" w:rsidRDefault="00023F13" w:rsidP="00023F13">
      <w:pPr>
        <w:spacing w:after="0" w:line="240" w:lineRule="auto"/>
        <w:rPr>
          <w:b/>
          <w:bCs/>
        </w:rPr>
      </w:pPr>
    </w:p>
    <w:tbl>
      <w:tblPr>
        <w:tblStyle w:val="TableGridLight"/>
        <w:tblW w:w="0" w:type="auto"/>
        <w:tblLook w:val="04A0" w:firstRow="1" w:lastRow="0" w:firstColumn="1" w:lastColumn="0" w:noHBand="0" w:noVBand="1"/>
      </w:tblPr>
      <w:tblGrid>
        <w:gridCol w:w="3024"/>
        <w:gridCol w:w="2448"/>
        <w:gridCol w:w="1728"/>
        <w:gridCol w:w="2160"/>
        <w:gridCol w:w="2160"/>
        <w:gridCol w:w="837"/>
      </w:tblGrid>
      <w:tr w:rsidR="00023F13" w:rsidRPr="00CF50DE" w14:paraId="280CFCBA" w14:textId="77777777" w:rsidTr="009236C6">
        <w:trPr>
          <w:trHeight w:val="20"/>
        </w:trPr>
        <w:tc>
          <w:tcPr>
            <w:tcW w:w="3024" w:type="dxa"/>
            <w:hideMark/>
          </w:tcPr>
          <w:p w14:paraId="26D472AD"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Disease</w:t>
            </w:r>
          </w:p>
        </w:tc>
        <w:tc>
          <w:tcPr>
            <w:tcW w:w="2448" w:type="dxa"/>
            <w:hideMark/>
          </w:tcPr>
          <w:p w14:paraId="3F4024D9"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ICD-10-CM code</w:t>
            </w:r>
          </w:p>
        </w:tc>
        <w:tc>
          <w:tcPr>
            <w:tcW w:w="1728" w:type="dxa"/>
            <w:hideMark/>
          </w:tcPr>
          <w:p w14:paraId="1AD2760C"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Average workdays lost per hospitalization*</w:t>
            </w:r>
          </w:p>
        </w:tc>
        <w:tc>
          <w:tcPr>
            <w:tcW w:w="2160" w:type="dxa"/>
            <w:hideMark/>
          </w:tcPr>
          <w:p w14:paraId="17075C57"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Proportion of nonfatal hospitalizations among patients &lt;65 years †</w:t>
            </w:r>
          </w:p>
        </w:tc>
        <w:tc>
          <w:tcPr>
            <w:tcW w:w="2160" w:type="dxa"/>
            <w:hideMark/>
          </w:tcPr>
          <w:p w14:paraId="106E2F01"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Mean age among patients who died during hospitalization†</w:t>
            </w:r>
          </w:p>
        </w:tc>
        <w:tc>
          <w:tcPr>
            <w:tcW w:w="803" w:type="dxa"/>
            <w:hideMark/>
          </w:tcPr>
          <w:p w14:paraId="6E0DF215"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Deaths (2023)‡</w:t>
            </w:r>
          </w:p>
        </w:tc>
      </w:tr>
      <w:tr w:rsidR="00023F13" w:rsidRPr="00CF50DE" w14:paraId="6DC7F57C" w14:textId="77777777" w:rsidTr="009236C6">
        <w:trPr>
          <w:trHeight w:val="20"/>
        </w:trPr>
        <w:tc>
          <w:tcPr>
            <w:tcW w:w="3024" w:type="dxa"/>
            <w:noWrap/>
            <w:hideMark/>
          </w:tcPr>
          <w:p w14:paraId="15483108" w14:textId="77777777" w:rsidR="00023F13" w:rsidRPr="00CF50DE" w:rsidRDefault="00023F13" w:rsidP="009236C6">
            <w:pPr>
              <w:rPr>
                <w:rFonts w:ascii="Arial" w:hAnsi="Arial" w:cs="Arial"/>
                <w:sz w:val="18"/>
                <w:szCs w:val="18"/>
              </w:rPr>
            </w:pPr>
            <w:r w:rsidRPr="00CF50DE">
              <w:rPr>
                <w:rFonts w:ascii="Arial" w:hAnsi="Arial" w:cs="Arial"/>
                <w:sz w:val="18"/>
                <w:szCs w:val="18"/>
              </w:rPr>
              <w:t>Aspergillosis</w:t>
            </w:r>
          </w:p>
        </w:tc>
        <w:tc>
          <w:tcPr>
            <w:tcW w:w="2448" w:type="dxa"/>
            <w:noWrap/>
            <w:hideMark/>
          </w:tcPr>
          <w:p w14:paraId="0D8DC1FF" w14:textId="77777777" w:rsidR="00023F13" w:rsidRPr="00CF50DE" w:rsidRDefault="00023F13" w:rsidP="009236C6">
            <w:pPr>
              <w:rPr>
                <w:rFonts w:ascii="Arial" w:hAnsi="Arial" w:cs="Arial"/>
                <w:sz w:val="18"/>
                <w:szCs w:val="18"/>
              </w:rPr>
            </w:pPr>
            <w:r w:rsidRPr="00CF50DE">
              <w:rPr>
                <w:rFonts w:ascii="Arial" w:hAnsi="Arial" w:cs="Arial"/>
                <w:sz w:val="18"/>
                <w:szCs w:val="18"/>
              </w:rPr>
              <w:t>B44</w:t>
            </w:r>
          </w:p>
        </w:tc>
        <w:tc>
          <w:tcPr>
            <w:tcW w:w="1728" w:type="dxa"/>
            <w:noWrap/>
            <w:hideMark/>
          </w:tcPr>
          <w:p w14:paraId="12580F0F" w14:textId="77777777" w:rsidR="00023F13" w:rsidRPr="00CF50DE" w:rsidRDefault="00023F13" w:rsidP="009236C6">
            <w:pPr>
              <w:rPr>
                <w:rFonts w:ascii="Arial" w:hAnsi="Arial" w:cs="Arial"/>
                <w:sz w:val="18"/>
                <w:szCs w:val="18"/>
              </w:rPr>
            </w:pPr>
            <w:r w:rsidRPr="00CF50DE">
              <w:rPr>
                <w:rFonts w:ascii="Arial" w:hAnsi="Arial" w:cs="Arial"/>
                <w:sz w:val="18"/>
                <w:szCs w:val="18"/>
              </w:rPr>
              <w:t>24.1</w:t>
            </w:r>
          </w:p>
        </w:tc>
        <w:tc>
          <w:tcPr>
            <w:tcW w:w="2160" w:type="dxa"/>
            <w:noWrap/>
            <w:hideMark/>
          </w:tcPr>
          <w:p w14:paraId="5746677F" w14:textId="77777777" w:rsidR="00023F13" w:rsidRPr="00CF50DE" w:rsidRDefault="00023F13" w:rsidP="009236C6">
            <w:pPr>
              <w:rPr>
                <w:rFonts w:ascii="Arial" w:hAnsi="Arial" w:cs="Arial"/>
                <w:sz w:val="18"/>
                <w:szCs w:val="18"/>
              </w:rPr>
            </w:pPr>
            <w:r w:rsidRPr="00CF50DE">
              <w:rPr>
                <w:rFonts w:ascii="Arial" w:hAnsi="Arial" w:cs="Arial"/>
                <w:sz w:val="18"/>
                <w:szCs w:val="18"/>
              </w:rPr>
              <w:t>43%</w:t>
            </w:r>
          </w:p>
        </w:tc>
        <w:tc>
          <w:tcPr>
            <w:tcW w:w="2160" w:type="dxa"/>
            <w:noWrap/>
            <w:hideMark/>
          </w:tcPr>
          <w:p w14:paraId="42FD640E" w14:textId="77777777" w:rsidR="00023F13" w:rsidRPr="00CF50DE" w:rsidRDefault="00023F13" w:rsidP="009236C6">
            <w:pPr>
              <w:rPr>
                <w:rFonts w:ascii="Arial" w:hAnsi="Arial" w:cs="Arial"/>
                <w:sz w:val="18"/>
                <w:szCs w:val="18"/>
              </w:rPr>
            </w:pPr>
            <w:r w:rsidRPr="00CF50DE">
              <w:rPr>
                <w:rFonts w:ascii="Arial" w:hAnsi="Arial" w:cs="Arial"/>
                <w:sz w:val="18"/>
                <w:szCs w:val="18"/>
              </w:rPr>
              <w:t>62.1</w:t>
            </w:r>
          </w:p>
        </w:tc>
        <w:tc>
          <w:tcPr>
            <w:tcW w:w="803" w:type="dxa"/>
            <w:noWrap/>
            <w:hideMark/>
          </w:tcPr>
          <w:p w14:paraId="0DF43CAA" w14:textId="77777777" w:rsidR="00023F13" w:rsidRPr="00CF50DE" w:rsidRDefault="00023F13" w:rsidP="009236C6">
            <w:pPr>
              <w:rPr>
                <w:rFonts w:ascii="Arial" w:hAnsi="Arial" w:cs="Arial"/>
                <w:sz w:val="18"/>
                <w:szCs w:val="18"/>
              </w:rPr>
            </w:pPr>
            <w:r w:rsidRPr="00CF50DE">
              <w:rPr>
                <w:rFonts w:ascii="Arial" w:hAnsi="Arial" w:cs="Arial"/>
                <w:sz w:val="18"/>
                <w:szCs w:val="18"/>
              </w:rPr>
              <w:t>1,060</w:t>
            </w:r>
          </w:p>
        </w:tc>
      </w:tr>
      <w:tr w:rsidR="00023F13" w:rsidRPr="00CF50DE" w14:paraId="22315D2D" w14:textId="77777777" w:rsidTr="009236C6">
        <w:trPr>
          <w:trHeight w:val="20"/>
        </w:trPr>
        <w:tc>
          <w:tcPr>
            <w:tcW w:w="3024" w:type="dxa"/>
            <w:noWrap/>
            <w:hideMark/>
          </w:tcPr>
          <w:p w14:paraId="2B218AF0" w14:textId="77777777" w:rsidR="00023F13" w:rsidRPr="00CF50DE" w:rsidRDefault="00023F13" w:rsidP="009236C6">
            <w:pPr>
              <w:rPr>
                <w:rFonts w:ascii="Arial" w:hAnsi="Arial" w:cs="Arial"/>
                <w:sz w:val="18"/>
                <w:szCs w:val="18"/>
              </w:rPr>
            </w:pPr>
            <w:r w:rsidRPr="00CF50DE">
              <w:rPr>
                <w:rFonts w:ascii="Arial" w:hAnsi="Arial" w:cs="Arial"/>
                <w:sz w:val="18"/>
                <w:szCs w:val="18"/>
              </w:rPr>
              <w:t>Blastomycosis</w:t>
            </w:r>
          </w:p>
        </w:tc>
        <w:tc>
          <w:tcPr>
            <w:tcW w:w="2448" w:type="dxa"/>
            <w:noWrap/>
            <w:hideMark/>
          </w:tcPr>
          <w:p w14:paraId="40DBDA73" w14:textId="77777777" w:rsidR="00023F13" w:rsidRPr="00CF50DE" w:rsidRDefault="00023F13" w:rsidP="009236C6">
            <w:pPr>
              <w:rPr>
                <w:rFonts w:ascii="Arial" w:hAnsi="Arial" w:cs="Arial"/>
                <w:sz w:val="18"/>
                <w:szCs w:val="18"/>
              </w:rPr>
            </w:pPr>
            <w:r w:rsidRPr="00CF50DE">
              <w:rPr>
                <w:rFonts w:ascii="Arial" w:hAnsi="Arial" w:cs="Arial"/>
                <w:sz w:val="18"/>
                <w:szCs w:val="18"/>
              </w:rPr>
              <w:t>B40</w:t>
            </w:r>
          </w:p>
        </w:tc>
        <w:tc>
          <w:tcPr>
            <w:tcW w:w="1728" w:type="dxa"/>
            <w:noWrap/>
            <w:hideMark/>
          </w:tcPr>
          <w:p w14:paraId="4D584FA2" w14:textId="77777777" w:rsidR="00023F13" w:rsidRPr="00CF50DE" w:rsidRDefault="00023F13" w:rsidP="009236C6">
            <w:pPr>
              <w:rPr>
                <w:rFonts w:ascii="Arial" w:hAnsi="Arial" w:cs="Arial"/>
                <w:sz w:val="18"/>
                <w:szCs w:val="18"/>
              </w:rPr>
            </w:pPr>
            <w:r w:rsidRPr="00CF50DE">
              <w:rPr>
                <w:rFonts w:ascii="Arial" w:hAnsi="Arial" w:cs="Arial"/>
                <w:sz w:val="18"/>
                <w:szCs w:val="18"/>
              </w:rPr>
              <w:t>15.4</w:t>
            </w:r>
          </w:p>
        </w:tc>
        <w:tc>
          <w:tcPr>
            <w:tcW w:w="2160" w:type="dxa"/>
            <w:noWrap/>
            <w:hideMark/>
          </w:tcPr>
          <w:p w14:paraId="4FF3DC3B" w14:textId="77777777" w:rsidR="00023F13" w:rsidRPr="00CF50DE" w:rsidRDefault="00023F13" w:rsidP="009236C6">
            <w:pPr>
              <w:rPr>
                <w:rFonts w:ascii="Arial" w:hAnsi="Arial" w:cs="Arial"/>
                <w:sz w:val="18"/>
                <w:szCs w:val="18"/>
              </w:rPr>
            </w:pPr>
            <w:r w:rsidRPr="00CF50DE">
              <w:rPr>
                <w:rFonts w:ascii="Arial" w:hAnsi="Arial" w:cs="Arial"/>
                <w:sz w:val="18"/>
                <w:szCs w:val="18"/>
              </w:rPr>
              <w:t>65%</w:t>
            </w:r>
          </w:p>
        </w:tc>
        <w:tc>
          <w:tcPr>
            <w:tcW w:w="2160" w:type="dxa"/>
            <w:noWrap/>
            <w:hideMark/>
          </w:tcPr>
          <w:p w14:paraId="5954B03A" w14:textId="77777777" w:rsidR="00023F13" w:rsidRPr="00CF50DE" w:rsidRDefault="00023F13" w:rsidP="009236C6">
            <w:pPr>
              <w:rPr>
                <w:rFonts w:ascii="Arial" w:hAnsi="Arial" w:cs="Arial"/>
                <w:sz w:val="18"/>
                <w:szCs w:val="18"/>
              </w:rPr>
            </w:pPr>
            <w:r w:rsidRPr="00CF50DE">
              <w:rPr>
                <w:rFonts w:ascii="Arial" w:hAnsi="Arial" w:cs="Arial"/>
                <w:sz w:val="18"/>
                <w:szCs w:val="18"/>
              </w:rPr>
              <w:t>56.9</w:t>
            </w:r>
          </w:p>
        </w:tc>
        <w:tc>
          <w:tcPr>
            <w:tcW w:w="803" w:type="dxa"/>
            <w:noWrap/>
            <w:hideMark/>
          </w:tcPr>
          <w:p w14:paraId="20F99762" w14:textId="77777777" w:rsidR="00023F13" w:rsidRPr="00CF50DE" w:rsidRDefault="00023F13" w:rsidP="009236C6">
            <w:pPr>
              <w:rPr>
                <w:rFonts w:ascii="Arial" w:hAnsi="Arial" w:cs="Arial"/>
                <w:sz w:val="18"/>
                <w:szCs w:val="18"/>
              </w:rPr>
            </w:pPr>
            <w:r w:rsidRPr="00CF50DE">
              <w:rPr>
                <w:rFonts w:ascii="Arial" w:hAnsi="Arial" w:cs="Arial"/>
                <w:sz w:val="18"/>
                <w:szCs w:val="18"/>
              </w:rPr>
              <w:t>60</w:t>
            </w:r>
          </w:p>
        </w:tc>
      </w:tr>
      <w:tr w:rsidR="00023F13" w:rsidRPr="00CF50DE" w14:paraId="73432A75" w14:textId="77777777" w:rsidTr="009236C6">
        <w:trPr>
          <w:trHeight w:val="20"/>
        </w:trPr>
        <w:tc>
          <w:tcPr>
            <w:tcW w:w="3024" w:type="dxa"/>
            <w:noWrap/>
            <w:hideMark/>
          </w:tcPr>
          <w:p w14:paraId="5AD04144" w14:textId="77777777" w:rsidR="00023F13" w:rsidRPr="00CF50DE" w:rsidRDefault="00023F13" w:rsidP="009236C6">
            <w:pPr>
              <w:rPr>
                <w:rFonts w:ascii="Arial" w:hAnsi="Arial" w:cs="Arial"/>
                <w:sz w:val="18"/>
                <w:szCs w:val="18"/>
              </w:rPr>
            </w:pPr>
            <w:r w:rsidRPr="00CF50DE">
              <w:rPr>
                <w:rFonts w:ascii="Arial" w:hAnsi="Arial" w:cs="Arial"/>
                <w:i/>
                <w:iCs/>
                <w:sz w:val="18"/>
                <w:szCs w:val="18"/>
              </w:rPr>
              <w:t>Candida </w:t>
            </w:r>
            <w:r w:rsidRPr="00CF50DE">
              <w:rPr>
                <w:rFonts w:ascii="Arial" w:hAnsi="Arial" w:cs="Arial"/>
                <w:sz w:val="18"/>
                <w:szCs w:val="18"/>
              </w:rPr>
              <w:t>infection</w:t>
            </w:r>
          </w:p>
        </w:tc>
        <w:tc>
          <w:tcPr>
            <w:tcW w:w="2448" w:type="dxa"/>
            <w:noWrap/>
            <w:hideMark/>
          </w:tcPr>
          <w:p w14:paraId="0264B735" w14:textId="77777777" w:rsidR="00023F13" w:rsidRPr="00CF50DE" w:rsidRDefault="00023F13" w:rsidP="009236C6">
            <w:pPr>
              <w:rPr>
                <w:rFonts w:ascii="Arial" w:hAnsi="Arial" w:cs="Arial"/>
                <w:sz w:val="18"/>
                <w:szCs w:val="18"/>
              </w:rPr>
            </w:pPr>
            <w:r w:rsidRPr="00CF50DE">
              <w:rPr>
                <w:rFonts w:ascii="Arial" w:hAnsi="Arial" w:cs="Arial"/>
                <w:sz w:val="18"/>
                <w:szCs w:val="18"/>
              </w:rPr>
              <w:t>B37</w:t>
            </w:r>
          </w:p>
        </w:tc>
        <w:tc>
          <w:tcPr>
            <w:tcW w:w="1728" w:type="dxa"/>
            <w:noWrap/>
            <w:hideMark/>
          </w:tcPr>
          <w:p w14:paraId="6CD51623" w14:textId="77777777" w:rsidR="00023F13" w:rsidRPr="00CF50DE" w:rsidRDefault="00023F13" w:rsidP="009236C6">
            <w:pPr>
              <w:rPr>
                <w:rFonts w:ascii="Arial" w:hAnsi="Arial" w:cs="Arial"/>
                <w:sz w:val="18"/>
                <w:szCs w:val="18"/>
              </w:rPr>
            </w:pPr>
            <w:r w:rsidRPr="00CF50DE">
              <w:rPr>
                <w:rFonts w:ascii="Arial" w:hAnsi="Arial" w:cs="Arial"/>
                <w:sz w:val="18"/>
                <w:szCs w:val="18"/>
              </w:rPr>
              <w:t>18.9</w:t>
            </w:r>
          </w:p>
        </w:tc>
        <w:tc>
          <w:tcPr>
            <w:tcW w:w="2160" w:type="dxa"/>
            <w:noWrap/>
            <w:hideMark/>
          </w:tcPr>
          <w:p w14:paraId="45BF2B29" w14:textId="77777777" w:rsidR="00023F13" w:rsidRPr="00CF50DE" w:rsidRDefault="00023F13" w:rsidP="009236C6">
            <w:pPr>
              <w:rPr>
                <w:rFonts w:ascii="Arial" w:hAnsi="Arial" w:cs="Arial"/>
                <w:sz w:val="18"/>
                <w:szCs w:val="18"/>
              </w:rPr>
            </w:pPr>
            <w:r w:rsidRPr="00CF50DE">
              <w:rPr>
                <w:rFonts w:ascii="Arial" w:hAnsi="Arial" w:cs="Arial"/>
                <w:sz w:val="18"/>
                <w:szCs w:val="18"/>
              </w:rPr>
              <w:t>47%</w:t>
            </w:r>
          </w:p>
        </w:tc>
        <w:tc>
          <w:tcPr>
            <w:tcW w:w="2160" w:type="dxa"/>
            <w:noWrap/>
            <w:hideMark/>
          </w:tcPr>
          <w:p w14:paraId="51E7AAC5" w14:textId="77777777" w:rsidR="00023F13" w:rsidRPr="00CF50DE" w:rsidRDefault="00023F13" w:rsidP="009236C6">
            <w:pPr>
              <w:rPr>
                <w:rFonts w:ascii="Arial" w:hAnsi="Arial" w:cs="Arial"/>
                <w:sz w:val="18"/>
                <w:szCs w:val="18"/>
              </w:rPr>
            </w:pPr>
            <w:r w:rsidRPr="00CF50DE">
              <w:rPr>
                <w:rFonts w:ascii="Arial" w:hAnsi="Arial" w:cs="Arial"/>
                <w:sz w:val="18"/>
                <w:szCs w:val="18"/>
              </w:rPr>
              <w:t>63.3</w:t>
            </w:r>
          </w:p>
        </w:tc>
        <w:tc>
          <w:tcPr>
            <w:tcW w:w="803" w:type="dxa"/>
            <w:noWrap/>
            <w:hideMark/>
          </w:tcPr>
          <w:p w14:paraId="3F8F3077" w14:textId="77777777" w:rsidR="00023F13" w:rsidRPr="00CF50DE" w:rsidRDefault="00023F13" w:rsidP="009236C6">
            <w:pPr>
              <w:rPr>
                <w:rFonts w:ascii="Arial" w:hAnsi="Arial" w:cs="Arial"/>
                <w:sz w:val="18"/>
                <w:szCs w:val="18"/>
              </w:rPr>
            </w:pPr>
            <w:r w:rsidRPr="00CF50DE">
              <w:rPr>
                <w:rFonts w:ascii="Arial" w:hAnsi="Arial" w:cs="Arial"/>
                <w:sz w:val="18"/>
                <w:szCs w:val="18"/>
              </w:rPr>
              <w:t>1,903</w:t>
            </w:r>
          </w:p>
        </w:tc>
      </w:tr>
      <w:tr w:rsidR="00023F13" w:rsidRPr="00CF50DE" w14:paraId="7551254E" w14:textId="77777777" w:rsidTr="009236C6">
        <w:trPr>
          <w:trHeight w:val="20"/>
        </w:trPr>
        <w:tc>
          <w:tcPr>
            <w:tcW w:w="3024" w:type="dxa"/>
            <w:noWrap/>
            <w:hideMark/>
          </w:tcPr>
          <w:p w14:paraId="72C0B38D" w14:textId="77777777" w:rsidR="00023F13" w:rsidRPr="00CF50DE" w:rsidRDefault="00023F13" w:rsidP="009236C6">
            <w:pPr>
              <w:rPr>
                <w:rFonts w:ascii="Arial" w:hAnsi="Arial" w:cs="Arial"/>
                <w:sz w:val="18"/>
                <w:szCs w:val="18"/>
              </w:rPr>
            </w:pPr>
            <w:r w:rsidRPr="00CF50DE">
              <w:rPr>
                <w:rFonts w:ascii="Arial" w:hAnsi="Arial" w:cs="Arial"/>
                <w:sz w:val="18"/>
                <w:szCs w:val="18"/>
              </w:rPr>
              <w:t>Invasive or severe candidiasis</w:t>
            </w:r>
          </w:p>
        </w:tc>
        <w:tc>
          <w:tcPr>
            <w:tcW w:w="2448" w:type="dxa"/>
            <w:noWrap/>
            <w:hideMark/>
          </w:tcPr>
          <w:p w14:paraId="65B51B89" w14:textId="77777777" w:rsidR="00023F13" w:rsidRPr="00CF50DE" w:rsidRDefault="00023F13" w:rsidP="009236C6">
            <w:pPr>
              <w:rPr>
                <w:rFonts w:ascii="Arial" w:hAnsi="Arial" w:cs="Arial"/>
                <w:sz w:val="18"/>
                <w:szCs w:val="18"/>
              </w:rPr>
            </w:pPr>
            <w:r w:rsidRPr="00CF50DE">
              <w:rPr>
                <w:rFonts w:ascii="Arial" w:hAnsi="Arial" w:cs="Arial"/>
                <w:sz w:val="18"/>
                <w:szCs w:val="18"/>
              </w:rPr>
              <w:t>B37.5, B37.6, B37.7, B37.81</w:t>
            </w:r>
          </w:p>
        </w:tc>
        <w:tc>
          <w:tcPr>
            <w:tcW w:w="1728" w:type="dxa"/>
            <w:noWrap/>
            <w:hideMark/>
          </w:tcPr>
          <w:p w14:paraId="6FEE4596" w14:textId="77777777" w:rsidR="00023F13" w:rsidRPr="00CF50DE" w:rsidRDefault="00023F13" w:rsidP="009236C6">
            <w:pPr>
              <w:rPr>
                <w:rFonts w:ascii="Arial" w:hAnsi="Arial" w:cs="Arial"/>
                <w:sz w:val="18"/>
                <w:szCs w:val="18"/>
              </w:rPr>
            </w:pPr>
            <w:r w:rsidRPr="00CF50DE">
              <w:rPr>
                <w:rFonts w:ascii="Arial" w:hAnsi="Arial" w:cs="Arial"/>
                <w:sz w:val="18"/>
                <w:szCs w:val="18"/>
              </w:rPr>
              <w:t>19.2</w:t>
            </w:r>
          </w:p>
        </w:tc>
        <w:tc>
          <w:tcPr>
            <w:tcW w:w="2160" w:type="dxa"/>
            <w:noWrap/>
            <w:hideMark/>
          </w:tcPr>
          <w:p w14:paraId="22F07E22" w14:textId="77777777" w:rsidR="00023F13" w:rsidRPr="00CF50DE" w:rsidRDefault="00023F13" w:rsidP="009236C6">
            <w:pPr>
              <w:rPr>
                <w:rFonts w:ascii="Arial" w:hAnsi="Arial" w:cs="Arial"/>
                <w:sz w:val="18"/>
                <w:szCs w:val="18"/>
              </w:rPr>
            </w:pPr>
            <w:r w:rsidRPr="00CF50DE">
              <w:rPr>
                <w:rFonts w:ascii="Arial" w:hAnsi="Arial" w:cs="Arial"/>
                <w:sz w:val="18"/>
                <w:szCs w:val="18"/>
              </w:rPr>
              <w:t>47%</w:t>
            </w:r>
          </w:p>
        </w:tc>
        <w:tc>
          <w:tcPr>
            <w:tcW w:w="2160" w:type="dxa"/>
            <w:noWrap/>
            <w:hideMark/>
          </w:tcPr>
          <w:p w14:paraId="7F23B4E4" w14:textId="77777777" w:rsidR="00023F13" w:rsidRPr="00CF50DE" w:rsidRDefault="00023F13" w:rsidP="009236C6">
            <w:pPr>
              <w:rPr>
                <w:rFonts w:ascii="Arial" w:hAnsi="Arial" w:cs="Arial"/>
                <w:sz w:val="18"/>
                <w:szCs w:val="18"/>
              </w:rPr>
            </w:pPr>
            <w:r w:rsidRPr="00CF50DE">
              <w:rPr>
                <w:rFonts w:ascii="Arial" w:hAnsi="Arial" w:cs="Arial"/>
                <w:sz w:val="18"/>
                <w:szCs w:val="18"/>
              </w:rPr>
              <w:t>63.2</w:t>
            </w:r>
          </w:p>
        </w:tc>
        <w:tc>
          <w:tcPr>
            <w:tcW w:w="803" w:type="dxa"/>
            <w:noWrap/>
            <w:hideMark/>
          </w:tcPr>
          <w:p w14:paraId="17DF872A" w14:textId="77777777" w:rsidR="00023F13" w:rsidRPr="00CF50DE" w:rsidRDefault="00023F13" w:rsidP="009236C6">
            <w:pPr>
              <w:rPr>
                <w:rFonts w:ascii="Arial" w:hAnsi="Arial" w:cs="Arial"/>
                <w:sz w:val="18"/>
                <w:szCs w:val="18"/>
              </w:rPr>
            </w:pPr>
            <w:r w:rsidRPr="00CF50DE">
              <w:rPr>
                <w:rFonts w:ascii="Arial" w:hAnsi="Arial" w:cs="Arial"/>
                <w:sz w:val="18"/>
                <w:szCs w:val="18"/>
              </w:rPr>
              <w:t>1,132</w:t>
            </w:r>
          </w:p>
        </w:tc>
      </w:tr>
      <w:tr w:rsidR="00023F13" w:rsidRPr="00CF50DE" w14:paraId="6CEC176A" w14:textId="77777777" w:rsidTr="009236C6">
        <w:trPr>
          <w:trHeight w:val="20"/>
        </w:trPr>
        <w:tc>
          <w:tcPr>
            <w:tcW w:w="3024" w:type="dxa"/>
            <w:noWrap/>
            <w:hideMark/>
          </w:tcPr>
          <w:p w14:paraId="45111360" w14:textId="77777777" w:rsidR="00023F13" w:rsidRPr="00CF50DE" w:rsidRDefault="00023F13" w:rsidP="009236C6">
            <w:pPr>
              <w:rPr>
                <w:rFonts w:ascii="Arial" w:hAnsi="Arial" w:cs="Arial"/>
                <w:sz w:val="18"/>
                <w:szCs w:val="18"/>
              </w:rPr>
            </w:pPr>
            <w:r w:rsidRPr="00CF50DE">
              <w:rPr>
                <w:rFonts w:ascii="Arial" w:hAnsi="Arial" w:cs="Arial"/>
                <w:sz w:val="18"/>
                <w:szCs w:val="18"/>
              </w:rPr>
              <w:t>Non-invasive/unspecified candidiasis</w:t>
            </w:r>
          </w:p>
        </w:tc>
        <w:tc>
          <w:tcPr>
            <w:tcW w:w="2448" w:type="dxa"/>
            <w:noWrap/>
            <w:hideMark/>
          </w:tcPr>
          <w:p w14:paraId="3B213566" w14:textId="77777777" w:rsidR="00023F13" w:rsidRPr="00CF50DE" w:rsidRDefault="00023F13" w:rsidP="009236C6">
            <w:pPr>
              <w:rPr>
                <w:rFonts w:ascii="Arial" w:hAnsi="Arial" w:cs="Arial"/>
                <w:sz w:val="18"/>
                <w:szCs w:val="18"/>
              </w:rPr>
            </w:pPr>
            <w:r w:rsidRPr="00CF50DE">
              <w:rPr>
                <w:rFonts w:ascii="Arial" w:hAnsi="Arial" w:cs="Arial"/>
                <w:sz w:val="18"/>
                <w:szCs w:val="18"/>
              </w:rPr>
              <w:t>B37.0, B37.1, B372, B37.3, B73.4, B37.82-B37.89, B37.9</w:t>
            </w:r>
          </w:p>
        </w:tc>
        <w:tc>
          <w:tcPr>
            <w:tcW w:w="1728" w:type="dxa"/>
            <w:noWrap/>
            <w:hideMark/>
          </w:tcPr>
          <w:p w14:paraId="040A56A3" w14:textId="77777777" w:rsidR="00023F13" w:rsidRPr="00CF50DE" w:rsidRDefault="00023F13" w:rsidP="009236C6">
            <w:pPr>
              <w:rPr>
                <w:rFonts w:ascii="Arial" w:hAnsi="Arial" w:cs="Arial"/>
                <w:sz w:val="18"/>
                <w:szCs w:val="18"/>
              </w:rPr>
            </w:pPr>
            <w:r w:rsidRPr="00CF50DE">
              <w:rPr>
                <w:rFonts w:ascii="Arial" w:hAnsi="Arial" w:cs="Arial"/>
                <w:sz w:val="18"/>
                <w:szCs w:val="18"/>
              </w:rPr>
              <w:t>6.2</w:t>
            </w:r>
          </w:p>
        </w:tc>
        <w:tc>
          <w:tcPr>
            <w:tcW w:w="2160" w:type="dxa"/>
            <w:noWrap/>
            <w:hideMark/>
          </w:tcPr>
          <w:p w14:paraId="1BAA50C2" w14:textId="77777777" w:rsidR="00023F13" w:rsidRPr="00CF50DE" w:rsidRDefault="00023F13" w:rsidP="009236C6">
            <w:pPr>
              <w:rPr>
                <w:rFonts w:ascii="Arial" w:hAnsi="Arial" w:cs="Arial"/>
                <w:sz w:val="18"/>
                <w:szCs w:val="18"/>
              </w:rPr>
            </w:pPr>
            <w:r w:rsidRPr="00CF50DE">
              <w:rPr>
                <w:rFonts w:ascii="Arial" w:hAnsi="Arial" w:cs="Arial"/>
                <w:sz w:val="18"/>
                <w:szCs w:val="18"/>
              </w:rPr>
              <w:t>53%</w:t>
            </w:r>
          </w:p>
        </w:tc>
        <w:tc>
          <w:tcPr>
            <w:tcW w:w="2160" w:type="dxa"/>
            <w:noWrap/>
            <w:hideMark/>
          </w:tcPr>
          <w:p w14:paraId="6FE8D606" w14:textId="77777777" w:rsidR="00023F13" w:rsidRPr="00CF50DE" w:rsidRDefault="00023F13" w:rsidP="009236C6">
            <w:pPr>
              <w:rPr>
                <w:rFonts w:ascii="Arial" w:hAnsi="Arial" w:cs="Arial"/>
                <w:sz w:val="18"/>
                <w:szCs w:val="18"/>
              </w:rPr>
            </w:pPr>
            <w:r w:rsidRPr="00CF50DE">
              <w:rPr>
                <w:rFonts w:ascii="Arial" w:hAnsi="Arial" w:cs="Arial"/>
                <w:sz w:val="18"/>
                <w:szCs w:val="18"/>
              </w:rPr>
              <w:t>68.1</w:t>
            </w:r>
          </w:p>
        </w:tc>
        <w:tc>
          <w:tcPr>
            <w:tcW w:w="803" w:type="dxa"/>
            <w:noWrap/>
            <w:hideMark/>
          </w:tcPr>
          <w:p w14:paraId="5267A32F" w14:textId="77777777" w:rsidR="00023F13" w:rsidRPr="00CF50DE" w:rsidRDefault="00023F13" w:rsidP="009236C6">
            <w:pPr>
              <w:rPr>
                <w:rFonts w:ascii="Arial" w:hAnsi="Arial" w:cs="Arial"/>
                <w:sz w:val="18"/>
                <w:szCs w:val="18"/>
              </w:rPr>
            </w:pPr>
            <w:r w:rsidRPr="00CF50DE">
              <w:rPr>
                <w:rFonts w:ascii="Arial" w:hAnsi="Arial" w:cs="Arial"/>
                <w:sz w:val="18"/>
                <w:szCs w:val="18"/>
              </w:rPr>
              <w:t>832</w:t>
            </w:r>
          </w:p>
        </w:tc>
      </w:tr>
      <w:tr w:rsidR="00023F13" w:rsidRPr="00CF50DE" w14:paraId="0E0BAC08" w14:textId="77777777" w:rsidTr="009236C6">
        <w:trPr>
          <w:trHeight w:val="20"/>
        </w:trPr>
        <w:tc>
          <w:tcPr>
            <w:tcW w:w="3024" w:type="dxa"/>
            <w:noWrap/>
            <w:hideMark/>
          </w:tcPr>
          <w:p w14:paraId="384B3971" w14:textId="77777777" w:rsidR="00023F13" w:rsidRPr="00CF50DE" w:rsidRDefault="00023F13" w:rsidP="009236C6">
            <w:pPr>
              <w:rPr>
                <w:rFonts w:ascii="Arial" w:hAnsi="Arial" w:cs="Arial"/>
                <w:sz w:val="18"/>
                <w:szCs w:val="18"/>
              </w:rPr>
            </w:pPr>
            <w:r w:rsidRPr="00CF50DE">
              <w:rPr>
                <w:rFonts w:ascii="Arial" w:hAnsi="Arial" w:cs="Arial"/>
                <w:sz w:val="18"/>
                <w:szCs w:val="18"/>
              </w:rPr>
              <w:t>Coccidioidomycosis</w:t>
            </w:r>
          </w:p>
        </w:tc>
        <w:tc>
          <w:tcPr>
            <w:tcW w:w="2448" w:type="dxa"/>
            <w:noWrap/>
            <w:hideMark/>
          </w:tcPr>
          <w:p w14:paraId="38E76850" w14:textId="77777777" w:rsidR="00023F13" w:rsidRPr="00CF50DE" w:rsidRDefault="00023F13" w:rsidP="009236C6">
            <w:pPr>
              <w:rPr>
                <w:rFonts w:ascii="Arial" w:hAnsi="Arial" w:cs="Arial"/>
                <w:sz w:val="18"/>
                <w:szCs w:val="18"/>
              </w:rPr>
            </w:pPr>
            <w:r w:rsidRPr="00CF50DE">
              <w:rPr>
                <w:rFonts w:ascii="Arial" w:hAnsi="Arial" w:cs="Arial"/>
                <w:sz w:val="18"/>
                <w:szCs w:val="18"/>
              </w:rPr>
              <w:t>B38</w:t>
            </w:r>
          </w:p>
        </w:tc>
        <w:tc>
          <w:tcPr>
            <w:tcW w:w="1728" w:type="dxa"/>
            <w:noWrap/>
            <w:hideMark/>
          </w:tcPr>
          <w:p w14:paraId="20998AC0" w14:textId="77777777" w:rsidR="00023F13" w:rsidRPr="00CF50DE" w:rsidRDefault="00023F13" w:rsidP="009236C6">
            <w:pPr>
              <w:rPr>
                <w:rFonts w:ascii="Arial" w:hAnsi="Arial" w:cs="Arial"/>
                <w:sz w:val="18"/>
                <w:szCs w:val="18"/>
              </w:rPr>
            </w:pPr>
            <w:r w:rsidRPr="00CF50DE">
              <w:rPr>
                <w:rFonts w:ascii="Arial" w:hAnsi="Arial" w:cs="Arial"/>
                <w:sz w:val="18"/>
                <w:szCs w:val="18"/>
              </w:rPr>
              <w:t>13.9</w:t>
            </w:r>
          </w:p>
        </w:tc>
        <w:tc>
          <w:tcPr>
            <w:tcW w:w="2160" w:type="dxa"/>
            <w:noWrap/>
            <w:hideMark/>
          </w:tcPr>
          <w:p w14:paraId="3D6C9861" w14:textId="77777777" w:rsidR="00023F13" w:rsidRPr="00CF50DE" w:rsidRDefault="00023F13" w:rsidP="009236C6">
            <w:pPr>
              <w:rPr>
                <w:rFonts w:ascii="Arial" w:hAnsi="Arial" w:cs="Arial"/>
                <w:sz w:val="18"/>
                <w:szCs w:val="18"/>
              </w:rPr>
            </w:pPr>
            <w:r w:rsidRPr="00CF50DE">
              <w:rPr>
                <w:rFonts w:ascii="Arial" w:hAnsi="Arial" w:cs="Arial"/>
                <w:sz w:val="18"/>
                <w:szCs w:val="18"/>
              </w:rPr>
              <w:t>61%</w:t>
            </w:r>
          </w:p>
        </w:tc>
        <w:tc>
          <w:tcPr>
            <w:tcW w:w="2160" w:type="dxa"/>
            <w:noWrap/>
            <w:hideMark/>
          </w:tcPr>
          <w:p w14:paraId="0A1E96A9" w14:textId="77777777" w:rsidR="00023F13" w:rsidRPr="00CF50DE" w:rsidRDefault="00023F13" w:rsidP="009236C6">
            <w:pPr>
              <w:rPr>
                <w:rFonts w:ascii="Arial" w:hAnsi="Arial" w:cs="Arial"/>
                <w:sz w:val="18"/>
                <w:szCs w:val="18"/>
              </w:rPr>
            </w:pPr>
            <w:r w:rsidRPr="00CF50DE">
              <w:rPr>
                <w:rFonts w:ascii="Arial" w:hAnsi="Arial" w:cs="Arial"/>
                <w:sz w:val="18"/>
                <w:szCs w:val="18"/>
              </w:rPr>
              <w:t>63.2</w:t>
            </w:r>
          </w:p>
        </w:tc>
        <w:tc>
          <w:tcPr>
            <w:tcW w:w="803" w:type="dxa"/>
            <w:noWrap/>
            <w:hideMark/>
          </w:tcPr>
          <w:p w14:paraId="52868791" w14:textId="77777777" w:rsidR="00023F13" w:rsidRPr="00CF50DE" w:rsidRDefault="00023F13" w:rsidP="009236C6">
            <w:pPr>
              <w:rPr>
                <w:rFonts w:ascii="Arial" w:hAnsi="Arial" w:cs="Arial"/>
                <w:sz w:val="18"/>
                <w:szCs w:val="18"/>
              </w:rPr>
            </w:pPr>
            <w:r w:rsidRPr="00CF50DE">
              <w:rPr>
                <w:rFonts w:ascii="Arial" w:hAnsi="Arial" w:cs="Arial"/>
                <w:sz w:val="18"/>
                <w:szCs w:val="18"/>
              </w:rPr>
              <w:t>314</w:t>
            </w:r>
          </w:p>
        </w:tc>
      </w:tr>
      <w:tr w:rsidR="00023F13" w:rsidRPr="00CF50DE" w14:paraId="795D59BE" w14:textId="77777777" w:rsidTr="009236C6">
        <w:trPr>
          <w:trHeight w:val="20"/>
        </w:trPr>
        <w:tc>
          <w:tcPr>
            <w:tcW w:w="3024" w:type="dxa"/>
            <w:noWrap/>
            <w:hideMark/>
          </w:tcPr>
          <w:p w14:paraId="70D36706" w14:textId="77777777" w:rsidR="00023F13" w:rsidRPr="00CF50DE" w:rsidRDefault="00023F13" w:rsidP="009236C6">
            <w:pPr>
              <w:rPr>
                <w:rFonts w:ascii="Arial" w:hAnsi="Arial" w:cs="Arial"/>
                <w:sz w:val="18"/>
                <w:szCs w:val="18"/>
              </w:rPr>
            </w:pPr>
            <w:r w:rsidRPr="00CF50DE">
              <w:rPr>
                <w:rFonts w:ascii="Arial" w:hAnsi="Arial" w:cs="Arial"/>
                <w:sz w:val="18"/>
                <w:szCs w:val="18"/>
              </w:rPr>
              <w:t>Cryptococcosis</w:t>
            </w:r>
          </w:p>
        </w:tc>
        <w:tc>
          <w:tcPr>
            <w:tcW w:w="2448" w:type="dxa"/>
            <w:noWrap/>
            <w:hideMark/>
          </w:tcPr>
          <w:p w14:paraId="79245341" w14:textId="77777777" w:rsidR="00023F13" w:rsidRPr="00CF50DE" w:rsidRDefault="00023F13" w:rsidP="009236C6">
            <w:pPr>
              <w:rPr>
                <w:rFonts w:ascii="Arial" w:hAnsi="Arial" w:cs="Arial"/>
                <w:sz w:val="18"/>
                <w:szCs w:val="18"/>
              </w:rPr>
            </w:pPr>
            <w:r w:rsidRPr="00CF50DE">
              <w:rPr>
                <w:rFonts w:ascii="Arial" w:hAnsi="Arial" w:cs="Arial"/>
                <w:sz w:val="18"/>
                <w:szCs w:val="18"/>
              </w:rPr>
              <w:t>B45</w:t>
            </w:r>
          </w:p>
        </w:tc>
        <w:tc>
          <w:tcPr>
            <w:tcW w:w="1728" w:type="dxa"/>
            <w:noWrap/>
            <w:hideMark/>
          </w:tcPr>
          <w:p w14:paraId="019ACB0B" w14:textId="77777777" w:rsidR="00023F13" w:rsidRPr="00CF50DE" w:rsidRDefault="00023F13" w:rsidP="009236C6">
            <w:pPr>
              <w:rPr>
                <w:rFonts w:ascii="Arial" w:hAnsi="Arial" w:cs="Arial"/>
                <w:sz w:val="18"/>
                <w:szCs w:val="18"/>
              </w:rPr>
            </w:pPr>
            <w:r w:rsidRPr="00CF50DE">
              <w:rPr>
                <w:rFonts w:ascii="Arial" w:hAnsi="Arial" w:cs="Arial"/>
                <w:sz w:val="18"/>
                <w:szCs w:val="18"/>
              </w:rPr>
              <w:t>21.4</w:t>
            </w:r>
          </w:p>
        </w:tc>
        <w:tc>
          <w:tcPr>
            <w:tcW w:w="2160" w:type="dxa"/>
            <w:noWrap/>
            <w:hideMark/>
          </w:tcPr>
          <w:p w14:paraId="2A6C242A" w14:textId="77777777" w:rsidR="00023F13" w:rsidRPr="00CF50DE" w:rsidRDefault="00023F13" w:rsidP="009236C6">
            <w:pPr>
              <w:rPr>
                <w:rFonts w:ascii="Arial" w:hAnsi="Arial" w:cs="Arial"/>
                <w:sz w:val="18"/>
                <w:szCs w:val="18"/>
              </w:rPr>
            </w:pPr>
            <w:r w:rsidRPr="00CF50DE">
              <w:rPr>
                <w:rFonts w:ascii="Arial" w:hAnsi="Arial" w:cs="Arial"/>
                <w:sz w:val="18"/>
                <w:szCs w:val="18"/>
              </w:rPr>
              <w:t>64%</w:t>
            </w:r>
          </w:p>
        </w:tc>
        <w:tc>
          <w:tcPr>
            <w:tcW w:w="2160" w:type="dxa"/>
            <w:noWrap/>
            <w:hideMark/>
          </w:tcPr>
          <w:p w14:paraId="11B41775" w14:textId="77777777" w:rsidR="00023F13" w:rsidRPr="00CF50DE" w:rsidRDefault="00023F13" w:rsidP="009236C6">
            <w:pPr>
              <w:rPr>
                <w:rFonts w:ascii="Arial" w:hAnsi="Arial" w:cs="Arial"/>
                <w:sz w:val="18"/>
                <w:szCs w:val="18"/>
              </w:rPr>
            </w:pPr>
            <w:r w:rsidRPr="00CF50DE">
              <w:rPr>
                <w:rFonts w:ascii="Arial" w:hAnsi="Arial" w:cs="Arial"/>
                <w:sz w:val="18"/>
                <w:szCs w:val="18"/>
              </w:rPr>
              <w:t>60.9</w:t>
            </w:r>
          </w:p>
        </w:tc>
        <w:tc>
          <w:tcPr>
            <w:tcW w:w="803" w:type="dxa"/>
            <w:noWrap/>
            <w:hideMark/>
          </w:tcPr>
          <w:p w14:paraId="44F4AB53" w14:textId="77777777" w:rsidR="00023F13" w:rsidRPr="00CF50DE" w:rsidRDefault="00023F13" w:rsidP="009236C6">
            <w:pPr>
              <w:rPr>
                <w:rFonts w:ascii="Arial" w:hAnsi="Arial" w:cs="Arial"/>
                <w:sz w:val="18"/>
                <w:szCs w:val="18"/>
              </w:rPr>
            </w:pPr>
            <w:r w:rsidRPr="00CF50DE">
              <w:rPr>
                <w:rFonts w:ascii="Arial" w:hAnsi="Arial" w:cs="Arial"/>
                <w:sz w:val="18"/>
                <w:szCs w:val="18"/>
              </w:rPr>
              <w:t>485</w:t>
            </w:r>
          </w:p>
        </w:tc>
      </w:tr>
      <w:tr w:rsidR="00023F13" w:rsidRPr="00CF50DE" w14:paraId="267FD651" w14:textId="77777777" w:rsidTr="009236C6">
        <w:trPr>
          <w:trHeight w:val="20"/>
        </w:trPr>
        <w:tc>
          <w:tcPr>
            <w:tcW w:w="3024" w:type="dxa"/>
            <w:noWrap/>
            <w:hideMark/>
          </w:tcPr>
          <w:p w14:paraId="0D48B43B" w14:textId="77777777" w:rsidR="00023F13" w:rsidRPr="00CF50DE" w:rsidRDefault="00023F13" w:rsidP="009236C6">
            <w:pPr>
              <w:rPr>
                <w:rFonts w:ascii="Arial" w:hAnsi="Arial" w:cs="Arial"/>
                <w:sz w:val="18"/>
                <w:szCs w:val="18"/>
              </w:rPr>
            </w:pPr>
            <w:r w:rsidRPr="00CF50DE">
              <w:rPr>
                <w:rFonts w:ascii="Arial" w:hAnsi="Arial" w:cs="Arial"/>
                <w:sz w:val="18"/>
                <w:szCs w:val="18"/>
              </w:rPr>
              <w:t>Dermatophytosis (ringworm) and other superficial mycoses</w:t>
            </w:r>
          </w:p>
        </w:tc>
        <w:tc>
          <w:tcPr>
            <w:tcW w:w="2448" w:type="dxa"/>
            <w:noWrap/>
            <w:hideMark/>
          </w:tcPr>
          <w:p w14:paraId="3936E59E" w14:textId="77777777" w:rsidR="00023F13" w:rsidRPr="00CF50DE" w:rsidRDefault="00023F13" w:rsidP="009236C6">
            <w:pPr>
              <w:rPr>
                <w:rFonts w:ascii="Arial" w:hAnsi="Arial" w:cs="Arial"/>
                <w:sz w:val="18"/>
                <w:szCs w:val="18"/>
              </w:rPr>
            </w:pPr>
            <w:r w:rsidRPr="00CF50DE">
              <w:rPr>
                <w:rFonts w:ascii="Arial" w:hAnsi="Arial" w:cs="Arial"/>
                <w:sz w:val="18"/>
                <w:szCs w:val="18"/>
              </w:rPr>
              <w:t>B35, B36</w:t>
            </w:r>
          </w:p>
        </w:tc>
        <w:tc>
          <w:tcPr>
            <w:tcW w:w="1728" w:type="dxa"/>
            <w:noWrap/>
            <w:hideMark/>
          </w:tcPr>
          <w:p w14:paraId="0A13C25B" w14:textId="77777777" w:rsidR="00023F13" w:rsidRPr="00CF50DE" w:rsidRDefault="00023F13" w:rsidP="009236C6">
            <w:pPr>
              <w:rPr>
                <w:rFonts w:ascii="Arial" w:hAnsi="Arial" w:cs="Arial"/>
                <w:sz w:val="18"/>
                <w:szCs w:val="18"/>
              </w:rPr>
            </w:pPr>
            <w:r w:rsidRPr="00CF50DE">
              <w:rPr>
                <w:rFonts w:ascii="Arial" w:hAnsi="Arial" w:cs="Arial"/>
                <w:sz w:val="18"/>
                <w:szCs w:val="18"/>
              </w:rPr>
              <w:t>4.0</w:t>
            </w:r>
          </w:p>
        </w:tc>
        <w:tc>
          <w:tcPr>
            <w:tcW w:w="2160" w:type="dxa"/>
            <w:noWrap/>
            <w:hideMark/>
          </w:tcPr>
          <w:p w14:paraId="3313DC60" w14:textId="77777777" w:rsidR="00023F13" w:rsidRPr="00CF50DE" w:rsidRDefault="00023F13" w:rsidP="009236C6">
            <w:pPr>
              <w:rPr>
                <w:rFonts w:ascii="Arial" w:hAnsi="Arial" w:cs="Arial"/>
                <w:sz w:val="18"/>
                <w:szCs w:val="18"/>
              </w:rPr>
            </w:pPr>
            <w:r w:rsidRPr="00CF50DE">
              <w:rPr>
                <w:rFonts w:ascii="Arial" w:hAnsi="Arial" w:cs="Arial"/>
                <w:sz w:val="18"/>
                <w:szCs w:val="18"/>
              </w:rPr>
              <w:t>56%</w:t>
            </w:r>
          </w:p>
        </w:tc>
        <w:tc>
          <w:tcPr>
            <w:tcW w:w="2160" w:type="dxa"/>
            <w:noWrap/>
            <w:hideMark/>
          </w:tcPr>
          <w:p w14:paraId="1BFA1503" w14:textId="77777777" w:rsidR="00023F13" w:rsidRPr="00CF50DE" w:rsidRDefault="00023F13" w:rsidP="009236C6">
            <w:pPr>
              <w:rPr>
                <w:rFonts w:ascii="Arial" w:hAnsi="Arial" w:cs="Arial"/>
                <w:sz w:val="18"/>
                <w:szCs w:val="18"/>
              </w:rPr>
            </w:pPr>
            <w:r w:rsidRPr="00CF50DE">
              <w:rPr>
                <w:rFonts w:ascii="Arial" w:hAnsi="Arial" w:cs="Arial"/>
                <w:sz w:val="18"/>
                <w:szCs w:val="18"/>
              </w:rPr>
              <w:t>§</w:t>
            </w:r>
          </w:p>
        </w:tc>
        <w:tc>
          <w:tcPr>
            <w:tcW w:w="803" w:type="dxa"/>
            <w:noWrap/>
            <w:hideMark/>
          </w:tcPr>
          <w:p w14:paraId="6404C82A" w14:textId="77777777" w:rsidR="00023F13" w:rsidRPr="00CF50DE" w:rsidRDefault="00023F13" w:rsidP="009236C6">
            <w:pPr>
              <w:rPr>
                <w:rFonts w:ascii="Arial" w:hAnsi="Arial" w:cs="Arial"/>
                <w:sz w:val="18"/>
                <w:szCs w:val="18"/>
              </w:rPr>
            </w:pPr>
            <w:r w:rsidRPr="00CF50DE">
              <w:rPr>
                <w:rFonts w:ascii="Arial" w:hAnsi="Arial" w:cs="Arial"/>
                <w:sz w:val="18"/>
                <w:szCs w:val="18"/>
              </w:rPr>
              <w:t>20</w:t>
            </w:r>
          </w:p>
        </w:tc>
      </w:tr>
      <w:tr w:rsidR="00023F13" w:rsidRPr="00CF50DE" w14:paraId="10BECD00" w14:textId="77777777" w:rsidTr="009236C6">
        <w:trPr>
          <w:trHeight w:val="20"/>
        </w:trPr>
        <w:tc>
          <w:tcPr>
            <w:tcW w:w="3024" w:type="dxa"/>
            <w:noWrap/>
            <w:hideMark/>
          </w:tcPr>
          <w:p w14:paraId="114D99DA" w14:textId="77777777" w:rsidR="00023F13" w:rsidRPr="00CF50DE" w:rsidRDefault="00023F13" w:rsidP="009236C6">
            <w:pPr>
              <w:rPr>
                <w:rFonts w:ascii="Arial" w:hAnsi="Arial" w:cs="Arial"/>
                <w:sz w:val="18"/>
                <w:szCs w:val="18"/>
              </w:rPr>
            </w:pPr>
            <w:r w:rsidRPr="00CF50DE">
              <w:rPr>
                <w:rFonts w:ascii="Arial" w:hAnsi="Arial" w:cs="Arial"/>
                <w:sz w:val="18"/>
                <w:szCs w:val="18"/>
              </w:rPr>
              <w:t>Histoplasmosis</w:t>
            </w:r>
          </w:p>
        </w:tc>
        <w:tc>
          <w:tcPr>
            <w:tcW w:w="2448" w:type="dxa"/>
            <w:noWrap/>
            <w:hideMark/>
          </w:tcPr>
          <w:p w14:paraId="6913EB0D" w14:textId="77777777" w:rsidR="00023F13" w:rsidRPr="00CF50DE" w:rsidRDefault="00023F13" w:rsidP="009236C6">
            <w:pPr>
              <w:rPr>
                <w:rFonts w:ascii="Arial" w:hAnsi="Arial" w:cs="Arial"/>
                <w:sz w:val="18"/>
                <w:szCs w:val="18"/>
              </w:rPr>
            </w:pPr>
            <w:r w:rsidRPr="00CF50DE">
              <w:rPr>
                <w:rFonts w:ascii="Arial" w:hAnsi="Arial" w:cs="Arial"/>
                <w:sz w:val="18"/>
                <w:szCs w:val="18"/>
              </w:rPr>
              <w:t>B39</w:t>
            </w:r>
          </w:p>
        </w:tc>
        <w:tc>
          <w:tcPr>
            <w:tcW w:w="1728" w:type="dxa"/>
            <w:noWrap/>
            <w:hideMark/>
          </w:tcPr>
          <w:p w14:paraId="3C2D4E07" w14:textId="77777777" w:rsidR="00023F13" w:rsidRPr="00CF50DE" w:rsidRDefault="00023F13" w:rsidP="009236C6">
            <w:pPr>
              <w:rPr>
                <w:rFonts w:ascii="Arial" w:hAnsi="Arial" w:cs="Arial"/>
                <w:sz w:val="18"/>
                <w:szCs w:val="18"/>
              </w:rPr>
            </w:pPr>
            <w:r w:rsidRPr="00CF50DE">
              <w:rPr>
                <w:rFonts w:ascii="Arial" w:hAnsi="Arial" w:cs="Arial"/>
                <w:sz w:val="18"/>
                <w:szCs w:val="18"/>
              </w:rPr>
              <w:t>15.4</w:t>
            </w:r>
          </w:p>
        </w:tc>
        <w:tc>
          <w:tcPr>
            <w:tcW w:w="2160" w:type="dxa"/>
            <w:noWrap/>
            <w:hideMark/>
          </w:tcPr>
          <w:p w14:paraId="3117497F" w14:textId="77777777" w:rsidR="00023F13" w:rsidRPr="00CF50DE" w:rsidRDefault="00023F13" w:rsidP="009236C6">
            <w:pPr>
              <w:rPr>
                <w:rFonts w:ascii="Arial" w:hAnsi="Arial" w:cs="Arial"/>
                <w:sz w:val="18"/>
                <w:szCs w:val="18"/>
              </w:rPr>
            </w:pPr>
            <w:r w:rsidRPr="00CF50DE">
              <w:rPr>
                <w:rFonts w:ascii="Arial" w:hAnsi="Arial" w:cs="Arial"/>
                <w:sz w:val="18"/>
                <w:szCs w:val="18"/>
              </w:rPr>
              <w:t>63%</w:t>
            </w:r>
          </w:p>
        </w:tc>
        <w:tc>
          <w:tcPr>
            <w:tcW w:w="2160" w:type="dxa"/>
            <w:noWrap/>
            <w:hideMark/>
          </w:tcPr>
          <w:p w14:paraId="656B56A4" w14:textId="77777777" w:rsidR="00023F13" w:rsidRPr="00CF50DE" w:rsidRDefault="00023F13" w:rsidP="009236C6">
            <w:pPr>
              <w:rPr>
                <w:rFonts w:ascii="Arial" w:hAnsi="Arial" w:cs="Arial"/>
                <w:sz w:val="18"/>
                <w:szCs w:val="18"/>
              </w:rPr>
            </w:pPr>
            <w:r w:rsidRPr="00CF50DE">
              <w:rPr>
                <w:rFonts w:ascii="Arial" w:hAnsi="Arial" w:cs="Arial"/>
                <w:sz w:val="18"/>
                <w:szCs w:val="18"/>
              </w:rPr>
              <w:t>59.5</w:t>
            </w:r>
          </w:p>
        </w:tc>
        <w:tc>
          <w:tcPr>
            <w:tcW w:w="803" w:type="dxa"/>
            <w:noWrap/>
            <w:hideMark/>
          </w:tcPr>
          <w:p w14:paraId="61E7B2AF" w14:textId="77777777" w:rsidR="00023F13" w:rsidRPr="00CF50DE" w:rsidRDefault="00023F13" w:rsidP="009236C6">
            <w:pPr>
              <w:rPr>
                <w:rFonts w:ascii="Arial" w:hAnsi="Arial" w:cs="Arial"/>
                <w:sz w:val="18"/>
                <w:szCs w:val="18"/>
              </w:rPr>
            </w:pPr>
            <w:r w:rsidRPr="00CF50DE">
              <w:rPr>
                <w:rFonts w:ascii="Arial" w:hAnsi="Arial" w:cs="Arial"/>
                <w:sz w:val="18"/>
                <w:szCs w:val="18"/>
              </w:rPr>
              <w:t>211</w:t>
            </w:r>
          </w:p>
        </w:tc>
      </w:tr>
      <w:tr w:rsidR="00023F13" w:rsidRPr="00CF50DE" w14:paraId="12D6EF4A" w14:textId="77777777" w:rsidTr="009236C6">
        <w:trPr>
          <w:trHeight w:val="20"/>
        </w:trPr>
        <w:tc>
          <w:tcPr>
            <w:tcW w:w="3024" w:type="dxa"/>
            <w:noWrap/>
            <w:hideMark/>
          </w:tcPr>
          <w:p w14:paraId="02CB4249" w14:textId="77777777" w:rsidR="00023F13" w:rsidRPr="00CF50DE" w:rsidRDefault="00023F13" w:rsidP="009236C6">
            <w:pPr>
              <w:rPr>
                <w:rFonts w:ascii="Arial" w:hAnsi="Arial" w:cs="Arial"/>
                <w:sz w:val="18"/>
                <w:szCs w:val="18"/>
              </w:rPr>
            </w:pPr>
            <w:r w:rsidRPr="00CF50DE">
              <w:rPr>
                <w:rFonts w:ascii="Arial" w:hAnsi="Arial" w:cs="Arial"/>
                <w:i/>
                <w:iCs/>
                <w:sz w:val="18"/>
                <w:szCs w:val="18"/>
              </w:rPr>
              <w:t>Pneumocystis </w:t>
            </w:r>
            <w:r w:rsidRPr="00CF50DE">
              <w:rPr>
                <w:rFonts w:ascii="Arial" w:hAnsi="Arial" w:cs="Arial"/>
                <w:sz w:val="18"/>
                <w:szCs w:val="18"/>
              </w:rPr>
              <w:t>pneumonia</w:t>
            </w:r>
          </w:p>
        </w:tc>
        <w:tc>
          <w:tcPr>
            <w:tcW w:w="2448" w:type="dxa"/>
            <w:noWrap/>
            <w:hideMark/>
          </w:tcPr>
          <w:p w14:paraId="4ABA905C" w14:textId="77777777" w:rsidR="00023F13" w:rsidRPr="00CF50DE" w:rsidRDefault="00023F13" w:rsidP="009236C6">
            <w:pPr>
              <w:rPr>
                <w:rFonts w:ascii="Arial" w:hAnsi="Arial" w:cs="Arial"/>
                <w:sz w:val="18"/>
                <w:szCs w:val="18"/>
              </w:rPr>
            </w:pPr>
            <w:r w:rsidRPr="00CF50DE">
              <w:rPr>
                <w:rFonts w:ascii="Arial" w:hAnsi="Arial" w:cs="Arial"/>
                <w:sz w:val="18"/>
                <w:szCs w:val="18"/>
              </w:rPr>
              <w:t>B59</w:t>
            </w:r>
          </w:p>
        </w:tc>
        <w:tc>
          <w:tcPr>
            <w:tcW w:w="1728" w:type="dxa"/>
            <w:noWrap/>
            <w:hideMark/>
          </w:tcPr>
          <w:p w14:paraId="7240E8D8" w14:textId="77777777" w:rsidR="00023F13" w:rsidRPr="00CF50DE" w:rsidRDefault="00023F13" w:rsidP="009236C6">
            <w:pPr>
              <w:rPr>
                <w:rFonts w:ascii="Arial" w:hAnsi="Arial" w:cs="Arial"/>
                <w:sz w:val="18"/>
                <w:szCs w:val="18"/>
              </w:rPr>
            </w:pPr>
            <w:r w:rsidRPr="00CF50DE">
              <w:rPr>
                <w:rFonts w:ascii="Arial" w:hAnsi="Arial" w:cs="Arial"/>
                <w:sz w:val="18"/>
                <w:szCs w:val="18"/>
              </w:rPr>
              <w:t>19.9</w:t>
            </w:r>
          </w:p>
        </w:tc>
        <w:tc>
          <w:tcPr>
            <w:tcW w:w="2160" w:type="dxa"/>
            <w:noWrap/>
            <w:hideMark/>
          </w:tcPr>
          <w:p w14:paraId="3F31ABFE" w14:textId="77777777" w:rsidR="00023F13" w:rsidRPr="00CF50DE" w:rsidRDefault="00023F13" w:rsidP="009236C6">
            <w:pPr>
              <w:rPr>
                <w:rFonts w:ascii="Arial" w:hAnsi="Arial" w:cs="Arial"/>
                <w:sz w:val="18"/>
                <w:szCs w:val="18"/>
              </w:rPr>
            </w:pPr>
            <w:r w:rsidRPr="00CF50DE">
              <w:rPr>
                <w:rFonts w:ascii="Arial" w:hAnsi="Arial" w:cs="Arial"/>
                <w:sz w:val="18"/>
                <w:szCs w:val="18"/>
              </w:rPr>
              <w:t>63%</w:t>
            </w:r>
          </w:p>
        </w:tc>
        <w:tc>
          <w:tcPr>
            <w:tcW w:w="2160" w:type="dxa"/>
            <w:noWrap/>
            <w:hideMark/>
          </w:tcPr>
          <w:p w14:paraId="6F9FFD1F" w14:textId="77777777" w:rsidR="00023F13" w:rsidRPr="00CF50DE" w:rsidRDefault="00023F13" w:rsidP="009236C6">
            <w:pPr>
              <w:rPr>
                <w:rFonts w:ascii="Arial" w:hAnsi="Arial" w:cs="Arial"/>
                <w:sz w:val="18"/>
                <w:szCs w:val="18"/>
              </w:rPr>
            </w:pPr>
            <w:r w:rsidRPr="00CF50DE">
              <w:rPr>
                <w:rFonts w:ascii="Arial" w:hAnsi="Arial" w:cs="Arial"/>
                <w:sz w:val="18"/>
                <w:szCs w:val="18"/>
              </w:rPr>
              <w:t>59.8</w:t>
            </w:r>
          </w:p>
        </w:tc>
        <w:tc>
          <w:tcPr>
            <w:tcW w:w="803" w:type="dxa"/>
            <w:noWrap/>
            <w:hideMark/>
          </w:tcPr>
          <w:p w14:paraId="67BE83E6" w14:textId="77777777" w:rsidR="00023F13" w:rsidRPr="00CF50DE" w:rsidRDefault="00023F13" w:rsidP="009236C6">
            <w:pPr>
              <w:rPr>
                <w:rFonts w:ascii="Arial" w:hAnsi="Arial" w:cs="Arial"/>
                <w:sz w:val="18"/>
                <w:szCs w:val="18"/>
              </w:rPr>
            </w:pPr>
            <w:r w:rsidRPr="00CF50DE">
              <w:rPr>
                <w:rFonts w:ascii="Arial" w:hAnsi="Arial" w:cs="Arial"/>
                <w:sz w:val="18"/>
                <w:szCs w:val="18"/>
              </w:rPr>
              <w:t>768</w:t>
            </w:r>
          </w:p>
        </w:tc>
      </w:tr>
      <w:tr w:rsidR="00023F13" w:rsidRPr="00CF50DE" w14:paraId="106A8D9F" w14:textId="77777777" w:rsidTr="009236C6">
        <w:trPr>
          <w:trHeight w:val="20"/>
        </w:trPr>
        <w:tc>
          <w:tcPr>
            <w:tcW w:w="3024" w:type="dxa"/>
            <w:noWrap/>
            <w:hideMark/>
          </w:tcPr>
          <w:p w14:paraId="5AA6B077" w14:textId="77777777" w:rsidR="00023F13" w:rsidRPr="00CF50DE" w:rsidRDefault="00023F13" w:rsidP="009236C6">
            <w:pPr>
              <w:rPr>
                <w:rFonts w:ascii="Arial" w:hAnsi="Arial" w:cs="Arial"/>
                <w:sz w:val="18"/>
                <w:szCs w:val="18"/>
              </w:rPr>
            </w:pPr>
            <w:r w:rsidRPr="00CF50DE">
              <w:rPr>
                <w:rFonts w:ascii="Arial" w:hAnsi="Arial" w:cs="Arial"/>
                <w:sz w:val="18"/>
                <w:szCs w:val="18"/>
              </w:rPr>
              <w:t>Mucormycosis</w:t>
            </w:r>
          </w:p>
        </w:tc>
        <w:tc>
          <w:tcPr>
            <w:tcW w:w="2448" w:type="dxa"/>
            <w:noWrap/>
            <w:hideMark/>
          </w:tcPr>
          <w:p w14:paraId="47CCA31E" w14:textId="77777777" w:rsidR="00023F13" w:rsidRPr="00CF50DE" w:rsidRDefault="00023F13" w:rsidP="009236C6">
            <w:pPr>
              <w:rPr>
                <w:rFonts w:ascii="Arial" w:hAnsi="Arial" w:cs="Arial"/>
                <w:sz w:val="18"/>
                <w:szCs w:val="18"/>
              </w:rPr>
            </w:pPr>
            <w:r w:rsidRPr="00CF50DE">
              <w:rPr>
                <w:rFonts w:ascii="Arial" w:hAnsi="Arial" w:cs="Arial"/>
                <w:sz w:val="18"/>
                <w:szCs w:val="18"/>
              </w:rPr>
              <w:t>B46</w:t>
            </w:r>
          </w:p>
        </w:tc>
        <w:tc>
          <w:tcPr>
            <w:tcW w:w="1728" w:type="dxa"/>
            <w:noWrap/>
            <w:hideMark/>
          </w:tcPr>
          <w:p w14:paraId="109A803B" w14:textId="77777777" w:rsidR="00023F13" w:rsidRPr="00CF50DE" w:rsidRDefault="00023F13" w:rsidP="009236C6">
            <w:pPr>
              <w:rPr>
                <w:rFonts w:ascii="Arial" w:hAnsi="Arial" w:cs="Arial"/>
                <w:sz w:val="18"/>
                <w:szCs w:val="18"/>
              </w:rPr>
            </w:pPr>
            <w:r w:rsidRPr="00CF50DE">
              <w:rPr>
                <w:rFonts w:ascii="Arial" w:hAnsi="Arial" w:cs="Arial"/>
                <w:sz w:val="18"/>
                <w:szCs w:val="18"/>
              </w:rPr>
              <w:t>26.9</w:t>
            </w:r>
          </w:p>
        </w:tc>
        <w:tc>
          <w:tcPr>
            <w:tcW w:w="2160" w:type="dxa"/>
            <w:noWrap/>
            <w:hideMark/>
          </w:tcPr>
          <w:p w14:paraId="1236121B" w14:textId="77777777" w:rsidR="00023F13" w:rsidRPr="00CF50DE" w:rsidRDefault="00023F13" w:rsidP="009236C6">
            <w:pPr>
              <w:rPr>
                <w:rFonts w:ascii="Arial" w:hAnsi="Arial" w:cs="Arial"/>
                <w:sz w:val="18"/>
                <w:szCs w:val="18"/>
              </w:rPr>
            </w:pPr>
            <w:r w:rsidRPr="00CF50DE">
              <w:rPr>
                <w:rFonts w:ascii="Arial" w:hAnsi="Arial" w:cs="Arial"/>
                <w:sz w:val="18"/>
                <w:szCs w:val="18"/>
              </w:rPr>
              <w:t>60%</w:t>
            </w:r>
          </w:p>
        </w:tc>
        <w:tc>
          <w:tcPr>
            <w:tcW w:w="2160" w:type="dxa"/>
            <w:noWrap/>
            <w:hideMark/>
          </w:tcPr>
          <w:p w14:paraId="3F6151E7" w14:textId="77777777" w:rsidR="00023F13" w:rsidRPr="00CF50DE" w:rsidRDefault="00023F13" w:rsidP="009236C6">
            <w:pPr>
              <w:rPr>
                <w:rFonts w:ascii="Arial" w:hAnsi="Arial" w:cs="Arial"/>
                <w:sz w:val="18"/>
                <w:szCs w:val="18"/>
              </w:rPr>
            </w:pPr>
            <w:r w:rsidRPr="00CF50DE">
              <w:rPr>
                <w:rFonts w:ascii="Arial" w:hAnsi="Arial" w:cs="Arial"/>
                <w:sz w:val="18"/>
                <w:szCs w:val="18"/>
              </w:rPr>
              <w:t>51.9</w:t>
            </w:r>
          </w:p>
        </w:tc>
        <w:tc>
          <w:tcPr>
            <w:tcW w:w="803" w:type="dxa"/>
            <w:noWrap/>
            <w:hideMark/>
          </w:tcPr>
          <w:p w14:paraId="138FD852" w14:textId="77777777" w:rsidR="00023F13" w:rsidRPr="00CF50DE" w:rsidRDefault="00023F13" w:rsidP="009236C6">
            <w:pPr>
              <w:rPr>
                <w:rFonts w:ascii="Arial" w:hAnsi="Arial" w:cs="Arial"/>
                <w:sz w:val="18"/>
                <w:szCs w:val="18"/>
              </w:rPr>
            </w:pPr>
            <w:r w:rsidRPr="00CF50DE">
              <w:rPr>
                <w:rFonts w:ascii="Arial" w:hAnsi="Arial" w:cs="Arial"/>
                <w:sz w:val="18"/>
                <w:szCs w:val="18"/>
              </w:rPr>
              <w:t>201</w:t>
            </w:r>
          </w:p>
        </w:tc>
      </w:tr>
      <w:tr w:rsidR="00023F13" w:rsidRPr="00CF50DE" w14:paraId="5DC52FDD" w14:textId="77777777" w:rsidTr="009236C6">
        <w:trPr>
          <w:trHeight w:val="20"/>
        </w:trPr>
        <w:tc>
          <w:tcPr>
            <w:tcW w:w="3024" w:type="dxa"/>
            <w:noWrap/>
            <w:hideMark/>
          </w:tcPr>
          <w:p w14:paraId="62C7B958" w14:textId="77777777" w:rsidR="00023F13" w:rsidRPr="00CF50DE" w:rsidRDefault="00023F13" w:rsidP="009236C6">
            <w:pPr>
              <w:rPr>
                <w:rFonts w:ascii="Arial" w:hAnsi="Arial" w:cs="Arial"/>
                <w:sz w:val="18"/>
                <w:szCs w:val="18"/>
              </w:rPr>
            </w:pPr>
            <w:r w:rsidRPr="00CF50DE">
              <w:rPr>
                <w:rFonts w:ascii="Arial" w:hAnsi="Arial" w:cs="Arial"/>
                <w:sz w:val="18"/>
                <w:szCs w:val="18"/>
              </w:rPr>
              <w:t>Other and unspecified mycoses</w:t>
            </w:r>
          </w:p>
        </w:tc>
        <w:tc>
          <w:tcPr>
            <w:tcW w:w="2448" w:type="dxa"/>
            <w:noWrap/>
            <w:hideMark/>
          </w:tcPr>
          <w:p w14:paraId="231E41BB" w14:textId="77777777" w:rsidR="00023F13" w:rsidRPr="00CF50DE" w:rsidRDefault="00023F13" w:rsidP="009236C6">
            <w:pPr>
              <w:rPr>
                <w:rFonts w:ascii="Arial" w:hAnsi="Arial" w:cs="Arial"/>
                <w:sz w:val="18"/>
                <w:szCs w:val="18"/>
              </w:rPr>
            </w:pPr>
            <w:r w:rsidRPr="00CF50DE">
              <w:rPr>
                <w:rFonts w:ascii="Arial" w:hAnsi="Arial" w:cs="Arial"/>
                <w:sz w:val="18"/>
                <w:szCs w:val="18"/>
              </w:rPr>
              <w:t>B41, B42, B43, B47, B48, B49</w:t>
            </w:r>
          </w:p>
        </w:tc>
        <w:tc>
          <w:tcPr>
            <w:tcW w:w="1728" w:type="dxa"/>
            <w:noWrap/>
            <w:hideMark/>
          </w:tcPr>
          <w:p w14:paraId="5ACC77D3" w14:textId="77777777" w:rsidR="00023F13" w:rsidRPr="00CF50DE" w:rsidRDefault="00023F13" w:rsidP="009236C6">
            <w:pPr>
              <w:rPr>
                <w:rFonts w:ascii="Arial" w:hAnsi="Arial" w:cs="Arial"/>
                <w:sz w:val="18"/>
                <w:szCs w:val="18"/>
              </w:rPr>
            </w:pPr>
            <w:r w:rsidRPr="00CF50DE">
              <w:rPr>
                <w:rFonts w:ascii="Arial" w:hAnsi="Arial" w:cs="Arial"/>
                <w:sz w:val="18"/>
                <w:szCs w:val="18"/>
              </w:rPr>
              <w:t>23.8</w:t>
            </w:r>
          </w:p>
        </w:tc>
        <w:tc>
          <w:tcPr>
            <w:tcW w:w="2160" w:type="dxa"/>
            <w:noWrap/>
            <w:hideMark/>
          </w:tcPr>
          <w:p w14:paraId="711DD222" w14:textId="77777777" w:rsidR="00023F13" w:rsidRPr="00CF50DE" w:rsidRDefault="00023F13" w:rsidP="009236C6">
            <w:pPr>
              <w:rPr>
                <w:rFonts w:ascii="Arial" w:hAnsi="Arial" w:cs="Arial"/>
                <w:sz w:val="18"/>
                <w:szCs w:val="18"/>
              </w:rPr>
            </w:pPr>
            <w:r w:rsidRPr="00CF50DE">
              <w:rPr>
                <w:rFonts w:ascii="Arial" w:hAnsi="Arial" w:cs="Arial"/>
                <w:sz w:val="18"/>
                <w:szCs w:val="18"/>
              </w:rPr>
              <w:t>45%</w:t>
            </w:r>
          </w:p>
        </w:tc>
        <w:tc>
          <w:tcPr>
            <w:tcW w:w="2160" w:type="dxa"/>
            <w:noWrap/>
            <w:hideMark/>
          </w:tcPr>
          <w:p w14:paraId="2013658E" w14:textId="77777777" w:rsidR="00023F13" w:rsidRPr="00CF50DE" w:rsidRDefault="00023F13" w:rsidP="009236C6">
            <w:pPr>
              <w:rPr>
                <w:rFonts w:ascii="Arial" w:hAnsi="Arial" w:cs="Arial"/>
                <w:sz w:val="18"/>
                <w:szCs w:val="18"/>
              </w:rPr>
            </w:pPr>
            <w:r w:rsidRPr="00CF50DE">
              <w:rPr>
                <w:rFonts w:ascii="Arial" w:hAnsi="Arial" w:cs="Arial"/>
                <w:sz w:val="18"/>
                <w:szCs w:val="18"/>
              </w:rPr>
              <w:t>62.8</w:t>
            </w:r>
          </w:p>
        </w:tc>
        <w:tc>
          <w:tcPr>
            <w:tcW w:w="803" w:type="dxa"/>
            <w:noWrap/>
            <w:hideMark/>
          </w:tcPr>
          <w:p w14:paraId="232BAE29" w14:textId="77777777" w:rsidR="00023F13" w:rsidRPr="00CF50DE" w:rsidRDefault="00023F13" w:rsidP="009236C6">
            <w:pPr>
              <w:rPr>
                <w:rFonts w:ascii="Arial" w:hAnsi="Arial" w:cs="Arial"/>
                <w:sz w:val="18"/>
                <w:szCs w:val="18"/>
              </w:rPr>
            </w:pPr>
            <w:r w:rsidRPr="00CF50DE">
              <w:rPr>
                <w:rFonts w:ascii="Arial" w:hAnsi="Arial" w:cs="Arial"/>
                <w:sz w:val="18"/>
                <w:szCs w:val="18"/>
              </w:rPr>
              <w:t>2,352</w:t>
            </w:r>
          </w:p>
        </w:tc>
      </w:tr>
    </w:tbl>
    <w:p w14:paraId="70CA0A5F" w14:textId="77777777" w:rsidR="00023F13" w:rsidRPr="00CF50DE" w:rsidRDefault="00023F13" w:rsidP="00023F13">
      <w:pPr>
        <w:spacing w:after="0" w:line="240" w:lineRule="auto"/>
        <w:rPr>
          <w:rFonts w:ascii="Times New Roman" w:hAnsi="Times New Roman" w:cs="Times New Roman"/>
          <w:sz w:val="18"/>
          <w:szCs w:val="18"/>
        </w:rPr>
      </w:pPr>
      <w:r w:rsidRPr="00CF50DE">
        <w:rPr>
          <w:rFonts w:ascii="Times New Roman" w:hAnsi="Times New Roman" w:cs="Times New Roman"/>
          <w:sz w:val="18"/>
          <w:szCs w:val="18"/>
        </w:rPr>
        <w:t xml:space="preserve">*Disease-specific length of stay from HCUP plus 5 additional days for recovery outside the hospital, except for non-invasive/unspecified candidiasis and dermatophytosis. </w:t>
      </w:r>
    </w:p>
    <w:p w14:paraId="11FCDD98" w14:textId="77777777" w:rsidR="00023F13" w:rsidRPr="00CF50DE" w:rsidRDefault="00023F13" w:rsidP="00023F13">
      <w:pPr>
        <w:spacing w:after="0" w:line="240" w:lineRule="auto"/>
        <w:rPr>
          <w:rFonts w:ascii="Times New Roman" w:hAnsi="Times New Roman" w:cs="Times New Roman"/>
          <w:sz w:val="18"/>
          <w:szCs w:val="18"/>
        </w:rPr>
      </w:pPr>
      <w:r w:rsidRPr="00CF50DE">
        <w:rPr>
          <w:rFonts w:ascii="Times New Roman" w:hAnsi="Times New Roman" w:cs="Times New Roman"/>
          <w:sz w:val="18"/>
          <w:szCs w:val="18"/>
        </w:rPr>
        <w:t xml:space="preserve"> † From 2021 Healthcare Cost and Utilization Project data.</w:t>
      </w:r>
    </w:p>
    <w:p w14:paraId="2CCDC618" w14:textId="77777777" w:rsidR="00023F13" w:rsidRPr="00CF50DE" w:rsidRDefault="00023F13" w:rsidP="00023F13">
      <w:pPr>
        <w:spacing w:after="0" w:line="240" w:lineRule="auto"/>
        <w:rPr>
          <w:rFonts w:ascii="Times New Roman" w:hAnsi="Times New Roman" w:cs="Times New Roman"/>
          <w:sz w:val="18"/>
          <w:szCs w:val="18"/>
        </w:rPr>
      </w:pPr>
      <w:r w:rsidRPr="00CF50DE">
        <w:rPr>
          <w:rFonts w:ascii="Times New Roman" w:hAnsi="Times New Roman" w:cs="Times New Roman"/>
          <w:sz w:val="18"/>
          <w:szCs w:val="18"/>
        </w:rPr>
        <w:lastRenderedPageBreak/>
        <w:t>‡ Centers for Disease Control and Prevention, National Center for Health Statistics. National Vital Statistics System, Mortality 2018-2023 on CDC WONDER Online Database, released in 2024. Data are from the Multiple Cause of Death Files, 2018-2023, as compiled from data provided by the 57 vital statistics jurisdictions through the Vital Statistics Cooperative Program. Accessed at http://wonder.cdc.gov/mcd-icd10-expanded.html on Feb 12, 2025.</w:t>
      </w:r>
    </w:p>
    <w:p w14:paraId="6D355132" w14:textId="77777777" w:rsidR="00023F13" w:rsidRPr="00CF50DE" w:rsidRDefault="00023F13" w:rsidP="00023F13">
      <w:pPr>
        <w:spacing w:after="0" w:line="240" w:lineRule="auto"/>
        <w:rPr>
          <w:rFonts w:ascii="Times New Roman" w:hAnsi="Times New Roman" w:cs="Times New Roman"/>
          <w:sz w:val="18"/>
          <w:szCs w:val="18"/>
        </w:rPr>
      </w:pPr>
      <w:r w:rsidRPr="00CF50DE">
        <w:rPr>
          <w:rFonts w:ascii="Times New Roman" w:hAnsi="Times New Roman" w:cs="Times New Roman"/>
          <w:sz w:val="18"/>
          <w:szCs w:val="18"/>
        </w:rPr>
        <w:t>§ Not calculated because no in-hospital deaths due to dermatophytosis occurred.</w:t>
      </w:r>
    </w:p>
    <w:p w14:paraId="3178DA22" w14:textId="77777777" w:rsidR="00023F13" w:rsidRDefault="00023F13" w:rsidP="00023F13">
      <w:pPr>
        <w:spacing w:after="0" w:line="240" w:lineRule="auto"/>
      </w:pPr>
    </w:p>
    <w:p w14:paraId="045524A5" w14:textId="77777777" w:rsidR="00023F13" w:rsidRDefault="00023F13" w:rsidP="00023F13">
      <w:pPr>
        <w:spacing w:after="0" w:line="240" w:lineRule="auto"/>
      </w:pPr>
    </w:p>
    <w:p w14:paraId="516B7CB2" w14:textId="45DEF644" w:rsidR="00023F13" w:rsidRPr="00CF50DE" w:rsidRDefault="00023F13" w:rsidP="00023F13">
      <w:pPr>
        <w:spacing w:after="0" w:line="240" w:lineRule="auto"/>
        <w:rPr>
          <w:rFonts w:ascii="Times New Roman" w:hAnsi="Times New Roman" w:cs="Times New Roman"/>
          <w:b/>
          <w:bCs/>
          <w:sz w:val="24"/>
          <w:szCs w:val="24"/>
        </w:rPr>
      </w:pPr>
      <w:r w:rsidRPr="00CF50DE">
        <w:rPr>
          <w:rFonts w:ascii="Times New Roman" w:hAnsi="Times New Roman" w:cs="Times New Roman"/>
          <w:b/>
          <w:bCs/>
          <w:sz w:val="24"/>
          <w:szCs w:val="24"/>
        </w:rPr>
        <w:t xml:space="preserve">Table </w:t>
      </w:r>
      <w:r w:rsidR="004260A0">
        <w:rPr>
          <w:rFonts w:ascii="Times New Roman" w:hAnsi="Times New Roman" w:cs="Times New Roman"/>
          <w:b/>
          <w:bCs/>
          <w:sz w:val="24"/>
          <w:szCs w:val="24"/>
        </w:rPr>
        <w:t>S2</w:t>
      </w:r>
      <w:r w:rsidRPr="00CF50DE">
        <w:rPr>
          <w:rFonts w:ascii="Times New Roman" w:hAnsi="Times New Roman" w:cs="Times New Roman"/>
          <w:b/>
          <w:bCs/>
          <w:sz w:val="24"/>
          <w:szCs w:val="24"/>
        </w:rPr>
        <w:t>: Number of fungal disease-associated hospitalizations and outpatient visits by payer, United States</w:t>
      </w:r>
    </w:p>
    <w:p w14:paraId="239B9FB1" w14:textId="77777777" w:rsidR="00023F13" w:rsidRPr="00CF50DE" w:rsidRDefault="00023F13" w:rsidP="00023F13">
      <w:pPr>
        <w:spacing w:after="0" w:line="240" w:lineRule="auto"/>
        <w:rPr>
          <w:rFonts w:ascii="Times New Roman" w:hAnsi="Times New Roman" w:cs="Times New Roman"/>
          <w:b/>
          <w:bCs/>
          <w:sz w:val="24"/>
          <w:szCs w:val="24"/>
        </w:rPr>
      </w:pPr>
    </w:p>
    <w:tbl>
      <w:tblPr>
        <w:tblStyle w:val="TableGridLight"/>
        <w:tblW w:w="13225" w:type="dxa"/>
        <w:tblLook w:val="04A0" w:firstRow="1" w:lastRow="0" w:firstColumn="1" w:lastColumn="0" w:noHBand="0" w:noVBand="1"/>
      </w:tblPr>
      <w:tblGrid>
        <w:gridCol w:w="3024"/>
        <w:gridCol w:w="987"/>
        <w:gridCol w:w="997"/>
        <w:gridCol w:w="1144"/>
        <w:gridCol w:w="720"/>
        <w:gridCol w:w="990"/>
        <w:gridCol w:w="1080"/>
        <w:gridCol w:w="1080"/>
        <w:gridCol w:w="1170"/>
        <w:gridCol w:w="900"/>
        <w:gridCol w:w="1170"/>
      </w:tblGrid>
      <w:tr w:rsidR="00023F13" w:rsidRPr="00CF50DE" w14:paraId="017CE1F6" w14:textId="77777777" w:rsidTr="009236C6">
        <w:trPr>
          <w:trHeight w:val="20"/>
        </w:trPr>
        <w:tc>
          <w:tcPr>
            <w:tcW w:w="3024" w:type="dxa"/>
            <w:noWrap/>
            <w:hideMark/>
          </w:tcPr>
          <w:p w14:paraId="244A19C7" w14:textId="77777777" w:rsidR="00023F13" w:rsidRPr="00CF50DE" w:rsidRDefault="00023F13" w:rsidP="009236C6">
            <w:pPr>
              <w:rPr>
                <w:rFonts w:ascii="Arial" w:hAnsi="Arial" w:cs="Arial"/>
                <w:sz w:val="18"/>
                <w:szCs w:val="18"/>
              </w:rPr>
            </w:pPr>
          </w:p>
        </w:tc>
        <w:tc>
          <w:tcPr>
            <w:tcW w:w="4801" w:type="dxa"/>
            <w:gridSpan w:val="5"/>
            <w:noWrap/>
            <w:hideMark/>
          </w:tcPr>
          <w:p w14:paraId="49CB9DEA" w14:textId="77777777" w:rsidR="00023F13" w:rsidRPr="00CF50DE" w:rsidRDefault="00023F13" w:rsidP="009236C6">
            <w:pPr>
              <w:jc w:val="center"/>
              <w:rPr>
                <w:rFonts w:ascii="Arial" w:hAnsi="Arial" w:cs="Arial"/>
                <w:b/>
                <w:bCs/>
                <w:sz w:val="18"/>
                <w:szCs w:val="18"/>
              </w:rPr>
            </w:pPr>
            <w:r w:rsidRPr="00CF50DE">
              <w:rPr>
                <w:rFonts w:ascii="Arial" w:hAnsi="Arial" w:cs="Arial"/>
                <w:b/>
                <w:bCs/>
                <w:sz w:val="18"/>
                <w:szCs w:val="18"/>
              </w:rPr>
              <w:t>Hospitalizations (2021)*</w:t>
            </w:r>
          </w:p>
        </w:tc>
        <w:tc>
          <w:tcPr>
            <w:tcW w:w="5400" w:type="dxa"/>
            <w:gridSpan w:val="5"/>
            <w:noWrap/>
            <w:hideMark/>
          </w:tcPr>
          <w:p w14:paraId="237603CF" w14:textId="77777777" w:rsidR="00023F13" w:rsidRPr="00CF50DE" w:rsidRDefault="00023F13" w:rsidP="009236C6">
            <w:pPr>
              <w:jc w:val="center"/>
              <w:rPr>
                <w:rFonts w:ascii="Arial" w:hAnsi="Arial" w:cs="Arial"/>
                <w:b/>
                <w:bCs/>
                <w:sz w:val="18"/>
                <w:szCs w:val="18"/>
              </w:rPr>
            </w:pPr>
            <w:r w:rsidRPr="00CF50DE">
              <w:rPr>
                <w:rFonts w:ascii="Arial" w:hAnsi="Arial" w:cs="Arial"/>
                <w:b/>
                <w:bCs/>
                <w:sz w:val="18"/>
                <w:szCs w:val="18"/>
              </w:rPr>
              <w:t>Outpatient visits (2022)</w:t>
            </w:r>
          </w:p>
        </w:tc>
      </w:tr>
      <w:tr w:rsidR="00023F13" w:rsidRPr="00CF50DE" w14:paraId="7275C574" w14:textId="77777777" w:rsidTr="009236C6">
        <w:trPr>
          <w:trHeight w:val="20"/>
        </w:trPr>
        <w:tc>
          <w:tcPr>
            <w:tcW w:w="3024" w:type="dxa"/>
            <w:noWrap/>
            <w:hideMark/>
          </w:tcPr>
          <w:p w14:paraId="2EF551F7"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Disease</w:t>
            </w:r>
          </w:p>
        </w:tc>
        <w:tc>
          <w:tcPr>
            <w:tcW w:w="968" w:type="dxa"/>
            <w:noWrap/>
            <w:hideMark/>
          </w:tcPr>
          <w:p w14:paraId="14564208"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Medicaid</w:t>
            </w:r>
          </w:p>
        </w:tc>
        <w:tc>
          <w:tcPr>
            <w:tcW w:w="979" w:type="dxa"/>
            <w:noWrap/>
            <w:hideMark/>
          </w:tcPr>
          <w:p w14:paraId="4C2FEEF5"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Medicare</w:t>
            </w:r>
          </w:p>
        </w:tc>
        <w:tc>
          <w:tcPr>
            <w:tcW w:w="1144" w:type="dxa"/>
            <w:noWrap/>
            <w:hideMark/>
          </w:tcPr>
          <w:p w14:paraId="65EEF81E"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Private insurance</w:t>
            </w:r>
          </w:p>
        </w:tc>
        <w:tc>
          <w:tcPr>
            <w:tcW w:w="720" w:type="dxa"/>
            <w:noWrap/>
            <w:hideMark/>
          </w:tcPr>
          <w:p w14:paraId="1BB18798"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Other</w:t>
            </w:r>
          </w:p>
        </w:tc>
        <w:tc>
          <w:tcPr>
            <w:tcW w:w="990" w:type="dxa"/>
            <w:noWrap/>
            <w:hideMark/>
          </w:tcPr>
          <w:p w14:paraId="04AB8CE4"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Total</w:t>
            </w:r>
          </w:p>
        </w:tc>
        <w:tc>
          <w:tcPr>
            <w:tcW w:w="1080" w:type="dxa"/>
            <w:noWrap/>
            <w:hideMark/>
          </w:tcPr>
          <w:p w14:paraId="4448C2EC"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Medicaid</w:t>
            </w:r>
          </w:p>
        </w:tc>
        <w:tc>
          <w:tcPr>
            <w:tcW w:w="1080" w:type="dxa"/>
            <w:noWrap/>
            <w:hideMark/>
          </w:tcPr>
          <w:p w14:paraId="366AA523"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Medicare</w:t>
            </w:r>
          </w:p>
        </w:tc>
        <w:tc>
          <w:tcPr>
            <w:tcW w:w="1170" w:type="dxa"/>
            <w:noWrap/>
            <w:hideMark/>
          </w:tcPr>
          <w:p w14:paraId="344DFB8B"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Private insurance</w:t>
            </w:r>
          </w:p>
        </w:tc>
        <w:tc>
          <w:tcPr>
            <w:tcW w:w="900" w:type="dxa"/>
            <w:noWrap/>
            <w:hideMark/>
          </w:tcPr>
          <w:p w14:paraId="2EB7D671"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Other</w:t>
            </w:r>
          </w:p>
        </w:tc>
        <w:tc>
          <w:tcPr>
            <w:tcW w:w="1170" w:type="dxa"/>
            <w:noWrap/>
            <w:hideMark/>
          </w:tcPr>
          <w:p w14:paraId="5DAA89CF"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Total</w:t>
            </w:r>
          </w:p>
        </w:tc>
      </w:tr>
      <w:tr w:rsidR="00023F13" w:rsidRPr="00CF50DE" w14:paraId="1402DF99" w14:textId="77777777" w:rsidTr="009236C6">
        <w:trPr>
          <w:trHeight w:val="20"/>
        </w:trPr>
        <w:tc>
          <w:tcPr>
            <w:tcW w:w="3024" w:type="dxa"/>
            <w:noWrap/>
            <w:hideMark/>
          </w:tcPr>
          <w:p w14:paraId="2B24EBA0" w14:textId="77777777" w:rsidR="00023F13" w:rsidRPr="00CF50DE" w:rsidRDefault="00023F13" w:rsidP="009236C6">
            <w:pPr>
              <w:rPr>
                <w:rFonts w:ascii="Arial" w:hAnsi="Arial" w:cs="Arial"/>
                <w:sz w:val="18"/>
                <w:szCs w:val="18"/>
              </w:rPr>
            </w:pPr>
            <w:r w:rsidRPr="00CF50DE">
              <w:rPr>
                <w:rFonts w:ascii="Arial" w:hAnsi="Arial" w:cs="Arial"/>
                <w:sz w:val="18"/>
                <w:szCs w:val="18"/>
              </w:rPr>
              <w:t>Aspergillosis</w:t>
            </w:r>
          </w:p>
        </w:tc>
        <w:tc>
          <w:tcPr>
            <w:tcW w:w="968" w:type="dxa"/>
            <w:noWrap/>
            <w:hideMark/>
          </w:tcPr>
          <w:p w14:paraId="427035F6" w14:textId="77777777" w:rsidR="00023F13" w:rsidRPr="00CF50DE" w:rsidRDefault="00023F13" w:rsidP="009236C6">
            <w:pPr>
              <w:rPr>
                <w:rFonts w:ascii="Arial" w:hAnsi="Arial" w:cs="Arial"/>
                <w:sz w:val="18"/>
                <w:szCs w:val="18"/>
              </w:rPr>
            </w:pPr>
            <w:r w:rsidRPr="00CF50DE">
              <w:rPr>
                <w:rFonts w:ascii="Arial" w:hAnsi="Arial" w:cs="Arial"/>
                <w:sz w:val="18"/>
                <w:szCs w:val="18"/>
              </w:rPr>
              <w:t>3,220</w:t>
            </w:r>
          </w:p>
        </w:tc>
        <w:tc>
          <w:tcPr>
            <w:tcW w:w="979" w:type="dxa"/>
            <w:noWrap/>
            <w:hideMark/>
          </w:tcPr>
          <w:p w14:paraId="65D2FA3A" w14:textId="77777777" w:rsidR="00023F13" w:rsidRPr="00CF50DE" w:rsidRDefault="00023F13" w:rsidP="009236C6">
            <w:pPr>
              <w:rPr>
                <w:rFonts w:ascii="Arial" w:hAnsi="Arial" w:cs="Arial"/>
                <w:sz w:val="18"/>
                <w:szCs w:val="18"/>
              </w:rPr>
            </w:pPr>
            <w:r w:rsidRPr="00CF50DE">
              <w:rPr>
                <w:rFonts w:ascii="Arial" w:hAnsi="Arial" w:cs="Arial"/>
                <w:sz w:val="18"/>
                <w:szCs w:val="18"/>
              </w:rPr>
              <w:t>9,430</w:t>
            </w:r>
          </w:p>
        </w:tc>
        <w:tc>
          <w:tcPr>
            <w:tcW w:w="1144" w:type="dxa"/>
            <w:noWrap/>
            <w:hideMark/>
          </w:tcPr>
          <w:p w14:paraId="69D6776F" w14:textId="77777777" w:rsidR="00023F13" w:rsidRPr="00CF50DE" w:rsidRDefault="00023F13" w:rsidP="009236C6">
            <w:pPr>
              <w:rPr>
                <w:rFonts w:ascii="Arial" w:hAnsi="Arial" w:cs="Arial"/>
                <w:sz w:val="18"/>
                <w:szCs w:val="18"/>
              </w:rPr>
            </w:pPr>
            <w:r w:rsidRPr="00CF50DE">
              <w:rPr>
                <w:rFonts w:ascii="Arial" w:hAnsi="Arial" w:cs="Arial"/>
                <w:sz w:val="18"/>
                <w:szCs w:val="18"/>
              </w:rPr>
              <w:t>5,640</w:t>
            </w:r>
          </w:p>
        </w:tc>
        <w:tc>
          <w:tcPr>
            <w:tcW w:w="720" w:type="dxa"/>
            <w:noWrap/>
            <w:hideMark/>
          </w:tcPr>
          <w:p w14:paraId="63B0BA88" w14:textId="77777777" w:rsidR="00023F13" w:rsidRPr="00CF50DE" w:rsidRDefault="00023F13" w:rsidP="009236C6">
            <w:pPr>
              <w:rPr>
                <w:rFonts w:ascii="Arial" w:hAnsi="Arial" w:cs="Arial"/>
                <w:sz w:val="18"/>
                <w:szCs w:val="18"/>
              </w:rPr>
            </w:pPr>
            <w:r w:rsidRPr="00CF50DE">
              <w:rPr>
                <w:rFonts w:ascii="Arial" w:hAnsi="Arial" w:cs="Arial"/>
                <w:sz w:val="18"/>
                <w:szCs w:val="18"/>
              </w:rPr>
              <w:t>700</w:t>
            </w:r>
          </w:p>
        </w:tc>
        <w:tc>
          <w:tcPr>
            <w:tcW w:w="990" w:type="dxa"/>
            <w:noWrap/>
            <w:hideMark/>
          </w:tcPr>
          <w:p w14:paraId="0DF0F21D" w14:textId="77777777" w:rsidR="00023F13" w:rsidRPr="00CF50DE" w:rsidRDefault="00023F13" w:rsidP="009236C6">
            <w:pPr>
              <w:rPr>
                <w:rFonts w:ascii="Arial" w:hAnsi="Arial" w:cs="Arial"/>
                <w:sz w:val="18"/>
                <w:szCs w:val="18"/>
              </w:rPr>
            </w:pPr>
            <w:r w:rsidRPr="00CF50DE">
              <w:rPr>
                <w:rFonts w:ascii="Arial" w:hAnsi="Arial" w:cs="Arial"/>
                <w:sz w:val="18"/>
                <w:szCs w:val="18"/>
              </w:rPr>
              <w:t>19,000</w:t>
            </w:r>
          </w:p>
        </w:tc>
        <w:tc>
          <w:tcPr>
            <w:tcW w:w="1080" w:type="dxa"/>
            <w:noWrap/>
            <w:hideMark/>
          </w:tcPr>
          <w:p w14:paraId="6F84FBED" w14:textId="77777777" w:rsidR="00023F13" w:rsidRPr="00CF50DE" w:rsidRDefault="00023F13" w:rsidP="009236C6">
            <w:pPr>
              <w:rPr>
                <w:rFonts w:ascii="Arial" w:hAnsi="Arial" w:cs="Arial"/>
                <w:sz w:val="18"/>
                <w:szCs w:val="18"/>
              </w:rPr>
            </w:pPr>
            <w:r w:rsidRPr="00CF50DE">
              <w:rPr>
                <w:rFonts w:ascii="Arial" w:hAnsi="Arial" w:cs="Arial"/>
                <w:sz w:val="18"/>
                <w:szCs w:val="18"/>
              </w:rPr>
              <w:t>10,911</w:t>
            </w:r>
          </w:p>
        </w:tc>
        <w:tc>
          <w:tcPr>
            <w:tcW w:w="1080" w:type="dxa"/>
            <w:noWrap/>
            <w:hideMark/>
          </w:tcPr>
          <w:p w14:paraId="5BC1B88B" w14:textId="77777777" w:rsidR="00023F13" w:rsidRPr="00CF50DE" w:rsidRDefault="00023F13" w:rsidP="009236C6">
            <w:pPr>
              <w:rPr>
                <w:rFonts w:ascii="Arial" w:hAnsi="Arial" w:cs="Arial"/>
                <w:sz w:val="18"/>
                <w:szCs w:val="18"/>
              </w:rPr>
            </w:pPr>
            <w:r w:rsidRPr="00CF50DE">
              <w:rPr>
                <w:rFonts w:ascii="Arial" w:hAnsi="Arial" w:cs="Arial"/>
                <w:sz w:val="18"/>
                <w:szCs w:val="18"/>
              </w:rPr>
              <w:t>11,806</w:t>
            </w:r>
          </w:p>
        </w:tc>
        <w:tc>
          <w:tcPr>
            <w:tcW w:w="1170" w:type="dxa"/>
            <w:noWrap/>
            <w:hideMark/>
          </w:tcPr>
          <w:p w14:paraId="31D199AB" w14:textId="77777777" w:rsidR="00023F13" w:rsidRPr="00CF50DE" w:rsidRDefault="00023F13" w:rsidP="009236C6">
            <w:pPr>
              <w:rPr>
                <w:rFonts w:ascii="Arial" w:hAnsi="Arial" w:cs="Arial"/>
                <w:sz w:val="18"/>
                <w:szCs w:val="18"/>
              </w:rPr>
            </w:pPr>
            <w:r w:rsidRPr="00CF50DE">
              <w:rPr>
                <w:rFonts w:ascii="Arial" w:hAnsi="Arial" w:cs="Arial"/>
                <w:sz w:val="18"/>
                <w:szCs w:val="18"/>
              </w:rPr>
              <w:t>36,291</w:t>
            </w:r>
          </w:p>
        </w:tc>
        <w:tc>
          <w:tcPr>
            <w:tcW w:w="900" w:type="dxa"/>
            <w:noWrap/>
            <w:hideMark/>
          </w:tcPr>
          <w:p w14:paraId="5101018C" w14:textId="77777777" w:rsidR="00023F13" w:rsidRPr="00CF50DE" w:rsidRDefault="00023F13" w:rsidP="009236C6">
            <w:pPr>
              <w:rPr>
                <w:rFonts w:ascii="Arial" w:hAnsi="Arial" w:cs="Arial"/>
                <w:sz w:val="18"/>
                <w:szCs w:val="18"/>
              </w:rPr>
            </w:pPr>
            <w:r w:rsidRPr="00CF50DE">
              <w:rPr>
                <w:rFonts w:ascii="Arial" w:hAnsi="Arial" w:cs="Arial"/>
                <w:sz w:val="18"/>
                <w:szCs w:val="18"/>
              </w:rPr>
              <w:t>5,327</w:t>
            </w:r>
          </w:p>
        </w:tc>
        <w:tc>
          <w:tcPr>
            <w:tcW w:w="1170" w:type="dxa"/>
            <w:noWrap/>
            <w:hideMark/>
          </w:tcPr>
          <w:p w14:paraId="2EA53C31" w14:textId="77777777" w:rsidR="00023F13" w:rsidRPr="00CF50DE" w:rsidRDefault="00023F13" w:rsidP="009236C6">
            <w:pPr>
              <w:rPr>
                <w:rFonts w:ascii="Arial" w:hAnsi="Arial" w:cs="Arial"/>
                <w:sz w:val="18"/>
                <w:szCs w:val="18"/>
              </w:rPr>
            </w:pPr>
            <w:r w:rsidRPr="00CF50DE">
              <w:rPr>
                <w:rFonts w:ascii="Arial" w:hAnsi="Arial" w:cs="Arial"/>
                <w:sz w:val="18"/>
                <w:szCs w:val="18"/>
              </w:rPr>
              <w:t>64,336</w:t>
            </w:r>
          </w:p>
        </w:tc>
      </w:tr>
      <w:tr w:rsidR="00023F13" w:rsidRPr="00CF50DE" w14:paraId="2CC67408" w14:textId="77777777" w:rsidTr="009236C6">
        <w:trPr>
          <w:trHeight w:val="20"/>
        </w:trPr>
        <w:tc>
          <w:tcPr>
            <w:tcW w:w="3024" w:type="dxa"/>
            <w:noWrap/>
            <w:hideMark/>
          </w:tcPr>
          <w:p w14:paraId="4D48A21C" w14:textId="77777777" w:rsidR="00023F13" w:rsidRPr="00CF50DE" w:rsidRDefault="00023F13" w:rsidP="009236C6">
            <w:pPr>
              <w:rPr>
                <w:rFonts w:ascii="Arial" w:hAnsi="Arial" w:cs="Arial"/>
                <w:sz w:val="18"/>
                <w:szCs w:val="18"/>
              </w:rPr>
            </w:pPr>
            <w:r w:rsidRPr="00CF50DE">
              <w:rPr>
                <w:rFonts w:ascii="Arial" w:hAnsi="Arial" w:cs="Arial"/>
                <w:sz w:val="18"/>
                <w:szCs w:val="18"/>
              </w:rPr>
              <w:t>Blastomycosis</w:t>
            </w:r>
          </w:p>
        </w:tc>
        <w:tc>
          <w:tcPr>
            <w:tcW w:w="968" w:type="dxa"/>
            <w:noWrap/>
            <w:hideMark/>
          </w:tcPr>
          <w:p w14:paraId="767FE87B" w14:textId="77777777" w:rsidR="00023F13" w:rsidRPr="00CF50DE" w:rsidRDefault="00023F13" w:rsidP="009236C6">
            <w:pPr>
              <w:rPr>
                <w:rFonts w:ascii="Arial" w:hAnsi="Arial" w:cs="Arial"/>
                <w:sz w:val="18"/>
                <w:szCs w:val="18"/>
              </w:rPr>
            </w:pPr>
            <w:r w:rsidRPr="00CF50DE">
              <w:rPr>
                <w:rFonts w:ascii="Arial" w:hAnsi="Arial" w:cs="Arial"/>
                <w:sz w:val="18"/>
                <w:szCs w:val="18"/>
              </w:rPr>
              <w:t>235</w:t>
            </w:r>
          </w:p>
        </w:tc>
        <w:tc>
          <w:tcPr>
            <w:tcW w:w="979" w:type="dxa"/>
            <w:noWrap/>
            <w:hideMark/>
          </w:tcPr>
          <w:p w14:paraId="2406AE7F" w14:textId="77777777" w:rsidR="00023F13" w:rsidRPr="00CF50DE" w:rsidRDefault="00023F13" w:rsidP="009236C6">
            <w:pPr>
              <w:rPr>
                <w:rFonts w:ascii="Arial" w:hAnsi="Arial" w:cs="Arial"/>
                <w:sz w:val="18"/>
                <w:szCs w:val="18"/>
              </w:rPr>
            </w:pPr>
            <w:r w:rsidRPr="00CF50DE">
              <w:rPr>
                <w:rFonts w:ascii="Arial" w:hAnsi="Arial" w:cs="Arial"/>
                <w:sz w:val="18"/>
                <w:szCs w:val="18"/>
              </w:rPr>
              <w:t>465</w:t>
            </w:r>
          </w:p>
        </w:tc>
        <w:tc>
          <w:tcPr>
            <w:tcW w:w="1144" w:type="dxa"/>
            <w:noWrap/>
            <w:hideMark/>
          </w:tcPr>
          <w:p w14:paraId="2F6102B3" w14:textId="77777777" w:rsidR="00023F13" w:rsidRPr="00CF50DE" w:rsidRDefault="00023F13" w:rsidP="009236C6">
            <w:pPr>
              <w:rPr>
                <w:rFonts w:ascii="Arial" w:hAnsi="Arial" w:cs="Arial"/>
                <w:sz w:val="18"/>
                <w:szCs w:val="18"/>
              </w:rPr>
            </w:pPr>
            <w:r w:rsidRPr="00CF50DE">
              <w:rPr>
                <w:rFonts w:ascii="Arial" w:hAnsi="Arial" w:cs="Arial"/>
                <w:sz w:val="18"/>
                <w:szCs w:val="18"/>
              </w:rPr>
              <w:t>400</w:t>
            </w:r>
          </w:p>
        </w:tc>
        <w:tc>
          <w:tcPr>
            <w:tcW w:w="720" w:type="dxa"/>
            <w:noWrap/>
            <w:hideMark/>
          </w:tcPr>
          <w:p w14:paraId="37B14839" w14:textId="77777777" w:rsidR="00023F13" w:rsidRPr="00CF50DE" w:rsidRDefault="00023F13" w:rsidP="009236C6">
            <w:pPr>
              <w:rPr>
                <w:rFonts w:ascii="Arial" w:hAnsi="Arial" w:cs="Arial"/>
                <w:sz w:val="18"/>
                <w:szCs w:val="18"/>
              </w:rPr>
            </w:pPr>
            <w:r w:rsidRPr="00CF50DE">
              <w:rPr>
                <w:rFonts w:ascii="Arial" w:hAnsi="Arial" w:cs="Arial"/>
                <w:sz w:val="18"/>
                <w:szCs w:val="18"/>
              </w:rPr>
              <w:t>40</w:t>
            </w:r>
          </w:p>
        </w:tc>
        <w:tc>
          <w:tcPr>
            <w:tcW w:w="990" w:type="dxa"/>
            <w:noWrap/>
            <w:hideMark/>
          </w:tcPr>
          <w:p w14:paraId="272C7937" w14:textId="77777777" w:rsidR="00023F13" w:rsidRPr="00CF50DE" w:rsidRDefault="00023F13" w:rsidP="009236C6">
            <w:pPr>
              <w:rPr>
                <w:rFonts w:ascii="Arial" w:hAnsi="Arial" w:cs="Arial"/>
                <w:sz w:val="18"/>
                <w:szCs w:val="18"/>
              </w:rPr>
            </w:pPr>
            <w:r w:rsidRPr="00CF50DE">
              <w:rPr>
                <w:rFonts w:ascii="Arial" w:hAnsi="Arial" w:cs="Arial"/>
                <w:sz w:val="18"/>
                <w:szCs w:val="18"/>
              </w:rPr>
              <w:t>1,145</w:t>
            </w:r>
          </w:p>
        </w:tc>
        <w:tc>
          <w:tcPr>
            <w:tcW w:w="1080" w:type="dxa"/>
            <w:noWrap/>
            <w:hideMark/>
          </w:tcPr>
          <w:p w14:paraId="703309E5" w14:textId="77777777" w:rsidR="00023F13" w:rsidRPr="00CF50DE" w:rsidRDefault="00023F13" w:rsidP="009236C6">
            <w:pPr>
              <w:rPr>
                <w:rFonts w:ascii="Arial" w:hAnsi="Arial" w:cs="Arial"/>
                <w:sz w:val="18"/>
                <w:szCs w:val="18"/>
              </w:rPr>
            </w:pPr>
            <w:r w:rsidRPr="00CF50DE">
              <w:rPr>
                <w:rFonts w:ascii="Arial" w:hAnsi="Arial" w:cs="Arial"/>
                <w:sz w:val="18"/>
                <w:szCs w:val="18"/>
              </w:rPr>
              <w:t>1,885</w:t>
            </w:r>
          </w:p>
        </w:tc>
        <w:tc>
          <w:tcPr>
            <w:tcW w:w="1080" w:type="dxa"/>
            <w:noWrap/>
            <w:hideMark/>
          </w:tcPr>
          <w:p w14:paraId="710F8B00" w14:textId="77777777" w:rsidR="00023F13" w:rsidRPr="00CF50DE" w:rsidRDefault="00023F13" w:rsidP="009236C6">
            <w:pPr>
              <w:rPr>
                <w:rFonts w:ascii="Arial" w:hAnsi="Arial" w:cs="Arial"/>
                <w:sz w:val="18"/>
                <w:szCs w:val="18"/>
              </w:rPr>
            </w:pPr>
            <w:r w:rsidRPr="00CF50DE">
              <w:rPr>
                <w:rFonts w:ascii="Arial" w:hAnsi="Arial" w:cs="Arial"/>
                <w:sz w:val="18"/>
                <w:szCs w:val="18"/>
              </w:rPr>
              <w:t>1,012</w:t>
            </w:r>
          </w:p>
        </w:tc>
        <w:tc>
          <w:tcPr>
            <w:tcW w:w="1170" w:type="dxa"/>
            <w:noWrap/>
            <w:hideMark/>
          </w:tcPr>
          <w:p w14:paraId="7C548618" w14:textId="77777777" w:rsidR="00023F13" w:rsidRPr="00CF50DE" w:rsidRDefault="00023F13" w:rsidP="009236C6">
            <w:pPr>
              <w:rPr>
                <w:rFonts w:ascii="Arial" w:hAnsi="Arial" w:cs="Arial"/>
                <w:sz w:val="18"/>
                <w:szCs w:val="18"/>
              </w:rPr>
            </w:pPr>
            <w:r w:rsidRPr="00CF50DE">
              <w:rPr>
                <w:rFonts w:ascii="Arial" w:hAnsi="Arial" w:cs="Arial"/>
                <w:sz w:val="18"/>
                <w:szCs w:val="18"/>
              </w:rPr>
              <w:t>3,187</w:t>
            </w:r>
          </w:p>
        </w:tc>
        <w:tc>
          <w:tcPr>
            <w:tcW w:w="900" w:type="dxa"/>
            <w:noWrap/>
            <w:hideMark/>
          </w:tcPr>
          <w:p w14:paraId="51A933BD" w14:textId="77777777" w:rsidR="00023F13" w:rsidRPr="00CF50DE" w:rsidRDefault="00023F13" w:rsidP="009236C6">
            <w:pPr>
              <w:rPr>
                <w:rFonts w:ascii="Arial" w:hAnsi="Arial" w:cs="Arial"/>
                <w:sz w:val="18"/>
                <w:szCs w:val="18"/>
              </w:rPr>
            </w:pPr>
            <w:r w:rsidRPr="00CF50DE">
              <w:rPr>
                <w:rFonts w:ascii="Arial" w:hAnsi="Arial" w:cs="Arial"/>
                <w:sz w:val="18"/>
                <w:szCs w:val="18"/>
              </w:rPr>
              <w:t>468</w:t>
            </w:r>
          </w:p>
        </w:tc>
        <w:tc>
          <w:tcPr>
            <w:tcW w:w="1170" w:type="dxa"/>
            <w:noWrap/>
            <w:hideMark/>
          </w:tcPr>
          <w:p w14:paraId="6332BE96" w14:textId="77777777" w:rsidR="00023F13" w:rsidRPr="00CF50DE" w:rsidRDefault="00023F13" w:rsidP="009236C6">
            <w:pPr>
              <w:rPr>
                <w:rFonts w:ascii="Arial" w:hAnsi="Arial" w:cs="Arial"/>
                <w:sz w:val="18"/>
                <w:szCs w:val="18"/>
              </w:rPr>
            </w:pPr>
            <w:r w:rsidRPr="00CF50DE">
              <w:rPr>
                <w:rFonts w:ascii="Arial" w:hAnsi="Arial" w:cs="Arial"/>
                <w:sz w:val="18"/>
                <w:szCs w:val="18"/>
              </w:rPr>
              <w:t>6,551</w:t>
            </w:r>
          </w:p>
        </w:tc>
      </w:tr>
      <w:tr w:rsidR="00023F13" w:rsidRPr="00CF50DE" w14:paraId="7A48389F" w14:textId="77777777" w:rsidTr="009236C6">
        <w:trPr>
          <w:trHeight w:val="20"/>
        </w:trPr>
        <w:tc>
          <w:tcPr>
            <w:tcW w:w="3024" w:type="dxa"/>
            <w:noWrap/>
            <w:hideMark/>
          </w:tcPr>
          <w:p w14:paraId="545E3431" w14:textId="77777777" w:rsidR="00023F13" w:rsidRPr="00CF50DE" w:rsidRDefault="00023F13" w:rsidP="009236C6">
            <w:pPr>
              <w:rPr>
                <w:rFonts w:ascii="Arial" w:hAnsi="Arial" w:cs="Arial"/>
                <w:sz w:val="18"/>
                <w:szCs w:val="18"/>
              </w:rPr>
            </w:pPr>
            <w:r w:rsidRPr="00CF50DE">
              <w:rPr>
                <w:rFonts w:ascii="Arial" w:hAnsi="Arial" w:cs="Arial"/>
                <w:i/>
                <w:iCs/>
                <w:sz w:val="18"/>
                <w:szCs w:val="18"/>
              </w:rPr>
              <w:t>Candida </w:t>
            </w:r>
            <w:r w:rsidRPr="00CF50DE">
              <w:rPr>
                <w:rFonts w:ascii="Arial" w:hAnsi="Arial" w:cs="Arial"/>
                <w:sz w:val="18"/>
                <w:szCs w:val="18"/>
              </w:rPr>
              <w:t>infection</w:t>
            </w:r>
          </w:p>
        </w:tc>
        <w:tc>
          <w:tcPr>
            <w:tcW w:w="968" w:type="dxa"/>
            <w:noWrap/>
            <w:hideMark/>
          </w:tcPr>
          <w:p w14:paraId="3D051B1C" w14:textId="77777777" w:rsidR="00023F13" w:rsidRPr="00CF50DE" w:rsidRDefault="00023F13" w:rsidP="009236C6">
            <w:pPr>
              <w:rPr>
                <w:rFonts w:ascii="Arial" w:hAnsi="Arial" w:cs="Arial"/>
                <w:sz w:val="18"/>
                <w:szCs w:val="18"/>
              </w:rPr>
            </w:pPr>
            <w:r w:rsidRPr="00CF50DE">
              <w:rPr>
                <w:rFonts w:ascii="Arial" w:hAnsi="Arial" w:cs="Arial"/>
                <w:sz w:val="18"/>
                <w:szCs w:val="18"/>
              </w:rPr>
              <w:t>12,850</w:t>
            </w:r>
          </w:p>
        </w:tc>
        <w:tc>
          <w:tcPr>
            <w:tcW w:w="979" w:type="dxa"/>
            <w:noWrap/>
            <w:hideMark/>
          </w:tcPr>
          <w:p w14:paraId="07EDDCD0" w14:textId="77777777" w:rsidR="00023F13" w:rsidRPr="00CF50DE" w:rsidRDefault="00023F13" w:rsidP="009236C6">
            <w:pPr>
              <w:rPr>
                <w:rFonts w:ascii="Arial" w:hAnsi="Arial" w:cs="Arial"/>
                <w:sz w:val="18"/>
                <w:szCs w:val="18"/>
              </w:rPr>
            </w:pPr>
            <w:r w:rsidRPr="00CF50DE">
              <w:rPr>
                <w:rFonts w:ascii="Arial" w:hAnsi="Arial" w:cs="Arial"/>
                <w:sz w:val="18"/>
                <w:szCs w:val="18"/>
              </w:rPr>
              <w:t>34,060</w:t>
            </w:r>
          </w:p>
        </w:tc>
        <w:tc>
          <w:tcPr>
            <w:tcW w:w="1144" w:type="dxa"/>
            <w:noWrap/>
            <w:hideMark/>
          </w:tcPr>
          <w:p w14:paraId="4B3CD0A8" w14:textId="77777777" w:rsidR="00023F13" w:rsidRPr="00CF50DE" w:rsidRDefault="00023F13" w:rsidP="009236C6">
            <w:pPr>
              <w:rPr>
                <w:rFonts w:ascii="Arial" w:hAnsi="Arial" w:cs="Arial"/>
                <w:sz w:val="18"/>
                <w:szCs w:val="18"/>
              </w:rPr>
            </w:pPr>
            <w:r w:rsidRPr="00CF50DE">
              <w:rPr>
                <w:rFonts w:ascii="Arial" w:hAnsi="Arial" w:cs="Arial"/>
                <w:sz w:val="18"/>
                <w:szCs w:val="18"/>
              </w:rPr>
              <w:t>14,735</w:t>
            </w:r>
          </w:p>
        </w:tc>
        <w:tc>
          <w:tcPr>
            <w:tcW w:w="720" w:type="dxa"/>
            <w:noWrap/>
            <w:hideMark/>
          </w:tcPr>
          <w:p w14:paraId="771DA69A" w14:textId="77777777" w:rsidR="00023F13" w:rsidRPr="00CF50DE" w:rsidRDefault="00023F13" w:rsidP="009236C6">
            <w:pPr>
              <w:rPr>
                <w:rFonts w:ascii="Arial" w:hAnsi="Arial" w:cs="Arial"/>
                <w:sz w:val="18"/>
                <w:szCs w:val="18"/>
              </w:rPr>
            </w:pPr>
            <w:r w:rsidRPr="00CF50DE">
              <w:rPr>
                <w:rFonts w:ascii="Arial" w:hAnsi="Arial" w:cs="Arial"/>
                <w:sz w:val="18"/>
                <w:szCs w:val="18"/>
              </w:rPr>
              <w:t>1,530</w:t>
            </w:r>
          </w:p>
        </w:tc>
        <w:tc>
          <w:tcPr>
            <w:tcW w:w="990" w:type="dxa"/>
            <w:noWrap/>
            <w:hideMark/>
          </w:tcPr>
          <w:p w14:paraId="478D5F86" w14:textId="77777777" w:rsidR="00023F13" w:rsidRPr="00CF50DE" w:rsidRDefault="00023F13" w:rsidP="009236C6">
            <w:pPr>
              <w:rPr>
                <w:rFonts w:ascii="Arial" w:hAnsi="Arial" w:cs="Arial"/>
                <w:sz w:val="18"/>
                <w:szCs w:val="18"/>
              </w:rPr>
            </w:pPr>
            <w:r w:rsidRPr="00CF50DE">
              <w:rPr>
                <w:rFonts w:ascii="Arial" w:hAnsi="Arial" w:cs="Arial"/>
                <w:sz w:val="18"/>
                <w:szCs w:val="18"/>
              </w:rPr>
              <w:t>63,255</w:t>
            </w:r>
          </w:p>
        </w:tc>
        <w:tc>
          <w:tcPr>
            <w:tcW w:w="1080" w:type="dxa"/>
            <w:noWrap/>
            <w:hideMark/>
          </w:tcPr>
          <w:p w14:paraId="15968201" w14:textId="77777777" w:rsidR="00023F13" w:rsidRPr="00CF50DE" w:rsidRDefault="00023F13" w:rsidP="009236C6">
            <w:pPr>
              <w:rPr>
                <w:rFonts w:ascii="Arial" w:hAnsi="Arial" w:cs="Arial"/>
                <w:sz w:val="18"/>
                <w:szCs w:val="18"/>
              </w:rPr>
            </w:pPr>
            <w:r w:rsidRPr="00CF50DE">
              <w:rPr>
                <w:rFonts w:ascii="Arial" w:hAnsi="Arial" w:cs="Arial"/>
                <w:sz w:val="18"/>
                <w:szCs w:val="18"/>
              </w:rPr>
              <w:t>712,270</w:t>
            </w:r>
          </w:p>
        </w:tc>
        <w:tc>
          <w:tcPr>
            <w:tcW w:w="1080" w:type="dxa"/>
            <w:noWrap/>
            <w:hideMark/>
          </w:tcPr>
          <w:p w14:paraId="4A063089" w14:textId="77777777" w:rsidR="00023F13" w:rsidRPr="00CF50DE" w:rsidRDefault="00023F13" w:rsidP="009236C6">
            <w:pPr>
              <w:rPr>
                <w:rFonts w:ascii="Arial" w:hAnsi="Arial" w:cs="Arial"/>
                <w:sz w:val="18"/>
                <w:szCs w:val="18"/>
              </w:rPr>
            </w:pPr>
            <w:r w:rsidRPr="00CF50DE">
              <w:rPr>
                <w:rFonts w:ascii="Arial" w:hAnsi="Arial" w:cs="Arial"/>
                <w:sz w:val="18"/>
                <w:szCs w:val="18"/>
              </w:rPr>
              <w:t>901,932</w:t>
            </w:r>
          </w:p>
        </w:tc>
        <w:tc>
          <w:tcPr>
            <w:tcW w:w="1170" w:type="dxa"/>
            <w:noWrap/>
            <w:hideMark/>
          </w:tcPr>
          <w:p w14:paraId="6A80DF3E" w14:textId="77777777" w:rsidR="00023F13" w:rsidRPr="00CF50DE" w:rsidRDefault="00023F13" w:rsidP="009236C6">
            <w:pPr>
              <w:rPr>
                <w:rFonts w:ascii="Arial" w:hAnsi="Arial" w:cs="Arial"/>
                <w:sz w:val="18"/>
                <w:szCs w:val="18"/>
              </w:rPr>
            </w:pPr>
            <w:r w:rsidRPr="00CF50DE">
              <w:rPr>
                <w:rFonts w:ascii="Arial" w:hAnsi="Arial" w:cs="Arial"/>
                <w:sz w:val="18"/>
                <w:szCs w:val="18"/>
              </w:rPr>
              <w:t>1,949,097</w:t>
            </w:r>
          </w:p>
        </w:tc>
        <w:tc>
          <w:tcPr>
            <w:tcW w:w="900" w:type="dxa"/>
            <w:noWrap/>
            <w:hideMark/>
          </w:tcPr>
          <w:p w14:paraId="6D0147CE" w14:textId="77777777" w:rsidR="00023F13" w:rsidRPr="00CF50DE" w:rsidRDefault="00023F13" w:rsidP="009236C6">
            <w:pPr>
              <w:rPr>
                <w:rFonts w:ascii="Arial" w:hAnsi="Arial" w:cs="Arial"/>
                <w:sz w:val="18"/>
                <w:szCs w:val="18"/>
              </w:rPr>
            </w:pPr>
            <w:r w:rsidRPr="00CF50DE">
              <w:rPr>
                <w:rFonts w:ascii="Arial" w:hAnsi="Arial" w:cs="Arial"/>
                <w:sz w:val="18"/>
                <w:szCs w:val="18"/>
              </w:rPr>
              <w:t>286,106</w:t>
            </w:r>
          </w:p>
        </w:tc>
        <w:tc>
          <w:tcPr>
            <w:tcW w:w="1170" w:type="dxa"/>
            <w:noWrap/>
            <w:hideMark/>
          </w:tcPr>
          <w:p w14:paraId="652C9475" w14:textId="77777777" w:rsidR="00023F13" w:rsidRPr="00CF50DE" w:rsidRDefault="00023F13" w:rsidP="009236C6">
            <w:pPr>
              <w:rPr>
                <w:rFonts w:ascii="Arial" w:hAnsi="Arial" w:cs="Arial"/>
                <w:sz w:val="18"/>
                <w:szCs w:val="18"/>
              </w:rPr>
            </w:pPr>
            <w:r w:rsidRPr="00CF50DE">
              <w:rPr>
                <w:rFonts w:ascii="Arial" w:hAnsi="Arial" w:cs="Arial"/>
                <w:sz w:val="18"/>
                <w:szCs w:val="18"/>
              </w:rPr>
              <w:t>3,849,405</w:t>
            </w:r>
          </w:p>
        </w:tc>
      </w:tr>
      <w:tr w:rsidR="00023F13" w:rsidRPr="00CF50DE" w14:paraId="57014AD8" w14:textId="77777777" w:rsidTr="009236C6">
        <w:trPr>
          <w:trHeight w:val="20"/>
        </w:trPr>
        <w:tc>
          <w:tcPr>
            <w:tcW w:w="3024" w:type="dxa"/>
            <w:noWrap/>
            <w:hideMark/>
          </w:tcPr>
          <w:p w14:paraId="3FB13016" w14:textId="77777777" w:rsidR="00023F13" w:rsidRPr="00CF50DE" w:rsidRDefault="00023F13" w:rsidP="009236C6">
            <w:pPr>
              <w:rPr>
                <w:rFonts w:ascii="Arial" w:hAnsi="Arial" w:cs="Arial"/>
                <w:sz w:val="18"/>
                <w:szCs w:val="18"/>
              </w:rPr>
            </w:pPr>
            <w:r w:rsidRPr="00CF50DE">
              <w:rPr>
                <w:rFonts w:ascii="Arial" w:hAnsi="Arial" w:cs="Arial"/>
                <w:sz w:val="18"/>
                <w:szCs w:val="18"/>
              </w:rPr>
              <w:t>Invasive or severe candidiasis</w:t>
            </w:r>
          </w:p>
        </w:tc>
        <w:tc>
          <w:tcPr>
            <w:tcW w:w="968" w:type="dxa"/>
            <w:noWrap/>
            <w:hideMark/>
          </w:tcPr>
          <w:p w14:paraId="0B8E8D71" w14:textId="77777777" w:rsidR="00023F13" w:rsidRPr="00CF50DE" w:rsidRDefault="00023F13" w:rsidP="009236C6">
            <w:pPr>
              <w:rPr>
                <w:rFonts w:ascii="Arial" w:hAnsi="Arial" w:cs="Arial"/>
                <w:sz w:val="18"/>
                <w:szCs w:val="18"/>
              </w:rPr>
            </w:pPr>
            <w:r w:rsidRPr="00CF50DE">
              <w:rPr>
                <w:rFonts w:ascii="Arial" w:hAnsi="Arial" w:cs="Arial"/>
                <w:sz w:val="18"/>
                <w:szCs w:val="18"/>
              </w:rPr>
              <w:t>12,390</w:t>
            </w:r>
          </w:p>
        </w:tc>
        <w:tc>
          <w:tcPr>
            <w:tcW w:w="979" w:type="dxa"/>
            <w:noWrap/>
            <w:hideMark/>
          </w:tcPr>
          <w:p w14:paraId="76D4EC88" w14:textId="77777777" w:rsidR="00023F13" w:rsidRPr="00CF50DE" w:rsidRDefault="00023F13" w:rsidP="009236C6">
            <w:pPr>
              <w:rPr>
                <w:rFonts w:ascii="Arial" w:hAnsi="Arial" w:cs="Arial"/>
                <w:sz w:val="18"/>
                <w:szCs w:val="18"/>
              </w:rPr>
            </w:pPr>
            <w:r w:rsidRPr="00CF50DE">
              <w:rPr>
                <w:rFonts w:ascii="Arial" w:hAnsi="Arial" w:cs="Arial"/>
                <w:sz w:val="18"/>
                <w:szCs w:val="18"/>
              </w:rPr>
              <w:t>32,950</w:t>
            </w:r>
          </w:p>
        </w:tc>
        <w:tc>
          <w:tcPr>
            <w:tcW w:w="1144" w:type="dxa"/>
            <w:noWrap/>
            <w:hideMark/>
          </w:tcPr>
          <w:p w14:paraId="61831E5B" w14:textId="77777777" w:rsidR="00023F13" w:rsidRPr="00CF50DE" w:rsidRDefault="00023F13" w:rsidP="009236C6">
            <w:pPr>
              <w:rPr>
                <w:rFonts w:ascii="Arial" w:hAnsi="Arial" w:cs="Arial"/>
                <w:sz w:val="18"/>
                <w:szCs w:val="18"/>
              </w:rPr>
            </w:pPr>
            <w:r w:rsidRPr="00CF50DE">
              <w:rPr>
                <w:rFonts w:ascii="Arial" w:hAnsi="Arial" w:cs="Arial"/>
                <w:sz w:val="18"/>
                <w:szCs w:val="18"/>
              </w:rPr>
              <w:t>14,215</w:t>
            </w:r>
          </w:p>
        </w:tc>
        <w:tc>
          <w:tcPr>
            <w:tcW w:w="720" w:type="dxa"/>
            <w:noWrap/>
            <w:hideMark/>
          </w:tcPr>
          <w:p w14:paraId="7E307A1F" w14:textId="77777777" w:rsidR="00023F13" w:rsidRPr="00CF50DE" w:rsidRDefault="00023F13" w:rsidP="009236C6">
            <w:pPr>
              <w:rPr>
                <w:rFonts w:ascii="Arial" w:hAnsi="Arial" w:cs="Arial"/>
                <w:sz w:val="18"/>
                <w:szCs w:val="18"/>
              </w:rPr>
            </w:pPr>
            <w:r w:rsidRPr="00CF50DE">
              <w:rPr>
                <w:rFonts w:ascii="Arial" w:hAnsi="Arial" w:cs="Arial"/>
                <w:sz w:val="18"/>
                <w:szCs w:val="18"/>
              </w:rPr>
              <w:t>1,490</w:t>
            </w:r>
          </w:p>
        </w:tc>
        <w:tc>
          <w:tcPr>
            <w:tcW w:w="990" w:type="dxa"/>
            <w:noWrap/>
            <w:hideMark/>
          </w:tcPr>
          <w:p w14:paraId="24C9FB23" w14:textId="77777777" w:rsidR="00023F13" w:rsidRPr="00CF50DE" w:rsidRDefault="00023F13" w:rsidP="009236C6">
            <w:pPr>
              <w:rPr>
                <w:rFonts w:ascii="Arial" w:hAnsi="Arial" w:cs="Arial"/>
                <w:sz w:val="18"/>
                <w:szCs w:val="18"/>
              </w:rPr>
            </w:pPr>
            <w:r w:rsidRPr="00CF50DE">
              <w:rPr>
                <w:rFonts w:ascii="Arial" w:hAnsi="Arial" w:cs="Arial"/>
                <w:sz w:val="18"/>
                <w:szCs w:val="18"/>
              </w:rPr>
              <w:t>61,120</w:t>
            </w:r>
          </w:p>
        </w:tc>
        <w:tc>
          <w:tcPr>
            <w:tcW w:w="1080" w:type="dxa"/>
            <w:noWrap/>
            <w:hideMark/>
          </w:tcPr>
          <w:p w14:paraId="73B43B90" w14:textId="77777777" w:rsidR="00023F13" w:rsidRPr="00CF50DE" w:rsidRDefault="00023F13" w:rsidP="009236C6">
            <w:pPr>
              <w:rPr>
                <w:rFonts w:ascii="Arial" w:hAnsi="Arial" w:cs="Arial"/>
                <w:sz w:val="18"/>
                <w:szCs w:val="18"/>
              </w:rPr>
            </w:pPr>
            <w:r w:rsidRPr="00CF50DE">
              <w:rPr>
                <w:rFonts w:ascii="Arial" w:hAnsi="Arial" w:cs="Arial"/>
                <w:sz w:val="18"/>
                <w:szCs w:val="18"/>
              </w:rPr>
              <w:t>40,223</w:t>
            </w:r>
          </w:p>
        </w:tc>
        <w:tc>
          <w:tcPr>
            <w:tcW w:w="1080" w:type="dxa"/>
            <w:noWrap/>
            <w:hideMark/>
          </w:tcPr>
          <w:p w14:paraId="645DF8F3" w14:textId="77777777" w:rsidR="00023F13" w:rsidRPr="00CF50DE" w:rsidRDefault="00023F13" w:rsidP="009236C6">
            <w:pPr>
              <w:rPr>
                <w:rFonts w:ascii="Arial" w:hAnsi="Arial" w:cs="Arial"/>
                <w:sz w:val="18"/>
                <w:szCs w:val="18"/>
              </w:rPr>
            </w:pPr>
            <w:r w:rsidRPr="00CF50DE">
              <w:rPr>
                <w:rFonts w:ascii="Arial" w:hAnsi="Arial" w:cs="Arial"/>
                <w:sz w:val="18"/>
                <w:szCs w:val="18"/>
              </w:rPr>
              <w:t>18,300</w:t>
            </w:r>
          </w:p>
        </w:tc>
        <w:tc>
          <w:tcPr>
            <w:tcW w:w="1170" w:type="dxa"/>
            <w:noWrap/>
            <w:hideMark/>
          </w:tcPr>
          <w:p w14:paraId="04246304" w14:textId="77777777" w:rsidR="00023F13" w:rsidRPr="00CF50DE" w:rsidRDefault="00023F13" w:rsidP="009236C6">
            <w:pPr>
              <w:rPr>
                <w:rFonts w:ascii="Arial" w:hAnsi="Arial" w:cs="Arial"/>
                <w:sz w:val="18"/>
                <w:szCs w:val="18"/>
              </w:rPr>
            </w:pPr>
            <w:r w:rsidRPr="00CF50DE">
              <w:rPr>
                <w:rFonts w:ascii="Arial" w:hAnsi="Arial" w:cs="Arial"/>
                <w:sz w:val="18"/>
                <w:szCs w:val="18"/>
              </w:rPr>
              <w:t>41,922</w:t>
            </w:r>
          </w:p>
        </w:tc>
        <w:tc>
          <w:tcPr>
            <w:tcW w:w="900" w:type="dxa"/>
            <w:noWrap/>
            <w:hideMark/>
          </w:tcPr>
          <w:p w14:paraId="02F730AD" w14:textId="77777777" w:rsidR="00023F13" w:rsidRPr="00CF50DE" w:rsidRDefault="00023F13" w:rsidP="009236C6">
            <w:pPr>
              <w:rPr>
                <w:rFonts w:ascii="Arial" w:hAnsi="Arial" w:cs="Arial"/>
                <w:sz w:val="18"/>
                <w:szCs w:val="18"/>
              </w:rPr>
            </w:pPr>
            <w:r w:rsidRPr="00CF50DE">
              <w:rPr>
                <w:rFonts w:ascii="Arial" w:hAnsi="Arial" w:cs="Arial"/>
                <w:sz w:val="18"/>
                <w:szCs w:val="18"/>
              </w:rPr>
              <w:t>6,154</w:t>
            </w:r>
          </w:p>
        </w:tc>
        <w:tc>
          <w:tcPr>
            <w:tcW w:w="1170" w:type="dxa"/>
            <w:noWrap/>
            <w:hideMark/>
          </w:tcPr>
          <w:p w14:paraId="6013145E" w14:textId="77777777" w:rsidR="00023F13" w:rsidRPr="00CF50DE" w:rsidRDefault="00023F13" w:rsidP="009236C6">
            <w:pPr>
              <w:rPr>
                <w:rFonts w:ascii="Arial" w:hAnsi="Arial" w:cs="Arial"/>
                <w:sz w:val="18"/>
                <w:szCs w:val="18"/>
              </w:rPr>
            </w:pPr>
            <w:r w:rsidRPr="00CF50DE">
              <w:rPr>
                <w:rFonts w:ascii="Arial" w:hAnsi="Arial" w:cs="Arial"/>
                <w:sz w:val="18"/>
                <w:szCs w:val="18"/>
              </w:rPr>
              <w:t>106,599</w:t>
            </w:r>
          </w:p>
        </w:tc>
      </w:tr>
      <w:tr w:rsidR="00023F13" w:rsidRPr="00CF50DE" w14:paraId="17A9AE30" w14:textId="77777777" w:rsidTr="009236C6">
        <w:trPr>
          <w:trHeight w:val="20"/>
        </w:trPr>
        <w:tc>
          <w:tcPr>
            <w:tcW w:w="3024" w:type="dxa"/>
            <w:noWrap/>
            <w:hideMark/>
          </w:tcPr>
          <w:p w14:paraId="67A11223" w14:textId="77777777" w:rsidR="00023F13" w:rsidRPr="00CF50DE" w:rsidRDefault="00023F13" w:rsidP="009236C6">
            <w:pPr>
              <w:rPr>
                <w:rFonts w:ascii="Arial" w:hAnsi="Arial" w:cs="Arial"/>
                <w:sz w:val="18"/>
                <w:szCs w:val="18"/>
              </w:rPr>
            </w:pPr>
            <w:r w:rsidRPr="00CF50DE">
              <w:rPr>
                <w:rFonts w:ascii="Arial" w:hAnsi="Arial" w:cs="Arial"/>
                <w:sz w:val="18"/>
                <w:szCs w:val="18"/>
              </w:rPr>
              <w:t>Non-invasive/unspecified candidiasis</w:t>
            </w:r>
          </w:p>
        </w:tc>
        <w:tc>
          <w:tcPr>
            <w:tcW w:w="968" w:type="dxa"/>
            <w:noWrap/>
            <w:hideMark/>
          </w:tcPr>
          <w:p w14:paraId="2941C878" w14:textId="77777777" w:rsidR="00023F13" w:rsidRPr="00CF50DE" w:rsidRDefault="00023F13" w:rsidP="009236C6">
            <w:pPr>
              <w:rPr>
                <w:rFonts w:ascii="Arial" w:hAnsi="Arial" w:cs="Arial"/>
                <w:sz w:val="18"/>
                <w:szCs w:val="18"/>
              </w:rPr>
            </w:pPr>
            <w:r w:rsidRPr="00CF50DE">
              <w:rPr>
                <w:rFonts w:ascii="Arial" w:hAnsi="Arial" w:cs="Arial"/>
                <w:sz w:val="18"/>
                <w:szCs w:val="18"/>
              </w:rPr>
              <w:t>490</w:t>
            </w:r>
          </w:p>
        </w:tc>
        <w:tc>
          <w:tcPr>
            <w:tcW w:w="979" w:type="dxa"/>
            <w:noWrap/>
            <w:hideMark/>
          </w:tcPr>
          <w:p w14:paraId="5BB471D1" w14:textId="77777777" w:rsidR="00023F13" w:rsidRPr="00CF50DE" w:rsidRDefault="00023F13" w:rsidP="009236C6">
            <w:pPr>
              <w:rPr>
                <w:rFonts w:ascii="Arial" w:hAnsi="Arial" w:cs="Arial"/>
                <w:sz w:val="18"/>
                <w:szCs w:val="18"/>
              </w:rPr>
            </w:pPr>
            <w:r w:rsidRPr="00CF50DE">
              <w:rPr>
                <w:rFonts w:ascii="Arial" w:hAnsi="Arial" w:cs="Arial"/>
                <w:sz w:val="18"/>
                <w:szCs w:val="18"/>
              </w:rPr>
              <w:t>1,205</w:t>
            </w:r>
          </w:p>
        </w:tc>
        <w:tc>
          <w:tcPr>
            <w:tcW w:w="1144" w:type="dxa"/>
            <w:noWrap/>
            <w:hideMark/>
          </w:tcPr>
          <w:p w14:paraId="347F510B" w14:textId="77777777" w:rsidR="00023F13" w:rsidRPr="00CF50DE" w:rsidRDefault="00023F13" w:rsidP="009236C6">
            <w:pPr>
              <w:rPr>
                <w:rFonts w:ascii="Arial" w:hAnsi="Arial" w:cs="Arial"/>
                <w:sz w:val="18"/>
                <w:szCs w:val="18"/>
              </w:rPr>
            </w:pPr>
            <w:r w:rsidRPr="00CF50DE">
              <w:rPr>
                <w:rFonts w:ascii="Arial" w:hAnsi="Arial" w:cs="Arial"/>
                <w:sz w:val="18"/>
                <w:szCs w:val="18"/>
              </w:rPr>
              <w:t>545</w:t>
            </w:r>
          </w:p>
        </w:tc>
        <w:tc>
          <w:tcPr>
            <w:tcW w:w="720" w:type="dxa"/>
            <w:noWrap/>
            <w:hideMark/>
          </w:tcPr>
          <w:p w14:paraId="1354DEFA" w14:textId="77777777" w:rsidR="00023F13" w:rsidRPr="00CF50DE" w:rsidRDefault="00023F13" w:rsidP="009236C6">
            <w:pPr>
              <w:rPr>
                <w:rFonts w:ascii="Arial" w:hAnsi="Arial" w:cs="Arial"/>
                <w:sz w:val="18"/>
                <w:szCs w:val="18"/>
              </w:rPr>
            </w:pPr>
            <w:r w:rsidRPr="00CF50DE">
              <w:rPr>
                <w:rFonts w:ascii="Arial" w:hAnsi="Arial" w:cs="Arial"/>
                <w:sz w:val="18"/>
                <w:szCs w:val="18"/>
              </w:rPr>
              <w:t>45</w:t>
            </w:r>
          </w:p>
        </w:tc>
        <w:tc>
          <w:tcPr>
            <w:tcW w:w="990" w:type="dxa"/>
            <w:noWrap/>
            <w:hideMark/>
          </w:tcPr>
          <w:p w14:paraId="39FAD757" w14:textId="77777777" w:rsidR="00023F13" w:rsidRPr="00CF50DE" w:rsidRDefault="00023F13" w:rsidP="009236C6">
            <w:pPr>
              <w:rPr>
                <w:rFonts w:ascii="Arial" w:hAnsi="Arial" w:cs="Arial"/>
                <w:sz w:val="18"/>
                <w:szCs w:val="18"/>
              </w:rPr>
            </w:pPr>
            <w:r w:rsidRPr="00CF50DE">
              <w:rPr>
                <w:rFonts w:ascii="Arial" w:hAnsi="Arial" w:cs="Arial"/>
                <w:sz w:val="18"/>
                <w:szCs w:val="18"/>
              </w:rPr>
              <w:t>2,290</w:t>
            </w:r>
          </w:p>
        </w:tc>
        <w:tc>
          <w:tcPr>
            <w:tcW w:w="1080" w:type="dxa"/>
            <w:noWrap/>
            <w:hideMark/>
          </w:tcPr>
          <w:p w14:paraId="6723F91F" w14:textId="77777777" w:rsidR="00023F13" w:rsidRPr="00CF50DE" w:rsidRDefault="00023F13" w:rsidP="009236C6">
            <w:pPr>
              <w:rPr>
                <w:rFonts w:ascii="Arial" w:hAnsi="Arial" w:cs="Arial"/>
                <w:sz w:val="18"/>
                <w:szCs w:val="18"/>
              </w:rPr>
            </w:pPr>
            <w:r w:rsidRPr="00CF50DE">
              <w:rPr>
                <w:rFonts w:ascii="Arial" w:hAnsi="Arial" w:cs="Arial"/>
                <w:sz w:val="18"/>
                <w:szCs w:val="18"/>
              </w:rPr>
              <w:t>698,204</w:t>
            </w:r>
          </w:p>
        </w:tc>
        <w:tc>
          <w:tcPr>
            <w:tcW w:w="1080" w:type="dxa"/>
            <w:noWrap/>
            <w:hideMark/>
          </w:tcPr>
          <w:p w14:paraId="6A191644" w14:textId="77777777" w:rsidR="00023F13" w:rsidRPr="00CF50DE" w:rsidRDefault="00023F13" w:rsidP="009236C6">
            <w:pPr>
              <w:rPr>
                <w:rFonts w:ascii="Arial" w:hAnsi="Arial" w:cs="Arial"/>
                <w:sz w:val="18"/>
                <w:szCs w:val="18"/>
              </w:rPr>
            </w:pPr>
            <w:r w:rsidRPr="00CF50DE">
              <w:rPr>
                <w:rFonts w:ascii="Arial" w:hAnsi="Arial" w:cs="Arial"/>
                <w:sz w:val="18"/>
                <w:szCs w:val="18"/>
              </w:rPr>
              <w:t>874,722</w:t>
            </w:r>
          </w:p>
        </w:tc>
        <w:tc>
          <w:tcPr>
            <w:tcW w:w="1170" w:type="dxa"/>
            <w:noWrap/>
            <w:hideMark/>
          </w:tcPr>
          <w:p w14:paraId="5F782025" w14:textId="77777777" w:rsidR="00023F13" w:rsidRPr="00CF50DE" w:rsidRDefault="00023F13" w:rsidP="009236C6">
            <w:pPr>
              <w:rPr>
                <w:rFonts w:ascii="Arial" w:hAnsi="Arial" w:cs="Arial"/>
                <w:sz w:val="18"/>
                <w:szCs w:val="18"/>
              </w:rPr>
            </w:pPr>
            <w:r w:rsidRPr="00CF50DE">
              <w:rPr>
                <w:rFonts w:ascii="Arial" w:hAnsi="Arial" w:cs="Arial"/>
                <w:sz w:val="18"/>
                <w:szCs w:val="18"/>
              </w:rPr>
              <w:t>1,925,302</w:t>
            </w:r>
          </w:p>
        </w:tc>
        <w:tc>
          <w:tcPr>
            <w:tcW w:w="900" w:type="dxa"/>
            <w:noWrap/>
            <w:hideMark/>
          </w:tcPr>
          <w:p w14:paraId="1E76056F" w14:textId="77777777" w:rsidR="00023F13" w:rsidRPr="00CF50DE" w:rsidRDefault="00023F13" w:rsidP="009236C6">
            <w:pPr>
              <w:rPr>
                <w:rFonts w:ascii="Arial" w:hAnsi="Arial" w:cs="Arial"/>
                <w:sz w:val="18"/>
                <w:szCs w:val="18"/>
              </w:rPr>
            </w:pPr>
            <w:r w:rsidRPr="00CF50DE">
              <w:rPr>
                <w:rFonts w:ascii="Arial" w:hAnsi="Arial" w:cs="Arial"/>
                <w:sz w:val="18"/>
                <w:szCs w:val="18"/>
              </w:rPr>
              <w:t>282,613</w:t>
            </w:r>
          </w:p>
        </w:tc>
        <w:tc>
          <w:tcPr>
            <w:tcW w:w="1170" w:type="dxa"/>
            <w:noWrap/>
            <w:hideMark/>
          </w:tcPr>
          <w:p w14:paraId="30BB2C92" w14:textId="77777777" w:rsidR="00023F13" w:rsidRPr="00CF50DE" w:rsidRDefault="00023F13" w:rsidP="009236C6">
            <w:pPr>
              <w:rPr>
                <w:rFonts w:ascii="Arial" w:hAnsi="Arial" w:cs="Arial"/>
                <w:sz w:val="18"/>
                <w:szCs w:val="18"/>
              </w:rPr>
            </w:pPr>
            <w:r w:rsidRPr="00CF50DE">
              <w:rPr>
                <w:rFonts w:ascii="Arial" w:hAnsi="Arial" w:cs="Arial"/>
                <w:sz w:val="18"/>
                <w:szCs w:val="18"/>
              </w:rPr>
              <w:t>3,780,841</w:t>
            </w:r>
          </w:p>
        </w:tc>
      </w:tr>
      <w:tr w:rsidR="00023F13" w:rsidRPr="00CF50DE" w14:paraId="1B62C89C" w14:textId="77777777" w:rsidTr="009236C6">
        <w:trPr>
          <w:trHeight w:val="20"/>
        </w:trPr>
        <w:tc>
          <w:tcPr>
            <w:tcW w:w="3024" w:type="dxa"/>
            <w:noWrap/>
            <w:hideMark/>
          </w:tcPr>
          <w:p w14:paraId="638C3669" w14:textId="77777777" w:rsidR="00023F13" w:rsidRPr="00CF50DE" w:rsidRDefault="00023F13" w:rsidP="009236C6">
            <w:pPr>
              <w:rPr>
                <w:rFonts w:ascii="Arial" w:hAnsi="Arial" w:cs="Arial"/>
                <w:sz w:val="18"/>
                <w:szCs w:val="18"/>
              </w:rPr>
            </w:pPr>
            <w:r w:rsidRPr="00CF50DE">
              <w:rPr>
                <w:rFonts w:ascii="Arial" w:hAnsi="Arial" w:cs="Arial"/>
                <w:sz w:val="18"/>
                <w:szCs w:val="18"/>
              </w:rPr>
              <w:t>Coccidioidomycosis</w:t>
            </w:r>
          </w:p>
        </w:tc>
        <w:tc>
          <w:tcPr>
            <w:tcW w:w="968" w:type="dxa"/>
            <w:noWrap/>
            <w:hideMark/>
          </w:tcPr>
          <w:p w14:paraId="15104538" w14:textId="77777777" w:rsidR="00023F13" w:rsidRPr="00CF50DE" w:rsidRDefault="00023F13" w:rsidP="009236C6">
            <w:pPr>
              <w:rPr>
                <w:rFonts w:ascii="Arial" w:hAnsi="Arial" w:cs="Arial"/>
                <w:sz w:val="18"/>
                <w:szCs w:val="18"/>
              </w:rPr>
            </w:pPr>
            <w:r w:rsidRPr="00CF50DE">
              <w:rPr>
                <w:rFonts w:ascii="Arial" w:hAnsi="Arial" w:cs="Arial"/>
                <w:sz w:val="18"/>
                <w:szCs w:val="18"/>
              </w:rPr>
              <w:t>3,190</w:t>
            </w:r>
          </w:p>
        </w:tc>
        <w:tc>
          <w:tcPr>
            <w:tcW w:w="979" w:type="dxa"/>
            <w:noWrap/>
            <w:hideMark/>
          </w:tcPr>
          <w:p w14:paraId="2C3C3E7A" w14:textId="77777777" w:rsidR="00023F13" w:rsidRPr="00CF50DE" w:rsidRDefault="00023F13" w:rsidP="009236C6">
            <w:pPr>
              <w:rPr>
                <w:rFonts w:ascii="Arial" w:hAnsi="Arial" w:cs="Arial"/>
                <w:sz w:val="18"/>
                <w:szCs w:val="18"/>
              </w:rPr>
            </w:pPr>
            <w:r w:rsidRPr="00CF50DE">
              <w:rPr>
                <w:rFonts w:ascii="Arial" w:hAnsi="Arial" w:cs="Arial"/>
                <w:sz w:val="18"/>
                <w:szCs w:val="18"/>
              </w:rPr>
              <w:t>4,480</w:t>
            </w:r>
          </w:p>
        </w:tc>
        <w:tc>
          <w:tcPr>
            <w:tcW w:w="1144" w:type="dxa"/>
            <w:noWrap/>
            <w:hideMark/>
          </w:tcPr>
          <w:p w14:paraId="1E358C97" w14:textId="77777777" w:rsidR="00023F13" w:rsidRPr="00CF50DE" w:rsidRDefault="00023F13" w:rsidP="009236C6">
            <w:pPr>
              <w:rPr>
                <w:rFonts w:ascii="Arial" w:hAnsi="Arial" w:cs="Arial"/>
                <w:sz w:val="18"/>
                <w:szCs w:val="18"/>
              </w:rPr>
            </w:pPr>
            <w:r w:rsidRPr="00CF50DE">
              <w:rPr>
                <w:rFonts w:ascii="Arial" w:hAnsi="Arial" w:cs="Arial"/>
                <w:sz w:val="18"/>
                <w:szCs w:val="18"/>
              </w:rPr>
              <w:t>2,550</w:t>
            </w:r>
          </w:p>
        </w:tc>
        <w:tc>
          <w:tcPr>
            <w:tcW w:w="720" w:type="dxa"/>
            <w:noWrap/>
            <w:hideMark/>
          </w:tcPr>
          <w:p w14:paraId="075F2E29" w14:textId="77777777" w:rsidR="00023F13" w:rsidRPr="00CF50DE" w:rsidRDefault="00023F13" w:rsidP="009236C6">
            <w:pPr>
              <w:rPr>
                <w:rFonts w:ascii="Arial" w:hAnsi="Arial" w:cs="Arial"/>
                <w:sz w:val="18"/>
                <w:szCs w:val="18"/>
              </w:rPr>
            </w:pPr>
            <w:r w:rsidRPr="00CF50DE">
              <w:rPr>
                <w:rFonts w:ascii="Arial" w:hAnsi="Arial" w:cs="Arial"/>
                <w:sz w:val="18"/>
                <w:szCs w:val="18"/>
              </w:rPr>
              <w:t>415</w:t>
            </w:r>
          </w:p>
        </w:tc>
        <w:tc>
          <w:tcPr>
            <w:tcW w:w="990" w:type="dxa"/>
            <w:noWrap/>
            <w:hideMark/>
          </w:tcPr>
          <w:p w14:paraId="697AA24D" w14:textId="77777777" w:rsidR="00023F13" w:rsidRPr="00CF50DE" w:rsidRDefault="00023F13" w:rsidP="009236C6">
            <w:pPr>
              <w:rPr>
                <w:rFonts w:ascii="Arial" w:hAnsi="Arial" w:cs="Arial"/>
                <w:sz w:val="18"/>
                <w:szCs w:val="18"/>
              </w:rPr>
            </w:pPr>
            <w:r w:rsidRPr="00CF50DE">
              <w:rPr>
                <w:rFonts w:ascii="Arial" w:hAnsi="Arial" w:cs="Arial"/>
                <w:sz w:val="18"/>
                <w:szCs w:val="18"/>
              </w:rPr>
              <w:t>10,640</w:t>
            </w:r>
          </w:p>
        </w:tc>
        <w:tc>
          <w:tcPr>
            <w:tcW w:w="1080" w:type="dxa"/>
            <w:noWrap/>
            <w:hideMark/>
          </w:tcPr>
          <w:p w14:paraId="20B141C9" w14:textId="77777777" w:rsidR="00023F13" w:rsidRPr="00CF50DE" w:rsidRDefault="00023F13" w:rsidP="009236C6">
            <w:pPr>
              <w:rPr>
                <w:rFonts w:ascii="Arial" w:hAnsi="Arial" w:cs="Arial"/>
                <w:sz w:val="18"/>
                <w:szCs w:val="18"/>
              </w:rPr>
            </w:pPr>
            <w:r w:rsidRPr="00CF50DE">
              <w:rPr>
                <w:rFonts w:ascii="Arial" w:hAnsi="Arial" w:cs="Arial"/>
                <w:sz w:val="18"/>
                <w:szCs w:val="18"/>
              </w:rPr>
              <w:t>28,145</w:t>
            </w:r>
          </w:p>
        </w:tc>
        <w:tc>
          <w:tcPr>
            <w:tcW w:w="1080" w:type="dxa"/>
            <w:noWrap/>
            <w:hideMark/>
          </w:tcPr>
          <w:p w14:paraId="4B357F61" w14:textId="77777777" w:rsidR="00023F13" w:rsidRPr="00CF50DE" w:rsidRDefault="00023F13" w:rsidP="009236C6">
            <w:pPr>
              <w:rPr>
                <w:rFonts w:ascii="Arial" w:hAnsi="Arial" w:cs="Arial"/>
                <w:sz w:val="18"/>
                <w:szCs w:val="18"/>
              </w:rPr>
            </w:pPr>
            <w:r w:rsidRPr="00CF50DE">
              <w:rPr>
                <w:rFonts w:ascii="Arial" w:hAnsi="Arial" w:cs="Arial"/>
                <w:sz w:val="18"/>
                <w:szCs w:val="18"/>
              </w:rPr>
              <w:t>16,323</w:t>
            </w:r>
          </w:p>
        </w:tc>
        <w:tc>
          <w:tcPr>
            <w:tcW w:w="1170" w:type="dxa"/>
            <w:noWrap/>
            <w:hideMark/>
          </w:tcPr>
          <w:p w14:paraId="5E649164" w14:textId="77777777" w:rsidR="00023F13" w:rsidRPr="00CF50DE" w:rsidRDefault="00023F13" w:rsidP="009236C6">
            <w:pPr>
              <w:rPr>
                <w:rFonts w:ascii="Arial" w:hAnsi="Arial" w:cs="Arial"/>
                <w:sz w:val="18"/>
                <w:szCs w:val="18"/>
              </w:rPr>
            </w:pPr>
            <w:r w:rsidRPr="00CF50DE">
              <w:rPr>
                <w:rFonts w:ascii="Arial" w:hAnsi="Arial" w:cs="Arial"/>
                <w:sz w:val="18"/>
                <w:szCs w:val="18"/>
              </w:rPr>
              <w:t>36,150</w:t>
            </w:r>
          </w:p>
        </w:tc>
        <w:tc>
          <w:tcPr>
            <w:tcW w:w="900" w:type="dxa"/>
            <w:noWrap/>
            <w:hideMark/>
          </w:tcPr>
          <w:p w14:paraId="532A8B69" w14:textId="77777777" w:rsidR="00023F13" w:rsidRPr="00CF50DE" w:rsidRDefault="00023F13" w:rsidP="009236C6">
            <w:pPr>
              <w:rPr>
                <w:rFonts w:ascii="Arial" w:hAnsi="Arial" w:cs="Arial"/>
                <w:sz w:val="18"/>
                <w:szCs w:val="18"/>
              </w:rPr>
            </w:pPr>
            <w:r w:rsidRPr="00CF50DE">
              <w:rPr>
                <w:rFonts w:ascii="Arial" w:hAnsi="Arial" w:cs="Arial"/>
                <w:sz w:val="18"/>
                <w:szCs w:val="18"/>
              </w:rPr>
              <w:t>5,306</w:t>
            </w:r>
          </w:p>
        </w:tc>
        <w:tc>
          <w:tcPr>
            <w:tcW w:w="1170" w:type="dxa"/>
            <w:noWrap/>
            <w:hideMark/>
          </w:tcPr>
          <w:p w14:paraId="22330C12" w14:textId="77777777" w:rsidR="00023F13" w:rsidRPr="00CF50DE" w:rsidRDefault="00023F13" w:rsidP="009236C6">
            <w:pPr>
              <w:rPr>
                <w:rFonts w:ascii="Arial" w:hAnsi="Arial" w:cs="Arial"/>
                <w:sz w:val="18"/>
                <w:szCs w:val="18"/>
              </w:rPr>
            </w:pPr>
            <w:r w:rsidRPr="00CF50DE">
              <w:rPr>
                <w:rFonts w:ascii="Arial" w:hAnsi="Arial" w:cs="Arial"/>
                <w:sz w:val="18"/>
                <w:szCs w:val="18"/>
              </w:rPr>
              <w:t>85,925</w:t>
            </w:r>
          </w:p>
        </w:tc>
      </w:tr>
      <w:tr w:rsidR="00023F13" w:rsidRPr="00CF50DE" w14:paraId="7163AF29" w14:textId="77777777" w:rsidTr="009236C6">
        <w:trPr>
          <w:trHeight w:val="20"/>
        </w:trPr>
        <w:tc>
          <w:tcPr>
            <w:tcW w:w="3024" w:type="dxa"/>
            <w:noWrap/>
            <w:hideMark/>
          </w:tcPr>
          <w:p w14:paraId="37B6D9BF" w14:textId="77777777" w:rsidR="00023F13" w:rsidRPr="00CF50DE" w:rsidRDefault="00023F13" w:rsidP="009236C6">
            <w:pPr>
              <w:rPr>
                <w:rFonts w:ascii="Arial" w:hAnsi="Arial" w:cs="Arial"/>
                <w:sz w:val="18"/>
                <w:szCs w:val="18"/>
              </w:rPr>
            </w:pPr>
            <w:r w:rsidRPr="00CF50DE">
              <w:rPr>
                <w:rFonts w:ascii="Arial" w:hAnsi="Arial" w:cs="Arial"/>
                <w:sz w:val="18"/>
                <w:szCs w:val="18"/>
              </w:rPr>
              <w:t>Cryptococcosis</w:t>
            </w:r>
          </w:p>
        </w:tc>
        <w:tc>
          <w:tcPr>
            <w:tcW w:w="968" w:type="dxa"/>
            <w:noWrap/>
            <w:hideMark/>
          </w:tcPr>
          <w:p w14:paraId="7CCC3C64" w14:textId="77777777" w:rsidR="00023F13" w:rsidRPr="00CF50DE" w:rsidRDefault="00023F13" w:rsidP="009236C6">
            <w:pPr>
              <w:rPr>
                <w:rFonts w:ascii="Arial" w:hAnsi="Arial" w:cs="Arial"/>
                <w:sz w:val="18"/>
                <w:szCs w:val="18"/>
              </w:rPr>
            </w:pPr>
            <w:r w:rsidRPr="00CF50DE">
              <w:rPr>
                <w:rFonts w:ascii="Arial" w:hAnsi="Arial" w:cs="Arial"/>
                <w:sz w:val="18"/>
                <w:szCs w:val="18"/>
              </w:rPr>
              <w:t>1,525</w:t>
            </w:r>
          </w:p>
        </w:tc>
        <w:tc>
          <w:tcPr>
            <w:tcW w:w="979" w:type="dxa"/>
            <w:noWrap/>
            <w:hideMark/>
          </w:tcPr>
          <w:p w14:paraId="4235B786" w14:textId="77777777" w:rsidR="00023F13" w:rsidRPr="00CF50DE" w:rsidRDefault="00023F13" w:rsidP="009236C6">
            <w:pPr>
              <w:rPr>
                <w:rFonts w:ascii="Arial" w:hAnsi="Arial" w:cs="Arial"/>
                <w:sz w:val="18"/>
                <w:szCs w:val="18"/>
              </w:rPr>
            </w:pPr>
            <w:r w:rsidRPr="00CF50DE">
              <w:rPr>
                <w:rFonts w:ascii="Arial" w:hAnsi="Arial" w:cs="Arial"/>
                <w:sz w:val="18"/>
                <w:szCs w:val="18"/>
              </w:rPr>
              <w:t>1,865</w:t>
            </w:r>
          </w:p>
        </w:tc>
        <w:tc>
          <w:tcPr>
            <w:tcW w:w="1144" w:type="dxa"/>
            <w:noWrap/>
            <w:hideMark/>
          </w:tcPr>
          <w:p w14:paraId="21CE5870" w14:textId="77777777" w:rsidR="00023F13" w:rsidRPr="00CF50DE" w:rsidRDefault="00023F13" w:rsidP="009236C6">
            <w:pPr>
              <w:rPr>
                <w:rFonts w:ascii="Arial" w:hAnsi="Arial" w:cs="Arial"/>
                <w:sz w:val="18"/>
                <w:szCs w:val="18"/>
              </w:rPr>
            </w:pPr>
            <w:r w:rsidRPr="00CF50DE">
              <w:rPr>
                <w:rFonts w:ascii="Arial" w:hAnsi="Arial" w:cs="Arial"/>
                <w:sz w:val="18"/>
                <w:szCs w:val="18"/>
              </w:rPr>
              <w:t>1,195</w:t>
            </w:r>
          </w:p>
        </w:tc>
        <w:tc>
          <w:tcPr>
            <w:tcW w:w="720" w:type="dxa"/>
            <w:noWrap/>
            <w:hideMark/>
          </w:tcPr>
          <w:p w14:paraId="0423827B" w14:textId="77777777" w:rsidR="00023F13" w:rsidRPr="00CF50DE" w:rsidRDefault="00023F13" w:rsidP="009236C6">
            <w:pPr>
              <w:rPr>
                <w:rFonts w:ascii="Arial" w:hAnsi="Arial" w:cs="Arial"/>
                <w:sz w:val="18"/>
                <w:szCs w:val="18"/>
              </w:rPr>
            </w:pPr>
            <w:r w:rsidRPr="00CF50DE">
              <w:rPr>
                <w:rFonts w:ascii="Arial" w:hAnsi="Arial" w:cs="Arial"/>
                <w:sz w:val="18"/>
                <w:szCs w:val="18"/>
              </w:rPr>
              <w:t>110</w:t>
            </w:r>
          </w:p>
        </w:tc>
        <w:tc>
          <w:tcPr>
            <w:tcW w:w="990" w:type="dxa"/>
            <w:noWrap/>
            <w:hideMark/>
          </w:tcPr>
          <w:p w14:paraId="6151483A" w14:textId="77777777" w:rsidR="00023F13" w:rsidRPr="00CF50DE" w:rsidRDefault="00023F13" w:rsidP="009236C6">
            <w:pPr>
              <w:rPr>
                <w:rFonts w:ascii="Arial" w:hAnsi="Arial" w:cs="Arial"/>
                <w:sz w:val="18"/>
                <w:szCs w:val="18"/>
              </w:rPr>
            </w:pPr>
            <w:r w:rsidRPr="00CF50DE">
              <w:rPr>
                <w:rFonts w:ascii="Arial" w:hAnsi="Arial" w:cs="Arial"/>
                <w:sz w:val="18"/>
                <w:szCs w:val="18"/>
              </w:rPr>
              <w:t>4,720</w:t>
            </w:r>
          </w:p>
        </w:tc>
        <w:tc>
          <w:tcPr>
            <w:tcW w:w="1080" w:type="dxa"/>
            <w:noWrap/>
            <w:hideMark/>
          </w:tcPr>
          <w:p w14:paraId="064CC4F9" w14:textId="77777777" w:rsidR="00023F13" w:rsidRPr="00CF50DE" w:rsidRDefault="00023F13" w:rsidP="009236C6">
            <w:pPr>
              <w:rPr>
                <w:rFonts w:ascii="Arial" w:hAnsi="Arial" w:cs="Arial"/>
                <w:sz w:val="18"/>
                <w:szCs w:val="18"/>
              </w:rPr>
            </w:pPr>
            <w:r w:rsidRPr="00CF50DE">
              <w:rPr>
                <w:rFonts w:ascii="Arial" w:hAnsi="Arial" w:cs="Arial"/>
                <w:sz w:val="18"/>
                <w:szCs w:val="18"/>
              </w:rPr>
              <w:t>3,696</w:t>
            </w:r>
          </w:p>
        </w:tc>
        <w:tc>
          <w:tcPr>
            <w:tcW w:w="1080" w:type="dxa"/>
            <w:noWrap/>
            <w:hideMark/>
          </w:tcPr>
          <w:p w14:paraId="4A2D2726" w14:textId="77777777" w:rsidR="00023F13" w:rsidRPr="00CF50DE" w:rsidRDefault="00023F13" w:rsidP="009236C6">
            <w:pPr>
              <w:rPr>
                <w:rFonts w:ascii="Arial" w:hAnsi="Arial" w:cs="Arial"/>
                <w:sz w:val="18"/>
                <w:szCs w:val="18"/>
              </w:rPr>
            </w:pPr>
            <w:r w:rsidRPr="00CF50DE">
              <w:rPr>
                <w:rFonts w:ascii="Arial" w:hAnsi="Arial" w:cs="Arial"/>
                <w:sz w:val="18"/>
                <w:szCs w:val="18"/>
              </w:rPr>
              <w:t>1,791</w:t>
            </w:r>
          </w:p>
        </w:tc>
        <w:tc>
          <w:tcPr>
            <w:tcW w:w="1170" w:type="dxa"/>
            <w:noWrap/>
            <w:hideMark/>
          </w:tcPr>
          <w:p w14:paraId="4143BA77" w14:textId="77777777" w:rsidR="00023F13" w:rsidRPr="00CF50DE" w:rsidRDefault="00023F13" w:rsidP="009236C6">
            <w:pPr>
              <w:rPr>
                <w:rFonts w:ascii="Arial" w:hAnsi="Arial" w:cs="Arial"/>
                <w:sz w:val="18"/>
                <w:szCs w:val="18"/>
              </w:rPr>
            </w:pPr>
            <w:r w:rsidRPr="00CF50DE">
              <w:rPr>
                <w:rFonts w:ascii="Arial" w:hAnsi="Arial" w:cs="Arial"/>
                <w:sz w:val="18"/>
                <w:szCs w:val="18"/>
              </w:rPr>
              <w:t>5,535</w:t>
            </w:r>
          </w:p>
        </w:tc>
        <w:tc>
          <w:tcPr>
            <w:tcW w:w="900" w:type="dxa"/>
            <w:noWrap/>
            <w:hideMark/>
          </w:tcPr>
          <w:p w14:paraId="5E554304" w14:textId="77777777" w:rsidR="00023F13" w:rsidRPr="00CF50DE" w:rsidRDefault="00023F13" w:rsidP="009236C6">
            <w:pPr>
              <w:rPr>
                <w:rFonts w:ascii="Arial" w:hAnsi="Arial" w:cs="Arial"/>
                <w:sz w:val="18"/>
                <w:szCs w:val="18"/>
              </w:rPr>
            </w:pPr>
            <w:r w:rsidRPr="00CF50DE">
              <w:rPr>
                <w:rFonts w:ascii="Arial" w:hAnsi="Arial" w:cs="Arial"/>
                <w:sz w:val="18"/>
                <w:szCs w:val="18"/>
              </w:rPr>
              <w:t>813</w:t>
            </w:r>
          </w:p>
        </w:tc>
        <w:tc>
          <w:tcPr>
            <w:tcW w:w="1170" w:type="dxa"/>
            <w:noWrap/>
            <w:hideMark/>
          </w:tcPr>
          <w:p w14:paraId="07F8DDDA" w14:textId="77777777" w:rsidR="00023F13" w:rsidRPr="00CF50DE" w:rsidRDefault="00023F13" w:rsidP="009236C6">
            <w:pPr>
              <w:rPr>
                <w:rFonts w:ascii="Arial" w:hAnsi="Arial" w:cs="Arial"/>
                <w:sz w:val="18"/>
                <w:szCs w:val="18"/>
              </w:rPr>
            </w:pPr>
            <w:r w:rsidRPr="00CF50DE">
              <w:rPr>
                <w:rFonts w:ascii="Arial" w:hAnsi="Arial" w:cs="Arial"/>
                <w:sz w:val="18"/>
                <w:szCs w:val="18"/>
              </w:rPr>
              <w:t>11,836</w:t>
            </w:r>
          </w:p>
        </w:tc>
      </w:tr>
      <w:tr w:rsidR="00023F13" w:rsidRPr="00CF50DE" w14:paraId="7B6EA343" w14:textId="77777777" w:rsidTr="009236C6">
        <w:trPr>
          <w:trHeight w:val="20"/>
        </w:trPr>
        <w:tc>
          <w:tcPr>
            <w:tcW w:w="3024" w:type="dxa"/>
            <w:noWrap/>
            <w:hideMark/>
          </w:tcPr>
          <w:p w14:paraId="1843B63A" w14:textId="77777777" w:rsidR="00023F13" w:rsidRPr="00CF50DE" w:rsidRDefault="00023F13" w:rsidP="009236C6">
            <w:pPr>
              <w:rPr>
                <w:rFonts w:ascii="Arial" w:hAnsi="Arial" w:cs="Arial"/>
                <w:sz w:val="18"/>
                <w:szCs w:val="18"/>
              </w:rPr>
            </w:pPr>
            <w:r w:rsidRPr="00CF50DE">
              <w:rPr>
                <w:rFonts w:ascii="Arial" w:hAnsi="Arial" w:cs="Arial"/>
                <w:sz w:val="18"/>
                <w:szCs w:val="18"/>
              </w:rPr>
              <w:t>Dermatophytosis (ringworm) and other superficial mycoses</w:t>
            </w:r>
          </w:p>
        </w:tc>
        <w:tc>
          <w:tcPr>
            <w:tcW w:w="968" w:type="dxa"/>
            <w:noWrap/>
            <w:hideMark/>
          </w:tcPr>
          <w:p w14:paraId="78B28C22" w14:textId="77777777" w:rsidR="00023F13" w:rsidRPr="00CF50DE" w:rsidRDefault="00023F13" w:rsidP="009236C6">
            <w:pPr>
              <w:rPr>
                <w:rFonts w:ascii="Arial" w:hAnsi="Arial" w:cs="Arial"/>
                <w:sz w:val="18"/>
                <w:szCs w:val="18"/>
              </w:rPr>
            </w:pPr>
            <w:r w:rsidRPr="00CF50DE">
              <w:rPr>
                <w:rFonts w:ascii="Arial" w:hAnsi="Arial" w:cs="Arial"/>
                <w:sz w:val="18"/>
                <w:szCs w:val="18"/>
              </w:rPr>
              <w:t>150</w:t>
            </w:r>
          </w:p>
        </w:tc>
        <w:tc>
          <w:tcPr>
            <w:tcW w:w="979" w:type="dxa"/>
            <w:noWrap/>
            <w:hideMark/>
          </w:tcPr>
          <w:p w14:paraId="74B6F5FA" w14:textId="77777777" w:rsidR="00023F13" w:rsidRPr="00CF50DE" w:rsidRDefault="00023F13" w:rsidP="009236C6">
            <w:pPr>
              <w:rPr>
                <w:rFonts w:ascii="Arial" w:hAnsi="Arial" w:cs="Arial"/>
                <w:sz w:val="18"/>
                <w:szCs w:val="18"/>
              </w:rPr>
            </w:pPr>
            <w:r w:rsidRPr="00CF50DE">
              <w:rPr>
                <w:rFonts w:ascii="Arial" w:hAnsi="Arial" w:cs="Arial"/>
                <w:sz w:val="18"/>
                <w:szCs w:val="18"/>
              </w:rPr>
              <w:t>280</w:t>
            </w:r>
          </w:p>
        </w:tc>
        <w:tc>
          <w:tcPr>
            <w:tcW w:w="1144" w:type="dxa"/>
            <w:noWrap/>
            <w:hideMark/>
          </w:tcPr>
          <w:p w14:paraId="2A075AF4" w14:textId="77777777" w:rsidR="00023F13" w:rsidRPr="00CF50DE" w:rsidRDefault="00023F13" w:rsidP="009236C6">
            <w:pPr>
              <w:rPr>
                <w:rFonts w:ascii="Arial" w:hAnsi="Arial" w:cs="Arial"/>
                <w:sz w:val="18"/>
                <w:szCs w:val="18"/>
              </w:rPr>
            </w:pPr>
            <w:r w:rsidRPr="00CF50DE">
              <w:rPr>
                <w:rFonts w:ascii="Arial" w:hAnsi="Arial" w:cs="Arial"/>
                <w:sz w:val="18"/>
                <w:szCs w:val="18"/>
              </w:rPr>
              <w:t>100</w:t>
            </w:r>
          </w:p>
        </w:tc>
        <w:tc>
          <w:tcPr>
            <w:tcW w:w="720" w:type="dxa"/>
            <w:noWrap/>
            <w:hideMark/>
          </w:tcPr>
          <w:p w14:paraId="7739021A" w14:textId="77777777" w:rsidR="00023F13" w:rsidRPr="00CF50DE" w:rsidRDefault="00023F13" w:rsidP="009236C6">
            <w:pPr>
              <w:rPr>
                <w:rFonts w:ascii="Arial" w:hAnsi="Arial" w:cs="Arial"/>
                <w:sz w:val="18"/>
                <w:szCs w:val="18"/>
              </w:rPr>
            </w:pPr>
            <w:r w:rsidRPr="00CF50DE">
              <w:rPr>
                <w:rFonts w:ascii="Arial" w:hAnsi="Arial" w:cs="Arial"/>
                <w:sz w:val="18"/>
                <w:szCs w:val="18"/>
              </w:rPr>
              <w:t>10</w:t>
            </w:r>
          </w:p>
        </w:tc>
        <w:tc>
          <w:tcPr>
            <w:tcW w:w="990" w:type="dxa"/>
            <w:noWrap/>
            <w:hideMark/>
          </w:tcPr>
          <w:p w14:paraId="611299E0" w14:textId="77777777" w:rsidR="00023F13" w:rsidRPr="00CF50DE" w:rsidRDefault="00023F13" w:rsidP="009236C6">
            <w:pPr>
              <w:rPr>
                <w:rFonts w:ascii="Arial" w:hAnsi="Arial" w:cs="Arial"/>
                <w:sz w:val="18"/>
                <w:szCs w:val="18"/>
              </w:rPr>
            </w:pPr>
            <w:r w:rsidRPr="00CF50DE">
              <w:rPr>
                <w:rFonts w:ascii="Arial" w:hAnsi="Arial" w:cs="Arial"/>
                <w:sz w:val="18"/>
                <w:szCs w:val="18"/>
              </w:rPr>
              <w:t>545</w:t>
            </w:r>
          </w:p>
        </w:tc>
        <w:tc>
          <w:tcPr>
            <w:tcW w:w="1080" w:type="dxa"/>
            <w:noWrap/>
            <w:hideMark/>
          </w:tcPr>
          <w:p w14:paraId="21A61F16" w14:textId="77777777" w:rsidR="00023F13" w:rsidRPr="00CF50DE" w:rsidRDefault="00023F13" w:rsidP="009236C6">
            <w:pPr>
              <w:rPr>
                <w:rFonts w:ascii="Arial" w:hAnsi="Arial" w:cs="Arial"/>
                <w:sz w:val="18"/>
                <w:szCs w:val="18"/>
              </w:rPr>
            </w:pPr>
            <w:r w:rsidRPr="00CF50DE">
              <w:rPr>
                <w:rFonts w:ascii="Arial" w:hAnsi="Arial" w:cs="Arial"/>
                <w:sz w:val="18"/>
                <w:szCs w:val="18"/>
              </w:rPr>
              <w:t>1,735,546</w:t>
            </w:r>
          </w:p>
        </w:tc>
        <w:tc>
          <w:tcPr>
            <w:tcW w:w="1080" w:type="dxa"/>
            <w:noWrap/>
            <w:hideMark/>
          </w:tcPr>
          <w:p w14:paraId="7D035A5E" w14:textId="77777777" w:rsidR="00023F13" w:rsidRPr="00CF50DE" w:rsidRDefault="00023F13" w:rsidP="009236C6">
            <w:pPr>
              <w:rPr>
                <w:rFonts w:ascii="Arial" w:hAnsi="Arial" w:cs="Arial"/>
                <w:sz w:val="18"/>
                <w:szCs w:val="18"/>
              </w:rPr>
            </w:pPr>
            <w:r w:rsidRPr="00CF50DE">
              <w:rPr>
                <w:rFonts w:ascii="Arial" w:hAnsi="Arial" w:cs="Arial"/>
                <w:sz w:val="18"/>
                <w:szCs w:val="18"/>
              </w:rPr>
              <w:t>2,454,931</w:t>
            </w:r>
          </w:p>
        </w:tc>
        <w:tc>
          <w:tcPr>
            <w:tcW w:w="1170" w:type="dxa"/>
            <w:noWrap/>
            <w:hideMark/>
          </w:tcPr>
          <w:p w14:paraId="04AEBE04" w14:textId="77777777" w:rsidR="00023F13" w:rsidRPr="00CF50DE" w:rsidRDefault="00023F13" w:rsidP="009236C6">
            <w:pPr>
              <w:rPr>
                <w:rFonts w:ascii="Arial" w:hAnsi="Arial" w:cs="Arial"/>
                <w:sz w:val="18"/>
                <w:szCs w:val="18"/>
              </w:rPr>
            </w:pPr>
            <w:r w:rsidRPr="00CF50DE">
              <w:rPr>
                <w:rFonts w:ascii="Arial" w:hAnsi="Arial" w:cs="Arial"/>
                <w:sz w:val="18"/>
                <w:szCs w:val="18"/>
              </w:rPr>
              <w:t>4,234,723</w:t>
            </w:r>
          </w:p>
        </w:tc>
        <w:tc>
          <w:tcPr>
            <w:tcW w:w="900" w:type="dxa"/>
            <w:noWrap/>
            <w:hideMark/>
          </w:tcPr>
          <w:p w14:paraId="3EBC484A" w14:textId="77777777" w:rsidR="00023F13" w:rsidRPr="00CF50DE" w:rsidRDefault="00023F13" w:rsidP="009236C6">
            <w:pPr>
              <w:rPr>
                <w:rFonts w:ascii="Arial" w:hAnsi="Arial" w:cs="Arial"/>
                <w:sz w:val="18"/>
                <w:szCs w:val="18"/>
              </w:rPr>
            </w:pPr>
            <w:r w:rsidRPr="00CF50DE">
              <w:rPr>
                <w:rFonts w:ascii="Arial" w:hAnsi="Arial" w:cs="Arial"/>
                <w:sz w:val="18"/>
                <w:szCs w:val="18"/>
              </w:rPr>
              <w:t>621,611</w:t>
            </w:r>
          </w:p>
        </w:tc>
        <w:tc>
          <w:tcPr>
            <w:tcW w:w="1170" w:type="dxa"/>
            <w:noWrap/>
            <w:hideMark/>
          </w:tcPr>
          <w:p w14:paraId="582E187F" w14:textId="77777777" w:rsidR="00023F13" w:rsidRPr="00CF50DE" w:rsidRDefault="00023F13" w:rsidP="009236C6">
            <w:pPr>
              <w:rPr>
                <w:rFonts w:ascii="Arial" w:hAnsi="Arial" w:cs="Arial"/>
                <w:sz w:val="18"/>
                <w:szCs w:val="18"/>
              </w:rPr>
            </w:pPr>
            <w:r w:rsidRPr="00CF50DE">
              <w:rPr>
                <w:rFonts w:ascii="Arial" w:hAnsi="Arial" w:cs="Arial"/>
                <w:sz w:val="18"/>
                <w:szCs w:val="18"/>
              </w:rPr>
              <w:t>9,046,811</w:t>
            </w:r>
          </w:p>
        </w:tc>
      </w:tr>
      <w:tr w:rsidR="00023F13" w:rsidRPr="00CF50DE" w14:paraId="7063636A" w14:textId="77777777" w:rsidTr="009236C6">
        <w:trPr>
          <w:trHeight w:val="20"/>
        </w:trPr>
        <w:tc>
          <w:tcPr>
            <w:tcW w:w="3024" w:type="dxa"/>
            <w:noWrap/>
            <w:hideMark/>
          </w:tcPr>
          <w:p w14:paraId="5E7A4D74" w14:textId="77777777" w:rsidR="00023F13" w:rsidRPr="00CF50DE" w:rsidRDefault="00023F13" w:rsidP="009236C6">
            <w:pPr>
              <w:rPr>
                <w:rFonts w:ascii="Arial" w:hAnsi="Arial" w:cs="Arial"/>
                <w:sz w:val="18"/>
                <w:szCs w:val="18"/>
              </w:rPr>
            </w:pPr>
            <w:r w:rsidRPr="00CF50DE">
              <w:rPr>
                <w:rFonts w:ascii="Arial" w:hAnsi="Arial" w:cs="Arial"/>
                <w:sz w:val="18"/>
                <w:szCs w:val="18"/>
              </w:rPr>
              <w:t>Histoplasmosis</w:t>
            </w:r>
          </w:p>
        </w:tc>
        <w:tc>
          <w:tcPr>
            <w:tcW w:w="968" w:type="dxa"/>
            <w:noWrap/>
            <w:hideMark/>
          </w:tcPr>
          <w:p w14:paraId="14FA4EC2" w14:textId="77777777" w:rsidR="00023F13" w:rsidRPr="00CF50DE" w:rsidRDefault="00023F13" w:rsidP="009236C6">
            <w:pPr>
              <w:rPr>
                <w:rFonts w:ascii="Arial" w:hAnsi="Arial" w:cs="Arial"/>
                <w:sz w:val="18"/>
                <w:szCs w:val="18"/>
              </w:rPr>
            </w:pPr>
            <w:r w:rsidRPr="00CF50DE">
              <w:rPr>
                <w:rFonts w:ascii="Arial" w:hAnsi="Arial" w:cs="Arial"/>
                <w:sz w:val="18"/>
                <w:szCs w:val="18"/>
              </w:rPr>
              <w:t>925</w:t>
            </w:r>
          </w:p>
        </w:tc>
        <w:tc>
          <w:tcPr>
            <w:tcW w:w="979" w:type="dxa"/>
            <w:noWrap/>
            <w:hideMark/>
          </w:tcPr>
          <w:p w14:paraId="61AC265E" w14:textId="77777777" w:rsidR="00023F13" w:rsidRPr="00CF50DE" w:rsidRDefault="00023F13" w:rsidP="009236C6">
            <w:pPr>
              <w:rPr>
                <w:rFonts w:ascii="Arial" w:hAnsi="Arial" w:cs="Arial"/>
                <w:sz w:val="18"/>
                <w:szCs w:val="18"/>
              </w:rPr>
            </w:pPr>
            <w:r w:rsidRPr="00CF50DE">
              <w:rPr>
                <w:rFonts w:ascii="Arial" w:hAnsi="Arial" w:cs="Arial"/>
                <w:sz w:val="18"/>
                <w:szCs w:val="18"/>
              </w:rPr>
              <w:t>2,060</w:t>
            </w:r>
          </w:p>
        </w:tc>
        <w:tc>
          <w:tcPr>
            <w:tcW w:w="1144" w:type="dxa"/>
            <w:noWrap/>
            <w:hideMark/>
          </w:tcPr>
          <w:p w14:paraId="2448BF57" w14:textId="77777777" w:rsidR="00023F13" w:rsidRPr="00CF50DE" w:rsidRDefault="00023F13" w:rsidP="009236C6">
            <w:pPr>
              <w:rPr>
                <w:rFonts w:ascii="Arial" w:hAnsi="Arial" w:cs="Arial"/>
                <w:sz w:val="18"/>
                <w:szCs w:val="18"/>
              </w:rPr>
            </w:pPr>
            <w:r w:rsidRPr="00CF50DE">
              <w:rPr>
                <w:rFonts w:ascii="Arial" w:hAnsi="Arial" w:cs="Arial"/>
                <w:sz w:val="18"/>
                <w:szCs w:val="18"/>
              </w:rPr>
              <w:t>1,685</w:t>
            </w:r>
          </w:p>
        </w:tc>
        <w:tc>
          <w:tcPr>
            <w:tcW w:w="720" w:type="dxa"/>
            <w:noWrap/>
            <w:hideMark/>
          </w:tcPr>
          <w:p w14:paraId="15E12242" w14:textId="77777777" w:rsidR="00023F13" w:rsidRPr="00CF50DE" w:rsidRDefault="00023F13" w:rsidP="009236C6">
            <w:pPr>
              <w:rPr>
                <w:rFonts w:ascii="Arial" w:hAnsi="Arial" w:cs="Arial"/>
                <w:sz w:val="18"/>
                <w:szCs w:val="18"/>
              </w:rPr>
            </w:pPr>
            <w:r w:rsidRPr="00CF50DE">
              <w:rPr>
                <w:rFonts w:ascii="Arial" w:hAnsi="Arial" w:cs="Arial"/>
                <w:sz w:val="18"/>
                <w:szCs w:val="18"/>
              </w:rPr>
              <w:t>150</w:t>
            </w:r>
          </w:p>
        </w:tc>
        <w:tc>
          <w:tcPr>
            <w:tcW w:w="990" w:type="dxa"/>
            <w:noWrap/>
            <w:hideMark/>
          </w:tcPr>
          <w:p w14:paraId="78EBF38C" w14:textId="77777777" w:rsidR="00023F13" w:rsidRPr="00CF50DE" w:rsidRDefault="00023F13" w:rsidP="009236C6">
            <w:pPr>
              <w:rPr>
                <w:rFonts w:ascii="Arial" w:hAnsi="Arial" w:cs="Arial"/>
                <w:sz w:val="18"/>
                <w:szCs w:val="18"/>
              </w:rPr>
            </w:pPr>
            <w:r w:rsidRPr="00CF50DE">
              <w:rPr>
                <w:rFonts w:ascii="Arial" w:hAnsi="Arial" w:cs="Arial"/>
                <w:sz w:val="18"/>
                <w:szCs w:val="18"/>
              </w:rPr>
              <w:t>4,380</w:t>
            </w:r>
          </w:p>
        </w:tc>
        <w:tc>
          <w:tcPr>
            <w:tcW w:w="1080" w:type="dxa"/>
            <w:noWrap/>
            <w:hideMark/>
          </w:tcPr>
          <w:p w14:paraId="0EEB3D32" w14:textId="77777777" w:rsidR="00023F13" w:rsidRPr="00CF50DE" w:rsidRDefault="00023F13" w:rsidP="009236C6">
            <w:pPr>
              <w:rPr>
                <w:rFonts w:ascii="Arial" w:hAnsi="Arial" w:cs="Arial"/>
                <w:sz w:val="18"/>
                <w:szCs w:val="18"/>
              </w:rPr>
            </w:pPr>
            <w:r w:rsidRPr="00CF50DE">
              <w:rPr>
                <w:rFonts w:ascii="Arial" w:hAnsi="Arial" w:cs="Arial"/>
                <w:sz w:val="18"/>
                <w:szCs w:val="18"/>
              </w:rPr>
              <w:t>16,683</w:t>
            </w:r>
          </w:p>
        </w:tc>
        <w:tc>
          <w:tcPr>
            <w:tcW w:w="1080" w:type="dxa"/>
            <w:noWrap/>
            <w:hideMark/>
          </w:tcPr>
          <w:p w14:paraId="71975A0A" w14:textId="77777777" w:rsidR="00023F13" w:rsidRPr="00CF50DE" w:rsidRDefault="00023F13" w:rsidP="009236C6">
            <w:pPr>
              <w:rPr>
                <w:rFonts w:ascii="Arial" w:hAnsi="Arial" w:cs="Arial"/>
                <w:sz w:val="18"/>
                <w:szCs w:val="18"/>
              </w:rPr>
            </w:pPr>
            <w:r w:rsidRPr="00CF50DE">
              <w:rPr>
                <w:rFonts w:ascii="Arial" w:hAnsi="Arial" w:cs="Arial"/>
                <w:sz w:val="18"/>
                <w:szCs w:val="18"/>
              </w:rPr>
              <w:t>12,186</w:t>
            </w:r>
          </w:p>
        </w:tc>
        <w:tc>
          <w:tcPr>
            <w:tcW w:w="1170" w:type="dxa"/>
            <w:noWrap/>
            <w:hideMark/>
          </w:tcPr>
          <w:p w14:paraId="56661849" w14:textId="77777777" w:rsidR="00023F13" w:rsidRPr="00CF50DE" w:rsidRDefault="00023F13" w:rsidP="009236C6">
            <w:pPr>
              <w:rPr>
                <w:rFonts w:ascii="Arial" w:hAnsi="Arial" w:cs="Arial"/>
                <w:sz w:val="18"/>
                <w:szCs w:val="18"/>
              </w:rPr>
            </w:pPr>
            <w:r w:rsidRPr="00CF50DE">
              <w:rPr>
                <w:rFonts w:ascii="Arial" w:hAnsi="Arial" w:cs="Arial"/>
                <w:sz w:val="18"/>
                <w:szCs w:val="18"/>
              </w:rPr>
              <w:t>40,426</w:t>
            </w:r>
          </w:p>
        </w:tc>
        <w:tc>
          <w:tcPr>
            <w:tcW w:w="900" w:type="dxa"/>
            <w:noWrap/>
            <w:hideMark/>
          </w:tcPr>
          <w:p w14:paraId="25BE7CAA" w14:textId="77777777" w:rsidR="00023F13" w:rsidRPr="00CF50DE" w:rsidRDefault="00023F13" w:rsidP="009236C6">
            <w:pPr>
              <w:rPr>
                <w:rFonts w:ascii="Arial" w:hAnsi="Arial" w:cs="Arial"/>
                <w:sz w:val="18"/>
                <w:szCs w:val="18"/>
              </w:rPr>
            </w:pPr>
            <w:r w:rsidRPr="00CF50DE">
              <w:rPr>
                <w:rFonts w:ascii="Arial" w:hAnsi="Arial" w:cs="Arial"/>
                <w:sz w:val="18"/>
                <w:szCs w:val="18"/>
              </w:rPr>
              <w:t>5,934</w:t>
            </w:r>
          </w:p>
        </w:tc>
        <w:tc>
          <w:tcPr>
            <w:tcW w:w="1170" w:type="dxa"/>
            <w:noWrap/>
            <w:hideMark/>
          </w:tcPr>
          <w:p w14:paraId="17C15EED" w14:textId="77777777" w:rsidR="00023F13" w:rsidRPr="00CF50DE" w:rsidRDefault="00023F13" w:rsidP="009236C6">
            <w:pPr>
              <w:rPr>
                <w:rFonts w:ascii="Arial" w:hAnsi="Arial" w:cs="Arial"/>
                <w:sz w:val="18"/>
                <w:szCs w:val="18"/>
              </w:rPr>
            </w:pPr>
            <w:r w:rsidRPr="00CF50DE">
              <w:rPr>
                <w:rFonts w:ascii="Arial" w:hAnsi="Arial" w:cs="Arial"/>
                <w:sz w:val="18"/>
                <w:szCs w:val="18"/>
              </w:rPr>
              <w:t>75,229</w:t>
            </w:r>
          </w:p>
        </w:tc>
      </w:tr>
      <w:tr w:rsidR="00023F13" w:rsidRPr="00CF50DE" w14:paraId="39C4AE90" w14:textId="77777777" w:rsidTr="009236C6">
        <w:trPr>
          <w:trHeight w:val="20"/>
        </w:trPr>
        <w:tc>
          <w:tcPr>
            <w:tcW w:w="3024" w:type="dxa"/>
            <w:noWrap/>
            <w:hideMark/>
          </w:tcPr>
          <w:p w14:paraId="2FE9D7FD" w14:textId="77777777" w:rsidR="00023F13" w:rsidRPr="00CF50DE" w:rsidRDefault="00023F13" w:rsidP="009236C6">
            <w:pPr>
              <w:rPr>
                <w:rFonts w:ascii="Arial" w:hAnsi="Arial" w:cs="Arial"/>
                <w:sz w:val="18"/>
                <w:szCs w:val="18"/>
              </w:rPr>
            </w:pPr>
            <w:r w:rsidRPr="00CF50DE">
              <w:rPr>
                <w:rFonts w:ascii="Arial" w:hAnsi="Arial" w:cs="Arial"/>
                <w:i/>
                <w:iCs/>
                <w:sz w:val="18"/>
                <w:szCs w:val="18"/>
              </w:rPr>
              <w:t>Pneumocystis </w:t>
            </w:r>
            <w:r w:rsidRPr="00CF50DE">
              <w:rPr>
                <w:rFonts w:ascii="Arial" w:hAnsi="Arial" w:cs="Arial"/>
                <w:sz w:val="18"/>
                <w:szCs w:val="18"/>
              </w:rPr>
              <w:t>pneumonia</w:t>
            </w:r>
          </w:p>
        </w:tc>
        <w:tc>
          <w:tcPr>
            <w:tcW w:w="968" w:type="dxa"/>
            <w:noWrap/>
            <w:hideMark/>
          </w:tcPr>
          <w:p w14:paraId="390FCFC4" w14:textId="77777777" w:rsidR="00023F13" w:rsidRPr="00CF50DE" w:rsidRDefault="00023F13" w:rsidP="009236C6">
            <w:pPr>
              <w:rPr>
                <w:rFonts w:ascii="Arial" w:hAnsi="Arial" w:cs="Arial"/>
                <w:sz w:val="18"/>
                <w:szCs w:val="18"/>
              </w:rPr>
            </w:pPr>
            <w:r w:rsidRPr="00CF50DE">
              <w:rPr>
                <w:rFonts w:ascii="Arial" w:hAnsi="Arial" w:cs="Arial"/>
                <w:sz w:val="18"/>
                <w:szCs w:val="18"/>
              </w:rPr>
              <w:t>2,415</w:t>
            </w:r>
          </w:p>
        </w:tc>
        <w:tc>
          <w:tcPr>
            <w:tcW w:w="979" w:type="dxa"/>
            <w:noWrap/>
            <w:hideMark/>
          </w:tcPr>
          <w:p w14:paraId="2EA2574A" w14:textId="77777777" w:rsidR="00023F13" w:rsidRPr="00CF50DE" w:rsidRDefault="00023F13" w:rsidP="009236C6">
            <w:pPr>
              <w:rPr>
                <w:rFonts w:ascii="Arial" w:hAnsi="Arial" w:cs="Arial"/>
                <w:sz w:val="18"/>
                <w:szCs w:val="18"/>
              </w:rPr>
            </w:pPr>
            <w:r w:rsidRPr="00CF50DE">
              <w:rPr>
                <w:rFonts w:ascii="Arial" w:hAnsi="Arial" w:cs="Arial"/>
                <w:sz w:val="18"/>
                <w:szCs w:val="18"/>
              </w:rPr>
              <w:t>2,710</w:t>
            </w:r>
          </w:p>
        </w:tc>
        <w:tc>
          <w:tcPr>
            <w:tcW w:w="1144" w:type="dxa"/>
            <w:noWrap/>
            <w:hideMark/>
          </w:tcPr>
          <w:p w14:paraId="24FB777E" w14:textId="77777777" w:rsidR="00023F13" w:rsidRPr="00CF50DE" w:rsidRDefault="00023F13" w:rsidP="009236C6">
            <w:pPr>
              <w:rPr>
                <w:rFonts w:ascii="Arial" w:hAnsi="Arial" w:cs="Arial"/>
                <w:sz w:val="18"/>
                <w:szCs w:val="18"/>
              </w:rPr>
            </w:pPr>
            <w:r w:rsidRPr="00CF50DE">
              <w:rPr>
                <w:rFonts w:ascii="Arial" w:hAnsi="Arial" w:cs="Arial"/>
                <w:sz w:val="18"/>
                <w:szCs w:val="18"/>
              </w:rPr>
              <w:t>3,185</w:t>
            </w:r>
          </w:p>
        </w:tc>
        <w:tc>
          <w:tcPr>
            <w:tcW w:w="720" w:type="dxa"/>
            <w:noWrap/>
            <w:hideMark/>
          </w:tcPr>
          <w:p w14:paraId="5E23ECCC" w14:textId="77777777" w:rsidR="00023F13" w:rsidRPr="00CF50DE" w:rsidRDefault="00023F13" w:rsidP="009236C6">
            <w:pPr>
              <w:rPr>
                <w:rFonts w:ascii="Arial" w:hAnsi="Arial" w:cs="Arial"/>
                <w:sz w:val="18"/>
                <w:szCs w:val="18"/>
              </w:rPr>
            </w:pPr>
            <w:r w:rsidRPr="00CF50DE">
              <w:rPr>
                <w:rFonts w:ascii="Arial" w:hAnsi="Arial" w:cs="Arial"/>
                <w:sz w:val="18"/>
                <w:szCs w:val="18"/>
              </w:rPr>
              <w:t>270</w:t>
            </w:r>
          </w:p>
        </w:tc>
        <w:tc>
          <w:tcPr>
            <w:tcW w:w="990" w:type="dxa"/>
            <w:noWrap/>
            <w:hideMark/>
          </w:tcPr>
          <w:p w14:paraId="234027A7" w14:textId="77777777" w:rsidR="00023F13" w:rsidRPr="00CF50DE" w:rsidRDefault="00023F13" w:rsidP="009236C6">
            <w:pPr>
              <w:rPr>
                <w:rFonts w:ascii="Arial" w:hAnsi="Arial" w:cs="Arial"/>
                <w:sz w:val="18"/>
                <w:szCs w:val="18"/>
              </w:rPr>
            </w:pPr>
            <w:r w:rsidRPr="00CF50DE">
              <w:rPr>
                <w:rFonts w:ascii="Arial" w:hAnsi="Arial" w:cs="Arial"/>
                <w:sz w:val="18"/>
                <w:szCs w:val="18"/>
              </w:rPr>
              <w:t>8,585</w:t>
            </w:r>
          </w:p>
        </w:tc>
        <w:tc>
          <w:tcPr>
            <w:tcW w:w="1080" w:type="dxa"/>
            <w:noWrap/>
            <w:hideMark/>
          </w:tcPr>
          <w:p w14:paraId="6F3DE777" w14:textId="77777777" w:rsidR="00023F13" w:rsidRPr="00CF50DE" w:rsidRDefault="00023F13" w:rsidP="009236C6">
            <w:pPr>
              <w:rPr>
                <w:rFonts w:ascii="Arial" w:hAnsi="Arial" w:cs="Arial"/>
                <w:sz w:val="18"/>
                <w:szCs w:val="18"/>
              </w:rPr>
            </w:pPr>
            <w:r w:rsidRPr="00CF50DE">
              <w:rPr>
                <w:rFonts w:ascii="Arial" w:hAnsi="Arial" w:cs="Arial"/>
                <w:sz w:val="18"/>
                <w:szCs w:val="18"/>
              </w:rPr>
              <w:t>2,940</w:t>
            </w:r>
          </w:p>
        </w:tc>
        <w:tc>
          <w:tcPr>
            <w:tcW w:w="1080" w:type="dxa"/>
            <w:noWrap/>
            <w:hideMark/>
          </w:tcPr>
          <w:p w14:paraId="34E5AA1B" w14:textId="77777777" w:rsidR="00023F13" w:rsidRPr="00CF50DE" w:rsidRDefault="00023F13" w:rsidP="009236C6">
            <w:pPr>
              <w:rPr>
                <w:rFonts w:ascii="Arial" w:hAnsi="Arial" w:cs="Arial"/>
                <w:sz w:val="18"/>
                <w:szCs w:val="18"/>
              </w:rPr>
            </w:pPr>
            <w:r w:rsidRPr="00CF50DE">
              <w:rPr>
                <w:rFonts w:ascii="Arial" w:hAnsi="Arial" w:cs="Arial"/>
                <w:sz w:val="18"/>
                <w:szCs w:val="18"/>
              </w:rPr>
              <w:t>2,277</w:t>
            </w:r>
          </w:p>
        </w:tc>
        <w:tc>
          <w:tcPr>
            <w:tcW w:w="1170" w:type="dxa"/>
            <w:noWrap/>
            <w:hideMark/>
          </w:tcPr>
          <w:p w14:paraId="69BB9A9C" w14:textId="77777777" w:rsidR="00023F13" w:rsidRPr="00CF50DE" w:rsidRDefault="00023F13" w:rsidP="009236C6">
            <w:pPr>
              <w:rPr>
                <w:rFonts w:ascii="Arial" w:hAnsi="Arial" w:cs="Arial"/>
                <w:sz w:val="18"/>
                <w:szCs w:val="18"/>
              </w:rPr>
            </w:pPr>
            <w:r w:rsidRPr="00CF50DE">
              <w:rPr>
                <w:rFonts w:ascii="Arial" w:hAnsi="Arial" w:cs="Arial"/>
                <w:sz w:val="18"/>
                <w:szCs w:val="18"/>
              </w:rPr>
              <w:t>7,531</w:t>
            </w:r>
          </w:p>
        </w:tc>
        <w:tc>
          <w:tcPr>
            <w:tcW w:w="900" w:type="dxa"/>
            <w:noWrap/>
            <w:hideMark/>
          </w:tcPr>
          <w:p w14:paraId="5D27337A" w14:textId="77777777" w:rsidR="00023F13" w:rsidRPr="00CF50DE" w:rsidRDefault="00023F13" w:rsidP="009236C6">
            <w:pPr>
              <w:rPr>
                <w:rFonts w:ascii="Arial" w:hAnsi="Arial" w:cs="Arial"/>
                <w:sz w:val="18"/>
                <w:szCs w:val="18"/>
              </w:rPr>
            </w:pPr>
            <w:r w:rsidRPr="00CF50DE">
              <w:rPr>
                <w:rFonts w:ascii="Arial" w:hAnsi="Arial" w:cs="Arial"/>
                <w:sz w:val="18"/>
                <w:szCs w:val="18"/>
              </w:rPr>
              <w:t>1,105</w:t>
            </w:r>
          </w:p>
        </w:tc>
        <w:tc>
          <w:tcPr>
            <w:tcW w:w="1170" w:type="dxa"/>
            <w:noWrap/>
            <w:hideMark/>
          </w:tcPr>
          <w:p w14:paraId="43EEC33C" w14:textId="77777777" w:rsidR="00023F13" w:rsidRPr="00CF50DE" w:rsidRDefault="00023F13" w:rsidP="009236C6">
            <w:pPr>
              <w:rPr>
                <w:rFonts w:ascii="Arial" w:hAnsi="Arial" w:cs="Arial"/>
                <w:sz w:val="18"/>
                <w:szCs w:val="18"/>
              </w:rPr>
            </w:pPr>
            <w:r w:rsidRPr="00CF50DE">
              <w:rPr>
                <w:rFonts w:ascii="Arial" w:hAnsi="Arial" w:cs="Arial"/>
                <w:sz w:val="18"/>
                <w:szCs w:val="18"/>
              </w:rPr>
              <w:t>13,853</w:t>
            </w:r>
          </w:p>
        </w:tc>
      </w:tr>
      <w:tr w:rsidR="00023F13" w:rsidRPr="00CF50DE" w14:paraId="5A9E8DE6" w14:textId="77777777" w:rsidTr="009236C6">
        <w:trPr>
          <w:trHeight w:val="20"/>
        </w:trPr>
        <w:tc>
          <w:tcPr>
            <w:tcW w:w="3024" w:type="dxa"/>
            <w:noWrap/>
            <w:hideMark/>
          </w:tcPr>
          <w:p w14:paraId="49699504" w14:textId="77777777" w:rsidR="00023F13" w:rsidRPr="00CF50DE" w:rsidRDefault="00023F13" w:rsidP="009236C6">
            <w:pPr>
              <w:rPr>
                <w:rFonts w:ascii="Arial" w:hAnsi="Arial" w:cs="Arial"/>
                <w:sz w:val="18"/>
                <w:szCs w:val="18"/>
              </w:rPr>
            </w:pPr>
            <w:r w:rsidRPr="00CF50DE">
              <w:rPr>
                <w:rFonts w:ascii="Arial" w:hAnsi="Arial" w:cs="Arial"/>
                <w:sz w:val="18"/>
                <w:szCs w:val="18"/>
              </w:rPr>
              <w:t>Mucormycosis</w:t>
            </w:r>
          </w:p>
        </w:tc>
        <w:tc>
          <w:tcPr>
            <w:tcW w:w="968" w:type="dxa"/>
            <w:noWrap/>
            <w:hideMark/>
          </w:tcPr>
          <w:p w14:paraId="728697F6" w14:textId="77777777" w:rsidR="00023F13" w:rsidRPr="00CF50DE" w:rsidRDefault="00023F13" w:rsidP="009236C6">
            <w:pPr>
              <w:rPr>
                <w:rFonts w:ascii="Arial" w:hAnsi="Arial" w:cs="Arial"/>
                <w:sz w:val="18"/>
                <w:szCs w:val="18"/>
              </w:rPr>
            </w:pPr>
            <w:r w:rsidRPr="00CF50DE">
              <w:rPr>
                <w:rFonts w:ascii="Arial" w:hAnsi="Arial" w:cs="Arial"/>
                <w:sz w:val="18"/>
                <w:szCs w:val="18"/>
              </w:rPr>
              <w:t>625</w:t>
            </w:r>
          </w:p>
        </w:tc>
        <w:tc>
          <w:tcPr>
            <w:tcW w:w="979" w:type="dxa"/>
            <w:noWrap/>
            <w:hideMark/>
          </w:tcPr>
          <w:p w14:paraId="3080AC95" w14:textId="77777777" w:rsidR="00023F13" w:rsidRPr="00CF50DE" w:rsidRDefault="00023F13" w:rsidP="009236C6">
            <w:pPr>
              <w:rPr>
                <w:rFonts w:ascii="Arial" w:hAnsi="Arial" w:cs="Arial"/>
                <w:sz w:val="18"/>
                <w:szCs w:val="18"/>
              </w:rPr>
            </w:pPr>
            <w:r w:rsidRPr="00CF50DE">
              <w:rPr>
                <w:rFonts w:ascii="Arial" w:hAnsi="Arial" w:cs="Arial"/>
                <w:sz w:val="18"/>
                <w:szCs w:val="18"/>
              </w:rPr>
              <w:t>510</w:t>
            </w:r>
          </w:p>
        </w:tc>
        <w:tc>
          <w:tcPr>
            <w:tcW w:w="1144" w:type="dxa"/>
            <w:noWrap/>
            <w:hideMark/>
          </w:tcPr>
          <w:p w14:paraId="53699F7A" w14:textId="77777777" w:rsidR="00023F13" w:rsidRPr="00CF50DE" w:rsidRDefault="00023F13" w:rsidP="009236C6">
            <w:pPr>
              <w:rPr>
                <w:rFonts w:ascii="Arial" w:hAnsi="Arial" w:cs="Arial"/>
                <w:sz w:val="18"/>
                <w:szCs w:val="18"/>
              </w:rPr>
            </w:pPr>
            <w:r w:rsidRPr="00CF50DE">
              <w:rPr>
                <w:rFonts w:ascii="Arial" w:hAnsi="Arial" w:cs="Arial"/>
                <w:sz w:val="18"/>
                <w:szCs w:val="18"/>
              </w:rPr>
              <w:t>695</w:t>
            </w:r>
          </w:p>
        </w:tc>
        <w:tc>
          <w:tcPr>
            <w:tcW w:w="720" w:type="dxa"/>
            <w:noWrap/>
            <w:hideMark/>
          </w:tcPr>
          <w:p w14:paraId="1617F2E0" w14:textId="77777777" w:rsidR="00023F13" w:rsidRPr="00CF50DE" w:rsidRDefault="00023F13" w:rsidP="009236C6">
            <w:pPr>
              <w:rPr>
                <w:rFonts w:ascii="Arial" w:hAnsi="Arial" w:cs="Arial"/>
                <w:sz w:val="18"/>
                <w:szCs w:val="18"/>
              </w:rPr>
            </w:pPr>
            <w:r w:rsidRPr="00CF50DE">
              <w:rPr>
                <w:rFonts w:ascii="Arial" w:hAnsi="Arial" w:cs="Arial"/>
                <w:sz w:val="18"/>
                <w:szCs w:val="18"/>
              </w:rPr>
              <w:t>90</w:t>
            </w:r>
          </w:p>
        </w:tc>
        <w:tc>
          <w:tcPr>
            <w:tcW w:w="990" w:type="dxa"/>
            <w:noWrap/>
            <w:hideMark/>
          </w:tcPr>
          <w:p w14:paraId="2FCD2FE7" w14:textId="77777777" w:rsidR="00023F13" w:rsidRPr="00CF50DE" w:rsidRDefault="00023F13" w:rsidP="009236C6">
            <w:pPr>
              <w:rPr>
                <w:rFonts w:ascii="Arial" w:hAnsi="Arial" w:cs="Arial"/>
                <w:sz w:val="18"/>
                <w:szCs w:val="18"/>
              </w:rPr>
            </w:pPr>
            <w:r w:rsidRPr="00CF50DE">
              <w:rPr>
                <w:rFonts w:ascii="Arial" w:hAnsi="Arial" w:cs="Arial"/>
                <w:sz w:val="18"/>
                <w:szCs w:val="18"/>
              </w:rPr>
              <w:t>1,920</w:t>
            </w:r>
          </w:p>
        </w:tc>
        <w:tc>
          <w:tcPr>
            <w:tcW w:w="1080" w:type="dxa"/>
            <w:noWrap/>
            <w:hideMark/>
          </w:tcPr>
          <w:p w14:paraId="6DB3710E" w14:textId="77777777" w:rsidR="00023F13" w:rsidRPr="00CF50DE" w:rsidRDefault="00023F13" w:rsidP="009236C6">
            <w:pPr>
              <w:rPr>
                <w:rFonts w:ascii="Arial" w:hAnsi="Arial" w:cs="Arial"/>
                <w:sz w:val="18"/>
                <w:szCs w:val="18"/>
              </w:rPr>
            </w:pPr>
            <w:r w:rsidRPr="00CF50DE">
              <w:rPr>
                <w:rFonts w:ascii="Arial" w:hAnsi="Arial" w:cs="Arial"/>
                <w:sz w:val="18"/>
                <w:szCs w:val="18"/>
              </w:rPr>
              <w:t>1,300</w:t>
            </w:r>
          </w:p>
        </w:tc>
        <w:tc>
          <w:tcPr>
            <w:tcW w:w="1080" w:type="dxa"/>
            <w:noWrap/>
            <w:hideMark/>
          </w:tcPr>
          <w:p w14:paraId="18051283" w14:textId="77777777" w:rsidR="00023F13" w:rsidRPr="00CF50DE" w:rsidRDefault="00023F13" w:rsidP="009236C6">
            <w:pPr>
              <w:rPr>
                <w:rFonts w:ascii="Arial" w:hAnsi="Arial" w:cs="Arial"/>
                <w:sz w:val="18"/>
                <w:szCs w:val="18"/>
              </w:rPr>
            </w:pPr>
            <w:r w:rsidRPr="00CF50DE">
              <w:rPr>
                <w:rFonts w:ascii="Arial" w:hAnsi="Arial" w:cs="Arial"/>
                <w:sz w:val="18"/>
                <w:szCs w:val="18"/>
              </w:rPr>
              <w:t>935</w:t>
            </w:r>
          </w:p>
        </w:tc>
        <w:tc>
          <w:tcPr>
            <w:tcW w:w="1170" w:type="dxa"/>
            <w:noWrap/>
            <w:hideMark/>
          </w:tcPr>
          <w:p w14:paraId="15A3D8C6" w14:textId="77777777" w:rsidR="00023F13" w:rsidRPr="00CF50DE" w:rsidRDefault="00023F13" w:rsidP="009236C6">
            <w:pPr>
              <w:rPr>
                <w:rFonts w:ascii="Arial" w:hAnsi="Arial" w:cs="Arial"/>
                <w:sz w:val="18"/>
                <w:szCs w:val="18"/>
              </w:rPr>
            </w:pPr>
            <w:r w:rsidRPr="00CF50DE">
              <w:rPr>
                <w:rFonts w:ascii="Arial" w:hAnsi="Arial" w:cs="Arial"/>
                <w:sz w:val="18"/>
                <w:szCs w:val="18"/>
              </w:rPr>
              <w:t>4,372</w:t>
            </w:r>
          </w:p>
        </w:tc>
        <w:tc>
          <w:tcPr>
            <w:tcW w:w="900" w:type="dxa"/>
            <w:noWrap/>
            <w:hideMark/>
          </w:tcPr>
          <w:p w14:paraId="49BFEBB6" w14:textId="77777777" w:rsidR="00023F13" w:rsidRPr="00CF50DE" w:rsidRDefault="00023F13" w:rsidP="009236C6">
            <w:pPr>
              <w:rPr>
                <w:rFonts w:ascii="Arial" w:hAnsi="Arial" w:cs="Arial"/>
                <w:sz w:val="18"/>
                <w:szCs w:val="18"/>
              </w:rPr>
            </w:pPr>
            <w:r w:rsidRPr="00CF50DE">
              <w:rPr>
                <w:rFonts w:ascii="Arial" w:hAnsi="Arial" w:cs="Arial"/>
                <w:sz w:val="18"/>
                <w:szCs w:val="18"/>
              </w:rPr>
              <w:t>642</w:t>
            </w:r>
          </w:p>
        </w:tc>
        <w:tc>
          <w:tcPr>
            <w:tcW w:w="1170" w:type="dxa"/>
            <w:noWrap/>
            <w:hideMark/>
          </w:tcPr>
          <w:p w14:paraId="62C27F67" w14:textId="77777777" w:rsidR="00023F13" w:rsidRPr="00CF50DE" w:rsidRDefault="00023F13" w:rsidP="009236C6">
            <w:pPr>
              <w:rPr>
                <w:rFonts w:ascii="Arial" w:hAnsi="Arial" w:cs="Arial"/>
                <w:sz w:val="18"/>
                <w:szCs w:val="18"/>
              </w:rPr>
            </w:pPr>
            <w:r w:rsidRPr="00CF50DE">
              <w:rPr>
                <w:rFonts w:ascii="Arial" w:hAnsi="Arial" w:cs="Arial"/>
                <w:sz w:val="18"/>
                <w:szCs w:val="18"/>
              </w:rPr>
              <w:t>7,248</w:t>
            </w:r>
          </w:p>
        </w:tc>
      </w:tr>
      <w:tr w:rsidR="00023F13" w:rsidRPr="00CF50DE" w14:paraId="115587CF" w14:textId="77777777" w:rsidTr="009236C6">
        <w:trPr>
          <w:trHeight w:val="20"/>
        </w:trPr>
        <w:tc>
          <w:tcPr>
            <w:tcW w:w="3024" w:type="dxa"/>
            <w:noWrap/>
            <w:hideMark/>
          </w:tcPr>
          <w:p w14:paraId="0FB69796" w14:textId="77777777" w:rsidR="00023F13" w:rsidRPr="00CF50DE" w:rsidRDefault="00023F13" w:rsidP="009236C6">
            <w:pPr>
              <w:rPr>
                <w:rFonts w:ascii="Arial" w:hAnsi="Arial" w:cs="Arial"/>
                <w:sz w:val="18"/>
                <w:szCs w:val="18"/>
              </w:rPr>
            </w:pPr>
            <w:r w:rsidRPr="00CF50DE">
              <w:rPr>
                <w:rFonts w:ascii="Arial" w:hAnsi="Arial" w:cs="Arial"/>
                <w:sz w:val="18"/>
                <w:szCs w:val="18"/>
              </w:rPr>
              <w:t>Other and unspecified mycoses</w:t>
            </w:r>
          </w:p>
        </w:tc>
        <w:tc>
          <w:tcPr>
            <w:tcW w:w="968" w:type="dxa"/>
            <w:noWrap/>
            <w:hideMark/>
          </w:tcPr>
          <w:p w14:paraId="6AE1FF99" w14:textId="77777777" w:rsidR="00023F13" w:rsidRPr="00CF50DE" w:rsidRDefault="00023F13" w:rsidP="009236C6">
            <w:pPr>
              <w:rPr>
                <w:rFonts w:ascii="Arial" w:hAnsi="Arial" w:cs="Arial"/>
                <w:sz w:val="18"/>
                <w:szCs w:val="18"/>
              </w:rPr>
            </w:pPr>
            <w:r w:rsidRPr="00CF50DE">
              <w:rPr>
                <w:rFonts w:ascii="Arial" w:hAnsi="Arial" w:cs="Arial"/>
                <w:sz w:val="18"/>
                <w:szCs w:val="18"/>
              </w:rPr>
              <w:t>4,630</w:t>
            </w:r>
          </w:p>
        </w:tc>
        <w:tc>
          <w:tcPr>
            <w:tcW w:w="979" w:type="dxa"/>
            <w:noWrap/>
            <w:hideMark/>
          </w:tcPr>
          <w:p w14:paraId="7B1793EE" w14:textId="77777777" w:rsidR="00023F13" w:rsidRPr="00CF50DE" w:rsidRDefault="00023F13" w:rsidP="009236C6">
            <w:pPr>
              <w:rPr>
                <w:rFonts w:ascii="Arial" w:hAnsi="Arial" w:cs="Arial"/>
                <w:sz w:val="18"/>
                <w:szCs w:val="18"/>
              </w:rPr>
            </w:pPr>
            <w:r w:rsidRPr="00CF50DE">
              <w:rPr>
                <w:rFonts w:ascii="Arial" w:hAnsi="Arial" w:cs="Arial"/>
                <w:sz w:val="18"/>
                <w:szCs w:val="18"/>
              </w:rPr>
              <w:t>12,105</w:t>
            </w:r>
          </w:p>
        </w:tc>
        <w:tc>
          <w:tcPr>
            <w:tcW w:w="1144" w:type="dxa"/>
            <w:noWrap/>
            <w:hideMark/>
          </w:tcPr>
          <w:p w14:paraId="5292FB55" w14:textId="77777777" w:rsidR="00023F13" w:rsidRPr="00CF50DE" w:rsidRDefault="00023F13" w:rsidP="009236C6">
            <w:pPr>
              <w:rPr>
                <w:rFonts w:ascii="Arial" w:hAnsi="Arial" w:cs="Arial"/>
                <w:sz w:val="18"/>
                <w:szCs w:val="18"/>
              </w:rPr>
            </w:pPr>
            <w:r w:rsidRPr="00CF50DE">
              <w:rPr>
                <w:rFonts w:ascii="Arial" w:hAnsi="Arial" w:cs="Arial"/>
                <w:sz w:val="18"/>
                <w:szCs w:val="18"/>
              </w:rPr>
              <w:t>6,100</w:t>
            </w:r>
          </w:p>
        </w:tc>
        <w:tc>
          <w:tcPr>
            <w:tcW w:w="720" w:type="dxa"/>
            <w:noWrap/>
            <w:hideMark/>
          </w:tcPr>
          <w:p w14:paraId="6BC0DF0B" w14:textId="77777777" w:rsidR="00023F13" w:rsidRPr="00CF50DE" w:rsidRDefault="00023F13" w:rsidP="009236C6">
            <w:pPr>
              <w:rPr>
                <w:rFonts w:ascii="Arial" w:hAnsi="Arial" w:cs="Arial"/>
                <w:sz w:val="18"/>
                <w:szCs w:val="18"/>
              </w:rPr>
            </w:pPr>
            <w:r w:rsidRPr="00CF50DE">
              <w:rPr>
                <w:rFonts w:ascii="Arial" w:hAnsi="Arial" w:cs="Arial"/>
                <w:sz w:val="18"/>
                <w:szCs w:val="18"/>
              </w:rPr>
              <w:t>655</w:t>
            </w:r>
          </w:p>
        </w:tc>
        <w:tc>
          <w:tcPr>
            <w:tcW w:w="990" w:type="dxa"/>
            <w:noWrap/>
            <w:hideMark/>
          </w:tcPr>
          <w:p w14:paraId="613989CD" w14:textId="77777777" w:rsidR="00023F13" w:rsidRPr="00CF50DE" w:rsidRDefault="00023F13" w:rsidP="009236C6">
            <w:pPr>
              <w:rPr>
                <w:rFonts w:ascii="Arial" w:hAnsi="Arial" w:cs="Arial"/>
                <w:sz w:val="18"/>
                <w:szCs w:val="18"/>
              </w:rPr>
            </w:pPr>
            <w:r w:rsidRPr="00CF50DE">
              <w:rPr>
                <w:rFonts w:ascii="Arial" w:hAnsi="Arial" w:cs="Arial"/>
                <w:sz w:val="18"/>
                <w:szCs w:val="18"/>
              </w:rPr>
              <w:t>23,530</w:t>
            </w:r>
          </w:p>
        </w:tc>
        <w:tc>
          <w:tcPr>
            <w:tcW w:w="1080" w:type="dxa"/>
            <w:noWrap/>
            <w:hideMark/>
          </w:tcPr>
          <w:p w14:paraId="77687162" w14:textId="77777777" w:rsidR="00023F13" w:rsidRPr="00CF50DE" w:rsidRDefault="00023F13" w:rsidP="009236C6">
            <w:pPr>
              <w:rPr>
                <w:rFonts w:ascii="Arial" w:hAnsi="Arial" w:cs="Arial"/>
                <w:sz w:val="18"/>
                <w:szCs w:val="18"/>
              </w:rPr>
            </w:pPr>
            <w:r w:rsidRPr="00CF50DE">
              <w:rPr>
                <w:rFonts w:ascii="Arial" w:hAnsi="Arial" w:cs="Arial"/>
                <w:sz w:val="18"/>
                <w:szCs w:val="18"/>
              </w:rPr>
              <w:t>21,972</w:t>
            </w:r>
          </w:p>
        </w:tc>
        <w:tc>
          <w:tcPr>
            <w:tcW w:w="1080" w:type="dxa"/>
            <w:noWrap/>
            <w:hideMark/>
          </w:tcPr>
          <w:p w14:paraId="7CD2BCBA" w14:textId="77777777" w:rsidR="00023F13" w:rsidRPr="00CF50DE" w:rsidRDefault="00023F13" w:rsidP="009236C6">
            <w:pPr>
              <w:rPr>
                <w:rFonts w:ascii="Arial" w:hAnsi="Arial" w:cs="Arial"/>
                <w:sz w:val="18"/>
                <w:szCs w:val="18"/>
              </w:rPr>
            </w:pPr>
            <w:r w:rsidRPr="00CF50DE">
              <w:rPr>
                <w:rFonts w:ascii="Arial" w:hAnsi="Arial" w:cs="Arial"/>
                <w:sz w:val="18"/>
                <w:szCs w:val="18"/>
              </w:rPr>
              <w:t>18,824</w:t>
            </w:r>
          </w:p>
        </w:tc>
        <w:tc>
          <w:tcPr>
            <w:tcW w:w="1170" w:type="dxa"/>
            <w:noWrap/>
            <w:hideMark/>
          </w:tcPr>
          <w:p w14:paraId="3B9F1CCA" w14:textId="77777777" w:rsidR="00023F13" w:rsidRPr="00CF50DE" w:rsidRDefault="00023F13" w:rsidP="009236C6">
            <w:pPr>
              <w:rPr>
                <w:rFonts w:ascii="Arial" w:hAnsi="Arial" w:cs="Arial"/>
                <w:sz w:val="18"/>
                <w:szCs w:val="18"/>
              </w:rPr>
            </w:pPr>
            <w:r w:rsidRPr="00CF50DE">
              <w:rPr>
                <w:rFonts w:ascii="Arial" w:hAnsi="Arial" w:cs="Arial"/>
                <w:sz w:val="18"/>
                <w:szCs w:val="18"/>
              </w:rPr>
              <w:t>48,167</w:t>
            </w:r>
          </w:p>
        </w:tc>
        <w:tc>
          <w:tcPr>
            <w:tcW w:w="900" w:type="dxa"/>
            <w:noWrap/>
            <w:hideMark/>
          </w:tcPr>
          <w:p w14:paraId="6220368A" w14:textId="77777777" w:rsidR="00023F13" w:rsidRPr="00CF50DE" w:rsidRDefault="00023F13" w:rsidP="009236C6">
            <w:pPr>
              <w:rPr>
                <w:rFonts w:ascii="Arial" w:hAnsi="Arial" w:cs="Arial"/>
                <w:sz w:val="18"/>
                <w:szCs w:val="18"/>
              </w:rPr>
            </w:pPr>
            <w:r w:rsidRPr="00CF50DE">
              <w:rPr>
                <w:rFonts w:ascii="Arial" w:hAnsi="Arial" w:cs="Arial"/>
                <w:sz w:val="18"/>
                <w:szCs w:val="18"/>
              </w:rPr>
              <w:t>7,070</w:t>
            </w:r>
          </w:p>
        </w:tc>
        <w:tc>
          <w:tcPr>
            <w:tcW w:w="1170" w:type="dxa"/>
            <w:noWrap/>
            <w:hideMark/>
          </w:tcPr>
          <w:p w14:paraId="08D93F14" w14:textId="77777777" w:rsidR="00023F13" w:rsidRPr="00CF50DE" w:rsidRDefault="00023F13" w:rsidP="009236C6">
            <w:pPr>
              <w:rPr>
                <w:rFonts w:ascii="Arial" w:hAnsi="Arial" w:cs="Arial"/>
                <w:sz w:val="18"/>
                <w:szCs w:val="18"/>
              </w:rPr>
            </w:pPr>
            <w:r w:rsidRPr="00CF50DE">
              <w:rPr>
                <w:rFonts w:ascii="Arial" w:hAnsi="Arial" w:cs="Arial"/>
                <w:sz w:val="18"/>
                <w:szCs w:val="18"/>
              </w:rPr>
              <w:t>96,033</w:t>
            </w:r>
          </w:p>
        </w:tc>
      </w:tr>
      <w:tr w:rsidR="00023F13" w:rsidRPr="00CF50DE" w14:paraId="415C9615" w14:textId="77777777" w:rsidTr="009236C6">
        <w:trPr>
          <w:trHeight w:val="20"/>
        </w:trPr>
        <w:tc>
          <w:tcPr>
            <w:tcW w:w="3024" w:type="dxa"/>
            <w:noWrap/>
            <w:hideMark/>
          </w:tcPr>
          <w:p w14:paraId="1947C3C1" w14:textId="77777777" w:rsidR="00023F13" w:rsidRPr="00CF50DE" w:rsidRDefault="00023F13" w:rsidP="009236C6">
            <w:pPr>
              <w:rPr>
                <w:rFonts w:ascii="Arial" w:hAnsi="Arial" w:cs="Arial"/>
                <w:sz w:val="18"/>
                <w:szCs w:val="18"/>
              </w:rPr>
            </w:pPr>
            <w:r w:rsidRPr="00CF50DE">
              <w:rPr>
                <w:rFonts w:ascii="Arial" w:hAnsi="Arial" w:cs="Arial"/>
                <w:sz w:val="18"/>
                <w:szCs w:val="18"/>
              </w:rPr>
              <w:t>Any fungal disease†</w:t>
            </w:r>
          </w:p>
        </w:tc>
        <w:tc>
          <w:tcPr>
            <w:tcW w:w="968" w:type="dxa"/>
            <w:noWrap/>
            <w:hideMark/>
          </w:tcPr>
          <w:p w14:paraId="712D7563" w14:textId="77777777" w:rsidR="00023F13" w:rsidRPr="00CF50DE" w:rsidRDefault="00023F13" w:rsidP="009236C6">
            <w:pPr>
              <w:rPr>
                <w:rFonts w:ascii="Arial" w:hAnsi="Arial" w:cs="Arial"/>
                <w:sz w:val="18"/>
                <w:szCs w:val="18"/>
              </w:rPr>
            </w:pPr>
            <w:r w:rsidRPr="00CF50DE">
              <w:rPr>
                <w:rFonts w:ascii="Arial" w:hAnsi="Arial" w:cs="Arial"/>
                <w:sz w:val="18"/>
                <w:szCs w:val="18"/>
              </w:rPr>
              <w:t>28,435</w:t>
            </w:r>
          </w:p>
        </w:tc>
        <w:tc>
          <w:tcPr>
            <w:tcW w:w="979" w:type="dxa"/>
            <w:noWrap/>
            <w:hideMark/>
          </w:tcPr>
          <w:p w14:paraId="77FD5298" w14:textId="77777777" w:rsidR="00023F13" w:rsidRPr="00CF50DE" w:rsidRDefault="00023F13" w:rsidP="009236C6">
            <w:pPr>
              <w:rPr>
                <w:rFonts w:ascii="Arial" w:hAnsi="Arial" w:cs="Arial"/>
                <w:sz w:val="18"/>
                <w:szCs w:val="18"/>
              </w:rPr>
            </w:pPr>
            <w:r w:rsidRPr="00CF50DE">
              <w:rPr>
                <w:rFonts w:ascii="Arial" w:hAnsi="Arial" w:cs="Arial"/>
                <w:sz w:val="18"/>
                <w:szCs w:val="18"/>
              </w:rPr>
              <w:t>66,210</w:t>
            </w:r>
          </w:p>
        </w:tc>
        <w:tc>
          <w:tcPr>
            <w:tcW w:w="1144" w:type="dxa"/>
            <w:noWrap/>
            <w:hideMark/>
          </w:tcPr>
          <w:p w14:paraId="4C568655" w14:textId="77777777" w:rsidR="00023F13" w:rsidRPr="00CF50DE" w:rsidRDefault="00023F13" w:rsidP="009236C6">
            <w:pPr>
              <w:rPr>
                <w:rFonts w:ascii="Arial" w:hAnsi="Arial" w:cs="Arial"/>
                <w:sz w:val="18"/>
                <w:szCs w:val="18"/>
              </w:rPr>
            </w:pPr>
            <w:r w:rsidRPr="00CF50DE">
              <w:rPr>
                <w:rFonts w:ascii="Arial" w:hAnsi="Arial" w:cs="Arial"/>
                <w:sz w:val="18"/>
                <w:szCs w:val="18"/>
              </w:rPr>
              <w:t>34,935</w:t>
            </w:r>
          </w:p>
        </w:tc>
        <w:tc>
          <w:tcPr>
            <w:tcW w:w="720" w:type="dxa"/>
            <w:noWrap/>
            <w:hideMark/>
          </w:tcPr>
          <w:p w14:paraId="2E6C411F" w14:textId="77777777" w:rsidR="00023F13" w:rsidRPr="00CF50DE" w:rsidRDefault="00023F13" w:rsidP="009236C6">
            <w:pPr>
              <w:rPr>
                <w:rFonts w:ascii="Arial" w:hAnsi="Arial" w:cs="Arial"/>
                <w:sz w:val="18"/>
                <w:szCs w:val="18"/>
              </w:rPr>
            </w:pPr>
            <w:r w:rsidRPr="00CF50DE">
              <w:rPr>
                <w:rFonts w:ascii="Arial" w:hAnsi="Arial" w:cs="Arial"/>
                <w:sz w:val="18"/>
                <w:szCs w:val="18"/>
              </w:rPr>
              <w:t>3,795</w:t>
            </w:r>
          </w:p>
        </w:tc>
        <w:tc>
          <w:tcPr>
            <w:tcW w:w="990" w:type="dxa"/>
            <w:noWrap/>
            <w:hideMark/>
          </w:tcPr>
          <w:p w14:paraId="0A0B1EBA" w14:textId="77777777" w:rsidR="00023F13" w:rsidRPr="00CF50DE" w:rsidRDefault="00023F13" w:rsidP="009236C6">
            <w:pPr>
              <w:rPr>
                <w:rFonts w:ascii="Arial" w:hAnsi="Arial" w:cs="Arial"/>
                <w:sz w:val="18"/>
                <w:szCs w:val="18"/>
              </w:rPr>
            </w:pPr>
            <w:r w:rsidRPr="00CF50DE">
              <w:rPr>
                <w:rFonts w:ascii="Arial" w:hAnsi="Arial" w:cs="Arial"/>
                <w:sz w:val="18"/>
                <w:szCs w:val="18"/>
              </w:rPr>
              <w:t>133,555</w:t>
            </w:r>
          </w:p>
        </w:tc>
        <w:tc>
          <w:tcPr>
            <w:tcW w:w="1080" w:type="dxa"/>
            <w:noWrap/>
            <w:hideMark/>
          </w:tcPr>
          <w:p w14:paraId="67A67E97" w14:textId="77777777" w:rsidR="00023F13" w:rsidRPr="00CF50DE" w:rsidRDefault="00023F13" w:rsidP="009236C6">
            <w:pPr>
              <w:rPr>
                <w:rFonts w:ascii="Arial" w:hAnsi="Arial" w:cs="Arial"/>
                <w:sz w:val="18"/>
                <w:szCs w:val="18"/>
              </w:rPr>
            </w:pPr>
            <w:r w:rsidRPr="00CF50DE">
              <w:rPr>
                <w:rFonts w:ascii="Arial" w:hAnsi="Arial" w:cs="Arial"/>
                <w:sz w:val="18"/>
                <w:szCs w:val="18"/>
              </w:rPr>
              <w:t>2,426,145</w:t>
            </w:r>
          </w:p>
        </w:tc>
        <w:tc>
          <w:tcPr>
            <w:tcW w:w="1080" w:type="dxa"/>
            <w:noWrap/>
            <w:hideMark/>
          </w:tcPr>
          <w:p w14:paraId="79534975" w14:textId="77777777" w:rsidR="00023F13" w:rsidRPr="00CF50DE" w:rsidRDefault="00023F13" w:rsidP="009236C6">
            <w:pPr>
              <w:rPr>
                <w:rFonts w:ascii="Arial" w:hAnsi="Arial" w:cs="Arial"/>
                <w:sz w:val="18"/>
                <w:szCs w:val="18"/>
              </w:rPr>
            </w:pPr>
            <w:r w:rsidRPr="00CF50DE">
              <w:rPr>
                <w:rFonts w:ascii="Arial" w:hAnsi="Arial" w:cs="Arial"/>
                <w:sz w:val="18"/>
                <w:szCs w:val="18"/>
              </w:rPr>
              <w:t>3,713,054</w:t>
            </w:r>
          </w:p>
        </w:tc>
        <w:tc>
          <w:tcPr>
            <w:tcW w:w="1170" w:type="dxa"/>
            <w:noWrap/>
            <w:hideMark/>
          </w:tcPr>
          <w:p w14:paraId="0B360F35" w14:textId="77777777" w:rsidR="00023F13" w:rsidRPr="00CF50DE" w:rsidRDefault="00023F13" w:rsidP="009236C6">
            <w:pPr>
              <w:rPr>
                <w:rFonts w:ascii="Arial" w:hAnsi="Arial" w:cs="Arial"/>
                <w:sz w:val="18"/>
                <w:szCs w:val="18"/>
              </w:rPr>
            </w:pPr>
            <w:r w:rsidRPr="00CF50DE">
              <w:rPr>
                <w:rFonts w:ascii="Arial" w:hAnsi="Arial" w:cs="Arial"/>
                <w:sz w:val="18"/>
                <w:szCs w:val="18"/>
              </w:rPr>
              <w:t>6,305,216</w:t>
            </w:r>
          </w:p>
        </w:tc>
        <w:tc>
          <w:tcPr>
            <w:tcW w:w="900" w:type="dxa"/>
            <w:noWrap/>
            <w:hideMark/>
          </w:tcPr>
          <w:p w14:paraId="33F227EA" w14:textId="77777777" w:rsidR="00023F13" w:rsidRPr="00CF50DE" w:rsidRDefault="00023F13" w:rsidP="009236C6">
            <w:pPr>
              <w:rPr>
                <w:rFonts w:ascii="Arial" w:hAnsi="Arial" w:cs="Arial"/>
                <w:sz w:val="18"/>
                <w:szCs w:val="18"/>
              </w:rPr>
            </w:pPr>
            <w:r w:rsidRPr="00CF50DE">
              <w:rPr>
                <w:rFonts w:ascii="Arial" w:hAnsi="Arial" w:cs="Arial"/>
                <w:sz w:val="18"/>
                <w:szCs w:val="18"/>
              </w:rPr>
              <w:t>925,536</w:t>
            </w:r>
          </w:p>
        </w:tc>
        <w:tc>
          <w:tcPr>
            <w:tcW w:w="1170" w:type="dxa"/>
            <w:noWrap/>
            <w:hideMark/>
          </w:tcPr>
          <w:p w14:paraId="6BF216AB" w14:textId="77777777" w:rsidR="00023F13" w:rsidRPr="00CF50DE" w:rsidRDefault="00023F13" w:rsidP="009236C6">
            <w:pPr>
              <w:rPr>
                <w:rFonts w:ascii="Arial" w:hAnsi="Arial" w:cs="Arial"/>
                <w:sz w:val="18"/>
                <w:szCs w:val="18"/>
              </w:rPr>
            </w:pPr>
            <w:r w:rsidRPr="00CF50DE">
              <w:rPr>
                <w:rFonts w:ascii="Arial" w:hAnsi="Arial" w:cs="Arial"/>
                <w:sz w:val="18"/>
                <w:szCs w:val="18"/>
              </w:rPr>
              <w:t>13,369,951</w:t>
            </w:r>
          </w:p>
        </w:tc>
      </w:tr>
    </w:tbl>
    <w:p w14:paraId="17F67621" w14:textId="77777777" w:rsidR="00023F13" w:rsidRPr="00CF50DE" w:rsidRDefault="00023F13" w:rsidP="00023F13">
      <w:pPr>
        <w:spacing w:after="0" w:line="240" w:lineRule="auto"/>
        <w:rPr>
          <w:rFonts w:ascii="Times New Roman" w:hAnsi="Times New Roman" w:cs="Times New Roman"/>
          <w:sz w:val="18"/>
          <w:szCs w:val="18"/>
        </w:rPr>
      </w:pPr>
      <w:r w:rsidRPr="00CF50DE">
        <w:rPr>
          <w:rFonts w:ascii="Times New Roman" w:hAnsi="Times New Roman" w:cs="Times New Roman"/>
          <w:sz w:val="18"/>
          <w:szCs w:val="18"/>
        </w:rPr>
        <w:t>*Hospitalizations by payer might not sum to total due to missing payer data.</w:t>
      </w:r>
    </w:p>
    <w:p w14:paraId="651E82F0" w14:textId="57113AAA" w:rsidR="00023F13" w:rsidRPr="00CF50DE" w:rsidRDefault="00023F13" w:rsidP="00023F13">
      <w:pPr>
        <w:spacing w:after="0" w:line="240" w:lineRule="auto"/>
        <w:rPr>
          <w:rFonts w:ascii="Times New Roman" w:hAnsi="Times New Roman" w:cs="Times New Roman"/>
          <w:sz w:val="18"/>
          <w:szCs w:val="18"/>
          <w:highlight w:val="cyan"/>
        </w:rPr>
      </w:pPr>
      <w:r w:rsidRPr="00CF50DE">
        <w:rPr>
          <w:rFonts w:ascii="Times New Roman" w:hAnsi="Times New Roman" w:cs="Times New Roman"/>
          <w:sz w:val="18"/>
          <w:szCs w:val="18"/>
        </w:rPr>
        <w:t>†</w:t>
      </w:r>
      <w:bookmarkStart w:id="0" w:name="_Hlk198186821"/>
      <w:r w:rsidR="00FB49DB">
        <w:rPr>
          <w:rFonts w:ascii="Times New Roman" w:hAnsi="Times New Roman" w:cs="Times New Roman"/>
          <w:sz w:val="18"/>
          <w:szCs w:val="18"/>
        </w:rPr>
        <w:t xml:space="preserve">Based on ICD-10-CM codes for all fungal diseases </w:t>
      </w:r>
      <w:r w:rsidR="00C124B1">
        <w:rPr>
          <w:rFonts w:ascii="Times New Roman" w:hAnsi="Times New Roman" w:cs="Times New Roman"/>
          <w:sz w:val="18"/>
          <w:szCs w:val="18"/>
        </w:rPr>
        <w:t>combined</w:t>
      </w:r>
      <w:bookmarkEnd w:id="0"/>
      <w:r w:rsidR="00C124B1">
        <w:rPr>
          <w:rFonts w:ascii="Times New Roman" w:hAnsi="Times New Roman" w:cs="Times New Roman"/>
          <w:sz w:val="18"/>
          <w:szCs w:val="18"/>
        </w:rPr>
        <w:t>, because</w:t>
      </w:r>
      <w:r w:rsidRPr="00CF50DE">
        <w:rPr>
          <w:rFonts w:ascii="Times New Roman" w:hAnsi="Times New Roman" w:cs="Times New Roman"/>
          <w:sz w:val="18"/>
          <w:szCs w:val="18"/>
        </w:rPr>
        <w:t xml:space="preserve"> hospitalization or outpatient visit record could have more than one fungal disease listed.</w:t>
      </w:r>
    </w:p>
    <w:p w14:paraId="5E921ECE" w14:textId="77777777" w:rsidR="00023F13" w:rsidRPr="00CF50DE" w:rsidRDefault="00023F13" w:rsidP="00023F13">
      <w:pPr>
        <w:spacing w:after="0" w:line="240" w:lineRule="auto"/>
        <w:rPr>
          <w:rFonts w:ascii="Times New Roman" w:hAnsi="Times New Roman" w:cs="Times New Roman"/>
          <w:b/>
          <w:bCs/>
          <w:highlight w:val="cyan"/>
        </w:rPr>
      </w:pPr>
    </w:p>
    <w:p w14:paraId="26B4BB13" w14:textId="77777777" w:rsidR="00023F13" w:rsidRDefault="00023F13" w:rsidP="00023F13">
      <w:pPr>
        <w:spacing w:after="0" w:line="240" w:lineRule="auto"/>
        <w:rPr>
          <w:rFonts w:ascii="Times New Roman" w:hAnsi="Times New Roman" w:cs="Times New Roman"/>
          <w:b/>
          <w:bCs/>
          <w:sz w:val="24"/>
          <w:szCs w:val="24"/>
        </w:rPr>
      </w:pPr>
    </w:p>
    <w:p w14:paraId="7E799380" w14:textId="045E1D60" w:rsidR="00023F13" w:rsidRPr="00CF50DE" w:rsidRDefault="00023F13" w:rsidP="00023F13">
      <w:pPr>
        <w:spacing w:after="0" w:line="240" w:lineRule="auto"/>
        <w:rPr>
          <w:rFonts w:ascii="Times New Roman" w:hAnsi="Times New Roman" w:cs="Times New Roman"/>
          <w:b/>
          <w:bCs/>
          <w:sz w:val="24"/>
          <w:szCs w:val="24"/>
        </w:rPr>
      </w:pPr>
      <w:r w:rsidRPr="00CF50DE">
        <w:rPr>
          <w:rFonts w:ascii="Times New Roman" w:hAnsi="Times New Roman" w:cs="Times New Roman"/>
          <w:b/>
          <w:bCs/>
          <w:sz w:val="24"/>
          <w:szCs w:val="24"/>
        </w:rPr>
        <w:t xml:space="preserve">Table </w:t>
      </w:r>
      <w:r w:rsidR="004260A0">
        <w:rPr>
          <w:rFonts w:ascii="Times New Roman" w:hAnsi="Times New Roman" w:cs="Times New Roman"/>
          <w:b/>
          <w:bCs/>
          <w:sz w:val="24"/>
          <w:szCs w:val="24"/>
        </w:rPr>
        <w:t>S3</w:t>
      </w:r>
      <w:r w:rsidRPr="00CF50DE">
        <w:rPr>
          <w:rFonts w:ascii="Times New Roman" w:hAnsi="Times New Roman" w:cs="Times New Roman"/>
          <w:b/>
          <w:bCs/>
          <w:sz w:val="24"/>
          <w:szCs w:val="24"/>
        </w:rPr>
        <w:t>: Mean direct medical cost* per fungal disease-associated hospitalization and outpatient visit by payer, United States</w:t>
      </w:r>
    </w:p>
    <w:p w14:paraId="191CA045" w14:textId="77777777" w:rsidR="00023F13" w:rsidRDefault="00023F13" w:rsidP="00023F13">
      <w:pPr>
        <w:spacing w:after="0" w:line="240" w:lineRule="auto"/>
        <w:rPr>
          <w:b/>
          <w:bCs/>
          <w:highlight w:val="cyan"/>
        </w:rPr>
      </w:pPr>
    </w:p>
    <w:tbl>
      <w:tblPr>
        <w:tblStyle w:val="TableGridLight"/>
        <w:tblW w:w="0" w:type="auto"/>
        <w:tblLook w:val="04A0" w:firstRow="1" w:lastRow="0" w:firstColumn="1" w:lastColumn="0" w:noHBand="0" w:noVBand="1"/>
      </w:tblPr>
      <w:tblGrid>
        <w:gridCol w:w="3024"/>
        <w:gridCol w:w="1138"/>
        <w:gridCol w:w="1152"/>
        <w:gridCol w:w="1701"/>
        <w:gridCol w:w="1170"/>
        <w:gridCol w:w="1080"/>
        <w:gridCol w:w="1710"/>
      </w:tblGrid>
      <w:tr w:rsidR="00023F13" w:rsidRPr="00CF50DE" w14:paraId="3802516C" w14:textId="77777777" w:rsidTr="009236C6">
        <w:trPr>
          <w:trHeight w:val="20"/>
        </w:trPr>
        <w:tc>
          <w:tcPr>
            <w:tcW w:w="3024" w:type="dxa"/>
            <w:noWrap/>
            <w:hideMark/>
          </w:tcPr>
          <w:p w14:paraId="7A3D39D3" w14:textId="77777777" w:rsidR="00023F13" w:rsidRPr="00CF50DE" w:rsidRDefault="00023F13" w:rsidP="009236C6">
            <w:pPr>
              <w:rPr>
                <w:rFonts w:ascii="Arial" w:hAnsi="Arial" w:cs="Arial"/>
                <w:sz w:val="18"/>
                <w:szCs w:val="18"/>
              </w:rPr>
            </w:pPr>
          </w:p>
        </w:tc>
        <w:tc>
          <w:tcPr>
            <w:tcW w:w="3991" w:type="dxa"/>
            <w:gridSpan w:val="3"/>
            <w:noWrap/>
            <w:hideMark/>
          </w:tcPr>
          <w:p w14:paraId="19E04DCA"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Hospitalizations</w:t>
            </w:r>
          </w:p>
        </w:tc>
        <w:tc>
          <w:tcPr>
            <w:tcW w:w="3960" w:type="dxa"/>
            <w:gridSpan w:val="3"/>
            <w:noWrap/>
            <w:hideMark/>
          </w:tcPr>
          <w:p w14:paraId="4D14F4DB"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Outpatient visits</w:t>
            </w:r>
            <w:r w:rsidRPr="00CF50DE">
              <w:rPr>
                <w:rFonts w:ascii="Arial" w:hAnsi="Arial" w:cs="Arial"/>
                <w:sz w:val="18"/>
                <w:szCs w:val="18"/>
              </w:rPr>
              <w:t>†</w:t>
            </w:r>
          </w:p>
        </w:tc>
      </w:tr>
      <w:tr w:rsidR="00023F13" w:rsidRPr="00CF50DE" w14:paraId="20BF001E" w14:textId="77777777" w:rsidTr="009236C6">
        <w:trPr>
          <w:trHeight w:val="20"/>
        </w:trPr>
        <w:tc>
          <w:tcPr>
            <w:tcW w:w="3024" w:type="dxa"/>
            <w:noWrap/>
            <w:hideMark/>
          </w:tcPr>
          <w:p w14:paraId="4BFA6A3C"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Disease</w:t>
            </w:r>
          </w:p>
        </w:tc>
        <w:tc>
          <w:tcPr>
            <w:tcW w:w="1138" w:type="dxa"/>
            <w:noWrap/>
            <w:hideMark/>
          </w:tcPr>
          <w:p w14:paraId="60CA5D02"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Medicaid</w:t>
            </w:r>
          </w:p>
        </w:tc>
        <w:tc>
          <w:tcPr>
            <w:tcW w:w="1152" w:type="dxa"/>
            <w:noWrap/>
            <w:hideMark/>
          </w:tcPr>
          <w:p w14:paraId="4E5EEE11"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Medicare</w:t>
            </w:r>
          </w:p>
        </w:tc>
        <w:tc>
          <w:tcPr>
            <w:tcW w:w="1701" w:type="dxa"/>
            <w:noWrap/>
            <w:hideMark/>
          </w:tcPr>
          <w:p w14:paraId="2ADFE1F0"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Private insurance</w:t>
            </w:r>
          </w:p>
        </w:tc>
        <w:tc>
          <w:tcPr>
            <w:tcW w:w="1170" w:type="dxa"/>
            <w:noWrap/>
            <w:hideMark/>
          </w:tcPr>
          <w:p w14:paraId="69EB6CE8"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Medicaid</w:t>
            </w:r>
          </w:p>
        </w:tc>
        <w:tc>
          <w:tcPr>
            <w:tcW w:w="1080" w:type="dxa"/>
            <w:noWrap/>
            <w:hideMark/>
          </w:tcPr>
          <w:p w14:paraId="07BDED61"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Medicare</w:t>
            </w:r>
          </w:p>
        </w:tc>
        <w:tc>
          <w:tcPr>
            <w:tcW w:w="1710" w:type="dxa"/>
            <w:noWrap/>
            <w:hideMark/>
          </w:tcPr>
          <w:p w14:paraId="1C4867B3" w14:textId="77777777" w:rsidR="00023F13" w:rsidRPr="00CF50DE" w:rsidRDefault="00023F13" w:rsidP="009236C6">
            <w:pPr>
              <w:rPr>
                <w:rFonts w:ascii="Arial" w:hAnsi="Arial" w:cs="Arial"/>
                <w:b/>
                <w:bCs/>
                <w:sz w:val="18"/>
                <w:szCs w:val="18"/>
              </w:rPr>
            </w:pPr>
            <w:r w:rsidRPr="00CF50DE">
              <w:rPr>
                <w:rFonts w:ascii="Arial" w:hAnsi="Arial" w:cs="Arial"/>
                <w:b/>
                <w:bCs/>
                <w:sz w:val="18"/>
                <w:szCs w:val="18"/>
              </w:rPr>
              <w:t>Private insurance</w:t>
            </w:r>
          </w:p>
        </w:tc>
      </w:tr>
      <w:tr w:rsidR="00023F13" w:rsidRPr="00CF50DE" w14:paraId="45818921" w14:textId="77777777" w:rsidTr="009236C6">
        <w:trPr>
          <w:trHeight w:val="20"/>
        </w:trPr>
        <w:tc>
          <w:tcPr>
            <w:tcW w:w="3024" w:type="dxa"/>
            <w:noWrap/>
            <w:hideMark/>
          </w:tcPr>
          <w:p w14:paraId="5A743A51" w14:textId="77777777" w:rsidR="00023F13" w:rsidRPr="00CF50DE" w:rsidRDefault="00023F13" w:rsidP="009236C6">
            <w:pPr>
              <w:rPr>
                <w:rFonts w:ascii="Arial" w:hAnsi="Arial" w:cs="Arial"/>
                <w:sz w:val="18"/>
                <w:szCs w:val="18"/>
              </w:rPr>
            </w:pPr>
            <w:r w:rsidRPr="00CF50DE">
              <w:rPr>
                <w:rFonts w:ascii="Arial" w:hAnsi="Arial" w:cs="Arial"/>
                <w:sz w:val="18"/>
                <w:szCs w:val="18"/>
              </w:rPr>
              <w:t>Aspergillosis</w:t>
            </w:r>
          </w:p>
        </w:tc>
        <w:tc>
          <w:tcPr>
            <w:tcW w:w="1138" w:type="dxa"/>
            <w:noWrap/>
            <w:hideMark/>
          </w:tcPr>
          <w:p w14:paraId="37EE10D7" w14:textId="77777777" w:rsidR="00023F13" w:rsidRPr="00CF50DE" w:rsidRDefault="00023F13" w:rsidP="009236C6">
            <w:pPr>
              <w:rPr>
                <w:rFonts w:ascii="Arial" w:hAnsi="Arial" w:cs="Arial"/>
                <w:sz w:val="18"/>
                <w:szCs w:val="18"/>
              </w:rPr>
            </w:pPr>
            <w:r w:rsidRPr="00CF50DE">
              <w:rPr>
                <w:rFonts w:ascii="Arial" w:hAnsi="Arial" w:cs="Arial"/>
                <w:sz w:val="18"/>
                <w:szCs w:val="18"/>
              </w:rPr>
              <w:t>$38,971</w:t>
            </w:r>
          </w:p>
        </w:tc>
        <w:tc>
          <w:tcPr>
            <w:tcW w:w="1152" w:type="dxa"/>
            <w:noWrap/>
            <w:hideMark/>
          </w:tcPr>
          <w:p w14:paraId="4308D2A9" w14:textId="77777777" w:rsidR="00023F13" w:rsidRPr="00CF50DE" w:rsidRDefault="00023F13" w:rsidP="009236C6">
            <w:pPr>
              <w:rPr>
                <w:rFonts w:ascii="Arial" w:hAnsi="Arial" w:cs="Arial"/>
                <w:sz w:val="18"/>
                <w:szCs w:val="18"/>
              </w:rPr>
            </w:pPr>
            <w:r w:rsidRPr="00CF50DE">
              <w:rPr>
                <w:rFonts w:ascii="Arial" w:hAnsi="Arial" w:cs="Arial"/>
                <w:sz w:val="18"/>
                <w:szCs w:val="18"/>
              </w:rPr>
              <w:t>$59,224</w:t>
            </w:r>
          </w:p>
        </w:tc>
        <w:tc>
          <w:tcPr>
            <w:tcW w:w="1701" w:type="dxa"/>
            <w:noWrap/>
            <w:hideMark/>
          </w:tcPr>
          <w:p w14:paraId="44866CF8" w14:textId="77777777" w:rsidR="00023F13" w:rsidRPr="00CF50DE" w:rsidRDefault="00023F13" w:rsidP="009236C6">
            <w:pPr>
              <w:rPr>
                <w:rFonts w:ascii="Arial" w:hAnsi="Arial" w:cs="Arial"/>
                <w:sz w:val="18"/>
                <w:szCs w:val="18"/>
              </w:rPr>
            </w:pPr>
            <w:r w:rsidRPr="00CF50DE">
              <w:rPr>
                <w:rFonts w:ascii="Arial" w:hAnsi="Arial" w:cs="Arial"/>
                <w:sz w:val="18"/>
                <w:szCs w:val="18"/>
              </w:rPr>
              <w:t>$202,154</w:t>
            </w:r>
          </w:p>
        </w:tc>
        <w:tc>
          <w:tcPr>
            <w:tcW w:w="1170" w:type="dxa"/>
            <w:noWrap/>
            <w:hideMark/>
          </w:tcPr>
          <w:p w14:paraId="740F3C2F" w14:textId="77777777" w:rsidR="00023F13" w:rsidRPr="00CF50DE" w:rsidRDefault="00023F13" w:rsidP="009236C6">
            <w:pPr>
              <w:rPr>
                <w:rFonts w:ascii="Arial" w:hAnsi="Arial" w:cs="Arial"/>
                <w:sz w:val="18"/>
                <w:szCs w:val="18"/>
              </w:rPr>
            </w:pPr>
            <w:r w:rsidRPr="00CF50DE">
              <w:rPr>
                <w:rFonts w:ascii="Arial" w:hAnsi="Arial" w:cs="Arial"/>
                <w:sz w:val="18"/>
                <w:szCs w:val="18"/>
              </w:rPr>
              <w:t>$472</w:t>
            </w:r>
          </w:p>
        </w:tc>
        <w:tc>
          <w:tcPr>
            <w:tcW w:w="1080" w:type="dxa"/>
            <w:noWrap/>
            <w:hideMark/>
          </w:tcPr>
          <w:p w14:paraId="0784CBF7" w14:textId="77777777" w:rsidR="00023F13" w:rsidRPr="00CF50DE" w:rsidRDefault="00023F13" w:rsidP="009236C6">
            <w:pPr>
              <w:rPr>
                <w:rFonts w:ascii="Arial" w:hAnsi="Arial" w:cs="Arial"/>
                <w:sz w:val="18"/>
                <w:szCs w:val="18"/>
              </w:rPr>
            </w:pPr>
            <w:r w:rsidRPr="00CF50DE">
              <w:rPr>
                <w:rFonts w:ascii="Arial" w:hAnsi="Arial" w:cs="Arial"/>
                <w:sz w:val="18"/>
                <w:szCs w:val="18"/>
              </w:rPr>
              <w:t>$899</w:t>
            </w:r>
          </w:p>
        </w:tc>
        <w:tc>
          <w:tcPr>
            <w:tcW w:w="1710" w:type="dxa"/>
            <w:noWrap/>
            <w:hideMark/>
          </w:tcPr>
          <w:p w14:paraId="0C9183FF" w14:textId="77777777" w:rsidR="00023F13" w:rsidRPr="00CF50DE" w:rsidRDefault="00023F13" w:rsidP="009236C6">
            <w:pPr>
              <w:rPr>
                <w:rFonts w:ascii="Arial" w:hAnsi="Arial" w:cs="Arial"/>
                <w:sz w:val="18"/>
                <w:szCs w:val="18"/>
              </w:rPr>
            </w:pPr>
            <w:r w:rsidRPr="00CF50DE">
              <w:rPr>
                <w:rFonts w:ascii="Arial" w:hAnsi="Arial" w:cs="Arial"/>
                <w:sz w:val="18"/>
                <w:szCs w:val="18"/>
              </w:rPr>
              <w:t>$1,131</w:t>
            </w:r>
          </w:p>
        </w:tc>
      </w:tr>
      <w:tr w:rsidR="00023F13" w:rsidRPr="00CF50DE" w14:paraId="3039ED87" w14:textId="77777777" w:rsidTr="009236C6">
        <w:trPr>
          <w:trHeight w:val="20"/>
        </w:trPr>
        <w:tc>
          <w:tcPr>
            <w:tcW w:w="3024" w:type="dxa"/>
            <w:noWrap/>
            <w:hideMark/>
          </w:tcPr>
          <w:p w14:paraId="1576995F" w14:textId="77777777" w:rsidR="00023F13" w:rsidRPr="00CF50DE" w:rsidRDefault="00023F13" w:rsidP="009236C6">
            <w:pPr>
              <w:rPr>
                <w:rFonts w:ascii="Arial" w:hAnsi="Arial" w:cs="Arial"/>
                <w:sz w:val="18"/>
                <w:szCs w:val="18"/>
              </w:rPr>
            </w:pPr>
            <w:r w:rsidRPr="00CF50DE">
              <w:rPr>
                <w:rFonts w:ascii="Arial" w:hAnsi="Arial" w:cs="Arial"/>
                <w:sz w:val="18"/>
                <w:szCs w:val="18"/>
              </w:rPr>
              <w:t>Blastomycosis</w:t>
            </w:r>
          </w:p>
        </w:tc>
        <w:tc>
          <w:tcPr>
            <w:tcW w:w="1138" w:type="dxa"/>
            <w:noWrap/>
            <w:hideMark/>
          </w:tcPr>
          <w:p w14:paraId="01E697F3" w14:textId="77777777" w:rsidR="00023F13" w:rsidRPr="00CF50DE" w:rsidRDefault="00023F13" w:rsidP="009236C6">
            <w:pPr>
              <w:rPr>
                <w:rFonts w:ascii="Arial" w:hAnsi="Arial" w:cs="Arial"/>
                <w:sz w:val="18"/>
                <w:szCs w:val="18"/>
              </w:rPr>
            </w:pPr>
            <w:r w:rsidRPr="00CF50DE">
              <w:rPr>
                <w:rFonts w:ascii="Arial" w:hAnsi="Arial" w:cs="Arial"/>
                <w:sz w:val="18"/>
                <w:szCs w:val="18"/>
              </w:rPr>
              <w:t>$34,840</w:t>
            </w:r>
          </w:p>
        </w:tc>
        <w:tc>
          <w:tcPr>
            <w:tcW w:w="1152" w:type="dxa"/>
            <w:noWrap/>
            <w:hideMark/>
          </w:tcPr>
          <w:p w14:paraId="065FEEDE" w14:textId="77777777" w:rsidR="00023F13" w:rsidRPr="00CF50DE" w:rsidRDefault="00023F13" w:rsidP="009236C6">
            <w:pPr>
              <w:rPr>
                <w:rFonts w:ascii="Arial" w:hAnsi="Arial" w:cs="Arial"/>
                <w:sz w:val="18"/>
                <w:szCs w:val="18"/>
              </w:rPr>
            </w:pPr>
            <w:r w:rsidRPr="00CF50DE">
              <w:rPr>
                <w:rFonts w:ascii="Arial" w:hAnsi="Arial" w:cs="Arial"/>
                <w:sz w:val="18"/>
                <w:szCs w:val="18"/>
              </w:rPr>
              <w:t>$29,095</w:t>
            </w:r>
          </w:p>
        </w:tc>
        <w:tc>
          <w:tcPr>
            <w:tcW w:w="1701" w:type="dxa"/>
            <w:noWrap/>
            <w:hideMark/>
          </w:tcPr>
          <w:p w14:paraId="295B66DC" w14:textId="77777777" w:rsidR="00023F13" w:rsidRPr="00CF50DE" w:rsidRDefault="00023F13" w:rsidP="009236C6">
            <w:pPr>
              <w:rPr>
                <w:rFonts w:ascii="Arial" w:hAnsi="Arial" w:cs="Arial"/>
                <w:sz w:val="18"/>
                <w:szCs w:val="18"/>
              </w:rPr>
            </w:pPr>
            <w:r w:rsidRPr="00CF50DE">
              <w:rPr>
                <w:rFonts w:ascii="Arial" w:hAnsi="Arial" w:cs="Arial"/>
                <w:sz w:val="18"/>
                <w:szCs w:val="18"/>
              </w:rPr>
              <w:t>$127,326</w:t>
            </w:r>
          </w:p>
        </w:tc>
        <w:tc>
          <w:tcPr>
            <w:tcW w:w="1170" w:type="dxa"/>
            <w:noWrap/>
            <w:hideMark/>
          </w:tcPr>
          <w:p w14:paraId="3285D6D6" w14:textId="77777777" w:rsidR="00023F13" w:rsidRPr="00CF50DE" w:rsidRDefault="00023F13" w:rsidP="009236C6">
            <w:pPr>
              <w:rPr>
                <w:rFonts w:ascii="Arial" w:hAnsi="Arial" w:cs="Arial"/>
                <w:sz w:val="18"/>
                <w:szCs w:val="18"/>
              </w:rPr>
            </w:pPr>
            <w:r w:rsidRPr="00CF50DE">
              <w:rPr>
                <w:rFonts w:ascii="Arial" w:hAnsi="Arial" w:cs="Arial"/>
                <w:sz w:val="18"/>
                <w:szCs w:val="18"/>
              </w:rPr>
              <w:t>$398</w:t>
            </w:r>
          </w:p>
        </w:tc>
        <w:tc>
          <w:tcPr>
            <w:tcW w:w="1080" w:type="dxa"/>
            <w:noWrap/>
            <w:hideMark/>
          </w:tcPr>
          <w:p w14:paraId="538FA0ED" w14:textId="77777777" w:rsidR="00023F13" w:rsidRPr="00CF50DE" w:rsidRDefault="00023F13" w:rsidP="009236C6">
            <w:pPr>
              <w:rPr>
                <w:rFonts w:ascii="Arial" w:hAnsi="Arial" w:cs="Arial"/>
                <w:sz w:val="18"/>
                <w:szCs w:val="18"/>
              </w:rPr>
            </w:pPr>
            <w:r w:rsidRPr="00CF50DE">
              <w:rPr>
                <w:rFonts w:ascii="Arial" w:hAnsi="Arial" w:cs="Arial"/>
                <w:sz w:val="18"/>
                <w:szCs w:val="18"/>
              </w:rPr>
              <w:t>$881</w:t>
            </w:r>
          </w:p>
        </w:tc>
        <w:tc>
          <w:tcPr>
            <w:tcW w:w="1710" w:type="dxa"/>
            <w:noWrap/>
            <w:hideMark/>
          </w:tcPr>
          <w:p w14:paraId="481D89BD" w14:textId="77777777" w:rsidR="00023F13" w:rsidRPr="00CF50DE" w:rsidRDefault="00023F13" w:rsidP="009236C6">
            <w:pPr>
              <w:rPr>
                <w:rFonts w:ascii="Arial" w:hAnsi="Arial" w:cs="Arial"/>
                <w:sz w:val="18"/>
                <w:szCs w:val="18"/>
              </w:rPr>
            </w:pPr>
            <w:r w:rsidRPr="00CF50DE">
              <w:rPr>
                <w:rFonts w:ascii="Arial" w:hAnsi="Arial" w:cs="Arial"/>
                <w:sz w:val="18"/>
                <w:szCs w:val="18"/>
              </w:rPr>
              <w:t>$983</w:t>
            </w:r>
          </w:p>
        </w:tc>
      </w:tr>
      <w:tr w:rsidR="00023F13" w:rsidRPr="00CF50DE" w14:paraId="108412B8" w14:textId="77777777" w:rsidTr="009236C6">
        <w:trPr>
          <w:trHeight w:val="20"/>
        </w:trPr>
        <w:tc>
          <w:tcPr>
            <w:tcW w:w="3024" w:type="dxa"/>
            <w:noWrap/>
            <w:hideMark/>
          </w:tcPr>
          <w:p w14:paraId="395A3407" w14:textId="77777777" w:rsidR="00023F13" w:rsidRPr="00CF50DE" w:rsidRDefault="00023F13" w:rsidP="009236C6">
            <w:pPr>
              <w:rPr>
                <w:rFonts w:ascii="Arial" w:hAnsi="Arial" w:cs="Arial"/>
                <w:sz w:val="18"/>
                <w:szCs w:val="18"/>
              </w:rPr>
            </w:pPr>
            <w:r w:rsidRPr="00CF50DE">
              <w:rPr>
                <w:rFonts w:ascii="Arial" w:hAnsi="Arial" w:cs="Arial"/>
                <w:i/>
                <w:iCs/>
                <w:sz w:val="18"/>
                <w:szCs w:val="18"/>
              </w:rPr>
              <w:t>Candida </w:t>
            </w:r>
            <w:r w:rsidRPr="00CF50DE">
              <w:rPr>
                <w:rFonts w:ascii="Arial" w:hAnsi="Arial" w:cs="Arial"/>
                <w:sz w:val="18"/>
                <w:szCs w:val="18"/>
              </w:rPr>
              <w:t>infection</w:t>
            </w:r>
          </w:p>
        </w:tc>
        <w:tc>
          <w:tcPr>
            <w:tcW w:w="1138" w:type="dxa"/>
            <w:noWrap/>
            <w:hideMark/>
          </w:tcPr>
          <w:p w14:paraId="548ABE2B" w14:textId="77777777" w:rsidR="00023F13" w:rsidRPr="00CF50DE" w:rsidRDefault="00023F13" w:rsidP="009236C6">
            <w:pPr>
              <w:rPr>
                <w:rFonts w:ascii="Arial" w:hAnsi="Arial" w:cs="Arial"/>
                <w:sz w:val="18"/>
                <w:szCs w:val="18"/>
              </w:rPr>
            </w:pPr>
            <w:r w:rsidRPr="00CF50DE">
              <w:rPr>
                <w:rFonts w:ascii="Arial" w:hAnsi="Arial" w:cs="Arial"/>
                <w:sz w:val="18"/>
                <w:szCs w:val="18"/>
              </w:rPr>
              <w:t>$25,897</w:t>
            </w:r>
          </w:p>
        </w:tc>
        <w:tc>
          <w:tcPr>
            <w:tcW w:w="1152" w:type="dxa"/>
            <w:noWrap/>
            <w:hideMark/>
          </w:tcPr>
          <w:p w14:paraId="69AE585A" w14:textId="77777777" w:rsidR="00023F13" w:rsidRPr="00CF50DE" w:rsidRDefault="00023F13" w:rsidP="009236C6">
            <w:pPr>
              <w:rPr>
                <w:rFonts w:ascii="Arial" w:hAnsi="Arial" w:cs="Arial"/>
                <w:sz w:val="18"/>
                <w:szCs w:val="18"/>
              </w:rPr>
            </w:pPr>
            <w:r w:rsidRPr="00CF50DE">
              <w:rPr>
                <w:rFonts w:ascii="Arial" w:hAnsi="Arial" w:cs="Arial"/>
                <w:sz w:val="18"/>
                <w:szCs w:val="18"/>
              </w:rPr>
              <w:t>$38,347</w:t>
            </w:r>
          </w:p>
        </w:tc>
        <w:tc>
          <w:tcPr>
            <w:tcW w:w="1701" w:type="dxa"/>
            <w:noWrap/>
            <w:hideMark/>
          </w:tcPr>
          <w:p w14:paraId="608061A4" w14:textId="77777777" w:rsidR="00023F13" w:rsidRPr="00CF50DE" w:rsidRDefault="00023F13" w:rsidP="009236C6">
            <w:pPr>
              <w:rPr>
                <w:rFonts w:ascii="Arial" w:hAnsi="Arial" w:cs="Arial"/>
                <w:sz w:val="18"/>
                <w:szCs w:val="18"/>
              </w:rPr>
            </w:pPr>
            <w:r w:rsidRPr="00CF50DE">
              <w:rPr>
                <w:rFonts w:ascii="Arial" w:hAnsi="Arial" w:cs="Arial"/>
                <w:sz w:val="18"/>
                <w:szCs w:val="18"/>
              </w:rPr>
              <w:t>$101,781</w:t>
            </w:r>
          </w:p>
        </w:tc>
        <w:tc>
          <w:tcPr>
            <w:tcW w:w="1170" w:type="dxa"/>
            <w:noWrap/>
            <w:hideMark/>
          </w:tcPr>
          <w:p w14:paraId="382EAE77" w14:textId="77777777" w:rsidR="00023F13" w:rsidRPr="00CF50DE" w:rsidRDefault="00023F13" w:rsidP="009236C6">
            <w:pPr>
              <w:rPr>
                <w:rFonts w:ascii="Arial" w:hAnsi="Arial" w:cs="Arial"/>
                <w:sz w:val="18"/>
                <w:szCs w:val="18"/>
              </w:rPr>
            </w:pPr>
            <w:r w:rsidRPr="00CF50DE">
              <w:rPr>
                <w:rFonts w:ascii="Arial" w:hAnsi="Arial" w:cs="Arial"/>
                <w:sz w:val="18"/>
                <w:szCs w:val="18"/>
              </w:rPr>
              <w:t>$102</w:t>
            </w:r>
          </w:p>
        </w:tc>
        <w:tc>
          <w:tcPr>
            <w:tcW w:w="1080" w:type="dxa"/>
            <w:noWrap/>
            <w:hideMark/>
          </w:tcPr>
          <w:p w14:paraId="71E7D58E" w14:textId="77777777" w:rsidR="00023F13" w:rsidRPr="00CF50DE" w:rsidRDefault="00023F13" w:rsidP="009236C6">
            <w:pPr>
              <w:rPr>
                <w:rFonts w:ascii="Arial" w:hAnsi="Arial" w:cs="Arial"/>
                <w:sz w:val="18"/>
                <w:szCs w:val="18"/>
              </w:rPr>
            </w:pPr>
            <w:r w:rsidRPr="00CF50DE">
              <w:rPr>
                <w:rFonts w:ascii="Arial" w:hAnsi="Arial" w:cs="Arial"/>
                <w:sz w:val="18"/>
                <w:szCs w:val="18"/>
              </w:rPr>
              <w:t>$320</w:t>
            </w:r>
          </w:p>
        </w:tc>
        <w:tc>
          <w:tcPr>
            <w:tcW w:w="1710" w:type="dxa"/>
            <w:noWrap/>
            <w:hideMark/>
          </w:tcPr>
          <w:p w14:paraId="65F8AFFB" w14:textId="77777777" w:rsidR="00023F13" w:rsidRPr="00CF50DE" w:rsidRDefault="00023F13" w:rsidP="009236C6">
            <w:pPr>
              <w:rPr>
                <w:rFonts w:ascii="Arial" w:hAnsi="Arial" w:cs="Arial"/>
                <w:sz w:val="18"/>
                <w:szCs w:val="18"/>
              </w:rPr>
            </w:pPr>
            <w:r w:rsidRPr="00CF50DE">
              <w:rPr>
                <w:rFonts w:ascii="Arial" w:hAnsi="Arial" w:cs="Arial"/>
                <w:sz w:val="18"/>
                <w:szCs w:val="18"/>
              </w:rPr>
              <w:t>$270</w:t>
            </w:r>
          </w:p>
        </w:tc>
      </w:tr>
      <w:tr w:rsidR="00023F13" w:rsidRPr="00CF50DE" w14:paraId="79B842BE" w14:textId="77777777" w:rsidTr="009236C6">
        <w:trPr>
          <w:trHeight w:val="20"/>
        </w:trPr>
        <w:tc>
          <w:tcPr>
            <w:tcW w:w="3024" w:type="dxa"/>
            <w:noWrap/>
            <w:hideMark/>
          </w:tcPr>
          <w:p w14:paraId="35CECADA" w14:textId="77777777" w:rsidR="00023F13" w:rsidRPr="00CF50DE" w:rsidRDefault="00023F13" w:rsidP="009236C6">
            <w:pPr>
              <w:rPr>
                <w:rFonts w:ascii="Arial" w:hAnsi="Arial" w:cs="Arial"/>
                <w:sz w:val="18"/>
                <w:szCs w:val="18"/>
              </w:rPr>
            </w:pPr>
            <w:r w:rsidRPr="00CF50DE">
              <w:rPr>
                <w:rFonts w:ascii="Arial" w:hAnsi="Arial" w:cs="Arial"/>
                <w:sz w:val="18"/>
                <w:szCs w:val="18"/>
              </w:rPr>
              <w:t>Invasive or severe candidiasis</w:t>
            </w:r>
          </w:p>
        </w:tc>
        <w:tc>
          <w:tcPr>
            <w:tcW w:w="1138" w:type="dxa"/>
            <w:noWrap/>
            <w:hideMark/>
          </w:tcPr>
          <w:p w14:paraId="5948D4E7" w14:textId="77777777" w:rsidR="00023F13" w:rsidRPr="00CF50DE" w:rsidRDefault="00023F13" w:rsidP="009236C6">
            <w:pPr>
              <w:rPr>
                <w:rFonts w:ascii="Arial" w:hAnsi="Arial" w:cs="Arial"/>
                <w:sz w:val="18"/>
                <w:szCs w:val="18"/>
              </w:rPr>
            </w:pPr>
            <w:r w:rsidRPr="00CF50DE">
              <w:rPr>
                <w:rFonts w:ascii="Arial" w:hAnsi="Arial" w:cs="Arial"/>
                <w:sz w:val="18"/>
                <w:szCs w:val="18"/>
              </w:rPr>
              <w:t>$34,037</w:t>
            </w:r>
          </w:p>
        </w:tc>
        <w:tc>
          <w:tcPr>
            <w:tcW w:w="1152" w:type="dxa"/>
            <w:noWrap/>
            <w:hideMark/>
          </w:tcPr>
          <w:p w14:paraId="5A1C753D" w14:textId="77777777" w:rsidR="00023F13" w:rsidRPr="00CF50DE" w:rsidRDefault="00023F13" w:rsidP="009236C6">
            <w:pPr>
              <w:rPr>
                <w:rFonts w:ascii="Arial" w:hAnsi="Arial" w:cs="Arial"/>
                <w:sz w:val="18"/>
                <w:szCs w:val="18"/>
              </w:rPr>
            </w:pPr>
            <w:r w:rsidRPr="00CF50DE">
              <w:rPr>
                <w:rFonts w:ascii="Arial" w:hAnsi="Arial" w:cs="Arial"/>
                <w:sz w:val="18"/>
                <w:szCs w:val="18"/>
              </w:rPr>
              <w:t>$51,829</w:t>
            </w:r>
          </w:p>
        </w:tc>
        <w:tc>
          <w:tcPr>
            <w:tcW w:w="1701" w:type="dxa"/>
            <w:noWrap/>
            <w:hideMark/>
          </w:tcPr>
          <w:p w14:paraId="10CA7E67" w14:textId="77777777" w:rsidR="00023F13" w:rsidRPr="00CF50DE" w:rsidRDefault="00023F13" w:rsidP="009236C6">
            <w:pPr>
              <w:rPr>
                <w:rFonts w:ascii="Arial" w:hAnsi="Arial" w:cs="Arial"/>
                <w:sz w:val="18"/>
                <w:szCs w:val="18"/>
              </w:rPr>
            </w:pPr>
            <w:r w:rsidRPr="00CF50DE">
              <w:rPr>
                <w:rFonts w:ascii="Arial" w:hAnsi="Arial" w:cs="Arial"/>
                <w:sz w:val="18"/>
                <w:szCs w:val="18"/>
              </w:rPr>
              <w:t>$133,981</w:t>
            </w:r>
          </w:p>
        </w:tc>
        <w:tc>
          <w:tcPr>
            <w:tcW w:w="1170" w:type="dxa"/>
            <w:noWrap/>
            <w:hideMark/>
          </w:tcPr>
          <w:p w14:paraId="435FF5B5" w14:textId="77777777" w:rsidR="00023F13" w:rsidRPr="00CF50DE" w:rsidRDefault="00023F13" w:rsidP="009236C6">
            <w:pPr>
              <w:rPr>
                <w:rFonts w:ascii="Arial" w:hAnsi="Arial" w:cs="Arial"/>
                <w:sz w:val="18"/>
                <w:szCs w:val="18"/>
              </w:rPr>
            </w:pPr>
            <w:r w:rsidRPr="00CF50DE">
              <w:rPr>
                <w:rFonts w:ascii="Arial" w:hAnsi="Arial" w:cs="Arial"/>
                <w:sz w:val="18"/>
                <w:szCs w:val="18"/>
              </w:rPr>
              <w:t>$366</w:t>
            </w:r>
          </w:p>
        </w:tc>
        <w:tc>
          <w:tcPr>
            <w:tcW w:w="1080" w:type="dxa"/>
            <w:noWrap/>
            <w:hideMark/>
          </w:tcPr>
          <w:p w14:paraId="5361F4BF" w14:textId="77777777" w:rsidR="00023F13" w:rsidRPr="00CF50DE" w:rsidRDefault="00023F13" w:rsidP="009236C6">
            <w:pPr>
              <w:rPr>
                <w:rFonts w:ascii="Arial" w:hAnsi="Arial" w:cs="Arial"/>
                <w:sz w:val="18"/>
                <w:szCs w:val="18"/>
              </w:rPr>
            </w:pPr>
            <w:r w:rsidRPr="00CF50DE">
              <w:rPr>
                <w:rFonts w:ascii="Arial" w:hAnsi="Arial" w:cs="Arial"/>
                <w:sz w:val="18"/>
                <w:szCs w:val="18"/>
              </w:rPr>
              <w:t>$790</w:t>
            </w:r>
          </w:p>
        </w:tc>
        <w:tc>
          <w:tcPr>
            <w:tcW w:w="1710" w:type="dxa"/>
            <w:noWrap/>
            <w:hideMark/>
          </w:tcPr>
          <w:p w14:paraId="6FF734FA" w14:textId="77777777" w:rsidR="00023F13" w:rsidRPr="00CF50DE" w:rsidRDefault="00023F13" w:rsidP="009236C6">
            <w:pPr>
              <w:rPr>
                <w:rFonts w:ascii="Arial" w:hAnsi="Arial" w:cs="Arial"/>
                <w:sz w:val="18"/>
                <w:szCs w:val="18"/>
              </w:rPr>
            </w:pPr>
            <w:r w:rsidRPr="00CF50DE">
              <w:rPr>
                <w:rFonts w:ascii="Arial" w:hAnsi="Arial" w:cs="Arial"/>
                <w:sz w:val="18"/>
                <w:szCs w:val="18"/>
              </w:rPr>
              <w:t>$1,377</w:t>
            </w:r>
          </w:p>
        </w:tc>
      </w:tr>
      <w:tr w:rsidR="00023F13" w:rsidRPr="00CF50DE" w14:paraId="64B25884" w14:textId="77777777" w:rsidTr="009236C6">
        <w:trPr>
          <w:trHeight w:val="20"/>
        </w:trPr>
        <w:tc>
          <w:tcPr>
            <w:tcW w:w="3024" w:type="dxa"/>
            <w:noWrap/>
            <w:hideMark/>
          </w:tcPr>
          <w:p w14:paraId="2CE570D4" w14:textId="77777777" w:rsidR="00023F13" w:rsidRPr="00CF50DE" w:rsidRDefault="00023F13" w:rsidP="009236C6">
            <w:pPr>
              <w:rPr>
                <w:rFonts w:ascii="Arial" w:hAnsi="Arial" w:cs="Arial"/>
                <w:sz w:val="18"/>
                <w:szCs w:val="18"/>
              </w:rPr>
            </w:pPr>
            <w:r w:rsidRPr="00CF50DE">
              <w:rPr>
                <w:rFonts w:ascii="Arial" w:hAnsi="Arial" w:cs="Arial"/>
                <w:sz w:val="18"/>
                <w:szCs w:val="18"/>
              </w:rPr>
              <w:t>Non-invasive/unspecified candidiasis</w:t>
            </w:r>
          </w:p>
        </w:tc>
        <w:tc>
          <w:tcPr>
            <w:tcW w:w="1138" w:type="dxa"/>
            <w:noWrap/>
            <w:hideMark/>
          </w:tcPr>
          <w:p w14:paraId="79264DF4" w14:textId="77777777" w:rsidR="00023F13" w:rsidRPr="00CF50DE" w:rsidRDefault="00023F13" w:rsidP="009236C6">
            <w:pPr>
              <w:rPr>
                <w:rFonts w:ascii="Arial" w:hAnsi="Arial" w:cs="Arial"/>
                <w:sz w:val="18"/>
                <w:szCs w:val="18"/>
              </w:rPr>
            </w:pPr>
            <w:r w:rsidRPr="00CF50DE">
              <w:rPr>
                <w:rFonts w:ascii="Arial" w:hAnsi="Arial" w:cs="Arial"/>
                <w:sz w:val="18"/>
                <w:szCs w:val="18"/>
              </w:rPr>
              <w:t>$25,255</w:t>
            </w:r>
          </w:p>
        </w:tc>
        <w:tc>
          <w:tcPr>
            <w:tcW w:w="1152" w:type="dxa"/>
            <w:noWrap/>
            <w:hideMark/>
          </w:tcPr>
          <w:p w14:paraId="4D897AC8" w14:textId="77777777" w:rsidR="00023F13" w:rsidRPr="00CF50DE" w:rsidRDefault="00023F13" w:rsidP="009236C6">
            <w:pPr>
              <w:rPr>
                <w:rFonts w:ascii="Arial" w:hAnsi="Arial" w:cs="Arial"/>
                <w:sz w:val="18"/>
                <w:szCs w:val="18"/>
              </w:rPr>
            </w:pPr>
            <w:r w:rsidRPr="00CF50DE">
              <w:rPr>
                <w:rFonts w:ascii="Arial" w:hAnsi="Arial" w:cs="Arial"/>
                <w:sz w:val="18"/>
                <w:szCs w:val="18"/>
              </w:rPr>
              <w:t>$37,023</w:t>
            </w:r>
          </w:p>
        </w:tc>
        <w:tc>
          <w:tcPr>
            <w:tcW w:w="1701" w:type="dxa"/>
            <w:noWrap/>
            <w:hideMark/>
          </w:tcPr>
          <w:p w14:paraId="2E382F49" w14:textId="77777777" w:rsidR="00023F13" w:rsidRPr="00CF50DE" w:rsidRDefault="00023F13" w:rsidP="009236C6">
            <w:pPr>
              <w:rPr>
                <w:rFonts w:ascii="Arial" w:hAnsi="Arial" w:cs="Arial"/>
                <w:sz w:val="18"/>
                <w:szCs w:val="18"/>
              </w:rPr>
            </w:pPr>
            <w:r w:rsidRPr="00CF50DE">
              <w:rPr>
                <w:rFonts w:ascii="Arial" w:hAnsi="Arial" w:cs="Arial"/>
                <w:sz w:val="18"/>
                <w:szCs w:val="18"/>
              </w:rPr>
              <w:t>$100,208</w:t>
            </w:r>
          </w:p>
        </w:tc>
        <w:tc>
          <w:tcPr>
            <w:tcW w:w="1170" w:type="dxa"/>
            <w:noWrap/>
            <w:hideMark/>
          </w:tcPr>
          <w:p w14:paraId="3C7ADB30" w14:textId="77777777" w:rsidR="00023F13" w:rsidRPr="00CF50DE" w:rsidRDefault="00023F13" w:rsidP="009236C6">
            <w:pPr>
              <w:rPr>
                <w:rFonts w:ascii="Arial" w:hAnsi="Arial" w:cs="Arial"/>
                <w:sz w:val="18"/>
                <w:szCs w:val="18"/>
              </w:rPr>
            </w:pPr>
            <w:r w:rsidRPr="00CF50DE">
              <w:rPr>
                <w:rFonts w:ascii="Arial" w:hAnsi="Arial" w:cs="Arial"/>
                <w:sz w:val="18"/>
                <w:szCs w:val="18"/>
              </w:rPr>
              <w:t>$99</w:t>
            </w:r>
          </w:p>
        </w:tc>
        <w:tc>
          <w:tcPr>
            <w:tcW w:w="1080" w:type="dxa"/>
            <w:noWrap/>
            <w:hideMark/>
          </w:tcPr>
          <w:p w14:paraId="503787D8" w14:textId="77777777" w:rsidR="00023F13" w:rsidRPr="00CF50DE" w:rsidRDefault="00023F13" w:rsidP="009236C6">
            <w:pPr>
              <w:rPr>
                <w:rFonts w:ascii="Arial" w:hAnsi="Arial" w:cs="Arial"/>
                <w:sz w:val="18"/>
                <w:szCs w:val="18"/>
              </w:rPr>
            </w:pPr>
            <w:r w:rsidRPr="00CF50DE">
              <w:rPr>
                <w:rFonts w:ascii="Arial" w:hAnsi="Arial" w:cs="Arial"/>
                <w:sz w:val="18"/>
                <w:szCs w:val="18"/>
              </w:rPr>
              <w:t>$298</w:t>
            </w:r>
          </w:p>
        </w:tc>
        <w:tc>
          <w:tcPr>
            <w:tcW w:w="1710" w:type="dxa"/>
            <w:noWrap/>
            <w:hideMark/>
          </w:tcPr>
          <w:p w14:paraId="7D634747" w14:textId="77777777" w:rsidR="00023F13" w:rsidRPr="00CF50DE" w:rsidRDefault="00023F13" w:rsidP="009236C6">
            <w:pPr>
              <w:rPr>
                <w:rFonts w:ascii="Arial" w:hAnsi="Arial" w:cs="Arial"/>
                <w:sz w:val="18"/>
                <w:szCs w:val="18"/>
              </w:rPr>
            </w:pPr>
            <w:r w:rsidRPr="00CF50DE">
              <w:rPr>
                <w:rFonts w:ascii="Arial" w:hAnsi="Arial" w:cs="Arial"/>
                <w:sz w:val="18"/>
                <w:szCs w:val="18"/>
              </w:rPr>
              <w:t>$255</w:t>
            </w:r>
          </w:p>
        </w:tc>
      </w:tr>
      <w:tr w:rsidR="00023F13" w:rsidRPr="00CF50DE" w14:paraId="05C8DC1D" w14:textId="77777777" w:rsidTr="009236C6">
        <w:trPr>
          <w:trHeight w:val="20"/>
        </w:trPr>
        <w:tc>
          <w:tcPr>
            <w:tcW w:w="3024" w:type="dxa"/>
            <w:noWrap/>
            <w:hideMark/>
          </w:tcPr>
          <w:p w14:paraId="28FAA52F" w14:textId="77777777" w:rsidR="00023F13" w:rsidRPr="00CF50DE" w:rsidRDefault="00023F13" w:rsidP="009236C6">
            <w:pPr>
              <w:rPr>
                <w:rFonts w:ascii="Arial" w:hAnsi="Arial" w:cs="Arial"/>
                <w:sz w:val="18"/>
                <w:szCs w:val="18"/>
              </w:rPr>
            </w:pPr>
            <w:r w:rsidRPr="00CF50DE">
              <w:rPr>
                <w:rFonts w:ascii="Arial" w:hAnsi="Arial" w:cs="Arial"/>
                <w:sz w:val="18"/>
                <w:szCs w:val="18"/>
              </w:rPr>
              <w:lastRenderedPageBreak/>
              <w:t>Coccidioidomycosis</w:t>
            </w:r>
          </w:p>
        </w:tc>
        <w:tc>
          <w:tcPr>
            <w:tcW w:w="1138" w:type="dxa"/>
            <w:noWrap/>
            <w:hideMark/>
          </w:tcPr>
          <w:p w14:paraId="329FBEC3" w14:textId="77777777" w:rsidR="00023F13" w:rsidRPr="00CF50DE" w:rsidRDefault="00023F13" w:rsidP="009236C6">
            <w:pPr>
              <w:rPr>
                <w:rFonts w:ascii="Arial" w:hAnsi="Arial" w:cs="Arial"/>
                <w:sz w:val="18"/>
                <w:szCs w:val="18"/>
              </w:rPr>
            </w:pPr>
            <w:r w:rsidRPr="00CF50DE">
              <w:rPr>
                <w:rFonts w:ascii="Arial" w:hAnsi="Arial" w:cs="Arial"/>
                <w:sz w:val="18"/>
                <w:szCs w:val="18"/>
              </w:rPr>
              <w:t>$101,432</w:t>
            </w:r>
          </w:p>
        </w:tc>
        <w:tc>
          <w:tcPr>
            <w:tcW w:w="1152" w:type="dxa"/>
            <w:noWrap/>
            <w:hideMark/>
          </w:tcPr>
          <w:p w14:paraId="35660BA4" w14:textId="77777777" w:rsidR="00023F13" w:rsidRPr="00CF50DE" w:rsidRDefault="00023F13" w:rsidP="009236C6">
            <w:pPr>
              <w:rPr>
                <w:rFonts w:ascii="Arial" w:hAnsi="Arial" w:cs="Arial"/>
                <w:sz w:val="18"/>
                <w:szCs w:val="18"/>
              </w:rPr>
            </w:pPr>
            <w:r w:rsidRPr="00CF50DE">
              <w:rPr>
                <w:rFonts w:ascii="Arial" w:hAnsi="Arial" w:cs="Arial"/>
                <w:sz w:val="18"/>
                <w:szCs w:val="18"/>
              </w:rPr>
              <w:t>$20,176</w:t>
            </w:r>
          </w:p>
        </w:tc>
        <w:tc>
          <w:tcPr>
            <w:tcW w:w="1701" w:type="dxa"/>
            <w:noWrap/>
            <w:hideMark/>
          </w:tcPr>
          <w:p w14:paraId="26D97363" w14:textId="77777777" w:rsidR="00023F13" w:rsidRPr="00CF50DE" w:rsidRDefault="00023F13" w:rsidP="009236C6">
            <w:pPr>
              <w:rPr>
                <w:rFonts w:ascii="Arial" w:hAnsi="Arial" w:cs="Arial"/>
                <w:sz w:val="18"/>
                <w:szCs w:val="18"/>
              </w:rPr>
            </w:pPr>
            <w:r w:rsidRPr="00CF50DE">
              <w:rPr>
                <w:rFonts w:ascii="Arial" w:hAnsi="Arial" w:cs="Arial"/>
                <w:sz w:val="18"/>
                <w:szCs w:val="18"/>
              </w:rPr>
              <w:t>$65,880</w:t>
            </w:r>
          </w:p>
        </w:tc>
        <w:tc>
          <w:tcPr>
            <w:tcW w:w="1170" w:type="dxa"/>
            <w:noWrap/>
            <w:hideMark/>
          </w:tcPr>
          <w:p w14:paraId="7F2C6A83" w14:textId="77777777" w:rsidR="00023F13" w:rsidRPr="00CF50DE" w:rsidRDefault="00023F13" w:rsidP="009236C6">
            <w:pPr>
              <w:rPr>
                <w:rFonts w:ascii="Arial" w:hAnsi="Arial" w:cs="Arial"/>
                <w:sz w:val="18"/>
                <w:szCs w:val="18"/>
              </w:rPr>
            </w:pPr>
            <w:r w:rsidRPr="00CF50DE">
              <w:rPr>
                <w:rFonts w:ascii="Arial" w:hAnsi="Arial" w:cs="Arial"/>
                <w:sz w:val="18"/>
                <w:szCs w:val="18"/>
              </w:rPr>
              <w:t>$127</w:t>
            </w:r>
          </w:p>
        </w:tc>
        <w:tc>
          <w:tcPr>
            <w:tcW w:w="1080" w:type="dxa"/>
            <w:noWrap/>
            <w:hideMark/>
          </w:tcPr>
          <w:p w14:paraId="65FF23B7" w14:textId="77777777" w:rsidR="00023F13" w:rsidRPr="00CF50DE" w:rsidRDefault="00023F13" w:rsidP="009236C6">
            <w:pPr>
              <w:rPr>
                <w:rFonts w:ascii="Arial" w:hAnsi="Arial" w:cs="Arial"/>
                <w:sz w:val="18"/>
                <w:szCs w:val="18"/>
              </w:rPr>
            </w:pPr>
            <w:r w:rsidRPr="00CF50DE">
              <w:rPr>
                <w:rFonts w:ascii="Arial" w:hAnsi="Arial" w:cs="Arial"/>
                <w:sz w:val="18"/>
                <w:szCs w:val="18"/>
              </w:rPr>
              <w:t>$490</w:t>
            </w:r>
          </w:p>
        </w:tc>
        <w:tc>
          <w:tcPr>
            <w:tcW w:w="1710" w:type="dxa"/>
            <w:noWrap/>
            <w:hideMark/>
          </w:tcPr>
          <w:p w14:paraId="080A14B3" w14:textId="77777777" w:rsidR="00023F13" w:rsidRPr="00CF50DE" w:rsidRDefault="00023F13" w:rsidP="009236C6">
            <w:pPr>
              <w:rPr>
                <w:rFonts w:ascii="Arial" w:hAnsi="Arial" w:cs="Arial"/>
                <w:sz w:val="18"/>
                <w:szCs w:val="18"/>
              </w:rPr>
            </w:pPr>
            <w:r w:rsidRPr="00CF50DE">
              <w:rPr>
                <w:rFonts w:ascii="Arial" w:hAnsi="Arial" w:cs="Arial"/>
                <w:sz w:val="18"/>
                <w:szCs w:val="18"/>
              </w:rPr>
              <w:t>$605</w:t>
            </w:r>
          </w:p>
        </w:tc>
      </w:tr>
      <w:tr w:rsidR="00023F13" w:rsidRPr="00CF50DE" w14:paraId="65EFC169" w14:textId="77777777" w:rsidTr="009236C6">
        <w:trPr>
          <w:trHeight w:val="20"/>
        </w:trPr>
        <w:tc>
          <w:tcPr>
            <w:tcW w:w="3024" w:type="dxa"/>
            <w:noWrap/>
            <w:hideMark/>
          </w:tcPr>
          <w:p w14:paraId="05B10A26" w14:textId="77777777" w:rsidR="00023F13" w:rsidRPr="00CF50DE" w:rsidRDefault="00023F13" w:rsidP="009236C6">
            <w:pPr>
              <w:rPr>
                <w:rFonts w:ascii="Arial" w:hAnsi="Arial" w:cs="Arial"/>
                <w:sz w:val="18"/>
                <w:szCs w:val="18"/>
              </w:rPr>
            </w:pPr>
            <w:r w:rsidRPr="00CF50DE">
              <w:rPr>
                <w:rFonts w:ascii="Arial" w:hAnsi="Arial" w:cs="Arial"/>
                <w:sz w:val="18"/>
                <w:szCs w:val="18"/>
              </w:rPr>
              <w:t>Cryptococcosis</w:t>
            </w:r>
          </w:p>
        </w:tc>
        <w:tc>
          <w:tcPr>
            <w:tcW w:w="1138" w:type="dxa"/>
            <w:noWrap/>
            <w:hideMark/>
          </w:tcPr>
          <w:p w14:paraId="73DEFD76" w14:textId="77777777" w:rsidR="00023F13" w:rsidRPr="00CF50DE" w:rsidRDefault="00023F13" w:rsidP="009236C6">
            <w:pPr>
              <w:rPr>
                <w:rFonts w:ascii="Arial" w:hAnsi="Arial" w:cs="Arial"/>
                <w:sz w:val="18"/>
                <w:szCs w:val="18"/>
              </w:rPr>
            </w:pPr>
            <w:r w:rsidRPr="00CF50DE">
              <w:rPr>
                <w:rFonts w:ascii="Arial" w:hAnsi="Arial" w:cs="Arial"/>
                <w:sz w:val="18"/>
                <w:szCs w:val="18"/>
              </w:rPr>
              <w:t>$51,967</w:t>
            </w:r>
          </w:p>
        </w:tc>
        <w:tc>
          <w:tcPr>
            <w:tcW w:w="1152" w:type="dxa"/>
            <w:noWrap/>
            <w:hideMark/>
          </w:tcPr>
          <w:p w14:paraId="4CAE97C5" w14:textId="77777777" w:rsidR="00023F13" w:rsidRPr="00CF50DE" w:rsidRDefault="00023F13" w:rsidP="009236C6">
            <w:pPr>
              <w:rPr>
                <w:rFonts w:ascii="Arial" w:hAnsi="Arial" w:cs="Arial"/>
                <w:sz w:val="18"/>
                <w:szCs w:val="18"/>
              </w:rPr>
            </w:pPr>
            <w:r w:rsidRPr="00CF50DE">
              <w:rPr>
                <w:rFonts w:ascii="Arial" w:hAnsi="Arial" w:cs="Arial"/>
                <w:sz w:val="18"/>
                <w:szCs w:val="18"/>
              </w:rPr>
              <w:t>$52,005</w:t>
            </w:r>
          </w:p>
        </w:tc>
        <w:tc>
          <w:tcPr>
            <w:tcW w:w="1701" w:type="dxa"/>
            <w:noWrap/>
            <w:hideMark/>
          </w:tcPr>
          <w:p w14:paraId="61013CCD" w14:textId="77777777" w:rsidR="00023F13" w:rsidRPr="00CF50DE" w:rsidRDefault="00023F13" w:rsidP="009236C6">
            <w:pPr>
              <w:rPr>
                <w:rFonts w:ascii="Arial" w:hAnsi="Arial" w:cs="Arial"/>
                <w:sz w:val="18"/>
                <w:szCs w:val="18"/>
              </w:rPr>
            </w:pPr>
            <w:r w:rsidRPr="00CF50DE">
              <w:rPr>
                <w:rFonts w:ascii="Arial" w:hAnsi="Arial" w:cs="Arial"/>
                <w:sz w:val="18"/>
                <w:szCs w:val="18"/>
              </w:rPr>
              <w:t>$139,809</w:t>
            </w:r>
          </w:p>
        </w:tc>
        <w:tc>
          <w:tcPr>
            <w:tcW w:w="1170" w:type="dxa"/>
            <w:noWrap/>
            <w:hideMark/>
          </w:tcPr>
          <w:p w14:paraId="07867552" w14:textId="77777777" w:rsidR="00023F13" w:rsidRPr="00CF50DE" w:rsidRDefault="00023F13" w:rsidP="009236C6">
            <w:pPr>
              <w:rPr>
                <w:rFonts w:ascii="Arial" w:hAnsi="Arial" w:cs="Arial"/>
                <w:sz w:val="18"/>
                <w:szCs w:val="18"/>
              </w:rPr>
            </w:pPr>
            <w:r w:rsidRPr="00CF50DE">
              <w:rPr>
                <w:rFonts w:ascii="Arial" w:hAnsi="Arial" w:cs="Arial"/>
                <w:sz w:val="18"/>
                <w:szCs w:val="18"/>
              </w:rPr>
              <w:t>$399</w:t>
            </w:r>
          </w:p>
        </w:tc>
        <w:tc>
          <w:tcPr>
            <w:tcW w:w="1080" w:type="dxa"/>
            <w:noWrap/>
            <w:hideMark/>
          </w:tcPr>
          <w:p w14:paraId="4C4F6D08" w14:textId="77777777" w:rsidR="00023F13" w:rsidRPr="00CF50DE" w:rsidRDefault="00023F13" w:rsidP="009236C6">
            <w:pPr>
              <w:rPr>
                <w:rFonts w:ascii="Arial" w:hAnsi="Arial" w:cs="Arial"/>
                <w:sz w:val="18"/>
                <w:szCs w:val="18"/>
              </w:rPr>
            </w:pPr>
            <w:r w:rsidRPr="00CF50DE">
              <w:rPr>
                <w:rFonts w:ascii="Arial" w:hAnsi="Arial" w:cs="Arial"/>
                <w:sz w:val="18"/>
                <w:szCs w:val="18"/>
              </w:rPr>
              <w:t>$439</w:t>
            </w:r>
          </w:p>
        </w:tc>
        <w:tc>
          <w:tcPr>
            <w:tcW w:w="1710" w:type="dxa"/>
            <w:noWrap/>
            <w:hideMark/>
          </w:tcPr>
          <w:p w14:paraId="1E16A61F" w14:textId="77777777" w:rsidR="00023F13" w:rsidRPr="00CF50DE" w:rsidRDefault="00023F13" w:rsidP="009236C6">
            <w:pPr>
              <w:rPr>
                <w:rFonts w:ascii="Arial" w:hAnsi="Arial" w:cs="Arial"/>
                <w:sz w:val="18"/>
                <w:szCs w:val="18"/>
              </w:rPr>
            </w:pPr>
            <w:r w:rsidRPr="00CF50DE">
              <w:rPr>
                <w:rFonts w:ascii="Arial" w:hAnsi="Arial" w:cs="Arial"/>
                <w:sz w:val="18"/>
                <w:szCs w:val="18"/>
              </w:rPr>
              <w:t>$1,502</w:t>
            </w:r>
          </w:p>
        </w:tc>
      </w:tr>
      <w:tr w:rsidR="00023F13" w:rsidRPr="00CF50DE" w14:paraId="6BE96368" w14:textId="77777777" w:rsidTr="009236C6">
        <w:trPr>
          <w:trHeight w:val="20"/>
        </w:trPr>
        <w:tc>
          <w:tcPr>
            <w:tcW w:w="3024" w:type="dxa"/>
            <w:noWrap/>
            <w:hideMark/>
          </w:tcPr>
          <w:p w14:paraId="39DBC44B" w14:textId="77777777" w:rsidR="00023F13" w:rsidRPr="00CF50DE" w:rsidRDefault="00023F13" w:rsidP="009236C6">
            <w:pPr>
              <w:rPr>
                <w:rFonts w:ascii="Arial" w:hAnsi="Arial" w:cs="Arial"/>
                <w:sz w:val="18"/>
                <w:szCs w:val="18"/>
              </w:rPr>
            </w:pPr>
            <w:r w:rsidRPr="00CF50DE">
              <w:rPr>
                <w:rFonts w:ascii="Arial" w:hAnsi="Arial" w:cs="Arial"/>
                <w:sz w:val="18"/>
                <w:szCs w:val="18"/>
              </w:rPr>
              <w:t>Dermatophytosis (ringworm) and other superficial mycoses</w:t>
            </w:r>
          </w:p>
        </w:tc>
        <w:tc>
          <w:tcPr>
            <w:tcW w:w="1138" w:type="dxa"/>
            <w:noWrap/>
            <w:hideMark/>
          </w:tcPr>
          <w:p w14:paraId="3F064158" w14:textId="77777777" w:rsidR="00023F13" w:rsidRPr="00CF50DE" w:rsidRDefault="00023F13" w:rsidP="009236C6">
            <w:pPr>
              <w:rPr>
                <w:rFonts w:ascii="Arial" w:hAnsi="Arial" w:cs="Arial"/>
                <w:sz w:val="18"/>
                <w:szCs w:val="18"/>
              </w:rPr>
            </w:pPr>
            <w:r w:rsidRPr="00CF50DE">
              <w:rPr>
                <w:rFonts w:ascii="Arial" w:hAnsi="Arial" w:cs="Arial"/>
                <w:sz w:val="18"/>
                <w:szCs w:val="18"/>
              </w:rPr>
              <w:t>$18,870</w:t>
            </w:r>
          </w:p>
        </w:tc>
        <w:tc>
          <w:tcPr>
            <w:tcW w:w="1152" w:type="dxa"/>
            <w:noWrap/>
            <w:hideMark/>
          </w:tcPr>
          <w:p w14:paraId="6E05AD79" w14:textId="77777777" w:rsidR="00023F13" w:rsidRPr="00CF50DE" w:rsidRDefault="00023F13" w:rsidP="009236C6">
            <w:pPr>
              <w:rPr>
                <w:rFonts w:ascii="Arial" w:hAnsi="Arial" w:cs="Arial"/>
                <w:sz w:val="18"/>
                <w:szCs w:val="18"/>
              </w:rPr>
            </w:pPr>
            <w:r w:rsidRPr="00CF50DE">
              <w:rPr>
                <w:rFonts w:ascii="Arial" w:hAnsi="Arial" w:cs="Arial"/>
                <w:sz w:val="18"/>
                <w:szCs w:val="18"/>
              </w:rPr>
              <w:t>$31,286</w:t>
            </w:r>
          </w:p>
        </w:tc>
        <w:tc>
          <w:tcPr>
            <w:tcW w:w="1701" w:type="dxa"/>
            <w:noWrap/>
            <w:hideMark/>
          </w:tcPr>
          <w:p w14:paraId="6ADCF95C" w14:textId="77777777" w:rsidR="00023F13" w:rsidRPr="00CF50DE" w:rsidRDefault="00023F13" w:rsidP="009236C6">
            <w:pPr>
              <w:rPr>
                <w:rFonts w:ascii="Arial" w:hAnsi="Arial" w:cs="Arial"/>
                <w:sz w:val="18"/>
                <w:szCs w:val="18"/>
              </w:rPr>
            </w:pPr>
            <w:r w:rsidRPr="00CF50DE">
              <w:rPr>
                <w:rFonts w:ascii="Arial" w:hAnsi="Arial" w:cs="Arial"/>
                <w:sz w:val="18"/>
                <w:szCs w:val="18"/>
              </w:rPr>
              <w:t>$63,259</w:t>
            </w:r>
          </w:p>
        </w:tc>
        <w:tc>
          <w:tcPr>
            <w:tcW w:w="1170" w:type="dxa"/>
            <w:noWrap/>
            <w:hideMark/>
          </w:tcPr>
          <w:p w14:paraId="3A5728BF" w14:textId="77777777" w:rsidR="00023F13" w:rsidRPr="00CF50DE" w:rsidRDefault="00023F13" w:rsidP="009236C6">
            <w:pPr>
              <w:rPr>
                <w:rFonts w:ascii="Arial" w:hAnsi="Arial" w:cs="Arial"/>
                <w:sz w:val="18"/>
                <w:szCs w:val="18"/>
              </w:rPr>
            </w:pPr>
            <w:r w:rsidRPr="00CF50DE">
              <w:rPr>
                <w:rFonts w:ascii="Arial" w:hAnsi="Arial" w:cs="Arial"/>
                <w:sz w:val="18"/>
                <w:szCs w:val="18"/>
              </w:rPr>
              <w:t>$70</w:t>
            </w:r>
          </w:p>
        </w:tc>
        <w:tc>
          <w:tcPr>
            <w:tcW w:w="1080" w:type="dxa"/>
            <w:noWrap/>
            <w:hideMark/>
          </w:tcPr>
          <w:p w14:paraId="3CC2F7A3" w14:textId="77777777" w:rsidR="00023F13" w:rsidRPr="00CF50DE" w:rsidRDefault="00023F13" w:rsidP="009236C6">
            <w:pPr>
              <w:rPr>
                <w:rFonts w:ascii="Arial" w:hAnsi="Arial" w:cs="Arial"/>
                <w:sz w:val="18"/>
                <w:szCs w:val="18"/>
              </w:rPr>
            </w:pPr>
            <w:r w:rsidRPr="00CF50DE">
              <w:rPr>
                <w:rFonts w:ascii="Arial" w:hAnsi="Arial" w:cs="Arial"/>
                <w:sz w:val="18"/>
                <w:szCs w:val="18"/>
              </w:rPr>
              <w:t>$120</w:t>
            </w:r>
          </w:p>
        </w:tc>
        <w:tc>
          <w:tcPr>
            <w:tcW w:w="1710" w:type="dxa"/>
            <w:noWrap/>
            <w:hideMark/>
          </w:tcPr>
          <w:p w14:paraId="1EA2F04C" w14:textId="77777777" w:rsidR="00023F13" w:rsidRPr="00CF50DE" w:rsidRDefault="00023F13" w:rsidP="009236C6">
            <w:pPr>
              <w:rPr>
                <w:rFonts w:ascii="Arial" w:hAnsi="Arial" w:cs="Arial"/>
                <w:sz w:val="18"/>
                <w:szCs w:val="18"/>
              </w:rPr>
            </w:pPr>
            <w:r w:rsidRPr="00CF50DE">
              <w:rPr>
                <w:rFonts w:ascii="Arial" w:hAnsi="Arial" w:cs="Arial"/>
                <w:sz w:val="18"/>
                <w:szCs w:val="18"/>
              </w:rPr>
              <w:t>$172</w:t>
            </w:r>
          </w:p>
        </w:tc>
      </w:tr>
      <w:tr w:rsidR="00023F13" w:rsidRPr="00CF50DE" w14:paraId="41F29BD2" w14:textId="77777777" w:rsidTr="009236C6">
        <w:trPr>
          <w:trHeight w:val="20"/>
        </w:trPr>
        <w:tc>
          <w:tcPr>
            <w:tcW w:w="3024" w:type="dxa"/>
            <w:noWrap/>
            <w:hideMark/>
          </w:tcPr>
          <w:p w14:paraId="739777C7" w14:textId="77777777" w:rsidR="00023F13" w:rsidRPr="00CF50DE" w:rsidRDefault="00023F13" w:rsidP="009236C6">
            <w:pPr>
              <w:rPr>
                <w:rFonts w:ascii="Arial" w:hAnsi="Arial" w:cs="Arial"/>
                <w:sz w:val="18"/>
                <w:szCs w:val="18"/>
              </w:rPr>
            </w:pPr>
            <w:r w:rsidRPr="00CF50DE">
              <w:rPr>
                <w:rFonts w:ascii="Arial" w:hAnsi="Arial" w:cs="Arial"/>
                <w:sz w:val="18"/>
                <w:szCs w:val="18"/>
              </w:rPr>
              <w:t>Histoplasmosis</w:t>
            </w:r>
          </w:p>
        </w:tc>
        <w:tc>
          <w:tcPr>
            <w:tcW w:w="1138" w:type="dxa"/>
            <w:noWrap/>
            <w:hideMark/>
          </w:tcPr>
          <w:p w14:paraId="14DAF5D2" w14:textId="77777777" w:rsidR="00023F13" w:rsidRPr="00CF50DE" w:rsidRDefault="00023F13" w:rsidP="009236C6">
            <w:pPr>
              <w:rPr>
                <w:rFonts w:ascii="Arial" w:hAnsi="Arial" w:cs="Arial"/>
                <w:sz w:val="18"/>
                <w:szCs w:val="18"/>
              </w:rPr>
            </w:pPr>
            <w:r w:rsidRPr="00CF50DE">
              <w:rPr>
                <w:rFonts w:ascii="Arial" w:hAnsi="Arial" w:cs="Arial"/>
                <w:sz w:val="18"/>
                <w:szCs w:val="18"/>
              </w:rPr>
              <w:t>$23,483</w:t>
            </w:r>
          </w:p>
        </w:tc>
        <w:tc>
          <w:tcPr>
            <w:tcW w:w="1152" w:type="dxa"/>
            <w:noWrap/>
            <w:hideMark/>
          </w:tcPr>
          <w:p w14:paraId="2F153BC0" w14:textId="77777777" w:rsidR="00023F13" w:rsidRPr="00CF50DE" w:rsidRDefault="00023F13" w:rsidP="009236C6">
            <w:pPr>
              <w:rPr>
                <w:rFonts w:ascii="Arial" w:hAnsi="Arial" w:cs="Arial"/>
                <w:sz w:val="18"/>
                <w:szCs w:val="18"/>
              </w:rPr>
            </w:pPr>
            <w:r w:rsidRPr="00CF50DE">
              <w:rPr>
                <w:rFonts w:ascii="Arial" w:hAnsi="Arial" w:cs="Arial"/>
                <w:sz w:val="18"/>
                <w:szCs w:val="18"/>
              </w:rPr>
              <w:t>$30,869</w:t>
            </w:r>
          </w:p>
        </w:tc>
        <w:tc>
          <w:tcPr>
            <w:tcW w:w="1701" w:type="dxa"/>
            <w:noWrap/>
            <w:hideMark/>
          </w:tcPr>
          <w:p w14:paraId="5CA21302" w14:textId="77777777" w:rsidR="00023F13" w:rsidRPr="00CF50DE" w:rsidRDefault="00023F13" w:rsidP="009236C6">
            <w:pPr>
              <w:rPr>
                <w:rFonts w:ascii="Arial" w:hAnsi="Arial" w:cs="Arial"/>
                <w:sz w:val="18"/>
                <w:szCs w:val="18"/>
              </w:rPr>
            </w:pPr>
            <w:r w:rsidRPr="00CF50DE">
              <w:rPr>
                <w:rFonts w:ascii="Arial" w:hAnsi="Arial" w:cs="Arial"/>
                <w:sz w:val="18"/>
                <w:szCs w:val="18"/>
              </w:rPr>
              <w:t>$101,428</w:t>
            </w:r>
          </w:p>
        </w:tc>
        <w:tc>
          <w:tcPr>
            <w:tcW w:w="1170" w:type="dxa"/>
            <w:noWrap/>
            <w:hideMark/>
          </w:tcPr>
          <w:p w14:paraId="50C020E5" w14:textId="77777777" w:rsidR="00023F13" w:rsidRPr="00CF50DE" w:rsidRDefault="00023F13" w:rsidP="009236C6">
            <w:pPr>
              <w:rPr>
                <w:rFonts w:ascii="Arial" w:hAnsi="Arial" w:cs="Arial"/>
                <w:sz w:val="18"/>
                <w:szCs w:val="18"/>
              </w:rPr>
            </w:pPr>
            <w:r w:rsidRPr="00CF50DE">
              <w:rPr>
                <w:rFonts w:ascii="Arial" w:hAnsi="Arial" w:cs="Arial"/>
                <w:sz w:val="18"/>
                <w:szCs w:val="18"/>
              </w:rPr>
              <w:t>$270</w:t>
            </w:r>
          </w:p>
        </w:tc>
        <w:tc>
          <w:tcPr>
            <w:tcW w:w="1080" w:type="dxa"/>
            <w:noWrap/>
            <w:hideMark/>
          </w:tcPr>
          <w:p w14:paraId="75BAE3FB" w14:textId="77777777" w:rsidR="00023F13" w:rsidRPr="00CF50DE" w:rsidRDefault="00023F13" w:rsidP="009236C6">
            <w:pPr>
              <w:rPr>
                <w:rFonts w:ascii="Arial" w:hAnsi="Arial" w:cs="Arial"/>
                <w:sz w:val="18"/>
                <w:szCs w:val="18"/>
              </w:rPr>
            </w:pPr>
            <w:r w:rsidRPr="00CF50DE">
              <w:rPr>
                <w:rFonts w:ascii="Arial" w:hAnsi="Arial" w:cs="Arial"/>
                <w:sz w:val="18"/>
                <w:szCs w:val="18"/>
              </w:rPr>
              <w:t>$314</w:t>
            </w:r>
          </w:p>
        </w:tc>
        <w:tc>
          <w:tcPr>
            <w:tcW w:w="1710" w:type="dxa"/>
            <w:noWrap/>
            <w:hideMark/>
          </w:tcPr>
          <w:p w14:paraId="1DC8F884" w14:textId="77777777" w:rsidR="00023F13" w:rsidRPr="00CF50DE" w:rsidRDefault="00023F13" w:rsidP="009236C6">
            <w:pPr>
              <w:rPr>
                <w:rFonts w:ascii="Arial" w:hAnsi="Arial" w:cs="Arial"/>
                <w:sz w:val="18"/>
                <w:szCs w:val="18"/>
              </w:rPr>
            </w:pPr>
            <w:r w:rsidRPr="00CF50DE">
              <w:rPr>
                <w:rFonts w:ascii="Arial" w:hAnsi="Arial" w:cs="Arial"/>
                <w:sz w:val="18"/>
                <w:szCs w:val="18"/>
              </w:rPr>
              <w:t>$436</w:t>
            </w:r>
          </w:p>
        </w:tc>
      </w:tr>
      <w:tr w:rsidR="00023F13" w:rsidRPr="00CF50DE" w14:paraId="2C6DA9BE" w14:textId="77777777" w:rsidTr="009236C6">
        <w:trPr>
          <w:trHeight w:val="20"/>
        </w:trPr>
        <w:tc>
          <w:tcPr>
            <w:tcW w:w="3024" w:type="dxa"/>
            <w:noWrap/>
            <w:hideMark/>
          </w:tcPr>
          <w:p w14:paraId="1350A627" w14:textId="77777777" w:rsidR="00023F13" w:rsidRPr="00CF50DE" w:rsidRDefault="00023F13" w:rsidP="009236C6">
            <w:pPr>
              <w:rPr>
                <w:rFonts w:ascii="Arial" w:hAnsi="Arial" w:cs="Arial"/>
                <w:sz w:val="18"/>
                <w:szCs w:val="18"/>
              </w:rPr>
            </w:pPr>
            <w:r w:rsidRPr="00CF50DE">
              <w:rPr>
                <w:rFonts w:ascii="Arial" w:hAnsi="Arial" w:cs="Arial"/>
                <w:i/>
                <w:iCs/>
                <w:sz w:val="18"/>
                <w:szCs w:val="18"/>
              </w:rPr>
              <w:t>Pneumocystis </w:t>
            </w:r>
            <w:r w:rsidRPr="00CF50DE">
              <w:rPr>
                <w:rFonts w:ascii="Arial" w:hAnsi="Arial" w:cs="Arial"/>
                <w:sz w:val="18"/>
                <w:szCs w:val="18"/>
              </w:rPr>
              <w:t>pneumonia</w:t>
            </w:r>
          </w:p>
        </w:tc>
        <w:tc>
          <w:tcPr>
            <w:tcW w:w="1138" w:type="dxa"/>
            <w:noWrap/>
            <w:hideMark/>
          </w:tcPr>
          <w:p w14:paraId="1802D800" w14:textId="77777777" w:rsidR="00023F13" w:rsidRPr="00CF50DE" w:rsidRDefault="00023F13" w:rsidP="009236C6">
            <w:pPr>
              <w:rPr>
                <w:rFonts w:ascii="Arial" w:hAnsi="Arial" w:cs="Arial"/>
                <w:sz w:val="18"/>
                <w:szCs w:val="18"/>
              </w:rPr>
            </w:pPr>
            <w:r w:rsidRPr="00CF50DE">
              <w:rPr>
                <w:rFonts w:ascii="Arial" w:hAnsi="Arial" w:cs="Arial"/>
                <w:sz w:val="18"/>
                <w:szCs w:val="18"/>
              </w:rPr>
              <w:t>$35,504</w:t>
            </w:r>
          </w:p>
        </w:tc>
        <w:tc>
          <w:tcPr>
            <w:tcW w:w="1152" w:type="dxa"/>
            <w:noWrap/>
            <w:hideMark/>
          </w:tcPr>
          <w:p w14:paraId="40252375" w14:textId="77777777" w:rsidR="00023F13" w:rsidRPr="00CF50DE" w:rsidRDefault="00023F13" w:rsidP="009236C6">
            <w:pPr>
              <w:rPr>
                <w:rFonts w:ascii="Arial" w:hAnsi="Arial" w:cs="Arial"/>
                <w:sz w:val="18"/>
                <w:szCs w:val="18"/>
              </w:rPr>
            </w:pPr>
            <w:r w:rsidRPr="00CF50DE">
              <w:rPr>
                <w:rFonts w:ascii="Arial" w:hAnsi="Arial" w:cs="Arial"/>
                <w:sz w:val="18"/>
                <w:szCs w:val="18"/>
              </w:rPr>
              <w:t>$34,678</w:t>
            </w:r>
          </w:p>
        </w:tc>
        <w:tc>
          <w:tcPr>
            <w:tcW w:w="1701" w:type="dxa"/>
            <w:noWrap/>
            <w:hideMark/>
          </w:tcPr>
          <w:p w14:paraId="6BCE26D4" w14:textId="77777777" w:rsidR="00023F13" w:rsidRPr="00CF50DE" w:rsidRDefault="00023F13" w:rsidP="009236C6">
            <w:pPr>
              <w:rPr>
                <w:rFonts w:ascii="Arial" w:hAnsi="Arial" w:cs="Arial"/>
                <w:sz w:val="18"/>
                <w:szCs w:val="18"/>
              </w:rPr>
            </w:pPr>
            <w:r w:rsidRPr="00CF50DE">
              <w:rPr>
                <w:rFonts w:ascii="Arial" w:hAnsi="Arial" w:cs="Arial"/>
                <w:sz w:val="18"/>
                <w:szCs w:val="18"/>
              </w:rPr>
              <w:t>$140,068</w:t>
            </w:r>
          </w:p>
        </w:tc>
        <w:tc>
          <w:tcPr>
            <w:tcW w:w="1170" w:type="dxa"/>
            <w:noWrap/>
            <w:hideMark/>
          </w:tcPr>
          <w:p w14:paraId="5EB47F5C" w14:textId="77777777" w:rsidR="00023F13" w:rsidRPr="00CF50DE" w:rsidRDefault="00023F13" w:rsidP="009236C6">
            <w:pPr>
              <w:rPr>
                <w:rFonts w:ascii="Arial" w:hAnsi="Arial" w:cs="Arial"/>
                <w:sz w:val="18"/>
                <w:szCs w:val="18"/>
              </w:rPr>
            </w:pPr>
            <w:r w:rsidRPr="00CF50DE">
              <w:rPr>
                <w:rFonts w:ascii="Arial" w:hAnsi="Arial" w:cs="Arial"/>
                <w:sz w:val="18"/>
                <w:szCs w:val="18"/>
              </w:rPr>
              <w:t>$240</w:t>
            </w:r>
          </w:p>
        </w:tc>
        <w:tc>
          <w:tcPr>
            <w:tcW w:w="1080" w:type="dxa"/>
            <w:noWrap/>
            <w:hideMark/>
          </w:tcPr>
          <w:p w14:paraId="4D86DF70" w14:textId="77777777" w:rsidR="00023F13" w:rsidRPr="00CF50DE" w:rsidRDefault="00023F13" w:rsidP="009236C6">
            <w:pPr>
              <w:rPr>
                <w:rFonts w:ascii="Arial" w:hAnsi="Arial" w:cs="Arial"/>
                <w:sz w:val="18"/>
                <w:szCs w:val="18"/>
              </w:rPr>
            </w:pPr>
            <w:r w:rsidRPr="00CF50DE">
              <w:rPr>
                <w:rFonts w:ascii="Arial" w:hAnsi="Arial" w:cs="Arial"/>
                <w:sz w:val="18"/>
                <w:szCs w:val="18"/>
              </w:rPr>
              <w:t>$516</w:t>
            </w:r>
          </w:p>
        </w:tc>
        <w:tc>
          <w:tcPr>
            <w:tcW w:w="1710" w:type="dxa"/>
            <w:noWrap/>
            <w:hideMark/>
          </w:tcPr>
          <w:p w14:paraId="4A369E8F" w14:textId="77777777" w:rsidR="00023F13" w:rsidRPr="00CF50DE" w:rsidRDefault="00023F13" w:rsidP="009236C6">
            <w:pPr>
              <w:rPr>
                <w:rFonts w:ascii="Arial" w:hAnsi="Arial" w:cs="Arial"/>
                <w:sz w:val="18"/>
                <w:szCs w:val="18"/>
              </w:rPr>
            </w:pPr>
            <w:r w:rsidRPr="00CF50DE">
              <w:rPr>
                <w:rFonts w:ascii="Arial" w:hAnsi="Arial" w:cs="Arial"/>
                <w:sz w:val="18"/>
                <w:szCs w:val="18"/>
              </w:rPr>
              <w:t>$1,606</w:t>
            </w:r>
          </w:p>
        </w:tc>
      </w:tr>
      <w:tr w:rsidR="00023F13" w:rsidRPr="00CF50DE" w14:paraId="27490788" w14:textId="77777777" w:rsidTr="009236C6">
        <w:trPr>
          <w:trHeight w:val="20"/>
        </w:trPr>
        <w:tc>
          <w:tcPr>
            <w:tcW w:w="3024" w:type="dxa"/>
            <w:noWrap/>
            <w:hideMark/>
          </w:tcPr>
          <w:p w14:paraId="0615B70B" w14:textId="77777777" w:rsidR="00023F13" w:rsidRPr="00CF50DE" w:rsidRDefault="00023F13" w:rsidP="009236C6">
            <w:pPr>
              <w:rPr>
                <w:rFonts w:ascii="Arial" w:hAnsi="Arial" w:cs="Arial"/>
                <w:sz w:val="18"/>
                <w:szCs w:val="18"/>
              </w:rPr>
            </w:pPr>
            <w:r w:rsidRPr="00CF50DE">
              <w:rPr>
                <w:rFonts w:ascii="Arial" w:hAnsi="Arial" w:cs="Arial"/>
                <w:sz w:val="18"/>
                <w:szCs w:val="18"/>
              </w:rPr>
              <w:t>Mucormycosis</w:t>
            </w:r>
          </w:p>
        </w:tc>
        <w:tc>
          <w:tcPr>
            <w:tcW w:w="1138" w:type="dxa"/>
            <w:noWrap/>
            <w:hideMark/>
          </w:tcPr>
          <w:p w14:paraId="0A1BCC62" w14:textId="77777777" w:rsidR="00023F13" w:rsidRPr="00CF50DE" w:rsidRDefault="00023F13" w:rsidP="009236C6">
            <w:pPr>
              <w:rPr>
                <w:rFonts w:ascii="Arial" w:hAnsi="Arial" w:cs="Arial"/>
                <w:sz w:val="18"/>
                <w:szCs w:val="18"/>
              </w:rPr>
            </w:pPr>
            <w:r w:rsidRPr="00CF50DE">
              <w:rPr>
                <w:rFonts w:ascii="Arial" w:hAnsi="Arial" w:cs="Arial"/>
                <w:sz w:val="18"/>
                <w:szCs w:val="18"/>
              </w:rPr>
              <w:t>$188,372</w:t>
            </w:r>
          </w:p>
        </w:tc>
        <w:tc>
          <w:tcPr>
            <w:tcW w:w="1152" w:type="dxa"/>
            <w:noWrap/>
            <w:hideMark/>
          </w:tcPr>
          <w:p w14:paraId="677C8598" w14:textId="77777777" w:rsidR="00023F13" w:rsidRPr="00CF50DE" w:rsidRDefault="00023F13" w:rsidP="009236C6">
            <w:pPr>
              <w:rPr>
                <w:rFonts w:ascii="Arial" w:hAnsi="Arial" w:cs="Arial"/>
                <w:sz w:val="18"/>
                <w:szCs w:val="18"/>
              </w:rPr>
            </w:pPr>
            <w:r w:rsidRPr="00CF50DE">
              <w:rPr>
                <w:rFonts w:ascii="Arial" w:hAnsi="Arial" w:cs="Arial"/>
                <w:sz w:val="18"/>
                <w:szCs w:val="18"/>
              </w:rPr>
              <w:t>$129,053</w:t>
            </w:r>
          </w:p>
        </w:tc>
        <w:tc>
          <w:tcPr>
            <w:tcW w:w="1701" w:type="dxa"/>
            <w:noWrap/>
            <w:hideMark/>
          </w:tcPr>
          <w:p w14:paraId="2F1E08B0" w14:textId="77777777" w:rsidR="00023F13" w:rsidRPr="00CF50DE" w:rsidRDefault="00023F13" w:rsidP="009236C6">
            <w:pPr>
              <w:rPr>
                <w:rFonts w:ascii="Arial" w:hAnsi="Arial" w:cs="Arial"/>
                <w:sz w:val="18"/>
                <w:szCs w:val="18"/>
              </w:rPr>
            </w:pPr>
            <w:r w:rsidRPr="00CF50DE">
              <w:rPr>
                <w:rFonts w:ascii="Arial" w:hAnsi="Arial" w:cs="Arial"/>
                <w:sz w:val="18"/>
                <w:szCs w:val="18"/>
              </w:rPr>
              <w:t>$536,980</w:t>
            </w:r>
          </w:p>
        </w:tc>
        <w:tc>
          <w:tcPr>
            <w:tcW w:w="1170" w:type="dxa"/>
            <w:noWrap/>
            <w:hideMark/>
          </w:tcPr>
          <w:p w14:paraId="2E401411" w14:textId="77777777" w:rsidR="00023F13" w:rsidRPr="00CF50DE" w:rsidRDefault="00023F13" w:rsidP="009236C6">
            <w:pPr>
              <w:rPr>
                <w:rFonts w:ascii="Arial" w:hAnsi="Arial" w:cs="Arial"/>
                <w:sz w:val="18"/>
                <w:szCs w:val="18"/>
              </w:rPr>
            </w:pPr>
            <w:r w:rsidRPr="00CF50DE">
              <w:rPr>
                <w:rFonts w:ascii="Arial" w:hAnsi="Arial" w:cs="Arial"/>
                <w:sz w:val="18"/>
                <w:szCs w:val="18"/>
              </w:rPr>
              <w:t>$95</w:t>
            </w:r>
          </w:p>
        </w:tc>
        <w:tc>
          <w:tcPr>
            <w:tcW w:w="1080" w:type="dxa"/>
            <w:noWrap/>
            <w:hideMark/>
          </w:tcPr>
          <w:p w14:paraId="6B4E98A1" w14:textId="77777777" w:rsidR="00023F13" w:rsidRPr="00CF50DE" w:rsidRDefault="00023F13" w:rsidP="009236C6">
            <w:pPr>
              <w:rPr>
                <w:rFonts w:ascii="Arial" w:hAnsi="Arial" w:cs="Arial"/>
                <w:sz w:val="18"/>
                <w:szCs w:val="18"/>
              </w:rPr>
            </w:pPr>
            <w:r w:rsidRPr="00CF50DE">
              <w:rPr>
                <w:rFonts w:ascii="Arial" w:hAnsi="Arial" w:cs="Arial"/>
                <w:sz w:val="18"/>
                <w:szCs w:val="18"/>
              </w:rPr>
              <w:t>$2,262</w:t>
            </w:r>
          </w:p>
        </w:tc>
        <w:tc>
          <w:tcPr>
            <w:tcW w:w="1710" w:type="dxa"/>
            <w:noWrap/>
            <w:hideMark/>
          </w:tcPr>
          <w:p w14:paraId="41424B21" w14:textId="77777777" w:rsidR="00023F13" w:rsidRPr="00CF50DE" w:rsidRDefault="00023F13" w:rsidP="009236C6">
            <w:pPr>
              <w:rPr>
                <w:rFonts w:ascii="Arial" w:hAnsi="Arial" w:cs="Arial"/>
                <w:sz w:val="18"/>
                <w:szCs w:val="18"/>
              </w:rPr>
            </w:pPr>
            <w:r w:rsidRPr="00CF50DE">
              <w:rPr>
                <w:rFonts w:ascii="Arial" w:hAnsi="Arial" w:cs="Arial"/>
                <w:sz w:val="18"/>
                <w:szCs w:val="18"/>
              </w:rPr>
              <w:t>$2,937</w:t>
            </w:r>
          </w:p>
        </w:tc>
      </w:tr>
      <w:tr w:rsidR="00023F13" w:rsidRPr="00CF50DE" w14:paraId="072644DB" w14:textId="77777777" w:rsidTr="009236C6">
        <w:trPr>
          <w:trHeight w:val="20"/>
        </w:trPr>
        <w:tc>
          <w:tcPr>
            <w:tcW w:w="3024" w:type="dxa"/>
            <w:noWrap/>
            <w:hideMark/>
          </w:tcPr>
          <w:p w14:paraId="37B2BE61" w14:textId="77777777" w:rsidR="00023F13" w:rsidRPr="00CF50DE" w:rsidRDefault="00023F13" w:rsidP="009236C6">
            <w:pPr>
              <w:rPr>
                <w:rFonts w:ascii="Arial" w:hAnsi="Arial" w:cs="Arial"/>
                <w:sz w:val="18"/>
                <w:szCs w:val="18"/>
              </w:rPr>
            </w:pPr>
            <w:r w:rsidRPr="00CF50DE">
              <w:rPr>
                <w:rFonts w:ascii="Arial" w:hAnsi="Arial" w:cs="Arial"/>
                <w:sz w:val="18"/>
                <w:szCs w:val="18"/>
              </w:rPr>
              <w:t>Other and unspecified mycoses</w:t>
            </w:r>
          </w:p>
        </w:tc>
        <w:tc>
          <w:tcPr>
            <w:tcW w:w="1138" w:type="dxa"/>
            <w:noWrap/>
            <w:hideMark/>
          </w:tcPr>
          <w:p w14:paraId="5F3E5E23" w14:textId="77777777" w:rsidR="00023F13" w:rsidRPr="00CF50DE" w:rsidRDefault="00023F13" w:rsidP="009236C6">
            <w:pPr>
              <w:rPr>
                <w:rFonts w:ascii="Arial" w:hAnsi="Arial" w:cs="Arial"/>
                <w:sz w:val="18"/>
                <w:szCs w:val="18"/>
              </w:rPr>
            </w:pPr>
            <w:r w:rsidRPr="00CF50DE">
              <w:rPr>
                <w:rFonts w:ascii="Arial" w:hAnsi="Arial" w:cs="Arial"/>
                <w:sz w:val="18"/>
                <w:szCs w:val="18"/>
              </w:rPr>
              <w:t>$68,340</w:t>
            </w:r>
          </w:p>
        </w:tc>
        <w:tc>
          <w:tcPr>
            <w:tcW w:w="1152" w:type="dxa"/>
            <w:noWrap/>
            <w:hideMark/>
          </w:tcPr>
          <w:p w14:paraId="76AE48D1" w14:textId="77777777" w:rsidR="00023F13" w:rsidRPr="00CF50DE" w:rsidRDefault="00023F13" w:rsidP="009236C6">
            <w:pPr>
              <w:rPr>
                <w:rFonts w:ascii="Arial" w:hAnsi="Arial" w:cs="Arial"/>
                <w:sz w:val="18"/>
                <w:szCs w:val="18"/>
              </w:rPr>
            </w:pPr>
            <w:r w:rsidRPr="00CF50DE">
              <w:rPr>
                <w:rFonts w:ascii="Arial" w:hAnsi="Arial" w:cs="Arial"/>
                <w:sz w:val="18"/>
                <w:szCs w:val="18"/>
              </w:rPr>
              <w:t>$81,159</w:t>
            </w:r>
          </w:p>
        </w:tc>
        <w:tc>
          <w:tcPr>
            <w:tcW w:w="1701" w:type="dxa"/>
            <w:noWrap/>
            <w:hideMark/>
          </w:tcPr>
          <w:p w14:paraId="172C6D8B" w14:textId="77777777" w:rsidR="00023F13" w:rsidRPr="00CF50DE" w:rsidRDefault="00023F13" w:rsidP="009236C6">
            <w:pPr>
              <w:rPr>
                <w:rFonts w:ascii="Arial" w:hAnsi="Arial" w:cs="Arial"/>
                <w:sz w:val="18"/>
                <w:szCs w:val="18"/>
              </w:rPr>
            </w:pPr>
            <w:r w:rsidRPr="00CF50DE">
              <w:rPr>
                <w:rFonts w:ascii="Arial" w:hAnsi="Arial" w:cs="Arial"/>
                <w:sz w:val="18"/>
                <w:szCs w:val="18"/>
              </w:rPr>
              <w:t>$256,882</w:t>
            </w:r>
          </w:p>
        </w:tc>
        <w:tc>
          <w:tcPr>
            <w:tcW w:w="1170" w:type="dxa"/>
            <w:noWrap/>
            <w:hideMark/>
          </w:tcPr>
          <w:p w14:paraId="1E732B77" w14:textId="77777777" w:rsidR="00023F13" w:rsidRPr="00CF50DE" w:rsidRDefault="00023F13" w:rsidP="009236C6">
            <w:pPr>
              <w:rPr>
                <w:rFonts w:ascii="Arial" w:hAnsi="Arial" w:cs="Arial"/>
                <w:sz w:val="18"/>
                <w:szCs w:val="18"/>
              </w:rPr>
            </w:pPr>
            <w:r w:rsidRPr="00CF50DE">
              <w:rPr>
                <w:rFonts w:ascii="Arial" w:hAnsi="Arial" w:cs="Arial"/>
                <w:sz w:val="18"/>
                <w:szCs w:val="18"/>
              </w:rPr>
              <w:t>$255</w:t>
            </w:r>
          </w:p>
        </w:tc>
        <w:tc>
          <w:tcPr>
            <w:tcW w:w="1080" w:type="dxa"/>
            <w:noWrap/>
            <w:hideMark/>
          </w:tcPr>
          <w:p w14:paraId="43573006" w14:textId="77777777" w:rsidR="00023F13" w:rsidRPr="00CF50DE" w:rsidRDefault="00023F13" w:rsidP="009236C6">
            <w:pPr>
              <w:rPr>
                <w:rFonts w:ascii="Arial" w:hAnsi="Arial" w:cs="Arial"/>
                <w:sz w:val="18"/>
                <w:szCs w:val="18"/>
              </w:rPr>
            </w:pPr>
            <w:r w:rsidRPr="00CF50DE">
              <w:rPr>
                <w:rFonts w:ascii="Arial" w:hAnsi="Arial" w:cs="Arial"/>
                <w:sz w:val="18"/>
                <w:szCs w:val="18"/>
              </w:rPr>
              <w:t>$992</w:t>
            </w:r>
          </w:p>
        </w:tc>
        <w:tc>
          <w:tcPr>
            <w:tcW w:w="1710" w:type="dxa"/>
            <w:noWrap/>
            <w:hideMark/>
          </w:tcPr>
          <w:p w14:paraId="02DA2E13" w14:textId="77777777" w:rsidR="00023F13" w:rsidRPr="00CF50DE" w:rsidRDefault="00023F13" w:rsidP="009236C6">
            <w:pPr>
              <w:rPr>
                <w:rFonts w:ascii="Arial" w:hAnsi="Arial" w:cs="Arial"/>
                <w:sz w:val="18"/>
                <w:szCs w:val="18"/>
              </w:rPr>
            </w:pPr>
            <w:r w:rsidRPr="00CF50DE">
              <w:rPr>
                <w:rFonts w:ascii="Arial" w:hAnsi="Arial" w:cs="Arial"/>
                <w:sz w:val="18"/>
                <w:szCs w:val="18"/>
              </w:rPr>
              <w:t>$886</w:t>
            </w:r>
          </w:p>
        </w:tc>
      </w:tr>
      <w:tr w:rsidR="00023F13" w:rsidRPr="00CF50DE" w14:paraId="57B54CD9" w14:textId="77777777" w:rsidTr="009236C6">
        <w:trPr>
          <w:trHeight w:val="20"/>
        </w:trPr>
        <w:tc>
          <w:tcPr>
            <w:tcW w:w="3024" w:type="dxa"/>
            <w:noWrap/>
            <w:hideMark/>
          </w:tcPr>
          <w:p w14:paraId="622C30A5" w14:textId="77777777" w:rsidR="00023F13" w:rsidRPr="00CF50DE" w:rsidRDefault="00023F13" w:rsidP="009236C6">
            <w:pPr>
              <w:rPr>
                <w:rFonts w:ascii="Arial" w:hAnsi="Arial" w:cs="Arial"/>
                <w:sz w:val="18"/>
                <w:szCs w:val="18"/>
              </w:rPr>
            </w:pPr>
            <w:r w:rsidRPr="00CF50DE">
              <w:rPr>
                <w:rFonts w:ascii="Arial" w:hAnsi="Arial" w:cs="Arial"/>
                <w:sz w:val="18"/>
                <w:szCs w:val="18"/>
              </w:rPr>
              <w:t>Any fungal disease‡</w:t>
            </w:r>
          </w:p>
        </w:tc>
        <w:tc>
          <w:tcPr>
            <w:tcW w:w="1138" w:type="dxa"/>
            <w:noWrap/>
            <w:hideMark/>
          </w:tcPr>
          <w:p w14:paraId="5453056B" w14:textId="77777777" w:rsidR="00023F13" w:rsidRPr="00CF50DE" w:rsidRDefault="00023F13" w:rsidP="009236C6">
            <w:pPr>
              <w:rPr>
                <w:rFonts w:ascii="Arial" w:hAnsi="Arial" w:cs="Arial"/>
                <w:sz w:val="18"/>
                <w:szCs w:val="18"/>
              </w:rPr>
            </w:pPr>
            <w:r w:rsidRPr="00CF50DE">
              <w:rPr>
                <w:rFonts w:ascii="Arial" w:hAnsi="Arial" w:cs="Arial"/>
                <w:sz w:val="18"/>
                <w:szCs w:val="18"/>
              </w:rPr>
              <w:t>$26,558</w:t>
            </w:r>
          </w:p>
        </w:tc>
        <w:tc>
          <w:tcPr>
            <w:tcW w:w="1152" w:type="dxa"/>
            <w:noWrap/>
            <w:hideMark/>
          </w:tcPr>
          <w:p w14:paraId="1003C279" w14:textId="77777777" w:rsidR="00023F13" w:rsidRPr="00CF50DE" w:rsidRDefault="00023F13" w:rsidP="009236C6">
            <w:pPr>
              <w:rPr>
                <w:rFonts w:ascii="Arial" w:hAnsi="Arial" w:cs="Arial"/>
                <w:sz w:val="18"/>
                <w:szCs w:val="18"/>
              </w:rPr>
            </w:pPr>
            <w:r w:rsidRPr="00CF50DE">
              <w:rPr>
                <w:rFonts w:ascii="Arial" w:hAnsi="Arial" w:cs="Arial"/>
                <w:sz w:val="18"/>
                <w:szCs w:val="18"/>
              </w:rPr>
              <w:t>$38,477</w:t>
            </w:r>
          </w:p>
        </w:tc>
        <w:tc>
          <w:tcPr>
            <w:tcW w:w="1701" w:type="dxa"/>
            <w:noWrap/>
            <w:hideMark/>
          </w:tcPr>
          <w:p w14:paraId="7B48654F" w14:textId="77777777" w:rsidR="00023F13" w:rsidRPr="00CF50DE" w:rsidRDefault="00023F13" w:rsidP="009236C6">
            <w:pPr>
              <w:rPr>
                <w:rFonts w:ascii="Arial" w:hAnsi="Arial" w:cs="Arial"/>
                <w:sz w:val="18"/>
                <w:szCs w:val="18"/>
              </w:rPr>
            </w:pPr>
            <w:r w:rsidRPr="00CF50DE">
              <w:rPr>
                <w:rFonts w:ascii="Arial" w:hAnsi="Arial" w:cs="Arial"/>
                <w:sz w:val="18"/>
                <w:szCs w:val="18"/>
              </w:rPr>
              <w:t>$104,883</w:t>
            </w:r>
          </w:p>
        </w:tc>
        <w:tc>
          <w:tcPr>
            <w:tcW w:w="1170" w:type="dxa"/>
            <w:noWrap/>
            <w:hideMark/>
          </w:tcPr>
          <w:p w14:paraId="2363813C" w14:textId="77777777" w:rsidR="00023F13" w:rsidRPr="00CF50DE" w:rsidRDefault="00023F13" w:rsidP="009236C6">
            <w:pPr>
              <w:rPr>
                <w:rFonts w:ascii="Arial" w:hAnsi="Arial" w:cs="Arial"/>
                <w:sz w:val="18"/>
                <w:szCs w:val="18"/>
              </w:rPr>
            </w:pPr>
            <w:r w:rsidRPr="00CF50DE">
              <w:rPr>
                <w:rFonts w:ascii="Arial" w:hAnsi="Arial" w:cs="Arial"/>
                <w:sz w:val="18"/>
                <w:szCs w:val="18"/>
              </w:rPr>
              <w:t>$95</w:t>
            </w:r>
          </w:p>
        </w:tc>
        <w:tc>
          <w:tcPr>
            <w:tcW w:w="1080" w:type="dxa"/>
            <w:noWrap/>
            <w:hideMark/>
          </w:tcPr>
          <w:p w14:paraId="3B61A640" w14:textId="77777777" w:rsidR="00023F13" w:rsidRPr="00CF50DE" w:rsidRDefault="00023F13" w:rsidP="009236C6">
            <w:pPr>
              <w:rPr>
                <w:rFonts w:ascii="Arial" w:hAnsi="Arial" w:cs="Arial"/>
                <w:sz w:val="18"/>
                <w:szCs w:val="18"/>
              </w:rPr>
            </w:pPr>
            <w:r w:rsidRPr="00CF50DE">
              <w:rPr>
                <w:rFonts w:ascii="Arial" w:hAnsi="Arial" w:cs="Arial"/>
                <w:sz w:val="18"/>
                <w:szCs w:val="18"/>
              </w:rPr>
              <w:t>$166</w:t>
            </w:r>
          </w:p>
        </w:tc>
        <w:tc>
          <w:tcPr>
            <w:tcW w:w="1710" w:type="dxa"/>
            <w:noWrap/>
            <w:hideMark/>
          </w:tcPr>
          <w:p w14:paraId="2C33BBB8" w14:textId="77777777" w:rsidR="00023F13" w:rsidRPr="00CF50DE" w:rsidRDefault="00023F13" w:rsidP="009236C6">
            <w:pPr>
              <w:rPr>
                <w:rFonts w:ascii="Arial" w:hAnsi="Arial" w:cs="Arial"/>
                <w:sz w:val="18"/>
                <w:szCs w:val="18"/>
              </w:rPr>
            </w:pPr>
            <w:r w:rsidRPr="00CF50DE">
              <w:rPr>
                <w:rFonts w:ascii="Arial" w:hAnsi="Arial" w:cs="Arial"/>
                <w:sz w:val="18"/>
                <w:szCs w:val="18"/>
              </w:rPr>
              <w:t>$243</w:t>
            </w:r>
          </w:p>
        </w:tc>
      </w:tr>
    </w:tbl>
    <w:p w14:paraId="6151F3DA" w14:textId="77777777" w:rsidR="00023F13" w:rsidRPr="00CF50DE" w:rsidRDefault="00023F13" w:rsidP="00023F13">
      <w:pPr>
        <w:spacing w:after="0" w:line="240" w:lineRule="auto"/>
        <w:rPr>
          <w:rFonts w:ascii="Times New Roman" w:hAnsi="Times New Roman" w:cs="Times New Roman"/>
          <w:sz w:val="18"/>
          <w:szCs w:val="18"/>
        </w:rPr>
      </w:pPr>
      <w:r w:rsidRPr="00CF50DE">
        <w:rPr>
          <w:rFonts w:ascii="Times New Roman" w:hAnsi="Times New Roman" w:cs="Times New Roman"/>
          <w:sz w:val="18"/>
          <w:szCs w:val="18"/>
        </w:rPr>
        <w:t>*In 2024 dollars.</w:t>
      </w:r>
    </w:p>
    <w:p w14:paraId="2004D5ED" w14:textId="77777777" w:rsidR="00023F13" w:rsidRPr="00CF50DE" w:rsidRDefault="00023F13" w:rsidP="00023F13">
      <w:pPr>
        <w:spacing w:after="0" w:line="240" w:lineRule="auto"/>
        <w:rPr>
          <w:rFonts w:ascii="Times New Roman" w:hAnsi="Times New Roman" w:cs="Times New Roman"/>
          <w:sz w:val="18"/>
          <w:szCs w:val="18"/>
        </w:rPr>
      </w:pPr>
      <w:r w:rsidRPr="00CF50DE">
        <w:rPr>
          <w:rFonts w:ascii="Times New Roman" w:hAnsi="Times New Roman" w:cs="Times New Roman"/>
          <w:sz w:val="18"/>
          <w:szCs w:val="18"/>
        </w:rPr>
        <w:t xml:space="preserve">†Outpatient visit costs included costs of antifungal medications (and antibiotics for </w:t>
      </w:r>
      <w:r w:rsidRPr="00CF50DE">
        <w:rPr>
          <w:rFonts w:ascii="Times New Roman" w:hAnsi="Times New Roman" w:cs="Times New Roman"/>
          <w:i/>
          <w:iCs/>
          <w:sz w:val="18"/>
          <w:szCs w:val="18"/>
        </w:rPr>
        <w:t>Pneumocystis</w:t>
      </w:r>
      <w:r w:rsidRPr="00CF50DE">
        <w:rPr>
          <w:rFonts w:ascii="Times New Roman" w:hAnsi="Times New Roman" w:cs="Times New Roman"/>
          <w:sz w:val="18"/>
          <w:szCs w:val="18"/>
        </w:rPr>
        <w:t xml:space="preserve"> pneumonia [PCP] prophylaxis and treatment, among patients with PCP ICD-10-CM codes) in the -7 to +30 days around the visit date.  </w:t>
      </w:r>
    </w:p>
    <w:p w14:paraId="748FB5DE" w14:textId="2999AB0B" w:rsidR="00023F13" w:rsidRPr="00CF50DE" w:rsidRDefault="00023F13" w:rsidP="00023F13">
      <w:pPr>
        <w:spacing w:after="0" w:line="240" w:lineRule="auto"/>
        <w:rPr>
          <w:rFonts w:ascii="Times New Roman" w:hAnsi="Times New Roman" w:cs="Times New Roman"/>
          <w:sz w:val="18"/>
          <w:szCs w:val="18"/>
          <w:highlight w:val="cyan"/>
        </w:rPr>
      </w:pPr>
      <w:r w:rsidRPr="00CF50DE">
        <w:rPr>
          <w:rFonts w:ascii="Times New Roman" w:hAnsi="Times New Roman" w:cs="Times New Roman"/>
          <w:sz w:val="18"/>
          <w:szCs w:val="18"/>
        </w:rPr>
        <w:t>‡</w:t>
      </w:r>
      <w:r w:rsidR="00FB49DB" w:rsidRPr="00FB49DB">
        <w:rPr>
          <w:rFonts w:ascii="Times New Roman" w:hAnsi="Times New Roman" w:cs="Times New Roman"/>
          <w:sz w:val="18"/>
          <w:szCs w:val="18"/>
        </w:rPr>
        <w:t xml:space="preserve"> </w:t>
      </w:r>
      <w:r w:rsidR="00FB49DB">
        <w:rPr>
          <w:rFonts w:ascii="Times New Roman" w:hAnsi="Times New Roman" w:cs="Times New Roman"/>
          <w:sz w:val="18"/>
          <w:szCs w:val="18"/>
        </w:rPr>
        <w:t xml:space="preserve">Based on ICD-10-CM codes for all fungal diseases </w:t>
      </w:r>
      <w:r w:rsidR="00C124B1">
        <w:rPr>
          <w:rFonts w:ascii="Times New Roman" w:hAnsi="Times New Roman" w:cs="Times New Roman"/>
          <w:sz w:val="18"/>
          <w:szCs w:val="18"/>
        </w:rPr>
        <w:t>combined, because</w:t>
      </w:r>
      <w:r w:rsidRPr="00CF50DE">
        <w:rPr>
          <w:rFonts w:ascii="Times New Roman" w:hAnsi="Times New Roman" w:cs="Times New Roman"/>
          <w:sz w:val="18"/>
          <w:szCs w:val="18"/>
        </w:rPr>
        <w:t xml:space="preserve"> hospitalization or outpatient visit record could have more than one fungal disease listed.</w:t>
      </w:r>
    </w:p>
    <w:p w14:paraId="4840FE82" w14:textId="77777777" w:rsidR="00023F13" w:rsidRDefault="00023F13" w:rsidP="00023F13">
      <w:pPr>
        <w:spacing w:after="0" w:line="240" w:lineRule="auto"/>
      </w:pPr>
    </w:p>
    <w:p w14:paraId="56421A2B" w14:textId="77777777" w:rsidR="00086620" w:rsidRDefault="00086620"/>
    <w:sectPr w:rsidR="00086620" w:rsidSect="00023F1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F13"/>
    <w:rsid w:val="00023F13"/>
    <w:rsid w:val="00086620"/>
    <w:rsid w:val="001F088C"/>
    <w:rsid w:val="00280E23"/>
    <w:rsid w:val="004260A0"/>
    <w:rsid w:val="00B04D34"/>
    <w:rsid w:val="00B2062E"/>
    <w:rsid w:val="00C124B1"/>
    <w:rsid w:val="00DE0241"/>
    <w:rsid w:val="00DF16F0"/>
    <w:rsid w:val="00FB4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A669D"/>
  <w15:chartTrackingRefBased/>
  <w15:docId w15:val="{35CCAB46-FD4F-40AC-8B4C-E2BCF4575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F13"/>
  </w:style>
  <w:style w:type="paragraph" w:styleId="Heading1">
    <w:name w:val="heading 1"/>
    <w:basedOn w:val="Normal"/>
    <w:next w:val="Normal"/>
    <w:link w:val="Heading1Char"/>
    <w:uiPriority w:val="9"/>
    <w:qFormat/>
    <w:rsid w:val="00023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F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F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F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F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F13"/>
    <w:rPr>
      <w:rFonts w:eastAsiaTheme="majorEastAsia" w:cstheme="majorBidi"/>
      <w:color w:val="272727" w:themeColor="text1" w:themeTint="D8"/>
    </w:rPr>
  </w:style>
  <w:style w:type="paragraph" w:styleId="Title">
    <w:name w:val="Title"/>
    <w:basedOn w:val="Normal"/>
    <w:next w:val="Normal"/>
    <w:link w:val="TitleChar"/>
    <w:uiPriority w:val="10"/>
    <w:qFormat/>
    <w:rsid w:val="00023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F13"/>
    <w:pPr>
      <w:spacing w:before="160"/>
      <w:jc w:val="center"/>
    </w:pPr>
    <w:rPr>
      <w:i/>
      <w:iCs/>
      <w:color w:val="404040" w:themeColor="text1" w:themeTint="BF"/>
    </w:rPr>
  </w:style>
  <w:style w:type="character" w:customStyle="1" w:styleId="QuoteChar">
    <w:name w:val="Quote Char"/>
    <w:basedOn w:val="DefaultParagraphFont"/>
    <w:link w:val="Quote"/>
    <w:uiPriority w:val="29"/>
    <w:rsid w:val="00023F13"/>
    <w:rPr>
      <w:i/>
      <w:iCs/>
      <w:color w:val="404040" w:themeColor="text1" w:themeTint="BF"/>
    </w:rPr>
  </w:style>
  <w:style w:type="paragraph" w:styleId="ListParagraph">
    <w:name w:val="List Paragraph"/>
    <w:basedOn w:val="Normal"/>
    <w:uiPriority w:val="34"/>
    <w:qFormat/>
    <w:rsid w:val="00023F13"/>
    <w:pPr>
      <w:ind w:left="720"/>
      <w:contextualSpacing/>
    </w:pPr>
  </w:style>
  <w:style w:type="character" w:styleId="IntenseEmphasis">
    <w:name w:val="Intense Emphasis"/>
    <w:basedOn w:val="DefaultParagraphFont"/>
    <w:uiPriority w:val="21"/>
    <w:qFormat/>
    <w:rsid w:val="00023F13"/>
    <w:rPr>
      <w:i/>
      <w:iCs/>
      <w:color w:val="0F4761" w:themeColor="accent1" w:themeShade="BF"/>
    </w:rPr>
  </w:style>
  <w:style w:type="paragraph" w:styleId="IntenseQuote">
    <w:name w:val="Intense Quote"/>
    <w:basedOn w:val="Normal"/>
    <w:next w:val="Normal"/>
    <w:link w:val="IntenseQuoteChar"/>
    <w:uiPriority w:val="30"/>
    <w:qFormat/>
    <w:rsid w:val="00023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F13"/>
    <w:rPr>
      <w:i/>
      <w:iCs/>
      <w:color w:val="0F4761" w:themeColor="accent1" w:themeShade="BF"/>
    </w:rPr>
  </w:style>
  <w:style w:type="character" w:styleId="IntenseReference">
    <w:name w:val="Intense Reference"/>
    <w:basedOn w:val="DefaultParagraphFont"/>
    <w:uiPriority w:val="32"/>
    <w:qFormat/>
    <w:rsid w:val="00023F13"/>
    <w:rPr>
      <w:b/>
      <w:bCs/>
      <w:smallCaps/>
      <w:color w:val="0F4761" w:themeColor="accent1" w:themeShade="BF"/>
      <w:spacing w:val="5"/>
    </w:rPr>
  </w:style>
  <w:style w:type="table" w:styleId="TableGridLight">
    <w:name w:val="Grid Table Light"/>
    <w:basedOn w:val="TableNormal"/>
    <w:uiPriority w:val="40"/>
    <w:rsid w:val="00023F1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260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906</Words>
  <Characters>5170</Characters>
  <Application>Microsoft Office Word</Application>
  <DocSecurity>0</DocSecurity>
  <Lines>43</Lines>
  <Paragraphs>12</Paragraphs>
  <ScaleCrop>false</ScaleCrop>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 Kaitlin (CDC/NCEZID/DFWED/MDB)</dc:creator>
  <cp:keywords/>
  <dc:description/>
  <cp:lastModifiedBy>Benedict, Kaitlin (CDC/NCEZID/DFWED/MDB)</cp:lastModifiedBy>
  <cp:revision>6</cp:revision>
  <dcterms:created xsi:type="dcterms:W3CDTF">2025-04-12T13:53:00Z</dcterms:created>
  <dcterms:modified xsi:type="dcterms:W3CDTF">2025-05-15T16:29:00Z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2025-04-12T13:54:19Z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efaaba80-9b2f-48c4-8191-ef3e2cacc85a</vt:lpwstr>
  </property>
  <property fmtid="{D5CDD505-2E9C-101B-9397-08002B2CF9AE}" pid="8" name="MSIP_Label_7b94a7b8-f06c-4dfe-bdcc-9b548fd58c31_ContentBits">
    <vt:lpwstr>0</vt:lpwstr>
  </property>
</Properties>
</file>