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C3ABCF" w14:textId="558765A7" w:rsidR="006F45FD" w:rsidRPr="006F45FD" w:rsidRDefault="006F45FD" w:rsidP="006F45FD">
      <w:pPr>
        <w:rPr>
          <w:b/>
          <w:bCs/>
        </w:rPr>
      </w:pPr>
      <w:r w:rsidRPr="006F45FD">
        <w:rPr>
          <w:b/>
          <w:bCs/>
        </w:rPr>
        <w:t>Supplementa</w:t>
      </w:r>
      <w:r>
        <w:rPr>
          <w:b/>
          <w:bCs/>
        </w:rPr>
        <w:t xml:space="preserve">ry </w:t>
      </w:r>
      <w:r w:rsidRPr="006F45FD">
        <w:rPr>
          <w:b/>
          <w:bCs/>
        </w:rPr>
        <w:t>Appendix:</w:t>
      </w:r>
    </w:p>
    <w:p w14:paraId="7CA310B1" w14:textId="77777777" w:rsidR="006F45FD" w:rsidRPr="006F45FD" w:rsidRDefault="006F45FD" w:rsidP="006F45FD"/>
    <w:p w14:paraId="16C4571B" w14:textId="77777777" w:rsidR="006F45FD" w:rsidRPr="006F45FD" w:rsidRDefault="006F45FD" w:rsidP="006F45FD">
      <w:pPr>
        <w:rPr>
          <w:b/>
          <w:bCs/>
          <w:iCs/>
          <w:lang w:bidi="en-US"/>
        </w:rPr>
      </w:pPr>
      <w:bookmarkStart w:id="0" w:name="_Toc386554910"/>
      <w:bookmarkStart w:id="1" w:name="_Toc60651960"/>
      <w:r w:rsidRPr="006F45FD">
        <w:rPr>
          <w:b/>
          <w:bCs/>
          <w:iCs/>
          <w:lang w:bidi="en-US"/>
        </w:rPr>
        <w:t>Study Sites and Personnel</w:t>
      </w:r>
      <w:bookmarkEnd w:id="0"/>
      <w:bookmarkEnd w:id="1"/>
    </w:p>
    <w:p w14:paraId="054E6394" w14:textId="77777777" w:rsidR="006F45FD" w:rsidRPr="006F45FD" w:rsidRDefault="006F45FD" w:rsidP="006F45FD">
      <w:r w:rsidRPr="006F45FD">
        <w:t xml:space="preserve">The members of the </w:t>
      </w:r>
      <w:r w:rsidRPr="006F45FD">
        <w:rPr>
          <w:i/>
        </w:rPr>
        <w:t xml:space="preserve">Eunice Kennedy Shriver </w:t>
      </w:r>
      <w:r w:rsidRPr="006F45FD">
        <w:t>National Institute of Child Health and</w:t>
      </w:r>
      <w:r w:rsidRPr="006F45FD">
        <w:rPr>
          <w:vertAlign w:val="superscript"/>
        </w:rPr>
        <w:t xml:space="preserve"> </w:t>
      </w:r>
      <w:r w:rsidRPr="006F45FD">
        <w:t xml:space="preserve">Human Development Maternal-Fetal Medicine Units Network that participated in this study are as follows: </w:t>
      </w:r>
    </w:p>
    <w:p w14:paraId="2B4EE428" w14:textId="77777777" w:rsidR="006F45FD" w:rsidRPr="006F45FD" w:rsidRDefault="006F45FD" w:rsidP="006F45FD"/>
    <w:p w14:paraId="0C939FA3" w14:textId="77777777" w:rsidR="006F45FD" w:rsidRPr="006F45FD" w:rsidRDefault="006F45FD" w:rsidP="006F45FD">
      <w:pPr>
        <w:rPr>
          <w:b/>
        </w:rPr>
      </w:pPr>
      <w:r w:rsidRPr="006F45FD">
        <w:rPr>
          <w:b/>
          <w:u w:val="single"/>
        </w:rPr>
        <w:t>Clinical Centers</w:t>
      </w:r>
      <w:r w:rsidRPr="006F45FD">
        <w:rPr>
          <w:b/>
        </w:rPr>
        <w:t>:</w:t>
      </w:r>
    </w:p>
    <w:p w14:paraId="165FE02C" w14:textId="77777777" w:rsidR="006F45FD" w:rsidRPr="006F45FD" w:rsidRDefault="006F45FD" w:rsidP="006F45FD">
      <w:r w:rsidRPr="006F45FD">
        <w:t>Main centers are listed below.  Personnel at subsites have the subsite listed in brackets.</w:t>
      </w:r>
    </w:p>
    <w:p w14:paraId="7727B50C" w14:textId="77777777" w:rsidR="006F45FD" w:rsidRPr="006F45FD" w:rsidRDefault="006F45FD" w:rsidP="006F45FD"/>
    <w:p w14:paraId="49598EFC" w14:textId="77777777" w:rsidR="006F45FD" w:rsidRPr="006F45FD" w:rsidRDefault="006F45FD" w:rsidP="006F45FD">
      <w:r w:rsidRPr="006F45FD">
        <w:rPr>
          <w:b/>
        </w:rPr>
        <w:t>University of Pittsburgh</w:t>
      </w:r>
      <w:r w:rsidRPr="006F45FD">
        <w:t>, Pittsburgh, PA – Hyagriv Simhan, MD, Melissa Bickus, BS, Francesca Facco, MD</w:t>
      </w:r>
    </w:p>
    <w:p w14:paraId="0BCF3CAE" w14:textId="77777777" w:rsidR="006F45FD" w:rsidRPr="006F45FD" w:rsidRDefault="006F45FD" w:rsidP="006F45FD">
      <w:pPr>
        <w:rPr>
          <w:b/>
        </w:rPr>
      </w:pPr>
    </w:p>
    <w:p w14:paraId="28579E9A" w14:textId="77777777" w:rsidR="006F45FD" w:rsidRPr="006F45FD" w:rsidRDefault="006F45FD" w:rsidP="006F45FD">
      <w:r w:rsidRPr="006F45FD">
        <w:rPr>
          <w:b/>
        </w:rPr>
        <w:t>University of Alabama at Birmingham</w:t>
      </w:r>
      <w:r w:rsidRPr="006F45FD">
        <w:t>, Birmingham, AL – Alan Tita, MD, PhD, Janatha Grant, DNP, RN, FNP-BC, Brian Casey, MD, Stacy Harris, BSN, RN</w:t>
      </w:r>
    </w:p>
    <w:p w14:paraId="446C470C" w14:textId="77777777" w:rsidR="006F45FD" w:rsidRPr="006F45FD" w:rsidRDefault="006F45FD" w:rsidP="006F45FD">
      <w:pPr>
        <w:rPr>
          <w:b/>
        </w:rPr>
      </w:pPr>
    </w:p>
    <w:p w14:paraId="08EE6DAE" w14:textId="77777777" w:rsidR="006F45FD" w:rsidRPr="006F45FD" w:rsidRDefault="006F45FD" w:rsidP="006F45FD">
      <w:r w:rsidRPr="006F45FD">
        <w:rPr>
          <w:b/>
        </w:rPr>
        <w:t>The Ohio State University</w:t>
      </w:r>
      <w:r w:rsidRPr="006F45FD">
        <w:t xml:space="preserve">, Columbus, OH – Mona Prasad, DO, MPH, Anna Bartholomew, RN, BSN, CCRP, Maged Costantine, MD, Erin Nelson, MPH, Dawn Cline, BSN, Samantha Weigand, MD [Miami Valley Hospital], David McKenna, MD [Miami Valley Hospital], Esther K. Snow, BSN [Miami Valley Hospital],  Kathleen Fennig, MSN [Miami Valley Hospital], </w:t>
      </w:r>
      <w:proofErr w:type="spellStart"/>
      <w:r w:rsidRPr="006F45FD">
        <w:t>Mounira</w:t>
      </w:r>
      <w:proofErr w:type="spellEnd"/>
      <w:r w:rsidRPr="006F45FD">
        <w:t xml:space="preserve"> </w:t>
      </w:r>
      <w:proofErr w:type="spellStart"/>
      <w:r w:rsidRPr="006F45FD">
        <w:t>Habli</w:t>
      </w:r>
      <w:proofErr w:type="spellEnd"/>
      <w:r w:rsidRPr="006F45FD">
        <w:t xml:space="preserve">, MD, MS [Good Samaritan Hospital], Donna Lambers, MD [Good Samaritan Hospital], Marta McClellan, MSN [Good Samaritan Hospital], Crystal </w:t>
      </w:r>
      <w:proofErr w:type="spellStart"/>
      <w:r w:rsidRPr="006F45FD">
        <w:t>Daffner</w:t>
      </w:r>
      <w:proofErr w:type="spellEnd"/>
      <w:r w:rsidRPr="006F45FD">
        <w:t>, BS [Good Samaritan Hospital]</w:t>
      </w:r>
    </w:p>
    <w:p w14:paraId="3DF26947" w14:textId="77777777" w:rsidR="006F45FD" w:rsidRPr="006F45FD" w:rsidRDefault="006F45FD" w:rsidP="006F45FD">
      <w:pPr>
        <w:rPr>
          <w:b/>
        </w:rPr>
      </w:pPr>
    </w:p>
    <w:p w14:paraId="17BDA40F" w14:textId="77777777" w:rsidR="006F45FD" w:rsidRPr="006F45FD" w:rsidRDefault="006F45FD" w:rsidP="006F45FD">
      <w:r w:rsidRPr="006F45FD">
        <w:rPr>
          <w:b/>
        </w:rPr>
        <w:t>University of Utah Health Sciences Center</w:t>
      </w:r>
      <w:r w:rsidRPr="006F45FD">
        <w:t xml:space="preserve">, Salt Lake City, UT – Torri Metz, MD, Amber Sowles, RN, BSN, Kim Hill, BSN, Michael Varner, </w:t>
      </w:r>
      <w:proofErr w:type="gramStart"/>
      <w:r w:rsidRPr="006F45FD">
        <w:t>MD,  M.</w:t>
      </w:r>
      <w:proofErr w:type="gramEnd"/>
      <w:r w:rsidRPr="006F45FD">
        <w:t xml:space="preserve"> Sean Esplin, MD [Intermountain Medical Center], Valerie Morby, RN [McKay-Dee Hospital Center]</w:t>
      </w:r>
    </w:p>
    <w:p w14:paraId="614B9011" w14:textId="77777777" w:rsidR="006F45FD" w:rsidRPr="006F45FD" w:rsidRDefault="006F45FD" w:rsidP="006F45FD">
      <w:pPr>
        <w:rPr>
          <w:b/>
        </w:rPr>
      </w:pPr>
    </w:p>
    <w:p w14:paraId="2AE2B3FE" w14:textId="77777777" w:rsidR="006F45FD" w:rsidRPr="006F45FD" w:rsidRDefault="006F45FD" w:rsidP="006F45FD">
      <w:r w:rsidRPr="006F45FD">
        <w:rPr>
          <w:b/>
        </w:rPr>
        <w:t>Brown University</w:t>
      </w:r>
      <w:r w:rsidRPr="006F45FD">
        <w:t>, Providence, RI – Brenna Hughes, MD, Donna Allard, ADN, RNC, Dwight J. Rouse, MD, Erika Werner, MD, Janet Rousseau, BSN, RN, Joyce Lee, BA, David Gardner, BSN, RN, Lisa Beati, BSN, RN</w:t>
      </w:r>
    </w:p>
    <w:p w14:paraId="561FEC9E" w14:textId="77777777" w:rsidR="006F45FD" w:rsidRPr="006F45FD" w:rsidRDefault="006F45FD" w:rsidP="006F45FD">
      <w:pPr>
        <w:rPr>
          <w:b/>
        </w:rPr>
      </w:pPr>
    </w:p>
    <w:p w14:paraId="21C53EF8" w14:textId="77777777" w:rsidR="006F45FD" w:rsidRPr="006F45FD" w:rsidRDefault="006F45FD" w:rsidP="006F45FD">
      <w:r w:rsidRPr="006F45FD">
        <w:rPr>
          <w:b/>
        </w:rPr>
        <w:t>Columbia University</w:t>
      </w:r>
      <w:r w:rsidRPr="006F45FD">
        <w:t xml:space="preserve">, New York, NY – Ronald Wapner, MD, Cynthia Gyamfi-Bannerman, MD, MS, Sabine Bousleiman, MSN, MSPH, Vilmarie Carmona, CCRC, Brandy Firman, CRC, Matthew Hoffman, MD [Christiana Care], Ashley Vanneman [Christiana Care], Kristy </w:t>
      </w:r>
      <w:proofErr w:type="spellStart"/>
      <w:r w:rsidRPr="006F45FD">
        <w:t>Palmores</w:t>
      </w:r>
      <w:proofErr w:type="spellEnd"/>
      <w:r w:rsidRPr="006F45FD">
        <w:t>, MD [St. Peter’s University Hospital], Imene Beche, CCRP [St. Peter’s University Hospital]</w:t>
      </w:r>
    </w:p>
    <w:p w14:paraId="270D7435" w14:textId="77777777" w:rsidR="006F45FD" w:rsidRPr="006F45FD" w:rsidRDefault="006F45FD" w:rsidP="006F45FD">
      <w:pPr>
        <w:rPr>
          <w:b/>
        </w:rPr>
      </w:pPr>
    </w:p>
    <w:p w14:paraId="4A2FCD00" w14:textId="77777777" w:rsidR="006F45FD" w:rsidRPr="006F45FD" w:rsidRDefault="006F45FD" w:rsidP="006F45FD">
      <w:r w:rsidRPr="006F45FD">
        <w:rPr>
          <w:b/>
        </w:rPr>
        <w:t>University of Texas Medical Branch</w:t>
      </w:r>
      <w:r w:rsidRPr="006F45FD">
        <w:t xml:space="preserve">, Galveston, TX – George Saade, MD, Ashley Salazar, RN, MSN, WHNP, Luis Pacheco, MD, </w:t>
      </w:r>
      <w:proofErr w:type="spellStart"/>
      <w:r w:rsidRPr="006F45FD">
        <w:t>Janak</w:t>
      </w:r>
      <w:proofErr w:type="spellEnd"/>
      <w:r w:rsidRPr="006F45FD">
        <w:t xml:space="preserve"> Patel, MD, Amelia Nounes, BSN, Antonio Saad, MD, Sangeeta Jain, MD, Hassan </w:t>
      </w:r>
      <w:proofErr w:type="spellStart"/>
      <w:r w:rsidRPr="006F45FD">
        <w:t>Harirah</w:t>
      </w:r>
      <w:proofErr w:type="spellEnd"/>
      <w:r w:rsidRPr="006F45FD">
        <w:t>, MD, Shannon Clark, MD, Gayle Olson, MD</w:t>
      </w:r>
    </w:p>
    <w:p w14:paraId="26D8583C" w14:textId="77777777" w:rsidR="006F45FD" w:rsidRPr="006F45FD" w:rsidRDefault="006F45FD" w:rsidP="006F45FD">
      <w:pPr>
        <w:rPr>
          <w:b/>
        </w:rPr>
      </w:pPr>
    </w:p>
    <w:p w14:paraId="54BDCA77" w14:textId="77777777" w:rsidR="006F45FD" w:rsidRPr="006F45FD" w:rsidRDefault="006F45FD" w:rsidP="006F45FD">
      <w:proofErr w:type="spellStart"/>
      <w:r w:rsidRPr="006F45FD">
        <w:rPr>
          <w:b/>
        </w:rPr>
        <w:t>MetroHealth</w:t>
      </w:r>
      <w:proofErr w:type="spellEnd"/>
      <w:r w:rsidRPr="006F45FD">
        <w:rPr>
          <w:b/>
        </w:rPr>
        <w:t xml:space="preserve"> Medical Center-Case Western Reserve University</w:t>
      </w:r>
      <w:r w:rsidRPr="006F45FD">
        <w:t xml:space="preserve">, Cleveland, OH – Edward Chien, MD, Wendy Dalton, RN, LuAnn Polito RN, JD, Cynthia </w:t>
      </w:r>
      <w:proofErr w:type="spellStart"/>
      <w:r w:rsidRPr="006F45FD">
        <w:t>Milluzi</w:t>
      </w:r>
      <w:proofErr w:type="spellEnd"/>
      <w:r w:rsidRPr="006F45FD">
        <w:t xml:space="preserve">, RN, Kathleen Kushner, RN, David Hackney, MD [University Hospital], Ashley </w:t>
      </w:r>
      <w:proofErr w:type="spellStart"/>
      <w:r w:rsidRPr="006F45FD">
        <w:t>Maile</w:t>
      </w:r>
      <w:proofErr w:type="spellEnd"/>
      <w:r w:rsidRPr="006F45FD">
        <w:t xml:space="preserve"> [University Hospital], Jodi Bell</w:t>
      </w:r>
    </w:p>
    <w:p w14:paraId="100D1AD0" w14:textId="77777777" w:rsidR="006F45FD" w:rsidRPr="006F45FD" w:rsidRDefault="006F45FD" w:rsidP="006F45FD">
      <w:pPr>
        <w:rPr>
          <w:b/>
        </w:rPr>
      </w:pPr>
    </w:p>
    <w:p w14:paraId="61CA6066" w14:textId="77777777" w:rsidR="006F45FD" w:rsidRPr="006F45FD" w:rsidRDefault="006F45FD" w:rsidP="006F45FD">
      <w:r w:rsidRPr="006F45FD">
        <w:rPr>
          <w:b/>
        </w:rPr>
        <w:t>University of Texas Health Science Center at Houston-Children's Memorial Hermann Hospital</w:t>
      </w:r>
      <w:r w:rsidRPr="006F45FD">
        <w:t>, Houston, TX – Baha J. Sibai, MD, Suneet P. Chauhan, MD, Felecia Ortiz, RN, BSN</w:t>
      </w:r>
    </w:p>
    <w:p w14:paraId="2BE103CB" w14:textId="77777777" w:rsidR="006F45FD" w:rsidRPr="006F45FD" w:rsidRDefault="006F45FD" w:rsidP="006F45FD">
      <w:pPr>
        <w:rPr>
          <w:b/>
        </w:rPr>
      </w:pPr>
    </w:p>
    <w:p w14:paraId="725B5B4F" w14:textId="77777777" w:rsidR="006F45FD" w:rsidRPr="006F45FD" w:rsidRDefault="006F45FD" w:rsidP="006F45FD">
      <w:r w:rsidRPr="006F45FD">
        <w:rPr>
          <w:b/>
        </w:rPr>
        <w:t>University of North Carolina at Chapel Hill</w:t>
      </w:r>
      <w:r w:rsidRPr="006F45FD">
        <w:t>, Chapel Hill, NC – John Thorp, Jr., MD, Kelly Clark, BSN, RN, Sally Timlin, MSN, RN, Carmen Beamon, MD, MPH [</w:t>
      </w:r>
      <w:proofErr w:type="spellStart"/>
      <w:r w:rsidRPr="006F45FD">
        <w:t>WakeMed</w:t>
      </w:r>
      <w:proofErr w:type="spellEnd"/>
      <w:r w:rsidRPr="006F45FD">
        <w:t xml:space="preserve"> Health &amp; Hospitals], Hannah Nunn, BA, Kacey Eichelberger, MD, Allison Moore, RN</w:t>
      </w:r>
    </w:p>
    <w:p w14:paraId="35CADA5D" w14:textId="77777777" w:rsidR="006F45FD" w:rsidRPr="006F45FD" w:rsidRDefault="006F45FD" w:rsidP="006F45FD">
      <w:pPr>
        <w:rPr>
          <w:b/>
        </w:rPr>
      </w:pPr>
    </w:p>
    <w:p w14:paraId="4227F495" w14:textId="77777777" w:rsidR="006F45FD" w:rsidRPr="006F45FD" w:rsidRDefault="006F45FD" w:rsidP="006F45FD">
      <w:r w:rsidRPr="006F45FD">
        <w:rPr>
          <w:b/>
        </w:rPr>
        <w:t>Northwestern University</w:t>
      </w:r>
      <w:r w:rsidRPr="006F45FD">
        <w:t xml:space="preserve">, Chicago, IL – William Grobman, MD, MBA, Gail Mallett, RN, MS, Mercedes Ramos-Brinson, BS, Mara Dinsmoor, MD, MPH [NorthShore University Health System], Kristin </w:t>
      </w:r>
      <w:proofErr w:type="spellStart"/>
      <w:r w:rsidRPr="006F45FD">
        <w:t>Paychek</w:t>
      </w:r>
      <w:proofErr w:type="spellEnd"/>
      <w:r w:rsidRPr="006F45FD">
        <w:t>, RN, BSN [NorthShore University Health System]</w:t>
      </w:r>
    </w:p>
    <w:p w14:paraId="11DEC6F5" w14:textId="77777777" w:rsidR="006F45FD" w:rsidRPr="006F45FD" w:rsidRDefault="006F45FD" w:rsidP="006F45FD">
      <w:pPr>
        <w:rPr>
          <w:b/>
        </w:rPr>
      </w:pPr>
    </w:p>
    <w:p w14:paraId="2A835BC7" w14:textId="77777777" w:rsidR="006F45FD" w:rsidRPr="006F45FD" w:rsidRDefault="006F45FD" w:rsidP="006F45FD">
      <w:r w:rsidRPr="006F45FD">
        <w:rPr>
          <w:b/>
        </w:rPr>
        <w:t>University of Pennsylvania</w:t>
      </w:r>
      <w:r w:rsidRPr="006F45FD">
        <w:t>, Philadelphia, PA – Samuel Parry, MD, Christina Pizzi, RN, Jennifer Craig, RN</w:t>
      </w:r>
    </w:p>
    <w:p w14:paraId="0C64B2AB" w14:textId="77777777" w:rsidR="006F45FD" w:rsidRPr="006F45FD" w:rsidRDefault="006F45FD" w:rsidP="006F45FD">
      <w:pPr>
        <w:rPr>
          <w:b/>
        </w:rPr>
      </w:pPr>
    </w:p>
    <w:p w14:paraId="0E2707A4" w14:textId="77777777" w:rsidR="006F45FD" w:rsidRPr="006F45FD" w:rsidRDefault="006F45FD" w:rsidP="006F45FD">
      <w:r w:rsidRPr="006F45FD">
        <w:rPr>
          <w:b/>
        </w:rPr>
        <w:t>Duke University</w:t>
      </w:r>
      <w:r w:rsidRPr="006F45FD">
        <w:t xml:space="preserve">, Durham, NC – </w:t>
      </w:r>
      <w:proofErr w:type="spellStart"/>
      <w:r w:rsidRPr="006F45FD">
        <w:t>Geety</w:t>
      </w:r>
      <w:proofErr w:type="spellEnd"/>
      <w:r w:rsidRPr="006F45FD">
        <w:t xml:space="preserve"> Swamy, MD, Tammy Bishop, RN, MSN, Jennifer Ferrara, RN, BSN</w:t>
      </w:r>
    </w:p>
    <w:p w14:paraId="0A5CD6EE" w14:textId="77777777" w:rsidR="006F45FD" w:rsidRPr="006F45FD" w:rsidRDefault="006F45FD" w:rsidP="006F45FD">
      <w:pPr>
        <w:rPr>
          <w:b/>
        </w:rPr>
      </w:pPr>
    </w:p>
    <w:p w14:paraId="26AE0C5A" w14:textId="77777777" w:rsidR="006F45FD" w:rsidRPr="006F45FD" w:rsidRDefault="006F45FD" w:rsidP="006F45FD">
      <w:r w:rsidRPr="006F45FD">
        <w:rPr>
          <w:b/>
        </w:rPr>
        <w:t>University of Texas Southwestern Medical Center</w:t>
      </w:r>
      <w:r w:rsidRPr="006F45FD">
        <w:t xml:space="preserve">, Dallas, TX – Brian Casey, MD, Lisa Moseley, RN, Tiffany Thomas, RN, Jordan Gerald, RN, Lisa Fay-Randall, RN, Ana </w:t>
      </w:r>
      <w:proofErr w:type="spellStart"/>
      <w:r w:rsidRPr="006F45FD">
        <w:t>Sias</w:t>
      </w:r>
      <w:proofErr w:type="spellEnd"/>
      <w:r w:rsidRPr="006F45FD">
        <w:t>, CMA, Marcia Garcia</w:t>
      </w:r>
    </w:p>
    <w:p w14:paraId="7E1CB2C1" w14:textId="77777777" w:rsidR="006F45FD" w:rsidRPr="006F45FD" w:rsidRDefault="006F45FD" w:rsidP="006F45FD"/>
    <w:p w14:paraId="2E02A30E" w14:textId="77777777" w:rsidR="006F45FD" w:rsidRPr="006F45FD" w:rsidRDefault="006F45FD" w:rsidP="006F45FD">
      <w:r w:rsidRPr="006F45FD">
        <w:rPr>
          <w:b/>
        </w:rPr>
        <w:t>Stanford University</w:t>
      </w:r>
      <w:r w:rsidRPr="006F45FD">
        <w:t>, Stanford, CA – Yasser El-Sayed, MD, Christine Lee, RN, Natali Aziz, RN, Deirdre Lyell, MD, Anna Girsen, PhD</w:t>
      </w:r>
    </w:p>
    <w:p w14:paraId="36361D30" w14:textId="77777777" w:rsidR="006F45FD" w:rsidRPr="006F45FD" w:rsidRDefault="006F45FD" w:rsidP="006F45FD">
      <w:pPr>
        <w:rPr>
          <w:b/>
        </w:rPr>
      </w:pPr>
    </w:p>
    <w:p w14:paraId="550A90C1" w14:textId="77777777" w:rsidR="006F45FD" w:rsidRPr="006F45FD" w:rsidRDefault="006F45FD" w:rsidP="006F45FD">
      <w:r w:rsidRPr="006F45FD">
        <w:rPr>
          <w:b/>
        </w:rPr>
        <w:t>University of Colorado</w:t>
      </w:r>
      <w:r w:rsidRPr="006F45FD">
        <w:t>, Denver, CO – Kent Heyborne, MD, Jocelyn Phipers, BSN, CCRP, Kathy Hale, BSN</w:t>
      </w:r>
    </w:p>
    <w:p w14:paraId="11601F8C" w14:textId="77777777" w:rsidR="006F45FD" w:rsidRPr="006F45FD" w:rsidRDefault="006F45FD" w:rsidP="006F45FD"/>
    <w:p w14:paraId="2FA6F2C3" w14:textId="77777777" w:rsidR="006F45FD" w:rsidRPr="006F45FD" w:rsidRDefault="006F45FD" w:rsidP="006F45FD">
      <w:r w:rsidRPr="006F45FD">
        <w:rPr>
          <w:b/>
        </w:rPr>
        <w:t>Boston Medical Center</w:t>
      </w:r>
      <w:r w:rsidRPr="006F45FD">
        <w:t xml:space="preserve">, Boston, MA – Vishakha Sabharwal, MD, Deb </w:t>
      </w:r>
      <w:proofErr w:type="spellStart"/>
      <w:r w:rsidRPr="006F45FD">
        <w:t>McLaud</w:t>
      </w:r>
      <w:proofErr w:type="spellEnd"/>
      <w:r w:rsidRPr="006F45FD">
        <w:t>, RN, Stephen I. Pelton, MD</w:t>
      </w:r>
    </w:p>
    <w:p w14:paraId="32BBDF75" w14:textId="77777777" w:rsidR="006F45FD" w:rsidRPr="006F45FD" w:rsidRDefault="006F45FD" w:rsidP="006F45FD">
      <w:pPr>
        <w:rPr>
          <w:b/>
        </w:rPr>
      </w:pPr>
    </w:p>
    <w:p w14:paraId="6C786351" w14:textId="77777777" w:rsidR="006F45FD" w:rsidRPr="006F45FD" w:rsidRDefault="006F45FD" w:rsidP="006F45FD">
      <w:pPr>
        <w:rPr>
          <w:b/>
        </w:rPr>
      </w:pPr>
      <w:r w:rsidRPr="006F45FD">
        <w:rPr>
          <w:b/>
        </w:rPr>
        <w:t>University of Florida Health Science Center</w:t>
      </w:r>
      <w:r w:rsidRPr="006F45FD">
        <w:t>, Jacksonville, FL – Mobeen Rathore, MD</w:t>
      </w:r>
    </w:p>
    <w:p w14:paraId="61871621" w14:textId="77777777" w:rsidR="006F45FD" w:rsidRPr="006F45FD" w:rsidRDefault="006F45FD" w:rsidP="006F45FD">
      <w:pPr>
        <w:rPr>
          <w:b/>
        </w:rPr>
      </w:pPr>
    </w:p>
    <w:p w14:paraId="1668EBFF" w14:textId="77777777" w:rsidR="006F45FD" w:rsidRPr="006F45FD" w:rsidRDefault="006F45FD" w:rsidP="006F45FD">
      <w:r w:rsidRPr="006F45FD">
        <w:rPr>
          <w:b/>
        </w:rPr>
        <w:t>San Juan Hospital</w:t>
      </w:r>
      <w:r w:rsidRPr="006F45FD">
        <w:t xml:space="preserve">, San Juan, Puerto Rico – Rodrigo Diaz-Velasco, MD, Elvia Perez-Hernandez, BS, MEd, MA, MPH, </w:t>
      </w:r>
      <w:proofErr w:type="spellStart"/>
      <w:r w:rsidRPr="006F45FD">
        <w:t>Midnela</w:t>
      </w:r>
      <w:proofErr w:type="spellEnd"/>
      <w:r w:rsidRPr="006F45FD">
        <w:t xml:space="preserve"> Acevedo-Flores, MD, MT, Wanda I. Marrero-Figueroa, BSN, RN</w:t>
      </w:r>
    </w:p>
    <w:p w14:paraId="523260B7" w14:textId="77777777" w:rsidR="006F45FD" w:rsidRPr="006F45FD" w:rsidRDefault="006F45FD" w:rsidP="006F45FD">
      <w:pPr>
        <w:rPr>
          <w:b/>
        </w:rPr>
      </w:pPr>
    </w:p>
    <w:p w14:paraId="71B52677" w14:textId="77777777" w:rsidR="006F45FD" w:rsidRPr="006F45FD" w:rsidRDefault="006F45FD" w:rsidP="006F45FD">
      <w:r w:rsidRPr="006F45FD">
        <w:rPr>
          <w:b/>
        </w:rPr>
        <w:t>Children’s Diagnostic and Treatment Center, Broward Health</w:t>
      </w:r>
      <w:r w:rsidRPr="006F45FD">
        <w:t>, Ft. Lauderdale, FL – Ana M. Puga, MD, Dayana Leon, RN</w:t>
      </w:r>
    </w:p>
    <w:p w14:paraId="4D91A934" w14:textId="77777777" w:rsidR="006F45FD" w:rsidRPr="006F45FD" w:rsidRDefault="006F45FD" w:rsidP="006F45FD">
      <w:pPr>
        <w:rPr>
          <w:b/>
        </w:rPr>
      </w:pPr>
    </w:p>
    <w:p w14:paraId="68150109" w14:textId="77777777" w:rsidR="006F45FD" w:rsidRPr="006F45FD" w:rsidRDefault="006F45FD" w:rsidP="006F45FD">
      <w:r w:rsidRPr="006F45FD">
        <w:rPr>
          <w:b/>
        </w:rPr>
        <w:t>Jacobi Medical Center</w:t>
      </w:r>
      <w:r w:rsidRPr="006F45FD">
        <w:t xml:space="preserve">, South Bronx, NY – Andrew </w:t>
      </w:r>
      <w:proofErr w:type="spellStart"/>
      <w:r w:rsidRPr="006F45FD">
        <w:t>Wiznia</w:t>
      </w:r>
      <w:proofErr w:type="spellEnd"/>
      <w:r w:rsidRPr="006F45FD">
        <w:t>, MD</w:t>
      </w:r>
    </w:p>
    <w:p w14:paraId="08D5AB9C" w14:textId="77777777" w:rsidR="006F45FD" w:rsidRPr="006F45FD" w:rsidRDefault="006F45FD" w:rsidP="006F45FD">
      <w:pPr>
        <w:rPr>
          <w:b/>
        </w:rPr>
      </w:pPr>
    </w:p>
    <w:p w14:paraId="08254463" w14:textId="77777777" w:rsidR="006F45FD" w:rsidRPr="006F45FD" w:rsidRDefault="006F45FD" w:rsidP="006F45FD">
      <w:r w:rsidRPr="006F45FD">
        <w:rPr>
          <w:b/>
        </w:rPr>
        <w:t>University of Southern California Medical Center</w:t>
      </w:r>
      <w:r w:rsidRPr="006F45FD">
        <w:t>, Los Angeles, CA – Andrea Kovacs, MD</w:t>
      </w:r>
    </w:p>
    <w:p w14:paraId="18BD2CBC" w14:textId="77777777" w:rsidR="006F45FD" w:rsidRPr="006F45FD" w:rsidRDefault="006F45FD" w:rsidP="006F45FD">
      <w:pPr>
        <w:rPr>
          <w:b/>
        </w:rPr>
      </w:pPr>
    </w:p>
    <w:p w14:paraId="2C69E690" w14:textId="77777777" w:rsidR="006F45FD" w:rsidRPr="006F45FD" w:rsidRDefault="006F45FD" w:rsidP="006F45FD">
      <w:r w:rsidRPr="006F45FD">
        <w:rPr>
          <w:b/>
        </w:rPr>
        <w:t>SUNY Stony Brook</w:t>
      </w:r>
      <w:r w:rsidRPr="006F45FD">
        <w:t>, Stony Brook, NY – David J. Garry, MD, Sharon Nachman, MD</w:t>
      </w:r>
    </w:p>
    <w:p w14:paraId="75BEF9FA" w14:textId="77777777" w:rsidR="006F45FD" w:rsidRPr="006F45FD" w:rsidRDefault="006F45FD" w:rsidP="006F45FD"/>
    <w:p w14:paraId="3A88D997" w14:textId="77777777" w:rsidR="006F45FD" w:rsidRPr="006F45FD" w:rsidRDefault="006F45FD" w:rsidP="006F45FD">
      <w:pPr>
        <w:rPr>
          <w:b/>
        </w:rPr>
      </w:pPr>
      <w:r w:rsidRPr="006F45FD">
        <w:rPr>
          <w:b/>
          <w:u w:val="single"/>
        </w:rPr>
        <w:t>Data Coordinating Center</w:t>
      </w:r>
      <w:r w:rsidRPr="006F45FD">
        <w:rPr>
          <w:b/>
        </w:rPr>
        <w:t>:</w:t>
      </w:r>
    </w:p>
    <w:p w14:paraId="2F1053BE" w14:textId="77777777" w:rsidR="006F45FD" w:rsidRPr="006F45FD" w:rsidRDefault="006F45FD" w:rsidP="006F45FD">
      <w:r w:rsidRPr="006F45FD">
        <w:rPr>
          <w:b/>
        </w:rPr>
        <w:lastRenderedPageBreak/>
        <w:t>The George Washington University Biostatistics Center</w:t>
      </w:r>
      <w:r w:rsidRPr="006F45FD">
        <w:t xml:space="preserve">, Washington, DC – Rebecca Clifton, PhD, </w:t>
      </w:r>
      <w:proofErr w:type="spellStart"/>
      <w:r w:rsidRPr="006F45FD">
        <w:t>Grecio</w:t>
      </w:r>
      <w:proofErr w:type="spellEnd"/>
      <w:r w:rsidRPr="006F45FD">
        <w:t xml:space="preserve"> Sandoval, PhD, Elizabeth A. Thom, PhD*, Lisa Mele, MS, Lynda G. Ugwu, PhD, V. Lynn Flowers-Fanomezantsoa, MSHS, Cindy Kwan</w:t>
      </w:r>
    </w:p>
    <w:p w14:paraId="20696A5B" w14:textId="77777777" w:rsidR="006F45FD" w:rsidRPr="006F45FD" w:rsidRDefault="006F45FD" w:rsidP="006F45FD">
      <w:pPr>
        <w:rPr>
          <w:b/>
          <w:u w:val="single"/>
        </w:rPr>
      </w:pPr>
    </w:p>
    <w:p w14:paraId="0721DFBB" w14:textId="77777777" w:rsidR="006F45FD" w:rsidRPr="006F45FD" w:rsidRDefault="006F45FD" w:rsidP="006F45FD">
      <w:pPr>
        <w:rPr>
          <w:b/>
        </w:rPr>
      </w:pPr>
      <w:r w:rsidRPr="006F45FD">
        <w:rPr>
          <w:b/>
          <w:u w:val="single"/>
        </w:rPr>
        <w:t>NIH</w:t>
      </w:r>
      <w:r w:rsidRPr="006F45FD">
        <w:rPr>
          <w:b/>
        </w:rPr>
        <w:t>:</w:t>
      </w:r>
    </w:p>
    <w:p w14:paraId="3990C507" w14:textId="77777777" w:rsidR="006F45FD" w:rsidRPr="006F45FD" w:rsidRDefault="006F45FD" w:rsidP="006F45FD">
      <w:r w:rsidRPr="006F45FD">
        <w:rPr>
          <w:b/>
          <w:i/>
        </w:rPr>
        <w:t>Eunice Kennedy Shriver</w:t>
      </w:r>
      <w:r w:rsidRPr="006F45FD">
        <w:rPr>
          <w:b/>
        </w:rPr>
        <w:t xml:space="preserve"> National Institute of Child Health and Human Development</w:t>
      </w:r>
      <w:r w:rsidRPr="006F45FD">
        <w:t xml:space="preserve">, Bethesda, MD – Susan </w:t>
      </w:r>
      <w:proofErr w:type="spellStart"/>
      <w:r w:rsidRPr="006F45FD">
        <w:t>Tolivaisa</w:t>
      </w:r>
      <w:proofErr w:type="spellEnd"/>
      <w:r w:rsidRPr="006F45FD">
        <w:t xml:space="preserve">, Uma </w:t>
      </w:r>
      <w:proofErr w:type="spellStart"/>
      <w:proofErr w:type="gramStart"/>
      <w:r w:rsidRPr="006F45FD">
        <w:t>Reddy,MD</w:t>
      </w:r>
      <w:proofErr w:type="spellEnd"/>
      <w:proofErr w:type="gramEnd"/>
      <w:r w:rsidRPr="006F45FD">
        <w:t>, Monica Longo, MD, Menachem Miodovnik, MD, Stephanie Archer, MA</w:t>
      </w:r>
    </w:p>
    <w:p w14:paraId="01E36AF3" w14:textId="77777777" w:rsidR="006F45FD" w:rsidRPr="006F45FD" w:rsidRDefault="006F45FD" w:rsidP="006F45FD">
      <w:pPr>
        <w:rPr>
          <w:b/>
        </w:rPr>
      </w:pPr>
    </w:p>
    <w:p w14:paraId="0C8A91BF" w14:textId="77777777" w:rsidR="006F45FD" w:rsidRPr="006F45FD" w:rsidRDefault="006F45FD" w:rsidP="006F45FD">
      <w:r w:rsidRPr="006F45FD">
        <w:rPr>
          <w:b/>
        </w:rPr>
        <w:t>MFMU Network Steering Committee Chair:</w:t>
      </w:r>
      <w:r w:rsidRPr="006F45FD">
        <w:t xml:space="preserve">  George A. Macones</w:t>
      </w:r>
    </w:p>
    <w:p w14:paraId="186FA5C3" w14:textId="77777777" w:rsidR="004A0B3A" w:rsidRDefault="004A0B3A"/>
    <w:sectPr w:rsidR="004A0B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5FD"/>
    <w:rsid w:val="00124494"/>
    <w:rsid w:val="00206D05"/>
    <w:rsid w:val="002B18D6"/>
    <w:rsid w:val="003C5DB7"/>
    <w:rsid w:val="00491A7A"/>
    <w:rsid w:val="004A0B3A"/>
    <w:rsid w:val="00592B05"/>
    <w:rsid w:val="0069018C"/>
    <w:rsid w:val="006F45FD"/>
    <w:rsid w:val="00940E16"/>
    <w:rsid w:val="00A8270B"/>
    <w:rsid w:val="00D43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C793E9"/>
  <w15:chartTrackingRefBased/>
  <w15:docId w15:val="{2A4B9177-0C76-402E-B337-03B1CE0EA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F45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45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45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45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45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45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45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45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45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45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45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45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45F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45F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45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45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45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45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45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F45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45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F45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45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F45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F45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F45F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45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45F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45F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367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2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731</Words>
  <Characters>4169</Characters>
  <Application>Microsoft Office Word</Application>
  <DocSecurity>0</DocSecurity>
  <Lines>34</Lines>
  <Paragraphs>9</Paragraphs>
  <ScaleCrop>false</ScaleCrop>
  <Company/>
  <LinksUpToDate>false</LinksUpToDate>
  <CharactersWithSpaces>4891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Eberenz, Katherine</dc:creator>
  <cp:keywords/>
  <dc:description/>
  <cp:lastModifiedBy>kbarrett</cp:lastModifiedBy>
  <cp:revision>2</cp:revision>
  <dcterms:created xsi:type="dcterms:W3CDTF">2025-07-14T17:28:00Z</dcterms:created>
  <dcterms:modified xsi:type="dcterms:W3CDTF">2025-07-14T17:28:00Z</dcterms:modified>
</cp:coreProperties>
</file>