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9AA9C" w14:textId="2F0FFC33" w:rsidR="00CC0366" w:rsidRDefault="00DA45A4" w:rsidP="00CC0366">
      <w:pPr>
        <w:spacing w:after="0"/>
        <w:rPr>
          <w:rFonts w:cstheme="minorHAnsi"/>
          <w:b/>
        </w:rPr>
      </w:pPr>
      <w:r>
        <w:rPr>
          <w:rFonts w:cstheme="minorHAnsi"/>
          <w:b/>
        </w:rPr>
        <w:t xml:space="preserve">Supplementary Table </w:t>
      </w:r>
      <w:r w:rsidR="00103F5E">
        <w:rPr>
          <w:rFonts w:cstheme="minorHAnsi"/>
          <w:b/>
        </w:rPr>
        <w:t>1</w:t>
      </w:r>
    </w:p>
    <w:p w14:paraId="7315544C" w14:textId="07AF3760" w:rsidR="00334F56" w:rsidRPr="00FA11E6" w:rsidRDefault="00334F56" w:rsidP="00334F56">
      <w:pPr>
        <w:spacing w:after="0"/>
        <w:jc w:val="center"/>
        <w:rPr>
          <w:rFonts w:cstheme="minorHAnsi"/>
          <w:b/>
        </w:rPr>
      </w:pPr>
      <w:r w:rsidRPr="00FA11E6">
        <w:rPr>
          <w:rFonts w:cstheme="minorHAnsi"/>
          <w:b/>
        </w:rPr>
        <w:t>National Violent Death Reporting Syste</w:t>
      </w:r>
      <w:r w:rsidR="00104080">
        <w:rPr>
          <w:rFonts w:cstheme="minorHAnsi"/>
          <w:b/>
        </w:rPr>
        <w:t>m (NVDRS)</w:t>
      </w:r>
      <w:r w:rsidRPr="00FA11E6">
        <w:rPr>
          <w:rFonts w:cstheme="minorHAnsi"/>
          <w:b/>
        </w:rPr>
        <w:t xml:space="preserve"> </w:t>
      </w:r>
      <w:r w:rsidR="00E86C83">
        <w:rPr>
          <w:rFonts w:cstheme="minorHAnsi"/>
          <w:b/>
        </w:rPr>
        <w:t xml:space="preserve">Participation and </w:t>
      </w:r>
      <w:r w:rsidRPr="00FA11E6">
        <w:rPr>
          <w:rFonts w:cstheme="minorHAnsi"/>
          <w:b/>
        </w:rPr>
        <w:t>Geographic Coverage Area</w:t>
      </w:r>
      <w:r w:rsidR="00330737">
        <w:rPr>
          <w:rFonts w:cstheme="minorHAnsi"/>
          <w:b/>
        </w:rPr>
        <w:t xml:space="preserve"> for States/Jurisdiction</w:t>
      </w:r>
      <w:r w:rsidR="00330737" w:rsidRPr="00FA11E6">
        <w:rPr>
          <w:rFonts w:cstheme="minorHAnsi"/>
          <w:b/>
        </w:rPr>
        <w:t>s</w:t>
      </w:r>
      <w:r w:rsidRPr="00FA11E6">
        <w:rPr>
          <w:rFonts w:cstheme="minorHAnsi"/>
          <w:b/>
        </w:rPr>
        <w:t>: 2003 to 202</w:t>
      </w:r>
      <w:r w:rsidR="00272CEA">
        <w:rPr>
          <w:rFonts w:cstheme="minorHAnsi"/>
          <w:b/>
        </w:rPr>
        <w:t>2</w:t>
      </w:r>
    </w:p>
    <w:p w14:paraId="144FD263" w14:textId="77777777" w:rsidR="00334F56" w:rsidRPr="00FA11E6" w:rsidRDefault="00334F56" w:rsidP="00334F56">
      <w:pPr>
        <w:spacing w:after="0"/>
        <w:rPr>
          <w:rFonts w:cstheme="minorHAnsi"/>
        </w:rPr>
      </w:pPr>
      <w:r w:rsidRPr="00FA11E6">
        <w:rPr>
          <w:rFonts w:cstheme="minorHAnsi"/>
        </w:rPr>
        <w:t xml:space="preserve"> </w:t>
      </w:r>
    </w:p>
    <w:tbl>
      <w:tblPr>
        <w:tblStyle w:val="TableGrid"/>
        <w:tblpPr w:leftFromText="180" w:rightFromText="180" w:vertAnchor="text" w:tblpXSpec="center" w:tblpY="1"/>
        <w:tblOverlap w:val="never"/>
        <w:tblW w:w="1493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right w:w="85" w:type="dxa"/>
        </w:tblCellMar>
        <w:tblLook w:val="04A0" w:firstRow="1" w:lastRow="0" w:firstColumn="1" w:lastColumn="0" w:noHBand="0" w:noVBand="1"/>
      </w:tblPr>
      <w:tblGrid>
        <w:gridCol w:w="1758"/>
        <w:gridCol w:w="783"/>
        <w:gridCol w:w="649"/>
        <w:gridCol w:w="647"/>
        <w:gridCol w:w="650"/>
        <w:gridCol w:w="650"/>
        <w:gridCol w:w="650"/>
        <w:gridCol w:w="650"/>
        <w:gridCol w:w="650"/>
        <w:gridCol w:w="648"/>
        <w:gridCol w:w="650"/>
        <w:gridCol w:w="650"/>
        <w:gridCol w:w="650"/>
        <w:gridCol w:w="650"/>
        <w:gridCol w:w="570"/>
        <w:gridCol w:w="884"/>
        <w:gridCol w:w="788"/>
        <w:gridCol w:w="648"/>
        <w:gridCol w:w="642"/>
        <w:gridCol w:w="535"/>
        <w:gridCol w:w="535"/>
      </w:tblGrid>
      <w:tr w:rsidR="00272CEA" w:rsidRPr="00FA11E6" w14:paraId="64EB5C2A" w14:textId="4CD110B6" w:rsidTr="00272CEA">
        <w:trPr>
          <w:trHeight w:val="401"/>
        </w:trPr>
        <w:tc>
          <w:tcPr>
            <w:tcW w:w="1758" w:type="dxa"/>
            <w:vAlign w:val="center"/>
          </w:tcPr>
          <w:p w14:paraId="5546CD4C" w14:textId="48642572" w:rsidR="00272CEA" w:rsidRPr="00FA11E6" w:rsidRDefault="00272CEA">
            <w:pPr>
              <w:spacing w:line="259" w:lineRule="auto"/>
              <w:ind w:left="77"/>
              <w:jc w:val="center"/>
              <w:rPr>
                <w:rFonts w:cstheme="minorHAnsi"/>
                <w:b/>
              </w:rPr>
            </w:pPr>
            <w:r>
              <w:rPr>
                <w:rFonts w:cstheme="minorHAnsi"/>
                <w:b/>
              </w:rPr>
              <w:t>State/jurisdiction</w:t>
            </w:r>
            <w:r w:rsidRPr="00FA11E6">
              <w:rPr>
                <w:rFonts w:cstheme="minorHAnsi"/>
                <w:b/>
              </w:rPr>
              <w:t xml:space="preserve"> </w:t>
            </w:r>
          </w:p>
        </w:tc>
        <w:tc>
          <w:tcPr>
            <w:tcW w:w="788" w:type="dxa"/>
            <w:vAlign w:val="center"/>
          </w:tcPr>
          <w:p w14:paraId="183EB255" w14:textId="77777777" w:rsidR="00272CEA" w:rsidRPr="00FA11E6" w:rsidRDefault="00272CEA">
            <w:pPr>
              <w:spacing w:line="259" w:lineRule="auto"/>
              <w:ind w:left="134"/>
              <w:rPr>
                <w:rFonts w:cstheme="minorHAnsi"/>
                <w:b/>
              </w:rPr>
            </w:pPr>
            <w:r w:rsidRPr="00FA11E6">
              <w:rPr>
                <w:rFonts w:cstheme="minorHAnsi"/>
                <w:b/>
              </w:rPr>
              <w:t xml:space="preserve">2003  </w:t>
            </w:r>
          </w:p>
        </w:tc>
        <w:tc>
          <w:tcPr>
            <w:tcW w:w="653" w:type="dxa"/>
            <w:vAlign w:val="center"/>
          </w:tcPr>
          <w:p w14:paraId="384C1290" w14:textId="77777777" w:rsidR="00272CEA" w:rsidRPr="00FA11E6" w:rsidRDefault="00272CEA">
            <w:pPr>
              <w:spacing w:line="259" w:lineRule="auto"/>
              <w:rPr>
                <w:rFonts w:cstheme="minorHAnsi"/>
                <w:b/>
              </w:rPr>
            </w:pPr>
            <w:r w:rsidRPr="00FA11E6">
              <w:rPr>
                <w:rFonts w:cstheme="minorHAnsi"/>
                <w:b/>
              </w:rPr>
              <w:t xml:space="preserve">2004 </w:t>
            </w:r>
          </w:p>
        </w:tc>
        <w:tc>
          <w:tcPr>
            <w:tcW w:w="651" w:type="dxa"/>
            <w:vAlign w:val="center"/>
          </w:tcPr>
          <w:p w14:paraId="5970F42E" w14:textId="77777777" w:rsidR="00272CEA" w:rsidRPr="00FA11E6" w:rsidRDefault="00272CEA">
            <w:pPr>
              <w:spacing w:line="259" w:lineRule="auto"/>
              <w:rPr>
                <w:rFonts w:cstheme="minorHAnsi"/>
                <w:b/>
              </w:rPr>
            </w:pPr>
            <w:r w:rsidRPr="00FA11E6">
              <w:rPr>
                <w:rFonts w:cstheme="minorHAnsi"/>
                <w:b/>
              </w:rPr>
              <w:t xml:space="preserve">2005 </w:t>
            </w:r>
          </w:p>
        </w:tc>
        <w:tc>
          <w:tcPr>
            <w:tcW w:w="654" w:type="dxa"/>
            <w:vAlign w:val="center"/>
          </w:tcPr>
          <w:p w14:paraId="5D5468B1" w14:textId="77777777" w:rsidR="00272CEA" w:rsidRPr="00FA11E6" w:rsidRDefault="00272CEA">
            <w:pPr>
              <w:spacing w:line="259" w:lineRule="auto"/>
              <w:rPr>
                <w:rFonts w:cstheme="minorHAnsi"/>
                <w:b/>
              </w:rPr>
            </w:pPr>
            <w:r w:rsidRPr="00FA11E6">
              <w:rPr>
                <w:rFonts w:cstheme="minorHAnsi"/>
                <w:b/>
              </w:rPr>
              <w:t xml:space="preserve">2006 </w:t>
            </w:r>
          </w:p>
        </w:tc>
        <w:tc>
          <w:tcPr>
            <w:tcW w:w="654" w:type="dxa"/>
            <w:vAlign w:val="center"/>
          </w:tcPr>
          <w:p w14:paraId="0A41424B" w14:textId="77777777" w:rsidR="00272CEA" w:rsidRPr="00FA11E6" w:rsidRDefault="00272CEA">
            <w:pPr>
              <w:spacing w:line="259" w:lineRule="auto"/>
              <w:rPr>
                <w:rFonts w:cstheme="minorHAnsi"/>
                <w:b/>
              </w:rPr>
            </w:pPr>
            <w:r w:rsidRPr="00FA11E6">
              <w:rPr>
                <w:rFonts w:cstheme="minorHAnsi"/>
                <w:b/>
              </w:rPr>
              <w:t xml:space="preserve">2007 </w:t>
            </w:r>
          </w:p>
        </w:tc>
        <w:tc>
          <w:tcPr>
            <w:tcW w:w="654" w:type="dxa"/>
            <w:vAlign w:val="center"/>
          </w:tcPr>
          <w:p w14:paraId="0498F19F" w14:textId="77777777" w:rsidR="00272CEA" w:rsidRPr="00FA11E6" w:rsidRDefault="00272CEA">
            <w:pPr>
              <w:spacing w:line="259" w:lineRule="auto"/>
              <w:rPr>
                <w:rFonts w:cstheme="minorHAnsi"/>
                <w:b/>
              </w:rPr>
            </w:pPr>
            <w:r w:rsidRPr="00FA11E6">
              <w:rPr>
                <w:rFonts w:cstheme="minorHAnsi"/>
                <w:b/>
              </w:rPr>
              <w:t xml:space="preserve">2008  </w:t>
            </w:r>
          </w:p>
        </w:tc>
        <w:tc>
          <w:tcPr>
            <w:tcW w:w="654" w:type="dxa"/>
            <w:vAlign w:val="center"/>
          </w:tcPr>
          <w:p w14:paraId="7A7A00FA" w14:textId="77777777" w:rsidR="00272CEA" w:rsidRPr="00FA11E6" w:rsidRDefault="00272CEA">
            <w:pPr>
              <w:spacing w:line="259" w:lineRule="auto"/>
              <w:rPr>
                <w:rFonts w:cstheme="minorHAnsi"/>
                <w:b/>
              </w:rPr>
            </w:pPr>
            <w:r w:rsidRPr="00FA11E6">
              <w:rPr>
                <w:rFonts w:cstheme="minorHAnsi"/>
                <w:b/>
              </w:rPr>
              <w:t>2009</w:t>
            </w:r>
          </w:p>
        </w:tc>
        <w:tc>
          <w:tcPr>
            <w:tcW w:w="654" w:type="dxa"/>
            <w:vAlign w:val="center"/>
          </w:tcPr>
          <w:p w14:paraId="35847B12" w14:textId="77777777" w:rsidR="00272CEA" w:rsidRPr="00FA11E6" w:rsidRDefault="00272CEA">
            <w:pPr>
              <w:spacing w:line="259" w:lineRule="auto"/>
              <w:rPr>
                <w:rFonts w:cstheme="minorHAnsi"/>
                <w:b/>
              </w:rPr>
            </w:pPr>
            <w:r w:rsidRPr="00FA11E6">
              <w:rPr>
                <w:rFonts w:cstheme="minorHAnsi"/>
                <w:b/>
              </w:rPr>
              <w:t xml:space="preserve">2010 </w:t>
            </w:r>
          </w:p>
        </w:tc>
        <w:tc>
          <w:tcPr>
            <w:tcW w:w="652" w:type="dxa"/>
            <w:vAlign w:val="center"/>
          </w:tcPr>
          <w:p w14:paraId="36722BF2" w14:textId="77777777" w:rsidR="00272CEA" w:rsidRPr="00FA11E6" w:rsidRDefault="00272CEA">
            <w:pPr>
              <w:spacing w:line="259" w:lineRule="auto"/>
              <w:rPr>
                <w:rFonts w:cstheme="minorHAnsi"/>
                <w:b/>
              </w:rPr>
            </w:pPr>
            <w:r w:rsidRPr="00FA11E6">
              <w:rPr>
                <w:rFonts w:cstheme="minorHAnsi"/>
                <w:b/>
              </w:rPr>
              <w:t xml:space="preserve">2011 </w:t>
            </w:r>
          </w:p>
        </w:tc>
        <w:tc>
          <w:tcPr>
            <w:tcW w:w="654" w:type="dxa"/>
            <w:vAlign w:val="center"/>
          </w:tcPr>
          <w:p w14:paraId="550CA48D" w14:textId="77777777" w:rsidR="00272CEA" w:rsidRPr="00FA11E6" w:rsidRDefault="00272CEA">
            <w:pPr>
              <w:spacing w:line="259" w:lineRule="auto"/>
              <w:rPr>
                <w:rFonts w:cstheme="minorHAnsi"/>
                <w:b/>
              </w:rPr>
            </w:pPr>
            <w:r w:rsidRPr="00FA11E6">
              <w:rPr>
                <w:rFonts w:cstheme="minorHAnsi"/>
                <w:b/>
              </w:rPr>
              <w:t xml:space="preserve">2012 </w:t>
            </w:r>
          </w:p>
        </w:tc>
        <w:tc>
          <w:tcPr>
            <w:tcW w:w="654" w:type="dxa"/>
            <w:vAlign w:val="center"/>
          </w:tcPr>
          <w:p w14:paraId="6111938E" w14:textId="77777777" w:rsidR="00272CEA" w:rsidRPr="00FA11E6" w:rsidRDefault="00272CEA">
            <w:pPr>
              <w:spacing w:line="259" w:lineRule="auto"/>
              <w:rPr>
                <w:rFonts w:cstheme="minorHAnsi"/>
                <w:b/>
              </w:rPr>
            </w:pPr>
            <w:r w:rsidRPr="00FA11E6">
              <w:rPr>
                <w:rFonts w:cstheme="minorHAnsi"/>
                <w:b/>
              </w:rPr>
              <w:t xml:space="preserve">2013 </w:t>
            </w:r>
          </w:p>
        </w:tc>
        <w:tc>
          <w:tcPr>
            <w:tcW w:w="654" w:type="dxa"/>
            <w:vAlign w:val="center"/>
          </w:tcPr>
          <w:p w14:paraId="7A56A2B9" w14:textId="77777777" w:rsidR="00272CEA" w:rsidRPr="00FA11E6" w:rsidRDefault="00272CEA">
            <w:pPr>
              <w:spacing w:line="259" w:lineRule="auto"/>
              <w:rPr>
                <w:rFonts w:cstheme="minorHAnsi"/>
                <w:b/>
              </w:rPr>
            </w:pPr>
            <w:r w:rsidRPr="00FA11E6">
              <w:rPr>
                <w:rFonts w:cstheme="minorHAnsi"/>
                <w:b/>
              </w:rPr>
              <w:t xml:space="preserve">2014 </w:t>
            </w:r>
          </w:p>
        </w:tc>
        <w:tc>
          <w:tcPr>
            <w:tcW w:w="654" w:type="dxa"/>
            <w:vAlign w:val="center"/>
          </w:tcPr>
          <w:p w14:paraId="68AD81E0" w14:textId="77777777" w:rsidR="00272CEA" w:rsidRPr="00FA11E6" w:rsidRDefault="00272CEA">
            <w:pPr>
              <w:spacing w:line="259" w:lineRule="auto"/>
              <w:rPr>
                <w:rFonts w:cstheme="minorHAnsi"/>
                <w:b/>
              </w:rPr>
            </w:pPr>
            <w:r w:rsidRPr="00FA11E6">
              <w:rPr>
                <w:rFonts w:cstheme="minorHAnsi"/>
                <w:b/>
              </w:rPr>
              <w:t xml:space="preserve">2015 </w:t>
            </w:r>
          </w:p>
        </w:tc>
        <w:tc>
          <w:tcPr>
            <w:tcW w:w="571" w:type="dxa"/>
            <w:vAlign w:val="center"/>
          </w:tcPr>
          <w:p w14:paraId="635C5327" w14:textId="77777777" w:rsidR="00272CEA" w:rsidRPr="00FA11E6" w:rsidRDefault="00272CEA">
            <w:pPr>
              <w:spacing w:line="259" w:lineRule="auto"/>
              <w:rPr>
                <w:rFonts w:cstheme="minorHAnsi"/>
                <w:b/>
              </w:rPr>
            </w:pPr>
            <w:r w:rsidRPr="00FA11E6">
              <w:rPr>
                <w:rFonts w:cstheme="minorHAnsi"/>
                <w:b/>
              </w:rPr>
              <w:t xml:space="preserve">2016 </w:t>
            </w:r>
          </w:p>
        </w:tc>
        <w:tc>
          <w:tcPr>
            <w:tcW w:w="853" w:type="dxa"/>
            <w:vAlign w:val="center"/>
          </w:tcPr>
          <w:p w14:paraId="67EEE4C5" w14:textId="77777777" w:rsidR="00272CEA" w:rsidRPr="00FA11E6" w:rsidRDefault="00272CEA">
            <w:pPr>
              <w:spacing w:line="259" w:lineRule="auto"/>
              <w:ind w:left="98"/>
              <w:rPr>
                <w:rFonts w:cstheme="minorHAnsi"/>
                <w:b/>
              </w:rPr>
            </w:pPr>
            <w:r w:rsidRPr="00FA11E6">
              <w:rPr>
                <w:rFonts w:cstheme="minorHAnsi"/>
                <w:b/>
              </w:rPr>
              <w:t xml:space="preserve">2017 </w:t>
            </w:r>
          </w:p>
        </w:tc>
        <w:tc>
          <w:tcPr>
            <w:tcW w:w="757" w:type="dxa"/>
            <w:vAlign w:val="center"/>
          </w:tcPr>
          <w:p w14:paraId="52CB3F18" w14:textId="77777777" w:rsidR="00272CEA" w:rsidRPr="00FA11E6" w:rsidRDefault="00272CEA">
            <w:pPr>
              <w:spacing w:line="259" w:lineRule="auto"/>
              <w:rPr>
                <w:rFonts w:cstheme="minorHAnsi"/>
                <w:b/>
              </w:rPr>
            </w:pPr>
            <w:r w:rsidRPr="00FA11E6">
              <w:rPr>
                <w:rFonts w:cstheme="minorHAnsi"/>
                <w:b/>
              </w:rPr>
              <w:t xml:space="preserve">2018 </w:t>
            </w:r>
          </w:p>
        </w:tc>
        <w:tc>
          <w:tcPr>
            <w:tcW w:w="652" w:type="dxa"/>
            <w:vAlign w:val="center"/>
          </w:tcPr>
          <w:p w14:paraId="5A405A47" w14:textId="77777777" w:rsidR="00272CEA" w:rsidRPr="00FA11E6" w:rsidRDefault="00272CEA">
            <w:pPr>
              <w:spacing w:line="259" w:lineRule="auto"/>
              <w:rPr>
                <w:rFonts w:cstheme="minorHAnsi"/>
                <w:b/>
              </w:rPr>
            </w:pPr>
            <w:r w:rsidRPr="00FA11E6">
              <w:rPr>
                <w:rFonts w:cstheme="minorHAnsi"/>
                <w:b/>
              </w:rPr>
              <w:t xml:space="preserve">2019 </w:t>
            </w:r>
          </w:p>
        </w:tc>
        <w:tc>
          <w:tcPr>
            <w:tcW w:w="646" w:type="dxa"/>
            <w:vAlign w:val="center"/>
          </w:tcPr>
          <w:p w14:paraId="71D43879" w14:textId="77777777" w:rsidR="00272CEA" w:rsidRPr="00FA11E6" w:rsidRDefault="00272CEA">
            <w:pPr>
              <w:spacing w:line="259" w:lineRule="auto"/>
              <w:rPr>
                <w:rFonts w:cstheme="minorHAnsi"/>
                <w:b/>
              </w:rPr>
            </w:pPr>
            <w:r w:rsidRPr="00FA11E6">
              <w:rPr>
                <w:rFonts w:cstheme="minorHAnsi"/>
                <w:b/>
              </w:rPr>
              <w:t xml:space="preserve">2020 </w:t>
            </w:r>
          </w:p>
        </w:tc>
        <w:tc>
          <w:tcPr>
            <w:tcW w:w="535" w:type="dxa"/>
            <w:vAlign w:val="center"/>
          </w:tcPr>
          <w:p w14:paraId="75875C43" w14:textId="77777777" w:rsidR="00272CEA" w:rsidRPr="00FA11E6" w:rsidRDefault="00272CEA">
            <w:pPr>
              <w:spacing w:line="259" w:lineRule="auto"/>
              <w:rPr>
                <w:rFonts w:cstheme="minorHAnsi"/>
                <w:b/>
              </w:rPr>
            </w:pPr>
            <w:r w:rsidRPr="00FA11E6">
              <w:rPr>
                <w:rFonts w:cstheme="minorHAnsi"/>
                <w:b/>
              </w:rPr>
              <w:t xml:space="preserve">2021 </w:t>
            </w:r>
          </w:p>
        </w:tc>
        <w:tc>
          <w:tcPr>
            <w:tcW w:w="535" w:type="dxa"/>
            <w:vAlign w:val="center"/>
          </w:tcPr>
          <w:p w14:paraId="0B7B022B" w14:textId="1CEDBE8F" w:rsidR="00272CEA" w:rsidRPr="00FA11E6" w:rsidRDefault="00272CEA">
            <w:pPr>
              <w:rPr>
                <w:rFonts w:cstheme="minorHAnsi"/>
                <w:b/>
              </w:rPr>
            </w:pPr>
            <w:r>
              <w:rPr>
                <w:rFonts w:cstheme="minorHAnsi"/>
                <w:b/>
              </w:rPr>
              <w:t>2022</w:t>
            </w:r>
          </w:p>
        </w:tc>
      </w:tr>
      <w:tr w:rsidR="00744CB8" w:rsidRPr="00FA11E6" w14:paraId="418BFAF8" w14:textId="090EDC41" w:rsidTr="00272CEA">
        <w:trPr>
          <w:trHeight w:val="284"/>
        </w:trPr>
        <w:tc>
          <w:tcPr>
            <w:tcW w:w="1758" w:type="dxa"/>
            <w:shd w:val="clear" w:color="auto" w:fill="DBE5F1"/>
            <w:vAlign w:val="center"/>
          </w:tcPr>
          <w:p w14:paraId="343BB1C4" w14:textId="77777777" w:rsidR="00272CEA" w:rsidRPr="00FA11E6" w:rsidRDefault="00272CEA">
            <w:pPr>
              <w:spacing w:line="259" w:lineRule="auto"/>
              <w:ind w:left="81"/>
              <w:jc w:val="center"/>
              <w:rPr>
                <w:rFonts w:cstheme="minorHAnsi"/>
                <w:b/>
              </w:rPr>
            </w:pPr>
            <w:r w:rsidRPr="00FA11E6">
              <w:rPr>
                <w:rFonts w:cstheme="minorHAnsi"/>
                <w:b/>
              </w:rPr>
              <w:t xml:space="preserve">Alabama </w:t>
            </w:r>
          </w:p>
        </w:tc>
        <w:tc>
          <w:tcPr>
            <w:tcW w:w="788" w:type="dxa"/>
            <w:shd w:val="clear" w:color="auto" w:fill="DBE5F1"/>
            <w:vAlign w:val="center"/>
          </w:tcPr>
          <w:p w14:paraId="711F855D" w14:textId="77777777" w:rsidR="00272CEA" w:rsidRPr="00FA11E6" w:rsidRDefault="00272CEA">
            <w:pPr>
              <w:spacing w:after="160" w:line="259" w:lineRule="auto"/>
              <w:rPr>
                <w:rFonts w:cstheme="minorHAnsi"/>
                <w:bCs/>
              </w:rPr>
            </w:pPr>
          </w:p>
        </w:tc>
        <w:tc>
          <w:tcPr>
            <w:tcW w:w="653" w:type="dxa"/>
            <w:shd w:val="clear" w:color="auto" w:fill="DBE5F1"/>
            <w:vAlign w:val="center"/>
          </w:tcPr>
          <w:p w14:paraId="614C46D5" w14:textId="77777777" w:rsidR="00272CEA" w:rsidRPr="00FA11E6" w:rsidRDefault="00272CEA">
            <w:pPr>
              <w:spacing w:after="160" w:line="259" w:lineRule="auto"/>
              <w:rPr>
                <w:rFonts w:cstheme="minorHAnsi"/>
                <w:bCs/>
              </w:rPr>
            </w:pPr>
          </w:p>
        </w:tc>
        <w:tc>
          <w:tcPr>
            <w:tcW w:w="651" w:type="dxa"/>
            <w:shd w:val="clear" w:color="auto" w:fill="DBE5F1"/>
            <w:vAlign w:val="center"/>
          </w:tcPr>
          <w:p w14:paraId="46463192" w14:textId="77777777" w:rsidR="00272CEA" w:rsidRPr="00FA11E6" w:rsidRDefault="00272CEA">
            <w:pPr>
              <w:spacing w:after="160" w:line="259" w:lineRule="auto"/>
              <w:rPr>
                <w:rFonts w:cstheme="minorHAnsi"/>
                <w:bCs/>
              </w:rPr>
            </w:pPr>
          </w:p>
        </w:tc>
        <w:tc>
          <w:tcPr>
            <w:tcW w:w="654" w:type="dxa"/>
            <w:shd w:val="clear" w:color="auto" w:fill="DBE5F1"/>
            <w:vAlign w:val="center"/>
          </w:tcPr>
          <w:p w14:paraId="0DE87FDD" w14:textId="77777777" w:rsidR="00272CEA" w:rsidRPr="00FA11E6" w:rsidRDefault="00272CEA">
            <w:pPr>
              <w:spacing w:after="160" w:line="259" w:lineRule="auto"/>
              <w:rPr>
                <w:rFonts w:cstheme="minorHAnsi"/>
                <w:bCs/>
              </w:rPr>
            </w:pPr>
          </w:p>
        </w:tc>
        <w:tc>
          <w:tcPr>
            <w:tcW w:w="654" w:type="dxa"/>
            <w:shd w:val="clear" w:color="auto" w:fill="DBE5F1"/>
            <w:vAlign w:val="center"/>
          </w:tcPr>
          <w:p w14:paraId="2B7E0240"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C29173C"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F6D254C" w14:textId="77777777" w:rsidR="00272CEA" w:rsidRPr="00FA11E6" w:rsidRDefault="00272CEA">
            <w:pPr>
              <w:spacing w:after="160" w:line="259" w:lineRule="auto"/>
              <w:rPr>
                <w:rFonts w:cstheme="minorHAnsi"/>
                <w:bCs/>
              </w:rPr>
            </w:pPr>
          </w:p>
        </w:tc>
        <w:tc>
          <w:tcPr>
            <w:tcW w:w="654" w:type="dxa"/>
            <w:shd w:val="clear" w:color="auto" w:fill="DBE5F1"/>
            <w:vAlign w:val="center"/>
          </w:tcPr>
          <w:p w14:paraId="493CBFE8" w14:textId="77777777" w:rsidR="00272CEA" w:rsidRPr="00FA11E6" w:rsidRDefault="00272CEA">
            <w:pPr>
              <w:spacing w:after="160" w:line="259" w:lineRule="auto"/>
              <w:rPr>
                <w:rFonts w:cstheme="minorHAnsi"/>
                <w:bCs/>
              </w:rPr>
            </w:pPr>
          </w:p>
        </w:tc>
        <w:tc>
          <w:tcPr>
            <w:tcW w:w="652" w:type="dxa"/>
            <w:shd w:val="clear" w:color="auto" w:fill="DBE5F1"/>
            <w:vAlign w:val="center"/>
          </w:tcPr>
          <w:p w14:paraId="3A9B0551"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827CCB0" w14:textId="77777777" w:rsidR="00272CEA" w:rsidRPr="00FA11E6" w:rsidRDefault="00272CEA">
            <w:pPr>
              <w:spacing w:after="160" w:line="259" w:lineRule="auto"/>
              <w:rPr>
                <w:rFonts w:cstheme="minorHAnsi"/>
                <w:bCs/>
              </w:rPr>
            </w:pPr>
          </w:p>
        </w:tc>
        <w:tc>
          <w:tcPr>
            <w:tcW w:w="654" w:type="dxa"/>
            <w:shd w:val="clear" w:color="auto" w:fill="DBE5F1"/>
            <w:vAlign w:val="center"/>
          </w:tcPr>
          <w:p w14:paraId="59E47B17" w14:textId="77777777" w:rsidR="00272CEA" w:rsidRPr="00FA11E6" w:rsidRDefault="00272CEA">
            <w:pPr>
              <w:spacing w:after="160" w:line="259" w:lineRule="auto"/>
              <w:rPr>
                <w:rFonts w:cstheme="minorHAnsi"/>
                <w:bCs/>
              </w:rPr>
            </w:pPr>
          </w:p>
        </w:tc>
        <w:tc>
          <w:tcPr>
            <w:tcW w:w="654" w:type="dxa"/>
            <w:shd w:val="clear" w:color="auto" w:fill="DBE5F1"/>
            <w:vAlign w:val="center"/>
          </w:tcPr>
          <w:p w14:paraId="2D530490"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4E2CEAB" w14:textId="77777777" w:rsidR="00272CEA" w:rsidRPr="00FA11E6" w:rsidRDefault="00272CEA">
            <w:pPr>
              <w:spacing w:after="160" w:line="259" w:lineRule="auto"/>
              <w:rPr>
                <w:rFonts w:cstheme="minorHAnsi"/>
                <w:bCs/>
              </w:rPr>
            </w:pPr>
          </w:p>
        </w:tc>
        <w:tc>
          <w:tcPr>
            <w:tcW w:w="571" w:type="dxa"/>
            <w:shd w:val="clear" w:color="auto" w:fill="DBE5F1"/>
            <w:vAlign w:val="center"/>
          </w:tcPr>
          <w:p w14:paraId="6C1F6576" w14:textId="77777777" w:rsidR="00272CEA" w:rsidRPr="00FA11E6" w:rsidRDefault="00272CEA">
            <w:pPr>
              <w:spacing w:after="160" w:line="259" w:lineRule="auto"/>
              <w:rPr>
                <w:rFonts w:cstheme="minorHAnsi"/>
                <w:bCs/>
              </w:rPr>
            </w:pPr>
          </w:p>
        </w:tc>
        <w:tc>
          <w:tcPr>
            <w:tcW w:w="853" w:type="dxa"/>
            <w:shd w:val="clear" w:color="auto" w:fill="DBE5F1"/>
            <w:vAlign w:val="center"/>
          </w:tcPr>
          <w:p w14:paraId="0B845CED" w14:textId="77777777" w:rsidR="00272CEA" w:rsidRPr="00FA11E6" w:rsidRDefault="00272CEA">
            <w:pPr>
              <w:spacing w:after="160" w:line="259" w:lineRule="auto"/>
              <w:rPr>
                <w:rFonts w:cstheme="minorHAnsi"/>
                <w:bCs/>
              </w:rPr>
            </w:pPr>
          </w:p>
        </w:tc>
        <w:tc>
          <w:tcPr>
            <w:tcW w:w="757" w:type="dxa"/>
            <w:shd w:val="clear" w:color="auto" w:fill="DBE5F1"/>
            <w:vAlign w:val="center"/>
          </w:tcPr>
          <w:p w14:paraId="6FEDA9B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0B94C57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65686D5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7236F61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1A2458AC" w14:textId="67EC03B6" w:rsidR="00272CEA" w:rsidRPr="00FA11E6" w:rsidRDefault="00272CEA">
            <w:pPr>
              <w:ind w:left="151"/>
              <w:rPr>
                <w:rFonts w:cstheme="minorHAnsi"/>
                <w:bCs/>
              </w:rPr>
            </w:pPr>
            <w:r>
              <w:rPr>
                <w:rFonts w:cstheme="minorHAnsi"/>
                <w:bCs/>
              </w:rPr>
              <w:t>X</w:t>
            </w:r>
          </w:p>
        </w:tc>
      </w:tr>
      <w:tr w:rsidR="00272CEA" w:rsidRPr="00FA11E6" w14:paraId="25AF264D" w14:textId="7F6A74A7" w:rsidTr="00272CEA">
        <w:trPr>
          <w:trHeight w:val="288"/>
        </w:trPr>
        <w:tc>
          <w:tcPr>
            <w:tcW w:w="1758" w:type="dxa"/>
            <w:vAlign w:val="center"/>
          </w:tcPr>
          <w:p w14:paraId="3227C680" w14:textId="77777777" w:rsidR="00272CEA" w:rsidRPr="00FA11E6" w:rsidRDefault="00272CEA">
            <w:pPr>
              <w:spacing w:line="259" w:lineRule="auto"/>
              <w:ind w:left="79"/>
              <w:jc w:val="center"/>
              <w:rPr>
                <w:rFonts w:cstheme="minorHAnsi"/>
                <w:b/>
              </w:rPr>
            </w:pPr>
            <w:r w:rsidRPr="00FA11E6">
              <w:rPr>
                <w:rFonts w:cstheme="minorHAnsi"/>
                <w:b/>
              </w:rPr>
              <w:t xml:space="preserve">Alaska </w:t>
            </w:r>
          </w:p>
        </w:tc>
        <w:tc>
          <w:tcPr>
            <w:tcW w:w="788" w:type="dxa"/>
            <w:vAlign w:val="center"/>
          </w:tcPr>
          <w:p w14:paraId="3AF6DE23" w14:textId="77777777" w:rsidR="00272CEA" w:rsidRPr="00FA11E6" w:rsidRDefault="00272CEA">
            <w:pPr>
              <w:spacing w:line="259" w:lineRule="auto"/>
              <w:ind w:left="286"/>
              <w:rPr>
                <w:rFonts w:cstheme="minorHAnsi"/>
                <w:bCs/>
              </w:rPr>
            </w:pPr>
            <w:r w:rsidRPr="00FA11E6">
              <w:rPr>
                <w:rFonts w:cstheme="minorHAnsi"/>
                <w:bCs/>
              </w:rPr>
              <w:t xml:space="preserve">X  </w:t>
            </w:r>
          </w:p>
        </w:tc>
        <w:tc>
          <w:tcPr>
            <w:tcW w:w="653" w:type="dxa"/>
            <w:vAlign w:val="center"/>
          </w:tcPr>
          <w:p w14:paraId="2BB4C30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1" w:type="dxa"/>
            <w:vAlign w:val="center"/>
          </w:tcPr>
          <w:p w14:paraId="50AB977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1DFD1C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280B08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7E017CC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A1C54D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4BF00D8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5343E82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F2F1B6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7D3A3CF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3E40C83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564C9CC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5428234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22DDA36C"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2BD3372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60F7D9F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1F71A9C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668C0BD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320A3762" w14:textId="344F2BC1" w:rsidR="00272CEA" w:rsidRPr="00FA11E6" w:rsidRDefault="00272CEA">
            <w:pPr>
              <w:ind w:left="151"/>
              <w:rPr>
                <w:rFonts w:cstheme="minorHAnsi"/>
                <w:bCs/>
              </w:rPr>
            </w:pPr>
            <w:r>
              <w:rPr>
                <w:rFonts w:cstheme="minorHAnsi"/>
                <w:bCs/>
              </w:rPr>
              <w:t>X</w:t>
            </w:r>
          </w:p>
        </w:tc>
      </w:tr>
      <w:tr w:rsidR="00744CB8" w:rsidRPr="00FA11E6" w14:paraId="0C9F4222" w14:textId="4CFB893C" w:rsidTr="00272CEA">
        <w:trPr>
          <w:trHeight w:val="288"/>
        </w:trPr>
        <w:tc>
          <w:tcPr>
            <w:tcW w:w="1758" w:type="dxa"/>
            <w:shd w:val="clear" w:color="auto" w:fill="DBE5F1"/>
            <w:vAlign w:val="center"/>
          </w:tcPr>
          <w:p w14:paraId="4B5D20BA" w14:textId="77777777" w:rsidR="00272CEA" w:rsidRPr="00FA11E6" w:rsidRDefault="00272CEA">
            <w:pPr>
              <w:spacing w:line="259" w:lineRule="auto"/>
              <w:ind w:left="81"/>
              <w:jc w:val="center"/>
              <w:rPr>
                <w:rFonts w:cstheme="minorHAnsi"/>
                <w:b/>
              </w:rPr>
            </w:pPr>
            <w:r w:rsidRPr="00FA11E6">
              <w:rPr>
                <w:rFonts w:cstheme="minorHAnsi"/>
                <w:b/>
              </w:rPr>
              <w:t xml:space="preserve">Arizona </w:t>
            </w:r>
          </w:p>
        </w:tc>
        <w:tc>
          <w:tcPr>
            <w:tcW w:w="788" w:type="dxa"/>
            <w:shd w:val="clear" w:color="auto" w:fill="DBE5F1"/>
            <w:vAlign w:val="center"/>
          </w:tcPr>
          <w:p w14:paraId="4EBD67B8"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5340EA1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7C62466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134D96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3843BF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2FDA23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744DAE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78E3E8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3701E23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E5026A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3E7CA3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E46130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155967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5B7B1F2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1D675B5D"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2128AEB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30C46C1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7A73899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3D73556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68CCAC72" w14:textId="5C4E6267" w:rsidR="00272CEA" w:rsidRPr="00FA11E6" w:rsidRDefault="00272CEA">
            <w:pPr>
              <w:ind w:left="151"/>
              <w:rPr>
                <w:rFonts w:cstheme="minorHAnsi"/>
                <w:bCs/>
              </w:rPr>
            </w:pPr>
            <w:r>
              <w:rPr>
                <w:rFonts w:cstheme="minorHAnsi"/>
                <w:bCs/>
              </w:rPr>
              <w:t>X</w:t>
            </w:r>
          </w:p>
        </w:tc>
      </w:tr>
      <w:tr w:rsidR="00272CEA" w:rsidRPr="00FA11E6" w14:paraId="536D22B4" w14:textId="0F006F9A" w:rsidTr="00272CEA">
        <w:trPr>
          <w:trHeight w:val="288"/>
        </w:trPr>
        <w:tc>
          <w:tcPr>
            <w:tcW w:w="1758" w:type="dxa"/>
            <w:vAlign w:val="center"/>
          </w:tcPr>
          <w:p w14:paraId="54B8C84D" w14:textId="77777777" w:rsidR="00272CEA" w:rsidRPr="00FA11E6" w:rsidRDefault="00272CEA">
            <w:pPr>
              <w:spacing w:line="259" w:lineRule="auto"/>
              <w:ind w:left="79"/>
              <w:jc w:val="center"/>
              <w:rPr>
                <w:rFonts w:cstheme="minorHAnsi"/>
                <w:b/>
              </w:rPr>
            </w:pPr>
            <w:r w:rsidRPr="00FA11E6">
              <w:rPr>
                <w:rFonts w:cstheme="minorHAnsi"/>
                <w:b/>
              </w:rPr>
              <w:t xml:space="preserve">Arkansas </w:t>
            </w:r>
          </w:p>
        </w:tc>
        <w:tc>
          <w:tcPr>
            <w:tcW w:w="788" w:type="dxa"/>
            <w:vAlign w:val="center"/>
          </w:tcPr>
          <w:p w14:paraId="4FE9036B"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39350AB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42E90F6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201DFF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1CF96A2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76B5F0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D2A354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74A266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32AF255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437523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95AE8B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F9FA12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9F6571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vAlign w:val="center"/>
          </w:tcPr>
          <w:p w14:paraId="7A780C3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853" w:type="dxa"/>
            <w:vAlign w:val="center"/>
          </w:tcPr>
          <w:p w14:paraId="6A793B06" w14:textId="77777777" w:rsidR="00272CEA" w:rsidRPr="00FA11E6" w:rsidRDefault="00272CEA">
            <w:pPr>
              <w:spacing w:after="160" w:line="259" w:lineRule="auto"/>
              <w:rPr>
                <w:rFonts w:cstheme="minorHAnsi"/>
                <w:bCs/>
              </w:rPr>
            </w:pPr>
          </w:p>
        </w:tc>
        <w:tc>
          <w:tcPr>
            <w:tcW w:w="757" w:type="dxa"/>
            <w:vAlign w:val="center"/>
          </w:tcPr>
          <w:p w14:paraId="47DA3311" w14:textId="77777777" w:rsidR="00272CEA" w:rsidRPr="00FA11E6" w:rsidRDefault="00272CEA">
            <w:pPr>
              <w:spacing w:after="160" w:line="259" w:lineRule="auto"/>
              <w:rPr>
                <w:rFonts w:cstheme="minorHAnsi"/>
                <w:bCs/>
              </w:rPr>
            </w:pPr>
          </w:p>
        </w:tc>
        <w:tc>
          <w:tcPr>
            <w:tcW w:w="652" w:type="dxa"/>
            <w:vAlign w:val="center"/>
          </w:tcPr>
          <w:p w14:paraId="18E5DD82" w14:textId="77777777" w:rsidR="00272CEA" w:rsidRPr="00FA11E6" w:rsidRDefault="00272CEA">
            <w:pPr>
              <w:spacing w:after="160" w:line="259" w:lineRule="auto"/>
              <w:rPr>
                <w:rFonts w:cstheme="minorHAnsi"/>
                <w:bCs/>
              </w:rPr>
            </w:pPr>
          </w:p>
        </w:tc>
        <w:tc>
          <w:tcPr>
            <w:tcW w:w="646" w:type="dxa"/>
            <w:vAlign w:val="center"/>
          </w:tcPr>
          <w:p w14:paraId="456F7EE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6163F9A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1EC626C9" w14:textId="4621FAB6" w:rsidR="00272CEA" w:rsidRPr="00FA11E6" w:rsidRDefault="00272CEA">
            <w:pPr>
              <w:ind w:left="151"/>
              <w:rPr>
                <w:rFonts w:cstheme="minorHAnsi"/>
                <w:bCs/>
              </w:rPr>
            </w:pPr>
            <w:r>
              <w:rPr>
                <w:rFonts w:cstheme="minorHAnsi"/>
                <w:bCs/>
              </w:rPr>
              <w:t>X</w:t>
            </w:r>
          </w:p>
        </w:tc>
      </w:tr>
      <w:tr w:rsidR="00744CB8" w:rsidRPr="00FA11E6" w14:paraId="36207738" w14:textId="32CABD92" w:rsidTr="00272CEA">
        <w:trPr>
          <w:trHeight w:val="288"/>
        </w:trPr>
        <w:tc>
          <w:tcPr>
            <w:tcW w:w="1758" w:type="dxa"/>
            <w:shd w:val="clear" w:color="auto" w:fill="DBE5F1"/>
            <w:vAlign w:val="center"/>
          </w:tcPr>
          <w:p w14:paraId="1CD94595" w14:textId="77777777" w:rsidR="00272CEA" w:rsidRPr="00FA11E6" w:rsidRDefault="00272CEA">
            <w:pPr>
              <w:spacing w:line="259" w:lineRule="auto"/>
              <w:ind w:left="84"/>
              <w:jc w:val="center"/>
              <w:rPr>
                <w:rFonts w:cstheme="minorHAnsi"/>
                <w:b/>
              </w:rPr>
            </w:pPr>
            <w:r w:rsidRPr="00FA11E6">
              <w:rPr>
                <w:rFonts w:cstheme="minorHAnsi"/>
                <w:b/>
              </w:rPr>
              <w:t xml:space="preserve">California </w:t>
            </w:r>
          </w:p>
        </w:tc>
        <w:tc>
          <w:tcPr>
            <w:tcW w:w="788" w:type="dxa"/>
            <w:shd w:val="clear" w:color="auto" w:fill="DBE5F1"/>
            <w:vAlign w:val="center"/>
          </w:tcPr>
          <w:p w14:paraId="564F3813"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38270DAA" w14:textId="77777777" w:rsidR="00272CEA" w:rsidRPr="00FA11E6" w:rsidRDefault="00272CEA">
            <w:pPr>
              <w:spacing w:after="160" w:line="259" w:lineRule="auto"/>
              <w:rPr>
                <w:rFonts w:cstheme="minorHAnsi"/>
                <w:bCs/>
              </w:rPr>
            </w:pPr>
          </w:p>
        </w:tc>
        <w:tc>
          <w:tcPr>
            <w:tcW w:w="651" w:type="dxa"/>
            <w:shd w:val="clear" w:color="auto" w:fill="DBE5F1"/>
            <w:vAlign w:val="center"/>
          </w:tcPr>
          <w:p w14:paraId="4D4407A7" w14:textId="77777777" w:rsidR="00272CEA" w:rsidRPr="00FA11E6" w:rsidRDefault="00272CEA">
            <w:pPr>
              <w:spacing w:after="160" w:line="259" w:lineRule="auto"/>
              <w:rPr>
                <w:rFonts w:cstheme="minorHAnsi"/>
                <w:bCs/>
              </w:rPr>
            </w:pPr>
          </w:p>
        </w:tc>
        <w:tc>
          <w:tcPr>
            <w:tcW w:w="654" w:type="dxa"/>
            <w:shd w:val="clear" w:color="auto" w:fill="DBE5F1"/>
            <w:vAlign w:val="center"/>
          </w:tcPr>
          <w:p w14:paraId="45E663CA" w14:textId="77777777" w:rsidR="00272CEA" w:rsidRPr="00FA11E6" w:rsidRDefault="00272CEA">
            <w:pPr>
              <w:spacing w:after="160" w:line="259" w:lineRule="auto"/>
              <w:rPr>
                <w:rFonts w:cstheme="minorHAnsi"/>
                <w:bCs/>
              </w:rPr>
            </w:pPr>
          </w:p>
        </w:tc>
        <w:tc>
          <w:tcPr>
            <w:tcW w:w="654" w:type="dxa"/>
            <w:shd w:val="clear" w:color="auto" w:fill="DBE5F1"/>
            <w:vAlign w:val="center"/>
          </w:tcPr>
          <w:p w14:paraId="328F1938" w14:textId="77777777" w:rsidR="00272CEA" w:rsidRPr="00FA11E6" w:rsidRDefault="00272CEA">
            <w:pPr>
              <w:spacing w:after="160" w:line="259" w:lineRule="auto"/>
              <w:rPr>
                <w:rFonts w:cstheme="minorHAnsi"/>
                <w:bCs/>
              </w:rPr>
            </w:pPr>
          </w:p>
        </w:tc>
        <w:tc>
          <w:tcPr>
            <w:tcW w:w="654" w:type="dxa"/>
            <w:shd w:val="clear" w:color="auto" w:fill="DBE5F1"/>
            <w:vAlign w:val="center"/>
          </w:tcPr>
          <w:p w14:paraId="36C75535"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81CA042"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D3CBAD4" w14:textId="77777777" w:rsidR="00272CEA" w:rsidRPr="00FA11E6" w:rsidRDefault="00272CEA">
            <w:pPr>
              <w:spacing w:after="160" w:line="259" w:lineRule="auto"/>
              <w:rPr>
                <w:rFonts w:cstheme="minorHAnsi"/>
                <w:bCs/>
              </w:rPr>
            </w:pPr>
          </w:p>
        </w:tc>
        <w:tc>
          <w:tcPr>
            <w:tcW w:w="652" w:type="dxa"/>
            <w:shd w:val="clear" w:color="auto" w:fill="DBE5F1"/>
            <w:vAlign w:val="center"/>
          </w:tcPr>
          <w:p w14:paraId="3DD808FE" w14:textId="77777777" w:rsidR="00272CEA" w:rsidRPr="00FA11E6" w:rsidRDefault="00272CEA">
            <w:pPr>
              <w:spacing w:after="160" w:line="259" w:lineRule="auto"/>
              <w:rPr>
                <w:rFonts w:cstheme="minorHAnsi"/>
                <w:bCs/>
              </w:rPr>
            </w:pPr>
          </w:p>
        </w:tc>
        <w:tc>
          <w:tcPr>
            <w:tcW w:w="654" w:type="dxa"/>
            <w:shd w:val="clear" w:color="auto" w:fill="DBE5F1"/>
            <w:vAlign w:val="center"/>
          </w:tcPr>
          <w:p w14:paraId="23DDD809"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0B589FE"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F7B9C02"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41CBE2F" w14:textId="77777777" w:rsidR="00272CEA" w:rsidRPr="00FA11E6" w:rsidRDefault="00272CEA">
            <w:pPr>
              <w:spacing w:after="160" w:line="259" w:lineRule="auto"/>
              <w:rPr>
                <w:rFonts w:cstheme="minorHAnsi"/>
                <w:bCs/>
              </w:rPr>
            </w:pPr>
          </w:p>
        </w:tc>
        <w:tc>
          <w:tcPr>
            <w:tcW w:w="571" w:type="dxa"/>
            <w:shd w:val="clear" w:color="auto" w:fill="DBE5F1"/>
            <w:vAlign w:val="center"/>
          </w:tcPr>
          <w:p w14:paraId="3DB8F986" w14:textId="77777777" w:rsidR="00272CEA" w:rsidRPr="00FA11E6" w:rsidRDefault="00272CEA">
            <w:pPr>
              <w:spacing w:after="160" w:line="259" w:lineRule="auto"/>
              <w:rPr>
                <w:rFonts w:cstheme="minorHAnsi"/>
                <w:bCs/>
              </w:rPr>
            </w:pPr>
          </w:p>
        </w:tc>
        <w:tc>
          <w:tcPr>
            <w:tcW w:w="853" w:type="dxa"/>
            <w:shd w:val="clear" w:color="auto" w:fill="DBE5F1"/>
            <w:vAlign w:val="center"/>
          </w:tcPr>
          <w:p w14:paraId="7C496B75" w14:textId="77777777" w:rsidR="00272CEA" w:rsidRPr="00FA11E6" w:rsidRDefault="00272CEA">
            <w:pPr>
              <w:spacing w:line="259" w:lineRule="auto"/>
              <w:ind w:left="218"/>
              <w:rPr>
                <w:rFonts w:cstheme="minorHAnsi"/>
                <w:bCs/>
              </w:rPr>
            </w:pPr>
            <w:r w:rsidRPr="00FA11E6">
              <w:rPr>
                <w:rFonts w:cstheme="minorHAnsi"/>
                <w:bCs/>
              </w:rPr>
              <w:t>X</w:t>
            </w:r>
            <w:r w:rsidRPr="00FA11E6">
              <w:rPr>
                <w:rFonts w:cstheme="minorHAnsi"/>
                <w:bCs/>
                <w:vertAlign w:val="superscript"/>
              </w:rPr>
              <w:t>a</w:t>
            </w:r>
            <w:r w:rsidRPr="00FA11E6">
              <w:rPr>
                <w:rFonts w:cstheme="minorHAnsi"/>
                <w:bCs/>
              </w:rPr>
              <w:t xml:space="preserve"> </w:t>
            </w:r>
          </w:p>
        </w:tc>
        <w:tc>
          <w:tcPr>
            <w:tcW w:w="757" w:type="dxa"/>
            <w:shd w:val="clear" w:color="auto" w:fill="DBE5F1"/>
            <w:vAlign w:val="center"/>
          </w:tcPr>
          <w:p w14:paraId="27AC6948" w14:textId="77777777" w:rsidR="00272CEA" w:rsidRPr="00FA11E6" w:rsidRDefault="00272CEA">
            <w:pPr>
              <w:spacing w:line="259" w:lineRule="auto"/>
              <w:ind w:left="118"/>
              <w:rPr>
                <w:rFonts w:cstheme="minorHAnsi"/>
                <w:bCs/>
              </w:rPr>
            </w:pPr>
            <w:r w:rsidRPr="00FA11E6">
              <w:rPr>
                <w:rFonts w:cstheme="minorHAnsi"/>
                <w:bCs/>
              </w:rPr>
              <w:t>X</w:t>
            </w:r>
            <w:r w:rsidRPr="00FA11E6">
              <w:rPr>
                <w:rFonts w:cstheme="minorHAnsi"/>
                <w:bCs/>
                <w:vertAlign w:val="superscript"/>
              </w:rPr>
              <w:t>b</w:t>
            </w:r>
          </w:p>
        </w:tc>
        <w:tc>
          <w:tcPr>
            <w:tcW w:w="652" w:type="dxa"/>
            <w:shd w:val="clear" w:color="auto" w:fill="DBE5F1"/>
            <w:vAlign w:val="center"/>
          </w:tcPr>
          <w:p w14:paraId="1C4FB9B6" w14:textId="77777777" w:rsidR="00272CEA" w:rsidRPr="00FA11E6" w:rsidRDefault="00272CEA">
            <w:pPr>
              <w:spacing w:line="259" w:lineRule="auto"/>
              <w:ind w:left="125"/>
              <w:rPr>
                <w:rFonts w:cstheme="minorHAnsi"/>
                <w:bCs/>
              </w:rPr>
            </w:pPr>
            <w:r w:rsidRPr="00FA11E6">
              <w:rPr>
                <w:rFonts w:cstheme="minorHAnsi"/>
                <w:bCs/>
              </w:rPr>
              <w:t>X</w:t>
            </w:r>
            <w:r w:rsidRPr="00FA11E6">
              <w:rPr>
                <w:rFonts w:cstheme="minorHAnsi"/>
                <w:bCs/>
                <w:vertAlign w:val="superscript"/>
              </w:rPr>
              <w:t>c</w:t>
            </w:r>
          </w:p>
        </w:tc>
        <w:tc>
          <w:tcPr>
            <w:tcW w:w="646" w:type="dxa"/>
            <w:shd w:val="clear" w:color="auto" w:fill="DBE5F1"/>
            <w:vAlign w:val="center"/>
          </w:tcPr>
          <w:p w14:paraId="39944AB1" w14:textId="77777777" w:rsidR="00272CEA" w:rsidRPr="00FA11E6" w:rsidRDefault="00272CEA">
            <w:pPr>
              <w:spacing w:line="259" w:lineRule="auto"/>
              <w:ind w:left="118"/>
              <w:rPr>
                <w:rFonts w:cstheme="minorHAnsi"/>
                <w:bCs/>
              </w:rPr>
            </w:pPr>
            <w:r w:rsidRPr="00FA11E6">
              <w:rPr>
                <w:rFonts w:cstheme="minorHAnsi"/>
                <w:bCs/>
              </w:rPr>
              <w:t>X</w:t>
            </w:r>
            <w:r w:rsidRPr="00FA11E6">
              <w:rPr>
                <w:rFonts w:cstheme="minorHAnsi"/>
                <w:bCs/>
                <w:vertAlign w:val="superscript"/>
              </w:rPr>
              <w:t>d</w:t>
            </w:r>
            <w:r w:rsidRPr="00FA11E6">
              <w:rPr>
                <w:rFonts w:cstheme="minorHAnsi"/>
                <w:bCs/>
              </w:rPr>
              <w:t xml:space="preserve"> </w:t>
            </w:r>
          </w:p>
        </w:tc>
        <w:tc>
          <w:tcPr>
            <w:tcW w:w="535" w:type="dxa"/>
            <w:shd w:val="clear" w:color="auto" w:fill="DBE5F1"/>
            <w:vAlign w:val="center"/>
          </w:tcPr>
          <w:p w14:paraId="09023E66" w14:textId="77777777" w:rsidR="00272CEA" w:rsidRPr="00FA11E6" w:rsidRDefault="00272CEA">
            <w:pPr>
              <w:spacing w:line="259" w:lineRule="auto"/>
              <w:ind w:left="120"/>
              <w:rPr>
                <w:rFonts w:cstheme="minorHAnsi"/>
                <w:bCs/>
              </w:rPr>
            </w:pPr>
            <w:r w:rsidRPr="00FA11E6">
              <w:rPr>
                <w:rFonts w:cstheme="minorHAnsi"/>
                <w:bCs/>
              </w:rPr>
              <w:t>X</w:t>
            </w:r>
            <w:r w:rsidRPr="00FA11E6">
              <w:rPr>
                <w:rFonts w:cstheme="minorHAnsi"/>
                <w:bCs/>
                <w:vertAlign w:val="superscript"/>
              </w:rPr>
              <w:t>e</w:t>
            </w:r>
            <w:r w:rsidRPr="00FA11E6">
              <w:rPr>
                <w:rFonts w:cstheme="minorHAnsi"/>
                <w:bCs/>
              </w:rPr>
              <w:t xml:space="preserve"> </w:t>
            </w:r>
          </w:p>
        </w:tc>
        <w:tc>
          <w:tcPr>
            <w:tcW w:w="535" w:type="dxa"/>
            <w:shd w:val="clear" w:color="auto" w:fill="DBE5F1"/>
            <w:vAlign w:val="center"/>
          </w:tcPr>
          <w:p w14:paraId="26D747A2" w14:textId="5903CCFA" w:rsidR="00272CEA" w:rsidRPr="00272CEA" w:rsidRDefault="00272CEA">
            <w:pPr>
              <w:ind w:left="120"/>
              <w:rPr>
                <w:rFonts w:cstheme="minorHAnsi"/>
                <w:bCs/>
                <w:vertAlign w:val="superscript"/>
              </w:rPr>
            </w:pPr>
            <w:r>
              <w:rPr>
                <w:rFonts w:cstheme="minorHAnsi"/>
                <w:bCs/>
              </w:rPr>
              <w:t>X</w:t>
            </w:r>
            <w:r>
              <w:rPr>
                <w:rFonts w:cstheme="minorHAnsi"/>
                <w:bCs/>
                <w:vertAlign w:val="superscript"/>
              </w:rPr>
              <w:t>f</w:t>
            </w:r>
          </w:p>
        </w:tc>
      </w:tr>
      <w:tr w:rsidR="00272CEA" w:rsidRPr="00FA11E6" w14:paraId="3D0D83FC" w14:textId="2BE3D12B" w:rsidTr="00272CEA">
        <w:trPr>
          <w:trHeight w:val="288"/>
        </w:trPr>
        <w:tc>
          <w:tcPr>
            <w:tcW w:w="1758" w:type="dxa"/>
            <w:vAlign w:val="center"/>
          </w:tcPr>
          <w:p w14:paraId="168A609C" w14:textId="77777777" w:rsidR="00272CEA" w:rsidRPr="00FA11E6" w:rsidRDefault="00272CEA">
            <w:pPr>
              <w:spacing w:line="259" w:lineRule="auto"/>
              <w:ind w:left="82"/>
              <w:jc w:val="center"/>
              <w:rPr>
                <w:rFonts w:cstheme="minorHAnsi"/>
                <w:b/>
              </w:rPr>
            </w:pPr>
            <w:r w:rsidRPr="00FA11E6">
              <w:rPr>
                <w:rFonts w:cstheme="minorHAnsi"/>
                <w:b/>
              </w:rPr>
              <w:t xml:space="preserve">Colorado </w:t>
            </w:r>
          </w:p>
        </w:tc>
        <w:tc>
          <w:tcPr>
            <w:tcW w:w="788" w:type="dxa"/>
            <w:vAlign w:val="center"/>
          </w:tcPr>
          <w:p w14:paraId="55A8FC2A"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4EDEB9A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1" w:type="dxa"/>
            <w:vAlign w:val="center"/>
          </w:tcPr>
          <w:p w14:paraId="51848F0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56F360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7678F03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8A3DB2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11C108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0CB4152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739CD69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2E0E24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8568B9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5B364E7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4D6C011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4371D5F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012A8169"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56B3455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36786DF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452004C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78645B3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5DDC24C1" w14:textId="178D2D79" w:rsidR="00272CEA" w:rsidRPr="00FA11E6" w:rsidRDefault="00272CEA">
            <w:pPr>
              <w:ind w:left="151"/>
              <w:rPr>
                <w:rFonts w:cstheme="minorHAnsi"/>
                <w:bCs/>
              </w:rPr>
            </w:pPr>
            <w:r>
              <w:rPr>
                <w:rFonts w:cstheme="minorHAnsi"/>
                <w:bCs/>
              </w:rPr>
              <w:t>X</w:t>
            </w:r>
          </w:p>
        </w:tc>
      </w:tr>
      <w:tr w:rsidR="00744CB8" w:rsidRPr="00FA11E6" w14:paraId="2AA63852" w14:textId="617ADA8D" w:rsidTr="00272CEA">
        <w:trPr>
          <w:trHeight w:val="288"/>
        </w:trPr>
        <w:tc>
          <w:tcPr>
            <w:tcW w:w="1758" w:type="dxa"/>
            <w:shd w:val="clear" w:color="auto" w:fill="DBE5F1"/>
            <w:vAlign w:val="center"/>
          </w:tcPr>
          <w:p w14:paraId="4A8D3D61" w14:textId="77777777" w:rsidR="00272CEA" w:rsidRPr="00FA11E6" w:rsidRDefault="00272CEA">
            <w:pPr>
              <w:spacing w:line="259" w:lineRule="auto"/>
              <w:ind w:left="85"/>
              <w:jc w:val="center"/>
              <w:rPr>
                <w:rFonts w:cstheme="minorHAnsi"/>
                <w:b/>
              </w:rPr>
            </w:pPr>
            <w:r w:rsidRPr="00FA11E6">
              <w:rPr>
                <w:rFonts w:cstheme="minorHAnsi"/>
                <w:b/>
              </w:rPr>
              <w:t xml:space="preserve">Connecticut </w:t>
            </w:r>
          </w:p>
        </w:tc>
        <w:tc>
          <w:tcPr>
            <w:tcW w:w="788" w:type="dxa"/>
            <w:shd w:val="clear" w:color="auto" w:fill="DBE5F1"/>
            <w:vAlign w:val="center"/>
          </w:tcPr>
          <w:p w14:paraId="27787C1F"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543E687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793B31D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EF4DCC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2C7858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B59886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4D25F1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595B0A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5AA7716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4B5673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E46503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A7F817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897141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36E9957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3A189090"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5B6EA7F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3F2ED61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02D934D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61CDAE5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411F3647" w14:textId="533F8190" w:rsidR="00272CEA" w:rsidRPr="00E352B6" w:rsidRDefault="00272CEA">
            <w:pPr>
              <w:ind w:left="151"/>
              <w:rPr>
                <w:rFonts w:cstheme="minorHAnsi"/>
                <w:bCs/>
                <w:vertAlign w:val="superscript"/>
              </w:rPr>
            </w:pPr>
            <w:r>
              <w:rPr>
                <w:rFonts w:cstheme="minorHAnsi"/>
                <w:bCs/>
              </w:rPr>
              <w:t>X</w:t>
            </w:r>
            <w:r w:rsidR="00E352B6">
              <w:rPr>
                <w:rFonts w:cstheme="minorHAnsi"/>
                <w:bCs/>
                <w:vertAlign w:val="superscript"/>
              </w:rPr>
              <w:t>g</w:t>
            </w:r>
          </w:p>
        </w:tc>
      </w:tr>
      <w:tr w:rsidR="00272CEA" w:rsidRPr="00FA11E6" w14:paraId="240700B0" w14:textId="65722093" w:rsidTr="00272CEA">
        <w:trPr>
          <w:trHeight w:val="288"/>
        </w:trPr>
        <w:tc>
          <w:tcPr>
            <w:tcW w:w="1758" w:type="dxa"/>
            <w:vAlign w:val="center"/>
          </w:tcPr>
          <w:p w14:paraId="45CB5DCE" w14:textId="77777777" w:rsidR="00272CEA" w:rsidRPr="00FA11E6" w:rsidRDefault="00272CEA">
            <w:pPr>
              <w:spacing w:line="259" w:lineRule="auto"/>
              <w:ind w:left="81"/>
              <w:jc w:val="center"/>
              <w:rPr>
                <w:rFonts w:cstheme="minorHAnsi"/>
                <w:b/>
              </w:rPr>
            </w:pPr>
            <w:r w:rsidRPr="00FA11E6">
              <w:rPr>
                <w:rFonts w:cstheme="minorHAnsi"/>
                <w:b/>
              </w:rPr>
              <w:t xml:space="preserve">Delaware </w:t>
            </w:r>
          </w:p>
        </w:tc>
        <w:tc>
          <w:tcPr>
            <w:tcW w:w="788" w:type="dxa"/>
            <w:vAlign w:val="center"/>
          </w:tcPr>
          <w:p w14:paraId="25DA94A2"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4D84DAC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7CCABD0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8C32F4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2F9A05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D8A0D5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42F931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02B696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3C781C5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6E31F3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231B8B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887B9E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9F42EC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vAlign w:val="center"/>
          </w:tcPr>
          <w:p w14:paraId="37B29FC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853" w:type="dxa"/>
            <w:vAlign w:val="center"/>
          </w:tcPr>
          <w:p w14:paraId="5AA8137E"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7D00BB2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201A084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21BCCF6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636E92E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66589EFC" w14:textId="5855B813" w:rsidR="00272CEA" w:rsidRPr="00FA11E6" w:rsidRDefault="00272CEA">
            <w:pPr>
              <w:ind w:left="151"/>
              <w:rPr>
                <w:rFonts w:cstheme="minorHAnsi"/>
                <w:bCs/>
              </w:rPr>
            </w:pPr>
            <w:r>
              <w:rPr>
                <w:rFonts w:cstheme="minorHAnsi"/>
                <w:bCs/>
              </w:rPr>
              <w:t>X</w:t>
            </w:r>
          </w:p>
        </w:tc>
      </w:tr>
      <w:tr w:rsidR="00744CB8" w:rsidRPr="00FA11E6" w14:paraId="45A0CD63" w14:textId="70D825DA" w:rsidTr="00272CEA">
        <w:trPr>
          <w:trHeight w:val="490"/>
        </w:trPr>
        <w:tc>
          <w:tcPr>
            <w:tcW w:w="1758" w:type="dxa"/>
            <w:shd w:val="clear" w:color="auto" w:fill="DBE5F1"/>
            <w:vAlign w:val="center"/>
          </w:tcPr>
          <w:p w14:paraId="3BB22612" w14:textId="77777777" w:rsidR="00272CEA" w:rsidRPr="00FA11E6" w:rsidRDefault="00272CEA">
            <w:pPr>
              <w:spacing w:line="259" w:lineRule="auto"/>
              <w:ind w:left="8"/>
              <w:jc w:val="center"/>
              <w:rPr>
                <w:rFonts w:cstheme="minorHAnsi"/>
                <w:b/>
              </w:rPr>
            </w:pPr>
            <w:r w:rsidRPr="00FA11E6">
              <w:rPr>
                <w:rFonts w:cstheme="minorHAnsi"/>
                <w:b/>
              </w:rPr>
              <w:t xml:space="preserve">District of Columbia </w:t>
            </w:r>
          </w:p>
        </w:tc>
        <w:tc>
          <w:tcPr>
            <w:tcW w:w="788" w:type="dxa"/>
            <w:shd w:val="clear" w:color="auto" w:fill="DBE5F1"/>
            <w:vAlign w:val="center"/>
          </w:tcPr>
          <w:p w14:paraId="3C6B5AFA"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7D8E0BD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4D6A6F2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737493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EFFB9B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3845DF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814FD3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843A4F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261D4E9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D5D823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758BBF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22FB99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BF08F6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shd w:val="clear" w:color="auto" w:fill="DBE5F1"/>
            <w:vAlign w:val="center"/>
          </w:tcPr>
          <w:p w14:paraId="16BB4F2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853" w:type="dxa"/>
            <w:shd w:val="clear" w:color="auto" w:fill="DBE5F1"/>
            <w:vAlign w:val="center"/>
          </w:tcPr>
          <w:p w14:paraId="2AD90727" w14:textId="77777777" w:rsidR="00272CEA" w:rsidRPr="00FA11E6" w:rsidRDefault="00272CEA">
            <w:pPr>
              <w:spacing w:after="36" w:line="259" w:lineRule="auto"/>
              <w:ind w:left="250"/>
              <w:rPr>
                <w:rFonts w:cstheme="minorHAnsi"/>
                <w:bCs/>
              </w:rPr>
            </w:pPr>
            <w:r w:rsidRPr="00FA11E6">
              <w:rPr>
                <w:rFonts w:cstheme="minorHAnsi"/>
                <w:bCs/>
              </w:rPr>
              <w:t xml:space="preserve">X </w:t>
            </w:r>
          </w:p>
          <w:p w14:paraId="62F43789" w14:textId="77777777" w:rsidR="00272CEA" w:rsidRPr="00FA11E6" w:rsidRDefault="00272CEA">
            <w:pPr>
              <w:spacing w:line="259" w:lineRule="auto"/>
              <w:ind w:left="300"/>
              <w:rPr>
                <w:rFonts w:cstheme="minorHAnsi"/>
                <w:bCs/>
              </w:rPr>
            </w:pPr>
            <w:r w:rsidRPr="00FA11E6">
              <w:rPr>
                <w:rFonts w:cstheme="minorHAnsi"/>
                <w:bCs/>
              </w:rPr>
              <w:t xml:space="preserve"> </w:t>
            </w:r>
          </w:p>
        </w:tc>
        <w:tc>
          <w:tcPr>
            <w:tcW w:w="757" w:type="dxa"/>
            <w:shd w:val="clear" w:color="auto" w:fill="DBE5F1"/>
            <w:vAlign w:val="center"/>
          </w:tcPr>
          <w:p w14:paraId="4E0370D7" w14:textId="77777777" w:rsidR="00272CEA" w:rsidRPr="00FA11E6" w:rsidRDefault="00272CEA">
            <w:pPr>
              <w:spacing w:after="36" w:line="259" w:lineRule="auto"/>
              <w:ind w:left="151"/>
              <w:rPr>
                <w:rFonts w:cstheme="minorHAnsi"/>
                <w:bCs/>
              </w:rPr>
            </w:pPr>
            <w:r w:rsidRPr="00FA11E6">
              <w:rPr>
                <w:rFonts w:cstheme="minorHAnsi"/>
                <w:bCs/>
              </w:rPr>
              <w:t xml:space="preserve">X </w:t>
            </w:r>
          </w:p>
          <w:p w14:paraId="750CBB6C" w14:textId="77777777" w:rsidR="00272CEA" w:rsidRPr="00FA11E6" w:rsidRDefault="00272CEA">
            <w:pPr>
              <w:spacing w:line="259" w:lineRule="auto"/>
              <w:ind w:left="204"/>
              <w:rPr>
                <w:rFonts w:cstheme="minorHAnsi"/>
                <w:bCs/>
              </w:rPr>
            </w:pPr>
            <w:r w:rsidRPr="00FA11E6">
              <w:rPr>
                <w:rFonts w:cstheme="minorHAnsi"/>
                <w:bCs/>
              </w:rPr>
              <w:t xml:space="preserve"> </w:t>
            </w:r>
          </w:p>
        </w:tc>
        <w:tc>
          <w:tcPr>
            <w:tcW w:w="652" w:type="dxa"/>
            <w:shd w:val="clear" w:color="auto" w:fill="DBE5F1"/>
            <w:vAlign w:val="center"/>
          </w:tcPr>
          <w:p w14:paraId="047F1DD7" w14:textId="77777777" w:rsidR="00272CEA" w:rsidRPr="00FA11E6" w:rsidRDefault="00272CEA">
            <w:pPr>
              <w:spacing w:after="36" w:line="259" w:lineRule="auto"/>
              <w:ind w:left="151"/>
              <w:rPr>
                <w:rFonts w:cstheme="minorHAnsi"/>
                <w:bCs/>
              </w:rPr>
            </w:pPr>
            <w:r w:rsidRPr="00FA11E6">
              <w:rPr>
                <w:rFonts w:cstheme="minorHAnsi"/>
                <w:bCs/>
              </w:rPr>
              <w:t xml:space="preserve">X </w:t>
            </w:r>
          </w:p>
          <w:p w14:paraId="1BA88179" w14:textId="77777777" w:rsidR="00272CEA" w:rsidRPr="00FA11E6" w:rsidRDefault="00272CEA">
            <w:pPr>
              <w:spacing w:line="259" w:lineRule="auto"/>
              <w:ind w:left="204"/>
              <w:rPr>
                <w:rFonts w:cstheme="minorHAnsi"/>
                <w:bCs/>
              </w:rPr>
            </w:pPr>
            <w:r w:rsidRPr="00FA11E6">
              <w:rPr>
                <w:rFonts w:cstheme="minorHAnsi"/>
                <w:bCs/>
              </w:rPr>
              <w:t xml:space="preserve"> </w:t>
            </w:r>
          </w:p>
        </w:tc>
        <w:tc>
          <w:tcPr>
            <w:tcW w:w="646" w:type="dxa"/>
            <w:shd w:val="clear" w:color="auto" w:fill="DBE5F1"/>
            <w:vAlign w:val="center"/>
          </w:tcPr>
          <w:p w14:paraId="2A7BB38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66A43C0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2F310326" w14:textId="6B839ED2" w:rsidR="00272CEA" w:rsidRPr="00FA11E6" w:rsidRDefault="00272CEA">
            <w:pPr>
              <w:ind w:left="151"/>
              <w:rPr>
                <w:rFonts w:cstheme="minorHAnsi"/>
                <w:bCs/>
              </w:rPr>
            </w:pPr>
            <w:r>
              <w:rPr>
                <w:rFonts w:cstheme="minorHAnsi"/>
                <w:bCs/>
              </w:rPr>
              <w:t>X</w:t>
            </w:r>
          </w:p>
        </w:tc>
      </w:tr>
      <w:tr w:rsidR="00272CEA" w:rsidRPr="00FA11E6" w14:paraId="631D18A2" w14:textId="06529277" w:rsidTr="00272CEA">
        <w:trPr>
          <w:trHeight w:val="288"/>
        </w:trPr>
        <w:tc>
          <w:tcPr>
            <w:tcW w:w="1758" w:type="dxa"/>
            <w:vAlign w:val="center"/>
          </w:tcPr>
          <w:p w14:paraId="44F422CF" w14:textId="77777777" w:rsidR="00272CEA" w:rsidRPr="00FA11E6" w:rsidRDefault="00272CEA">
            <w:pPr>
              <w:spacing w:line="259" w:lineRule="auto"/>
              <w:ind w:left="84"/>
              <w:jc w:val="center"/>
              <w:rPr>
                <w:rFonts w:cstheme="minorHAnsi"/>
                <w:b/>
              </w:rPr>
            </w:pPr>
            <w:r w:rsidRPr="00FA11E6">
              <w:rPr>
                <w:rFonts w:cstheme="minorHAnsi"/>
                <w:b/>
              </w:rPr>
              <w:t xml:space="preserve">Florida </w:t>
            </w:r>
          </w:p>
        </w:tc>
        <w:tc>
          <w:tcPr>
            <w:tcW w:w="788" w:type="dxa"/>
            <w:vAlign w:val="center"/>
          </w:tcPr>
          <w:p w14:paraId="64E842DA"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3D59955D" w14:textId="77777777" w:rsidR="00272CEA" w:rsidRPr="00FA11E6" w:rsidRDefault="00272CEA">
            <w:pPr>
              <w:spacing w:after="160" w:line="259" w:lineRule="auto"/>
              <w:rPr>
                <w:rFonts w:cstheme="minorHAnsi"/>
                <w:bCs/>
              </w:rPr>
            </w:pPr>
          </w:p>
        </w:tc>
        <w:tc>
          <w:tcPr>
            <w:tcW w:w="651" w:type="dxa"/>
            <w:vAlign w:val="center"/>
          </w:tcPr>
          <w:p w14:paraId="30C3E767" w14:textId="77777777" w:rsidR="00272CEA" w:rsidRPr="00FA11E6" w:rsidRDefault="00272CEA">
            <w:pPr>
              <w:spacing w:after="160" w:line="259" w:lineRule="auto"/>
              <w:rPr>
                <w:rFonts w:cstheme="minorHAnsi"/>
                <w:bCs/>
              </w:rPr>
            </w:pPr>
          </w:p>
        </w:tc>
        <w:tc>
          <w:tcPr>
            <w:tcW w:w="654" w:type="dxa"/>
            <w:vAlign w:val="center"/>
          </w:tcPr>
          <w:p w14:paraId="6691335B" w14:textId="77777777" w:rsidR="00272CEA" w:rsidRPr="00FA11E6" w:rsidRDefault="00272CEA">
            <w:pPr>
              <w:spacing w:after="160" w:line="259" w:lineRule="auto"/>
              <w:rPr>
                <w:rFonts w:cstheme="minorHAnsi"/>
                <w:bCs/>
              </w:rPr>
            </w:pPr>
          </w:p>
        </w:tc>
        <w:tc>
          <w:tcPr>
            <w:tcW w:w="654" w:type="dxa"/>
            <w:vAlign w:val="center"/>
          </w:tcPr>
          <w:p w14:paraId="6B6C1B33" w14:textId="77777777" w:rsidR="00272CEA" w:rsidRPr="00FA11E6" w:rsidRDefault="00272CEA">
            <w:pPr>
              <w:spacing w:after="160" w:line="259" w:lineRule="auto"/>
              <w:rPr>
                <w:rFonts w:cstheme="minorHAnsi"/>
                <w:bCs/>
              </w:rPr>
            </w:pPr>
          </w:p>
        </w:tc>
        <w:tc>
          <w:tcPr>
            <w:tcW w:w="654" w:type="dxa"/>
            <w:vAlign w:val="center"/>
          </w:tcPr>
          <w:p w14:paraId="2D5C5802" w14:textId="77777777" w:rsidR="00272CEA" w:rsidRPr="00FA11E6" w:rsidRDefault="00272CEA">
            <w:pPr>
              <w:spacing w:after="160" w:line="259" w:lineRule="auto"/>
              <w:rPr>
                <w:rFonts w:cstheme="minorHAnsi"/>
                <w:bCs/>
              </w:rPr>
            </w:pPr>
          </w:p>
        </w:tc>
        <w:tc>
          <w:tcPr>
            <w:tcW w:w="654" w:type="dxa"/>
            <w:vAlign w:val="center"/>
          </w:tcPr>
          <w:p w14:paraId="4AA90E88" w14:textId="77777777" w:rsidR="00272CEA" w:rsidRPr="00FA11E6" w:rsidRDefault="00272CEA">
            <w:pPr>
              <w:spacing w:after="160" w:line="259" w:lineRule="auto"/>
              <w:rPr>
                <w:rFonts w:cstheme="minorHAnsi"/>
                <w:bCs/>
              </w:rPr>
            </w:pPr>
          </w:p>
        </w:tc>
        <w:tc>
          <w:tcPr>
            <w:tcW w:w="654" w:type="dxa"/>
            <w:vAlign w:val="center"/>
          </w:tcPr>
          <w:p w14:paraId="529F4E06" w14:textId="77777777" w:rsidR="00272CEA" w:rsidRPr="00FA11E6" w:rsidRDefault="00272CEA">
            <w:pPr>
              <w:spacing w:after="160" w:line="259" w:lineRule="auto"/>
              <w:rPr>
                <w:rFonts w:cstheme="minorHAnsi"/>
                <w:bCs/>
              </w:rPr>
            </w:pPr>
          </w:p>
        </w:tc>
        <w:tc>
          <w:tcPr>
            <w:tcW w:w="652" w:type="dxa"/>
            <w:vAlign w:val="center"/>
          </w:tcPr>
          <w:p w14:paraId="4481151F" w14:textId="77777777" w:rsidR="00272CEA" w:rsidRPr="00FA11E6" w:rsidRDefault="00272CEA">
            <w:pPr>
              <w:spacing w:after="160" w:line="259" w:lineRule="auto"/>
              <w:rPr>
                <w:rFonts w:cstheme="minorHAnsi"/>
                <w:bCs/>
              </w:rPr>
            </w:pPr>
          </w:p>
        </w:tc>
        <w:tc>
          <w:tcPr>
            <w:tcW w:w="654" w:type="dxa"/>
            <w:vAlign w:val="center"/>
          </w:tcPr>
          <w:p w14:paraId="2714110B" w14:textId="77777777" w:rsidR="00272CEA" w:rsidRPr="00FA11E6" w:rsidRDefault="00272CEA">
            <w:pPr>
              <w:spacing w:after="160" w:line="259" w:lineRule="auto"/>
              <w:rPr>
                <w:rFonts w:cstheme="minorHAnsi"/>
                <w:bCs/>
              </w:rPr>
            </w:pPr>
          </w:p>
        </w:tc>
        <w:tc>
          <w:tcPr>
            <w:tcW w:w="654" w:type="dxa"/>
            <w:vAlign w:val="center"/>
          </w:tcPr>
          <w:p w14:paraId="47DE911D" w14:textId="77777777" w:rsidR="00272CEA" w:rsidRPr="00FA11E6" w:rsidRDefault="00272CEA">
            <w:pPr>
              <w:spacing w:after="160" w:line="259" w:lineRule="auto"/>
              <w:rPr>
                <w:rFonts w:cstheme="minorHAnsi"/>
                <w:bCs/>
              </w:rPr>
            </w:pPr>
          </w:p>
        </w:tc>
        <w:tc>
          <w:tcPr>
            <w:tcW w:w="654" w:type="dxa"/>
            <w:vAlign w:val="center"/>
          </w:tcPr>
          <w:p w14:paraId="4071CF44" w14:textId="77777777" w:rsidR="00272CEA" w:rsidRPr="00FA11E6" w:rsidRDefault="00272CEA">
            <w:pPr>
              <w:spacing w:after="160" w:line="259" w:lineRule="auto"/>
              <w:rPr>
                <w:rFonts w:cstheme="minorHAnsi"/>
                <w:bCs/>
              </w:rPr>
            </w:pPr>
          </w:p>
        </w:tc>
        <w:tc>
          <w:tcPr>
            <w:tcW w:w="654" w:type="dxa"/>
            <w:vAlign w:val="center"/>
          </w:tcPr>
          <w:p w14:paraId="6929335A" w14:textId="77777777" w:rsidR="00272CEA" w:rsidRPr="00FA11E6" w:rsidRDefault="00272CEA">
            <w:pPr>
              <w:spacing w:after="160" w:line="259" w:lineRule="auto"/>
              <w:rPr>
                <w:rFonts w:cstheme="minorHAnsi"/>
                <w:bCs/>
              </w:rPr>
            </w:pPr>
          </w:p>
        </w:tc>
        <w:tc>
          <w:tcPr>
            <w:tcW w:w="571" w:type="dxa"/>
            <w:vAlign w:val="center"/>
          </w:tcPr>
          <w:p w14:paraId="6CA3E0C1" w14:textId="77777777" w:rsidR="00272CEA" w:rsidRPr="00FA11E6" w:rsidRDefault="00272CEA">
            <w:pPr>
              <w:spacing w:after="160" w:line="259" w:lineRule="auto"/>
              <w:rPr>
                <w:rFonts w:cstheme="minorHAnsi"/>
                <w:bCs/>
              </w:rPr>
            </w:pPr>
          </w:p>
        </w:tc>
        <w:tc>
          <w:tcPr>
            <w:tcW w:w="853" w:type="dxa"/>
            <w:vAlign w:val="center"/>
          </w:tcPr>
          <w:p w14:paraId="65F23CE1" w14:textId="77777777" w:rsidR="00272CEA" w:rsidRPr="00FA11E6" w:rsidRDefault="00272CEA">
            <w:pPr>
              <w:spacing w:after="160" w:line="259" w:lineRule="auto"/>
              <w:rPr>
                <w:rFonts w:cstheme="minorHAnsi"/>
                <w:bCs/>
              </w:rPr>
            </w:pPr>
          </w:p>
        </w:tc>
        <w:tc>
          <w:tcPr>
            <w:tcW w:w="757" w:type="dxa"/>
            <w:vAlign w:val="center"/>
          </w:tcPr>
          <w:p w14:paraId="19166BD1" w14:textId="77777777" w:rsidR="00272CEA" w:rsidRPr="00FA11E6" w:rsidRDefault="00272CEA">
            <w:pPr>
              <w:spacing w:after="160" w:line="259" w:lineRule="auto"/>
              <w:rPr>
                <w:rFonts w:cstheme="minorHAnsi"/>
                <w:bCs/>
              </w:rPr>
            </w:pPr>
          </w:p>
        </w:tc>
        <w:tc>
          <w:tcPr>
            <w:tcW w:w="652" w:type="dxa"/>
            <w:vAlign w:val="center"/>
          </w:tcPr>
          <w:p w14:paraId="0C32EFDE" w14:textId="77777777" w:rsidR="00272CEA" w:rsidRPr="00FA11E6" w:rsidRDefault="00272CEA">
            <w:pPr>
              <w:spacing w:after="160" w:line="259" w:lineRule="auto"/>
              <w:rPr>
                <w:rFonts w:cstheme="minorHAnsi"/>
                <w:bCs/>
              </w:rPr>
            </w:pPr>
          </w:p>
        </w:tc>
        <w:tc>
          <w:tcPr>
            <w:tcW w:w="646" w:type="dxa"/>
            <w:vAlign w:val="center"/>
          </w:tcPr>
          <w:p w14:paraId="1928E14E" w14:textId="1063CFF5" w:rsidR="00272CEA" w:rsidRPr="00FA11E6" w:rsidRDefault="00272CEA">
            <w:pPr>
              <w:spacing w:line="259" w:lineRule="auto"/>
              <w:ind w:left="182"/>
              <w:rPr>
                <w:rFonts w:cstheme="minorHAnsi"/>
                <w:bCs/>
              </w:rPr>
            </w:pPr>
            <w:r w:rsidRPr="00FA11E6">
              <w:rPr>
                <w:rFonts w:cstheme="minorHAnsi"/>
                <w:bCs/>
              </w:rPr>
              <w:t>0</w:t>
            </w:r>
            <w:r w:rsidR="00E352B6">
              <w:rPr>
                <w:rFonts w:cstheme="minorHAnsi"/>
                <w:bCs/>
                <w:vertAlign w:val="superscript"/>
              </w:rPr>
              <w:t>h</w:t>
            </w:r>
            <w:r w:rsidRPr="00FA11E6">
              <w:rPr>
                <w:rFonts w:cstheme="minorHAnsi"/>
                <w:bCs/>
              </w:rPr>
              <w:t xml:space="preserve"> </w:t>
            </w:r>
          </w:p>
        </w:tc>
        <w:tc>
          <w:tcPr>
            <w:tcW w:w="535" w:type="dxa"/>
            <w:vAlign w:val="center"/>
          </w:tcPr>
          <w:p w14:paraId="50583604" w14:textId="5066F036" w:rsidR="00272CEA" w:rsidRPr="00FA11E6" w:rsidRDefault="00272CEA">
            <w:pPr>
              <w:spacing w:line="259" w:lineRule="auto"/>
              <w:ind w:left="182"/>
              <w:rPr>
                <w:rFonts w:cstheme="minorHAnsi"/>
                <w:bCs/>
              </w:rPr>
            </w:pPr>
            <w:r w:rsidRPr="00FA11E6">
              <w:rPr>
                <w:rFonts w:cstheme="minorHAnsi"/>
                <w:bCs/>
              </w:rPr>
              <w:t>0</w:t>
            </w:r>
            <w:r w:rsidR="00E352B6">
              <w:rPr>
                <w:rFonts w:cstheme="minorHAnsi"/>
                <w:bCs/>
                <w:vertAlign w:val="superscript"/>
              </w:rPr>
              <w:t>h</w:t>
            </w:r>
            <w:r w:rsidRPr="00FA11E6">
              <w:rPr>
                <w:rFonts w:cstheme="minorHAnsi"/>
                <w:bCs/>
              </w:rPr>
              <w:t xml:space="preserve">  </w:t>
            </w:r>
          </w:p>
        </w:tc>
        <w:tc>
          <w:tcPr>
            <w:tcW w:w="535" w:type="dxa"/>
            <w:vAlign w:val="center"/>
          </w:tcPr>
          <w:p w14:paraId="28C9818D" w14:textId="39DE4D05" w:rsidR="00272CEA" w:rsidRPr="007D3AB8" w:rsidRDefault="00272CEA">
            <w:pPr>
              <w:ind w:left="182"/>
              <w:rPr>
                <w:rFonts w:cstheme="minorHAnsi"/>
                <w:bCs/>
                <w:vertAlign w:val="superscript"/>
              </w:rPr>
            </w:pPr>
            <w:r>
              <w:rPr>
                <w:rFonts w:cstheme="minorHAnsi"/>
                <w:bCs/>
              </w:rPr>
              <w:t>X</w:t>
            </w:r>
            <w:r w:rsidR="00E352B6">
              <w:rPr>
                <w:rFonts w:cstheme="minorHAnsi"/>
                <w:bCs/>
                <w:vertAlign w:val="superscript"/>
              </w:rPr>
              <w:t>i</w:t>
            </w:r>
          </w:p>
        </w:tc>
      </w:tr>
      <w:tr w:rsidR="00744CB8" w:rsidRPr="00FA11E6" w14:paraId="213713DC" w14:textId="557BB90A" w:rsidTr="00272CEA">
        <w:trPr>
          <w:trHeight w:val="288"/>
        </w:trPr>
        <w:tc>
          <w:tcPr>
            <w:tcW w:w="1758" w:type="dxa"/>
            <w:shd w:val="clear" w:color="auto" w:fill="DBE5F1"/>
            <w:vAlign w:val="center"/>
          </w:tcPr>
          <w:p w14:paraId="6E46EF3E" w14:textId="77777777" w:rsidR="00272CEA" w:rsidRPr="00FA11E6" w:rsidRDefault="00272CEA">
            <w:pPr>
              <w:spacing w:line="259" w:lineRule="auto"/>
              <w:ind w:left="81"/>
              <w:jc w:val="center"/>
              <w:rPr>
                <w:rFonts w:cstheme="minorHAnsi"/>
                <w:b/>
              </w:rPr>
            </w:pPr>
            <w:r w:rsidRPr="00FA11E6">
              <w:rPr>
                <w:rFonts w:cstheme="minorHAnsi"/>
                <w:b/>
              </w:rPr>
              <w:t xml:space="preserve">Georgia </w:t>
            </w:r>
          </w:p>
        </w:tc>
        <w:tc>
          <w:tcPr>
            <w:tcW w:w="788" w:type="dxa"/>
            <w:shd w:val="clear" w:color="auto" w:fill="DBE5F1"/>
            <w:vAlign w:val="center"/>
          </w:tcPr>
          <w:p w14:paraId="3255090C"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0348DE0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1" w:type="dxa"/>
            <w:shd w:val="clear" w:color="auto" w:fill="DBE5F1"/>
            <w:vAlign w:val="center"/>
          </w:tcPr>
          <w:p w14:paraId="1D79EBF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695E122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58EB9EE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623C3FB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3C64241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68CA834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3C1B996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09D8F75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6396505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18945A1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0E5016D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3188253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4F07BDC3"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7707D06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01D4101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3F78F24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1DF37E0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0676A507" w14:textId="09039CE8" w:rsidR="00272CEA" w:rsidRPr="00FA11E6" w:rsidRDefault="00272CEA">
            <w:pPr>
              <w:ind w:left="151"/>
              <w:rPr>
                <w:rFonts w:cstheme="minorHAnsi"/>
                <w:bCs/>
              </w:rPr>
            </w:pPr>
            <w:r>
              <w:rPr>
                <w:rFonts w:cstheme="minorHAnsi"/>
                <w:bCs/>
              </w:rPr>
              <w:t>X</w:t>
            </w:r>
          </w:p>
        </w:tc>
      </w:tr>
      <w:tr w:rsidR="00272CEA" w:rsidRPr="00FA11E6" w14:paraId="2BA5CD86" w14:textId="10A5C2B4" w:rsidTr="00272CEA">
        <w:trPr>
          <w:trHeight w:val="288"/>
        </w:trPr>
        <w:tc>
          <w:tcPr>
            <w:tcW w:w="1758" w:type="dxa"/>
            <w:vAlign w:val="center"/>
          </w:tcPr>
          <w:p w14:paraId="5901AAAC" w14:textId="77777777" w:rsidR="00272CEA" w:rsidRPr="00FA11E6" w:rsidRDefault="00272CEA">
            <w:pPr>
              <w:spacing w:line="259" w:lineRule="auto"/>
              <w:ind w:left="80"/>
              <w:jc w:val="center"/>
              <w:rPr>
                <w:rFonts w:cstheme="minorHAnsi"/>
                <w:b/>
              </w:rPr>
            </w:pPr>
            <w:r w:rsidRPr="00FA11E6">
              <w:rPr>
                <w:rFonts w:cstheme="minorHAnsi"/>
                <w:b/>
              </w:rPr>
              <w:t xml:space="preserve">Hawaii </w:t>
            </w:r>
          </w:p>
        </w:tc>
        <w:tc>
          <w:tcPr>
            <w:tcW w:w="788" w:type="dxa"/>
            <w:vAlign w:val="center"/>
          </w:tcPr>
          <w:p w14:paraId="2FFD7AD4"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2A5DD18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6C3C494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FD4718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414133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131461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1A5BEEE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3E8CD0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250DD5A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1ECAB1F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11A87C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1D7D3D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FE6537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221DDCB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6EA85CEC" w14:textId="3BADCC42" w:rsidR="00272CEA" w:rsidRPr="00FA11E6" w:rsidRDefault="00272CEA">
            <w:pPr>
              <w:spacing w:line="259" w:lineRule="auto"/>
              <w:ind w:left="300" w:right="332" w:hanging="19"/>
              <w:rPr>
                <w:rFonts w:cstheme="minorHAnsi"/>
                <w:bCs/>
              </w:rPr>
            </w:pPr>
            <w:r w:rsidRPr="00FA11E6">
              <w:rPr>
                <w:rFonts w:cstheme="minorHAnsi"/>
                <w:bCs/>
              </w:rPr>
              <w:t>0</w:t>
            </w:r>
            <w:r w:rsidR="00E352B6">
              <w:rPr>
                <w:rFonts w:cstheme="minorHAnsi"/>
                <w:bCs/>
                <w:vertAlign w:val="superscript"/>
              </w:rPr>
              <w:t>h</w:t>
            </w:r>
          </w:p>
        </w:tc>
        <w:tc>
          <w:tcPr>
            <w:tcW w:w="757" w:type="dxa"/>
            <w:vAlign w:val="center"/>
          </w:tcPr>
          <w:p w14:paraId="4C01B5C8" w14:textId="2EAB39D6" w:rsidR="00272CEA" w:rsidRPr="00FA11E6" w:rsidRDefault="00272CEA">
            <w:pPr>
              <w:spacing w:line="259" w:lineRule="auto"/>
              <w:ind w:left="204" w:right="335" w:hanging="22"/>
              <w:rPr>
                <w:rFonts w:cstheme="minorHAnsi"/>
                <w:bCs/>
              </w:rPr>
            </w:pPr>
            <w:r w:rsidRPr="00FA11E6">
              <w:rPr>
                <w:rFonts w:cstheme="minorHAnsi"/>
                <w:bCs/>
              </w:rPr>
              <w:t>0</w:t>
            </w:r>
            <w:r w:rsidR="00E352B6">
              <w:rPr>
                <w:rFonts w:cstheme="minorHAnsi"/>
                <w:bCs/>
                <w:vertAlign w:val="superscript"/>
              </w:rPr>
              <w:t>h</w:t>
            </w:r>
            <w:r w:rsidRPr="00FA11E6">
              <w:rPr>
                <w:rFonts w:cstheme="minorHAnsi"/>
                <w:bCs/>
                <w:vertAlign w:val="superscript"/>
              </w:rPr>
              <w:t xml:space="preserve">  </w:t>
            </w:r>
          </w:p>
        </w:tc>
        <w:tc>
          <w:tcPr>
            <w:tcW w:w="652" w:type="dxa"/>
            <w:vAlign w:val="center"/>
          </w:tcPr>
          <w:p w14:paraId="78A790C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4F6AC577" w14:textId="37884092" w:rsidR="00272CEA" w:rsidRPr="00FA11E6" w:rsidRDefault="00272CEA">
            <w:pPr>
              <w:spacing w:line="259" w:lineRule="auto"/>
              <w:ind w:left="182"/>
              <w:rPr>
                <w:rFonts w:cstheme="minorHAnsi"/>
                <w:bCs/>
              </w:rPr>
            </w:pPr>
            <w:r w:rsidRPr="00FA11E6">
              <w:rPr>
                <w:rFonts w:cstheme="minorHAnsi"/>
                <w:bCs/>
              </w:rPr>
              <w:t>0</w:t>
            </w:r>
            <w:r w:rsidR="00E352B6">
              <w:rPr>
                <w:rFonts w:cstheme="minorHAnsi"/>
                <w:bCs/>
                <w:vertAlign w:val="superscript"/>
              </w:rPr>
              <w:t>h</w:t>
            </w:r>
          </w:p>
        </w:tc>
        <w:tc>
          <w:tcPr>
            <w:tcW w:w="535" w:type="dxa"/>
            <w:vAlign w:val="center"/>
          </w:tcPr>
          <w:p w14:paraId="4E263AAD" w14:textId="10EFCC69" w:rsidR="00272CEA" w:rsidRPr="00FA11E6" w:rsidRDefault="00272CEA">
            <w:pPr>
              <w:spacing w:line="259" w:lineRule="auto"/>
              <w:ind w:left="182"/>
              <w:rPr>
                <w:rFonts w:cstheme="minorHAnsi"/>
                <w:bCs/>
              </w:rPr>
            </w:pPr>
            <w:r w:rsidRPr="00FA11E6">
              <w:rPr>
                <w:rFonts w:cstheme="minorHAnsi"/>
                <w:bCs/>
              </w:rPr>
              <w:t>0</w:t>
            </w:r>
            <w:r w:rsidR="00E352B6">
              <w:rPr>
                <w:rFonts w:cstheme="minorHAnsi"/>
                <w:bCs/>
                <w:vertAlign w:val="superscript"/>
              </w:rPr>
              <w:t>h</w:t>
            </w:r>
          </w:p>
        </w:tc>
        <w:tc>
          <w:tcPr>
            <w:tcW w:w="535" w:type="dxa"/>
            <w:vAlign w:val="center"/>
          </w:tcPr>
          <w:p w14:paraId="422B3FF8" w14:textId="6AA71764" w:rsidR="00272CEA" w:rsidRPr="00FA11E6" w:rsidRDefault="00272CEA">
            <w:pPr>
              <w:ind w:left="182"/>
              <w:rPr>
                <w:rFonts w:cstheme="minorHAnsi"/>
                <w:bCs/>
              </w:rPr>
            </w:pPr>
            <w:r>
              <w:rPr>
                <w:rFonts w:cstheme="minorHAnsi"/>
                <w:bCs/>
              </w:rPr>
              <w:t>X</w:t>
            </w:r>
          </w:p>
        </w:tc>
      </w:tr>
      <w:tr w:rsidR="00744CB8" w:rsidRPr="00FA11E6" w14:paraId="46171206" w14:textId="1041D900" w:rsidTr="00272CEA">
        <w:trPr>
          <w:trHeight w:val="288"/>
        </w:trPr>
        <w:tc>
          <w:tcPr>
            <w:tcW w:w="1758" w:type="dxa"/>
            <w:shd w:val="clear" w:color="auto" w:fill="DBE5F1"/>
            <w:vAlign w:val="center"/>
          </w:tcPr>
          <w:p w14:paraId="12CA5CE2" w14:textId="77777777" w:rsidR="00272CEA" w:rsidRPr="00FA11E6" w:rsidRDefault="00272CEA">
            <w:pPr>
              <w:spacing w:line="259" w:lineRule="auto"/>
              <w:ind w:left="81"/>
              <w:jc w:val="center"/>
              <w:rPr>
                <w:rFonts w:cstheme="minorHAnsi"/>
                <w:b/>
              </w:rPr>
            </w:pPr>
            <w:r w:rsidRPr="00FA11E6">
              <w:rPr>
                <w:rFonts w:cstheme="minorHAnsi"/>
                <w:b/>
              </w:rPr>
              <w:t xml:space="preserve">Idaho </w:t>
            </w:r>
          </w:p>
        </w:tc>
        <w:tc>
          <w:tcPr>
            <w:tcW w:w="788" w:type="dxa"/>
            <w:shd w:val="clear" w:color="auto" w:fill="DBE5F1"/>
            <w:vAlign w:val="center"/>
          </w:tcPr>
          <w:p w14:paraId="7859FD59"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2F5948D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0F4BAC7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524BEC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DB6C44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795EE8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DEBA29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3C9E2C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530D0D2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6BDB75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72EF38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F4125A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14D9C6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shd w:val="clear" w:color="auto" w:fill="DBE5F1"/>
            <w:vAlign w:val="center"/>
          </w:tcPr>
          <w:p w14:paraId="6976127A" w14:textId="77777777" w:rsidR="00272CEA" w:rsidRPr="00FA11E6" w:rsidRDefault="00272CEA">
            <w:pPr>
              <w:spacing w:after="160" w:line="259" w:lineRule="auto"/>
              <w:rPr>
                <w:rFonts w:cstheme="minorHAnsi"/>
                <w:bCs/>
              </w:rPr>
            </w:pPr>
          </w:p>
        </w:tc>
        <w:tc>
          <w:tcPr>
            <w:tcW w:w="853" w:type="dxa"/>
            <w:shd w:val="clear" w:color="auto" w:fill="DBE5F1"/>
            <w:vAlign w:val="center"/>
          </w:tcPr>
          <w:p w14:paraId="71AFC435" w14:textId="77777777" w:rsidR="00272CEA" w:rsidRPr="00FA11E6" w:rsidRDefault="00272CEA">
            <w:pPr>
              <w:spacing w:after="160" w:line="259" w:lineRule="auto"/>
              <w:rPr>
                <w:rFonts w:cstheme="minorHAnsi"/>
                <w:bCs/>
              </w:rPr>
            </w:pPr>
          </w:p>
        </w:tc>
        <w:tc>
          <w:tcPr>
            <w:tcW w:w="757" w:type="dxa"/>
            <w:shd w:val="clear" w:color="auto" w:fill="DBE5F1"/>
            <w:vAlign w:val="center"/>
          </w:tcPr>
          <w:p w14:paraId="7F07290D" w14:textId="77777777" w:rsidR="00272CEA" w:rsidRPr="00FA11E6" w:rsidRDefault="00272CEA">
            <w:pPr>
              <w:spacing w:after="160" w:line="259" w:lineRule="auto"/>
              <w:rPr>
                <w:rFonts w:cstheme="minorHAnsi"/>
                <w:bCs/>
              </w:rPr>
            </w:pPr>
          </w:p>
        </w:tc>
        <w:tc>
          <w:tcPr>
            <w:tcW w:w="652" w:type="dxa"/>
            <w:shd w:val="clear" w:color="auto" w:fill="DBE5F1"/>
            <w:vAlign w:val="center"/>
          </w:tcPr>
          <w:p w14:paraId="50BEC50B" w14:textId="77777777" w:rsidR="00272CEA" w:rsidRPr="00FA11E6" w:rsidRDefault="00272CEA">
            <w:pPr>
              <w:spacing w:after="160" w:line="259" w:lineRule="auto"/>
              <w:rPr>
                <w:rFonts w:cstheme="minorHAnsi"/>
                <w:bCs/>
              </w:rPr>
            </w:pPr>
          </w:p>
        </w:tc>
        <w:tc>
          <w:tcPr>
            <w:tcW w:w="646" w:type="dxa"/>
            <w:shd w:val="clear" w:color="auto" w:fill="DBE5F1"/>
            <w:vAlign w:val="center"/>
          </w:tcPr>
          <w:p w14:paraId="419A116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4E9BB26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492E888D" w14:textId="2739507D" w:rsidR="00272CEA" w:rsidRPr="00FA11E6" w:rsidRDefault="00272CEA">
            <w:pPr>
              <w:ind w:left="151"/>
              <w:rPr>
                <w:rFonts w:cstheme="minorHAnsi"/>
                <w:bCs/>
              </w:rPr>
            </w:pPr>
            <w:r>
              <w:rPr>
                <w:rFonts w:cstheme="minorHAnsi"/>
                <w:bCs/>
              </w:rPr>
              <w:t>X</w:t>
            </w:r>
          </w:p>
        </w:tc>
      </w:tr>
      <w:tr w:rsidR="00272CEA" w:rsidRPr="00FA11E6" w14:paraId="085CCEAF" w14:textId="193961DE" w:rsidTr="00272CEA">
        <w:trPr>
          <w:trHeight w:val="288"/>
        </w:trPr>
        <w:tc>
          <w:tcPr>
            <w:tcW w:w="1758" w:type="dxa"/>
            <w:vAlign w:val="center"/>
          </w:tcPr>
          <w:p w14:paraId="7E1B4166" w14:textId="77777777" w:rsidR="00272CEA" w:rsidRPr="00FA11E6" w:rsidRDefault="00272CEA">
            <w:pPr>
              <w:spacing w:line="259" w:lineRule="auto"/>
              <w:ind w:left="81"/>
              <w:jc w:val="center"/>
              <w:rPr>
                <w:rFonts w:cstheme="minorHAnsi"/>
                <w:b/>
              </w:rPr>
            </w:pPr>
            <w:r w:rsidRPr="00FA11E6">
              <w:rPr>
                <w:rFonts w:cstheme="minorHAnsi"/>
                <w:b/>
              </w:rPr>
              <w:t xml:space="preserve">Illinois </w:t>
            </w:r>
          </w:p>
        </w:tc>
        <w:tc>
          <w:tcPr>
            <w:tcW w:w="788" w:type="dxa"/>
            <w:vAlign w:val="center"/>
          </w:tcPr>
          <w:p w14:paraId="76A8E25C"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4800CA7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61636E5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E8C4A1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703D37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8D5288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48136F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C2551E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6EC3038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A6AFCF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577DFC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2D1CBA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57DF1F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vAlign w:val="center"/>
          </w:tcPr>
          <w:p w14:paraId="6BB8BB6A" w14:textId="7189D2BB" w:rsidR="00272CEA" w:rsidRPr="00FA11E6" w:rsidRDefault="00272CEA">
            <w:pPr>
              <w:spacing w:line="259" w:lineRule="auto"/>
              <w:ind w:left="120"/>
              <w:rPr>
                <w:rFonts w:cstheme="minorHAnsi"/>
                <w:bCs/>
              </w:rPr>
            </w:pPr>
            <w:r w:rsidRPr="00FA11E6">
              <w:rPr>
                <w:rFonts w:cstheme="minorHAnsi"/>
                <w:bCs/>
              </w:rPr>
              <w:t>X</w:t>
            </w:r>
            <w:r w:rsidR="00E352B6">
              <w:rPr>
                <w:rFonts w:cstheme="minorHAnsi"/>
                <w:bCs/>
                <w:vertAlign w:val="superscript"/>
              </w:rPr>
              <w:t>j</w:t>
            </w:r>
          </w:p>
        </w:tc>
        <w:tc>
          <w:tcPr>
            <w:tcW w:w="853" w:type="dxa"/>
            <w:vAlign w:val="center"/>
          </w:tcPr>
          <w:p w14:paraId="28FAC92C" w14:textId="228A86FC" w:rsidR="00272CEA" w:rsidRPr="00FA11E6" w:rsidRDefault="00272CEA">
            <w:pPr>
              <w:spacing w:line="259" w:lineRule="auto"/>
              <w:ind w:left="218"/>
              <w:rPr>
                <w:rFonts w:cstheme="minorHAnsi"/>
                <w:bCs/>
              </w:rPr>
            </w:pPr>
            <w:r w:rsidRPr="00FA11E6">
              <w:rPr>
                <w:rFonts w:cstheme="minorHAnsi"/>
                <w:bCs/>
              </w:rPr>
              <w:t>X</w:t>
            </w:r>
            <w:r w:rsidR="00E352B6">
              <w:rPr>
                <w:rFonts w:cstheme="minorHAnsi"/>
                <w:bCs/>
                <w:vertAlign w:val="superscript"/>
              </w:rPr>
              <w:t>k</w:t>
            </w:r>
            <w:r w:rsidRPr="00FA11E6">
              <w:rPr>
                <w:rFonts w:cstheme="minorHAnsi"/>
                <w:bCs/>
              </w:rPr>
              <w:t xml:space="preserve"> </w:t>
            </w:r>
          </w:p>
        </w:tc>
        <w:tc>
          <w:tcPr>
            <w:tcW w:w="757" w:type="dxa"/>
            <w:vAlign w:val="center"/>
          </w:tcPr>
          <w:p w14:paraId="3804539C" w14:textId="5A6D29F1" w:rsidR="00272CEA" w:rsidRPr="00FA11E6" w:rsidRDefault="00272CEA">
            <w:pPr>
              <w:spacing w:line="259" w:lineRule="auto"/>
              <w:ind w:left="120"/>
              <w:rPr>
                <w:rFonts w:cstheme="minorHAnsi"/>
                <w:bCs/>
              </w:rPr>
            </w:pPr>
            <w:r w:rsidRPr="00FA11E6">
              <w:rPr>
                <w:rFonts w:cstheme="minorHAnsi"/>
                <w:bCs/>
              </w:rPr>
              <w:t>X</w:t>
            </w:r>
            <w:r w:rsidR="00E352B6">
              <w:rPr>
                <w:rFonts w:cstheme="minorHAnsi"/>
                <w:bCs/>
                <w:vertAlign w:val="superscript"/>
              </w:rPr>
              <w:t>l</w:t>
            </w:r>
          </w:p>
        </w:tc>
        <w:tc>
          <w:tcPr>
            <w:tcW w:w="652" w:type="dxa"/>
            <w:vAlign w:val="center"/>
          </w:tcPr>
          <w:p w14:paraId="19084B1C" w14:textId="7058852D" w:rsidR="00272CEA" w:rsidRPr="00FA11E6" w:rsidRDefault="00272CEA">
            <w:pPr>
              <w:spacing w:line="259" w:lineRule="auto"/>
              <w:ind w:left="120"/>
              <w:rPr>
                <w:rFonts w:cstheme="minorHAnsi"/>
                <w:bCs/>
              </w:rPr>
            </w:pPr>
            <w:r w:rsidRPr="00FA11E6">
              <w:rPr>
                <w:rFonts w:cstheme="minorHAnsi"/>
                <w:bCs/>
              </w:rPr>
              <w:t>X</w:t>
            </w:r>
            <w:r w:rsidR="00E352B6">
              <w:rPr>
                <w:rFonts w:cstheme="minorHAnsi"/>
                <w:bCs/>
                <w:vertAlign w:val="superscript"/>
              </w:rPr>
              <w:t>m</w:t>
            </w:r>
          </w:p>
        </w:tc>
        <w:tc>
          <w:tcPr>
            <w:tcW w:w="646" w:type="dxa"/>
            <w:vAlign w:val="center"/>
          </w:tcPr>
          <w:p w14:paraId="6E3636E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30E6266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496C308E" w14:textId="5CD19A3C" w:rsidR="00272CEA" w:rsidRPr="00FA11E6" w:rsidRDefault="00272CEA">
            <w:pPr>
              <w:ind w:left="151"/>
              <w:rPr>
                <w:rFonts w:cstheme="minorHAnsi"/>
                <w:bCs/>
              </w:rPr>
            </w:pPr>
            <w:r>
              <w:rPr>
                <w:rFonts w:cstheme="minorHAnsi"/>
                <w:bCs/>
              </w:rPr>
              <w:t>X</w:t>
            </w:r>
          </w:p>
        </w:tc>
      </w:tr>
      <w:tr w:rsidR="00744CB8" w:rsidRPr="00FA11E6" w14:paraId="289B2D28" w14:textId="568F862F" w:rsidTr="00272CEA">
        <w:trPr>
          <w:trHeight w:val="288"/>
        </w:trPr>
        <w:tc>
          <w:tcPr>
            <w:tcW w:w="1758" w:type="dxa"/>
            <w:shd w:val="clear" w:color="auto" w:fill="DBE5F1"/>
            <w:vAlign w:val="center"/>
          </w:tcPr>
          <w:p w14:paraId="6B71D40E" w14:textId="77777777" w:rsidR="00272CEA" w:rsidRPr="00FA11E6" w:rsidRDefault="00272CEA">
            <w:pPr>
              <w:spacing w:line="259" w:lineRule="auto"/>
              <w:ind w:left="84"/>
              <w:jc w:val="center"/>
              <w:rPr>
                <w:rFonts w:cstheme="minorHAnsi"/>
                <w:b/>
              </w:rPr>
            </w:pPr>
            <w:r w:rsidRPr="00FA11E6">
              <w:rPr>
                <w:rFonts w:cstheme="minorHAnsi"/>
                <w:b/>
              </w:rPr>
              <w:t xml:space="preserve">Indiana </w:t>
            </w:r>
          </w:p>
        </w:tc>
        <w:tc>
          <w:tcPr>
            <w:tcW w:w="788" w:type="dxa"/>
            <w:shd w:val="clear" w:color="auto" w:fill="DBE5F1"/>
            <w:vAlign w:val="center"/>
          </w:tcPr>
          <w:p w14:paraId="08E11E0B"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3F4A305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1C2D30C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CB429F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6BAB80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431DEF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842C90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525CBC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460890A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1A12E7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F7FFA4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BB20D8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8BCC3C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shd w:val="clear" w:color="auto" w:fill="DBE5F1"/>
            <w:vAlign w:val="center"/>
          </w:tcPr>
          <w:p w14:paraId="5CB0D40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06C23B94"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647450F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5D53EAE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7767767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57385ED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5B1BA7AB" w14:textId="7016CCEE" w:rsidR="00272CEA" w:rsidRPr="00FA11E6" w:rsidRDefault="00272CEA">
            <w:pPr>
              <w:ind w:left="151"/>
              <w:rPr>
                <w:rFonts w:cstheme="minorHAnsi"/>
                <w:bCs/>
              </w:rPr>
            </w:pPr>
            <w:r>
              <w:rPr>
                <w:rFonts w:cstheme="minorHAnsi"/>
                <w:bCs/>
              </w:rPr>
              <w:t>X</w:t>
            </w:r>
          </w:p>
        </w:tc>
      </w:tr>
      <w:tr w:rsidR="00272CEA" w:rsidRPr="00FA11E6" w14:paraId="79E54CB0" w14:textId="4EFC28DB" w:rsidTr="00272CEA">
        <w:trPr>
          <w:trHeight w:val="288"/>
        </w:trPr>
        <w:tc>
          <w:tcPr>
            <w:tcW w:w="1758" w:type="dxa"/>
            <w:vAlign w:val="center"/>
          </w:tcPr>
          <w:p w14:paraId="64202335" w14:textId="77777777" w:rsidR="00272CEA" w:rsidRPr="00FA11E6" w:rsidRDefault="00272CEA">
            <w:pPr>
              <w:spacing w:line="259" w:lineRule="auto"/>
              <w:ind w:left="82"/>
              <w:jc w:val="center"/>
              <w:rPr>
                <w:rFonts w:cstheme="minorHAnsi"/>
                <w:b/>
              </w:rPr>
            </w:pPr>
            <w:r w:rsidRPr="00FA11E6">
              <w:rPr>
                <w:rFonts w:cstheme="minorHAnsi"/>
                <w:b/>
              </w:rPr>
              <w:t xml:space="preserve">Iowa </w:t>
            </w:r>
          </w:p>
        </w:tc>
        <w:tc>
          <w:tcPr>
            <w:tcW w:w="788" w:type="dxa"/>
            <w:vAlign w:val="center"/>
          </w:tcPr>
          <w:p w14:paraId="3FF393A0"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7E73462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2756342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11AD59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D80E88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564973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F0A310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507089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39E28F0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39511F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8E04E6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02CE5C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5775EF4" w14:textId="77777777" w:rsidR="00272CEA" w:rsidRPr="00FA11E6" w:rsidRDefault="00272CEA">
            <w:pPr>
              <w:spacing w:after="160" w:line="259" w:lineRule="auto"/>
              <w:rPr>
                <w:rFonts w:cstheme="minorHAnsi"/>
                <w:bCs/>
              </w:rPr>
            </w:pPr>
          </w:p>
        </w:tc>
        <w:tc>
          <w:tcPr>
            <w:tcW w:w="571" w:type="dxa"/>
            <w:vAlign w:val="center"/>
          </w:tcPr>
          <w:p w14:paraId="3F828CC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0E60B6B2"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2F4D87C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4C5FCC1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1224870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1E5D3C7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3AB83C51" w14:textId="35C0BE33" w:rsidR="00272CEA" w:rsidRPr="00FA11E6" w:rsidRDefault="00272CEA">
            <w:pPr>
              <w:ind w:left="151"/>
              <w:rPr>
                <w:rFonts w:cstheme="minorHAnsi"/>
                <w:bCs/>
              </w:rPr>
            </w:pPr>
            <w:r>
              <w:rPr>
                <w:rFonts w:cstheme="minorHAnsi"/>
                <w:bCs/>
              </w:rPr>
              <w:t>X</w:t>
            </w:r>
          </w:p>
        </w:tc>
      </w:tr>
      <w:tr w:rsidR="00744CB8" w:rsidRPr="00FA11E6" w14:paraId="17B38116" w14:textId="48EEB256" w:rsidTr="00272CEA">
        <w:trPr>
          <w:trHeight w:val="288"/>
        </w:trPr>
        <w:tc>
          <w:tcPr>
            <w:tcW w:w="1758" w:type="dxa"/>
            <w:shd w:val="clear" w:color="auto" w:fill="DBE5F1"/>
            <w:vAlign w:val="center"/>
          </w:tcPr>
          <w:p w14:paraId="6CBBE343" w14:textId="77777777" w:rsidR="00272CEA" w:rsidRPr="00FA11E6" w:rsidRDefault="00272CEA">
            <w:pPr>
              <w:spacing w:line="259" w:lineRule="auto"/>
              <w:ind w:left="82"/>
              <w:jc w:val="center"/>
              <w:rPr>
                <w:rFonts w:cstheme="minorHAnsi"/>
                <w:b/>
              </w:rPr>
            </w:pPr>
            <w:r w:rsidRPr="00FA11E6">
              <w:rPr>
                <w:rFonts w:cstheme="minorHAnsi"/>
                <w:b/>
              </w:rPr>
              <w:t xml:space="preserve">Kansas </w:t>
            </w:r>
          </w:p>
        </w:tc>
        <w:tc>
          <w:tcPr>
            <w:tcW w:w="788" w:type="dxa"/>
            <w:shd w:val="clear" w:color="auto" w:fill="DBE5F1"/>
            <w:vAlign w:val="center"/>
          </w:tcPr>
          <w:p w14:paraId="7F0A6DC2"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4E21A56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7BD28ED1" w14:textId="77777777" w:rsidR="00272CEA" w:rsidRPr="00FA11E6" w:rsidRDefault="00272CEA">
            <w:pPr>
              <w:spacing w:after="160" w:line="259" w:lineRule="auto"/>
              <w:rPr>
                <w:rFonts w:cstheme="minorHAnsi"/>
                <w:bCs/>
              </w:rPr>
            </w:pPr>
          </w:p>
        </w:tc>
        <w:tc>
          <w:tcPr>
            <w:tcW w:w="654" w:type="dxa"/>
            <w:shd w:val="clear" w:color="auto" w:fill="DBE5F1"/>
            <w:vAlign w:val="center"/>
          </w:tcPr>
          <w:p w14:paraId="57BDEF8B" w14:textId="77777777" w:rsidR="00272CEA" w:rsidRPr="00FA11E6" w:rsidRDefault="00272CEA">
            <w:pPr>
              <w:spacing w:after="160" w:line="259" w:lineRule="auto"/>
              <w:rPr>
                <w:rFonts w:cstheme="minorHAnsi"/>
                <w:bCs/>
              </w:rPr>
            </w:pPr>
          </w:p>
        </w:tc>
        <w:tc>
          <w:tcPr>
            <w:tcW w:w="654" w:type="dxa"/>
            <w:shd w:val="clear" w:color="auto" w:fill="DBE5F1"/>
            <w:vAlign w:val="center"/>
          </w:tcPr>
          <w:p w14:paraId="2C9B9F02"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92FDEB3"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C7F6419"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E300293" w14:textId="77777777" w:rsidR="00272CEA" w:rsidRPr="00FA11E6" w:rsidRDefault="00272CEA">
            <w:pPr>
              <w:spacing w:after="160" w:line="259" w:lineRule="auto"/>
              <w:rPr>
                <w:rFonts w:cstheme="minorHAnsi"/>
                <w:bCs/>
              </w:rPr>
            </w:pPr>
          </w:p>
        </w:tc>
        <w:tc>
          <w:tcPr>
            <w:tcW w:w="652" w:type="dxa"/>
            <w:shd w:val="clear" w:color="auto" w:fill="DBE5F1"/>
            <w:vAlign w:val="center"/>
          </w:tcPr>
          <w:p w14:paraId="42DFA608"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8F158A6" w14:textId="77777777" w:rsidR="00272CEA" w:rsidRPr="00FA11E6" w:rsidRDefault="00272CEA">
            <w:pPr>
              <w:spacing w:after="160" w:line="259" w:lineRule="auto"/>
              <w:rPr>
                <w:rFonts w:cstheme="minorHAnsi"/>
                <w:bCs/>
              </w:rPr>
            </w:pPr>
          </w:p>
        </w:tc>
        <w:tc>
          <w:tcPr>
            <w:tcW w:w="654" w:type="dxa"/>
            <w:shd w:val="clear" w:color="auto" w:fill="DBE5F1"/>
            <w:vAlign w:val="center"/>
          </w:tcPr>
          <w:p w14:paraId="7DE2A6AD" w14:textId="77777777" w:rsidR="00272CEA" w:rsidRPr="00FA11E6" w:rsidRDefault="00272CEA">
            <w:pPr>
              <w:spacing w:after="160" w:line="259" w:lineRule="auto"/>
              <w:rPr>
                <w:rFonts w:cstheme="minorHAnsi"/>
                <w:bCs/>
              </w:rPr>
            </w:pPr>
          </w:p>
        </w:tc>
        <w:tc>
          <w:tcPr>
            <w:tcW w:w="654" w:type="dxa"/>
            <w:shd w:val="clear" w:color="auto" w:fill="DBE5F1"/>
            <w:vAlign w:val="center"/>
          </w:tcPr>
          <w:p w14:paraId="7B213AE6" w14:textId="77777777" w:rsidR="00272CEA" w:rsidRPr="00FA11E6" w:rsidRDefault="00272CEA">
            <w:pPr>
              <w:spacing w:after="160" w:line="259" w:lineRule="auto"/>
              <w:rPr>
                <w:rFonts w:cstheme="minorHAnsi"/>
                <w:bCs/>
              </w:rPr>
            </w:pPr>
          </w:p>
        </w:tc>
        <w:tc>
          <w:tcPr>
            <w:tcW w:w="654" w:type="dxa"/>
            <w:shd w:val="clear" w:color="auto" w:fill="DBE5F1"/>
            <w:vAlign w:val="center"/>
          </w:tcPr>
          <w:p w14:paraId="44DD73B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7EAD8F3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635D3435"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09A8CAA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2B73CDC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14AAF67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7DBEB1A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083C6EF4" w14:textId="3E4D6832" w:rsidR="00272CEA" w:rsidRPr="00FA11E6" w:rsidRDefault="00272CEA">
            <w:pPr>
              <w:ind w:left="151"/>
              <w:rPr>
                <w:rFonts w:cstheme="minorHAnsi"/>
                <w:bCs/>
              </w:rPr>
            </w:pPr>
            <w:r>
              <w:rPr>
                <w:rFonts w:cstheme="minorHAnsi"/>
                <w:bCs/>
              </w:rPr>
              <w:t>X</w:t>
            </w:r>
          </w:p>
        </w:tc>
      </w:tr>
      <w:tr w:rsidR="00272CEA" w:rsidRPr="00FA11E6" w14:paraId="0E74B9A7" w14:textId="117934BA" w:rsidTr="00272CEA">
        <w:trPr>
          <w:trHeight w:val="288"/>
        </w:trPr>
        <w:tc>
          <w:tcPr>
            <w:tcW w:w="1758" w:type="dxa"/>
            <w:vAlign w:val="center"/>
          </w:tcPr>
          <w:p w14:paraId="5C6BDBDE" w14:textId="77777777" w:rsidR="00272CEA" w:rsidRPr="00FA11E6" w:rsidRDefault="00272CEA">
            <w:pPr>
              <w:spacing w:line="259" w:lineRule="auto"/>
              <w:ind w:left="82"/>
              <w:jc w:val="center"/>
              <w:rPr>
                <w:rFonts w:cstheme="minorHAnsi"/>
                <w:b/>
              </w:rPr>
            </w:pPr>
            <w:r w:rsidRPr="00FA11E6">
              <w:rPr>
                <w:rFonts w:cstheme="minorHAnsi"/>
                <w:b/>
              </w:rPr>
              <w:t xml:space="preserve">Kentucky </w:t>
            </w:r>
          </w:p>
        </w:tc>
        <w:tc>
          <w:tcPr>
            <w:tcW w:w="788" w:type="dxa"/>
            <w:vAlign w:val="center"/>
          </w:tcPr>
          <w:p w14:paraId="30DEBA4D"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6B9DEFF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250BC85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5010D9B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317D18D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272F0EB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5354E3D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7AB67D8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45F9D77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CCBD82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53304DE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7F29427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CE7241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7A5FAEC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43C06228"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468260F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12CF963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40C185D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5B38006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71E86BE1" w14:textId="3AA30C73" w:rsidR="00272CEA" w:rsidRPr="00FA11E6" w:rsidRDefault="00272CEA">
            <w:pPr>
              <w:ind w:left="151"/>
              <w:rPr>
                <w:rFonts w:cstheme="minorHAnsi"/>
                <w:bCs/>
              </w:rPr>
            </w:pPr>
            <w:r>
              <w:rPr>
                <w:rFonts w:cstheme="minorHAnsi"/>
                <w:bCs/>
              </w:rPr>
              <w:t>X</w:t>
            </w:r>
          </w:p>
        </w:tc>
      </w:tr>
      <w:tr w:rsidR="00744CB8" w:rsidRPr="00FA11E6" w14:paraId="3F79DA0D" w14:textId="7C7F8C4C" w:rsidTr="00272CEA">
        <w:trPr>
          <w:trHeight w:val="288"/>
        </w:trPr>
        <w:tc>
          <w:tcPr>
            <w:tcW w:w="1758" w:type="dxa"/>
            <w:shd w:val="clear" w:color="auto" w:fill="DBE5F1"/>
            <w:vAlign w:val="center"/>
          </w:tcPr>
          <w:p w14:paraId="2F02F8A9" w14:textId="77777777" w:rsidR="00272CEA" w:rsidRPr="00FA11E6" w:rsidRDefault="00272CEA">
            <w:pPr>
              <w:spacing w:line="259" w:lineRule="auto"/>
              <w:ind w:left="79"/>
              <w:jc w:val="center"/>
              <w:rPr>
                <w:rFonts w:cstheme="minorHAnsi"/>
                <w:b/>
              </w:rPr>
            </w:pPr>
            <w:r w:rsidRPr="00FA11E6">
              <w:rPr>
                <w:rFonts w:cstheme="minorHAnsi"/>
                <w:b/>
              </w:rPr>
              <w:t xml:space="preserve">Louisiana </w:t>
            </w:r>
          </w:p>
        </w:tc>
        <w:tc>
          <w:tcPr>
            <w:tcW w:w="788" w:type="dxa"/>
            <w:shd w:val="clear" w:color="auto" w:fill="DBE5F1"/>
            <w:vAlign w:val="center"/>
          </w:tcPr>
          <w:p w14:paraId="200A3FB1"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443A2A0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066B991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8DC46C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593B76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EEEC67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940FFA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D9D631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09EF61F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F8F11A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EA63A3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A135EE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42D0D40" w14:textId="77777777" w:rsidR="00272CEA" w:rsidRPr="00FA11E6" w:rsidRDefault="00272CEA">
            <w:pPr>
              <w:spacing w:after="160" w:line="259" w:lineRule="auto"/>
              <w:rPr>
                <w:rFonts w:cstheme="minorHAnsi"/>
                <w:bCs/>
              </w:rPr>
            </w:pPr>
          </w:p>
        </w:tc>
        <w:tc>
          <w:tcPr>
            <w:tcW w:w="571" w:type="dxa"/>
            <w:shd w:val="clear" w:color="auto" w:fill="DBE5F1"/>
            <w:vAlign w:val="center"/>
          </w:tcPr>
          <w:p w14:paraId="5F622CC9" w14:textId="77777777" w:rsidR="00272CEA" w:rsidRPr="00FA11E6" w:rsidRDefault="00272CEA">
            <w:pPr>
              <w:spacing w:after="160" w:line="259" w:lineRule="auto"/>
              <w:rPr>
                <w:rFonts w:cstheme="minorHAnsi"/>
                <w:bCs/>
              </w:rPr>
            </w:pPr>
          </w:p>
        </w:tc>
        <w:tc>
          <w:tcPr>
            <w:tcW w:w="853" w:type="dxa"/>
            <w:shd w:val="clear" w:color="auto" w:fill="DBE5F1"/>
            <w:vAlign w:val="center"/>
          </w:tcPr>
          <w:p w14:paraId="545D015F" w14:textId="77777777" w:rsidR="00272CEA" w:rsidRPr="00FA11E6" w:rsidRDefault="00272CEA">
            <w:pPr>
              <w:spacing w:after="160" w:line="259" w:lineRule="auto"/>
              <w:rPr>
                <w:rFonts w:cstheme="minorHAnsi"/>
                <w:bCs/>
              </w:rPr>
            </w:pPr>
          </w:p>
        </w:tc>
        <w:tc>
          <w:tcPr>
            <w:tcW w:w="757" w:type="dxa"/>
            <w:shd w:val="clear" w:color="auto" w:fill="DBE5F1"/>
            <w:vAlign w:val="center"/>
          </w:tcPr>
          <w:p w14:paraId="0F0A780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1FAA4D5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636635C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632938E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44363FA9" w14:textId="1C2159CB" w:rsidR="00272CEA" w:rsidRPr="00FA11E6" w:rsidRDefault="00272CEA">
            <w:pPr>
              <w:ind w:left="151"/>
              <w:rPr>
                <w:rFonts w:cstheme="minorHAnsi"/>
                <w:bCs/>
              </w:rPr>
            </w:pPr>
            <w:r>
              <w:rPr>
                <w:rFonts w:cstheme="minorHAnsi"/>
                <w:bCs/>
              </w:rPr>
              <w:t>X</w:t>
            </w:r>
          </w:p>
        </w:tc>
      </w:tr>
      <w:tr w:rsidR="00272CEA" w:rsidRPr="00FA11E6" w14:paraId="66A548A9" w14:textId="70352091" w:rsidTr="00272CEA">
        <w:trPr>
          <w:trHeight w:val="288"/>
        </w:trPr>
        <w:tc>
          <w:tcPr>
            <w:tcW w:w="1758" w:type="dxa"/>
            <w:vAlign w:val="center"/>
          </w:tcPr>
          <w:p w14:paraId="40AF0B86" w14:textId="77777777" w:rsidR="00272CEA" w:rsidRPr="00FA11E6" w:rsidRDefault="00272CEA">
            <w:pPr>
              <w:spacing w:line="259" w:lineRule="auto"/>
              <w:ind w:left="83"/>
              <w:jc w:val="center"/>
              <w:rPr>
                <w:rFonts w:cstheme="minorHAnsi"/>
                <w:b/>
              </w:rPr>
            </w:pPr>
            <w:r w:rsidRPr="00FA11E6">
              <w:rPr>
                <w:rFonts w:cstheme="minorHAnsi"/>
                <w:b/>
              </w:rPr>
              <w:t xml:space="preserve">Maine </w:t>
            </w:r>
          </w:p>
        </w:tc>
        <w:tc>
          <w:tcPr>
            <w:tcW w:w="788" w:type="dxa"/>
            <w:vAlign w:val="center"/>
          </w:tcPr>
          <w:p w14:paraId="1659F59D" w14:textId="77777777" w:rsidR="00272CEA" w:rsidRPr="00FA11E6" w:rsidRDefault="00272CEA">
            <w:pPr>
              <w:spacing w:after="160" w:line="259" w:lineRule="auto"/>
              <w:rPr>
                <w:rFonts w:cstheme="minorHAnsi"/>
                <w:bCs/>
              </w:rPr>
            </w:pPr>
          </w:p>
        </w:tc>
        <w:tc>
          <w:tcPr>
            <w:tcW w:w="653" w:type="dxa"/>
            <w:vAlign w:val="center"/>
          </w:tcPr>
          <w:p w14:paraId="14304B06" w14:textId="77777777" w:rsidR="00272CEA" w:rsidRPr="00FA11E6" w:rsidRDefault="00272CEA">
            <w:pPr>
              <w:spacing w:after="160" w:line="259" w:lineRule="auto"/>
              <w:rPr>
                <w:rFonts w:cstheme="minorHAnsi"/>
                <w:bCs/>
              </w:rPr>
            </w:pPr>
          </w:p>
        </w:tc>
        <w:tc>
          <w:tcPr>
            <w:tcW w:w="651" w:type="dxa"/>
            <w:vAlign w:val="center"/>
          </w:tcPr>
          <w:p w14:paraId="1BBAE77E" w14:textId="77777777" w:rsidR="00272CEA" w:rsidRPr="00FA11E6" w:rsidRDefault="00272CEA">
            <w:pPr>
              <w:spacing w:after="160" w:line="259" w:lineRule="auto"/>
              <w:rPr>
                <w:rFonts w:cstheme="minorHAnsi"/>
                <w:bCs/>
              </w:rPr>
            </w:pPr>
          </w:p>
        </w:tc>
        <w:tc>
          <w:tcPr>
            <w:tcW w:w="654" w:type="dxa"/>
            <w:vAlign w:val="center"/>
          </w:tcPr>
          <w:p w14:paraId="6C4F9D18" w14:textId="77777777" w:rsidR="00272CEA" w:rsidRPr="00FA11E6" w:rsidRDefault="00272CEA">
            <w:pPr>
              <w:spacing w:after="160" w:line="259" w:lineRule="auto"/>
              <w:rPr>
                <w:rFonts w:cstheme="minorHAnsi"/>
                <w:bCs/>
              </w:rPr>
            </w:pPr>
          </w:p>
        </w:tc>
        <w:tc>
          <w:tcPr>
            <w:tcW w:w="654" w:type="dxa"/>
            <w:vAlign w:val="center"/>
          </w:tcPr>
          <w:p w14:paraId="454A9722" w14:textId="77777777" w:rsidR="00272CEA" w:rsidRPr="00FA11E6" w:rsidRDefault="00272CEA">
            <w:pPr>
              <w:spacing w:after="160" w:line="259" w:lineRule="auto"/>
              <w:rPr>
                <w:rFonts w:cstheme="minorHAnsi"/>
                <w:bCs/>
              </w:rPr>
            </w:pPr>
          </w:p>
        </w:tc>
        <w:tc>
          <w:tcPr>
            <w:tcW w:w="654" w:type="dxa"/>
            <w:vAlign w:val="center"/>
          </w:tcPr>
          <w:p w14:paraId="5994BF1A" w14:textId="77777777" w:rsidR="00272CEA" w:rsidRPr="00FA11E6" w:rsidRDefault="00272CEA">
            <w:pPr>
              <w:spacing w:after="160" w:line="259" w:lineRule="auto"/>
              <w:rPr>
                <w:rFonts w:cstheme="minorHAnsi"/>
                <w:bCs/>
              </w:rPr>
            </w:pPr>
          </w:p>
        </w:tc>
        <w:tc>
          <w:tcPr>
            <w:tcW w:w="654" w:type="dxa"/>
            <w:vAlign w:val="center"/>
          </w:tcPr>
          <w:p w14:paraId="3A743AC9" w14:textId="77777777" w:rsidR="00272CEA" w:rsidRPr="00FA11E6" w:rsidRDefault="00272CEA">
            <w:pPr>
              <w:spacing w:after="160" w:line="259" w:lineRule="auto"/>
              <w:rPr>
                <w:rFonts w:cstheme="minorHAnsi"/>
                <w:bCs/>
              </w:rPr>
            </w:pPr>
          </w:p>
        </w:tc>
        <w:tc>
          <w:tcPr>
            <w:tcW w:w="654" w:type="dxa"/>
            <w:vAlign w:val="center"/>
          </w:tcPr>
          <w:p w14:paraId="180011E8" w14:textId="77777777" w:rsidR="00272CEA" w:rsidRPr="00FA11E6" w:rsidRDefault="00272CEA">
            <w:pPr>
              <w:spacing w:after="160" w:line="259" w:lineRule="auto"/>
              <w:rPr>
                <w:rFonts w:cstheme="minorHAnsi"/>
                <w:bCs/>
              </w:rPr>
            </w:pPr>
          </w:p>
        </w:tc>
        <w:tc>
          <w:tcPr>
            <w:tcW w:w="652" w:type="dxa"/>
            <w:vAlign w:val="center"/>
          </w:tcPr>
          <w:p w14:paraId="55BB9F70" w14:textId="77777777" w:rsidR="00272CEA" w:rsidRPr="00FA11E6" w:rsidRDefault="00272CEA">
            <w:pPr>
              <w:spacing w:after="160" w:line="259" w:lineRule="auto"/>
              <w:rPr>
                <w:rFonts w:cstheme="minorHAnsi"/>
                <w:bCs/>
              </w:rPr>
            </w:pPr>
          </w:p>
        </w:tc>
        <w:tc>
          <w:tcPr>
            <w:tcW w:w="654" w:type="dxa"/>
            <w:vAlign w:val="center"/>
          </w:tcPr>
          <w:p w14:paraId="19E06155" w14:textId="77777777" w:rsidR="00272CEA" w:rsidRPr="00FA11E6" w:rsidRDefault="00272CEA">
            <w:pPr>
              <w:spacing w:after="160" w:line="259" w:lineRule="auto"/>
              <w:rPr>
                <w:rFonts w:cstheme="minorHAnsi"/>
                <w:bCs/>
              </w:rPr>
            </w:pPr>
          </w:p>
        </w:tc>
        <w:tc>
          <w:tcPr>
            <w:tcW w:w="654" w:type="dxa"/>
            <w:vAlign w:val="center"/>
          </w:tcPr>
          <w:p w14:paraId="5002C4F5" w14:textId="77777777" w:rsidR="00272CEA" w:rsidRPr="00FA11E6" w:rsidRDefault="00272CEA">
            <w:pPr>
              <w:spacing w:after="160" w:line="259" w:lineRule="auto"/>
              <w:rPr>
                <w:rFonts w:cstheme="minorHAnsi"/>
                <w:bCs/>
              </w:rPr>
            </w:pPr>
          </w:p>
        </w:tc>
        <w:tc>
          <w:tcPr>
            <w:tcW w:w="654" w:type="dxa"/>
            <w:vAlign w:val="center"/>
          </w:tcPr>
          <w:p w14:paraId="154AC4FF" w14:textId="77777777" w:rsidR="00272CEA" w:rsidRPr="00FA11E6" w:rsidRDefault="00272CEA">
            <w:pPr>
              <w:spacing w:after="160" w:line="259" w:lineRule="auto"/>
              <w:rPr>
                <w:rFonts w:cstheme="minorHAnsi"/>
                <w:bCs/>
              </w:rPr>
            </w:pPr>
          </w:p>
        </w:tc>
        <w:tc>
          <w:tcPr>
            <w:tcW w:w="654" w:type="dxa"/>
            <w:vAlign w:val="center"/>
          </w:tcPr>
          <w:p w14:paraId="707423E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3291664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0F0C744D"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6BD679A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1E05C0A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5DBD91E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4C940C3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412F4347" w14:textId="467E7532" w:rsidR="00272CEA" w:rsidRPr="00FA11E6" w:rsidRDefault="00272CEA">
            <w:pPr>
              <w:ind w:left="151"/>
              <w:rPr>
                <w:rFonts w:cstheme="minorHAnsi"/>
                <w:bCs/>
              </w:rPr>
            </w:pPr>
            <w:r>
              <w:rPr>
                <w:rFonts w:cstheme="minorHAnsi"/>
                <w:bCs/>
              </w:rPr>
              <w:t>X</w:t>
            </w:r>
          </w:p>
        </w:tc>
      </w:tr>
      <w:tr w:rsidR="00744CB8" w:rsidRPr="00FA11E6" w14:paraId="7C5BFE61" w14:textId="4D34C426" w:rsidTr="00272CEA">
        <w:trPr>
          <w:trHeight w:val="288"/>
        </w:trPr>
        <w:tc>
          <w:tcPr>
            <w:tcW w:w="1758" w:type="dxa"/>
            <w:shd w:val="clear" w:color="auto" w:fill="DBE5F1"/>
            <w:vAlign w:val="center"/>
          </w:tcPr>
          <w:p w14:paraId="6DE15B73" w14:textId="77777777" w:rsidR="00272CEA" w:rsidRPr="00FA11E6" w:rsidRDefault="00272CEA">
            <w:pPr>
              <w:spacing w:line="259" w:lineRule="auto"/>
              <w:ind w:left="80"/>
              <w:jc w:val="center"/>
              <w:rPr>
                <w:rFonts w:cstheme="minorHAnsi"/>
                <w:b/>
              </w:rPr>
            </w:pPr>
            <w:r w:rsidRPr="00FA11E6">
              <w:rPr>
                <w:rFonts w:cstheme="minorHAnsi"/>
                <w:b/>
              </w:rPr>
              <w:t xml:space="preserve">Maryland </w:t>
            </w:r>
          </w:p>
        </w:tc>
        <w:tc>
          <w:tcPr>
            <w:tcW w:w="788" w:type="dxa"/>
            <w:shd w:val="clear" w:color="auto" w:fill="DBE5F1"/>
            <w:vAlign w:val="center"/>
          </w:tcPr>
          <w:p w14:paraId="797E45BB" w14:textId="77777777" w:rsidR="00272CEA" w:rsidRPr="00FA11E6" w:rsidRDefault="00272CEA">
            <w:pPr>
              <w:spacing w:line="259" w:lineRule="auto"/>
              <w:ind w:left="286"/>
              <w:rPr>
                <w:rFonts w:cstheme="minorHAnsi"/>
                <w:bCs/>
              </w:rPr>
            </w:pPr>
            <w:r w:rsidRPr="00FA11E6">
              <w:rPr>
                <w:rFonts w:cstheme="minorHAnsi"/>
                <w:bCs/>
              </w:rPr>
              <w:t xml:space="preserve">X </w:t>
            </w:r>
          </w:p>
        </w:tc>
        <w:tc>
          <w:tcPr>
            <w:tcW w:w="653" w:type="dxa"/>
            <w:shd w:val="clear" w:color="auto" w:fill="DBE5F1"/>
            <w:vAlign w:val="center"/>
          </w:tcPr>
          <w:p w14:paraId="7C4619F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1" w:type="dxa"/>
            <w:shd w:val="clear" w:color="auto" w:fill="DBE5F1"/>
            <w:vAlign w:val="center"/>
          </w:tcPr>
          <w:p w14:paraId="285FA68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7885262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271538C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742EF96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49222A6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3EC25AF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41284E2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424B369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5A7AF5F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3A3A987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74F6D1C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3BD9EDD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328666BD"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6920306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12ED03A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29B1242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0BC414B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7C55B8F9" w14:textId="7C62DEB2" w:rsidR="00272CEA" w:rsidRPr="00FA11E6" w:rsidRDefault="00272CEA">
            <w:pPr>
              <w:ind w:left="151"/>
              <w:rPr>
                <w:rFonts w:cstheme="minorHAnsi"/>
                <w:bCs/>
              </w:rPr>
            </w:pPr>
            <w:r>
              <w:rPr>
                <w:rFonts w:cstheme="minorHAnsi"/>
                <w:bCs/>
              </w:rPr>
              <w:t>X</w:t>
            </w:r>
          </w:p>
        </w:tc>
      </w:tr>
      <w:tr w:rsidR="00272CEA" w:rsidRPr="00FA11E6" w14:paraId="271579DD" w14:textId="7FA61A1F" w:rsidTr="00272CEA">
        <w:trPr>
          <w:trHeight w:val="288"/>
        </w:trPr>
        <w:tc>
          <w:tcPr>
            <w:tcW w:w="1758" w:type="dxa"/>
            <w:vAlign w:val="center"/>
          </w:tcPr>
          <w:p w14:paraId="703AD522" w14:textId="77777777" w:rsidR="00272CEA" w:rsidRPr="00FA11E6" w:rsidRDefault="00272CEA">
            <w:pPr>
              <w:spacing w:line="259" w:lineRule="auto"/>
              <w:ind w:left="81"/>
              <w:jc w:val="center"/>
              <w:rPr>
                <w:rFonts w:cstheme="minorHAnsi"/>
                <w:b/>
              </w:rPr>
            </w:pPr>
            <w:r w:rsidRPr="00FA11E6">
              <w:rPr>
                <w:rFonts w:cstheme="minorHAnsi"/>
                <w:b/>
              </w:rPr>
              <w:t xml:space="preserve">Massachusetts </w:t>
            </w:r>
          </w:p>
        </w:tc>
        <w:tc>
          <w:tcPr>
            <w:tcW w:w="788" w:type="dxa"/>
            <w:vAlign w:val="center"/>
          </w:tcPr>
          <w:p w14:paraId="1C0F69F9" w14:textId="77777777" w:rsidR="00272CEA" w:rsidRPr="00FA11E6" w:rsidRDefault="00272CEA">
            <w:pPr>
              <w:spacing w:line="259" w:lineRule="auto"/>
              <w:ind w:left="286"/>
              <w:rPr>
                <w:rFonts w:cstheme="minorHAnsi"/>
                <w:bCs/>
              </w:rPr>
            </w:pPr>
            <w:r w:rsidRPr="00FA11E6">
              <w:rPr>
                <w:rFonts w:cstheme="minorHAnsi"/>
                <w:bCs/>
              </w:rPr>
              <w:t xml:space="preserve">X  </w:t>
            </w:r>
          </w:p>
        </w:tc>
        <w:tc>
          <w:tcPr>
            <w:tcW w:w="653" w:type="dxa"/>
            <w:vAlign w:val="center"/>
          </w:tcPr>
          <w:p w14:paraId="1661293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1" w:type="dxa"/>
            <w:vAlign w:val="center"/>
          </w:tcPr>
          <w:p w14:paraId="2877A9F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1C0CB1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2C3C011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502404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26969E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7110383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1648FDB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0939C1E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07D16B4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080D55E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02A4D02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07D2A7E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37806885"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54367CB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495C45B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73EA416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7CDC362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2245063C" w14:textId="78064334" w:rsidR="00272CEA" w:rsidRPr="00FA11E6" w:rsidRDefault="00272CEA">
            <w:pPr>
              <w:ind w:left="151"/>
              <w:rPr>
                <w:rFonts w:cstheme="minorHAnsi"/>
                <w:bCs/>
              </w:rPr>
            </w:pPr>
            <w:r>
              <w:rPr>
                <w:rFonts w:cstheme="minorHAnsi"/>
                <w:bCs/>
              </w:rPr>
              <w:t>X</w:t>
            </w:r>
          </w:p>
        </w:tc>
      </w:tr>
      <w:tr w:rsidR="00744CB8" w:rsidRPr="00FA11E6" w14:paraId="34739A4B" w14:textId="4D0CDFB9" w:rsidTr="00272CEA">
        <w:trPr>
          <w:trHeight w:val="288"/>
        </w:trPr>
        <w:tc>
          <w:tcPr>
            <w:tcW w:w="1758" w:type="dxa"/>
            <w:shd w:val="clear" w:color="auto" w:fill="DBE5F1"/>
            <w:vAlign w:val="center"/>
          </w:tcPr>
          <w:p w14:paraId="7DF0E015" w14:textId="77777777" w:rsidR="00272CEA" w:rsidRPr="00FA11E6" w:rsidRDefault="00272CEA">
            <w:pPr>
              <w:spacing w:line="259" w:lineRule="auto"/>
              <w:ind w:left="80"/>
              <w:jc w:val="center"/>
              <w:rPr>
                <w:rFonts w:cstheme="minorHAnsi"/>
                <w:b/>
              </w:rPr>
            </w:pPr>
            <w:r w:rsidRPr="00FA11E6">
              <w:rPr>
                <w:rFonts w:cstheme="minorHAnsi"/>
                <w:b/>
              </w:rPr>
              <w:t xml:space="preserve">Michigan </w:t>
            </w:r>
          </w:p>
        </w:tc>
        <w:tc>
          <w:tcPr>
            <w:tcW w:w="788" w:type="dxa"/>
            <w:shd w:val="clear" w:color="auto" w:fill="DBE5F1"/>
            <w:vAlign w:val="center"/>
          </w:tcPr>
          <w:p w14:paraId="1CD18CCD"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2E13620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38A459F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41B639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9C981E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289957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338F87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BA1949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70CE8C7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EEFBE1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E5C8B2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F52B78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73585D0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1FF600A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3B84E7F5"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74C3663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0734248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7669B72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50A3BC1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01EF9154" w14:textId="234D1B80" w:rsidR="00272CEA" w:rsidRPr="00FA11E6" w:rsidRDefault="00272CEA">
            <w:pPr>
              <w:ind w:left="151"/>
              <w:rPr>
                <w:rFonts w:cstheme="minorHAnsi"/>
                <w:bCs/>
              </w:rPr>
            </w:pPr>
            <w:r>
              <w:rPr>
                <w:rFonts w:cstheme="minorHAnsi"/>
                <w:bCs/>
              </w:rPr>
              <w:t>X</w:t>
            </w:r>
          </w:p>
        </w:tc>
      </w:tr>
      <w:tr w:rsidR="00272CEA" w:rsidRPr="00FA11E6" w14:paraId="3C6238BA" w14:textId="5EA7042D" w:rsidTr="00272CEA">
        <w:trPr>
          <w:trHeight w:val="288"/>
        </w:trPr>
        <w:tc>
          <w:tcPr>
            <w:tcW w:w="1758" w:type="dxa"/>
            <w:vAlign w:val="center"/>
          </w:tcPr>
          <w:p w14:paraId="51F30437" w14:textId="77777777" w:rsidR="00272CEA" w:rsidRPr="00FA11E6" w:rsidRDefault="00272CEA">
            <w:pPr>
              <w:spacing w:line="259" w:lineRule="auto"/>
              <w:ind w:left="83"/>
              <w:jc w:val="center"/>
              <w:rPr>
                <w:rFonts w:cstheme="minorHAnsi"/>
                <w:b/>
              </w:rPr>
            </w:pPr>
            <w:r w:rsidRPr="00FA11E6">
              <w:rPr>
                <w:rFonts w:cstheme="minorHAnsi"/>
                <w:b/>
              </w:rPr>
              <w:t xml:space="preserve">Minnesota </w:t>
            </w:r>
          </w:p>
        </w:tc>
        <w:tc>
          <w:tcPr>
            <w:tcW w:w="788" w:type="dxa"/>
            <w:vAlign w:val="center"/>
          </w:tcPr>
          <w:p w14:paraId="72F58B11"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50E50A4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7DC73BD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F4FE4A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1704899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41FC11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13FA1F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13652C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0C13984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6C4D34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7EA003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57172B6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EE7E33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1104403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6B20879F"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59FFD27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4639710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24B0E41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312A3C9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48582930" w14:textId="6024CFD8" w:rsidR="00272CEA" w:rsidRPr="00FA11E6" w:rsidRDefault="00272CEA">
            <w:pPr>
              <w:ind w:left="151"/>
              <w:rPr>
                <w:rFonts w:cstheme="minorHAnsi"/>
                <w:bCs/>
              </w:rPr>
            </w:pPr>
            <w:r>
              <w:rPr>
                <w:rFonts w:cstheme="minorHAnsi"/>
                <w:bCs/>
              </w:rPr>
              <w:t>X</w:t>
            </w:r>
          </w:p>
        </w:tc>
      </w:tr>
      <w:tr w:rsidR="00744CB8" w:rsidRPr="00FA11E6" w14:paraId="6624ABCC" w14:textId="7930E40F" w:rsidTr="00272CEA">
        <w:trPr>
          <w:trHeight w:val="288"/>
        </w:trPr>
        <w:tc>
          <w:tcPr>
            <w:tcW w:w="1758" w:type="dxa"/>
            <w:shd w:val="clear" w:color="auto" w:fill="DBE5F1"/>
            <w:vAlign w:val="center"/>
          </w:tcPr>
          <w:p w14:paraId="1F271E4D" w14:textId="77777777" w:rsidR="00272CEA" w:rsidRPr="00FA11E6" w:rsidRDefault="00272CEA">
            <w:pPr>
              <w:spacing w:line="259" w:lineRule="auto"/>
              <w:ind w:left="82"/>
              <w:jc w:val="center"/>
              <w:rPr>
                <w:rFonts w:cstheme="minorHAnsi"/>
                <w:b/>
              </w:rPr>
            </w:pPr>
            <w:r w:rsidRPr="00FA11E6">
              <w:rPr>
                <w:rFonts w:cstheme="minorHAnsi"/>
                <w:b/>
              </w:rPr>
              <w:lastRenderedPageBreak/>
              <w:t xml:space="preserve">Mississippi </w:t>
            </w:r>
          </w:p>
        </w:tc>
        <w:tc>
          <w:tcPr>
            <w:tcW w:w="788" w:type="dxa"/>
            <w:shd w:val="clear" w:color="auto" w:fill="DBE5F1"/>
            <w:vAlign w:val="center"/>
          </w:tcPr>
          <w:p w14:paraId="3AC22493"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4501E28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745B7D8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4EB77E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863233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E4A0603"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8D57A8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0CB6EC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6765B64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40F013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EAF382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30A3CC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ACBA8B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shd w:val="clear" w:color="auto" w:fill="DBE5F1"/>
            <w:vAlign w:val="center"/>
          </w:tcPr>
          <w:p w14:paraId="2214545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853" w:type="dxa"/>
            <w:shd w:val="clear" w:color="auto" w:fill="DBE5F1"/>
            <w:vAlign w:val="center"/>
          </w:tcPr>
          <w:p w14:paraId="00F36732" w14:textId="77777777" w:rsidR="00272CEA" w:rsidRPr="00FA11E6" w:rsidRDefault="00272CEA">
            <w:pPr>
              <w:spacing w:line="259" w:lineRule="auto"/>
              <w:ind w:left="300"/>
              <w:rPr>
                <w:rFonts w:cstheme="minorHAnsi"/>
                <w:bCs/>
              </w:rPr>
            </w:pPr>
            <w:r w:rsidRPr="00FA11E6">
              <w:rPr>
                <w:rFonts w:cstheme="minorHAnsi"/>
                <w:bCs/>
              </w:rPr>
              <w:t xml:space="preserve"> </w:t>
            </w:r>
          </w:p>
        </w:tc>
        <w:tc>
          <w:tcPr>
            <w:tcW w:w="757" w:type="dxa"/>
            <w:shd w:val="clear" w:color="auto" w:fill="DBE5F1"/>
            <w:vAlign w:val="center"/>
          </w:tcPr>
          <w:p w14:paraId="14CA8C62" w14:textId="77777777" w:rsidR="00272CEA" w:rsidRPr="00FA11E6" w:rsidRDefault="00272CEA">
            <w:pPr>
              <w:spacing w:after="160" w:line="259" w:lineRule="auto"/>
              <w:rPr>
                <w:rFonts w:cstheme="minorHAnsi"/>
                <w:bCs/>
              </w:rPr>
            </w:pPr>
          </w:p>
        </w:tc>
        <w:tc>
          <w:tcPr>
            <w:tcW w:w="652" w:type="dxa"/>
            <w:shd w:val="clear" w:color="auto" w:fill="DBE5F1"/>
            <w:vAlign w:val="center"/>
          </w:tcPr>
          <w:p w14:paraId="39784D51" w14:textId="77777777" w:rsidR="00272CEA" w:rsidRPr="00FA11E6" w:rsidRDefault="00272CEA">
            <w:pPr>
              <w:spacing w:after="160" w:line="259" w:lineRule="auto"/>
              <w:rPr>
                <w:rFonts w:cstheme="minorHAnsi"/>
                <w:bCs/>
              </w:rPr>
            </w:pPr>
          </w:p>
        </w:tc>
        <w:tc>
          <w:tcPr>
            <w:tcW w:w="646" w:type="dxa"/>
            <w:shd w:val="clear" w:color="auto" w:fill="DBE5F1"/>
            <w:vAlign w:val="center"/>
          </w:tcPr>
          <w:p w14:paraId="573AE6D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09B7AAE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63AA1A8B" w14:textId="7F468335" w:rsidR="00272CEA" w:rsidRPr="00FA11E6" w:rsidRDefault="00272CEA">
            <w:pPr>
              <w:ind w:left="151"/>
              <w:rPr>
                <w:rFonts w:cstheme="minorHAnsi"/>
                <w:bCs/>
              </w:rPr>
            </w:pPr>
            <w:r>
              <w:rPr>
                <w:rFonts w:cstheme="minorHAnsi"/>
                <w:bCs/>
              </w:rPr>
              <w:t>X</w:t>
            </w:r>
          </w:p>
        </w:tc>
      </w:tr>
      <w:tr w:rsidR="00272CEA" w:rsidRPr="00FA11E6" w14:paraId="3BAA1070" w14:textId="0FC93385" w:rsidTr="00272CEA">
        <w:trPr>
          <w:trHeight w:val="288"/>
        </w:trPr>
        <w:tc>
          <w:tcPr>
            <w:tcW w:w="1758" w:type="dxa"/>
            <w:vAlign w:val="center"/>
          </w:tcPr>
          <w:p w14:paraId="27DF9451" w14:textId="77777777" w:rsidR="00272CEA" w:rsidRPr="00FA11E6" w:rsidRDefault="00272CEA">
            <w:pPr>
              <w:spacing w:line="259" w:lineRule="auto"/>
              <w:ind w:left="85"/>
              <w:jc w:val="center"/>
              <w:rPr>
                <w:rFonts w:cstheme="minorHAnsi"/>
                <w:b/>
              </w:rPr>
            </w:pPr>
            <w:r w:rsidRPr="00FA11E6">
              <w:rPr>
                <w:rFonts w:cstheme="minorHAnsi"/>
                <w:b/>
              </w:rPr>
              <w:t xml:space="preserve">Missouri </w:t>
            </w:r>
          </w:p>
        </w:tc>
        <w:tc>
          <w:tcPr>
            <w:tcW w:w="788" w:type="dxa"/>
            <w:vAlign w:val="center"/>
          </w:tcPr>
          <w:p w14:paraId="4749ADC9"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709CC0F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48A4F3B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B25AD4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F75972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D34472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99B500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46591B3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6375F98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FF377A1"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A413A6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36B206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FC6908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vAlign w:val="center"/>
          </w:tcPr>
          <w:p w14:paraId="6FA3F3C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853" w:type="dxa"/>
            <w:vAlign w:val="center"/>
          </w:tcPr>
          <w:p w14:paraId="7FCBAD25" w14:textId="77777777" w:rsidR="00272CEA" w:rsidRPr="00FA11E6" w:rsidRDefault="00272CEA">
            <w:pPr>
              <w:spacing w:line="259" w:lineRule="auto"/>
              <w:ind w:left="300"/>
              <w:rPr>
                <w:rFonts w:cstheme="minorHAnsi"/>
                <w:bCs/>
              </w:rPr>
            </w:pPr>
            <w:r w:rsidRPr="00FA11E6">
              <w:rPr>
                <w:rFonts w:cstheme="minorHAnsi"/>
                <w:bCs/>
              </w:rPr>
              <w:t xml:space="preserve"> </w:t>
            </w:r>
          </w:p>
        </w:tc>
        <w:tc>
          <w:tcPr>
            <w:tcW w:w="757" w:type="dxa"/>
            <w:vAlign w:val="center"/>
          </w:tcPr>
          <w:p w14:paraId="43BE69E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7AF116A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0DFE37A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6CA972E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34CA33CF" w14:textId="4F247E1E" w:rsidR="00272CEA" w:rsidRPr="00FA11E6" w:rsidRDefault="00272CEA">
            <w:pPr>
              <w:ind w:left="151"/>
              <w:rPr>
                <w:rFonts w:cstheme="minorHAnsi"/>
                <w:bCs/>
              </w:rPr>
            </w:pPr>
            <w:r>
              <w:rPr>
                <w:rFonts w:cstheme="minorHAnsi"/>
                <w:bCs/>
              </w:rPr>
              <w:t>X</w:t>
            </w:r>
          </w:p>
        </w:tc>
      </w:tr>
      <w:tr w:rsidR="00744CB8" w:rsidRPr="00FA11E6" w14:paraId="62DFF19A" w14:textId="4C325268" w:rsidTr="00272CEA">
        <w:trPr>
          <w:trHeight w:val="288"/>
        </w:trPr>
        <w:tc>
          <w:tcPr>
            <w:tcW w:w="1758" w:type="dxa"/>
            <w:shd w:val="clear" w:color="auto" w:fill="DBE5F1"/>
            <w:vAlign w:val="center"/>
          </w:tcPr>
          <w:p w14:paraId="064570BB" w14:textId="77777777" w:rsidR="00272CEA" w:rsidRPr="00FA11E6" w:rsidRDefault="00272CEA">
            <w:pPr>
              <w:spacing w:line="259" w:lineRule="auto"/>
              <w:ind w:left="84"/>
              <w:jc w:val="center"/>
              <w:rPr>
                <w:rFonts w:cstheme="minorHAnsi"/>
                <w:b/>
              </w:rPr>
            </w:pPr>
            <w:r w:rsidRPr="00FA11E6">
              <w:rPr>
                <w:rFonts w:cstheme="minorHAnsi"/>
                <w:b/>
              </w:rPr>
              <w:t xml:space="preserve">Montana </w:t>
            </w:r>
          </w:p>
        </w:tc>
        <w:tc>
          <w:tcPr>
            <w:tcW w:w="788" w:type="dxa"/>
            <w:shd w:val="clear" w:color="auto" w:fill="DBE5F1"/>
            <w:vAlign w:val="center"/>
          </w:tcPr>
          <w:p w14:paraId="310279D2"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4708367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211F6B5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D66EF0E"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0EDDA3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3FD9E3B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502055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599333A4"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7F31096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7425A5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790456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4C4123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10FB4A28"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shd w:val="clear" w:color="auto" w:fill="DBE5F1"/>
            <w:vAlign w:val="center"/>
          </w:tcPr>
          <w:p w14:paraId="13589E4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853" w:type="dxa"/>
            <w:shd w:val="clear" w:color="auto" w:fill="DBE5F1"/>
            <w:vAlign w:val="center"/>
          </w:tcPr>
          <w:p w14:paraId="49BCB0AE" w14:textId="77777777" w:rsidR="00272CEA" w:rsidRPr="00FA11E6" w:rsidRDefault="00272CEA">
            <w:pPr>
              <w:spacing w:line="259" w:lineRule="auto"/>
              <w:ind w:left="300"/>
              <w:rPr>
                <w:rFonts w:cstheme="minorHAnsi"/>
                <w:bCs/>
              </w:rPr>
            </w:pPr>
            <w:r w:rsidRPr="00FA11E6">
              <w:rPr>
                <w:rFonts w:cstheme="minorHAnsi"/>
                <w:bCs/>
              </w:rPr>
              <w:t xml:space="preserve"> </w:t>
            </w:r>
          </w:p>
        </w:tc>
        <w:tc>
          <w:tcPr>
            <w:tcW w:w="757" w:type="dxa"/>
            <w:shd w:val="clear" w:color="auto" w:fill="DBE5F1"/>
            <w:vAlign w:val="center"/>
          </w:tcPr>
          <w:p w14:paraId="66D2E777" w14:textId="77777777" w:rsidR="00272CEA" w:rsidRPr="00FA11E6" w:rsidRDefault="00272CEA">
            <w:pPr>
              <w:spacing w:after="160" w:line="259" w:lineRule="auto"/>
              <w:rPr>
                <w:rFonts w:cstheme="minorHAnsi"/>
                <w:bCs/>
              </w:rPr>
            </w:pPr>
          </w:p>
        </w:tc>
        <w:tc>
          <w:tcPr>
            <w:tcW w:w="652" w:type="dxa"/>
            <w:shd w:val="clear" w:color="auto" w:fill="DBE5F1"/>
            <w:vAlign w:val="center"/>
          </w:tcPr>
          <w:p w14:paraId="44069B6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4C8533E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2D24410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41904130" w14:textId="46071419" w:rsidR="00272CEA" w:rsidRPr="00FA11E6" w:rsidRDefault="00272CEA">
            <w:pPr>
              <w:ind w:left="151"/>
              <w:rPr>
                <w:rFonts w:cstheme="minorHAnsi"/>
                <w:bCs/>
              </w:rPr>
            </w:pPr>
            <w:r>
              <w:rPr>
                <w:rFonts w:cstheme="minorHAnsi"/>
                <w:bCs/>
              </w:rPr>
              <w:t>X</w:t>
            </w:r>
          </w:p>
        </w:tc>
      </w:tr>
      <w:tr w:rsidR="00272CEA" w:rsidRPr="00FA11E6" w14:paraId="19C58328" w14:textId="5621AD5F" w:rsidTr="00272CEA">
        <w:trPr>
          <w:trHeight w:val="288"/>
        </w:trPr>
        <w:tc>
          <w:tcPr>
            <w:tcW w:w="1758" w:type="dxa"/>
            <w:vAlign w:val="center"/>
          </w:tcPr>
          <w:p w14:paraId="44447A09" w14:textId="77777777" w:rsidR="00272CEA" w:rsidRPr="00FA11E6" w:rsidRDefault="00272CEA">
            <w:pPr>
              <w:spacing w:line="259" w:lineRule="auto"/>
              <w:ind w:left="83"/>
              <w:jc w:val="center"/>
              <w:rPr>
                <w:rFonts w:cstheme="minorHAnsi"/>
                <w:b/>
              </w:rPr>
            </w:pPr>
            <w:r w:rsidRPr="00FA11E6">
              <w:rPr>
                <w:rFonts w:cstheme="minorHAnsi"/>
                <w:b/>
              </w:rPr>
              <w:t xml:space="preserve">Nebraska </w:t>
            </w:r>
          </w:p>
        </w:tc>
        <w:tc>
          <w:tcPr>
            <w:tcW w:w="788" w:type="dxa"/>
            <w:vAlign w:val="center"/>
          </w:tcPr>
          <w:p w14:paraId="120A83FD"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387636C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2A20878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CFB021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48CA00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21E3D45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C5585A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37F59AD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vAlign w:val="center"/>
          </w:tcPr>
          <w:p w14:paraId="6442A410"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6B9CF83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FEB403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7F0BE0C9"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vAlign w:val="center"/>
          </w:tcPr>
          <w:p w14:paraId="05BB78A2"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571" w:type="dxa"/>
            <w:vAlign w:val="center"/>
          </w:tcPr>
          <w:p w14:paraId="040F8AD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853" w:type="dxa"/>
            <w:vAlign w:val="center"/>
          </w:tcPr>
          <w:p w14:paraId="634DFF1E" w14:textId="77777777" w:rsidR="00272CEA" w:rsidRPr="00FA11E6" w:rsidRDefault="00272CEA">
            <w:pPr>
              <w:spacing w:after="160" w:line="259" w:lineRule="auto"/>
              <w:rPr>
                <w:rFonts w:cstheme="minorHAnsi"/>
                <w:bCs/>
              </w:rPr>
            </w:pPr>
          </w:p>
        </w:tc>
        <w:tc>
          <w:tcPr>
            <w:tcW w:w="757" w:type="dxa"/>
            <w:vAlign w:val="center"/>
          </w:tcPr>
          <w:p w14:paraId="424117C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563962F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7296706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1061FA2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6504F4AB" w14:textId="189ADCB3" w:rsidR="00272CEA" w:rsidRPr="00FA11E6" w:rsidRDefault="00272CEA">
            <w:pPr>
              <w:ind w:left="151"/>
              <w:rPr>
                <w:rFonts w:cstheme="minorHAnsi"/>
                <w:bCs/>
              </w:rPr>
            </w:pPr>
            <w:r>
              <w:rPr>
                <w:rFonts w:cstheme="minorHAnsi"/>
                <w:bCs/>
              </w:rPr>
              <w:t>X</w:t>
            </w:r>
          </w:p>
        </w:tc>
      </w:tr>
      <w:tr w:rsidR="00744CB8" w:rsidRPr="00FA11E6" w14:paraId="520AC384" w14:textId="0A2B3830" w:rsidTr="00272CEA">
        <w:trPr>
          <w:trHeight w:val="288"/>
        </w:trPr>
        <w:tc>
          <w:tcPr>
            <w:tcW w:w="1758" w:type="dxa"/>
            <w:shd w:val="clear" w:color="auto" w:fill="DBE5F1"/>
            <w:vAlign w:val="center"/>
          </w:tcPr>
          <w:p w14:paraId="49454DBA" w14:textId="77777777" w:rsidR="00272CEA" w:rsidRPr="00FA11E6" w:rsidRDefault="00272CEA">
            <w:pPr>
              <w:spacing w:line="259" w:lineRule="auto"/>
              <w:ind w:left="84"/>
              <w:jc w:val="center"/>
              <w:rPr>
                <w:rFonts w:cstheme="minorHAnsi"/>
                <w:b/>
              </w:rPr>
            </w:pPr>
            <w:r w:rsidRPr="00FA11E6">
              <w:rPr>
                <w:rFonts w:cstheme="minorHAnsi"/>
                <w:b/>
              </w:rPr>
              <w:t xml:space="preserve">Nevada </w:t>
            </w:r>
          </w:p>
        </w:tc>
        <w:tc>
          <w:tcPr>
            <w:tcW w:w="788" w:type="dxa"/>
            <w:shd w:val="clear" w:color="auto" w:fill="DBE5F1"/>
            <w:vAlign w:val="center"/>
          </w:tcPr>
          <w:p w14:paraId="02C3BB41"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29F3688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shd w:val="clear" w:color="auto" w:fill="DBE5F1"/>
            <w:vAlign w:val="center"/>
          </w:tcPr>
          <w:p w14:paraId="79FEF56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4519CE9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A16F35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D81EF7A"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CCCEEDD"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CF4826F"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2" w:type="dxa"/>
            <w:shd w:val="clear" w:color="auto" w:fill="DBE5F1"/>
            <w:vAlign w:val="center"/>
          </w:tcPr>
          <w:p w14:paraId="1B3C9067"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7D7C7C1B"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2BB21CF5"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6B0DB44C"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4" w:type="dxa"/>
            <w:shd w:val="clear" w:color="auto" w:fill="DBE5F1"/>
            <w:vAlign w:val="center"/>
          </w:tcPr>
          <w:p w14:paraId="07CACAE3" w14:textId="77777777" w:rsidR="00272CEA" w:rsidRPr="00FA11E6" w:rsidRDefault="00272CEA">
            <w:pPr>
              <w:spacing w:after="160" w:line="259" w:lineRule="auto"/>
              <w:rPr>
                <w:rFonts w:cstheme="minorHAnsi"/>
                <w:bCs/>
              </w:rPr>
            </w:pPr>
          </w:p>
        </w:tc>
        <w:tc>
          <w:tcPr>
            <w:tcW w:w="571" w:type="dxa"/>
            <w:shd w:val="clear" w:color="auto" w:fill="DBE5F1"/>
            <w:vAlign w:val="center"/>
          </w:tcPr>
          <w:p w14:paraId="09D622F0" w14:textId="77777777" w:rsidR="00272CEA" w:rsidRPr="00FA11E6" w:rsidRDefault="00272CEA">
            <w:pPr>
              <w:spacing w:after="160" w:line="259" w:lineRule="auto"/>
              <w:rPr>
                <w:rFonts w:cstheme="minorHAnsi"/>
                <w:bCs/>
              </w:rPr>
            </w:pPr>
          </w:p>
        </w:tc>
        <w:tc>
          <w:tcPr>
            <w:tcW w:w="853" w:type="dxa"/>
            <w:shd w:val="clear" w:color="auto" w:fill="DBE5F1"/>
            <w:vAlign w:val="center"/>
          </w:tcPr>
          <w:p w14:paraId="7706F4B3"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60E67AF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05089DB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3697479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64A2BBC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37174AC7" w14:textId="08117BCC" w:rsidR="00272CEA" w:rsidRPr="00FA11E6" w:rsidRDefault="00272CEA">
            <w:pPr>
              <w:ind w:left="151"/>
              <w:rPr>
                <w:rFonts w:cstheme="minorHAnsi"/>
                <w:bCs/>
              </w:rPr>
            </w:pPr>
            <w:r>
              <w:rPr>
                <w:rFonts w:cstheme="minorHAnsi"/>
                <w:bCs/>
              </w:rPr>
              <w:t>X</w:t>
            </w:r>
          </w:p>
        </w:tc>
      </w:tr>
      <w:tr w:rsidR="00272CEA" w:rsidRPr="00FA11E6" w14:paraId="6142BA5F" w14:textId="139C76C2" w:rsidTr="00272CEA">
        <w:trPr>
          <w:trHeight w:val="288"/>
        </w:trPr>
        <w:tc>
          <w:tcPr>
            <w:tcW w:w="1758" w:type="dxa"/>
            <w:vAlign w:val="center"/>
          </w:tcPr>
          <w:p w14:paraId="01FB9352" w14:textId="77777777" w:rsidR="00272CEA" w:rsidRPr="00FA11E6" w:rsidRDefault="00272CEA">
            <w:pPr>
              <w:spacing w:line="259" w:lineRule="auto"/>
              <w:ind w:left="142"/>
              <w:jc w:val="center"/>
              <w:rPr>
                <w:rFonts w:cstheme="minorHAnsi"/>
                <w:b/>
              </w:rPr>
            </w:pPr>
            <w:r w:rsidRPr="00FA11E6">
              <w:rPr>
                <w:rFonts w:cstheme="minorHAnsi"/>
                <w:b/>
              </w:rPr>
              <w:t>New Hampshire</w:t>
            </w:r>
          </w:p>
        </w:tc>
        <w:tc>
          <w:tcPr>
            <w:tcW w:w="788" w:type="dxa"/>
            <w:vAlign w:val="center"/>
          </w:tcPr>
          <w:p w14:paraId="2B4F67A3" w14:textId="77777777" w:rsidR="00272CEA" w:rsidRPr="00FA11E6" w:rsidRDefault="00272CEA">
            <w:pPr>
              <w:spacing w:after="160" w:line="259" w:lineRule="auto"/>
              <w:rPr>
                <w:rFonts w:cstheme="minorHAnsi"/>
                <w:bCs/>
              </w:rPr>
            </w:pPr>
          </w:p>
        </w:tc>
        <w:tc>
          <w:tcPr>
            <w:tcW w:w="653" w:type="dxa"/>
            <w:vAlign w:val="center"/>
          </w:tcPr>
          <w:p w14:paraId="2047B08F" w14:textId="77777777" w:rsidR="00272CEA" w:rsidRPr="00FA11E6" w:rsidRDefault="00272CEA">
            <w:pPr>
              <w:spacing w:after="160" w:line="259" w:lineRule="auto"/>
              <w:rPr>
                <w:rFonts w:cstheme="minorHAnsi"/>
                <w:bCs/>
              </w:rPr>
            </w:pPr>
          </w:p>
        </w:tc>
        <w:tc>
          <w:tcPr>
            <w:tcW w:w="651" w:type="dxa"/>
            <w:vAlign w:val="center"/>
          </w:tcPr>
          <w:p w14:paraId="794D2E58" w14:textId="77777777" w:rsidR="00272CEA" w:rsidRPr="00FA11E6" w:rsidRDefault="00272CEA">
            <w:pPr>
              <w:spacing w:after="160" w:line="259" w:lineRule="auto"/>
              <w:rPr>
                <w:rFonts w:cstheme="minorHAnsi"/>
                <w:bCs/>
              </w:rPr>
            </w:pPr>
          </w:p>
        </w:tc>
        <w:tc>
          <w:tcPr>
            <w:tcW w:w="654" w:type="dxa"/>
            <w:vAlign w:val="center"/>
          </w:tcPr>
          <w:p w14:paraId="20F7E25A" w14:textId="77777777" w:rsidR="00272CEA" w:rsidRPr="00FA11E6" w:rsidRDefault="00272CEA">
            <w:pPr>
              <w:spacing w:after="160" w:line="259" w:lineRule="auto"/>
              <w:rPr>
                <w:rFonts w:cstheme="minorHAnsi"/>
                <w:bCs/>
              </w:rPr>
            </w:pPr>
          </w:p>
        </w:tc>
        <w:tc>
          <w:tcPr>
            <w:tcW w:w="654" w:type="dxa"/>
            <w:vAlign w:val="center"/>
          </w:tcPr>
          <w:p w14:paraId="60B35E40" w14:textId="77777777" w:rsidR="00272CEA" w:rsidRPr="00FA11E6" w:rsidRDefault="00272CEA">
            <w:pPr>
              <w:spacing w:after="160" w:line="259" w:lineRule="auto"/>
              <w:rPr>
                <w:rFonts w:cstheme="minorHAnsi"/>
                <w:bCs/>
              </w:rPr>
            </w:pPr>
          </w:p>
        </w:tc>
        <w:tc>
          <w:tcPr>
            <w:tcW w:w="654" w:type="dxa"/>
            <w:vAlign w:val="center"/>
          </w:tcPr>
          <w:p w14:paraId="5C33A8FF" w14:textId="77777777" w:rsidR="00272CEA" w:rsidRPr="00FA11E6" w:rsidRDefault="00272CEA">
            <w:pPr>
              <w:spacing w:after="160" w:line="259" w:lineRule="auto"/>
              <w:rPr>
                <w:rFonts w:cstheme="minorHAnsi"/>
                <w:bCs/>
              </w:rPr>
            </w:pPr>
          </w:p>
        </w:tc>
        <w:tc>
          <w:tcPr>
            <w:tcW w:w="654" w:type="dxa"/>
            <w:vAlign w:val="center"/>
          </w:tcPr>
          <w:p w14:paraId="44E7201E" w14:textId="77777777" w:rsidR="00272CEA" w:rsidRPr="00FA11E6" w:rsidRDefault="00272CEA">
            <w:pPr>
              <w:spacing w:after="160" w:line="259" w:lineRule="auto"/>
              <w:rPr>
                <w:rFonts w:cstheme="minorHAnsi"/>
                <w:bCs/>
              </w:rPr>
            </w:pPr>
          </w:p>
        </w:tc>
        <w:tc>
          <w:tcPr>
            <w:tcW w:w="654" w:type="dxa"/>
            <w:vAlign w:val="center"/>
          </w:tcPr>
          <w:p w14:paraId="71C804CC" w14:textId="77777777" w:rsidR="00272CEA" w:rsidRPr="00FA11E6" w:rsidRDefault="00272CEA">
            <w:pPr>
              <w:spacing w:after="160" w:line="259" w:lineRule="auto"/>
              <w:rPr>
                <w:rFonts w:cstheme="minorHAnsi"/>
                <w:bCs/>
              </w:rPr>
            </w:pPr>
          </w:p>
        </w:tc>
        <w:tc>
          <w:tcPr>
            <w:tcW w:w="652" w:type="dxa"/>
            <w:vAlign w:val="center"/>
          </w:tcPr>
          <w:p w14:paraId="216D0783" w14:textId="77777777" w:rsidR="00272CEA" w:rsidRPr="00FA11E6" w:rsidRDefault="00272CEA">
            <w:pPr>
              <w:spacing w:after="160" w:line="259" w:lineRule="auto"/>
              <w:rPr>
                <w:rFonts w:cstheme="minorHAnsi"/>
                <w:bCs/>
              </w:rPr>
            </w:pPr>
          </w:p>
        </w:tc>
        <w:tc>
          <w:tcPr>
            <w:tcW w:w="654" w:type="dxa"/>
            <w:vAlign w:val="center"/>
          </w:tcPr>
          <w:p w14:paraId="6EC5FABD" w14:textId="77777777" w:rsidR="00272CEA" w:rsidRPr="00FA11E6" w:rsidRDefault="00272CEA">
            <w:pPr>
              <w:spacing w:after="160" w:line="259" w:lineRule="auto"/>
              <w:rPr>
                <w:rFonts w:cstheme="minorHAnsi"/>
                <w:bCs/>
              </w:rPr>
            </w:pPr>
          </w:p>
        </w:tc>
        <w:tc>
          <w:tcPr>
            <w:tcW w:w="654" w:type="dxa"/>
            <w:vAlign w:val="center"/>
          </w:tcPr>
          <w:p w14:paraId="3C310FCF" w14:textId="77777777" w:rsidR="00272CEA" w:rsidRPr="00FA11E6" w:rsidRDefault="00272CEA">
            <w:pPr>
              <w:spacing w:after="160" w:line="259" w:lineRule="auto"/>
              <w:rPr>
                <w:rFonts w:cstheme="minorHAnsi"/>
                <w:bCs/>
              </w:rPr>
            </w:pPr>
          </w:p>
        </w:tc>
        <w:tc>
          <w:tcPr>
            <w:tcW w:w="654" w:type="dxa"/>
            <w:vAlign w:val="center"/>
          </w:tcPr>
          <w:p w14:paraId="41384873" w14:textId="77777777" w:rsidR="00272CEA" w:rsidRPr="00FA11E6" w:rsidRDefault="00272CEA">
            <w:pPr>
              <w:spacing w:after="160" w:line="259" w:lineRule="auto"/>
              <w:rPr>
                <w:rFonts w:cstheme="minorHAnsi"/>
                <w:bCs/>
              </w:rPr>
            </w:pPr>
          </w:p>
        </w:tc>
        <w:tc>
          <w:tcPr>
            <w:tcW w:w="654" w:type="dxa"/>
            <w:vAlign w:val="center"/>
          </w:tcPr>
          <w:p w14:paraId="27402BD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63DF66B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0C748BD8"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6E259FA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3469CC3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59CD179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2C0F47D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7484A85F" w14:textId="21C70080" w:rsidR="00272CEA" w:rsidRPr="00FA11E6" w:rsidRDefault="00272CEA">
            <w:pPr>
              <w:ind w:left="151"/>
              <w:rPr>
                <w:rFonts w:cstheme="minorHAnsi"/>
                <w:bCs/>
              </w:rPr>
            </w:pPr>
            <w:r>
              <w:rPr>
                <w:rFonts w:cstheme="minorHAnsi"/>
                <w:bCs/>
              </w:rPr>
              <w:t>X</w:t>
            </w:r>
          </w:p>
        </w:tc>
      </w:tr>
      <w:tr w:rsidR="00744CB8" w:rsidRPr="00FA11E6" w14:paraId="307B00E7" w14:textId="203C31AF" w:rsidTr="00272CEA">
        <w:trPr>
          <w:trHeight w:val="288"/>
        </w:trPr>
        <w:tc>
          <w:tcPr>
            <w:tcW w:w="1758" w:type="dxa"/>
            <w:shd w:val="clear" w:color="auto" w:fill="DBE5F1"/>
            <w:vAlign w:val="center"/>
          </w:tcPr>
          <w:p w14:paraId="57F4B71C" w14:textId="77777777" w:rsidR="00272CEA" w:rsidRPr="00FA11E6" w:rsidRDefault="00272CEA">
            <w:pPr>
              <w:spacing w:line="259" w:lineRule="auto"/>
              <w:ind w:left="82"/>
              <w:jc w:val="center"/>
              <w:rPr>
                <w:rFonts w:cstheme="minorHAnsi"/>
                <w:b/>
              </w:rPr>
            </w:pPr>
            <w:r w:rsidRPr="00FA11E6">
              <w:rPr>
                <w:rFonts w:cstheme="minorHAnsi"/>
                <w:b/>
              </w:rPr>
              <w:t xml:space="preserve">New Jersey </w:t>
            </w:r>
          </w:p>
        </w:tc>
        <w:tc>
          <w:tcPr>
            <w:tcW w:w="788" w:type="dxa"/>
            <w:shd w:val="clear" w:color="auto" w:fill="DBE5F1"/>
            <w:vAlign w:val="center"/>
          </w:tcPr>
          <w:p w14:paraId="62219CE3" w14:textId="77777777" w:rsidR="00272CEA" w:rsidRPr="00FA11E6" w:rsidRDefault="00272CEA">
            <w:pPr>
              <w:spacing w:line="259" w:lineRule="auto"/>
              <w:ind w:left="286"/>
              <w:rPr>
                <w:rFonts w:cstheme="minorHAnsi"/>
                <w:bCs/>
              </w:rPr>
            </w:pPr>
            <w:r w:rsidRPr="00FA11E6">
              <w:rPr>
                <w:rFonts w:cstheme="minorHAnsi"/>
                <w:bCs/>
              </w:rPr>
              <w:t xml:space="preserve">X  </w:t>
            </w:r>
          </w:p>
        </w:tc>
        <w:tc>
          <w:tcPr>
            <w:tcW w:w="653" w:type="dxa"/>
            <w:shd w:val="clear" w:color="auto" w:fill="DBE5F1"/>
            <w:vAlign w:val="center"/>
          </w:tcPr>
          <w:p w14:paraId="3E8CAA0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1" w:type="dxa"/>
            <w:shd w:val="clear" w:color="auto" w:fill="DBE5F1"/>
            <w:vAlign w:val="center"/>
          </w:tcPr>
          <w:p w14:paraId="35628D4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20D3B1D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745B64E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713A777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6B05D4C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59C12B0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629C060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169F2E21"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73B972B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2C71CDD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shd w:val="clear" w:color="auto" w:fill="DBE5F1"/>
            <w:vAlign w:val="center"/>
          </w:tcPr>
          <w:p w14:paraId="24F1726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5DBF1BC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0799A83E"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2CD80B2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773156B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shd w:val="clear" w:color="auto" w:fill="DBE5F1"/>
            <w:vAlign w:val="center"/>
          </w:tcPr>
          <w:p w14:paraId="3AD9CD55"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50A6F7B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404AD314" w14:textId="6A6AFB99" w:rsidR="00272CEA" w:rsidRPr="00FA11E6" w:rsidRDefault="00272CEA">
            <w:pPr>
              <w:ind w:left="151"/>
              <w:rPr>
                <w:rFonts w:cstheme="minorHAnsi"/>
                <w:bCs/>
              </w:rPr>
            </w:pPr>
            <w:r>
              <w:rPr>
                <w:rFonts w:cstheme="minorHAnsi"/>
                <w:bCs/>
              </w:rPr>
              <w:t>X</w:t>
            </w:r>
          </w:p>
        </w:tc>
      </w:tr>
      <w:tr w:rsidR="00272CEA" w:rsidRPr="00FA11E6" w14:paraId="3A626713" w14:textId="11906B34" w:rsidTr="00272CEA">
        <w:trPr>
          <w:trHeight w:val="288"/>
        </w:trPr>
        <w:tc>
          <w:tcPr>
            <w:tcW w:w="1758" w:type="dxa"/>
            <w:vAlign w:val="center"/>
          </w:tcPr>
          <w:p w14:paraId="79DE5F54" w14:textId="77777777" w:rsidR="00272CEA" w:rsidRPr="00FA11E6" w:rsidRDefault="00272CEA">
            <w:pPr>
              <w:spacing w:line="259" w:lineRule="auto"/>
              <w:ind w:left="82"/>
              <w:jc w:val="center"/>
              <w:rPr>
                <w:rFonts w:cstheme="minorHAnsi"/>
                <w:b/>
              </w:rPr>
            </w:pPr>
            <w:r w:rsidRPr="00FA11E6">
              <w:rPr>
                <w:rFonts w:cstheme="minorHAnsi"/>
                <w:b/>
              </w:rPr>
              <w:t xml:space="preserve">New Mexico </w:t>
            </w:r>
          </w:p>
        </w:tc>
        <w:tc>
          <w:tcPr>
            <w:tcW w:w="788" w:type="dxa"/>
            <w:vAlign w:val="center"/>
          </w:tcPr>
          <w:p w14:paraId="62FC094F"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vAlign w:val="center"/>
          </w:tcPr>
          <w:p w14:paraId="79FDF5D6" w14:textId="77777777" w:rsidR="00272CEA" w:rsidRPr="00FA11E6" w:rsidRDefault="00272CEA">
            <w:pPr>
              <w:spacing w:line="259" w:lineRule="auto"/>
              <w:ind w:left="202"/>
              <w:rPr>
                <w:rFonts w:cstheme="minorHAnsi"/>
                <w:bCs/>
              </w:rPr>
            </w:pPr>
            <w:r w:rsidRPr="00FA11E6">
              <w:rPr>
                <w:rFonts w:cstheme="minorHAnsi"/>
                <w:bCs/>
              </w:rPr>
              <w:t xml:space="preserve"> </w:t>
            </w:r>
          </w:p>
        </w:tc>
        <w:tc>
          <w:tcPr>
            <w:tcW w:w="651" w:type="dxa"/>
            <w:vAlign w:val="center"/>
          </w:tcPr>
          <w:p w14:paraId="1ECD004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3990DFF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05EBD7D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43C47B9F"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3C749C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F66D21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5696213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5885B7D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CEB748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0FE301D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2CA6CE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7AC16F13"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69CF27D5"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4B38010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3E8B490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007E285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02DEDA1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6C6D618F" w14:textId="25431944" w:rsidR="00272CEA" w:rsidRPr="00FA11E6" w:rsidRDefault="00272CEA">
            <w:pPr>
              <w:ind w:left="151"/>
              <w:rPr>
                <w:rFonts w:cstheme="minorHAnsi"/>
                <w:bCs/>
              </w:rPr>
            </w:pPr>
            <w:r>
              <w:rPr>
                <w:rFonts w:cstheme="minorHAnsi"/>
                <w:bCs/>
              </w:rPr>
              <w:t>X</w:t>
            </w:r>
          </w:p>
        </w:tc>
      </w:tr>
      <w:tr w:rsidR="00744CB8" w:rsidRPr="00FA11E6" w14:paraId="7E633B2B" w14:textId="3B44A994" w:rsidTr="00272CEA">
        <w:trPr>
          <w:trHeight w:val="288"/>
        </w:trPr>
        <w:tc>
          <w:tcPr>
            <w:tcW w:w="1758" w:type="dxa"/>
            <w:shd w:val="clear" w:color="auto" w:fill="DBE5F1"/>
            <w:vAlign w:val="center"/>
          </w:tcPr>
          <w:p w14:paraId="6C190F63" w14:textId="77777777" w:rsidR="00272CEA" w:rsidRPr="00FA11E6" w:rsidRDefault="00272CEA">
            <w:pPr>
              <w:spacing w:line="259" w:lineRule="auto"/>
              <w:ind w:left="81"/>
              <w:jc w:val="center"/>
              <w:rPr>
                <w:rFonts w:cstheme="minorHAnsi"/>
                <w:b/>
              </w:rPr>
            </w:pPr>
            <w:r w:rsidRPr="00FA11E6">
              <w:rPr>
                <w:rFonts w:cstheme="minorHAnsi"/>
                <w:b/>
              </w:rPr>
              <w:t xml:space="preserve">New York </w:t>
            </w:r>
          </w:p>
        </w:tc>
        <w:tc>
          <w:tcPr>
            <w:tcW w:w="788" w:type="dxa"/>
            <w:shd w:val="clear" w:color="auto" w:fill="DBE5F1"/>
            <w:vAlign w:val="center"/>
          </w:tcPr>
          <w:p w14:paraId="18704580" w14:textId="77777777" w:rsidR="00272CEA" w:rsidRPr="00FA11E6" w:rsidRDefault="00272CEA">
            <w:pPr>
              <w:spacing w:line="259" w:lineRule="auto"/>
              <w:ind w:right="7"/>
              <w:jc w:val="center"/>
              <w:rPr>
                <w:rFonts w:cstheme="minorHAnsi"/>
                <w:bCs/>
              </w:rPr>
            </w:pPr>
            <w:r w:rsidRPr="00FA11E6">
              <w:rPr>
                <w:rFonts w:cstheme="minorHAnsi"/>
                <w:bCs/>
              </w:rPr>
              <w:t xml:space="preserve"> </w:t>
            </w:r>
          </w:p>
        </w:tc>
        <w:tc>
          <w:tcPr>
            <w:tcW w:w="653" w:type="dxa"/>
            <w:shd w:val="clear" w:color="auto" w:fill="DBE5F1"/>
            <w:vAlign w:val="center"/>
          </w:tcPr>
          <w:p w14:paraId="2626EEC8" w14:textId="77777777" w:rsidR="00272CEA" w:rsidRPr="00FA11E6" w:rsidRDefault="00272CEA">
            <w:pPr>
              <w:spacing w:after="160" w:line="259" w:lineRule="auto"/>
              <w:rPr>
                <w:rFonts w:cstheme="minorHAnsi"/>
                <w:bCs/>
              </w:rPr>
            </w:pPr>
          </w:p>
        </w:tc>
        <w:tc>
          <w:tcPr>
            <w:tcW w:w="651" w:type="dxa"/>
            <w:shd w:val="clear" w:color="auto" w:fill="DBE5F1"/>
            <w:vAlign w:val="center"/>
          </w:tcPr>
          <w:p w14:paraId="3EA339BC"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6EABB4A" w14:textId="77777777" w:rsidR="00272CEA" w:rsidRPr="00FA11E6" w:rsidRDefault="00272CEA">
            <w:pPr>
              <w:spacing w:after="160" w:line="259" w:lineRule="auto"/>
              <w:rPr>
                <w:rFonts w:cstheme="minorHAnsi"/>
                <w:bCs/>
              </w:rPr>
            </w:pPr>
          </w:p>
        </w:tc>
        <w:tc>
          <w:tcPr>
            <w:tcW w:w="654" w:type="dxa"/>
            <w:shd w:val="clear" w:color="auto" w:fill="DBE5F1"/>
            <w:vAlign w:val="center"/>
          </w:tcPr>
          <w:p w14:paraId="461FBF21" w14:textId="77777777" w:rsidR="00272CEA" w:rsidRPr="00FA11E6" w:rsidRDefault="00272CEA">
            <w:pPr>
              <w:spacing w:after="160" w:line="259" w:lineRule="auto"/>
              <w:rPr>
                <w:rFonts w:cstheme="minorHAnsi"/>
                <w:bCs/>
              </w:rPr>
            </w:pPr>
          </w:p>
        </w:tc>
        <w:tc>
          <w:tcPr>
            <w:tcW w:w="654" w:type="dxa"/>
            <w:shd w:val="clear" w:color="auto" w:fill="DBE5F1"/>
            <w:vAlign w:val="center"/>
          </w:tcPr>
          <w:p w14:paraId="4AF42623"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367DBB1" w14:textId="77777777" w:rsidR="00272CEA" w:rsidRPr="00FA11E6" w:rsidRDefault="00272CEA">
            <w:pPr>
              <w:spacing w:after="160" w:line="259" w:lineRule="auto"/>
              <w:rPr>
                <w:rFonts w:cstheme="minorHAnsi"/>
                <w:bCs/>
              </w:rPr>
            </w:pPr>
          </w:p>
        </w:tc>
        <w:tc>
          <w:tcPr>
            <w:tcW w:w="654" w:type="dxa"/>
            <w:shd w:val="clear" w:color="auto" w:fill="DBE5F1"/>
            <w:vAlign w:val="center"/>
          </w:tcPr>
          <w:p w14:paraId="1263DA03" w14:textId="77777777" w:rsidR="00272CEA" w:rsidRPr="00FA11E6" w:rsidRDefault="00272CEA">
            <w:pPr>
              <w:spacing w:after="160" w:line="259" w:lineRule="auto"/>
              <w:rPr>
                <w:rFonts w:cstheme="minorHAnsi"/>
                <w:bCs/>
              </w:rPr>
            </w:pPr>
          </w:p>
        </w:tc>
        <w:tc>
          <w:tcPr>
            <w:tcW w:w="652" w:type="dxa"/>
            <w:shd w:val="clear" w:color="auto" w:fill="DBE5F1"/>
            <w:vAlign w:val="center"/>
          </w:tcPr>
          <w:p w14:paraId="1BAF6E39" w14:textId="77777777" w:rsidR="00272CEA" w:rsidRPr="00FA11E6" w:rsidRDefault="00272CEA">
            <w:pPr>
              <w:spacing w:after="160" w:line="259" w:lineRule="auto"/>
              <w:rPr>
                <w:rFonts w:cstheme="minorHAnsi"/>
                <w:bCs/>
              </w:rPr>
            </w:pPr>
          </w:p>
        </w:tc>
        <w:tc>
          <w:tcPr>
            <w:tcW w:w="654" w:type="dxa"/>
            <w:shd w:val="clear" w:color="auto" w:fill="DBE5F1"/>
            <w:vAlign w:val="center"/>
          </w:tcPr>
          <w:p w14:paraId="34243EF9"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D90AE1F" w14:textId="77777777" w:rsidR="00272CEA" w:rsidRPr="00FA11E6" w:rsidRDefault="00272CEA">
            <w:pPr>
              <w:spacing w:after="160" w:line="259" w:lineRule="auto"/>
              <w:rPr>
                <w:rFonts w:cstheme="minorHAnsi"/>
                <w:bCs/>
              </w:rPr>
            </w:pPr>
          </w:p>
        </w:tc>
        <w:tc>
          <w:tcPr>
            <w:tcW w:w="654" w:type="dxa"/>
            <w:shd w:val="clear" w:color="auto" w:fill="DBE5F1"/>
            <w:vAlign w:val="center"/>
          </w:tcPr>
          <w:p w14:paraId="6274C908" w14:textId="77777777" w:rsidR="00272CEA" w:rsidRPr="00FA11E6" w:rsidRDefault="00272CEA">
            <w:pPr>
              <w:spacing w:after="160" w:line="259" w:lineRule="auto"/>
              <w:rPr>
                <w:rFonts w:cstheme="minorHAnsi"/>
                <w:bCs/>
              </w:rPr>
            </w:pPr>
          </w:p>
        </w:tc>
        <w:tc>
          <w:tcPr>
            <w:tcW w:w="654" w:type="dxa"/>
            <w:shd w:val="clear" w:color="auto" w:fill="DBE5F1"/>
            <w:vAlign w:val="center"/>
          </w:tcPr>
          <w:p w14:paraId="355115C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shd w:val="clear" w:color="auto" w:fill="DBE5F1"/>
            <w:vAlign w:val="center"/>
          </w:tcPr>
          <w:p w14:paraId="02BDD71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shd w:val="clear" w:color="auto" w:fill="DBE5F1"/>
            <w:vAlign w:val="center"/>
          </w:tcPr>
          <w:p w14:paraId="47F0D4EF"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shd w:val="clear" w:color="auto" w:fill="DBE5F1"/>
            <w:vAlign w:val="center"/>
          </w:tcPr>
          <w:p w14:paraId="7D25B747"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shd w:val="clear" w:color="auto" w:fill="DBE5F1"/>
            <w:vAlign w:val="center"/>
          </w:tcPr>
          <w:p w14:paraId="2AF52990" w14:textId="28701A5A" w:rsidR="00272CEA" w:rsidRPr="00FA11E6" w:rsidRDefault="00272CEA">
            <w:pPr>
              <w:spacing w:line="259" w:lineRule="auto"/>
              <w:ind w:left="182"/>
              <w:rPr>
                <w:rFonts w:cstheme="minorHAnsi"/>
                <w:bCs/>
              </w:rPr>
            </w:pPr>
            <w:r w:rsidRPr="00FA11E6">
              <w:rPr>
                <w:rFonts w:cstheme="minorHAnsi"/>
                <w:bCs/>
              </w:rPr>
              <w:t>0</w:t>
            </w:r>
            <w:r w:rsidR="00E352B6">
              <w:rPr>
                <w:rFonts w:cstheme="minorHAnsi"/>
                <w:bCs/>
                <w:vertAlign w:val="superscript"/>
              </w:rPr>
              <w:t>h</w:t>
            </w:r>
          </w:p>
        </w:tc>
        <w:tc>
          <w:tcPr>
            <w:tcW w:w="646" w:type="dxa"/>
            <w:shd w:val="clear" w:color="auto" w:fill="DBE5F1"/>
            <w:vAlign w:val="center"/>
          </w:tcPr>
          <w:p w14:paraId="1A483C1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603578A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shd w:val="clear" w:color="auto" w:fill="DBE5F1"/>
            <w:vAlign w:val="center"/>
          </w:tcPr>
          <w:p w14:paraId="542A6BB4" w14:textId="1A2D02C6" w:rsidR="00272CEA" w:rsidRPr="00FA11E6" w:rsidRDefault="00272CEA">
            <w:pPr>
              <w:ind w:left="151"/>
              <w:rPr>
                <w:rFonts w:cstheme="minorHAnsi"/>
                <w:bCs/>
              </w:rPr>
            </w:pPr>
            <w:r>
              <w:rPr>
                <w:rFonts w:cstheme="minorHAnsi"/>
                <w:bCs/>
              </w:rPr>
              <w:t>X</w:t>
            </w:r>
          </w:p>
        </w:tc>
      </w:tr>
      <w:tr w:rsidR="00272CEA" w:rsidRPr="00FA11E6" w14:paraId="31E5C041" w14:textId="7A72C987" w:rsidTr="00272CEA">
        <w:trPr>
          <w:trHeight w:val="293"/>
        </w:trPr>
        <w:tc>
          <w:tcPr>
            <w:tcW w:w="1758" w:type="dxa"/>
            <w:vAlign w:val="center"/>
          </w:tcPr>
          <w:p w14:paraId="3FE1D4E9" w14:textId="77777777" w:rsidR="00272CEA" w:rsidRPr="00FA11E6" w:rsidRDefault="00272CEA">
            <w:pPr>
              <w:spacing w:line="259" w:lineRule="auto"/>
              <w:ind w:left="80"/>
              <w:jc w:val="center"/>
              <w:rPr>
                <w:rFonts w:cstheme="minorHAnsi"/>
                <w:b/>
              </w:rPr>
            </w:pPr>
            <w:r w:rsidRPr="00FA11E6">
              <w:rPr>
                <w:rFonts w:cstheme="minorHAnsi"/>
                <w:b/>
              </w:rPr>
              <w:t xml:space="preserve">North Carolina </w:t>
            </w:r>
          </w:p>
        </w:tc>
        <w:tc>
          <w:tcPr>
            <w:tcW w:w="788" w:type="dxa"/>
            <w:vAlign w:val="center"/>
          </w:tcPr>
          <w:p w14:paraId="55B1C4E3" w14:textId="77777777" w:rsidR="00272CEA" w:rsidRPr="00FA11E6" w:rsidRDefault="00272CEA">
            <w:pPr>
              <w:spacing w:after="160" w:line="259" w:lineRule="auto"/>
              <w:rPr>
                <w:rFonts w:cstheme="minorHAnsi"/>
                <w:bCs/>
              </w:rPr>
            </w:pPr>
          </w:p>
        </w:tc>
        <w:tc>
          <w:tcPr>
            <w:tcW w:w="653" w:type="dxa"/>
            <w:vAlign w:val="center"/>
          </w:tcPr>
          <w:p w14:paraId="1FDB14E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1" w:type="dxa"/>
            <w:vAlign w:val="center"/>
          </w:tcPr>
          <w:p w14:paraId="32BEA77C"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572BFC4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4D7A7E3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F49144A"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19C54F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4573775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79B643F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05AEC4B"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1B27D9AE"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2D6B948"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4" w:type="dxa"/>
            <w:vAlign w:val="center"/>
          </w:tcPr>
          <w:p w14:paraId="628EED86"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71" w:type="dxa"/>
            <w:vAlign w:val="center"/>
          </w:tcPr>
          <w:p w14:paraId="203B1CE0"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853" w:type="dxa"/>
            <w:vAlign w:val="center"/>
          </w:tcPr>
          <w:p w14:paraId="16CF8622" w14:textId="77777777" w:rsidR="00272CEA" w:rsidRPr="00FA11E6" w:rsidRDefault="00272CEA">
            <w:pPr>
              <w:spacing w:line="259" w:lineRule="auto"/>
              <w:ind w:left="250"/>
              <w:rPr>
                <w:rFonts w:cstheme="minorHAnsi"/>
                <w:bCs/>
              </w:rPr>
            </w:pPr>
            <w:r w:rsidRPr="00FA11E6">
              <w:rPr>
                <w:rFonts w:cstheme="minorHAnsi"/>
                <w:bCs/>
              </w:rPr>
              <w:t xml:space="preserve">X </w:t>
            </w:r>
          </w:p>
        </w:tc>
        <w:tc>
          <w:tcPr>
            <w:tcW w:w="757" w:type="dxa"/>
            <w:vAlign w:val="center"/>
          </w:tcPr>
          <w:p w14:paraId="32598824"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52" w:type="dxa"/>
            <w:vAlign w:val="center"/>
          </w:tcPr>
          <w:p w14:paraId="2FC892FD"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646" w:type="dxa"/>
            <w:vAlign w:val="center"/>
          </w:tcPr>
          <w:p w14:paraId="3CBBB972"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08C61379" w14:textId="77777777" w:rsidR="00272CEA" w:rsidRPr="00FA11E6" w:rsidRDefault="00272CEA">
            <w:pPr>
              <w:spacing w:line="259" w:lineRule="auto"/>
              <w:ind w:left="151"/>
              <w:rPr>
                <w:rFonts w:cstheme="minorHAnsi"/>
                <w:bCs/>
              </w:rPr>
            </w:pPr>
            <w:r w:rsidRPr="00FA11E6">
              <w:rPr>
                <w:rFonts w:cstheme="minorHAnsi"/>
                <w:bCs/>
              </w:rPr>
              <w:t xml:space="preserve">X </w:t>
            </w:r>
          </w:p>
        </w:tc>
        <w:tc>
          <w:tcPr>
            <w:tcW w:w="535" w:type="dxa"/>
            <w:vAlign w:val="center"/>
          </w:tcPr>
          <w:p w14:paraId="20AA4AE3" w14:textId="4BD01AD4" w:rsidR="00272CEA" w:rsidRPr="00FA11E6" w:rsidRDefault="00272CEA">
            <w:pPr>
              <w:ind w:left="151"/>
              <w:rPr>
                <w:rFonts w:cstheme="minorHAnsi"/>
                <w:bCs/>
              </w:rPr>
            </w:pPr>
            <w:r>
              <w:rPr>
                <w:rFonts w:cstheme="minorHAnsi"/>
                <w:bCs/>
              </w:rPr>
              <w:t>X</w:t>
            </w:r>
          </w:p>
        </w:tc>
      </w:tr>
    </w:tbl>
    <w:p w14:paraId="560D5966" w14:textId="77777777" w:rsidR="00334F56" w:rsidRPr="00FA11E6" w:rsidRDefault="00334F56" w:rsidP="00334F56">
      <w:pPr>
        <w:spacing w:after="0"/>
        <w:rPr>
          <w:rFonts w:cstheme="minorHAnsi"/>
        </w:rPr>
      </w:pPr>
      <w:r w:rsidRPr="00FA11E6">
        <w:rPr>
          <w:rFonts w:cstheme="minorHAnsi"/>
        </w:rPr>
        <w:t xml:space="preserve"> </w:t>
      </w:r>
    </w:p>
    <w:p w14:paraId="592B8B73" w14:textId="6B947CD8" w:rsidR="00334F56" w:rsidRPr="00FA11E6" w:rsidRDefault="00334F56" w:rsidP="00334F56">
      <w:pPr>
        <w:spacing w:after="0"/>
        <w:jc w:val="center"/>
        <w:rPr>
          <w:rFonts w:cstheme="minorHAnsi"/>
          <w:b/>
        </w:rPr>
      </w:pPr>
    </w:p>
    <w:p w14:paraId="76919C1B" w14:textId="77777777" w:rsidR="00334F56" w:rsidRPr="00FA11E6" w:rsidRDefault="00334F56" w:rsidP="00334F56">
      <w:pPr>
        <w:spacing w:after="0"/>
        <w:ind w:left="52"/>
        <w:jc w:val="center"/>
        <w:rPr>
          <w:rFonts w:cstheme="minorHAnsi"/>
        </w:rPr>
      </w:pPr>
    </w:p>
    <w:tbl>
      <w:tblPr>
        <w:tblStyle w:val="TableGrid"/>
        <w:tblW w:w="14938" w:type="dxa"/>
        <w:jc w:val="center"/>
        <w:tblInd w:w="0" w:type="dxa"/>
        <w:tblCellMar>
          <w:top w:w="37" w:type="dxa"/>
          <w:right w:w="85" w:type="dxa"/>
        </w:tblCellMar>
        <w:tblLook w:val="04A0" w:firstRow="1" w:lastRow="0" w:firstColumn="1" w:lastColumn="0" w:noHBand="0" w:noVBand="1"/>
      </w:tblPr>
      <w:tblGrid>
        <w:gridCol w:w="1775"/>
        <w:gridCol w:w="792"/>
        <w:gridCol w:w="665"/>
        <w:gridCol w:w="663"/>
        <w:gridCol w:w="666"/>
        <w:gridCol w:w="666"/>
        <w:gridCol w:w="666"/>
        <w:gridCol w:w="666"/>
        <w:gridCol w:w="666"/>
        <w:gridCol w:w="664"/>
        <w:gridCol w:w="666"/>
        <w:gridCol w:w="666"/>
        <w:gridCol w:w="666"/>
        <w:gridCol w:w="666"/>
        <w:gridCol w:w="574"/>
        <w:gridCol w:w="754"/>
        <w:gridCol w:w="664"/>
        <w:gridCol w:w="664"/>
        <w:gridCol w:w="657"/>
        <w:gridCol w:w="536"/>
        <w:gridCol w:w="536"/>
      </w:tblGrid>
      <w:tr w:rsidR="00272CEA" w:rsidRPr="00FA11E6" w14:paraId="3CF2A7EA" w14:textId="653BC787" w:rsidTr="00272CEA">
        <w:trPr>
          <w:trHeight w:val="296"/>
          <w:jc w:val="center"/>
        </w:trPr>
        <w:tc>
          <w:tcPr>
            <w:tcW w:w="1775" w:type="dxa"/>
            <w:tcBorders>
              <w:top w:val="single" w:sz="4" w:space="0" w:color="4F81BD"/>
              <w:left w:val="nil"/>
              <w:bottom w:val="single" w:sz="4" w:space="0" w:color="auto"/>
              <w:right w:val="single" w:sz="4" w:space="0" w:color="4F81BD"/>
            </w:tcBorders>
          </w:tcPr>
          <w:p w14:paraId="4B1EB623" w14:textId="54883CF2" w:rsidR="00272CEA" w:rsidRPr="00FA11E6" w:rsidRDefault="00272CEA">
            <w:pPr>
              <w:spacing w:line="259" w:lineRule="auto"/>
              <w:ind w:left="77"/>
              <w:jc w:val="center"/>
              <w:rPr>
                <w:rFonts w:cstheme="minorHAnsi"/>
              </w:rPr>
            </w:pPr>
            <w:r>
              <w:rPr>
                <w:rFonts w:cstheme="minorHAnsi"/>
                <w:b/>
              </w:rPr>
              <w:t>State/Jurisdiction</w:t>
            </w:r>
            <w:r w:rsidRPr="00FA11E6">
              <w:rPr>
                <w:rFonts w:cstheme="minorHAnsi"/>
                <w:b/>
              </w:rPr>
              <w:t xml:space="preserve"> </w:t>
            </w:r>
          </w:p>
        </w:tc>
        <w:tc>
          <w:tcPr>
            <w:tcW w:w="792" w:type="dxa"/>
            <w:tcBorders>
              <w:top w:val="single" w:sz="4" w:space="0" w:color="4F81BD"/>
              <w:left w:val="single" w:sz="4" w:space="0" w:color="4F81BD"/>
              <w:bottom w:val="single" w:sz="4" w:space="0" w:color="auto"/>
              <w:right w:val="nil"/>
            </w:tcBorders>
          </w:tcPr>
          <w:p w14:paraId="743E4024" w14:textId="77777777" w:rsidR="00272CEA" w:rsidRPr="00FA11E6" w:rsidRDefault="00272CEA">
            <w:pPr>
              <w:tabs>
                <w:tab w:val="center" w:pos="540"/>
              </w:tabs>
              <w:spacing w:line="259" w:lineRule="auto"/>
              <w:jc w:val="center"/>
              <w:rPr>
                <w:rFonts w:cstheme="minorHAnsi"/>
              </w:rPr>
            </w:pPr>
            <w:r w:rsidRPr="00FA11E6">
              <w:rPr>
                <w:rFonts w:cstheme="minorHAnsi"/>
                <w:b/>
              </w:rPr>
              <w:t>2003</w:t>
            </w:r>
          </w:p>
        </w:tc>
        <w:tc>
          <w:tcPr>
            <w:tcW w:w="665" w:type="dxa"/>
            <w:tcBorders>
              <w:top w:val="single" w:sz="4" w:space="0" w:color="4F81BD"/>
              <w:left w:val="nil"/>
              <w:bottom w:val="single" w:sz="4" w:space="0" w:color="auto"/>
              <w:right w:val="nil"/>
            </w:tcBorders>
          </w:tcPr>
          <w:p w14:paraId="132FA6B5" w14:textId="77777777" w:rsidR="00272CEA" w:rsidRPr="00FA11E6" w:rsidRDefault="00272CEA">
            <w:pPr>
              <w:tabs>
                <w:tab w:val="center" w:pos="406"/>
              </w:tabs>
              <w:spacing w:line="259" w:lineRule="auto"/>
              <w:jc w:val="center"/>
              <w:rPr>
                <w:rFonts w:cstheme="minorHAnsi"/>
              </w:rPr>
            </w:pPr>
            <w:r w:rsidRPr="00FA11E6">
              <w:rPr>
                <w:rFonts w:cstheme="minorHAnsi"/>
                <w:b/>
              </w:rPr>
              <w:t>2004</w:t>
            </w:r>
          </w:p>
        </w:tc>
        <w:tc>
          <w:tcPr>
            <w:tcW w:w="663" w:type="dxa"/>
            <w:tcBorders>
              <w:top w:val="single" w:sz="4" w:space="0" w:color="4F81BD"/>
              <w:left w:val="nil"/>
              <w:bottom w:val="single" w:sz="4" w:space="0" w:color="auto"/>
              <w:right w:val="nil"/>
            </w:tcBorders>
          </w:tcPr>
          <w:p w14:paraId="261B2A86" w14:textId="77777777" w:rsidR="00272CEA" w:rsidRPr="00FA11E6" w:rsidRDefault="00272CEA">
            <w:pPr>
              <w:tabs>
                <w:tab w:val="center" w:pos="406"/>
              </w:tabs>
              <w:spacing w:line="259" w:lineRule="auto"/>
              <w:jc w:val="center"/>
              <w:rPr>
                <w:rFonts w:cstheme="minorHAnsi"/>
              </w:rPr>
            </w:pPr>
            <w:r w:rsidRPr="00FA11E6">
              <w:rPr>
                <w:rFonts w:cstheme="minorHAnsi"/>
                <w:b/>
              </w:rPr>
              <w:t>2005</w:t>
            </w:r>
          </w:p>
        </w:tc>
        <w:tc>
          <w:tcPr>
            <w:tcW w:w="666" w:type="dxa"/>
            <w:tcBorders>
              <w:top w:val="single" w:sz="4" w:space="0" w:color="4F81BD"/>
              <w:left w:val="nil"/>
              <w:bottom w:val="single" w:sz="4" w:space="0" w:color="auto"/>
              <w:right w:val="nil"/>
            </w:tcBorders>
          </w:tcPr>
          <w:p w14:paraId="7B3B1611" w14:textId="77777777" w:rsidR="00272CEA" w:rsidRPr="00FA11E6" w:rsidRDefault="00272CEA">
            <w:pPr>
              <w:tabs>
                <w:tab w:val="center" w:pos="406"/>
              </w:tabs>
              <w:spacing w:line="259" w:lineRule="auto"/>
              <w:jc w:val="center"/>
              <w:rPr>
                <w:rFonts w:cstheme="minorHAnsi"/>
              </w:rPr>
            </w:pPr>
            <w:r w:rsidRPr="00FA11E6">
              <w:rPr>
                <w:rFonts w:cstheme="minorHAnsi"/>
                <w:b/>
              </w:rPr>
              <w:t>2006</w:t>
            </w:r>
          </w:p>
        </w:tc>
        <w:tc>
          <w:tcPr>
            <w:tcW w:w="666" w:type="dxa"/>
            <w:tcBorders>
              <w:top w:val="single" w:sz="4" w:space="0" w:color="4F81BD"/>
              <w:left w:val="nil"/>
              <w:bottom w:val="single" w:sz="4" w:space="0" w:color="auto"/>
              <w:right w:val="nil"/>
            </w:tcBorders>
          </w:tcPr>
          <w:p w14:paraId="24CA7DA4" w14:textId="77777777" w:rsidR="00272CEA" w:rsidRPr="00FA11E6" w:rsidRDefault="00272CEA">
            <w:pPr>
              <w:tabs>
                <w:tab w:val="center" w:pos="406"/>
              </w:tabs>
              <w:spacing w:line="259" w:lineRule="auto"/>
              <w:jc w:val="center"/>
              <w:rPr>
                <w:rFonts w:cstheme="minorHAnsi"/>
              </w:rPr>
            </w:pPr>
            <w:r w:rsidRPr="00FA11E6">
              <w:rPr>
                <w:rFonts w:cstheme="minorHAnsi"/>
                <w:b/>
              </w:rPr>
              <w:t>2007</w:t>
            </w:r>
          </w:p>
        </w:tc>
        <w:tc>
          <w:tcPr>
            <w:tcW w:w="666" w:type="dxa"/>
            <w:tcBorders>
              <w:top w:val="single" w:sz="4" w:space="0" w:color="4F81BD"/>
              <w:left w:val="nil"/>
              <w:bottom w:val="single" w:sz="4" w:space="0" w:color="auto"/>
              <w:right w:val="nil"/>
            </w:tcBorders>
          </w:tcPr>
          <w:p w14:paraId="0742D2F9" w14:textId="77777777" w:rsidR="00272CEA" w:rsidRPr="00FA11E6" w:rsidRDefault="00272CEA">
            <w:pPr>
              <w:tabs>
                <w:tab w:val="center" w:pos="406"/>
              </w:tabs>
              <w:spacing w:line="259" w:lineRule="auto"/>
              <w:jc w:val="center"/>
              <w:rPr>
                <w:rFonts w:cstheme="minorHAnsi"/>
              </w:rPr>
            </w:pPr>
            <w:r w:rsidRPr="00FA11E6">
              <w:rPr>
                <w:rFonts w:cstheme="minorHAnsi"/>
                <w:b/>
              </w:rPr>
              <w:t>2008</w:t>
            </w:r>
          </w:p>
        </w:tc>
        <w:tc>
          <w:tcPr>
            <w:tcW w:w="666" w:type="dxa"/>
            <w:tcBorders>
              <w:top w:val="single" w:sz="4" w:space="0" w:color="4F81BD"/>
              <w:left w:val="nil"/>
              <w:bottom w:val="single" w:sz="4" w:space="0" w:color="auto"/>
              <w:right w:val="nil"/>
            </w:tcBorders>
          </w:tcPr>
          <w:p w14:paraId="29A45E7E" w14:textId="77777777" w:rsidR="00272CEA" w:rsidRPr="00FA11E6" w:rsidRDefault="00272CEA">
            <w:pPr>
              <w:tabs>
                <w:tab w:val="center" w:pos="406"/>
              </w:tabs>
              <w:spacing w:line="259" w:lineRule="auto"/>
              <w:jc w:val="center"/>
              <w:rPr>
                <w:rFonts w:cstheme="minorHAnsi"/>
              </w:rPr>
            </w:pPr>
            <w:r w:rsidRPr="00FA11E6">
              <w:rPr>
                <w:rFonts w:cstheme="minorHAnsi"/>
                <w:b/>
              </w:rPr>
              <w:t>2009</w:t>
            </w:r>
          </w:p>
        </w:tc>
        <w:tc>
          <w:tcPr>
            <w:tcW w:w="666" w:type="dxa"/>
            <w:tcBorders>
              <w:top w:val="single" w:sz="4" w:space="0" w:color="4F81BD"/>
              <w:left w:val="nil"/>
              <w:bottom w:val="single" w:sz="4" w:space="0" w:color="auto"/>
              <w:right w:val="nil"/>
            </w:tcBorders>
          </w:tcPr>
          <w:p w14:paraId="21C9DEEB" w14:textId="77777777" w:rsidR="00272CEA" w:rsidRPr="00FA11E6" w:rsidRDefault="00272CEA">
            <w:pPr>
              <w:tabs>
                <w:tab w:val="center" w:pos="406"/>
              </w:tabs>
              <w:spacing w:line="259" w:lineRule="auto"/>
              <w:jc w:val="center"/>
              <w:rPr>
                <w:rFonts w:cstheme="minorHAnsi"/>
              </w:rPr>
            </w:pPr>
            <w:r w:rsidRPr="00FA11E6">
              <w:rPr>
                <w:rFonts w:cstheme="minorHAnsi"/>
                <w:b/>
              </w:rPr>
              <w:t>2010</w:t>
            </w:r>
          </w:p>
        </w:tc>
        <w:tc>
          <w:tcPr>
            <w:tcW w:w="664" w:type="dxa"/>
            <w:tcBorders>
              <w:top w:val="single" w:sz="4" w:space="0" w:color="4F81BD"/>
              <w:left w:val="nil"/>
              <w:bottom w:val="single" w:sz="4" w:space="0" w:color="auto"/>
              <w:right w:val="nil"/>
            </w:tcBorders>
          </w:tcPr>
          <w:p w14:paraId="58799A5D" w14:textId="77777777" w:rsidR="00272CEA" w:rsidRPr="00FA11E6" w:rsidRDefault="00272CEA">
            <w:pPr>
              <w:tabs>
                <w:tab w:val="center" w:pos="406"/>
              </w:tabs>
              <w:spacing w:line="259" w:lineRule="auto"/>
              <w:jc w:val="center"/>
              <w:rPr>
                <w:rFonts w:cstheme="minorHAnsi"/>
              </w:rPr>
            </w:pPr>
            <w:r w:rsidRPr="00FA11E6">
              <w:rPr>
                <w:rFonts w:cstheme="minorHAnsi"/>
                <w:b/>
              </w:rPr>
              <w:t>2011</w:t>
            </w:r>
          </w:p>
        </w:tc>
        <w:tc>
          <w:tcPr>
            <w:tcW w:w="666" w:type="dxa"/>
            <w:tcBorders>
              <w:top w:val="single" w:sz="4" w:space="0" w:color="4F81BD"/>
              <w:left w:val="nil"/>
              <w:bottom w:val="single" w:sz="4" w:space="0" w:color="auto"/>
              <w:right w:val="nil"/>
            </w:tcBorders>
          </w:tcPr>
          <w:p w14:paraId="4C23B614" w14:textId="77777777" w:rsidR="00272CEA" w:rsidRPr="00FA11E6" w:rsidRDefault="00272CEA">
            <w:pPr>
              <w:tabs>
                <w:tab w:val="center" w:pos="406"/>
              </w:tabs>
              <w:spacing w:line="259" w:lineRule="auto"/>
              <w:jc w:val="center"/>
              <w:rPr>
                <w:rFonts w:cstheme="minorHAnsi"/>
              </w:rPr>
            </w:pPr>
            <w:r w:rsidRPr="00FA11E6">
              <w:rPr>
                <w:rFonts w:cstheme="minorHAnsi"/>
                <w:b/>
              </w:rPr>
              <w:t>2012</w:t>
            </w:r>
          </w:p>
        </w:tc>
        <w:tc>
          <w:tcPr>
            <w:tcW w:w="666" w:type="dxa"/>
            <w:tcBorders>
              <w:top w:val="single" w:sz="4" w:space="0" w:color="4F81BD"/>
              <w:left w:val="nil"/>
              <w:bottom w:val="single" w:sz="4" w:space="0" w:color="auto"/>
              <w:right w:val="nil"/>
            </w:tcBorders>
          </w:tcPr>
          <w:p w14:paraId="110D045F" w14:textId="77777777" w:rsidR="00272CEA" w:rsidRPr="00FA11E6" w:rsidRDefault="00272CEA">
            <w:pPr>
              <w:tabs>
                <w:tab w:val="center" w:pos="406"/>
              </w:tabs>
              <w:spacing w:line="259" w:lineRule="auto"/>
              <w:jc w:val="center"/>
              <w:rPr>
                <w:rFonts w:cstheme="minorHAnsi"/>
              </w:rPr>
            </w:pPr>
            <w:r w:rsidRPr="00FA11E6">
              <w:rPr>
                <w:rFonts w:cstheme="minorHAnsi"/>
                <w:b/>
              </w:rPr>
              <w:t>2013</w:t>
            </w:r>
          </w:p>
        </w:tc>
        <w:tc>
          <w:tcPr>
            <w:tcW w:w="666" w:type="dxa"/>
            <w:tcBorders>
              <w:top w:val="single" w:sz="4" w:space="0" w:color="4F81BD"/>
              <w:left w:val="nil"/>
              <w:bottom w:val="single" w:sz="4" w:space="0" w:color="auto"/>
              <w:right w:val="nil"/>
            </w:tcBorders>
          </w:tcPr>
          <w:p w14:paraId="3B6D6197" w14:textId="77777777" w:rsidR="00272CEA" w:rsidRPr="00FA11E6" w:rsidRDefault="00272CEA">
            <w:pPr>
              <w:tabs>
                <w:tab w:val="center" w:pos="406"/>
              </w:tabs>
              <w:spacing w:line="259" w:lineRule="auto"/>
              <w:jc w:val="center"/>
              <w:rPr>
                <w:rFonts w:cstheme="minorHAnsi"/>
              </w:rPr>
            </w:pPr>
            <w:r w:rsidRPr="00FA11E6">
              <w:rPr>
                <w:rFonts w:cstheme="minorHAnsi"/>
                <w:b/>
              </w:rPr>
              <w:t>2014</w:t>
            </w:r>
          </w:p>
        </w:tc>
        <w:tc>
          <w:tcPr>
            <w:tcW w:w="666" w:type="dxa"/>
            <w:tcBorders>
              <w:top w:val="single" w:sz="4" w:space="0" w:color="4F81BD"/>
              <w:left w:val="nil"/>
              <w:bottom w:val="single" w:sz="4" w:space="0" w:color="auto"/>
              <w:right w:val="nil"/>
            </w:tcBorders>
          </w:tcPr>
          <w:p w14:paraId="6E45B6B8" w14:textId="77777777" w:rsidR="00272CEA" w:rsidRPr="00FA11E6" w:rsidRDefault="00272CEA">
            <w:pPr>
              <w:tabs>
                <w:tab w:val="center" w:pos="406"/>
              </w:tabs>
              <w:spacing w:line="259" w:lineRule="auto"/>
              <w:jc w:val="center"/>
              <w:rPr>
                <w:rFonts w:cstheme="minorHAnsi"/>
              </w:rPr>
            </w:pPr>
            <w:r w:rsidRPr="00FA11E6">
              <w:rPr>
                <w:rFonts w:cstheme="minorHAnsi"/>
                <w:b/>
              </w:rPr>
              <w:t>2015</w:t>
            </w:r>
          </w:p>
        </w:tc>
        <w:tc>
          <w:tcPr>
            <w:tcW w:w="574" w:type="dxa"/>
            <w:tcBorders>
              <w:top w:val="single" w:sz="4" w:space="0" w:color="4F81BD"/>
              <w:left w:val="nil"/>
              <w:bottom w:val="single" w:sz="4" w:space="0" w:color="auto"/>
              <w:right w:val="nil"/>
            </w:tcBorders>
          </w:tcPr>
          <w:p w14:paraId="037F9B05" w14:textId="77777777" w:rsidR="00272CEA" w:rsidRPr="00FA11E6" w:rsidRDefault="00272CEA">
            <w:pPr>
              <w:tabs>
                <w:tab w:val="right" w:pos="492"/>
              </w:tabs>
              <w:spacing w:line="259" w:lineRule="auto"/>
              <w:jc w:val="center"/>
              <w:rPr>
                <w:rFonts w:cstheme="minorHAnsi"/>
              </w:rPr>
            </w:pPr>
            <w:r w:rsidRPr="00FA11E6">
              <w:rPr>
                <w:rFonts w:cstheme="minorHAnsi"/>
                <w:b/>
              </w:rPr>
              <w:t>2016</w:t>
            </w:r>
          </w:p>
        </w:tc>
        <w:tc>
          <w:tcPr>
            <w:tcW w:w="754" w:type="dxa"/>
            <w:tcBorders>
              <w:top w:val="single" w:sz="4" w:space="0" w:color="4F81BD"/>
              <w:left w:val="nil"/>
              <w:bottom w:val="single" w:sz="4" w:space="0" w:color="auto"/>
              <w:right w:val="nil"/>
            </w:tcBorders>
          </w:tcPr>
          <w:p w14:paraId="516AD121" w14:textId="77777777" w:rsidR="00272CEA" w:rsidRPr="00FA11E6" w:rsidRDefault="00272CEA">
            <w:pPr>
              <w:tabs>
                <w:tab w:val="center" w:pos="504"/>
              </w:tabs>
              <w:spacing w:line="259" w:lineRule="auto"/>
              <w:jc w:val="center"/>
              <w:rPr>
                <w:rFonts w:cstheme="minorHAnsi"/>
              </w:rPr>
            </w:pPr>
            <w:r w:rsidRPr="00FA11E6">
              <w:rPr>
                <w:rFonts w:cstheme="minorHAnsi"/>
                <w:b/>
              </w:rPr>
              <w:t>2017</w:t>
            </w:r>
          </w:p>
        </w:tc>
        <w:tc>
          <w:tcPr>
            <w:tcW w:w="664" w:type="dxa"/>
            <w:tcBorders>
              <w:top w:val="single" w:sz="4" w:space="0" w:color="4F81BD"/>
              <w:left w:val="nil"/>
              <w:bottom w:val="single" w:sz="4" w:space="0" w:color="auto"/>
              <w:right w:val="nil"/>
            </w:tcBorders>
          </w:tcPr>
          <w:p w14:paraId="09E5AF51" w14:textId="77777777" w:rsidR="00272CEA" w:rsidRPr="00FA11E6" w:rsidRDefault="00272CEA">
            <w:pPr>
              <w:tabs>
                <w:tab w:val="center" w:pos="406"/>
              </w:tabs>
              <w:spacing w:line="259" w:lineRule="auto"/>
              <w:jc w:val="center"/>
              <w:rPr>
                <w:rFonts w:cstheme="minorHAnsi"/>
              </w:rPr>
            </w:pPr>
            <w:r w:rsidRPr="00FA11E6">
              <w:rPr>
                <w:rFonts w:cstheme="minorHAnsi"/>
                <w:b/>
              </w:rPr>
              <w:t>2018</w:t>
            </w:r>
          </w:p>
        </w:tc>
        <w:tc>
          <w:tcPr>
            <w:tcW w:w="664" w:type="dxa"/>
            <w:tcBorders>
              <w:top w:val="single" w:sz="4" w:space="0" w:color="4F81BD"/>
              <w:left w:val="nil"/>
              <w:bottom w:val="single" w:sz="4" w:space="0" w:color="auto"/>
              <w:right w:val="nil"/>
            </w:tcBorders>
          </w:tcPr>
          <w:p w14:paraId="4B835F1D" w14:textId="77777777" w:rsidR="00272CEA" w:rsidRPr="00FA11E6" w:rsidRDefault="00272CEA">
            <w:pPr>
              <w:spacing w:line="259" w:lineRule="auto"/>
              <w:jc w:val="center"/>
              <w:rPr>
                <w:rFonts w:cstheme="minorHAnsi"/>
              </w:rPr>
            </w:pPr>
            <w:r w:rsidRPr="00FA11E6">
              <w:rPr>
                <w:rFonts w:cstheme="minorHAnsi"/>
                <w:b/>
              </w:rPr>
              <w:t>2019</w:t>
            </w:r>
          </w:p>
        </w:tc>
        <w:tc>
          <w:tcPr>
            <w:tcW w:w="657" w:type="dxa"/>
            <w:tcBorders>
              <w:top w:val="single" w:sz="4" w:space="0" w:color="4F81BD"/>
              <w:left w:val="nil"/>
              <w:bottom w:val="single" w:sz="4" w:space="0" w:color="auto"/>
              <w:right w:val="nil"/>
            </w:tcBorders>
          </w:tcPr>
          <w:p w14:paraId="09E4A737" w14:textId="77777777" w:rsidR="00272CEA" w:rsidRPr="00FA11E6" w:rsidRDefault="00272CEA">
            <w:pPr>
              <w:spacing w:line="259" w:lineRule="auto"/>
              <w:jc w:val="center"/>
              <w:rPr>
                <w:rFonts w:cstheme="minorHAnsi"/>
              </w:rPr>
            </w:pPr>
            <w:r w:rsidRPr="00FA11E6">
              <w:rPr>
                <w:rFonts w:cstheme="minorHAnsi"/>
                <w:b/>
              </w:rPr>
              <w:t>2020</w:t>
            </w:r>
          </w:p>
        </w:tc>
        <w:tc>
          <w:tcPr>
            <w:tcW w:w="536" w:type="dxa"/>
            <w:tcBorders>
              <w:top w:val="single" w:sz="4" w:space="0" w:color="4F81BD"/>
              <w:left w:val="nil"/>
              <w:bottom w:val="single" w:sz="4" w:space="0" w:color="auto"/>
              <w:right w:val="nil"/>
            </w:tcBorders>
          </w:tcPr>
          <w:p w14:paraId="23EFADFE" w14:textId="77777777" w:rsidR="00272CEA" w:rsidRPr="00FA11E6" w:rsidRDefault="00272CEA">
            <w:pPr>
              <w:spacing w:line="259" w:lineRule="auto"/>
              <w:jc w:val="center"/>
              <w:rPr>
                <w:rFonts w:cstheme="minorHAnsi"/>
              </w:rPr>
            </w:pPr>
            <w:r w:rsidRPr="00FA11E6">
              <w:rPr>
                <w:rFonts w:cstheme="minorHAnsi"/>
                <w:b/>
              </w:rPr>
              <w:t>2021</w:t>
            </w:r>
          </w:p>
        </w:tc>
        <w:tc>
          <w:tcPr>
            <w:tcW w:w="536" w:type="dxa"/>
            <w:tcBorders>
              <w:top w:val="single" w:sz="4" w:space="0" w:color="4F81BD"/>
              <w:left w:val="nil"/>
              <w:bottom w:val="single" w:sz="4" w:space="0" w:color="auto"/>
              <w:right w:val="nil"/>
            </w:tcBorders>
          </w:tcPr>
          <w:p w14:paraId="4162838C" w14:textId="3E142B23" w:rsidR="00272CEA" w:rsidRPr="00FA11E6" w:rsidRDefault="00272CEA">
            <w:pPr>
              <w:jc w:val="center"/>
              <w:rPr>
                <w:rFonts w:cstheme="minorHAnsi"/>
                <w:b/>
              </w:rPr>
            </w:pPr>
            <w:r>
              <w:rPr>
                <w:rFonts w:cstheme="minorHAnsi"/>
                <w:b/>
              </w:rPr>
              <w:t>2022</w:t>
            </w:r>
          </w:p>
        </w:tc>
      </w:tr>
      <w:tr w:rsidR="00272CEA" w:rsidRPr="00FA11E6" w14:paraId="7E4CEEA1" w14:textId="7B5D7536" w:rsidTr="00272CEA">
        <w:trPr>
          <w:trHeight w:val="285"/>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tcPr>
          <w:p w14:paraId="44209027" w14:textId="77777777" w:rsidR="00272CEA" w:rsidRPr="00FA11E6" w:rsidRDefault="00272CEA">
            <w:pPr>
              <w:spacing w:line="259" w:lineRule="auto"/>
              <w:ind w:left="83"/>
              <w:jc w:val="center"/>
              <w:rPr>
                <w:rFonts w:cstheme="minorHAnsi"/>
              </w:rPr>
            </w:pPr>
            <w:r w:rsidRPr="00FA11E6">
              <w:rPr>
                <w:rFonts w:cstheme="minorHAnsi"/>
                <w:b/>
              </w:rPr>
              <w:t>North Dakota</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bottom"/>
          </w:tcPr>
          <w:p w14:paraId="30470155"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vAlign w:val="bottom"/>
          </w:tcPr>
          <w:p w14:paraId="2F0AF990" w14:textId="77777777" w:rsidR="00272CEA" w:rsidRPr="00FA11E6" w:rsidRDefault="00272CEA">
            <w:pPr>
              <w:spacing w:line="259" w:lineRule="auto"/>
              <w:ind w:left="202"/>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shd w:val="clear" w:color="auto" w:fill="DBE5F1"/>
            <w:vAlign w:val="bottom"/>
          </w:tcPr>
          <w:p w14:paraId="5314E16D"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631903D0"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51B42E02"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0855EEB4"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63B3190D"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68D4E143" w14:textId="77777777" w:rsidR="00272CEA" w:rsidRPr="00FA11E6" w:rsidRDefault="00272CEA">
            <w:pPr>
              <w:spacing w:line="259" w:lineRule="auto"/>
              <w:ind w:left="202"/>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49D2A38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30D74F6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4F0CE29A"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3C5E07C9"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7E5D7BB0" w14:textId="77777777" w:rsidR="00272CEA" w:rsidRPr="00FA11E6" w:rsidRDefault="00272CEA">
            <w:pPr>
              <w:spacing w:after="160" w:line="259" w:lineRule="auto"/>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shd w:val="clear" w:color="auto" w:fill="DBE5F1"/>
          </w:tcPr>
          <w:p w14:paraId="635F0EB0" w14:textId="77777777" w:rsidR="00272CEA" w:rsidRPr="00FA11E6" w:rsidRDefault="00272CEA">
            <w:pPr>
              <w:spacing w:after="160" w:line="259" w:lineRule="auto"/>
              <w:jc w:val="center"/>
              <w:rPr>
                <w:rFonts w:cstheme="minorHAnsi"/>
              </w:rPr>
            </w:pPr>
          </w:p>
        </w:tc>
        <w:tc>
          <w:tcPr>
            <w:tcW w:w="754" w:type="dxa"/>
            <w:tcBorders>
              <w:top w:val="single" w:sz="4" w:space="0" w:color="auto"/>
              <w:left w:val="single" w:sz="4" w:space="0" w:color="auto"/>
              <w:bottom w:val="single" w:sz="4" w:space="0" w:color="auto"/>
              <w:right w:val="single" w:sz="4" w:space="0" w:color="auto"/>
            </w:tcBorders>
            <w:shd w:val="clear" w:color="auto" w:fill="DBE5F1"/>
          </w:tcPr>
          <w:p w14:paraId="50C36A9A"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73DD68AA"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10052FFB"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shd w:val="clear" w:color="auto" w:fill="DBE5F1"/>
          </w:tcPr>
          <w:p w14:paraId="320E6B27"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6E318F22"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4B669346" w14:textId="26C7B4A2" w:rsidR="00272CEA" w:rsidRPr="00FA11E6" w:rsidRDefault="00272CEA">
            <w:pPr>
              <w:ind w:left="151"/>
              <w:jc w:val="center"/>
              <w:rPr>
                <w:rFonts w:cstheme="minorHAnsi"/>
              </w:rPr>
            </w:pPr>
            <w:r>
              <w:rPr>
                <w:rFonts w:cstheme="minorHAnsi"/>
              </w:rPr>
              <w:t>X</w:t>
            </w:r>
          </w:p>
        </w:tc>
      </w:tr>
      <w:tr w:rsidR="00272CEA" w:rsidRPr="00FA11E6" w14:paraId="791F5FE3" w14:textId="392CCB9B"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tcPr>
          <w:p w14:paraId="686B8A40" w14:textId="77777777" w:rsidR="00272CEA" w:rsidRPr="00FA11E6" w:rsidRDefault="00272CEA">
            <w:pPr>
              <w:spacing w:line="259" w:lineRule="auto"/>
              <w:ind w:left="81"/>
              <w:jc w:val="center"/>
              <w:rPr>
                <w:rFonts w:cstheme="minorHAnsi"/>
              </w:rPr>
            </w:pPr>
            <w:r w:rsidRPr="00FA11E6">
              <w:rPr>
                <w:rFonts w:cstheme="minorHAnsi"/>
                <w:b/>
              </w:rPr>
              <w:t>Ohio</w:t>
            </w:r>
          </w:p>
        </w:tc>
        <w:tc>
          <w:tcPr>
            <w:tcW w:w="792" w:type="dxa"/>
            <w:tcBorders>
              <w:top w:val="single" w:sz="4" w:space="0" w:color="auto"/>
              <w:left w:val="single" w:sz="4" w:space="0" w:color="auto"/>
              <w:bottom w:val="single" w:sz="4" w:space="0" w:color="auto"/>
              <w:right w:val="single" w:sz="4" w:space="0" w:color="auto"/>
            </w:tcBorders>
            <w:vAlign w:val="bottom"/>
          </w:tcPr>
          <w:p w14:paraId="00A3AB85"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tcPr>
          <w:p w14:paraId="21F7C0DF" w14:textId="77777777" w:rsidR="00272CEA" w:rsidRPr="00FA11E6" w:rsidRDefault="00272CEA">
            <w:pPr>
              <w:spacing w:after="160" w:line="259" w:lineRule="auto"/>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tcPr>
          <w:p w14:paraId="38AEDD4A"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276C40A8"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7EF923E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36E24714"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21CDAA1A"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6A036722"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tcPr>
          <w:p w14:paraId="1F986C54"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3580985A"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21617343"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328F9E84"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4AC10B3D"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tcPr>
          <w:p w14:paraId="6AD90277"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tcPr>
          <w:p w14:paraId="2240913C"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221063F8"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69D7EB45"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tcPr>
          <w:p w14:paraId="1B69AF87"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407F9261"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068BD7B9" w14:textId="5669794D" w:rsidR="00272CEA" w:rsidRPr="00FA11E6" w:rsidRDefault="00272CEA">
            <w:pPr>
              <w:ind w:left="151"/>
              <w:jc w:val="center"/>
              <w:rPr>
                <w:rFonts w:cstheme="minorHAnsi"/>
              </w:rPr>
            </w:pPr>
            <w:r>
              <w:rPr>
                <w:rFonts w:cstheme="minorHAnsi"/>
              </w:rPr>
              <w:t>X</w:t>
            </w:r>
          </w:p>
        </w:tc>
      </w:tr>
      <w:tr w:rsidR="00272CEA" w:rsidRPr="00FA11E6" w14:paraId="158FB760" w14:textId="3DDF8297"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tcPr>
          <w:p w14:paraId="43AE80B3" w14:textId="77777777" w:rsidR="00272CEA" w:rsidRPr="00FA11E6" w:rsidRDefault="00272CEA">
            <w:pPr>
              <w:spacing w:line="259" w:lineRule="auto"/>
              <w:ind w:left="81"/>
              <w:jc w:val="center"/>
              <w:rPr>
                <w:rFonts w:cstheme="minorHAnsi"/>
              </w:rPr>
            </w:pPr>
            <w:r w:rsidRPr="00FA11E6">
              <w:rPr>
                <w:rFonts w:cstheme="minorHAnsi"/>
                <w:b/>
              </w:rPr>
              <w:t>Oklahoma</w:t>
            </w:r>
          </w:p>
        </w:tc>
        <w:tc>
          <w:tcPr>
            <w:tcW w:w="792" w:type="dxa"/>
            <w:tcBorders>
              <w:top w:val="single" w:sz="4" w:space="0" w:color="auto"/>
              <w:left w:val="single" w:sz="4" w:space="0" w:color="auto"/>
              <w:bottom w:val="single" w:sz="4" w:space="0" w:color="auto"/>
              <w:right w:val="single" w:sz="4" w:space="0" w:color="auto"/>
            </w:tcBorders>
            <w:shd w:val="clear" w:color="auto" w:fill="DBE5F1"/>
          </w:tcPr>
          <w:p w14:paraId="188C28F9" w14:textId="77777777" w:rsidR="00272CEA" w:rsidRPr="00FA11E6" w:rsidRDefault="00272CEA">
            <w:pPr>
              <w:spacing w:after="160" w:line="259" w:lineRule="auto"/>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tcPr>
          <w:p w14:paraId="540C990B" w14:textId="77777777" w:rsidR="00272CEA" w:rsidRPr="00FA11E6" w:rsidRDefault="00272CEA">
            <w:pPr>
              <w:spacing w:line="259" w:lineRule="auto"/>
              <w:ind w:left="151"/>
              <w:jc w:val="center"/>
              <w:rPr>
                <w:rFonts w:cstheme="minorHAnsi"/>
              </w:rPr>
            </w:pPr>
            <w:r w:rsidRPr="00FA11E6">
              <w:rPr>
                <w:rFonts w:cstheme="minorHAnsi"/>
              </w:rPr>
              <w:t>X</w:t>
            </w:r>
          </w:p>
        </w:tc>
        <w:tc>
          <w:tcPr>
            <w:tcW w:w="663" w:type="dxa"/>
            <w:tcBorders>
              <w:top w:val="single" w:sz="4" w:space="0" w:color="auto"/>
              <w:left w:val="single" w:sz="4" w:space="0" w:color="auto"/>
              <w:bottom w:val="single" w:sz="4" w:space="0" w:color="auto"/>
              <w:right w:val="single" w:sz="4" w:space="0" w:color="auto"/>
            </w:tcBorders>
            <w:shd w:val="clear" w:color="auto" w:fill="DBE5F1"/>
          </w:tcPr>
          <w:p w14:paraId="02582ADE"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0B714165"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12E682C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30330663"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3088DE38"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0DC1C8CD"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5E411003"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011039BE"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6683E65E"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6D2994C4"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6F3D08BA"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shd w:val="clear" w:color="auto" w:fill="DBE5F1"/>
          </w:tcPr>
          <w:p w14:paraId="1384CC92"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shd w:val="clear" w:color="auto" w:fill="DBE5F1"/>
          </w:tcPr>
          <w:p w14:paraId="68A8C066"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2CE9EE36"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25644956"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shd w:val="clear" w:color="auto" w:fill="DBE5F1"/>
          </w:tcPr>
          <w:p w14:paraId="135E392B"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20C3E0B1"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42A19F0A" w14:textId="275F5FA2" w:rsidR="00272CEA" w:rsidRPr="00FA11E6" w:rsidRDefault="00272CEA">
            <w:pPr>
              <w:ind w:left="151"/>
              <w:jc w:val="center"/>
              <w:rPr>
                <w:rFonts w:cstheme="minorHAnsi"/>
              </w:rPr>
            </w:pPr>
            <w:r>
              <w:rPr>
                <w:rFonts w:cstheme="minorHAnsi"/>
              </w:rPr>
              <w:t>X</w:t>
            </w:r>
          </w:p>
        </w:tc>
      </w:tr>
      <w:tr w:rsidR="00272CEA" w:rsidRPr="00FA11E6" w14:paraId="2C96FCBE" w14:textId="4D5F27B6"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tcPr>
          <w:p w14:paraId="457AA5E2" w14:textId="77777777" w:rsidR="00272CEA" w:rsidRPr="00FA11E6" w:rsidRDefault="00272CEA">
            <w:pPr>
              <w:spacing w:line="259" w:lineRule="auto"/>
              <w:ind w:left="83"/>
              <w:jc w:val="center"/>
              <w:rPr>
                <w:rFonts w:cstheme="minorHAnsi"/>
              </w:rPr>
            </w:pPr>
            <w:r w:rsidRPr="00FA11E6">
              <w:rPr>
                <w:rFonts w:cstheme="minorHAnsi"/>
                <w:b/>
              </w:rPr>
              <w:t>Oregon</w:t>
            </w:r>
          </w:p>
        </w:tc>
        <w:tc>
          <w:tcPr>
            <w:tcW w:w="792" w:type="dxa"/>
            <w:tcBorders>
              <w:top w:val="single" w:sz="4" w:space="0" w:color="auto"/>
              <w:left w:val="single" w:sz="4" w:space="0" w:color="auto"/>
              <w:bottom w:val="single" w:sz="4" w:space="0" w:color="auto"/>
              <w:right w:val="single" w:sz="4" w:space="0" w:color="auto"/>
            </w:tcBorders>
          </w:tcPr>
          <w:p w14:paraId="0D3A97EF" w14:textId="77777777" w:rsidR="00272CEA" w:rsidRPr="00FA11E6" w:rsidRDefault="00272CEA">
            <w:pPr>
              <w:spacing w:line="259" w:lineRule="auto"/>
              <w:ind w:left="286"/>
              <w:jc w:val="center"/>
              <w:rPr>
                <w:rFonts w:cstheme="minorHAnsi"/>
              </w:rPr>
            </w:pPr>
            <w:r w:rsidRPr="00FA11E6">
              <w:rPr>
                <w:rFonts w:cstheme="minorHAnsi"/>
              </w:rPr>
              <w:t>X</w:t>
            </w:r>
          </w:p>
        </w:tc>
        <w:tc>
          <w:tcPr>
            <w:tcW w:w="665" w:type="dxa"/>
            <w:tcBorders>
              <w:top w:val="single" w:sz="4" w:space="0" w:color="auto"/>
              <w:left w:val="single" w:sz="4" w:space="0" w:color="auto"/>
              <w:bottom w:val="single" w:sz="4" w:space="0" w:color="auto"/>
              <w:right w:val="single" w:sz="4" w:space="0" w:color="auto"/>
            </w:tcBorders>
          </w:tcPr>
          <w:p w14:paraId="1BE37495" w14:textId="77777777" w:rsidR="00272CEA" w:rsidRPr="00FA11E6" w:rsidRDefault="00272CEA">
            <w:pPr>
              <w:spacing w:line="259" w:lineRule="auto"/>
              <w:ind w:left="151"/>
              <w:jc w:val="center"/>
              <w:rPr>
                <w:rFonts w:cstheme="minorHAnsi"/>
              </w:rPr>
            </w:pPr>
            <w:r w:rsidRPr="00FA11E6">
              <w:rPr>
                <w:rFonts w:cstheme="minorHAnsi"/>
              </w:rPr>
              <w:t>X</w:t>
            </w:r>
          </w:p>
        </w:tc>
        <w:tc>
          <w:tcPr>
            <w:tcW w:w="663" w:type="dxa"/>
            <w:tcBorders>
              <w:top w:val="single" w:sz="4" w:space="0" w:color="auto"/>
              <w:left w:val="single" w:sz="4" w:space="0" w:color="auto"/>
              <w:bottom w:val="single" w:sz="4" w:space="0" w:color="auto"/>
              <w:right w:val="single" w:sz="4" w:space="0" w:color="auto"/>
            </w:tcBorders>
          </w:tcPr>
          <w:p w14:paraId="7FFC39EA"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0A46B248"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553239C3"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02DEE43B"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3BE65E9C"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0FC862D7"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1584864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181F55A4"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052528E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7D9E1155"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340BE2AA"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tcPr>
          <w:p w14:paraId="4703661B"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tcPr>
          <w:p w14:paraId="6870E52F"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4E1531F0"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1E299350"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tcPr>
          <w:p w14:paraId="3C0536B5"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2F10A502"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56834C3B" w14:textId="10E48978" w:rsidR="00272CEA" w:rsidRPr="00FA11E6" w:rsidRDefault="00272CEA">
            <w:pPr>
              <w:ind w:left="151"/>
              <w:jc w:val="center"/>
              <w:rPr>
                <w:rFonts w:cstheme="minorHAnsi"/>
              </w:rPr>
            </w:pPr>
            <w:r>
              <w:rPr>
                <w:rFonts w:cstheme="minorHAnsi"/>
              </w:rPr>
              <w:t>X</w:t>
            </w:r>
          </w:p>
        </w:tc>
      </w:tr>
      <w:tr w:rsidR="00272CEA" w:rsidRPr="00FA11E6" w14:paraId="27D22FEC" w14:textId="0610487B"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tcPr>
          <w:p w14:paraId="376AD5A6" w14:textId="77777777" w:rsidR="00272CEA" w:rsidRPr="00FA11E6" w:rsidRDefault="00272CEA">
            <w:pPr>
              <w:spacing w:line="259" w:lineRule="auto"/>
              <w:ind w:left="78"/>
              <w:jc w:val="center"/>
              <w:rPr>
                <w:rFonts w:cstheme="minorHAnsi"/>
              </w:rPr>
            </w:pPr>
            <w:r w:rsidRPr="00FA11E6">
              <w:rPr>
                <w:rFonts w:cstheme="minorHAnsi"/>
                <w:b/>
              </w:rPr>
              <w:t>Pennsylvania</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bottom"/>
          </w:tcPr>
          <w:p w14:paraId="189305DE"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vAlign w:val="bottom"/>
          </w:tcPr>
          <w:p w14:paraId="5B54D0D7" w14:textId="77777777" w:rsidR="00272CEA" w:rsidRPr="00FA11E6" w:rsidRDefault="00272CEA">
            <w:pPr>
              <w:spacing w:line="259" w:lineRule="auto"/>
              <w:ind w:left="202"/>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shd w:val="clear" w:color="auto" w:fill="DBE5F1"/>
            <w:vAlign w:val="bottom"/>
          </w:tcPr>
          <w:p w14:paraId="5FDCB4FA"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3117B1BD"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750A6E1B"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2C2F08D5"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23729325"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7D83BC04" w14:textId="77777777" w:rsidR="00272CEA" w:rsidRPr="00FA11E6" w:rsidRDefault="00272CEA">
            <w:pPr>
              <w:spacing w:line="259" w:lineRule="auto"/>
              <w:ind w:left="202"/>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vAlign w:val="bottom"/>
          </w:tcPr>
          <w:p w14:paraId="41D0F3E4"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08295736"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35035CE1"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5D0EE84C"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1FF28D2B" w14:textId="77777777" w:rsidR="00272CEA" w:rsidRPr="00FA11E6" w:rsidRDefault="00272CEA">
            <w:pPr>
              <w:spacing w:line="259" w:lineRule="auto"/>
              <w:ind w:left="202"/>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shd w:val="clear" w:color="auto" w:fill="DBE5F1"/>
          </w:tcPr>
          <w:p w14:paraId="371E7121" w14:textId="412C554D" w:rsidR="00272CEA" w:rsidRPr="00FA11E6" w:rsidRDefault="00272CEA">
            <w:pPr>
              <w:spacing w:line="259" w:lineRule="auto"/>
              <w:ind w:left="120"/>
              <w:jc w:val="center"/>
              <w:rPr>
                <w:rFonts w:cstheme="minorHAnsi"/>
              </w:rPr>
            </w:pPr>
            <w:r w:rsidRPr="00FA11E6">
              <w:rPr>
                <w:rFonts w:cstheme="minorHAnsi"/>
              </w:rPr>
              <w:t>X</w:t>
            </w:r>
            <w:r w:rsidR="00E352B6">
              <w:rPr>
                <w:rFonts w:cstheme="minorHAnsi"/>
                <w:vertAlign w:val="superscript"/>
              </w:rPr>
              <w:t>n</w:t>
            </w:r>
          </w:p>
        </w:tc>
        <w:tc>
          <w:tcPr>
            <w:tcW w:w="754" w:type="dxa"/>
            <w:tcBorders>
              <w:top w:val="single" w:sz="4" w:space="0" w:color="auto"/>
              <w:left w:val="single" w:sz="4" w:space="0" w:color="auto"/>
              <w:bottom w:val="single" w:sz="4" w:space="0" w:color="auto"/>
              <w:right w:val="single" w:sz="4" w:space="0" w:color="auto"/>
            </w:tcBorders>
            <w:shd w:val="clear" w:color="auto" w:fill="DBE5F1"/>
          </w:tcPr>
          <w:p w14:paraId="25E6D5E8" w14:textId="63AB6CD6" w:rsidR="00272CEA" w:rsidRPr="00FA11E6" w:rsidRDefault="00272CEA">
            <w:pPr>
              <w:spacing w:line="259" w:lineRule="auto"/>
              <w:ind w:left="218"/>
              <w:jc w:val="center"/>
              <w:rPr>
                <w:rFonts w:cstheme="minorHAnsi"/>
              </w:rPr>
            </w:pPr>
            <w:r w:rsidRPr="00FA11E6">
              <w:rPr>
                <w:rFonts w:cstheme="minorHAnsi"/>
              </w:rPr>
              <w:t>X</w:t>
            </w:r>
            <w:r w:rsidR="00E352B6">
              <w:rPr>
                <w:rFonts w:cstheme="minorHAnsi"/>
                <w:vertAlign w:val="superscript"/>
              </w:rPr>
              <w:t>o</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23A8F3BC" w14:textId="0B98BA8F" w:rsidR="00272CEA" w:rsidRPr="00FA11E6" w:rsidRDefault="00272CEA">
            <w:pPr>
              <w:spacing w:line="259" w:lineRule="auto"/>
              <w:ind w:left="120"/>
              <w:jc w:val="center"/>
              <w:rPr>
                <w:rFonts w:cstheme="minorHAnsi"/>
              </w:rPr>
            </w:pPr>
            <w:r w:rsidRPr="00FA11E6">
              <w:rPr>
                <w:rFonts w:cstheme="minorHAnsi"/>
              </w:rPr>
              <w:t>X</w:t>
            </w:r>
            <w:r w:rsidR="00E352B6">
              <w:rPr>
                <w:rFonts w:cstheme="minorHAnsi"/>
                <w:vertAlign w:val="superscript"/>
              </w:rPr>
              <w:t>p</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239B2D98" w14:textId="2C964C63" w:rsidR="00272CEA" w:rsidRPr="00FA11E6" w:rsidRDefault="00272CEA">
            <w:pPr>
              <w:spacing w:line="259" w:lineRule="auto"/>
              <w:ind w:left="120"/>
              <w:jc w:val="center"/>
              <w:rPr>
                <w:rFonts w:cstheme="minorHAnsi"/>
              </w:rPr>
            </w:pPr>
            <w:r w:rsidRPr="00FA11E6">
              <w:rPr>
                <w:rFonts w:cstheme="minorHAnsi"/>
              </w:rPr>
              <w:t>X</w:t>
            </w:r>
            <w:r w:rsidR="00E352B6">
              <w:rPr>
                <w:rFonts w:cstheme="minorHAnsi"/>
                <w:vertAlign w:val="superscript"/>
              </w:rPr>
              <w:t>q</w:t>
            </w:r>
          </w:p>
        </w:tc>
        <w:tc>
          <w:tcPr>
            <w:tcW w:w="657" w:type="dxa"/>
            <w:tcBorders>
              <w:top w:val="single" w:sz="4" w:space="0" w:color="auto"/>
              <w:left w:val="single" w:sz="4" w:space="0" w:color="auto"/>
              <w:bottom w:val="single" w:sz="4" w:space="0" w:color="auto"/>
              <w:right w:val="single" w:sz="4" w:space="0" w:color="auto"/>
            </w:tcBorders>
            <w:shd w:val="clear" w:color="auto" w:fill="DBE5F1"/>
          </w:tcPr>
          <w:p w14:paraId="1330DFD6"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5507D062"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39B95061" w14:textId="2A7A7C3D" w:rsidR="00272CEA" w:rsidRPr="00FA11E6" w:rsidRDefault="00272CEA">
            <w:pPr>
              <w:ind w:left="151"/>
              <w:jc w:val="center"/>
              <w:rPr>
                <w:rFonts w:cstheme="minorHAnsi"/>
              </w:rPr>
            </w:pPr>
            <w:r>
              <w:rPr>
                <w:rFonts w:cstheme="minorHAnsi"/>
              </w:rPr>
              <w:t>X</w:t>
            </w:r>
          </w:p>
        </w:tc>
      </w:tr>
      <w:tr w:rsidR="00272CEA" w:rsidRPr="00FA11E6" w14:paraId="771D4187" w14:textId="154D6DD6" w:rsidTr="00272CEA">
        <w:trPr>
          <w:trHeight w:val="352"/>
          <w:jc w:val="center"/>
        </w:trPr>
        <w:tc>
          <w:tcPr>
            <w:tcW w:w="1775" w:type="dxa"/>
            <w:tcBorders>
              <w:top w:val="single" w:sz="4" w:space="0" w:color="auto"/>
              <w:left w:val="single" w:sz="4" w:space="0" w:color="auto"/>
              <w:bottom w:val="single" w:sz="4" w:space="0" w:color="auto"/>
              <w:right w:val="single" w:sz="4" w:space="0" w:color="auto"/>
            </w:tcBorders>
          </w:tcPr>
          <w:p w14:paraId="45852EED" w14:textId="77777777" w:rsidR="00272CEA" w:rsidRPr="00FA11E6" w:rsidRDefault="00272CEA">
            <w:pPr>
              <w:spacing w:line="259" w:lineRule="auto"/>
              <w:ind w:left="82"/>
              <w:jc w:val="center"/>
              <w:rPr>
                <w:rFonts w:cstheme="minorHAnsi"/>
              </w:rPr>
            </w:pPr>
            <w:r w:rsidRPr="00FA11E6">
              <w:rPr>
                <w:rFonts w:cstheme="minorHAnsi"/>
                <w:b/>
              </w:rPr>
              <w:t>Puerto Rico</w:t>
            </w:r>
          </w:p>
        </w:tc>
        <w:tc>
          <w:tcPr>
            <w:tcW w:w="792" w:type="dxa"/>
            <w:tcBorders>
              <w:top w:val="single" w:sz="4" w:space="0" w:color="auto"/>
              <w:left w:val="single" w:sz="4" w:space="0" w:color="auto"/>
              <w:bottom w:val="single" w:sz="4" w:space="0" w:color="auto"/>
              <w:right w:val="single" w:sz="4" w:space="0" w:color="auto"/>
            </w:tcBorders>
            <w:vAlign w:val="bottom"/>
          </w:tcPr>
          <w:p w14:paraId="21660ACC"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tcPr>
          <w:p w14:paraId="62B8FFA3" w14:textId="77777777" w:rsidR="00272CEA" w:rsidRPr="00FA11E6" w:rsidRDefault="00272CEA">
            <w:pPr>
              <w:spacing w:after="160" w:line="259" w:lineRule="auto"/>
              <w:rPr>
                <w:rFonts w:cstheme="minorHAnsi"/>
              </w:rPr>
            </w:pPr>
          </w:p>
        </w:tc>
        <w:tc>
          <w:tcPr>
            <w:tcW w:w="663" w:type="dxa"/>
            <w:tcBorders>
              <w:top w:val="single" w:sz="4" w:space="0" w:color="auto"/>
              <w:left w:val="single" w:sz="4" w:space="0" w:color="auto"/>
              <w:bottom w:val="single" w:sz="4" w:space="0" w:color="auto"/>
              <w:right w:val="single" w:sz="4" w:space="0" w:color="auto"/>
            </w:tcBorders>
          </w:tcPr>
          <w:p w14:paraId="6E33EDA6" w14:textId="77777777" w:rsidR="00272CEA" w:rsidRPr="00FA11E6" w:rsidRDefault="00272CEA">
            <w:pPr>
              <w:spacing w:after="160" w:line="259" w:lineRule="auto"/>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5930E68D"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440982C5" w14:textId="77777777" w:rsidR="00272CEA" w:rsidRPr="00FA11E6" w:rsidRDefault="00272CEA">
            <w:pPr>
              <w:spacing w:after="160" w:line="259" w:lineRule="auto"/>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3BEA8759"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2F573B9F"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409717E1"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tcPr>
          <w:p w14:paraId="7F7BF9C3"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5229A4AD"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229F5DFC"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56E55DEB"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tcPr>
          <w:p w14:paraId="3850E440" w14:textId="77777777" w:rsidR="00272CEA" w:rsidRPr="00FA11E6" w:rsidRDefault="00272CEA">
            <w:pPr>
              <w:spacing w:after="160" w:line="259" w:lineRule="auto"/>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tcPr>
          <w:p w14:paraId="125149F6" w14:textId="77777777" w:rsidR="00272CEA" w:rsidRPr="00FA11E6" w:rsidRDefault="00272CEA">
            <w:pPr>
              <w:spacing w:after="160" w:line="259" w:lineRule="auto"/>
              <w:jc w:val="center"/>
              <w:rPr>
                <w:rFonts w:cstheme="minorHAnsi"/>
              </w:rPr>
            </w:pPr>
          </w:p>
        </w:tc>
        <w:tc>
          <w:tcPr>
            <w:tcW w:w="754" w:type="dxa"/>
            <w:tcBorders>
              <w:top w:val="single" w:sz="4" w:space="0" w:color="auto"/>
              <w:left w:val="single" w:sz="4" w:space="0" w:color="auto"/>
              <w:bottom w:val="single" w:sz="4" w:space="0" w:color="auto"/>
              <w:right w:val="single" w:sz="4" w:space="0" w:color="auto"/>
            </w:tcBorders>
          </w:tcPr>
          <w:p w14:paraId="538F2C9F"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36AFA9D4"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0C12EA3C"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tcPr>
          <w:p w14:paraId="4CB0A676"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2FEECC38"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567B60FD" w14:textId="37FCFA1D" w:rsidR="00272CEA" w:rsidRPr="00FA11E6" w:rsidRDefault="00272CEA">
            <w:pPr>
              <w:ind w:left="151"/>
              <w:jc w:val="center"/>
              <w:rPr>
                <w:rFonts w:cstheme="minorHAnsi"/>
              </w:rPr>
            </w:pPr>
            <w:r>
              <w:rPr>
                <w:rFonts w:cstheme="minorHAnsi"/>
              </w:rPr>
              <w:t>X</w:t>
            </w:r>
          </w:p>
        </w:tc>
      </w:tr>
      <w:tr w:rsidR="00272CEA" w:rsidRPr="00FA11E6" w14:paraId="56926CBA" w14:textId="5644B73B"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tcPr>
          <w:p w14:paraId="3867D94C" w14:textId="77777777" w:rsidR="00272CEA" w:rsidRPr="00FA11E6" w:rsidRDefault="00272CEA">
            <w:pPr>
              <w:spacing w:line="259" w:lineRule="auto"/>
              <w:ind w:left="82"/>
              <w:jc w:val="center"/>
              <w:rPr>
                <w:rFonts w:cstheme="minorHAnsi"/>
              </w:rPr>
            </w:pPr>
            <w:r w:rsidRPr="00FA11E6">
              <w:rPr>
                <w:rFonts w:cstheme="minorHAnsi"/>
                <w:b/>
              </w:rPr>
              <w:t>Rhode Island</w:t>
            </w:r>
          </w:p>
        </w:tc>
        <w:tc>
          <w:tcPr>
            <w:tcW w:w="792" w:type="dxa"/>
            <w:tcBorders>
              <w:top w:val="single" w:sz="4" w:space="0" w:color="auto"/>
              <w:left w:val="single" w:sz="4" w:space="0" w:color="auto"/>
              <w:bottom w:val="single" w:sz="4" w:space="0" w:color="auto"/>
              <w:right w:val="single" w:sz="4" w:space="0" w:color="auto"/>
            </w:tcBorders>
            <w:shd w:val="clear" w:color="auto" w:fill="DBE5F1"/>
          </w:tcPr>
          <w:p w14:paraId="0307F8D4" w14:textId="77777777" w:rsidR="00272CEA" w:rsidRPr="00FA11E6" w:rsidRDefault="00272CEA">
            <w:pPr>
              <w:spacing w:after="160" w:line="259" w:lineRule="auto"/>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tcPr>
          <w:p w14:paraId="63E183AD" w14:textId="77777777" w:rsidR="00272CEA" w:rsidRPr="00FA11E6" w:rsidRDefault="00272CEA">
            <w:pPr>
              <w:spacing w:line="259" w:lineRule="auto"/>
              <w:ind w:left="151"/>
              <w:jc w:val="center"/>
              <w:rPr>
                <w:rFonts w:cstheme="minorHAnsi"/>
              </w:rPr>
            </w:pPr>
            <w:r w:rsidRPr="00FA11E6">
              <w:rPr>
                <w:rFonts w:cstheme="minorHAnsi"/>
              </w:rPr>
              <w:t>X</w:t>
            </w:r>
          </w:p>
        </w:tc>
        <w:tc>
          <w:tcPr>
            <w:tcW w:w="663" w:type="dxa"/>
            <w:tcBorders>
              <w:top w:val="single" w:sz="4" w:space="0" w:color="auto"/>
              <w:left w:val="single" w:sz="4" w:space="0" w:color="auto"/>
              <w:bottom w:val="single" w:sz="4" w:space="0" w:color="auto"/>
              <w:right w:val="single" w:sz="4" w:space="0" w:color="auto"/>
            </w:tcBorders>
            <w:shd w:val="clear" w:color="auto" w:fill="DBE5F1"/>
          </w:tcPr>
          <w:p w14:paraId="5D857990"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64956180"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51CA63AF"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5C5F17E6"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4724BEE7"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67BC706B"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4331A42B"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6273E3A8"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12F17C4D"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553A4866"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37F85443"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shd w:val="clear" w:color="auto" w:fill="DBE5F1"/>
          </w:tcPr>
          <w:p w14:paraId="4CC554B2"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shd w:val="clear" w:color="auto" w:fill="DBE5F1"/>
          </w:tcPr>
          <w:p w14:paraId="494F2002"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7B8BC36A"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3BD4BFC8"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shd w:val="clear" w:color="auto" w:fill="DBE5F1"/>
          </w:tcPr>
          <w:p w14:paraId="6BCE2250"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5E073BEA"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25362CCD" w14:textId="7F140F16" w:rsidR="00272CEA" w:rsidRPr="00FA11E6" w:rsidRDefault="00272CEA">
            <w:pPr>
              <w:ind w:left="151"/>
              <w:jc w:val="center"/>
              <w:rPr>
                <w:rFonts w:cstheme="minorHAnsi"/>
              </w:rPr>
            </w:pPr>
            <w:r>
              <w:rPr>
                <w:rFonts w:cstheme="minorHAnsi"/>
              </w:rPr>
              <w:t>X</w:t>
            </w:r>
          </w:p>
        </w:tc>
      </w:tr>
      <w:tr w:rsidR="00272CEA" w:rsidRPr="00FA11E6" w14:paraId="734A4378" w14:textId="2A616A33"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tcPr>
          <w:p w14:paraId="4A620AEA" w14:textId="77777777" w:rsidR="00272CEA" w:rsidRPr="00FA11E6" w:rsidRDefault="00272CEA">
            <w:pPr>
              <w:spacing w:line="259" w:lineRule="auto"/>
              <w:ind w:left="80"/>
              <w:jc w:val="center"/>
              <w:rPr>
                <w:rFonts w:cstheme="minorHAnsi"/>
              </w:rPr>
            </w:pPr>
            <w:r w:rsidRPr="00FA11E6">
              <w:rPr>
                <w:rFonts w:cstheme="minorHAnsi"/>
                <w:b/>
              </w:rPr>
              <w:t>South Carolina</w:t>
            </w:r>
          </w:p>
        </w:tc>
        <w:tc>
          <w:tcPr>
            <w:tcW w:w="792" w:type="dxa"/>
            <w:tcBorders>
              <w:top w:val="single" w:sz="4" w:space="0" w:color="auto"/>
              <w:left w:val="single" w:sz="4" w:space="0" w:color="auto"/>
              <w:bottom w:val="single" w:sz="4" w:space="0" w:color="auto"/>
              <w:right w:val="single" w:sz="4" w:space="0" w:color="auto"/>
            </w:tcBorders>
          </w:tcPr>
          <w:p w14:paraId="2E4989B4" w14:textId="77777777" w:rsidR="00272CEA" w:rsidRPr="00FA11E6" w:rsidRDefault="00272CEA">
            <w:pPr>
              <w:spacing w:line="259" w:lineRule="auto"/>
              <w:ind w:left="286"/>
              <w:jc w:val="center"/>
              <w:rPr>
                <w:rFonts w:cstheme="minorHAnsi"/>
              </w:rPr>
            </w:pPr>
            <w:r w:rsidRPr="00FA11E6">
              <w:rPr>
                <w:rFonts w:cstheme="minorHAnsi"/>
              </w:rPr>
              <w:t>X</w:t>
            </w:r>
          </w:p>
        </w:tc>
        <w:tc>
          <w:tcPr>
            <w:tcW w:w="665" w:type="dxa"/>
            <w:tcBorders>
              <w:top w:val="single" w:sz="4" w:space="0" w:color="auto"/>
              <w:left w:val="single" w:sz="4" w:space="0" w:color="auto"/>
              <w:bottom w:val="single" w:sz="4" w:space="0" w:color="auto"/>
              <w:right w:val="single" w:sz="4" w:space="0" w:color="auto"/>
            </w:tcBorders>
          </w:tcPr>
          <w:p w14:paraId="563477EF" w14:textId="77777777" w:rsidR="00272CEA" w:rsidRPr="00FA11E6" w:rsidRDefault="00272CEA">
            <w:pPr>
              <w:spacing w:line="259" w:lineRule="auto"/>
              <w:ind w:left="151"/>
              <w:jc w:val="center"/>
              <w:rPr>
                <w:rFonts w:cstheme="minorHAnsi"/>
              </w:rPr>
            </w:pPr>
            <w:r w:rsidRPr="00FA11E6">
              <w:rPr>
                <w:rFonts w:cstheme="minorHAnsi"/>
              </w:rPr>
              <w:t>X</w:t>
            </w:r>
          </w:p>
        </w:tc>
        <w:tc>
          <w:tcPr>
            <w:tcW w:w="663" w:type="dxa"/>
            <w:tcBorders>
              <w:top w:val="single" w:sz="4" w:space="0" w:color="auto"/>
              <w:left w:val="single" w:sz="4" w:space="0" w:color="auto"/>
              <w:bottom w:val="single" w:sz="4" w:space="0" w:color="auto"/>
              <w:right w:val="single" w:sz="4" w:space="0" w:color="auto"/>
            </w:tcBorders>
          </w:tcPr>
          <w:p w14:paraId="35E9F8D9"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6BFC5B5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4B48455C"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2E99BBE8"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5ACA72D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23A3BD54"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5BA30D97"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194D3E0A"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4351B37D"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305FA28B"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5FEB8A0F"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tcPr>
          <w:p w14:paraId="6A1C39F0"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tcPr>
          <w:p w14:paraId="57E799E2"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6B0749F1"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11AC9066"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tcPr>
          <w:p w14:paraId="242C579F"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542A3BF0"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7633E311" w14:textId="3F93B60E" w:rsidR="00272CEA" w:rsidRPr="00FA11E6" w:rsidRDefault="00272CEA">
            <w:pPr>
              <w:ind w:left="151"/>
              <w:jc w:val="center"/>
              <w:rPr>
                <w:rFonts w:cstheme="minorHAnsi"/>
              </w:rPr>
            </w:pPr>
            <w:r>
              <w:rPr>
                <w:rFonts w:cstheme="minorHAnsi"/>
              </w:rPr>
              <w:t>X</w:t>
            </w:r>
          </w:p>
        </w:tc>
      </w:tr>
      <w:tr w:rsidR="00272CEA" w:rsidRPr="00FA11E6" w14:paraId="1D8DD089" w14:textId="3F9AFA63"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tcPr>
          <w:p w14:paraId="030B5845" w14:textId="77777777" w:rsidR="00272CEA" w:rsidRPr="00FA11E6" w:rsidRDefault="00272CEA">
            <w:pPr>
              <w:spacing w:line="259" w:lineRule="auto"/>
              <w:ind w:left="80"/>
              <w:jc w:val="center"/>
              <w:rPr>
                <w:rFonts w:cstheme="minorHAnsi"/>
              </w:rPr>
            </w:pPr>
            <w:r w:rsidRPr="00FA11E6">
              <w:rPr>
                <w:rFonts w:cstheme="minorHAnsi"/>
                <w:b/>
              </w:rPr>
              <w:t>South Dakota</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bottom"/>
          </w:tcPr>
          <w:p w14:paraId="65460457"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vAlign w:val="bottom"/>
          </w:tcPr>
          <w:p w14:paraId="4A215D11" w14:textId="77777777" w:rsidR="00272CEA" w:rsidRPr="00FA11E6" w:rsidRDefault="00272CEA">
            <w:pPr>
              <w:spacing w:line="259" w:lineRule="auto"/>
              <w:ind w:left="202"/>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shd w:val="clear" w:color="auto" w:fill="DBE5F1"/>
            <w:vAlign w:val="bottom"/>
          </w:tcPr>
          <w:p w14:paraId="7CFC2F63"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71B2DD7A"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75E77C8A"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4CA1B7A3"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730ECBA4"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19A75435" w14:textId="77777777" w:rsidR="00272CEA" w:rsidRPr="00FA11E6" w:rsidRDefault="00272CEA">
            <w:pPr>
              <w:spacing w:line="259" w:lineRule="auto"/>
              <w:ind w:left="202"/>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vAlign w:val="bottom"/>
          </w:tcPr>
          <w:p w14:paraId="43563205"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5CC9CF91"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452CE124"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65C5F865"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bottom"/>
          </w:tcPr>
          <w:p w14:paraId="76D71E1E" w14:textId="77777777" w:rsidR="00272CEA" w:rsidRPr="00FA11E6" w:rsidRDefault="00272CEA">
            <w:pPr>
              <w:spacing w:line="259" w:lineRule="auto"/>
              <w:ind w:left="202"/>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shd w:val="clear" w:color="auto" w:fill="DBE5F1"/>
            <w:vAlign w:val="bottom"/>
          </w:tcPr>
          <w:p w14:paraId="35AB6686" w14:textId="77777777" w:rsidR="00272CEA" w:rsidRPr="00FA11E6" w:rsidRDefault="00272CEA">
            <w:pPr>
              <w:spacing w:line="259" w:lineRule="auto"/>
              <w:ind w:left="202"/>
              <w:jc w:val="center"/>
              <w:rPr>
                <w:rFonts w:cstheme="minorHAnsi"/>
              </w:rPr>
            </w:pPr>
          </w:p>
        </w:tc>
        <w:tc>
          <w:tcPr>
            <w:tcW w:w="754" w:type="dxa"/>
            <w:tcBorders>
              <w:top w:val="single" w:sz="4" w:space="0" w:color="auto"/>
              <w:left w:val="single" w:sz="4" w:space="0" w:color="auto"/>
              <w:bottom w:val="single" w:sz="4" w:space="0" w:color="auto"/>
              <w:right w:val="single" w:sz="4" w:space="0" w:color="auto"/>
            </w:tcBorders>
            <w:shd w:val="clear" w:color="auto" w:fill="DBE5F1"/>
            <w:vAlign w:val="bottom"/>
          </w:tcPr>
          <w:p w14:paraId="0B8905D0" w14:textId="77777777" w:rsidR="00272CEA" w:rsidRPr="00FA11E6" w:rsidRDefault="00272CEA">
            <w:pPr>
              <w:spacing w:line="259" w:lineRule="auto"/>
              <w:ind w:left="300"/>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vAlign w:val="bottom"/>
          </w:tcPr>
          <w:p w14:paraId="22B0BBF4" w14:textId="77777777" w:rsidR="00272CEA" w:rsidRPr="00FA11E6" w:rsidRDefault="00272CEA">
            <w:pPr>
              <w:spacing w:line="259" w:lineRule="auto"/>
              <w:ind w:left="204"/>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vAlign w:val="bottom"/>
          </w:tcPr>
          <w:p w14:paraId="71274CBD" w14:textId="77777777" w:rsidR="00272CEA" w:rsidRPr="00FA11E6" w:rsidRDefault="00272CEA">
            <w:pPr>
              <w:spacing w:line="259" w:lineRule="auto"/>
              <w:ind w:left="204"/>
              <w:jc w:val="center"/>
              <w:rPr>
                <w:rFonts w:cstheme="minorHAnsi"/>
              </w:rPr>
            </w:pPr>
          </w:p>
        </w:tc>
        <w:tc>
          <w:tcPr>
            <w:tcW w:w="657" w:type="dxa"/>
            <w:tcBorders>
              <w:top w:val="single" w:sz="4" w:space="0" w:color="auto"/>
              <w:left w:val="single" w:sz="4" w:space="0" w:color="auto"/>
              <w:bottom w:val="single" w:sz="4" w:space="0" w:color="auto"/>
              <w:right w:val="single" w:sz="4" w:space="0" w:color="auto"/>
            </w:tcBorders>
            <w:shd w:val="clear" w:color="auto" w:fill="DBE5F1"/>
          </w:tcPr>
          <w:p w14:paraId="0BB7EB58"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29CC4C09"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37848181" w14:textId="20BC02B1" w:rsidR="00272CEA" w:rsidRPr="00FA11E6" w:rsidRDefault="00272CEA">
            <w:pPr>
              <w:ind w:left="151"/>
              <w:jc w:val="center"/>
              <w:rPr>
                <w:rFonts w:cstheme="minorHAnsi"/>
              </w:rPr>
            </w:pPr>
            <w:r>
              <w:rPr>
                <w:rFonts w:cstheme="minorHAnsi"/>
              </w:rPr>
              <w:t>X</w:t>
            </w:r>
          </w:p>
        </w:tc>
      </w:tr>
      <w:tr w:rsidR="00272CEA" w:rsidRPr="00FA11E6" w14:paraId="1F6A7F4E" w14:textId="71690E06" w:rsidTr="00272CEA">
        <w:trPr>
          <w:trHeight w:val="289"/>
          <w:jc w:val="center"/>
        </w:trPr>
        <w:tc>
          <w:tcPr>
            <w:tcW w:w="1775" w:type="dxa"/>
            <w:tcBorders>
              <w:top w:val="single" w:sz="4" w:space="0" w:color="auto"/>
              <w:left w:val="single" w:sz="4" w:space="0" w:color="auto"/>
              <w:bottom w:val="single" w:sz="4" w:space="0" w:color="auto"/>
              <w:right w:val="single" w:sz="4" w:space="0" w:color="auto"/>
            </w:tcBorders>
          </w:tcPr>
          <w:p w14:paraId="6485D462" w14:textId="77777777" w:rsidR="00272CEA" w:rsidRPr="00FA11E6" w:rsidRDefault="00272CEA">
            <w:pPr>
              <w:spacing w:line="259" w:lineRule="auto"/>
              <w:ind w:left="83"/>
              <w:jc w:val="center"/>
              <w:rPr>
                <w:rFonts w:cstheme="minorHAnsi"/>
              </w:rPr>
            </w:pPr>
            <w:r w:rsidRPr="00FA11E6">
              <w:rPr>
                <w:rFonts w:cstheme="minorHAnsi"/>
                <w:b/>
              </w:rPr>
              <w:t>Tennessee</w:t>
            </w:r>
          </w:p>
        </w:tc>
        <w:tc>
          <w:tcPr>
            <w:tcW w:w="792" w:type="dxa"/>
            <w:tcBorders>
              <w:top w:val="single" w:sz="4" w:space="0" w:color="auto"/>
              <w:left w:val="single" w:sz="4" w:space="0" w:color="auto"/>
              <w:bottom w:val="single" w:sz="4" w:space="0" w:color="auto"/>
              <w:right w:val="single" w:sz="4" w:space="0" w:color="auto"/>
            </w:tcBorders>
            <w:vAlign w:val="bottom"/>
          </w:tcPr>
          <w:p w14:paraId="7D31B1C7"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vAlign w:val="bottom"/>
          </w:tcPr>
          <w:p w14:paraId="767E1AFF" w14:textId="77777777" w:rsidR="00272CEA" w:rsidRPr="00FA11E6" w:rsidRDefault="00272CEA">
            <w:pPr>
              <w:spacing w:line="259" w:lineRule="auto"/>
              <w:ind w:left="202"/>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vAlign w:val="bottom"/>
          </w:tcPr>
          <w:p w14:paraId="5EDEA4A4"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1E5F1919"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41528EAD"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17385E57"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6887DAC3"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3EE05CA8" w14:textId="77777777" w:rsidR="00272CEA" w:rsidRPr="00FA11E6" w:rsidRDefault="00272CEA">
            <w:pPr>
              <w:spacing w:line="259" w:lineRule="auto"/>
              <w:ind w:left="202"/>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vAlign w:val="bottom"/>
          </w:tcPr>
          <w:p w14:paraId="404F6F80"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42754C81"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2904C3E3"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36DB98D5"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bottom"/>
          </w:tcPr>
          <w:p w14:paraId="2182F427" w14:textId="77777777" w:rsidR="00272CEA" w:rsidRPr="00FA11E6" w:rsidRDefault="00272CEA">
            <w:pPr>
              <w:spacing w:line="259" w:lineRule="auto"/>
              <w:ind w:left="202"/>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vAlign w:val="bottom"/>
          </w:tcPr>
          <w:p w14:paraId="37DD4EAA" w14:textId="77777777" w:rsidR="00272CEA" w:rsidRPr="00FA11E6" w:rsidRDefault="00272CEA">
            <w:pPr>
              <w:spacing w:line="259" w:lineRule="auto"/>
              <w:ind w:left="202"/>
              <w:jc w:val="center"/>
              <w:rPr>
                <w:rFonts w:cstheme="minorHAnsi"/>
              </w:rPr>
            </w:pPr>
          </w:p>
        </w:tc>
        <w:tc>
          <w:tcPr>
            <w:tcW w:w="754" w:type="dxa"/>
            <w:tcBorders>
              <w:top w:val="single" w:sz="4" w:space="0" w:color="auto"/>
              <w:left w:val="single" w:sz="4" w:space="0" w:color="auto"/>
              <w:bottom w:val="single" w:sz="4" w:space="0" w:color="auto"/>
              <w:right w:val="single" w:sz="4" w:space="0" w:color="auto"/>
            </w:tcBorders>
            <w:vAlign w:val="bottom"/>
          </w:tcPr>
          <w:p w14:paraId="401FA913" w14:textId="77777777" w:rsidR="00272CEA" w:rsidRPr="00FA11E6" w:rsidRDefault="00272CEA">
            <w:pPr>
              <w:spacing w:line="259" w:lineRule="auto"/>
              <w:ind w:left="300"/>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vAlign w:val="bottom"/>
          </w:tcPr>
          <w:p w14:paraId="19A60529" w14:textId="77777777" w:rsidR="00272CEA" w:rsidRPr="00FA11E6" w:rsidRDefault="00272CEA">
            <w:pPr>
              <w:spacing w:line="259" w:lineRule="auto"/>
              <w:ind w:left="204"/>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vAlign w:val="bottom"/>
          </w:tcPr>
          <w:p w14:paraId="1120C5C5" w14:textId="77777777" w:rsidR="00272CEA" w:rsidRPr="00FA11E6" w:rsidRDefault="00272CEA">
            <w:pPr>
              <w:spacing w:line="259" w:lineRule="auto"/>
              <w:ind w:left="204"/>
              <w:jc w:val="center"/>
              <w:rPr>
                <w:rFonts w:cstheme="minorHAnsi"/>
              </w:rPr>
            </w:pPr>
          </w:p>
        </w:tc>
        <w:tc>
          <w:tcPr>
            <w:tcW w:w="657" w:type="dxa"/>
            <w:tcBorders>
              <w:top w:val="single" w:sz="4" w:space="0" w:color="auto"/>
              <w:left w:val="single" w:sz="4" w:space="0" w:color="auto"/>
              <w:bottom w:val="single" w:sz="4" w:space="0" w:color="auto"/>
              <w:right w:val="single" w:sz="4" w:space="0" w:color="auto"/>
            </w:tcBorders>
          </w:tcPr>
          <w:p w14:paraId="314FE22C"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60A47006"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664BE60D" w14:textId="67BFFE57" w:rsidR="00272CEA" w:rsidRPr="00FA11E6" w:rsidRDefault="00272CEA">
            <w:pPr>
              <w:ind w:left="151"/>
              <w:jc w:val="center"/>
              <w:rPr>
                <w:rFonts w:cstheme="minorHAnsi"/>
              </w:rPr>
            </w:pPr>
            <w:r>
              <w:rPr>
                <w:rFonts w:cstheme="minorHAnsi"/>
              </w:rPr>
              <w:t>X</w:t>
            </w:r>
          </w:p>
        </w:tc>
      </w:tr>
      <w:tr w:rsidR="00272CEA" w:rsidRPr="00FA11E6" w14:paraId="4EBF9A43" w14:textId="08C573E4"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tcPr>
          <w:p w14:paraId="53A2A71B" w14:textId="77777777" w:rsidR="00272CEA" w:rsidRPr="00FA11E6" w:rsidRDefault="00272CEA">
            <w:pPr>
              <w:spacing w:line="259" w:lineRule="auto"/>
              <w:ind w:left="80"/>
              <w:jc w:val="center"/>
              <w:rPr>
                <w:rFonts w:cstheme="minorHAnsi"/>
              </w:rPr>
            </w:pPr>
            <w:r w:rsidRPr="00FA11E6">
              <w:rPr>
                <w:rFonts w:cstheme="minorHAnsi"/>
                <w:b/>
              </w:rPr>
              <w:t>Texas</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bottom"/>
          </w:tcPr>
          <w:p w14:paraId="21F1937F"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vAlign w:val="bottom"/>
          </w:tcPr>
          <w:p w14:paraId="4BB43D10" w14:textId="77777777" w:rsidR="00272CEA" w:rsidRPr="00FA11E6" w:rsidRDefault="00272CEA">
            <w:pPr>
              <w:spacing w:line="259" w:lineRule="auto"/>
              <w:ind w:left="202"/>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shd w:val="clear" w:color="auto" w:fill="DBE5F1"/>
          </w:tcPr>
          <w:p w14:paraId="5C97650E"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370CA68C"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7B5E283D"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663AB521"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75438E53"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3BB7F01A"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1A82E94B"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2B3C9F8A"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4FC13AF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42FEDFCE"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tcPr>
          <w:p w14:paraId="46DCBAC7" w14:textId="77777777" w:rsidR="00272CEA" w:rsidRPr="00FA11E6" w:rsidRDefault="00272CEA">
            <w:pPr>
              <w:spacing w:after="160" w:line="259" w:lineRule="auto"/>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shd w:val="clear" w:color="auto" w:fill="DBE5F1"/>
          </w:tcPr>
          <w:p w14:paraId="1CF62F13" w14:textId="77777777" w:rsidR="00272CEA" w:rsidRPr="00FA11E6" w:rsidRDefault="00272CEA">
            <w:pPr>
              <w:spacing w:after="160" w:line="259" w:lineRule="auto"/>
              <w:jc w:val="center"/>
              <w:rPr>
                <w:rFonts w:cstheme="minorHAnsi"/>
              </w:rPr>
            </w:pPr>
          </w:p>
        </w:tc>
        <w:tc>
          <w:tcPr>
            <w:tcW w:w="754" w:type="dxa"/>
            <w:tcBorders>
              <w:top w:val="single" w:sz="4" w:space="0" w:color="auto"/>
              <w:left w:val="single" w:sz="4" w:space="0" w:color="auto"/>
              <w:bottom w:val="single" w:sz="4" w:space="0" w:color="auto"/>
              <w:right w:val="single" w:sz="4" w:space="0" w:color="auto"/>
            </w:tcBorders>
            <w:shd w:val="clear" w:color="auto" w:fill="DBE5F1"/>
          </w:tcPr>
          <w:p w14:paraId="2B78AA05"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4F1F4B8C"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tcPr>
          <w:p w14:paraId="7EA20981" w14:textId="77777777" w:rsidR="00272CEA" w:rsidRPr="00FA11E6" w:rsidRDefault="00272CEA">
            <w:pPr>
              <w:spacing w:after="160" w:line="259" w:lineRule="auto"/>
              <w:jc w:val="center"/>
              <w:rPr>
                <w:rFonts w:cstheme="minorHAnsi"/>
              </w:rPr>
            </w:pPr>
          </w:p>
        </w:tc>
        <w:tc>
          <w:tcPr>
            <w:tcW w:w="657" w:type="dxa"/>
            <w:tcBorders>
              <w:top w:val="single" w:sz="4" w:space="0" w:color="auto"/>
              <w:left w:val="single" w:sz="4" w:space="0" w:color="auto"/>
              <w:bottom w:val="single" w:sz="4" w:space="0" w:color="auto"/>
              <w:right w:val="single" w:sz="4" w:space="0" w:color="auto"/>
            </w:tcBorders>
            <w:shd w:val="clear" w:color="auto" w:fill="DBE5F1"/>
          </w:tcPr>
          <w:p w14:paraId="29539D4A" w14:textId="3B6BF9DB" w:rsidR="00272CEA" w:rsidRPr="00FA11E6" w:rsidRDefault="00272CEA">
            <w:pPr>
              <w:spacing w:line="259" w:lineRule="auto"/>
              <w:ind w:left="118"/>
              <w:jc w:val="center"/>
              <w:rPr>
                <w:rFonts w:cstheme="minorHAnsi"/>
              </w:rPr>
            </w:pPr>
            <w:r w:rsidRPr="00FA11E6">
              <w:rPr>
                <w:rFonts w:cstheme="minorHAnsi"/>
              </w:rPr>
              <w:t>X</w:t>
            </w:r>
            <w:r w:rsidR="00E352B6">
              <w:rPr>
                <w:rFonts w:cstheme="minorHAnsi"/>
                <w:vertAlign w:val="superscript"/>
              </w:rPr>
              <w:t>r</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07C5EA71" w14:textId="65499666" w:rsidR="00272CEA" w:rsidRPr="00FA11E6" w:rsidRDefault="00272CEA">
            <w:pPr>
              <w:spacing w:line="259" w:lineRule="auto"/>
              <w:ind w:left="137"/>
              <w:jc w:val="center"/>
              <w:rPr>
                <w:rFonts w:cstheme="minorHAnsi"/>
              </w:rPr>
            </w:pPr>
            <w:r w:rsidRPr="00FA11E6">
              <w:rPr>
                <w:rFonts w:cstheme="minorHAnsi"/>
              </w:rPr>
              <w:t>X</w:t>
            </w:r>
            <w:r w:rsidR="00E352B6">
              <w:rPr>
                <w:rFonts w:cstheme="minorHAnsi"/>
                <w:vertAlign w:val="superscript"/>
              </w:rPr>
              <w:t>s</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19FBAC46" w14:textId="6B958233" w:rsidR="00272CEA" w:rsidRPr="007D3AB8" w:rsidRDefault="00272CEA">
            <w:pPr>
              <w:ind w:left="137"/>
              <w:jc w:val="center"/>
              <w:rPr>
                <w:rFonts w:cstheme="minorHAnsi"/>
                <w:vertAlign w:val="superscript"/>
              </w:rPr>
            </w:pPr>
            <w:r>
              <w:rPr>
                <w:rFonts w:cstheme="minorHAnsi"/>
              </w:rPr>
              <w:t>X</w:t>
            </w:r>
            <w:r w:rsidR="00E352B6">
              <w:rPr>
                <w:rFonts w:cstheme="minorHAnsi"/>
                <w:vertAlign w:val="superscript"/>
              </w:rPr>
              <w:t>t</w:t>
            </w:r>
          </w:p>
        </w:tc>
      </w:tr>
      <w:tr w:rsidR="00272CEA" w:rsidRPr="00FA11E6" w14:paraId="4B1FA7DD" w14:textId="670CC6FA"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tcPr>
          <w:p w14:paraId="278DD26F" w14:textId="77777777" w:rsidR="00272CEA" w:rsidRPr="00FA11E6" w:rsidRDefault="00272CEA">
            <w:pPr>
              <w:spacing w:line="259" w:lineRule="auto"/>
              <w:ind w:left="83"/>
              <w:jc w:val="center"/>
              <w:rPr>
                <w:rFonts w:cstheme="minorHAnsi"/>
              </w:rPr>
            </w:pPr>
            <w:r w:rsidRPr="00FA11E6">
              <w:rPr>
                <w:rFonts w:cstheme="minorHAnsi"/>
                <w:b/>
              </w:rPr>
              <w:t>Utah</w:t>
            </w:r>
          </w:p>
        </w:tc>
        <w:tc>
          <w:tcPr>
            <w:tcW w:w="792" w:type="dxa"/>
            <w:tcBorders>
              <w:top w:val="single" w:sz="4" w:space="0" w:color="auto"/>
              <w:left w:val="single" w:sz="4" w:space="0" w:color="auto"/>
              <w:bottom w:val="single" w:sz="4" w:space="0" w:color="auto"/>
              <w:right w:val="single" w:sz="4" w:space="0" w:color="auto"/>
            </w:tcBorders>
            <w:vAlign w:val="bottom"/>
          </w:tcPr>
          <w:p w14:paraId="06CEBADA"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vAlign w:val="bottom"/>
          </w:tcPr>
          <w:p w14:paraId="43E2FE75" w14:textId="77777777" w:rsidR="00272CEA" w:rsidRPr="00FA11E6" w:rsidRDefault="00272CEA">
            <w:pPr>
              <w:spacing w:line="259" w:lineRule="auto"/>
              <w:ind w:left="202"/>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tcPr>
          <w:p w14:paraId="7648B05B"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5DA29BCD"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423FF458"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2A8DAAE3"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17E194EB"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441AB5AA"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4FB820BC"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65CCAE4D"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7847B049"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7142EB6F"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tcPr>
          <w:p w14:paraId="2F4EF889"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tcPr>
          <w:p w14:paraId="03A17950"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tcPr>
          <w:p w14:paraId="64B7A7DC"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74AF8CCB"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tcPr>
          <w:p w14:paraId="0DB93AD7"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tcPr>
          <w:p w14:paraId="1612FD96"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71970ECC"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703A64F2" w14:textId="03C631B5" w:rsidR="00272CEA" w:rsidRPr="00FA11E6" w:rsidRDefault="00272CEA">
            <w:pPr>
              <w:ind w:left="151"/>
              <w:jc w:val="center"/>
              <w:rPr>
                <w:rFonts w:cstheme="minorHAnsi"/>
              </w:rPr>
            </w:pPr>
            <w:r>
              <w:rPr>
                <w:rFonts w:cstheme="minorHAnsi"/>
              </w:rPr>
              <w:t>X</w:t>
            </w:r>
          </w:p>
        </w:tc>
      </w:tr>
      <w:tr w:rsidR="00272CEA" w:rsidRPr="00FA11E6" w14:paraId="13AAAE88" w14:textId="0B3F88FC" w:rsidTr="00272CEA">
        <w:trPr>
          <w:trHeight w:val="280"/>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vAlign w:val="center"/>
          </w:tcPr>
          <w:p w14:paraId="18779797" w14:textId="77777777" w:rsidR="00272CEA" w:rsidRPr="00FA11E6" w:rsidRDefault="00272CEA">
            <w:pPr>
              <w:spacing w:line="259" w:lineRule="auto"/>
              <w:ind w:left="85"/>
              <w:jc w:val="center"/>
              <w:rPr>
                <w:rFonts w:cstheme="minorHAnsi"/>
              </w:rPr>
            </w:pPr>
            <w:r w:rsidRPr="00FA11E6">
              <w:rPr>
                <w:rFonts w:cstheme="minorHAnsi"/>
                <w:b/>
              </w:rPr>
              <w:t>Vermont</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center"/>
          </w:tcPr>
          <w:p w14:paraId="3EFF2837" w14:textId="77777777" w:rsidR="00272CEA" w:rsidRPr="00FA11E6" w:rsidRDefault="00272CEA">
            <w:pPr>
              <w:spacing w:after="160" w:line="259" w:lineRule="auto"/>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vAlign w:val="center"/>
          </w:tcPr>
          <w:p w14:paraId="5DB68DD6" w14:textId="77777777" w:rsidR="00272CEA" w:rsidRPr="00FA11E6" w:rsidRDefault="00272CEA">
            <w:pPr>
              <w:spacing w:after="160" w:line="259" w:lineRule="auto"/>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shd w:val="clear" w:color="auto" w:fill="DBE5F1"/>
            <w:vAlign w:val="center"/>
          </w:tcPr>
          <w:p w14:paraId="3F6C2C0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33E0CD0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52253A09"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79305E95"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4FA968DF"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31291ED6"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1190B9D5"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7835DBCB"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453DFC86"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760D6B3B"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7BD7AC5E"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shd w:val="clear" w:color="auto" w:fill="DBE5F1"/>
            <w:vAlign w:val="center"/>
          </w:tcPr>
          <w:p w14:paraId="1BFC8EC2"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shd w:val="clear" w:color="auto" w:fill="DBE5F1"/>
            <w:vAlign w:val="center"/>
          </w:tcPr>
          <w:p w14:paraId="42FD5EA6"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0D24ECA9"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5C97C784"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shd w:val="clear" w:color="auto" w:fill="DBE5F1"/>
            <w:vAlign w:val="center"/>
          </w:tcPr>
          <w:p w14:paraId="45CDEEAA"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vAlign w:val="center"/>
          </w:tcPr>
          <w:p w14:paraId="0849D630"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1F76E2C5" w14:textId="656DA313" w:rsidR="00272CEA" w:rsidRPr="00FA11E6" w:rsidRDefault="00272CEA">
            <w:pPr>
              <w:ind w:left="151"/>
              <w:jc w:val="center"/>
              <w:rPr>
                <w:rFonts w:cstheme="minorHAnsi"/>
              </w:rPr>
            </w:pPr>
            <w:r>
              <w:rPr>
                <w:rFonts w:cstheme="minorHAnsi"/>
              </w:rPr>
              <w:t>X</w:t>
            </w:r>
          </w:p>
        </w:tc>
      </w:tr>
      <w:tr w:rsidR="00272CEA" w:rsidRPr="00FA11E6" w14:paraId="39D4C75D" w14:textId="2EE67463"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vAlign w:val="center"/>
          </w:tcPr>
          <w:p w14:paraId="15F648A3" w14:textId="77777777" w:rsidR="00272CEA" w:rsidRPr="00FA11E6" w:rsidRDefault="00272CEA">
            <w:pPr>
              <w:spacing w:line="259" w:lineRule="auto"/>
              <w:ind w:left="79"/>
              <w:jc w:val="center"/>
              <w:rPr>
                <w:rFonts w:cstheme="minorHAnsi"/>
              </w:rPr>
            </w:pPr>
            <w:r w:rsidRPr="00FA11E6">
              <w:rPr>
                <w:rFonts w:cstheme="minorHAnsi"/>
                <w:b/>
              </w:rPr>
              <w:t>Virginia</w:t>
            </w:r>
          </w:p>
        </w:tc>
        <w:tc>
          <w:tcPr>
            <w:tcW w:w="792" w:type="dxa"/>
            <w:tcBorders>
              <w:top w:val="single" w:sz="4" w:space="0" w:color="auto"/>
              <w:left w:val="single" w:sz="4" w:space="0" w:color="auto"/>
              <w:bottom w:val="single" w:sz="4" w:space="0" w:color="auto"/>
              <w:right w:val="single" w:sz="4" w:space="0" w:color="auto"/>
            </w:tcBorders>
            <w:vAlign w:val="center"/>
          </w:tcPr>
          <w:p w14:paraId="244D55A8" w14:textId="77777777" w:rsidR="00272CEA" w:rsidRPr="00FA11E6" w:rsidRDefault="00272CEA">
            <w:pPr>
              <w:spacing w:line="259" w:lineRule="auto"/>
              <w:ind w:left="286"/>
              <w:jc w:val="center"/>
              <w:rPr>
                <w:rFonts w:cstheme="minorHAnsi"/>
              </w:rPr>
            </w:pPr>
            <w:r w:rsidRPr="00FA11E6">
              <w:rPr>
                <w:rFonts w:cstheme="minorHAnsi"/>
              </w:rPr>
              <w:t>X</w:t>
            </w:r>
          </w:p>
        </w:tc>
        <w:tc>
          <w:tcPr>
            <w:tcW w:w="665" w:type="dxa"/>
            <w:tcBorders>
              <w:top w:val="single" w:sz="4" w:space="0" w:color="auto"/>
              <w:left w:val="single" w:sz="4" w:space="0" w:color="auto"/>
              <w:bottom w:val="single" w:sz="4" w:space="0" w:color="auto"/>
              <w:right w:val="single" w:sz="4" w:space="0" w:color="auto"/>
            </w:tcBorders>
            <w:vAlign w:val="center"/>
          </w:tcPr>
          <w:p w14:paraId="45DBC999" w14:textId="77777777" w:rsidR="00272CEA" w:rsidRPr="00FA11E6" w:rsidRDefault="00272CEA">
            <w:pPr>
              <w:spacing w:line="259" w:lineRule="auto"/>
              <w:ind w:left="151"/>
              <w:jc w:val="center"/>
              <w:rPr>
                <w:rFonts w:cstheme="minorHAnsi"/>
              </w:rPr>
            </w:pPr>
            <w:r w:rsidRPr="00FA11E6">
              <w:rPr>
                <w:rFonts w:cstheme="minorHAnsi"/>
              </w:rPr>
              <w:t>X</w:t>
            </w:r>
          </w:p>
        </w:tc>
        <w:tc>
          <w:tcPr>
            <w:tcW w:w="663" w:type="dxa"/>
            <w:tcBorders>
              <w:top w:val="single" w:sz="4" w:space="0" w:color="auto"/>
              <w:left w:val="single" w:sz="4" w:space="0" w:color="auto"/>
              <w:bottom w:val="single" w:sz="4" w:space="0" w:color="auto"/>
              <w:right w:val="single" w:sz="4" w:space="0" w:color="auto"/>
            </w:tcBorders>
            <w:vAlign w:val="center"/>
          </w:tcPr>
          <w:p w14:paraId="1BD1DBEF"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5CEF222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5CFD6909"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00B373B0"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7F69CC40"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18CD9EA0"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vAlign w:val="center"/>
          </w:tcPr>
          <w:p w14:paraId="234B2A6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15A5A54E"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0EC3618E"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78822B3F"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vAlign w:val="center"/>
          </w:tcPr>
          <w:p w14:paraId="34C2059A"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vAlign w:val="center"/>
          </w:tcPr>
          <w:p w14:paraId="125DA636"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vAlign w:val="center"/>
          </w:tcPr>
          <w:p w14:paraId="2DBE211D"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vAlign w:val="center"/>
          </w:tcPr>
          <w:p w14:paraId="7209118D"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vAlign w:val="center"/>
          </w:tcPr>
          <w:p w14:paraId="60F33B04"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vAlign w:val="center"/>
          </w:tcPr>
          <w:p w14:paraId="6E2BFEC3"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vAlign w:val="center"/>
          </w:tcPr>
          <w:p w14:paraId="28D977C7"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tcPr>
          <w:p w14:paraId="5A0BC51E" w14:textId="3A160431" w:rsidR="00272CEA" w:rsidRPr="00FA11E6" w:rsidRDefault="00272CEA">
            <w:pPr>
              <w:ind w:left="151"/>
              <w:jc w:val="center"/>
              <w:rPr>
                <w:rFonts w:cstheme="minorHAnsi"/>
              </w:rPr>
            </w:pPr>
            <w:r>
              <w:rPr>
                <w:rFonts w:cstheme="minorHAnsi"/>
              </w:rPr>
              <w:t>X</w:t>
            </w:r>
          </w:p>
        </w:tc>
      </w:tr>
      <w:tr w:rsidR="00272CEA" w:rsidRPr="00FA11E6" w14:paraId="7BA8353E" w14:textId="1095F0DC"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vAlign w:val="center"/>
          </w:tcPr>
          <w:p w14:paraId="32F10BDC" w14:textId="77777777" w:rsidR="00272CEA" w:rsidRPr="00FA11E6" w:rsidRDefault="00272CEA">
            <w:pPr>
              <w:spacing w:line="259" w:lineRule="auto"/>
              <w:ind w:left="78"/>
              <w:jc w:val="center"/>
              <w:rPr>
                <w:rFonts w:cstheme="minorHAnsi"/>
              </w:rPr>
            </w:pPr>
            <w:r w:rsidRPr="00FA11E6">
              <w:rPr>
                <w:rFonts w:cstheme="minorHAnsi"/>
                <w:b/>
              </w:rPr>
              <w:t>Washington</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center"/>
          </w:tcPr>
          <w:p w14:paraId="6460BEED"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vAlign w:val="center"/>
          </w:tcPr>
          <w:p w14:paraId="6E89794A" w14:textId="77777777" w:rsidR="00272CEA" w:rsidRPr="00FA11E6" w:rsidRDefault="00272CEA">
            <w:pPr>
              <w:spacing w:line="259" w:lineRule="auto"/>
              <w:ind w:left="202"/>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shd w:val="clear" w:color="auto" w:fill="DBE5F1"/>
            <w:vAlign w:val="center"/>
          </w:tcPr>
          <w:p w14:paraId="2AFEFB01"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12F0173A"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1FB7D8F3"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6B0AA3B0"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123686BC"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50DB8E12" w14:textId="77777777" w:rsidR="00272CEA" w:rsidRPr="00FA11E6" w:rsidRDefault="00272CEA">
            <w:pPr>
              <w:spacing w:line="259" w:lineRule="auto"/>
              <w:ind w:left="202"/>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11E63616"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47B5B2E6"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209CF148"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3FE114D3" w14:textId="77777777" w:rsidR="00272CEA" w:rsidRPr="00FA11E6" w:rsidRDefault="00272CEA">
            <w:pPr>
              <w:spacing w:line="259" w:lineRule="auto"/>
              <w:ind w:left="202"/>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38E8A8F0" w14:textId="77777777" w:rsidR="00272CEA" w:rsidRPr="00FA11E6" w:rsidRDefault="00272CEA">
            <w:pPr>
              <w:spacing w:line="259" w:lineRule="auto"/>
              <w:ind w:left="202"/>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shd w:val="clear" w:color="auto" w:fill="DBE5F1"/>
            <w:vAlign w:val="center"/>
          </w:tcPr>
          <w:p w14:paraId="50A5C133" w14:textId="5535ED88" w:rsidR="00272CEA" w:rsidRPr="00FA11E6" w:rsidRDefault="00272CEA">
            <w:pPr>
              <w:spacing w:line="259" w:lineRule="auto"/>
              <w:ind w:left="120"/>
              <w:jc w:val="center"/>
              <w:rPr>
                <w:rFonts w:cstheme="minorHAnsi"/>
              </w:rPr>
            </w:pPr>
            <w:r w:rsidRPr="00FA11E6">
              <w:rPr>
                <w:rFonts w:cstheme="minorHAnsi"/>
              </w:rPr>
              <w:t>X</w:t>
            </w:r>
            <w:r w:rsidR="00E352B6">
              <w:rPr>
                <w:rFonts w:cstheme="minorHAnsi"/>
                <w:vertAlign w:val="superscript"/>
              </w:rPr>
              <w:t>u</w:t>
            </w:r>
          </w:p>
        </w:tc>
        <w:tc>
          <w:tcPr>
            <w:tcW w:w="754" w:type="dxa"/>
            <w:tcBorders>
              <w:top w:val="single" w:sz="4" w:space="0" w:color="auto"/>
              <w:left w:val="single" w:sz="4" w:space="0" w:color="auto"/>
              <w:bottom w:val="single" w:sz="4" w:space="0" w:color="auto"/>
              <w:right w:val="single" w:sz="4" w:space="0" w:color="auto"/>
            </w:tcBorders>
            <w:shd w:val="clear" w:color="auto" w:fill="DBE5F1"/>
            <w:vAlign w:val="center"/>
          </w:tcPr>
          <w:p w14:paraId="01F19C58" w14:textId="6EBF2C1E" w:rsidR="00272CEA" w:rsidRPr="00FA11E6" w:rsidRDefault="00272CEA">
            <w:pPr>
              <w:spacing w:line="259" w:lineRule="auto"/>
              <w:ind w:left="218"/>
              <w:jc w:val="center"/>
              <w:rPr>
                <w:rFonts w:cstheme="minorHAnsi"/>
              </w:rPr>
            </w:pPr>
            <w:r w:rsidRPr="00FA11E6">
              <w:rPr>
                <w:rFonts w:cstheme="minorHAnsi"/>
              </w:rPr>
              <w:t>X</w:t>
            </w:r>
            <w:r w:rsidR="00E352B6">
              <w:rPr>
                <w:rFonts w:cstheme="minorHAnsi"/>
                <w:vertAlign w:val="superscript"/>
              </w:rPr>
              <w:t>v</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2D079524"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16F15043"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shd w:val="clear" w:color="auto" w:fill="DBE5F1"/>
            <w:vAlign w:val="center"/>
          </w:tcPr>
          <w:p w14:paraId="42A0DE13"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vAlign w:val="center"/>
          </w:tcPr>
          <w:p w14:paraId="30746089"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6345DD0B" w14:textId="79ABA20A" w:rsidR="00272CEA" w:rsidRPr="00FA11E6" w:rsidRDefault="00272CEA">
            <w:pPr>
              <w:ind w:left="151"/>
              <w:jc w:val="center"/>
              <w:rPr>
                <w:rFonts w:cstheme="minorHAnsi"/>
              </w:rPr>
            </w:pPr>
            <w:r>
              <w:rPr>
                <w:rFonts w:cstheme="minorHAnsi"/>
              </w:rPr>
              <w:t>X</w:t>
            </w:r>
          </w:p>
        </w:tc>
      </w:tr>
      <w:tr w:rsidR="00272CEA" w:rsidRPr="00FA11E6" w14:paraId="1AD53478" w14:textId="0A3DE6E3" w:rsidTr="00272CEA">
        <w:trPr>
          <w:trHeight w:val="406"/>
          <w:jc w:val="center"/>
        </w:trPr>
        <w:tc>
          <w:tcPr>
            <w:tcW w:w="1775" w:type="dxa"/>
            <w:tcBorders>
              <w:top w:val="single" w:sz="4" w:space="0" w:color="auto"/>
              <w:left w:val="single" w:sz="4" w:space="0" w:color="auto"/>
              <w:bottom w:val="single" w:sz="4" w:space="0" w:color="auto"/>
              <w:right w:val="single" w:sz="4" w:space="0" w:color="auto"/>
            </w:tcBorders>
            <w:vAlign w:val="center"/>
          </w:tcPr>
          <w:p w14:paraId="7F0F84AE" w14:textId="77777777" w:rsidR="00272CEA" w:rsidRPr="00FA11E6" w:rsidRDefault="00272CEA">
            <w:pPr>
              <w:spacing w:line="259" w:lineRule="auto"/>
              <w:ind w:left="79"/>
              <w:jc w:val="center"/>
              <w:rPr>
                <w:rFonts w:cstheme="minorHAnsi"/>
              </w:rPr>
            </w:pPr>
            <w:r w:rsidRPr="00FA11E6">
              <w:rPr>
                <w:rFonts w:cstheme="minorHAnsi"/>
                <w:b/>
              </w:rPr>
              <w:lastRenderedPageBreak/>
              <w:t>West Virginia</w:t>
            </w:r>
          </w:p>
        </w:tc>
        <w:tc>
          <w:tcPr>
            <w:tcW w:w="792" w:type="dxa"/>
            <w:tcBorders>
              <w:top w:val="single" w:sz="4" w:space="0" w:color="auto"/>
              <w:left w:val="single" w:sz="4" w:space="0" w:color="auto"/>
              <w:bottom w:val="single" w:sz="4" w:space="0" w:color="auto"/>
              <w:right w:val="single" w:sz="4" w:space="0" w:color="auto"/>
            </w:tcBorders>
            <w:vAlign w:val="center"/>
          </w:tcPr>
          <w:p w14:paraId="1161FC7A"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vAlign w:val="center"/>
          </w:tcPr>
          <w:p w14:paraId="771F9222" w14:textId="77777777" w:rsidR="00272CEA" w:rsidRPr="00FA11E6" w:rsidRDefault="00272CEA">
            <w:pPr>
              <w:spacing w:after="160" w:line="259" w:lineRule="auto"/>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vAlign w:val="center"/>
          </w:tcPr>
          <w:p w14:paraId="11361CF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6400DCF5"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10297E92"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22E9592B"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6D0E8DF3"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6268A07B"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vAlign w:val="center"/>
          </w:tcPr>
          <w:p w14:paraId="62E17C9A"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7F760BB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6EAB66C8"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4092ECA2"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5F8CE4EE" w14:textId="77777777" w:rsidR="00272CEA" w:rsidRPr="00FA11E6" w:rsidRDefault="00272CEA">
            <w:pPr>
              <w:spacing w:after="160" w:line="259" w:lineRule="auto"/>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vAlign w:val="center"/>
          </w:tcPr>
          <w:p w14:paraId="3B3775BF" w14:textId="77777777" w:rsidR="00272CEA" w:rsidRPr="00FA11E6" w:rsidRDefault="00272CEA">
            <w:pPr>
              <w:spacing w:after="160" w:line="259" w:lineRule="auto"/>
              <w:jc w:val="center"/>
              <w:rPr>
                <w:rFonts w:cstheme="minorHAnsi"/>
              </w:rPr>
            </w:pPr>
          </w:p>
        </w:tc>
        <w:tc>
          <w:tcPr>
            <w:tcW w:w="754" w:type="dxa"/>
            <w:tcBorders>
              <w:top w:val="single" w:sz="4" w:space="0" w:color="auto"/>
              <w:left w:val="single" w:sz="4" w:space="0" w:color="auto"/>
              <w:bottom w:val="single" w:sz="4" w:space="0" w:color="auto"/>
              <w:right w:val="single" w:sz="4" w:space="0" w:color="auto"/>
            </w:tcBorders>
            <w:vAlign w:val="center"/>
          </w:tcPr>
          <w:p w14:paraId="59AD00D1"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vAlign w:val="center"/>
          </w:tcPr>
          <w:p w14:paraId="5D05495C"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vAlign w:val="center"/>
          </w:tcPr>
          <w:p w14:paraId="2EDC3CCB"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vAlign w:val="center"/>
          </w:tcPr>
          <w:p w14:paraId="52150093"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vAlign w:val="center"/>
          </w:tcPr>
          <w:p w14:paraId="0AC3F686"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vAlign w:val="center"/>
          </w:tcPr>
          <w:p w14:paraId="03CF378F" w14:textId="48745C75" w:rsidR="00272CEA" w:rsidRPr="00FA11E6" w:rsidRDefault="00272CEA">
            <w:pPr>
              <w:ind w:left="151"/>
              <w:jc w:val="center"/>
              <w:rPr>
                <w:rFonts w:cstheme="minorHAnsi"/>
              </w:rPr>
            </w:pPr>
            <w:r>
              <w:rPr>
                <w:rFonts w:cstheme="minorHAnsi"/>
              </w:rPr>
              <w:t>X</w:t>
            </w:r>
          </w:p>
        </w:tc>
      </w:tr>
      <w:tr w:rsidR="00272CEA" w:rsidRPr="00FA11E6" w14:paraId="3F89F7CC" w14:textId="3F93190E"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vAlign w:val="center"/>
          </w:tcPr>
          <w:p w14:paraId="004AA582" w14:textId="77777777" w:rsidR="00272CEA" w:rsidRPr="00FA11E6" w:rsidRDefault="00272CEA">
            <w:pPr>
              <w:spacing w:line="259" w:lineRule="auto"/>
              <w:ind w:left="78"/>
              <w:jc w:val="center"/>
              <w:rPr>
                <w:rFonts w:cstheme="minorHAnsi"/>
              </w:rPr>
            </w:pPr>
            <w:r w:rsidRPr="00FA11E6">
              <w:rPr>
                <w:rFonts w:cstheme="minorHAnsi"/>
                <w:b/>
              </w:rPr>
              <w:t>Wisconsin</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center"/>
          </w:tcPr>
          <w:p w14:paraId="4ABC0B65" w14:textId="77777777" w:rsidR="00272CEA" w:rsidRPr="00FA11E6" w:rsidRDefault="00272CEA">
            <w:pPr>
              <w:spacing w:line="259" w:lineRule="auto"/>
              <w:ind w:right="7"/>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shd w:val="clear" w:color="auto" w:fill="DBE5F1"/>
            <w:vAlign w:val="center"/>
          </w:tcPr>
          <w:p w14:paraId="2B0E111D" w14:textId="77777777" w:rsidR="00272CEA" w:rsidRPr="00FA11E6" w:rsidRDefault="00272CEA">
            <w:pPr>
              <w:spacing w:line="259" w:lineRule="auto"/>
              <w:ind w:left="151"/>
              <w:jc w:val="center"/>
              <w:rPr>
                <w:rFonts w:cstheme="minorHAnsi"/>
              </w:rPr>
            </w:pPr>
            <w:r w:rsidRPr="00FA11E6">
              <w:rPr>
                <w:rFonts w:cstheme="minorHAnsi"/>
              </w:rPr>
              <w:t>X</w:t>
            </w:r>
          </w:p>
        </w:tc>
        <w:tc>
          <w:tcPr>
            <w:tcW w:w="663" w:type="dxa"/>
            <w:tcBorders>
              <w:top w:val="single" w:sz="4" w:space="0" w:color="auto"/>
              <w:left w:val="single" w:sz="4" w:space="0" w:color="auto"/>
              <w:bottom w:val="single" w:sz="4" w:space="0" w:color="auto"/>
              <w:right w:val="single" w:sz="4" w:space="0" w:color="auto"/>
            </w:tcBorders>
            <w:shd w:val="clear" w:color="auto" w:fill="DBE5F1"/>
            <w:vAlign w:val="center"/>
          </w:tcPr>
          <w:p w14:paraId="55B34B38"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5A597A56"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35B70AA9"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4A20D1EE"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68227DD0"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0E41730D"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7FE76F11"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6C9CEBF7"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5B154842"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5A81EA9C" w14:textId="77777777" w:rsidR="00272CEA" w:rsidRPr="00FA11E6" w:rsidRDefault="00272CEA">
            <w:pPr>
              <w:spacing w:line="259" w:lineRule="auto"/>
              <w:ind w:left="151"/>
              <w:jc w:val="center"/>
              <w:rPr>
                <w:rFonts w:cstheme="minorHAnsi"/>
              </w:rPr>
            </w:pPr>
            <w:r w:rsidRPr="00FA11E6">
              <w:rPr>
                <w:rFonts w:cstheme="minorHAnsi"/>
              </w:rPr>
              <w:t>X</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45124C52" w14:textId="77777777" w:rsidR="00272CEA" w:rsidRPr="00FA11E6" w:rsidRDefault="00272CEA">
            <w:pPr>
              <w:spacing w:line="259" w:lineRule="auto"/>
              <w:ind w:left="151"/>
              <w:jc w:val="center"/>
              <w:rPr>
                <w:rFonts w:cstheme="minorHAnsi"/>
              </w:rPr>
            </w:pPr>
            <w:r w:rsidRPr="00FA11E6">
              <w:rPr>
                <w:rFonts w:cstheme="minorHAnsi"/>
              </w:rPr>
              <w:t>X</w:t>
            </w:r>
          </w:p>
        </w:tc>
        <w:tc>
          <w:tcPr>
            <w:tcW w:w="574" w:type="dxa"/>
            <w:tcBorders>
              <w:top w:val="single" w:sz="4" w:space="0" w:color="auto"/>
              <w:left w:val="single" w:sz="4" w:space="0" w:color="auto"/>
              <w:bottom w:val="single" w:sz="4" w:space="0" w:color="auto"/>
              <w:right w:val="single" w:sz="4" w:space="0" w:color="auto"/>
            </w:tcBorders>
            <w:shd w:val="clear" w:color="auto" w:fill="DBE5F1"/>
            <w:vAlign w:val="center"/>
          </w:tcPr>
          <w:p w14:paraId="6A06C3F9" w14:textId="77777777" w:rsidR="00272CEA" w:rsidRPr="00FA11E6" w:rsidRDefault="00272CEA">
            <w:pPr>
              <w:spacing w:line="259" w:lineRule="auto"/>
              <w:ind w:left="151"/>
              <w:jc w:val="center"/>
              <w:rPr>
                <w:rFonts w:cstheme="minorHAnsi"/>
              </w:rPr>
            </w:pPr>
            <w:r w:rsidRPr="00FA11E6">
              <w:rPr>
                <w:rFonts w:cstheme="minorHAnsi"/>
              </w:rPr>
              <w:t>X</w:t>
            </w:r>
          </w:p>
        </w:tc>
        <w:tc>
          <w:tcPr>
            <w:tcW w:w="754" w:type="dxa"/>
            <w:tcBorders>
              <w:top w:val="single" w:sz="4" w:space="0" w:color="auto"/>
              <w:left w:val="single" w:sz="4" w:space="0" w:color="auto"/>
              <w:bottom w:val="single" w:sz="4" w:space="0" w:color="auto"/>
              <w:right w:val="single" w:sz="4" w:space="0" w:color="auto"/>
            </w:tcBorders>
            <w:shd w:val="clear" w:color="auto" w:fill="DBE5F1"/>
            <w:vAlign w:val="center"/>
          </w:tcPr>
          <w:p w14:paraId="20990DA9" w14:textId="77777777" w:rsidR="00272CEA" w:rsidRPr="00FA11E6" w:rsidRDefault="00272CEA">
            <w:pPr>
              <w:spacing w:line="259" w:lineRule="auto"/>
              <w:ind w:left="250"/>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2AADDCF2" w14:textId="77777777" w:rsidR="00272CEA" w:rsidRPr="00FA11E6" w:rsidRDefault="00272CEA">
            <w:pPr>
              <w:spacing w:line="259" w:lineRule="auto"/>
              <w:ind w:left="151"/>
              <w:jc w:val="center"/>
              <w:rPr>
                <w:rFonts w:cstheme="minorHAnsi"/>
              </w:rPr>
            </w:pPr>
            <w:r w:rsidRPr="00FA11E6">
              <w:rPr>
                <w:rFonts w:cstheme="minorHAnsi"/>
              </w:rPr>
              <w:t>X</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6B01ED81"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shd w:val="clear" w:color="auto" w:fill="DBE5F1"/>
            <w:vAlign w:val="center"/>
          </w:tcPr>
          <w:p w14:paraId="4401538B"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vAlign w:val="center"/>
          </w:tcPr>
          <w:p w14:paraId="01EEC1B5"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shd w:val="clear" w:color="auto" w:fill="DBE5F1"/>
            <w:vAlign w:val="center"/>
          </w:tcPr>
          <w:p w14:paraId="0934F918" w14:textId="330BD40A" w:rsidR="00272CEA" w:rsidRPr="00FA11E6" w:rsidRDefault="00272CEA">
            <w:pPr>
              <w:ind w:left="151"/>
              <w:jc w:val="center"/>
              <w:rPr>
                <w:rFonts w:cstheme="minorHAnsi"/>
              </w:rPr>
            </w:pPr>
            <w:r>
              <w:rPr>
                <w:rFonts w:cstheme="minorHAnsi"/>
              </w:rPr>
              <w:t>X</w:t>
            </w:r>
          </w:p>
        </w:tc>
      </w:tr>
      <w:tr w:rsidR="00272CEA" w:rsidRPr="00FA11E6" w14:paraId="0324281F" w14:textId="5044BA60" w:rsidTr="00272CEA">
        <w:trPr>
          <w:trHeight w:val="288"/>
          <w:jc w:val="center"/>
        </w:trPr>
        <w:tc>
          <w:tcPr>
            <w:tcW w:w="1775" w:type="dxa"/>
            <w:tcBorders>
              <w:top w:val="single" w:sz="4" w:space="0" w:color="auto"/>
              <w:left w:val="single" w:sz="4" w:space="0" w:color="auto"/>
              <w:bottom w:val="single" w:sz="4" w:space="0" w:color="auto"/>
              <w:right w:val="single" w:sz="4" w:space="0" w:color="auto"/>
            </w:tcBorders>
            <w:vAlign w:val="center"/>
          </w:tcPr>
          <w:p w14:paraId="2AF42C0C" w14:textId="77777777" w:rsidR="00272CEA" w:rsidRPr="00FA11E6" w:rsidRDefault="00272CEA">
            <w:pPr>
              <w:spacing w:line="259" w:lineRule="auto"/>
              <w:ind w:left="79"/>
              <w:jc w:val="center"/>
              <w:rPr>
                <w:rFonts w:cstheme="minorHAnsi"/>
              </w:rPr>
            </w:pPr>
            <w:r w:rsidRPr="00FA11E6">
              <w:rPr>
                <w:rFonts w:cstheme="minorHAnsi"/>
                <w:b/>
              </w:rPr>
              <w:t>Wyoming</w:t>
            </w:r>
          </w:p>
        </w:tc>
        <w:tc>
          <w:tcPr>
            <w:tcW w:w="792" w:type="dxa"/>
            <w:tcBorders>
              <w:top w:val="single" w:sz="4" w:space="0" w:color="auto"/>
              <w:left w:val="single" w:sz="4" w:space="0" w:color="auto"/>
              <w:bottom w:val="single" w:sz="4" w:space="0" w:color="auto"/>
              <w:right w:val="single" w:sz="4" w:space="0" w:color="auto"/>
            </w:tcBorders>
            <w:vAlign w:val="center"/>
          </w:tcPr>
          <w:p w14:paraId="744A9828" w14:textId="77777777" w:rsidR="00272CEA" w:rsidRPr="00FA11E6" w:rsidRDefault="00272CEA">
            <w:pPr>
              <w:spacing w:after="160" w:line="259" w:lineRule="auto"/>
              <w:jc w:val="center"/>
              <w:rPr>
                <w:rFonts w:cstheme="minorHAnsi"/>
              </w:rPr>
            </w:pPr>
          </w:p>
        </w:tc>
        <w:tc>
          <w:tcPr>
            <w:tcW w:w="665" w:type="dxa"/>
            <w:tcBorders>
              <w:top w:val="single" w:sz="4" w:space="0" w:color="auto"/>
              <w:left w:val="single" w:sz="4" w:space="0" w:color="auto"/>
              <w:bottom w:val="single" w:sz="4" w:space="0" w:color="auto"/>
              <w:right w:val="single" w:sz="4" w:space="0" w:color="auto"/>
            </w:tcBorders>
            <w:vAlign w:val="center"/>
          </w:tcPr>
          <w:p w14:paraId="6CBC2187" w14:textId="77777777" w:rsidR="00272CEA" w:rsidRPr="00FA11E6" w:rsidRDefault="00272CEA">
            <w:pPr>
              <w:spacing w:after="160" w:line="259" w:lineRule="auto"/>
              <w:jc w:val="center"/>
              <w:rPr>
                <w:rFonts w:cstheme="minorHAnsi"/>
              </w:rPr>
            </w:pPr>
          </w:p>
        </w:tc>
        <w:tc>
          <w:tcPr>
            <w:tcW w:w="663" w:type="dxa"/>
            <w:tcBorders>
              <w:top w:val="single" w:sz="4" w:space="0" w:color="auto"/>
              <w:left w:val="single" w:sz="4" w:space="0" w:color="auto"/>
              <w:bottom w:val="single" w:sz="4" w:space="0" w:color="auto"/>
              <w:right w:val="single" w:sz="4" w:space="0" w:color="auto"/>
            </w:tcBorders>
            <w:vAlign w:val="center"/>
          </w:tcPr>
          <w:p w14:paraId="085F2092"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4471438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483763C2"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0FFAF6A6"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29D50ABC"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6D098C43"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vAlign w:val="center"/>
          </w:tcPr>
          <w:p w14:paraId="2256C88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7656882D"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70B31098"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209086F0" w14:textId="77777777" w:rsidR="00272CEA" w:rsidRPr="00FA11E6" w:rsidRDefault="00272CEA">
            <w:pPr>
              <w:spacing w:after="160" w:line="259" w:lineRule="auto"/>
              <w:jc w:val="center"/>
              <w:rPr>
                <w:rFonts w:cstheme="minorHAnsi"/>
              </w:rPr>
            </w:pPr>
          </w:p>
        </w:tc>
        <w:tc>
          <w:tcPr>
            <w:tcW w:w="666" w:type="dxa"/>
            <w:tcBorders>
              <w:top w:val="single" w:sz="4" w:space="0" w:color="auto"/>
              <w:left w:val="single" w:sz="4" w:space="0" w:color="auto"/>
              <w:bottom w:val="single" w:sz="4" w:space="0" w:color="auto"/>
              <w:right w:val="single" w:sz="4" w:space="0" w:color="auto"/>
            </w:tcBorders>
            <w:vAlign w:val="center"/>
          </w:tcPr>
          <w:p w14:paraId="6395786E" w14:textId="77777777" w:rsidR="00272CEA" w:rsidRPr="00FA11E6" w:rsidRDefault="00272CEA">
            <w:pPr>
              <w:spacing w:after="160" w:line="259" w:lineRule="auto"/>
              <w:jc w:val="center"/>
              <w:rPr>
                <w:rFonts w:cstheme="minorHAnsi"/>
              </w:rPr>
            </w:pPr>
          </w:p>
        </w:tc>
        <w:tc>
          <w:tcPr>
            <w:tcW w:w="574" w:type="dxa"/>
            <w:tcBorders>
              <w:top w:val="single" w:sz="4" w:space="0" w:color="auto"/>
              <w:left w:val="single" w:sz="4" w:space="0" w:color="auto"/>
              <w:bottom w:val="single" w:sz="4" w:space="0" w:color="auto"/>
              <w:right w:val="single" w:sz="4" w:space="0" w:color="auto"/>
            </w:tcBorders>
            <w:vAlign w:val="center"/>
          </w:tcPr>
          <w:p w14:paraId="783A0C98" w14:textId="77777777" w:rsidR="00272CEA" w:rsidRPr="00FA11E6" w:rsidRDefault="00272CEA">
            <w:pPr>
              <w:spacing w:after="160" w:line="259" w:lineRule="auto"/>
              <w:jc w:val="center"/>
              <w:rPr>
                <w:rFonts w:cstheme="minorHAnsi"/>
              </w:rPr>
            </w:pPr>
          </w:p>
        </w:tc>
        <w:tc>
          <w:tcPr>
            <w:tcW w:w="754" w:type="dxa"/>
            <w:tcBorders>
              <w:top w:val="single" w:sz="4" w:space="0" w:color="auto"/>
              <w:left w:val="single" w:sz="4" w:space="0" w:color="auto"/>
              <w:bottom w:val="single" w:sz="4" w:space="0" w:color="auto"/>
              <w:right w:val="single" w:sz="4" w:space="0" w:color="auto"/>
            </w:tcBorders>
            <w:vAlign w:val="center"/>
          </w:tcPr>
          <w:p w14:paraId="66020DFD"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vAlign w:val="center"/>
          </w:tcPr>
          <w:p w14:paraId="77DF9CF7" w14:textId="77777777" w:rsidR="00272CEA" w:rsidRPr="00FA11E6" w:rsidRDefault="00272CEA">
            <w:pPr>
              <w:spacing w:after="160" w:line="259" w:lineRule="auto"/>
              <w:jc w:val="center"/>
              <w:rPr>
                <w:rFonts w:cstheme="minorHAnsi"/>
              </w:rPr>
            </w:pPr>
          </w:p>
        </w:tc>
        <w:tc>
          <w:tcPr>
            <w:tcW w:w="664" w:type="dxa"/>
            <w:tcBorders>
              <w:top w:val="single" w:sz="4" w:space="0" w:color="auto"/>
              <w:left w:val="single" w:sz="4" w:space="0" w:color="auto"/>
              <w:bottom w:val="single" w:sz="4" w:space="0" w:color="auto"/>
              <w:right w:val="single" w:sz="4" w:space="0" w:color="auto"/>
            </w:tcBorders>
            <w:vAlign w:val="center"/>
          </w:tcPr>
          <w:p w14:paraId="5895ABCF" w14:textId="77777777" w:rsidR="00272CEA" w:rsidRPr="00FA11E6" w:rsidRDefault="00272CEA">
            <w:pPr>
              <w:spacing w:line="259" w:lineRule="auto"/>
              <w:ind w:left="151"/>
              <w:jc w:val="center"/>
              <w:rPr>
                <w:rFonts w:cstheme="minorHAnsi"/>
              </w:rPr>
            </w:pPr>
            <w:r w:rsidRPr="00FA11E6">
              <w:rPr>
                <w:rFonts w:cstheme="minorHAnsi"/>
              </w:rPr>
              <w:t>X</w:t>
            </w:r>
          </w:p>
        </w:tc>
        <w:tc>
          <w:tcPr>
            <w:tcW w:w="657" w:type="dxa"/>
            <w:tcBorders>
              <w:top w:val="single" w:sz="4" w:space="0" w:color="auto"/>
              <w:left w:val="single" w:sz="4" w:space="0" w:color="auto"/>
              <w:bottom w:val="single" w:sz="4" w:space="0" w:color="auto"/>
              <w:right w:val="single" w:sz="4" w:space="0" w:color="auto"/>
            </w:tcBorders>
            <w:vAlign w:val="center"/>
          </w:tcPr>
          <w:p w14:paraId="00ED1C9D"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vAlign w:val="center"/>
          </w:tcPr>
          <w:p w14:paraId="236F628B" w14:textId="77777777" w:rsidR="00272CEA" w:rsidRPr="00FA11E6" w:rsidRDefault="00272CEA">
            <w:pPr>
              <w:spacing w:line="259" w:lineRule="auto"/>
              <w:ind w:left="151"/>
              <w:jc w:val="center"/>
              <w:rPr>
                <w:rFonts w:cstheme="minorHAnsi"/>
              </w:rPr>
            </w:pPr>
            <w:r w:rsidRPr="00FA11E6">
              <w:rPr>
                <w:rFonts w:cstheme="minorHAnsi"/>
              </w:rPr>
              <w:t>X</w:t>
            </w:r>
          </w:p>
        </w:tc>
        <w:tc>
          <w:tcPr>
            <w:tcW w:w="536" w:type="dxa"/>
            <w:tcBorders>
              <w:top w:val="single" w:sz="4" w:space="0" w:color="auto"/>
              <w:left w:val="single" w:sz="4" w:space="0" w:color="auto"/>
              <w:bottom w:val="single" w:sz="4" w:space="0" w:color="auto"/>
              <w:right w:val="single" w:sz="4" w:space="0" w:color="auto"/>
            </w:tcBorders>
            <w:vAlign w:val="center"/>
          </w:tcPr>
          <w:p w14:paraId="77AED89A" w14:textId="67D24DCF" w:rsidR="00272CEA" w:rsidRPr="00FA11E6" w:rsidRDefault="00272CEA">
            <w:pPr>
              <w:ind w:left="151"/>
              <w:jc w:val="center"/>
              <w:rPr>
                <w:rFonts w:cstheme="minorHAnsi"/>
              </w:rPr>
            </w:pPr>
            <w:r>
              <w:rPr>
                <w:rFonts w:cstheme="minorHAnsi"/>
              </w:rPr>
              <w:t>X</w:t>
            </w:r>
          </w:p>
        </w:tc>
      </w:tr>
      <w:tr w:rsidR="00272CEA" w:rsidRPr="00FA11E6" w14:paraId="34C0F903" w14:textId="09B88316" w:rsidTr="00272CEA">
        <w:trPr>
          <w:trHeight w:val="292"/>
          <w:jc w:val="center"/>
        </w:trPr>
        <w:tc>
          <w:tcPr>
            <w:tcW w:w="1775" w:type="dxa"/>
            <w:tcBorders>
              <w:top w:val="single" w:sz="4" w:space="0" w:color="auto"/>
              <w:left w:val="single" w:sz="4" w:space="0" w:color="auto"/>
              <w:bottom w:val="single" w:sz="4" w:space="0" w:color="auto"/>
              <w:right w:val="single" w:sz="4" w:space="0" w:color="auto"/>
            </w:tcBorders>
            <w:shd w:val="clear" w:color="auto" w:fill="DBE5F1"/>
            <w:vAlign w:val="center"/>
          </w:tcPr>
          <w:p w14:paraId="1D23E007" w14:textId="77777777" w:rsidR="00272CEA" w:rsidRPr="00FA11E6" w:rsidRDefault="00272CEA">
            <w:pPr>
              <w:spacing w:line="259" w:lineRule="auto"/>
              <w:ind w:left="82"/>
              <w:jc w:val="center"/>
              <w:rPr>
                <w:rFonts w:cstheme="minorHAnsi"/>
              </w:rPr>
            </w:pPr>
            <w:r w:rsidRPr="00FA11E6">
              <w:rPr>
                <w:rFonts w:cstheme="minorHAnsi"/>
                <w:b/>
              </w:rPr>
              <w:t>TOTAL</w:t>
            </w:r>
          </w:p>
        </w:tc>
        <w:tc>
          <w:tcPr>
            <w:tcW w:w="792" w:type="dxa"/>
            <w:tcBorders>
              <w:top w:val="single" w:sz="4" w:space="0" w:color="auto"/>
              <w:left w:val="single" w:sz="4" w:space="0" w:color="auto"/>
              <w:bottom w:val="single" w:sz="4" w:space="0" w:color="auto"/>
              <w:right w:val="single" w:sz="4" w:space="0" w:color="auto"/>
            </w:tcBorders>
            <w:shd w:val="clear" w:color="auto" w:fill="DBE5F1"/>
            <w:vAlign w:val="center"/>
          </w:tcPr>
          <w:p w14:paraId="04563591" w14:textId="77777777" w:rsidR="00272CEA" w:rsidRPr="00FA11E6" w:rsidRDefault="00272CEA">
            <w:pPr>
              <w:spacing w:line="259" w:lineRule="auto"/>
              <w:ind w:left="286"/>
              <w:jc w:val="center"/>
              <w:rPr>
                <w:rFonts w:cstheme="minorHAnsi"/>
              </w:rPr>
            </w:pPr>
            <w:r w:rsidRPr="00FA11E6">
              <w:rPr>
                <w:rFonts w:cstheme="minorHAnsi"/>
                <w:b/>
              </w:rPr>
              <w:t>7</w:t>
            </w:r>
          </w:p>
        </w:tc>
        <w:tc>
          <w:tcPr>
            <w:tcW w:w="665" w:type="dxa"/>
            <w:tcBorders>
              <w:top w:val="single" w:sz="4" w:space="0" w:color="auto"/>
              <w:left w:val="single" w:sz="4" w:space="0" w:color="auto"/>
              <w:bottom w:val="single" w:sz="4" w:space="0" w:color="auto"/>
              <w:right w:val="single" w:sz="4" w:space="0" w:color="auto"/>
            </w:tcBorders>
            <w:shd w:val="clear" w:color="auto" w:fill="DBE5F1"/>
            <w:vAlign w:val="center"/>
          </w:tcPr>
          <w:p w14:paraId="7A51B34F" w14:textId="77777777" w:rsidR="00272CEA" w:rsidRPr="00FA11E6" w:rsidRDefault="00272CEA">
            <w:pPr>
              <w:spacing w:line="259" w:lineRule="auto"/>
              <w:ind w:left="101"/>
              <w:jc w:val="center"/>
              <w:rPr>
                <w:rFonts w:cstheme="minorHAnsi"/>
              </w:rPr>
            </w:pPr>
            <w:r w:rsidRPr="00FA11E6">
              <w:rPr>
                <w:rFonts w:cstheme="minorHAnsi"/>
                <w:b/>
              </w:rPr>
              <w:t>13</w:t>
            </w:r>
          </w:p>
        </w:tc>
        <w:tc>
          <w:tcPr>
            <w:tcW w:w="663" w:type="dxa"/>
            <w:tcBorders>
              <w:top w:val="single" w:sz="4" w:space="0" w:color="auto"/>
              <w:left w:val="single" w:sz="4" w:space="0" w:color="auto"/>
              <w:bottom w:val="single" w:sz="4" w:space="0" w:color="auto"/>
              <w:right w:val="single" w:sz="4" w:space="0" w:color="auto"/>
            </w:tcBorders>
            <w:shd w:val="clear" w:color="auto" w:fill="DBE5F1"/>
            <w:vAlign w:val="center"/>
          </w:tcPr>
          <w:p w14:paraId="2B58C5AA" w14:textId="77777777" w:rsidR="00272CEA" w:rsidRPr="00FA11E6" w:rsidRDefault="00272CEA">
            <w:pPr>
              <w:spacing w:line="259" w:lineRule="auto"/>
              <w:ind w:left="101"/>
              <w:jc w:val="center"/>
              <w:rPr>
                <w:rFonts w:cstheme="minorHAnsi"/>
              </w:rPr>
            </w:pPr>
            <w:r w:rsidRPr="00FA11E6">
              <w:rPr>
                <w:rFonts w:cstheme="minorHAnsi"/>
                <w:b/>
              </w:rPr>
              <w:t>16</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07A3D278" w14:textId="77777777" w:rsidR="00272CEA" w:rsidRPr="00FA11E6" w:rsidRDefault="00272CEA">
            <w:pPr>
              <w:spacing w:line="259" w:lineRule="auto"/>
              <w:ind w:left="101"/>
              <w:jc w:val="center"/>
              <w:rPr>
                <w:rFonts w:cstheme="minorHAnsi"/>
              </w:rPr>
            </w:pPr>
            <w:r w:rsidRPr="00FA11E6">
              <w:rPr>
                <w:rFonts w:cstheme="minorHAnsi"/>
                <w:b/>
              </w:rPr>
              <w:t>16</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32CDF28D" w14:textId="77777777" w:rsidR="00272CEA" w:rsidRPr="00FA11E6" w:rsidRDefault="00272CEA">
            <w:pPr>
              <w:spacing w:line="259" w:lineRule="auto"/>
              <w:ind w:left="101"/>
              <w:jc w:val="center"/>
              <w:rPr>
                <w:rFonts w:cstheme="minorHAnsi"/>
              </w:rPr>
            </w:pPr>
            <w:r w:rsidRPr="00FA11E6">
              <w:rPr>
                <w:rFonts w:cstheme="minorHAnsi"/>
                <w:b/>
              </w:rPr>
              <w:t>16</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21DEE477" w14:textId="77777777" w:rsidR="00272CEA" w:rsidRPr="00FA11E6" w:rsidRDefault="00272CEA">
            <w:pPr>
              <w:spacing w:line="259" w:lineRule="auto"/>
              <w:ind w:left="101"/>
              <w:jc w:val="center"/>
              <w:rPr>
                <w:rFonts w:cstheme="minorHAnsi"/>
              </w:rPr>
            </w:pPr>
            <w:r w:rsidRPr="00FA11E6">
              <w:rPr>
                <w:rFonts w:cstheme="minorHAnsi"/>
                <w:b/>
              </w:rPr>
              <w:t>16</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7EEF6984" w14:textId="77777777" w:rsidR="00272CEA" w:rsidRPr="00FA11E6" w:rsidRDefault="00272CEA">
            <w:pPr>
              <w:spacing w:line="259" w:lineRule="auto"/>
              <w:ind w:left="101"/>
              <w:jc w:val="center"/>
              <w:rPr>
                <w:rFonts w:cstheme="minorHAnsi"/>
              </w:rPr>
            </w:pPr>
            <w:r w:rsidRPr="00FA11E6">
              <w:rPr>
                <w:rFonts w:cstheme="minorHAnsi"/>
                <w:b/>
              </w:rPr>
              <w:t>16</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41AFE750" w14:textId="77777777" w:rsidR="00272CEA" w:rsidRPr="00FA11E6" w:rsidRDefault="00272CEA">
            <w:pPr>
              <w:spacing w:line="259" w:lineRule="auto"/>
              <w:ind w:left="101"/>
              <w:jc w:val="center"/>
              <w:rPr>
                <w:rFonts w:cstheme="minorHAnsi"/>
              </w:rPr>
            </w:pPr>
            <w:r w:rsidRPr="00FA11E6">
              <w:rPr>
                <w:rFonts w:cstheme="minorHAnsi"/>
                <w:b/>
              </w:rPr>
              <w:t>16</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1449B35E" w14:textId="77777777" w:rsidR="00272CEA" w:rsidRPr="00FA11E6" w:rsidRDefault="00272CEA">
            <w:pPr>
              <w:spacing w:line="259" w:lineRule="auto"/>
              <w:ind w:left="101"/>
              <w:jc w:val="center"/>
              <w:rPr>
                <w:rFonts w:cstheme="minorHAnsi"/>
              </w:rPr>
            </w:pPr>
            <w:r w:rsidRPr="00FA11E6">
              <w:rPr>
                <w:rFonts w:cstheme="minorHAnsi"/>
                <w:b/>
              </w:rPr>
              <w:t>17</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6A72E5AD" w14:textId="77777777" w:rsidR="00272CEA" w:rsidRPr="00FA11E6" w:rsidRDefault="00272CEA">
            <w:pPr>
              <w:spacing w:line="259" w:lineRule="auto"/>
              <w:ind w:left="101"/>
              <w:jc w:val="center"/>
              <w:rPr>
                <w:rFonts w:cstheme="minorHAnsi"/>
              </w:rPr>
            </w:pPr>
            <w:r w:rsidRPr="00FA11E6">
              <w:rPr>
                <w:rFonts w:cstheme="minorHAnsi"/>
                <w:b/>
              </w:rPr>
              <w:t>17</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54E21775" w14:textId="77777777" w:rsidR="00272CEA" w:rsidRPr="00FA11E6" w:rsidRDefault="00272CEA">
            <w:pPr>
              <w:spacing w:line="259" w:lineRule="auto"/>
              <w:ind w:left="101"/>
              <w:jc w:val="center"/>
              <w:rPr>
                <w:rFonts w:cstheme="minorHAnsi"/>
              </w:rPr>
            </w:pPr>
            <w:r w:rsidRPr="00FA11E6">
              <w:rPr>
                <w:rFonts w:cstheme="minorHAnsi"/>
                <w:b/>
              </w:rPr>
              <w:t>17</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00AAB5C8" w14:textId="77777777" w:rsidR="00272CEA" w:rsidRPr="00FA11E6" w:rsidRDefault="00272CEA">
            <w:pPr>
              <w:spacing w:line="259" w:lineRule="auto"/>
              <w:ind w:left="101"/>
              <w:jc w:val="center"/>
              <w:rPr>
                <w:rFonts w:cstheme="minorHAnsi"/>
              </w:rPr>
            </w:pPr>
            <w:r w:rsidRPr="00FA11E6">
              <w:rPr>
                <w:rFonts w:cstheme="minorHAnsi"/>
                <w:b/>
              </w:rPr>
              <w:t>18</w:t>
            </w:r>
          </w:p>
        </w:tc>
        <w:tc>
          <w:tcPr>
            <w:tcW w:w="666" w:type="dxa"/>
            <w:tcBorders>
              <w:top w:val="single" w:sz="4" w:space="0" w:color="auto"/>
              <w:left w:val="single" w:sz="4" w:space="0" w:color="auto"/>
              <w:bottom w:val="single" w:sz="4" w:space="0" w:color="auto"/>
              <w:right w:val="single" w:sz="4" w:space="0" w:color="auto"/>
            </w:tcBorders>
            <w:shd w:val="clear" w:color="auto" w:fill="DBE5F1"/>
            <w:vAlign w:val="center"/>
          </w:tcPr>
          <w:p w14:paraId="300C57B4" w14:textId="77777777" w:rsidR="00272CEA" w:rsidRPr="00FA11E6" w:rsidRDefault="00272CEA">
            <w:pPr>
              <w:spacing w:line="259" w:lineRule="auto"/>
              <w:ind w:left="101"/>
              <w:jc w:val="center"/>
              <w:rPr>
                <w:rFonts w:cstheme="minorHAnsi"/>
              </w:rPr>
            </w:pPr>
            <w:r w:rsidRPr="00FA11E6">
              <w:rPr>
                <w:rFonts w:cstheme="minorHAnsi"/>
                <w:b/>
              </w:rPr>
              <w:t>27</w:t>
            </w:r>
          </w:p>
        </w:tc>
        <w:tc>
          <w:tcPr>
            <w:tcW w:w="574" w:type="dxa"/>
            <w:tcBorders>
              <w:top w:val="single" w:sz="4" w:space="0" w:color="auto"/>
              <w:left w:val="single" w:sz="4" w:space="0" w:color="auto"/>
              <w:bottom w:val="single" w:sz="4" w:space="0" w:color="auto"/>
              <w:right w:val="single" w:sz="4" w:space="0" w:color="auto"/>
            </w:tcBorders>
            <w:shd w:val="clear" w:color="auto" w:fill="DBE5F1"/>
            <w:vAlign w:val="center"/>
          </w:tcPr>
          <w:p w14:paraId="648D6803" w14:textId="77777777" w:rsidR="00272CEA" w:rsidRPr="00FA11E6" w:rsidRDefault="00272CEA">
            <w:pPr>
              <w:spacing w:line="259" w:lineRule="auto"/>
              <w:ind w:left="101"/>
              <w:jc w:val="center"/>
              <w:rPr>
                <w:rFonts w:cstheme="minorHAnsi"/>
              </w:rPr>
            </w:pPr>
            <w:r w:rsidRPr="00FA11E6">
              <w:rPr>
                <w:rFonts w:cstheme="minorHAnsi"/>
                <w:b/>
              </w:rPr>
              <w:t>32</w:t>
            </w:r>
          </w:p>
        </w:tc>
        <w:tc>
          <w:tcPr>
            <w:tcW w:w="754" w:type="dxa"/>
            <w:tcBorders>
              <w:top w:val="single" w:sz="4" w:space="0" w:color="auto"/>
              <w:left w:val="single" w:sz="4" w:space="0" w:color="auto"/>
              <w:bottom w:val="single" w:sz="4" w:space="0" w:color="auto"/>
              <w:right w:val="single" w:sz="4" w:space="0" w:color="auto"/>
            </w:tcBorders>
            <w:shd w:val="clear" w:color="auto" w:fill="DBE5F1"/>
            <w:vAlign w:val="center"/>
          </w:tcPr>
          <w:p w14:paraId="1FDC1558" w14:textId="77777777" w:rsidR="00272CEA" w:rsidRPr="00FA11E6" w:rsidRDefault="00272CEA">
            <w:pPr>
              <w:spacing w:line="259" w:lineRule="auto"/>
              <w:ind w:left="199"/>
              <w:jc w:val="center"/>
              <w:rPr>
                <w:rFonts w:cstheme="minorHAnsi"/>
              </w:rPr>
            </w:pPr>
            <w:r w:rsidRPr="00FA11E6">
              <w:rPr>
                <w:rFonts w:cstheme="minorHAnsi"/>
                <w:b/>
              </w:rPr>
              <w:t>37</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592B8F75" w14:textId="77777777" w:rsidR="00272CEA" w:rsidRPr="00FA11E6" w:rsidRDefault="00272CEA">
            <w:pPr>
              <w:spacing w:line="259" w:lineRule="auto"/>
              <w:ind w:left="103"/>
              <w:jc w:val="center"/>
              <w:rPr>
                <w:rFonts w:cstheme="minorHAnsi"/>
              </w:rPr>
            </w:pPr>
            <w:r w:rsidRPr="00FA11E6">
              <w:rPr>
                <w:rFonts w:cstheme="minorHAnsi"/>
                <w:b/>
              </w:rPr>
              <w:t>41</w:t>
            </w:r>
          </w:p>
        </w:tc>
        <w:tc>
          <w:tcPr>
            <w:tcW w:w="664" w:type="dxa"/>
            <w:tcBorders>
              <w:top w:val="single" w:sz="4" w:space="0" w:color="auto"/>
              <w:left w:val="single" w:sz="4" w:space="0" w:color="auto"/>
              <w:bottom w:val="single" w:sz="4" w:space="0" w:color="auto"/>
              <w:right w:val="single" w:sz="4" w:space="0" w:color="auto"/>
            </w:tcBorders>
            <w:shd w:val="clear" w:color="auto" w:fill="DBE5F1"/>
            <w:vAlign w:val="center"/>
          </w:tcPr>
          <w:p w14:paraId="772B6812" w14:textId="77777777" w:rsidR="00272CEA" w:rsidRPr="00FA11E6" w:rsidRDefault="00272CEA">
            <w:pPr>
              <w:spacing w:line="259" w:lineRule="auto"/>
              <w:ind w:left="103"/>
              <w:jc w:val="center"/>
              <w:rPr>
                <w:rFonts w:cstheme="minorHAnsi"/>
              </w:rPr>
            </w:pPr>
            <w:r w:rsidRPr="00FA11E6">
              <w:rPr>
                <w:rFonts w:cstheme="minorHAnsi"/>
                <w:b/>
              </w:rPr>
              <w:t>44</w:t>
            </w:r>
          </w:p>
        </w:tc>
        <w:tc>
          <w:tcPr>
            <w:tcW w:w="657" w:type="dxa"/>
            <w:tcBorders>
              <w:top w:val="single" w:sz="4" w:space="0" w:color="auto"/>
              <w:left w:val="single" w:sz="4" w:space="0" w:color="auto"/>
              <w:bottom w:val="single" w:sz="4" w:space="0" w:color="auto"/>
              <w:right w:val="single" w:sz="4" w:space="0" w:color="auto"/>
            </w:tcBorders>
            <w:shd w:val="clear" w:color="auto" w:fill="DBE5F1"/>
            <w:vAlign w:val="center"/>
          </w:tcPr>
          <w:p w14:paraId="5744824F" w14:textId="77777777" w:rsidR="00272CEA" w:rsidRPr="00FA11E6" w:rsidRDefault="00272CEA">
            <w:pPr>
              <w:spacing w:line="259" w:lineRule="auto"/>
              <w:ind w:left="103"/>
              <w:jc w:val="center"/>
              <w:rPr>
                <w:rFonts w:cstheme="minorHAnsi"/>
              </w:rPr>
            </w:pPr>
            <w:r w:rsidRPr="00FA11E6">
              <w:rPr>
                <w:rFonts w:cstheme="minorHAnsi"/>
                <w:b/>
              </w:rPr>
              <w:t>50</w:t>
            </w:r>
          </w:p>
        </w:tc>
        <w:tc>
          <w:tcPr>
            <w:tcW w:w="536" w:type="dxa"/>
            <w:tcBorders>
              <w:top w:val="single" w:sz="4" w:space="0" w:color="auto"/>
              <w:left w:val="single" w:sz="4" w:space="0" w:color="auto"/>
              <w:bottom w:val="single" w:sz="4" w:space="0" w:color="auto"/>
              <w:right w:val="single" w:sz="4" w:space="0" w:color="auto"/>
            </w:tcBorders>
            <w:shd w:val="clear" w:color="auto" w:fill="DBE5F1"/>
            <w:vAlign w:val="center"/>
          </w:tcPr>
          <w:p w14:paraId="7A47EFA1" w14:textId="5A75AA33" w:rsidR="00272CEA" w:rsidRPr="00FA11E6" w:rsidRDefault="00272CEA">
            <w:pPr>
              <w:spacing w:line="259" w:lineRule="auto"/>
              <w:ind w:left="103"/>
              <w:jc w:val="center"/>
              <w:rPr>
                <w:rFonts w:cstheme="minorHAnsi"/>
              </w:rPr>
            </w:pPr>
            <w:r>
              <w:rPr>
                <w:rFonts w:cstheme="minorHAnsi"/>
                <w:b/>
              </w:rPr>
              <w:t>50</w:t>
            </w:r>
          </w:p>
        </w:tc>
        <w:tc>
          <w:tcPr>
            <w:tcW w:w="536" w:type="dxa"/>
            <w:tcBorders>
              <w:top w:val="single" w:sz="4" w:space="0" w:color="auto"/>
              <w:left w:val="single" w:sz="4" w:space="0" w:color="auto"/>
              <w:bottom w:val="single" w:sz="4" w:space="0" w:color="auto"/>
              <w:right w:val="single" w:sz="4" w:space="0" w:color="auto"/>
            </w:tcBorders>
            <w:shd w:val="clear" w:color="auto" w:fill="DBE5F1"/>
          </w:tcPr>
          <w:p w14:paraId="06898F47" w14:textId="60FE795C" w:rsidR="00272CEA" w:rsidRDefault="00272CEA">
            <w:pPr>
              <w:ind w:left="103"/>
              <w:jc w:val="center"/>
              <w:rPr>
                <w:rFonts w:cstheme="minorHAnsi"/>
                <w:b/>
              </w:rPr>
            </w:pPr>
            <w:r>
              <w:rPr>
                <w:rFonts w:cstheme="minorHAnsi"/>
                <w:b/>
              </w:rPr>
              <w:t>52</w:t>
            </w:r>
          </w:p>
        </w:tc>
      </w:tr>
    </w:tbl>
    <w:p w14:paraId="6A1DB5F0" w14:textId="77777777" w:rsidR="00334F56" w:rsidRPr="00FA11E6" w:rsidRDefault="00334F56" w:rsidP="00334F56">
      <w:pPr>
        <w:spacing w:after="141"/>
        <w:ind w:left="180"/>
        <w:rPr>
          <w:rFonts w:cstheme="minorHAnsi"/>
          <w:b/>
          <w:bCs/>
        </w:rPr>
      </w:pPr>
    </w:p>
    <w:p w14:paraId="10D9ADD4" w14:textId="78D43743" w:rsidR="00334F56" w:rsidRPr="007D3AB8" w:rsidRDefault="00086BE7" w:rsidP="00334F56">
      <w:pPr>
        <w:autoSpaceDE w:val="0"/>
        <w:autoSpaceDN w:val="0"/>
        <w:adjustRightInd w:val="0"/>
        <w:spacing w:after="0" w:line="240" w:lineRule="auto"/>
        <w:jc w:val="both"/>
        <w:rPr>
          <w:rFonts w:cstheme="minorHAnsi"/>
          <w:b/>
          <w:bCs/>
        </w:rPr>
      </w:pPr>
      <w:r w:rsidRPr="007D3AB8">
        <w:rPr>
          <w:rFonts w:eastAsia="Times New Roman" w:cstheme="minorHAnsi"/>
          <w:b/>
          <w:bCs/>
        </w:rPr>
        <w:t>Abbreviations</w:t>
      </w:r>
      <w:r w:rsidRPr="007D3AB8">
        <w:rPr>
          <w:rFonts w:eastAsia="Times New Roman" w:cstheme="minorHAnsi"/>
        </w:rPr>
        <w:t xml:space="preserve">: NVDRS; National </w:t>
      </w:r>
      <w:r w:rsidR="00334F56" w:rsidRPr="007D3AB8">
        <w:rPr>
          <w:rFonts w:eastAsia="Times New Roman" w:cstheme="minorHAnsi"/>
        </w:rPr>
        <w:t>Violent Death Reporting System</w:t>
      </w:r>
    </w:p>
    <w:p w14:paraId="09EE583D" w14:textId="086D37FA" w:rsidR="00334F56" w:rsidRPr="007D3AB8" w:rsidRDefault="00334F56" w:rsidP="00334F56">
      <w:pPr>
        <w:autoSpaceDE w:val="0"/>
        <w:autoSpaceDN w:val="0"/>
        <w:adjustRightInd w:val="0"/>
        <w:spacing w:after="0" w:line="240" w:lineRule="auto"/>
        <w:rPr>
          <w:rFonts w:eastAsia="Times New Roman" w:cstheme="minorHAnsi"/>
        </w:rPr>
      </w:pPr>
      <w:r w:rsidRPr="007D3AB8">
        <w:rPr>
          <w:rFonts w:cstheme="minorHAnsi"/>
          <w:b/>
          <w:bCs/>
        </w:rPr>
        <w:t xml:space="preserve">X </w:t>
      </w:r>
      <w:r w:rsidRPr="007D3AB8">
        <w:rPr>
          <w:rFonts w:cstheme="minorHAnsi"/>
        </w:rPr>
        <w:t xml:space="preserve">without a superscripted footnote denotes statewide data collection, which includes data in all counties within that </w:t>
      </w:r>
      <w:r w:rsidR="007D3AB8" w:rsidRPr="007D3AB8">
        <w:rPr>
          <w:rFonts w:cstheme="minorHAnsi"/>
        </w:rPr>
        <w:t xml:space="preserve">state; </w:t>
      </w:r>
      <w:r w:rsidR="007D3AB8" w:rsidRPr="007D3AB8">
        <w:rPr>
          <w:rFonts w:eastAsia="Times New Roman" w:cstheme="minorHAnsi"/>
          <w:b/>
          <w:bCs/>
        </w:rPr>
        <w:t>0</w:t>
      </w:r>
      <w:r w:rsidRPr="007D3AB8">
        <w:rPr>
          <w:rFonts w:eastAsia="Times New Roman" w:cstheme="minorHAnsi"/>
        </w:rPr>
        <w:t>: No data included.</w:t>
      </w:r>
    </w:p>
    <w:p w14:paraId="17BBD4CF" w14:textId="77777777" w:rsidR="00334F56" w:rsidRPr="007D3AB8" w:rsidRDefault="00334F56" w:rsidP="00334F56">
      <w:pPr>
        <w:autoSpaceDE w:val="0"/>
        <w:autoSpaceDN w:val="0"/>
        <w:adjustRightInd w:val="0"/>
        <w:spacing w:after="0" w:line="240" w:lineRule="auto"/>
        <w:jc w:val="both"/>
        <w:rPr>
          <w:rFonts w:eastAsia="Times New Roman" w:cstheme="minorHAnsi"/>
        </w:rPr>
      </w:pPr>
    </w:p>
    <w:p w14:paraId="1BDFC8F7" w14:textId="77777777" w:rsidR="00334F56" w:rsidRPr="007D3AB8" w:rsidRDefault="00334F56" w:rsidP="00334F56">
      <w:pPr>
        <w:rPr>
          <w:rFonts w:cstheme="minorHAnsi"/>
          <w:b/>
        </w:rPr>
      </w:pPr>
      <w:r w:rsidRPr="007D3AB8">
        <w:rPr>
          <w:rFonts w:cstheme="minorHAnsi"/>
          <w:b/>
        </w:rPr>
        <w:t>California</w:t>
      </w:r>
    </w:p>
    <w:p w14:paraId="732D754F" w14:textId="77777777" w:rsidR="00334F56" w:rsidRPr="007D3AB8" w:rsidRDefault="00334F56" w:rsidP="00334F56">
      <w:pPr>
        <w:pStyle w:val="ListParagraph"/>
        <w:jc w:val="left"/>
        <w:rPr>
          <w:rFonts w:asciiTheme="minorHAnsi" w:hAnsiTheme="minorHAnsi" w:cstheme="minorHAnsi"/>
          <w:b/>
          <w:sz w:val="22"/>
        </w:rPr>
      </w:pPr>
      <w:r w:rsidRPr="007D3AB8">
        <w:rPr>
          <w:rFonts w:asciiTheme="minorHAnsi" w:hAnsiTheme="minorHAnsi" w:cstheme="minorHAnsi"/>
          <w:b/>
          <w:sz w:val="22"/>
          <w:vertAlign w:val="superscript"/>
        </w:rPr>
        <w:t>a</w:t>
      </w:r>
      <w:r w:rsidRPr="007D3AB8">
        <w:rPr>
          <w:rFonts w:asciiTheme="minorHAnsi" w:hAnsiTheme="minorHAnsi" w:cstheme="minorHAnsi"/>
          <w:b/>
          <w:sz w:val="22"/>
        </w:rPr>
        <w:t xml:space="preserve">2017: Four counties: </w:t>
      </w:r>
      <w:r w:rsidRPr="007D3AB8">
        <w:rPr>
          <w:rFonts w:asciiTheme="minorHAnsi" w:hAnsiTheme="minorHAnsi" w:cstheme="minorHAnsi"/>
          <w:bCs/>
          <w:sz w:val="22"/>
        </w:rPr>
        <w:t>(</w:t>
      </w:r>
      <w:r w:rsidRPr="007D3AB8">
        <w:rPr>
          <w:rFonts w:asciiTheme="minorHAnsi" w:hAnsiTheme="minorHAnsi" w:cstheme="minorHAnsi"/>
          <w:sz w:val="22"/>
        </w:rPr>
        <w:t>Los Angeles, Riverside, San Francisco, and Santa Clara). These 4 counties represented 30.1% of California’s population.</w:t>
      </w:r>
    </w:p>
    <w:p w14:paraId="31FA3FC7" w14:textId="77777777" w:rsidR="00334F56" w:rsidRPr="007D3AB8" w:rsidRDefault="00334F56" w:rsidP="00334F56">
      <w:pPr>
        <w:pStyle w:val="ListParagraph"/>
        <w:jc w:val="left"/>
        <w:rPr>
          <w:rFonts w:asciiTheme="minorHAnsi" w:hAnsiTheme="minorHAnsi" w:cstheme="minorHAnsi"/>
          <w:b/>
          <w:sz w:val="22"/>
        </w:rPr>
      </w:pPr>
      <w:r w:rsidRPr="007D3AB8">
        <w:rPr>
          <w:rFonts w:asciiTheme="minorHAnsi" w:hAnsiTheme="minorHAnsi" w:cstheme="minorHAnsi"/>
          <w:b/>
          <w:sz w:val="22"/>
          <w:vertAlign w:val="superscript"/>
        </w:rPr>
        <w:t>b</w:t>
      </w:r>
      <w:r w:rsidRPr="007D3AB8">
        <w:rPr>
          <w:rFonts w:asciiTheme="minorHAnsi" w:hAnsiTheme="minorHAnsi" w:cstheme="minorHAnsi"/>
          <w:b/>
          <w:sz w:val="22"/>
        </w:rPr>
        <w:t xml:space="preserve">2018: Twenty-one counties: </w:t>
      </w:r>
      <w:r w:rsidRPr="007D3AB8">
        <w:rPr>
          <w:rFonts w:asciiTheme="minorHAnsi" w:hAnsiTheme="minorHAnsi" w:cstheme="minorHAnsi"/>
          <w:bCs/>
          <w:sz w:val="22"/>
        </w:rPr>
        <w:t>(</w:t>
      </w:r>
      <w:r w:rsidRPr="007D3AB8">
        <w:rPr>
          <w:rFonts w:asciiTheme="minorHAnsi" w:hAnsiTheme="minorHAnsi" w:cstheme="minorHAnsi"/>
          <w:sz w:val="22"/>
        </w:rPr>
        <w:t>Amador, Butte, Fresno, Humboldt, Imperial, Kern, Kings, Lake, Los Angeles, Marin, Mono, Placer, Sacramento, San Benito, San Mateo, San Diego, San Francisco, Shasta, Siskiyou, Ventura, and Yolo). These 21 counties represented 54.0% of California’s population.</w:t>
      </w:r>
    </w:p>
    <w:p w14:paraId="686D744E" w14:textId="77777777" w:rsidR="00334F56" w:rsidRPr="007D3AB8" w:rsidRDefault="00334F56" w:rsidP="00334F56">
      <w:pPr>
        <w:pStyle w:val="ListParagraph"/>
        <w:jc w:val="left"/>
        <w:rPr>
          <w:rFonts w:asciiTheme="minorHAnsi" w:hAnsiTheme="minorHAnsi" w:cstheme="minorHAnsi"/>
          <w:b/>
          <w:sz w:val="22"/>
        </w:rPr>
      </w:pPr>
      <w:r w:rsidRPr="007D3AB8">
        <w:rPr>
          <w:rFonts w:asciiTheme="minorHAnsi" w:hAnsiTheme="minorHAnsi" w:cstheme="minorHAnsi"/>
          <w:b/>
          <w:sz w:val="22"/>
          <w:vertAlign w:val="superscript"/>
        </w:rPr>
        <w:t>c</w:t>
      </w:r>
      <w:r w:rsidRPr="007D3AB8">
        <w:rPr>
          <w:rFonts w:asciiTheme="minorHAnsi" w:hAnsiTheme="minorHAnsi" w:cstheme="minorHAnsi"/>
          <w:b/>
          <w:sz w:val="22"/>
        </w:rPr>
        <w:t xml:space="preserve">2019: Thirty counties: </w:t>
      </w:r>
      <w:r w:rsidRPr="007D3AB8">
        <w:rPr>
          <w:rFonts w:asciiTheme="minorHAnsi" w:hAnsiTheme="minorHAnsi" w:cstheme="minorHAnsi"/>
          <w:sz w:val="22"/>
        </w:rPr>
        <w:t>(Amador, Butte, Colusa, Fresno, Glenn, Humboldt, Imperial, Kern, Kings, Lassen, Lake, Los Angeles, Marin, Modoc, Mono, Orange, Placer, Sacramento, San Benito, San Francisco, San Mateo, Santa Cruz, Shasta, Siskiyou, Solano, Sonoma, Tehama, Trinity, Ventura, and Yolo). These 30 counties represented 57.0% of California’s population.</w:t>
      </w:r>
    </w:p>
    <w:p w14:paraId="4A13CB52" w14:textId="77777777" w:rsidR="00334F56" w:rsidRPr="007D3AB8" w:rsidRDefault="00334F56" w:rsidP="00334F56">
      <w:pPr>
        <w:pStyle w:val="ListParagraph"/>
        <w:jc w:val="left"/>
        <w:rPr>
          <w:rFonts w:asciiTheme="minorHAnsi" w:hAnsiTheme="minorHAnsi" w:cstheme="minorHAnsi"/>
          <w:b/>
          <w:sz w:val="22"/>
        </w:rPr>
      </w:pPr>
      <w:r w:rsidRPr="007D3AB8">
        <w:rPr>
          <w:rFonts w:asciiTheme="minorHAnsi" w:hAnsiTheme="minorHAnsi" w:cstheme="minorHAnsi"/>
          <w:b/>
          <w:sz w:val="22"/>
          <w:vertAlign w:val="superscript"/>
        </w:rPr>
        <w:t>d</w:t>
      </w:r>
      <w:r w:rsidRPr="007D3AB8">
        <w:rPr>
          <w:rFonts w:asciiTheme="minorHAnsi" w:hAnsiTheme="minorHAnsi" w:cstheme="minorHAnsi"/>
          <w:b/>
          <w:sz w:val="22"/>
        </w:rPr>
        <w:t xml:space="preserve">2020: Thirty-five counties: </w:t>
      </w:r>
      <w:r w:rsidRPr="007D3AB8">
        <w:rPr>
          <w:rFonts w:asciiTheme="minorHAnsi" w:hAnsiTheme="minorHAnsi" w:cstheme="minorHAnsi"/>
          <w:bCs/>
          <w:sz w:val="22"/>
        </w:rPr>
        <w:t>(Amador</w:t>
      </w:r>
      <w:r w:rsidRPr="007D3AB8">
        <w:rPr>
          <w:rFonts w:asciiTheme="minorHAnsi" w:hAnsiTheme="minorHAnsi" w:cstheme="minorHAnsi"/>
          <w:sz w:val="22"/>
        </w:rPr>
        <w:t>, Butte, Colusa, Contra Costa, Fresno, Glenn, Humboldt, Imperial, Kern, Kings, Lassen, Lake, Los Angeles, Marin, Mendocino, Merced, Modoc, Mono, Orange, Placer, Sacramento, San Benito, San Diego, San Francisco, San Mateo, Santa Cruz, Shasta, Siskiyou, Solano, Sonoma, Stanislaus, Tehama, Trinity, Ventura, and Yolo). These 35 counties represented 70.6% of California’s population.</w:t>
      </w:r>
    </w:p>
    <w:p w14:paraId="746BF3B5" w14:textId="77777777" w:rsidR="00334F56" w:rsidRPr="007D3AB8" w:rsidRDefault="00334F56" w:rsidP="00334F56">
      <w:pPr>
        <w:pStyle w:val="ListParagraph"/>
        <w:jc w:val="left"/>
        <w:rPr>
          <w:rFonts w:asciiTheme="minorHAnsi" w:hAnsiTheme="minorHAnsi" w:cstheme="minorHAnsi"/>
          <w:sz w:val="22"/>
        </w:rPr>
      </w:pPr>
      <w:r w:rsidRPr="007D3AB8">
        <w:rPr>
          <w:rFonts w:asciiTheme="minorHAnsi" w:hAnsiTheme="minorHAnsi" w:cstheme="minorHAnsi"/>
          <w:b/>
          <w:sz w:val="22"/>
          <w:vertAlign w:val="superscript"/>
        </w:rPr>
        <w:t>e</w:t>
      </w:r>
      <w:r w:rsidRPr="007D3AB8">
        <w:rPr>
          <w:rFonts w:asciiTheme="minorHAnsi" w:hAnsiTheme="minorHAnsi" w:cstheme="minorHAnsi"/>
          <w:b/>
          <w:sz w:val="22"/>
        </w:rPr>
        <w:t xml:space="preserve">2021: Thirty-one counties: </w:t>
      </w:r>
      <w:r w:rsidRPr="007D3AB8">
        <w:rPr>
          <w:rFonts w:asciiTheme="minorHAnsi" w:hAnsiTheme="minorHAnsi" w:cstheme="minorHAnsi"/>
          <w:spacing w:val="-2"/>
          <w:sz w:val="22"/>
        </w:rPr>
        <w:t>(Amador, Butte, Colusa, Fresno, Glenn, Humboldt, Imperial, Kings, Lake, Lassen, Los Angeles, Mendocino, Merced, Modoc, Mono, Orange, Placer, Sacramento, San Benito, San Diego, San Francisco, San Luis Obispo, San Mateo, Santa Cruz, Shasta, Siskiyou, Solano, Sonoma, Tehama, Ventura, and Yolo)</w:t>
      </w:r>
      <w:r w:rsidRPr="007D3AB8">
        <w:rPr>
          <w:rFonts w:asciiTheme="minorHAnsi" w:hAnsiTheme="minorHAnsi" w:cstheme="minorHAnsi"/>
          <w:spacing w:val="-5"/>
          <w:sz w:val="22"/>
        </w:rPr>
        <w:t xml:space="preserve">. </w:t>
      </w:r>
      <w:r w:rsidRPr="007D3AB8">
        <w:rPr>
          <w:rFonts w:asciiTheme="minorHAnsi" w:hAnsiTheme="minorHAnsi" w:cstheme="minorHAnsi"/>
          <w:sz w:val="22"/>
        </w:rPr>
        <w:t>These</w:t>
      </w:r>
      <w:r w:rsidRPr="007D3AB8">
        <w:rPr>
          <w:rFonts w:asciiTheme="minorHAnsi" w:hAnsiTheme="minorHAnsi" w:cstheme="minorHAnsi"/>
          <w:spacing w:val="-12"/>
          <w:sz w:val="22"/>
        </w:rPr>
        <w:t xml:space="preserve"> </w:t>
      </w:r>
      <w:r w:rsidRPr="007D3AB8">
        <w:rPr>
          <w:rFonts w:asciiTheme="minorHAnsi" w:hAnsiTheme="minorHAnsi" w:cstheme="minorHAnsi"/>
          <w:sz w:val="22"/>
        </w:rPr>
        <w:t>31</w:t>
      </w:r>
      <w:r w:rsidRPr="007D3AB8">
        <w:rPr>
          <w:rFonts w:asciiTheme="minorHAnsi" w:hAnsiTheme="minorHAnsi" w:cstheme="minorHAnsi"/>
          <w:spacing w:val="-12"/>
          <w:sz w:val="22"/>
        </w:rPr>
        <w:t xml:space="preserve"> </w:t>
      </w:r>
      <w:r w:rsidRPr="007D3AB8">
        <w:rPr>
          <w:rFonts w:asciiTheme="minorHAnsi" w:hAnsiTheme="minorHAnsi" w:cstheme="minorHAnsi"/>
          <w:sz w:val="22"/>
        </w:rPr>
        <w:t>counties</w:t>
      </w:r>
      <w:r w:rsidRPr="007D3AB8">
        <w:rPr>
          <w:rFonts w:asciiTheme="minorHAnsi" w:hAnsiTheme="minorHAnsi" w:cstheme="minorHAnsi"/>
          <w:spacing w:val="-12"/>
          <w:sz w:val="22"/>
        </w:rPr>
        <w:t xml:space="preserve"> </w:t>
      </w:r>
      <w:r w:rsidRPr="007D3AB8">
        <w:rPr>
          <w:rFonts w:asciiTheme="minorHAnsi" w:hAnsiTheme="minorHAnsi" w:cstheme="minorHAnsi"/>
          <w:sz w:val="22"/>
        </w:rPr>
        <w:t>represented 63.8%</w:t>
      </w:r>
      <w:r w:rsidRPr="007D3AB8">
        <w:rPr>
          <w:rFonts w:asciiTheme="minorHAnsi" w:hAnsiTheme="minorHAnsi" w:cstheme="minorHAnsi"/>
          <w:spacing w:val="-4"/>
          <w:sz w:val="22"/>
        </w:rPr>
        <w:t xml:space="preserve"> </w:t>
      </w:r>
      <w:r w:rsidRPr="007D3AB8">
        <w:rPr>
          <w:rFonts w:asciiTheme="minorHAnsi" w:hAnsiTheme="minorHAnsi" w:cstheme="minorHAnsi"/>
          <w:sz w:val="22"/>
        </w:rPr>
        <w:t>of</w:t>
      </w:r>
      <w:r w:rsidRPr="007D3AB8">
        <w:rPr>
          <w:rFonts w:asciiTheme="minorHAnsi" w:hAnsiTheme="minorHAnsi" w:cstheme="minorHAnsi"/>
          <w:spacing w:val="-3"/>
          <w:sz w:val="22"/>
        </w:rPr>
        <w:t xml:space="preserve"> </w:t>
      </w:r>
      <w:r w:rsidRPr="007D3AB8">
        <w:rPr>
          <w:rFonts w:asciiTheme="minorHAnsi" w:hAnsiTheme="minorHAnsi" w:cstheme="minorHAnsi"/>
          <w:sz w:val="22"/>
        </w:rPr>
        <w:t>California’s</w:t>
      </w:r>
      <w:r w:rsidRPr="007D3AB8">
        <w:rPr>
          <w:rFonts w:asciiTheme="minorHAnsi" w:hAnsiTheme="minorHAnsi" w:cstheme="minorHAnsi"/>
          <w:spacing w:val="-4"/>
          <w:sz w:val="22"/>
        </w:rPr>
        <w:t xml:space="preserve"> </w:t>
      </w:r>
      <w:r w:rsidRPr="007D3AB8">
        <w:rPr>
          <w:rFonts w:asciiTheme="minorHAnsi" w:hAnsiTheme="minorHAnsi" w:cstheme="minorHAnsi"/>
          <w:sz w:val="22"/>
        </w:rPr>
        <w:t>population.</w:t>
      </w:r>
    </w:p>
    <w:p w14:paraId="060253C3" w14:textId="298FBDAC" w:rsidR="00272CEA" w:rsidRPr="00601ADB" w:rsidRDefault="00272CEA" w:rsidP="00601ADB">
      <w:pPr>
        <w:pStyle w:val="ListParagraph"/>
        <w:jc w:val="left"/>
        <w:rPr>
          <w:rFonts w:asciiTheme="minorHAnsi" w:hAnsiTheme="minorHAnsi" w:cstheme="minorHAnsi"/>
          <w:sz w:val="22"/>
        </w:rPr>
      </w:pPr>
      <w:r w:rsidRPr="007D3AB8">
        <w:rPr>
          <w:rFonts w:asciiTheme="minorHAnsi" w:hAnsiTheme="minorHAnsi" w:cstheme="minorHAnsi"/>
          <w:b/>
          <w:sz w:val="22"/>
          <w:vertAlign w:val="superscript"/>
        </w:rPr>
        <w:t>f</w:t>
      </w:r>
      <w:r w:rsidRPr="007D3AB8">
        <w:rPr>
          <w:rFonts w:asciiTheme="minorHAnsi" w:hAnsiTheme="minorHAnsi" w:cstheme="minorHAnsi"/>
          <w:b/>
          <w:sz w:val="22"/>
        </w:rPr>
        <w:t xml:space="preserve">2022: Thirty-two counties: </w:t>
      </w:r>
      <w:r w:rsidRPr="007D3AB8">
        <w:rPr>
          <w:rFonts w:asciiTheme="minorHAnsi" w:hAnsiTheme="minorHAnsi" w:cstheme="minorHAnsi"/>
          <w:bCs/>
          <w:sz w:val="22"/>
        </w:rPr>
        <w:t>(</w:t>
      </w:r>
      <w:r w:rsidRPr="007D3AB8">
        <w:rPr>
          <w:rFonts w:asciiTheme="minorHAnsi" w:hAnsiTheme="minorHAnsi" w:cstheme="minorHAnsi"/>
          <w:sz w:val="22"/>
        </w:rPr>
        <w:t>Alpine, Butte, Colusa, Fresno, Glenn, Humboldt, Inyo, Kings, Lake, Lassen, Los Angeles, Mendocino, Merced, Modoc, Mono, Nevada, Orange, Placer, Sacramento, San Benito, San Diego, San Francisco, San Luis Obispo, San Mateo, Santa Clara, Santa Cruz, Shasta, Siskiyou, Solano, Sonoma, Tehama, and Ventura). These</w:t>
      </w:r>
      <w:r w:rsidRPr="007D3AB8">
        <w:rPr>
          <w:rFonts w:asciiTheme="minorHAnsi" w:hAnsiTheme="minorHAnsi" w:cstheme="minorHAnsi"/>
          <w:spacing w:val="-12"/>
          <w:sz w:val="22"/>
        </w:rPr>
        <w:t xml:space="preserve"> </w:t>
      </w:r>
      <w:r w:rsidRPr="007D3AB8">
        <w:rPr>
          <w:rFonts w:asciiTheme="minorHAnsi" w:hAnsiTheme="minorHAnsi" w:cstheme="minorHAnsi"/>
          <w:sz w:val="22"/>
        </w:rPr>
        <w:t>32</w:t>
      </w:r>
      <w:r w:rsidRPr="007D3AB8">
        <w:rPr>
          <w:rFonts w:asciiTheme="minorHAnsi" w:hAnsiTheme="minorHAnsi" w:cstheme="minorHAnsi"/>
          <w:spacing w:val="-12"/>
          <w:sz w:val="22"/>
        </w:rPr>
        <w:t xml:space="preserve"> </w:t>
      </w:r>
      <w:r w:rsidRPr="007D3AB8">
        <w:rPr>
          <w:rFonts w:asciiTheme="minorHAnsi" w:hAnsiTheme="minorHAnsi" w:cstheme="minorHAnsi"/>
          <w:sz w:val="22"/>
        </w:rPr>
        <w:t>counties</w:t>
      </w:r>
      <w:r w:rsidRPr="007D3AB8">
        <w:rPr>
          <w:rFonts w:asciiTheme="minorHAnsi" w:hAnsiTheme="minorHAnsi" w:cstheme="minorHAnsi"/>
          <w:spacing w:val="-12"/>
          <w:sz w:val="22"/>
        </w:rPr>
        <w:t xml:space="preserve"> </w:t>
      </w:r>
      <w:r w:rsidRPr="007D3AB8">
        <w:rPr>
          <w:rFonts w:asciiTheme="minorHAnsi" w:hAnsiTheme="minorHAnsi" w:cstheme="minorHAnsi"/>
          <w:sz w:val="22"/>
        </w:rPr>
        <w:t>represented 64.5%</w:t>
      </w:r>
      <w:r w:rsidRPr="007D3AB8">
        <w:rPr>
          <w:rFonts w:asciiTheme="minorHAnsi" w:hAnsiTheme="minorHAnsi" w:cstheme="minorHAnsi"/>
          <w:spacing w:val="-4"/>
          <w:sz w:val="22"/>
        </w:rPr>
        <w:t xml:space="preserve"> </w:t>
      </w:r>
      <w:r w:rsidRPr="007D3AB8">
        <w:rPr>
          <w:rFonts w:asciiTheme="minorHAnsi" w:hAnsiTheme="minorHAnsi" w:cstheme="minorHAnsi"/>
          <w:sz w:val="22"/>
        </w:rPr>
        <w:t>of</w:t>
      </w:r>
      <w:r w:rsidRPr="007D3AB8">
        <w:rPr>
          <w:rFonts w:asciiTheme="minorHAnsi" w:hAnsiTheme="minorHAnsi" w:cstheme="minorHAnsi"/>
          <w:spacing w:val="-3"/>
          <w:sz w:val="22"/>
        </w:rPr>
        <w:t xml:space="preserve"> </w:t>
      </w:r>
      <w:r w:rsidRPr="007D3AB8">
        <w:rPr>
          <w:rFonts w:asciiTheme="minorHAnsi" w:hAnsiTheme="minorHAnsi" w:cstheme="minorHAnsi"/>
          <w:sz w:val="22"/>
        </w:rPr>
        <w:t>California’s</w:t>
      </w:r>
      <w:r w:rsidRPr="007D3AB8">
        <w:rPr>
          <w:rFonts w:asciiTheme="minorHAnsi" w:hAnsiTheme="minorHAnsi" w:cstheme="minorHAnsi"/>
          <w:spacing w:val="-4"/>
          <w:sz w:val="22"/>
        </w:rPr>
        <w:t xml:space="preserve"> </w:t>
      </w:r>
      <w:r w:rsidRPr="007D3AB8">
        <w:rPr>
          <w:rFonts w:asciiTheme="minorHAnsi" w:hAnsiTheme="minorHAnsi" w:cstheme="minorHAnsi"/>
          <w:sz w:val="22"/>
        </w:rPr>
        <w:t>population.</w:t>
      </w:r>
    </w:p>
    <w:p w14:paraId="4F69B3DD" w14:textId="64681369" w:rsidR="006967AF" w:rsidRPr="00601ADB" w:rsidRDefault="006967AF" w:rsidP="0094723F">
      <w:pPr>
        <w:spacing w:before="240"/>
        <w:rPr>
          <w:rFonts w:cstheme="minorHAnsi"/>
          <w:b/>
        </w:rPr>
      </w:pPr>
      <w:r w:rsidRPr="00601ADB">
        <w:rPr>
          <w:rFonts w:cstheme="minorHAnsi"/>
          <w:b/>
        </w:rPr>
        <w:t>Connecticut</w:t>
      </w:r>
    </w:p>
    <w:p w14:paraId="6332A114" w14:textId="77777777" w:rsidR="00601ADB" w:rsidRDefault="006967AF" w:rsidP="00601ADB">
      <w:pPr>
        <w:spacing w:after="0"/>
      </w:pPr>
      <w:r w:rsidRPr="00601ADB">
        <w:rPr>
          <w:rFonts w:cstheme="minorHAnsi"/>
          <w:b/>
        </w:rPr>
        <w:tab/>
      </w:r>
      <w:r w:rsidRPr="00601ADB">
        <w:rPr>
          <w:rFonts w:cstheme="minorHAnsi"/>
          <w:b/>
          <w:vertAlign w:val="superscript"/>
        </w:rPr>
        <w:t>g</w:t>
      </w:r>
      <w:r w:rsidRPr="00601ADB">
        <w:rPr>
          <w:rFonts w:cstheme="minorHAnsi"/>
          <w:b/>
        </w:rPr>
        <w:t>2022</w:t>
      </w:r>
      <w:r w:rsidR="00601ADB" w:rsidRPr="00601ADB">
        <w:rPr>
          <w:rFonts w:cstheme="minorHAnsi"/>
          <w:b/>
        </w:rPr>
        <w:t xml:space="preserve">: </w:t>
      </w:r>
      <w:r w:rsidR="00601ADB" w:rsidRPr="00601ADB">
        <w:rPr>
          <w:rFonts w:eastAsia="Times New Roman" w:cstheme="minorHAnsi"/>
          <w:color w:val="000000" w:themeColor="text1"/>
        </w:rPr>
        <w:t>In 2022, approved by the U.S. Census Bureau, Connecticut adopted nine planning regions as county-equivalent geographic units, replacing data collected at the county-level.</w:t>
      </w:r>
      <w:r w:rsidR="00601ADB" w:rsidRPr="00601ADB">
        <w:t xml:space="preserve"> This change </w:t>
      </w:r>
      <w:r w:rsidR="00601ADB">
        <w:t xml:space="preserve">  </w:t>
      </w:r>
    </w:p>
    <w:p w14:paraId="0460828D" w14:textId="51D8F507" w:rsidR="00601ADB" w:rsidRPr="0094723F" w:rsidRDefault="00601ADB" w:rsidP="00601ADB">
      <w:pPr>
        <w:spacing w:after="0"/>
      </w:pPr>
      <w:r>
        <w:t xml:space="preserve">                </w:t>
      </w:r>
      <w:r w:rsidRPr="00601ADB">
        <w:t xml:space="preserve">prohibited us from including Connecticut’s 2022 fatal CAN cases in the community poverty analysis. </w:t>
      </w:r>
    </w:p>
    <w:p w14:paraId="6C716EAC" w14:textId="47B84CA0" w:rsidR="00334F56" w:rsidRPr="007D3AB8" w:rsidRDefault="00334F56" w:rsidP="0094723F">
      <w:pPr>
        <w:spacing w:before="240"/>
        <w:rPr>
          <w:rFonts w:cstheme="minorHAnsi"/>
          <w:b/>
        </w:rPr>
      </w:pPr>
      <w:r w:rsidRPr="007D3AB8">
        <w:rPr>
          <w:rFonts w:cstheme="minorHAnsi"/>
          <w:b/>
        </w:rPr>
        <w:t>Florida, Hawaii, and New York</w:t>
      </w:r>
    </w:p>
    <w:p w14:paraId="56AFA981" w14:textId="2FF85F28" w:rsidR="00334F56" w:rsidRPr="007D3AB8" w:rsidRDefault="006967AF" w:rsidP="00334F56">
      <w:pPr>
        <w:ind w:left="720"/>
        <w:rPr>
          <w:rFonts w:cstheme="minorHAnsi"/>
          <w:shd w:val="clear" w:color="auto" w:fill="FFFFFF"/>
        </w:rPr>
      </w:pPr>
      <w:r w:rsidRPr="00601ADB">
        <w:rPr>
          <w:rFonts w:cstheme="minorHAnsi"/>
          <w:b/>
          <w:vertAlign w:val="superscript"/>
        </w:rPr>
        <w:t>h</w:t>
      </w:r>
      <w:r w:rsidR="00334F56" w:rsidRPr="007D3AB8">
        <w:rPr>
          <w:rFonts w:cstheme="minorHAnsi"/>
          <w:shd w:val="clear" w:color="auto" w:fill="FFFFFF"/>
        </w:rPr>
        <w:t>Data for these data years for these states are excluded because the data did not meet the completeness threshold for circumstances in the National Violent Death Reporting System.</w:t>
      </w:r>
    </w:p>
    <w:p w14:paraId="0423B560" w14:textId="477B83F7" w:rsidR="00272CEA" w:rsidRPr="007D3AB8" w:rsidRDefault="00272CEA" w:rsidP="00272CEA">
      <w:pPr>
        <w:rPr>
          <w:rFonts w:cstheme="minorHAnsi"/>
          <w:b/>
        </w:rPr>
      </w:pPr>
      <w:r w:rsidRPr="007D3AB8">
        <w:rPr>
          <w:rFonts w:cstheme="minorHAnsi"/>
          <w:b/>
        </w:rPr>
        <w:t>Florida</w:t>
      </w:r>
    </w:p>
    <w:p w14:paraId="6F5FFAFA" w14:textId="24A50EA5" w:rsidR="00272CEA" w:rsidRPr="007D3AB8" w:rsidRDefault="006967AF" w:rsidP="00272CEA">
      <w:pPr>
        <w:ind w:left="720"/>
        <w:rPr>
          <w:rFonts w:cstheme="minorHAnsi"/>
          <w:color w:val="000000"/>
        </w:rPr>
      </w:pPr>
      <w:r>
        <w:rPr>
          <w:rFonts w:cstheme="minorHAnsi"/>
          <w:b/>
          <w:vertAlign w:val="superscript"/>
        </w:rPr>
        <w:t>i</w:t>
      </w:r>
      <w:r w:rsidR="00272CEA" w:rsidRPr="007D3AB8">
        <w:rPr>
          <w:rFonts w:cstheme="minorHAnsi"/>
          <w:b/>
        </w:rPr>
        <w:t xml:space="preserve">2022: Thirty-two counties: </w:t>
      </w:r>
      <w:r w:rsidR="007D3AB8">
        <w:t>(</w:t>
      </w:r>
      <w:r w:rsidR="00272CEA" w:rsidRPr="007D3AB8">
        <w:rPr>
          <w:rFonts w:cstheme="minorHAnsi"/>
          <w:color w:val="000000"/>
        </w:rPr>
        <w:t xml:space="preserve">Alachua, Baker, Bay, Bradford, Broward, Charlotte, Columbia, DeSoto, Flagler, Gilchrist, Hamilton, Hardee, Highlands, Hillsborough, Indian River, Levy, Manatee, Martin, Miami-Dade, Okeechobee, Orange, Osceola, Palm Beach, Pasco, Pinellas, Polk, Putnam, St. Johns, St. Lucie, Sarasota, Union, and Volusia). </w:t>
      </w:r>
      <w:r w:rsidR="00272CEA" w:rsidRPr="007D3AB8">
        <w:rPr>
          <w:rFonts w:cstheme="minorHAnsi"/>
        </w:rPr>
        <w:t>These</w:t>
      </w:r>
      <w:r w:rsidR="00272CEA" w:rsidRPr="007D3AB8">
        <w:rPr>
          <w:rFonts w:cstheme="minorHAnsi"/>
          <w:spacing w:val="-12"/>
        </w:rPr>
        <w:t xml:space="preserve"> </w:t>
      </w:r>
      <w:r w:rsidR="00272CEA" w:rsidRPr="007D3AB8">
        <w:rPr>
          <w:rFonts w:cstheme="minorHAnsi"/>
        </w:rPr>
        <w:t>32</w:t>
      </w:r>
      <w:r w:rsidR="00272CEA" w:rsidRPr="007D3AB8">
        <w:rPr>
          <w:rFonts w:cstheme="minorHAnsi"/>
          <w:spacing w:val="-12"/>
        </w:rPr>
        <w:t xml:space="preserve"> </w:t>
      </w:r>
      <w:r w:rsidR="00272CEA" w:rsidRPr="007D3AB8">
        <w:rPr>
          <w:rFonts w:cstheme="minorHAnsi"/>
        </w:rPr>
        <w:t>counties</w:t>
      </w:r>
      <w:r w:rsidR="00272CEA" w:rsidRPr="007D3AB8">
        <w:rPr>
          <w:rFonts w:cstheme="minorHAnsi"/>
          <w:spacing w:val="-12"/>
        </w:rPr>
        <w:t xml:space="preserve"> </w:t>
      </w:r>
      <w:r w:rsidR="00272CEA" w:rsidRPr="007D3AB8">
        <w:rPr>
          <w:rFonts w:cstheme="minorHAnsi"/>
        </w:rPr>
        <w:t>represented 66.5%</w:t>
      </w:r>
      <w:r w:rsidR="00272CEA" w:rsidRPr="007D3AB8">
        <w:rPr>
          <w:rFonts w:cstheme="minorHAnsi"/>
          <w:spacing w:val="-4"/>
        </w:rPr>
        <w:t xml:space="preserve"> </w:t>
      </w:r>
      <w:r w:rsidR="00272CEA" w:rsidRPr="007D3AB8">
        <w:rPr>
          <w:rFonts w:cstheme="minorHAnsi"/>
        </w:rPr>
        <w:t>of</w:t>
      </w:r>
      <w:r w:rsidR="00272CEA" w:rsidRPr="007D3AB8">
        <w:rPr>
          <w:rFonts w:cstheme="minorHAnsi"/>
          <w:spacing w:val="-3"/>
        </w:rPr>
        <w:t xml:space="preserve"> </w:t>
      </w:r>
      <w:r w:rsidR="00272CEA" w:rsidRPr="007D3AB8">
        <w:rPr>
          <w:rFonts w:cstheme="minorHAnsi"/>
        </w:rPr>
        <w:t>Florida’s</w:t>
      </w:r>
      <w:r w:rsidR="00272CEA" w:rsidRPr="007D3AB8">
        <w:rPr>
          <w:rFonts w:cstheme="minorHAnsi"/>
          <w:spacing w:val="-4"/>
        </w:rPr>
        <w:t xml:space="preserve"> </w:t>
      </w:r>
      <w:r w:rsidR="00272CEA" w:rsidRPr="007D3AB8">
        <w:rPr>
          <w:rFonts w:cstheme="minorHAnsi"/>
        </w:rPr>
        <w:t>population.</w:t>
      </w:r>
    </w:p>
    <w:p w14:paraId="2C069ECB" w14:textId="77777777" w:rsidR="00334F56" w:rsidRPr="007D3AB8" w:rsidRDefault="00334F56" w:rsidP="00334F56">
      <w:pPr>
        <w:rPr>
          <w:rFonts w:cstheme="minorHAnsi"/>
          <w:b/>
        </w:rPr>
      </w:pPr>
      <w:r w:rsidRPr="007D3AB8">
        <w:rPr>
          <w:rFonts w:cstheme="minorHAnsi"/>
          <w:b/>
        </w:rPr>
        <w:t>Illinois</w:t>
      </w:r>
    </w:p>
    <w:p w14:paraId="15069EED" w14:textId="1BA2F116" w:rsidR="00334F56" w:rsidRPr="007D3AB8" w:rsidRDefault="006967AF" w:rsidP="00334F56">
      <w:pPr>
        <w:pStyle w:val="ListParagraph"/>
        <w:jc w:val="left"/>
        <w:rPr>
          <w:rFonts w:asciiTheme="minorHAnsi" w:hAnsiTheme="minorHAnsi" w:cstheme="minorHAnsi"/>
          <w:b/>
          <w:sz w:val="22"/>
        </w:rPr>
      </w:pPr>
      <w:r>
        <w:rPr>
          <w:rFonts w:asciiTheme="minorHAnsi" w:hAnsiTheme="minorHAnsi" w:cstheme="minorHAnsi"/>
          <w:b/>
          <w:sz w:val="22"/>
          <w:vertAlign w:val="superscript"/>
        </w:rPr>
        <w:lastRenderedPageBreak/>
        <w:t>j</w:t>
      </w:r>
      <w:r w:rsidR="00334F56" w:rsidRPr="007D3AB8">
        <w:rPr>
          <w:rFonts w:asciiTheme="minorHAnsi" w:hAnsiTheme="minorHAnsi" w:cstheme="minorHAnsi"/>
          <w:b/>
          <w:sz w:val="22"/>
        </w:rPr>
        <w:t xml:space="preserve">2016: Seventeen counties: </w:t>
      </w:r>
      <w:r w:rsidR="00334F56" w:rsidRPr="007D3AB8">
        <w:rPr>
          <w:rFonts w:asciiTheme="minorHAnsi" w:hAnsiTheme="minorHAnsi" w:cstheme="minorHAnsi"/>
          <w:bCs/>
          <w:sz w:val="22"/>
        </w:rPr>
        <w:t>(</w:t>
      </w:r>
      <w:r w:rsidR="00334F56" w:rsidRPr="007D3AB8">
        <w:rPr>
          <w:rFonts w:asciiTheme="minorHAnsi" w:hAnsiTheme="minorHAnsi" w:cstheme="minorHAnsi"/>
          <w:sz w:val="22"/>
        </w:rPr>
        <w:t xml:space="preserve">Champaign, Cook, DuPage, Effingham, Kane, Kankakee, Kendall, Lake, McHenry, McLean, Madison, Peoria, St. Clair, Sangamon, Tazewell, Will, and Winnebago). These 17 counties represented 80.9% of Illinois’s population. </w:t>
      </w:r>
    </w:p>
    <w:p w14:paraId="3A0BA105" w14:textId="1DCCE775" w:rsidR="00334F56" w:rsidRPr="007D3AB8" w:rsidRDefault="006967AF" w:rsidP="00334F56">
      <w:pPr>
        <w:pStyle w:val="ListParagraph"/>
        <w:jc w:val="left"/>
        <w:rPr>
          <w:rFonts w:asciiTheme="minorHAnsi" w:hAnsiTheme="minorHAnsi" w:cstheme="minorHAnsi"/>
          <w:b/>
          <w:sz w:val="22"/>
        </w:rPr>
      </w:pPr>
      <w:r>
        <w:rPr>
          <w:rFonts w:asciiTheme="minorHAnsi" w:hAnsiTheme="minorHAnsi" w:cstheme="minorHAnsi"/>
          <w:b/>
          <w:sz w:val="22"/>
          <w:vertAlign w:val="superscript"/>
        </w:rPr>
        <w:t>k</w:t>
      </w:r>
      <w:r w:rsidR="00334F56" w:rsidRPr="007D3AB8">
        <w:rPr>
          <w:rFonts w:asciiTheme="minorHAnsi" w:hAnsiTheme="minorHAnsi" w:cstheme="minorHAnsi"/>
          <w:b/>
          <w:sz w:val="22"/>
        </w:rPr>
        <w:t xml:space="preserve">2017: Sixteen counties: </w:t>
      </w:r>
      <w:r w:rsidR="00334F56" w:rsidRPr="007D3AB8">
        <w:rPr>
          <w:rFonts w:asciiTheme="minorHAnsi" w:hAnsiTheme="minorHAnsi" w:cstheme="minorHAnsi"/>
          <w:bCs/>
          <w:sz w:val="22"/>
        </w:rPr>
        <w:t>(</w:t>
      </w:r>
      <w:r w:rsidR="00334F56" w:rsidRPr="007D3AB8">
        <w:rPr>
          <w:rFonts w:asciiTheme="minorHAnsi" w:hAnsiTheme="minorHAnsi" w:cstheme="minorHAnsi"/>
          <w:sz w:val="22"/>
        </w:rPr>
        <w:t>Cook, DuPage, Effingham, Kane, Kankakee, Kendall, Lake, McHenry, McLean, Madison, Peoria, St. Clair, Sangamon, Tazewell, Will, and Winnebago). These 16 counties represented 79.3% of Illinois’s population.</w:t>
      </w:r>
    </w:p>
    <w:p w14:paraId="6B2D1C1F" w14:textId="7A251CC8" w:rsidR="00334F56" w:rsidRPr="007D3AB8" w:rsidRDefault="006967AF" w:rsidP="00334F56">
      <w:pPr>
        <w:pStyle w:val="ListParagraph"/>
        <w:jc w:val="left"/>
        <w:rPr>
          <w:rFonts w:asciiTheme="minorHAnsi" w:hAnsiTheme="minorHAnsi" w:cstheme="minorHAnsi"/>
          <w:sz w:val="22"/>
        </w:rPr>
      </w:pPr>
      <w:r>
        <w:rPr>
          <w:rFonts w:asciiTheme="minorHAnsi" w:hAnsiTheme="minorHAnsi" w:cstheme="minorHAnsi"/>
          <w:b/>
          <w:sz w:val="22"/>
          <w:vertAlign w:val="superscript"/>
        </w:rPr>
        <w:t>l</w:t>
      </w:r>
      <w:r w:rsidR="00334F56" w:rsidRPr="007D3AB8">
        <w:rPr>
          <w:rFonts w:asciiTheme="minorHAnsi" w:hAnsiTheme="minorHAnsi" w:cstheme="minorHAnsi"/>
          <w:b/>
          <w:sz w:val="22"/>
        </w:rPr>
        <w:t xml:space="preserve">2018: </w:t>
      </w:r>
      <w:r w:rsidR="007D3AB8" w:rsidRPr="007D3AB8">
        <w:rPr>
          <w:rFonts w:asciiTheme="minorHAnsi" w:hAnsiTheme="minorHAnsi" w:cstheme="minorHAnsi"/>
          <w:b/>
          <w:sz w:val="22"/>
        </w:rPr>
        <w:t>Twenty-eight</w:t>
      </w:r>
      <w:r w:rsidR="00334F56" w:rsidRPr="007D3AB8">
        <w:rPr>
          <w:rFonts w:asciiTheme="minorHAnsi" w:hAnsiTheme="minorHAnsi" w:cstheme="minorHAnsi"/>
          <w:b/>
          <w:sz w:val="22"/>
        </w:rPr>
        <w:t xml:space="preserve"> counties: </w:t>
      </w:r>
      <w:r w:rsidR="00334F56" w:rsidRPr="007D3AB8">
        <w:rPr>
          <w:rFonts w:asciiTheme="minorHAnsi" w:hAnsiTheme="minorHAnsi" w:cstheme="minorHAnsi"/>
          <w:sz w:val="22"/>
        </w:rPr>
        <w:t>(Adams, Boone, Champaign, Cook, DuPage, Effingham, Fulton, Kane, Kankakee, Kendall, Lake, Lasalle, Livingston, Logan, McDonough, McHenry, McLean, Macoupin, Madison, Peoria, Perry, Rock Island, St. Clair, Sangamon, Tazewell, Vermillion, Will, and Winnebago). These 28 counties represent 86.0% of Illinois’s population.</w:t>
      </w:r>
    </w:p>
    <w:p w14:paraId="3C9CD343" w14:textId="07A8C8DE" w:rsidR="00334F56" w:rsidRPr="007D3AB8" w:rsidRDefault="006967AF" w:rsidP="00334F56">
      <w:pPr>
        <w:pStyle w:val="ListParagraph"/>
        <w:jc w:val="left"/>
        <w:rPr>
          <w:rFonts w:asciiTheme="minorHAnsi" w:hAnsiTheme="minorHAnsi" w:cstheme="minorHAnsi"/>
          <w:b/>
          <w:bCs/>
          <w:sz w:val="22"/>
        </w:rPr>
      </w:pPr>
      <w:r>
        <w:rPr>
          <w:rFonts w:asciiTheme="minorHAnsi" w:hAnsiTheme="minorHAnsi" w:cstheme="minorHAnsi"/>
          <w:b/>
          <w:bCs/>
          <w:sz w:val="22"/>
          <w:vertAlign w:val="superscript"/>
        </w:rPr>
        <w:t>m</w:t>
      </w:r>
      <w:r w:rsidR="00334F56" w:rsidRPr="007D3AB8">
        <w:rPr>
          <w:rFonts w:asciiTheme="minorHAnsi" w:hAnsiTheme="minorHAnsi" w:cstheme="minorHAnsi"/>
          <w:b/>
          <w:bCs/>
          <w:sz w:val="22"/>
        </w:rPr>
        <w:t xml:space="preserve">2019: Forty-seven counties: </w:t>
      </w:r>
      <w:r w:rsidR="00272CEA" w:rsidRPr="007D3AB8">
        <w:rPr>
          <w:rFonts w:asciiTheme="minorHAnsi" w:hAnsiTheme="minorHAnsi" w:cstheme="minorHAnsi"/>
          <w:sz w:val="22"/>
        </w:rPr>
        <w:t>(</w:t>
      </w:r>
      <w:r w:rsidR="00334F56" w:rsidRPr="007D3AB8">
        <w:rPr>
          <w:rFonts w:asciiTheme="minorHAnsi" w:hAnsiTheme="minorHAnsi" w:cstheme="minorHAnsi"/>
          <w:sz w:val="22"/>
        </w:rPr>
        <w:t>Adams, Alexander, Bond, Boone, Brown, Bureau, Champaign, Clay, Cook, DeKalb, Douglas, DuPage, Effingham, Fayette, Fulton, Grundy, Henry, Iroquois, Jackson, Jefferson, Kane, Kankakee, Kendall, Lake, Lasalle, Livingston, Logan, McDonough, McHenry, McLean, Macoupin, Madison, Menard, Peoria, Perry, Piatt, Putnam, Rock Island, St. Clair, Sangamon, Schuyler, Stark, Tazewell, Vermilion, Wayne, Will, and Winnebago). These 47 counties represented 90.0% of Illinois’s population.</w:t>
      </w:r>
    </w:p>
    <w:p w14:paraId="676190DF" w14:textId="77777777" w:rsidR="00334F56" w:rsidRPr="007D3AB8" w:rsidRDefault="00334F56" w:rsidP="00334F56">
      <w:pPr>
        <w:rPr>
          <w:rFonts w:cstheme="minorHAnsi"/>
          <w:b/>
        </w:rPr>
      </w:pPr>
      <w:r w:rsidRPr="007D3AB8">
        <w:rPr>
          <w:rFonts w:cstheme="minorHAnsi"/>
          <w:b/>
        </w:rPr>
        <w:t>Pennsylvania</w:t>
      </w:r>
    </w:p>
    <w:p w14:paraId="24FFAB8E" w14:textId="250C79F0" w:rsidR="00334F56" w:rsidRPr="007D3AB8" w:rsidRDefault="006967AF" w:rsidP="00334F56">
      <w:pPr>
        <w:pStyle w:val="ListParagraph"/>
        <w:jc w:val="left"/>
        <w:rPr>
          <w:rFonts w:asciiTheme="minorHAnsi" w:hAnsiTheme="minorHAnsi" w:cstheme="minorHAnsi"/>
          <w:b/>
          <w:sz w:val="22"/>
        </w:rPr>
      </w:pPr>
      <w:r>
        <w:rPr>
          <w:rFonts w:asciiTheme="minorHAnsi" w:hAnsiTheme="minorHAnsi" w:cstheme="minorHAnsi"/>
          <w:b/>
          <w:sz w:val="22"/>
          <w:vertAlign w:val="superscript"/>
        </w:rPr>
        <w:t>n</w:t>
      </w:r>
      <w:r w:rsidR="00334F56" w:rsidRPr="007D3AB8">
        <w:rPr>
          <w:rFonts w:asciiTheme="minorHAnsi" w:hAnsiTheme="minorHAnsi" w:cstheme="minorHAnsi"/>
          <w:b/>
          <w:sz w:val="22"/>
        </w:rPr>
        <w:t xml:space="preserve">2016: Twenty-eight counties: </w:t>
      </w:r>
      <w:r w:rsidR="00334F56" w:rsidRPr="007D3AB8">
        <w:rPr>
          <w:rFonts w:asciiTheme="minorHAnsi" w:hAnsiTheme="minorHAnsi" w:cstheme="minorHAnsi"/>
          <w:sz w:val="22"/>
        </w:rPr>
        <w:t>(Adams, Allegheny, Beaver, Berks, Bucks, Cambria, Chester, Cumberland, Dauphin, Delaware, Erie, Fayette, Franklin, Lackawanna, Lancaster, Lawrence, Lebanon, Lehigh, Luzerne, Montgomery, Northampton, Perry, Philadelphia, Schuylkill, Washington, Wayne, Westmoreland, and York). These 28 counties represent 81.6% of Pennsylvania’s population.</w:t>
      </w:r>
    </w:p>
    <w:p w14:paraId="7F6539AE" w14:textId="494F817F" w:rsidR="00334F56" w:rsidRPr="007D3AB8" w:rsidRDefault="006967AF" w:rsidP="00334F56">
      <w:pPr>
        <w:pStyle w:val="ListParagraph"/>
        <w:jc w:val="left"/>
        <w:rPr>
          <w:rFonts w:asciiTheme="minorHAnsi" w:hAnsiTheme="minorHAnsi" w:cstheme="minorHAnsi"/>
          <w:b/>
          <w:sz w:val="22"/>
        </w:rPr>
      </w:pPr>
      <w:r>
        <w:rPr>
          <w:rFonts w:asciiTheme="minorHAnsi" w:hAnsiTheme="minorHAnsi" w:cstheme="minorHAnsi"/>
          <w:b/>
          <w:sz w:val="22"/>
          <w:vertAlign w:val="superscript"/>
        </w:rPr>
        <w:t>o</w:t>
      </w:r>
      <w:r w:rsidR="00334F56" w:rsidRPr="007D3AB8">
        <w:rPr>
          <w:rFonts w:asciiTheme="minorHAnsi" w:hAnsiTheme="minorHAnsi" w:cstheme="minorHAnsi"/>
          <w:b/>
          <w:sz w:val="22"/>
        </w:rPr>
        <w:t xml:space="preserve">2017: Twenty-eight counties: </w:t>
      </w:r>
      <w:r w:rsidR="00334F56" w:rsidRPr="007D3AB8">
        <w:rPr>
          <w:rFonts w:asciiTheme="minorHAnsi" w:hAnsiTheme="minorHAnsi" w:cstheme="minorHAnsi"/>
          <w:sz w:val="22"/>
        </w:rPr>
        <w:t>(Adams, Allegheny, Beaver, Berks, Bucks, Cambria, Chester, Cumberland, Dauphin, Delaware, Erie, Fayette, Franklin, Lackawanna, Lancaster, Lawrence, Lebanon, Lehigh, Luzerne, Montgomery, Northampton, Perry, Philadelphia, Schuylkill, Washington, Wayne, Westmoreland, and York). These 28 counties represent 81.7% of Pennsylvania’s population.</w:t>
      </w:r>
    </w:p>
    <w:p w14:paraId="6962B2E8" w14:textId="33407E33" w:rsidR="00334F56" w:rsidRPr="007D3AB8" w:rsidRDefault="006967AF" w:rsidP="00334F56">
      <w:pPr>
        <w:pStyle w:val="ListParagraph"/>
        <w:jc w:val="left"/>
        <w:rPr>
          <w:rFonts w:asciiTheme="minorHAnsi" w:hAnsiTheme="minorHAnsi" w:cstheme="minorHAnsi"/>
          <w:b/>
          <w:sz w:val="22"/>
        </w:rPr>
      </w:pPr>
      <w:r>
        <w:rPr>
          <w:rFonts w:asciiTheme="minorHAnsi" w:hAnsiTheme="minorHAnsi" w:cstheme="minorHAnsi"/>
          <w:b/>
          <w:sz w:val="22"/>
          <w:vertAlign w:val="superscript"/>
        </w:rPr>
        <w:t>p</w:t>
      </w:r>
      <w:r w:rsidR="00334F56" w:rsidRPr="007D3AB8">
        <w:rPr>
          <w:rFonts w:asciiTheme="minorHAnsi" w:hAnsiTheme="minorHAnsi" w:cstheme="minorHAnsi"/>
          <w:b/>
          <w:sz w:val="22"/>
        </w:rPr>
        <w:t xml:space="preserve">2018: Thirty-nine counties: </w:t>
      </w:r>
      <w:r w:rsidR="00334F56" w:rsidRPr="007D3AB8">
        <w:rPr>
          <w:rFonts w:asciiTheme="minorHAnsi" w:hAnsiTheme="minorHAnsi" w:cstheme="minorHAnsi"/>
          <w:sz w:val="22"/>
        </w:rPr>
        <w:t>(Adams, Allegheny, Armstrong, Beaver, Berks, Blair, Bradford, Bucks, Cambria, Carbon, Centre, Chester, Clarion, Clearfield, Clinton, Columbia, Crawford, Dauphin, Delaware, Fayette, Forest, Greene, Indiana, Jefferson, Lackawanna, Lancaster, Lehigh, Luzerne, Monroe, Montgomery, Montour, Northampton, Philadelphia, Schuylkill, Union, Wayne, Westmoreland, Wyoming, and York). These 39 counties represent 82.2% of Pennsylvania’s population.</w:t>
      </w:r>
    </w:p>
    <w:p w14:paraId="0A76614D" w14:textId="55C4C008" w:rsidR="00334F56" w:rsidRPr="007D3AB8" w:rsidRDefault="006967AF" w:rsidP="00334F56">
      <w:pPr>
        <w:pStyle w:val="ListParagraph"/>
        <w:jc w:val="left"/>
        <w:rPr>
          <w:rFonts w:asciiTheme="minorHAnsi" w:hAnsiTheme="minorHAnsi" w:cstheme="minorHAnsi"/>
          <w:b/>
          <w:sz w:val="22"/>
        </w:rPr>
      </w:pPr>
      <w:r>
        <w:rPr>
          <w:rFonts w:asciiTheme="minorHAnsi" w:hAnsiTheme="minorHAnsi" w:cstheme="minorHAnsi"/>
          <w:b/>
          <w:sz w:val="22"/>
          <w:vertAlign w:val="superscript"/>
        </w:rPr>
        <w:t>q</w:t>
      </w:r>
      <w:r w:rsidR="00334F56" w:rsidRPr="007D3AB8">
        <w:rPr>
          <w:rFonts w:asciiTheme="minorHAnsi" w:hAnsiTheme="minorHAnsi" w:cstheme="minorHAnsi"/>
          <w:b/>
          <w:sz w:val="22"/>
        </w:rPr>
        <w:t xml:space="preserve">2019: Forty counties: </w:t>
      </w:r>
      <w:r w:rsidR="00334F56" w:rsidRPr="007D3AB8">
        <w:rPr>
          <w:rFonts w:asciiTheme="minorHAnsi" w:hAnsiTheme="minorHAnsi" w:cstheme="minorHAnsi"/>
          <w:sz w:val="22"/>
        </w:rPr>
        <w:t>(Adams, Allegheny, Armstrong, Berks, Blair, Bradford, Bucks, Cameron, Cambria, Carbon, Centre, Chester, Clarion, Clearfield, Clinton, Crawford, Dauphin, Delaware, Erie, Fayette, Forest, Greene, Indiana, Jefferson, Lackawanna, Lancaster, Lehigh, Luzerne, Monroe, Montgomery, Northampton, Philadelphia, Schuylkill, Somerset, Sullivan, Susquehanna, Union, Westmoreland, Wyoming, and York). These counties 40 represented 83.0% of Pennsylvania’s population.</w:t>
      </w:r>
    </w:p>
    <w:p w14:paraId="7A7F737A" w14:textId="77777777" w:rsidR="00334F56" w:rsidRPr="007D3AB8" w:rsidRDefault="00334F56" w:rsidP="00334F56">
      <w:pPr>
        <w:rPr>
          <w:rFonts w:cstheme="minorHAnsi"/>
          <w:b/>
          <w:bCs/>
        </w:rPr>
      </w:pPr>
      <w:r w:rsidRPr="007D3AB8">
        <w:rPr>
          <w:rFonts w:cstheme="minorHAnsi"/>
          <w:b/>
          <w:bCs/>
        </w:rPr>
        <w:t>Texas</w:t>
      </w:r>
    </w:p>
    <w:p w14:paraId="067E0B7B" w14:textId="5EA848A9" w:rsidR="00334F56" w:rsidRPr="007D3AB8" w:rsidRDefault="006967AF" w:rsidP="00334F56">
      <w:pPr>
        <w:pStyle w:val="ListParagraph"/>
        <w:jc w:val="left"/>
        <w:rPr>
          <w:rFonts w:asciiTheme="minorHAnsi" w:hAnsiTheme="minorHAnsi" w:cstheme="minorHAnsi"/>
          <w:b/>
          <w:bCs/>
          <w:sz w:val="22"/>
        </w:rPr>
      </w:pPr>
      <w:r>
        <w:rPr>
          <w:rFonts w:asciiTheme="minorHAnsi" w:hAnsiTheme="minorHAnsi" w:cstheme="minorHAnsi"/>
          <w:b/>
          <w:bCs/>
          <w:sz w:val="22"/>
          <w:vertAlign w:val="superscript"/>
        </w:rPr>
        <w:t>r</w:t>
      </w:r>
      <w:r w:rsidR="00334F56" w:rsidRPr="007D3AB8">
        <w:rPr>
          <w:rFonts w:asciiTheme="minorHAnsi" w:hAnsiTheme="minorHAnsi" w:cstheme="minorHAnsi"/>
          <w:b/>
          <w:bCs/>
          <w:sz w:val="22"/>
        </w:rPr>
        <w:t xml:space="preserve">2020: Four counties: </w:t>
      </w:r>
      <w:r w:rsidR="00334F56" w:rsidRPr="007D3AB8">
        <w:rPr>
          <w:rFonts w:asciiTheme="minorHAnsi" w:hAnsiTheme="minorHAnsi" w:cstheme="minorHAnsi"/>
          <w:sz w:val="22"/>
        </w:rPr>
        <w:t>(Bexar, Dallas, Harris, and Tarrant). These four counties represented 39.3% of Texas’s population.</w:t>
      </w:r>
    </w:p>
    <w:p w14:paraId="2C8B2069" w14:textId="6BD91A39" w:rsidR="00334F56" w:rsidRPr="007D3AB8" w:rsidRDefault="006967AF" w:rsidP="00334F56">
      <w:pPr>
        <w:pStyle w:val="ListParagraph"/>
        <w:jc w:val="left"/>
        <w:rPr>
          <w:rFonts w:asciiTheme="minorHAnsi" w:hAnsiTheme="minorHAnsi" w:cstheme="minorHAnsi"/>
          <w:sz w:val="22"/>
        </w:rPr>
      </w:pPr>
      <w:r>
        <w:rPr>
          <w:rFonts w:asciiTheme="minorHAnsi" w:hAnsiTheme="minorHAnsi" w:cstheme="minorHAnsi"/>
          <w:b/>
          <w:bCs/>
          <w:sz w:val="22"/>
          <w:vertAlign w:val="superscript"/>
        </w:rPr>
        <w:t>s</w:t>
      </w:r>
      <w:r w:rsidR="00334F56" w:rsidRPr="007D3AB8">
        <w:rPr>
          <w:rFonts w:asciiTheme="minorHAnsi" w:hAnsiTheme="minorHAnsi" w:cstheme="minorHAnsi"/>
          <w:b/>
          <w:bCs/>
          <w:sz w:val="22"/>
        </w:rPr>
        <w:t xml:space="preserve">2021: Thirteen counties: </w:t>
      </w:r>
      <w:r w:rsidR="00334F56" w:rsidRPr="007D3AB8">
        <w:rPr>
          <w:rFonts w:asciiTheme="minorHAnsi" w:hAnsiTheme="minorHAnsi" w:cstheme="minorHAnsi"/>
          <w:sz w:val="22"/>
        </w:rPr>
        <w:t xml:space="preserve">(Bell, Bexar, Collin, Dallas, Denton, El Paso, Fort Bend, Harris, Montgomery, Nueces, Tarrant, Travis, and Williamson). </w:t>
      </w:r>
      <w:r w:rsidR="00334F56" w:rsidRPr="007D3AB8">
        <w:rPr>
          <w:rFonts w:asciiTheme="minorHAnsi" w:hAnsiTheme="minorHAnsi" w:cstheme="minorHAnsi"/>
          <w:spacing w:val="-4"/>
          <w:sz w:val="22"/>
        </w:rPr>
        <w:t xml:space="preserve">These 13 counties represented </w:t>
      </w:r>
      <w:r w:rsidR="00334F56" w:rsidRPr="007D3AB8">
        <w:rPr>
          <w:rFonts w:asciiTheme="minorHAnsi" w:hAnsiTheme="minorHAnsi" w:cstheme="minorHAnsi"/>
          <w:sz w:val="22"/>
        </w:rPr>
        <w:t>63.0%</w:t>
      </w:r>
      <w:r w:rsidR="00334F56" w:rsidRPr="007D3AB8">
        <w:rPr>
          <w:rFonts w:asciiTheme="minorHAnsi" w:hAnsiTheme="minorHAnsi" w:cstheme="minorHAnsi"/>
          <w:spacing w:val="-2"/>
          <w:sz w:val="22"/>
        </w:rPr>
        <w:t xml:space="preserve"> </w:t>
      </w:r>
      <w:r w:rsidR="00334F56" w:rsidRPr="007D3AB8">
        <w:rPr>
          <w:rFonts w:asciiTheme="minorHAnsi" w:hAnsiTheme="minorHAnsi" w:cstheme="minorHAnsi"/>
          <w:sz w:val="22"/>
        </w:rPr>
        <w:t>of</w:t>
      </w:r>
      <w:r w:rsidR="00334F56" w:rsidRPr="007D3AB8">
        <w:rPr>
          <w:rFonts w:asciiTheme="minorHAnsi" w:hAnsiTheme="minorHAnsi" w:cstheme="minorHAnsi"/>
          <w:spacing w:val="-2"/>
          <w:sz w:val="22"/>
        </w:rPr>
        <w:t xml:space="preserve"> </w:t>
      </w:r>
      <w:r w:rsidR="00334F56" w:rsidRPr="007D3AB8">
        <w:rPr>
          <w:rFonts w:asciiTheme="minorHAnsi" w:hAnsiTheme="minorHAnsi" w:cstheme="minorHAnsi"/>
          <w:sz w:val="22"/>
        </w:rPr>
        <w:t>Texas’s</w:t>
      </w:r>
      <w:r w:rsidR="00334F56" w:rsidRPr="007D3AB8">
        <w:rPr>
          <w:rFonts w:asciiTheme="minorHAnsi" w:hAnsiTheme="minorHAnsi" w:cstheme="minorHAnsi"/>
          <w:spacing w:val="-2"/>
          <w:sz w:val="22"/>
        </w:rPr>
        <w:t xml:space="preserve"> </w:t>
      </w:r>
      <w:r w:rsidR="00272CEA" w:rsidRPr="007D3AB8">
        <w:rPr>
          <w:rFonts w:asciiTheme="minorHAnsi" w:hAnsiTheme="minorHAnsi" w:cstheme="minorHAnsi"/>
          <w:sz w:val="22"/>
        </w:rPr>
        <w:t>population.</w:t>
      </w:r>
    </w:p>
    <w:p w14:paraId="1343A513" w14:textId="7D5D6876" w:rsidR="00272CEA" w:rsidRPr="007D3AB8" w:rsidRDefault="006967AF" w:rsidP="00334F56">
      <w:pPr>
        <w:pStyle w:val="ListParagraph"/>
        <w:jc w:val="left"/>
        <w:rPr>
          <w:rFonts w:asciiTheme="minorHAnsi" w:hAnsiTheme="minorHAnsi" w:cstheme="minorHAnsi"/>
          <w:sz w:val="22"/>
        </w:rPr>
      </w:pPr>
      <w:r>
        <w:rPr>
          <w:rFonts w:asciiTheme="minorHAnsi" w:hAnsiTheme="minorHAnsi" w:cstheme="minorHAnsi"/>
          <w:b/>
          <w:bCs/>
          <w:sz w:val="22"/>
          <w:vertAlign w:val="superscript"/>
        </w:rPr>
        <w:t>t</w:t>
      </w:r>
      <w:r w:rsidR="00272CEA" w:rsidRPr="007D3AB8">
        <w:rPr>
          <w:rFonts w:asciiTheme="minorHAnsi" w:hAnsiTheme="minorHAnsi" w:cstheme="minorHAnsi"/>
          <w:b/>
          <w:bCs/>
          <w:sz w:val="22"/>
        </w:rPr>
        <w:t xml:space="preserve">2022: Thirteen counties: </w:t>
      </w:r>
      <w:r w:rsidR="00272CEA" w:rsidRPr="007D3AB8">
        <w:rPr>
          <w:rFonts w:asciiTheme="minorHAnsi" w:hAnsiTheme="minorHAnsi" w:cstheme="minorHAnsi"/>
          <w:sz w:val="22"/>
        </w:rPr>
        <w:t>(Bell, Bexar, Collin, Denton, El Paso, Fort Bend, Dallas, Harris, Montgomery, Nueces, Tarrant, Travis, and Williamson).</w:t>
      </w:r>
      <w:r w:rsidR="00272CEA" w:rsidRPr="007D3AB8">
        <w:rPr>
          <w:rFonts w:asciiTheme="minorHAnsi" w:hAnsiTheme="minorHAnsi" w:cstheme="minorHAnsi"/>
          <w:spacing w:val="-4"/>
          <w:sz w:val="22"/>
        </w:rPr>
        <w:t xml:space="preserve"> These 13 counties represented </w:t>
      </w:r>
      <w:r w:rsidR="00272CEA" w:rsidRPr="007D3AB8">
        <w:rPr>
          <w:rFonts w:asciiTheme="minorHAnsi" w:hAnsiTheme="minorHAnsi" w:cstheme="minorHAnsi"/>
          <w:sz w:val="22"/>
        </w:rPr>
        <w:t>62.3%</w:t>
      </w:r>
      <w:r w:rsidR="00272CEA" w:rsidRPr="007D3AB8">
        <w:rPr>
          <w:rFonts w:asciiTheme="minorHAnsi" w:hAnsiTheme="minorHAnsi" w:cstheme="minorHAnsi"/>
          <w:spacing w:val="-2"/>
          <w:sz w:val="22"/>
        </w:rPr>
        <w:t xml:space="preserve"> </w:t>
      </w:r>
      <w:r w:rsidR="00272CEA" w:rsidRPr="007D3AB8">
        <w:rPr>
          <w:rFonts w:asciiTheme="minorHAnsi" w:hAnsiTheme="minorHAnsi" w:cstheme="minorHAnsi"/>
          <w:sz w:val="22"/>
        </w:rPr>
        <w:t>of</w:t>
      </w:r>
      <w:r w:rsidR="00272CEA" w:rsidRPr="007D3AB8">
        <w:rPr>
          <w:rFonts w:asciiTheme="minorHAnsi" w:hAnsiTheme="minorHAnsi" w:cstheme="minorHAnsi"/>
          <w:spacing w:val="-2"/>
          <w:sz w:val="22"/>
        </w:rPr>
        <w:t xml:space="preserve"> </w:t>
      </w:r>
      <w:r w:rsidR="00272CEA" w:rsidRPr="007D3AB8">
        <w:rPr>
          <w:rFonts w:asciiTheme="minorHAnsi" w:hAnsiTheme="minorHAnsi" w:cstheme="minorHAnsi"/>
          <w:sz w:val="22"/>
        </w:rPr>
        <w:t>Texas’s</w:t>
      </w:r>
      <w:r w:rsidR="00272CEA" w:rsidRPr="007D3AB8">
        <w:rPr>
          <w:rFonts w:asciiTheme="minorHAnsi" w:hAnsiTheme="minorHAnsi" w:cstheme="minorHAnsi"/>
          <w:spacing w:val="-2"/>
          <w:sz w:val="22"/>
        </w:rPr>
        <w:t xml:space="preserve"> </w:t>
      </w:r>
      <w:r w:rsidR="00272CEA" w:rsidRPr="007D3AB8">
        <w:rPr>
          <w:rFonts w:asciiTheme="minorHAnsi" w:hAnsiTheme="minorHAnsi" w:cstheme="minorHAnsi"/>
          <w:sz w:val="22"/>
        </w:rPr>
        <w:t>population.</w:t>
      </w:r>
    </w:p>
    <w:p w14:paraId="706734DB" w14:textId="77777777" w:rsidR="00334F56" w:rsidRPr="007D3AB8" w:rsidRDefault="00334F56" w:rsidP="00334F56">
      <w:pPr>
        <w:rPr>
          <w:rFonts w:cstheme="minorHAnsi"/>
          <w:b/>
          <w:bCs/>
        </w:rPr>
      </w:pPr>
      <w:r w:rsidRPr="007D3AB8">
        <w:rPr>
          <w:rFonts w:cstheme="minorHAnsi"/>
          <w:b/>
          <w:bCs/>
        </w:rPr>
        <w:t>Washington</w:t>
      </w:r>
    </w:p>
    <w:p w14:paraId="4263B829" w14:textId="7E3702D4" w:rsidR="00334F56" w:rsidRPr="007D3AB8" w:rsidRDefault="006967AF" w:rsidP="00334F56">
      <w:pPr>
        <w:pStyle w:val="ListParagraph"/>
        <w:jc w:val="left"/>
        <w:rPr>
          <w:rFonts w:asciiTheme="minorHAnsi" w:hAnsiTheme="minorHAnsi" w:cstheme="minorHAnsi"/>
          <w:b/>
          <w:bCs/>
          <w:sz w:val="22"/>
        </w:rPr>
      </w:pPr>
      <w:r>
        <w:rPr>
          <w:rFonts w:asciiTheme="minorHAnsi" w:hAnsiTheme="minorHAnsi" w:cstheme="minorHAnsi"/>
          <w:b/>
          <w:bCs/>
          <w:sz w:val="22"/>
          <w:vertAlign w:val="superscript"/>
        </w:rPr>
        <w:t>u</w:t>
      </w:r>
      <w:r w:rsidR="00334F56" w:rsidRPr="007D3AB8">
        <w:rPr>
          <w:rFonts w:asciiTheme="minorHAnsi" w:hAnsiTheme="minorHAnsi" w:cstheme="minorHAnsi"/>
          <w:b/>
          <w:bCs/>
          <w:sz w:val="22"/>
        </w:rPr>
        <w:t xml:space="preserve">2016: Fifteen counties: </w:t>
      </w:r>
      <w:r w:rsidR="00334F56" w:rsidRPr="007D3AB8">
        <w:rPr>
          <w:rFonts w:asciiTheme="minorHAnsi" w:hAnsiTheme="minorHAnsi" w:cstheme="minorHAnsi"/>
          <w:sz w:val="22"/>
        </w:rPr>
        <w:t>(Clallam</w:t>
      </w:r>
      <w:r w:rsidR="00334F56" w:rsidRPr="007D3AB8">
        <w:rPr>
          <w:rFonts w:asciiTheme="minorHAnsi" w:hAnsiTheme="minorHAnsi" w:cstheme="minorHAnsi"/>
          <w:spacing w:val="-4"/>
          <w:sz w:val="22"/>
        </w:rPr>
        <w:t xml:space="preserve">, Clark, Cowlitz, Grays Harbor, Island, King, Kitsap, Mason, Pierce, Skagit, Snohomish, Spokane, Thurston, Whatcom, and Yakima). These 15 counties represented </w:t>
      </w:r>
      <w:r w:rsidR="00334F56" w:rsidRPr="007D3AB8">
        <w:rPr>
          <w:rFonts w:asciiTheme="minorHAnsi" w:hAnsiTheme="minorHAnsi" w:cstheme="minorHAnsi"/>
          <w:sz w:val="22"/>
        </w:rPr>
        <w:t>86.3% of Washington’s</w:t>
      </w:r>
      <w:r w:rsidR="00334F56" w:rsidRPr="007D3AB8">
        <w:rPr>
          <w:rFonts w:asciiTheme="minorHAnsi" w:hAnsiTheme="minorHAnsi" w:cstheme="minorHAnsi"/>
          <w:spacing w:val="-2"/>
          <w:sz w:val="22"/>
        </w:rPr>
        <w:t xml:space="preserve"> </w:t>
      </w:r>
      <w:r w:rsidR="00334F56" w:rsidRPr="007D3AB8">
        <w:rPr>
          <w:rFonts w:asciiTheme="minorHAnsi" w:hAnsiTheme="minorHAnsi" w:cstheme="minorHAnsi"/>
          <w:sz w:val="22"/>
        </w:rPr>
        <w:t>population.</w:t>
      </w:r>
    </w:p>
    <w:p w14:paraId="069CC774" w14:textId="5549A19B" w:rsidR="00334F56" w:rsidRPr="007D3AB8" w:rsidRDefault="006967AF" w:rsidP="00334F56">
      <w:pPr>
        <w:pStyle w:val="ListParagraph"/>
        <w:jc w:val="left"/>
        <w:rPr>
          <w:rFonts w:asciiTheme="minorHAnsi" w:hAnsiTheme="minorHAnsi" w:cstheme="minorHAnsi"/>
          <w:sz w:val="22"/>
        </w:rPr>
      </w:pPr>
      <w:r>
        <w:rPr>
          <w:rFonts w:asciiTheme="minorHAnsi" w:hAnsiTheme="minorHAnsi" w:cstheme="minorHAnsi"/>
          <w:b/>
          <w:bCs/>
          <w:sz w:val="22"/>
          <w:vertAlign w:val="superscript"/>
        </w:rPr>
        <w:t>v</w:t>
      </w:r>
      <w:r w:rsidR="00334F56" w:rsidRPr="007D3AB8">
        <w:rPr>
          <w:rFonts w:asciiTheme="minorHAnsi" w:hAnsiTheme="minorHAnsi" w:cstheme="minorHAnsi"/>
          <w:b/>
          <w:bCs/>
          <w:sz w:val="22"/>
        </w:rPr>
        <w:t>2017: Twenty-five counties</w:t>
      </w:r>
      <w:r w:rsidR="00272CEA" w:rsidRPr="007D3AB8">
        <w:rPr>
          <w:rFonts w:asciiTheme="minorHAnsi" w:hAnsiTheme="minorHAnsi" w:cstheme="minorHAnsi"/>
          <w:b/>
          <w:bCs/>
          <w:sz w:val="22"/>
        </w:rPr>
        <w:t xml:space="preserve">: </w:t>
      </w:r>
      <w:r w:rsidR="00272CEA" w:rsidRPr="007D3AB8">
        <w:rPr>
          <w:rFonts w:asciiTheme="minorHAnsi" w:hAnsiTheme="minorHAnsi" w:cstheme="minorHAnsi"/>
          <w:sz w:val="22"/>
        </w:rPr>
        <w:t>(</w:t>
      </w:r>
      <w:r w:rsidR="00334F56" w:rsidRPr="007D3AB8">
        <w:rPr>
          <w:rFonts w:asciiTheme="minorHAnsi" w:hAnsiTheme="minorHAnsi" w:cstheme="minorHAnsi"/>
          <w:sz w:val="22"/>
        </w:rPr>
        <w:t>Adams, Benton, Chelan, Clallam</w:t>
      </w:r>
      <w:r w:rsidR="00334F56" w:rsidRPr="007D3AB8">
        <w:rPr>
          <w:rFonts w:asciiTheme="minorHAnsi" w:hAnsiTheme="minorHAnsi" w:cstheme="minorHAnsi"/>
          <w:spacing w:val="-4"/>
          <w:sz w:val="22"/>
        </w:rPr>
        <w:t xml:space="preserve">, Clark, Cowlitz, Douglas, Franklin, Grant, Grays Harbor, Island, King, Kitsap, Kittitas, Klickitat, Mason, Okanogan, Pierce, Skagit, Snohomish, Spokane, Stevens, Thurston, Whatcom, and Yakima). These 25 counties represented </w:t>
      </w:r>
      <w:r w:rsidR="00334F56" w:rsidRPr="007D3AB8">
        <w:rPr>
          <w:rFonts w:asciiTheme="minorHAnsi" w:hAnsiTheme="minorHAnsi" w:cstheme="minorHAnsi"/>
          <w:sz w:val="22"/>
        </w:rPr>
        <w:t>95.5%</w:t>
      </w:r>
      <w:r w:rsidR="00334F56" w:rsidRPr="007D3AB8">
        <w:rPr>
          <w:rFonts w:asciiTheme="minorHAnsi" w:hAnsiTheme="minorHAnsi" w:cstheme="minorHAnsi"/>
          <w:spacing w:val="-2"/>
          <w:sz w:val="22"/>
        </w:rPr>
        <w:t xml:space="preserve"> </w:t>
      </w:r>
      <w:r w:rsidR="00334F56" w:rsidRPr="007D3AB8">
        <w:rPr>
          <w:rFonts w:asciiTheme="minorHAnsi" w:hAnsiTheme="minorHAnsi" w:cstheme="minorHAnsi"/>
          <w:sz w:val="22"/>
        </w:rPr>
        <w:t>of</w:t>
      </w:r>
      <w:r w:rsidR="00334F56" w:rsidRPr="007D3AB8">
        <w:rPr>
          <w:rFonts w:asciiTheme="minorHAnsi" w:hAnsiTheme="minorHAnsi" w:cstheme="minorHAnsi"/>
          <w:spacing w:val="-2"/>
          <w:sz w:val="22"/>
        </w:rPr>
        <w:t xml:space="preserve"> </w:t>
      </w:r>
      <w:r w:rsidR="00334F56" w:rsidRPr="007D3AB8">
        <w:rPr>
          <w:rFonts w:asciiTheme="minorHAnsi" w:hAnsiTheme="minorHAnsi" w:cstheme="minorHAnsi"/>
          <w:sz w:val="22"/>
        </w:rPr>
        <w:t>Washington’s</w:t>
      </w:r>
      <w:r w:rsidR="00334F56" w:rsidRPr="007D3AB8">
        <w:rPr>
          <w:rFonts w:asciiTheme="minorHAnsi" w:hAnsiTheme="minorHAnsi" w:cstheme="minorHAnsi"/>
          <w:spacing w:val="-2"/>
          <w:sz w:val="22"/>
        </w:rPr>
        <w:t xml:space="preserve"> </w:t>
      </w:r>
      <w:r w:rsidR="00334F56" w:rsidRPr="007D3AB8">
        <w:rPr>
          <w:rFonts w:asciiTheme="minorHAnsi" w:hAnsiTheme="minorHAnsi" w:cstheme="minorHAnsi"/>
          <w:sz w:val="22"/>
        </w:rPr>
        <w:t>population.</w:t>
      </w:r>
    </w:p>
    <w:p w14:paraId="479C565A" w14:textId="77777777" w:rsidR="00334F56" w:rsidRDefault="00334F56" w:rsidP="00334F56">
      <w:pPr>
        <w:spacing w:after="0"/>
      </w:pPr>
      <w:r>
        <w:t xml:space="preserve"> </w:t>
      </w:r>
    </w:p>
    <w:p w14:paraId="3C6EFEDE" w14:textId="35586006" w:rsidR="003B5676" w:rsidRPr="00627404" w:rsidRDefault="003B5676">
      <w:pPr>
        <w:rPr>
          <w:sz w:val="16"/>
          <w:szCs w:val="16"/>
        </w:rPr>
      </w:pPr>
      <w:r w:rsidRPr="00627404">
        <w:rPr>
          <w:sz w:val="16"/>
          <w:szCs w:val="16"/>
        </w:rPr>
        <w:br w:type="page"/>
      </w:r>
    </w:p>
    <w:p w14:paraId="3F416667" w14:textId="725E938E" w:rsidR="00FC7A7D" w:rsidRPr="008B3C17" w:rsidRDefault="00DA45A4">
      <w:pPr>
        <w:rPr>
          <w:rFonts w:ascii="Garamond" w:hAnsi="Garamond" w:cstheme="minorHAnsi"/>
          <w:b/>
          <w:bCs/>
          <w:sz w:val="24"/>
          <w:szCs w:val="24"/>
        </w:rPr>
      </w:pPr>
      <w:r>
        <w:rPr>
          <w:rFonts w:ascii="Garamond" w:hAnsi="Garamond" w:cstheme="minorHAnsi"/>
          <w:b/>
          <w:bCs/>
          <w:sz w:val="24"/>
          <w:szCs w:val="24"/>
        </w:rPr>
        <w:lastRenderedPageBreak/>
        <w:t>Supplementary Table</w:t>
      </w:r>
      <w:r w:rsidR="00103F5E">
        <w:rPr>
          <w:rFonts w:ascii="Garamond" w:hAnsi="Garamond" w:cstheme="minorHAnsi"/>
          <w:b/>
          <w:bCs/>
          <w:sz w:val="24"/>
          <w:szCs w:val="24"/>
        </w:rPr>
        <w:t xml:space="preserve"> 2.</w:t>
      </w:r>
      <w:r w:rsidR="001867D0">
        <w:rPr>
          <w:rFonts w:ascii="Garamond" w:hAnsi="Garamond" w:cstheme="minorHAnsi"/>
          <w:b/>
          <w:bCs/>
          <w:sz w:val="24"/>
          <w:szCs w:val="24"/>
        </w:rPr>
        <w:t xml:space="preserve"> </w:t>
      </w:r>
      <w:r w:rsidR="008B3C17">
        <w:rPr>
          <w:rFonts w:ascii="Garamond" w:hAnsi="Garamond" w:cstheme="minorHAnsi"/>
          <w:b/>
          <w:bCs/>
          <w:sz w:val="24"/>
          <w:szCs w:val="24"/>
        </w:rPr>
        <w:t xml:space="preserve">Poverty quartile </w:t>
      </w:r>
      <w:r w:rsidR="00B14447">
        <w:rPr>
          <w:rFonts w:ascii="Garamond" w:hAnsi="Garamond" w:cstheme="minorHAnsi"/>
          <w:b/>
          <w:bCs/>
          <w:sz w:val="24"/>
          <w:szCs w:val="24"/>
        </w:rPr>
        <w:t>ranges</w:t>
      </w:r>
      <w:r w:rsidR="008B3C17">
        <w:rPr>
          <w:rFonts w:ascii="Garamond" w:hAnsi="Garamond" w:cstheme="minorHAnsi"/>
          <w:b/>
          <w:bCs/>
          <w:sz w:val="24"/>
          <w:szCs w:val="24"/>
        </w:rPr>
        <w:t xml:space="preserve">, percent of the NVDRS </w:t>
      </w:r>
      <w:r w:rsidR="00B14447">
        <w:rPr>
          <w:rFonts w:ascii="Garamond" w:hAnsi="Garamond" w:cstheme="minorHAnsi"/>
          <w:b/>
          <w:bCs/>
          <w:sz w:val="24"/>
          <w:szCs w:val="24"/>
        </w:rPr>
        <w:t>geographic coverage area</w:t>
      </w:r>
      <w:r w:rsidR="008B3C17">
        <w:rPr>
          <w:rFonts w:ascii="Garamond" w:hAnsi="Garamond" w:cstheme="minorHAnsi"/>
          <w:b/>
          <w:bCs/>
          <w:sz w:val="24"/>
          <w:szCs w:val="24"/>
        </w:rPr>
        <w:t xml:space="preserve"> population in each quartile, and composition of the NVDRS </w:t>
      </w:r>
      <w:r w:rsidR="00B14447">
        <w:rPr>
          <w:rFonts w:ascii="Garamond" w:hAnsi="Garamond" w:cstheme="minorHAnsi"/>
          <w:b/>
          <w:bCs/>
          <w:sz w:val="24"/>
          <w:szCs w:val="24"/>
        </w:rPr>
        <w:t>geographic coverage area</w:t>
      </w:r>
      <w:r w:rsidR="008B3C17">
        <w:rPr>
          <w:rFonts w:ascii="Garamond" w:hAnsi="Garamond" w:cstheme="minorHAnsi"/>
          <w:b/>
          <w:bCs/>
          <w:sz w:val="24"/>
          <w:szCs w:val="24"/>
        </w:rPr>
        <w:t>, by year</w:t>
      </w:r>
      <w:r w:rsidR="00F5268D">
        <w:rPr>
          <w:rFonts w:ascii="Garamond" w:hAnsi="Garamond" w:cstheme="minorHAnsi"/>
          <w:b/>
          <w:bCs/>
          <w:sz w:val="24"/>
          <w:szCs w:val="24"/>
        </w:rPr>
        <w:t xml:space="preserve">: </w:t>
      </w:r>
      <w:r w:rsidR="0017101E">
        <w:rPr>
          <w:rFonts w:ascii="Garamond" w:hAnsi="Garamond" w:cstheme="minorHAnsi"/>
          <w:b/>
          <w:bCs/>
          <w:sz w:val="24"/>
          <w:szCs w:val="24"/>
        </w:rPr>
        <w:t xml:space="preserve">NVDRS, </w:t>
      </w:r>
      <w:r w:rsidR="00104711">
        <w:rPr>
          <w:rFonts w:ascii="Garamond" w:hAnsi="Garamond" w:cstheme="minorHAnsi"/>
          <w:b/>
          <w:bCs/>
          <w:sz w:val="24"/>
          <w:szCs w:val="24"/>
        </w:rPr>
        <w:t xml:space="preserve">United States, </w:t>
      </w:r>
      <w:r w:rsidR="00F5268D">
        <w:rPr>
          <w:rFonts w:ascii="Garamond" w:hAnsi="Garamond" w:cstheme="minorHAnsi"/>
          <w:b/>
          <w:bCs/>
          <w:sz w:val="24"/>
          <w:szCs w:val="24"/>
        </w:rPr>
        <w:t>2003 to 202</w:t>
      </w:r>
      <w:r w:rsidR="00325319">
        <w:rPr>
          <w:rFonts w:ascii="Garamond" w:hAnsi="Garamond" w:cstheme="minorHAnsi"/>
          <w:b/>
          <w:bCs/>
          <w:sz w:val="24"/>
          <w:szCs w:val="24"/>
        </w:rPr>
        <w:t>2</w:t>
      </w:r>
    </w:p>
    <w:tbl>
      <w:tblPr>
        <w:tblW w:w="15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1530"/>
        <w:gridCol w:w="1422"/>
        <w:gridCol w:w="1426"/>
        <w:gridCol w:w="1440"/>
        <w:gridCol w:w="1146"/>
        <w:gridCol w:w="541"/>
        <w:gridCol w:w="1146"/>
        <w:gridCol w:w="541"/>
        <w:gridCol w:w="1146"/>
        <w:gridCol w:w="630"/>
        <w:gridCol w:w="1170"/>
        <w:gridCol w:w="630"/>
        <w:gridCol w:w="973"/>
        <w:gridCol w:w="1148"/>
      </w:tblGrid>
      <w:tr w:rsidR="00FF6D07" w:rsidRPr="00FF6D07" w14:paraId="559DAECE" w14:textId="77777777" w:rsidTr="000C350B">
        <w:trPr>
          <w:trHeight w:val="300"/>
          <w:jc w:val="center"/>
        </w:trPr>
        <w:tc>
          <w:tcPr>
            <w:tcW w:w="706" w:type="dxa"/>
            <w:vMerge w:val="restart"/>
            <w:shd w:val="clear" w:color="auto" w:fill="auto"/>
            <w:noWrap/>
            <w:vAlign w:val="center"/>
            <w:hideMark/>
          </w:tcPr>
          <w:p w14:paraId="50A0E99D" w14:textId="77777777" w:rsidR="00B14447" w:rsidRPr="00B14447" w:rsidRDefault="00B14447" w:rsidP="00B14447">
            <w:pPr>
              <w:spacing w:after="0" w:line="240" w:lineRule="auto"/>
              <w:rPr>
                <w:rFonts w:ascii="Garamond" w:eastAsia="Times New Roman" w:hAnsi="Garamond" w:cs="Calibri"/>
                <w:color w:val="000000"/>
                <w:sz w:val="20"/>
                <w:szCs w:val="20"/>
              </w:rPr>
            </w:pPr>
            <w:r w:rsidRPr="00B14447">
              <w:rPr>
                <w:rFonts w:ascii="Garamond" w:eastAsia="Times New Roman" w:hAnsi="Garamond" w:cs="Calibri"/>
                <w:color w:val="000000"/>
                <w:sz w:val="20"/>
                <w:szCs w:val="20"/>
              </w:rPr>
              <w:t> </w:t>
            </w:r>
          </w:p>
          <w:p w14:paraId="78FC327F" w14:textId="482F1ADB" w:rsidR="00B14447" w:rsidRPr="00B14447" w:rsidRDefault="00B14447" w:rsidP="00B14447">
            <w:pPr>
              <w:spacing w:after="0" w:line="240" w:lineRule="auto"/>
              <w:rPr>
                <w:rFonts w:ascii="Garamond" w:eastAsia="Times New Roman" w:hAnsi="Garamond" w:cs="Calibri"/>
                <w:b/>
                <w:bCs/>
                <w:color w:val="000000"/>
                <w:sz w:val="20"/>
                <w:szCs w:val="20"/>
              </w:rPr>
            </w:pPr>
            <w:r w:rsidRPr="00B14447">
              <w:rPr>
                <w:rFonts w:ascii="Garamond" w:eastAsia="Times New Roman" w:hAnsi="Garamond" w:cs="Calibri"/>
                <w:b/>
                <w:bCs/>
                <w:color w:val="000000"/>
                <w:sz w:val="20"/>
                <w:szCs w:val="20"/>
              </w:rPr>
              <w:t>  Year</w:t>
            </w:r>
          </w:p>
        </w:tc>
        <w:tc>
          <w:tcPr>
            <w:tcW w:w="5818" w:type="dxa"/>
            <w:gridSpan w:val="4"/>
            <w:shd w:val="clear" w:color="auto" w:fill="auto"/>
            <w:noWrap/>
            <w:vAlign w:val="center"/>
            <w:hideMark/>
          </w:tcPr>
          <w:p w14:paraId="14E5A669" w14:textId="1CC43EEA" w:rsidR="00B14447" w:rsidRPr="00FF6D07" w:rsidRDefault="00D45FE2" w:rsidP="00FF6D07">
            <w:pPr>
              <w:spacing w:after="0" w:line="240" w:lineRule="auto"/>
              <w:jc w:val="center"/>
              <w:rPr>
                <w:rFonts w:ascii="Garamond" w:eastAsia="Times New Roman" w:hAnsi="Garamond" w:cs="Calibri"/>
                <w:b/>
                <w:bCs/>
                <w:color w:val="000000"/>
                <w:sz w:val="20"/>
                <w:szCs w:val="20"/>
              </w:rPr>
            </w:pPr>
            <w:r>
              <w:rPr>
                <w:rFonts w:ascii="Garamond" w:eastAsia="Times New Roman" w:hAnsi="Garamond" w:cs="Calibri"/>
                <w:b/>
                <w:bCs/>
                <w:color w:val="000000"/>
                <w:sz w:val="20"/>
                <w:szCs w:val="20"/>
              </w:rPr>
              <w:t>Poverty quartile ranges for c</w:t>
            </w:r>
            <w:r w:rsidR="00B14447" w:rsidRPr="00FF6D07">
              <w:rPr>
                <w:rFonts w:ascii="Garamond" w:eastAsia="Times New Roman" w:hAnsi="Garamond" w:cs="Calibri"/>
                <w:b/>
                <w:bCs/>
                <w:color w:val="000000"/>
                <w:sz w:val="20"/>
                <w:szCs w:val="20"/>
              </w:rPr>
              <w:t xml:space="preserve">ounties in NVDRS </w:t>
            </w:r>
            <w:r w:rsidR="00B14447" w:rsidRPr="00FF6D07">
              <w:rPr>
                <w:rFonts w:ascii="Garamond" w:hAnsi="Garamond" w:cstheme="minorHAnsi"/>
                <w:b/>
                <w:bCs/>
                <w:sz w:val="20"/>
                <w:szCs w:val="20"/>
              </w:rPr>
              <w:t>geographic coverage area</w:t>
            </w:r>
            <w:r w:rsidR="0091660C">
              <w:rPr>
                <w:rFonts w:ascii="Garamond" w:hAnsi="Garamond" w:cstheme="minorHAnsi"/>
                <w:b/>
                <w:bCs/>
                <w:sz w:val="20"/>
                <w:szCs w:val="20"/>
              </w:rPr>
              <w:t>s</w:t>
            </w:r>
            <w:r w:rsidR="00B14447" w:rsidRPr="00FF6D07">
              <w:rPr>
                <w:rFonts w:ascii="Garamond" w:eastAsia="Times New Roman" w:hAnsi="Garamond" w:cs="Calibri"/>
                <w:b/>
                <w:bCs/>
                <w:color w:val="000000"/>
                <w:sz w:val="20"/>
                <w:szCs w:val="20"/>
              </w:rPr>
              <w:t xml:space="preserve"> </w:t>
            </w:r>
          </w:p>
        </w:tc>
        <w:tc>
          <w:tcPr>
            <w:tcW w:w="6950" w:type="dxa"/>
            <w:gridSpan w:val="8"/>
            <w:shd w:val="clear" w:color="auto" w:fill="auto"/>
            <w:noWrap/>
            <w:vAlign w:val="center"/>
            <w:hideMark/>
          </w:tcPr>
          <w:p w14:paraId="492DBCDF" w14:textId="5BA452CC" w:rsidR="00B14447" w:rsidRPr="00FF6D07" w:rsidRDefault="00B1444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 xml:space="preserve">% of NVDRS </w:t>
            </w:r>
            <w:r w:rsidRPr="00FF6D07">
              <w:rPr>
                <w:rFonts w:ascii="Garamond" w:hAnsi="Garamond" w:cstheme="minorHAnsi"/>
                <w:b/>
                <w:bCs/>
                <w:sz w:val="20"/>
                <w:szCs w:val="20"/>
              </w:rPr>
              <w:t>geographic coverage area</w:t>
            </w:r>
            <w:r w:rsidRPr="00FF6D07">
              <w:rPr>
                <w:rFonts w:ascii="Garamond" w:eastAsia="Times New Roman" w:hAnsi="Garamond" w:cs="Calibri"/>
                <w:b/>
                <w:bCs/>
                <w:color w:val="000000"/>
                <w:sz w:val="20"/>
                <w:szCs w:val="20"/>
              </w:rPr>
              <w:t xml:space="preserve"> population</w:t>
            </w:r>
          </w:p>
        </w:tc>
        <w:tc>
          <w:tcPr>
            <w:tcW w:w="2121" w:type="dxa"/>
            <w:gridSpan w:val="2"/>
            <w:shd w:val="clear" w:color="auto" w:fill="auto"/>
            <w:noWrap/>
            <w:vAlign w:val="center"/>
            <w:hideMark/>
          </w:tcPr>
          <w:p w14:paraId="7AB38FB9" w14:textId="1DB2D3A2" w:rsidR="00B14447" w:rsidRPr="00FF6D07" w:rsidRDefault="006C464D" w:rsidP="00B14447">
            <w:pPr>
              <w:spacing w:after="0" w:line="240" w:lineRule="auto"/>
              <w:jc w:val="center"/>
              <w:rPr>
                <w:rFonts w:ascii="Garamond" w:eastAsia="Times New Roman" w:hAnsi="Garamond" w:cs="Calibri"/>
                <w:b/>
                <w:bCs/>
                <w:color w:val="000000"/>
                <w:sz w:val="20"/>
                <w:szCs w:val="20"/>
              </w:rPr>
            </w:pPr>
            <w:r>
              <w:rPr>
                <w:rFonts w:ascii="Garamond" w:eastAsia="Times New Roman" w:hAnsi="Garamond" w:cs="Calibri"/>
                <w:b/>
                <w:bCs/>
                <w:color w:val="000000"/>
                <w:sz w:val="20"/>
                <w:szCs w:val="20"/>
              </w:rPr>
              <w:t xml:space="preserve">Number of counties and population in </w:t>
            </w:r>
            <w:r w:rsidR="00B14447" w:rsidRPr="00FF6D07">
              <w:rPr>
                <w:rFonts w:ascii="Garamond" w:eastAsia="Times New Roman" w:hAnsi="Garamond" w:cs="Calibri"/>
                <w:b/>
                <w:bCs/>
                <w:color w:val="000000"/>
                <w:sz w:val="20"/>
                <w:szCs w:val="20"/>
              </w:rPr>
              <w:t xml:space="preserve">NVDRS </w:t>
            </w:r>
            <w:r w:rsidR="00B14447" w:rsidRPr="00FF6D07">
              <w:rPr>
                <w:rFonts w:ascii="Garamond" w:hAnsi="Garamond" w:cstheme="minorHAnsi"/>
                <w:b/>
                <w:bCs/>
                <w:sz w:val="20"/>
                <w:szCs w:val="20"/>
              </w:rPr>
              <w:t>geographic coverage area</w:t>
            </w:r>
            <w:r w:rsidR="00FD7EEF">
              <w:rPr>
                <w:rFonts w:ascii="Garamond" w:hAnsi="Garamond" w:cstheme="minorHAnsi"/>
                <w:b/>
                <w:bCs/>
                <w:sz w:val="20"/>
                <w:szCs w:val="20"/>
              </w:rPr>
              <w:t>s</w:t>
            </w:r>
            <w:r w:rsidR="00A25BF3">
              <w:rPr>
                <w:rFonts w:ascii="Garamond" w:hAnsi="Garamond" w:cstheme="minorHAnsi"/>
                <w:b/>
                <w:bCs/>
                <w:sz w:val="20"/>
                <w:szCs w:val="20"/>
              </w:rPr>
              <w:t xml:space="preserve"> </w:t>
            </w:r>
          </w:p>
        </w:tc>
      </w:tr>
      <w:tr w:rsidR="00FF6D07" w:rsidRPr="00FF6D07" w14:paraId="0EFF53AF" w14:textId="77777777" w:rsidTr="000C350B">
        <w:trPr>
          <w:trHeight w:val="300"/>
          <w:jc w:val="center"/>
        </w:trPr>
        <w:tc>
          <w:tcPr>
            <w:tcW w:w="706" w:type="dxa"/>
            <w:vMerge/>
            <w:shd w:val="clear" w:color="auto" w:fill="auto"/>
            <w:noWrap/>
            <w:vAlign w:val="center"/>
            <w:hideMark/>
          </w:tcPr>
          <w:p w14:paraId="1D4805C1" w14:textId="161221A1" w:rsidR="00FF6D07" w:rsidRPr="00B14447" w:rsidRDefault="00FF6D07" w:rsidP="00B14447">
            <w:pPr>
              <w:spacing w:after="0" w:line="240" w:lineRule="auto"/>
              <w:rPr>
                <w:rFonts w:ascii="Garamond" w:eastAsia="Times New Roman" w:hAnsi="Garamond" w:cs="Calibri"/>
                <w:color w:val="000000"/>
                <w:sz w:val="20"/>
                <w:szCs w:val="20"/>
              </w:rPr>
            </w:pPr>
          </w:p>
        </w:tc>
        <w:tc>
          <w:tcPr>
            <w:tcW w:w="1530" w:type="dxa"/>
            <w:shd w:val="clear" w:color="auto" w:fill="auto"/>
            <w:noWrap/>
            <w:vAlign w:val="center"/>
          </w:tcPr>
          <w:p w14:paraId="14948B87" w14:textId="724D141D"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1st quartile</w:t>
            </w:r>
          </w:p>
        </w:tc>
        <w:tc>
          <w:tcPr>
            <w:tcW w:w="1422" w:type="dxa"/>
            <w:shd w:val="clear" w:color="auto" w:fill="auto"/>
            <w:vAlign w:val="center"/>
          </w:tcPr>
          <w:p w14:paraId="21B9856C" w14:textId="12099972"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2nd quartile</w:t>
            </w:r>
          </w:p>
        </w:tc>
        <w:tc>
          <w:tcPr>
            <w:tcW w:w="1426" w:type="dxa"/>
            <w:shd w:val="clear" w:color="auto" w:fill="auto"/>
            <w:vAlign w:val="center"/>
          </w:tcPr>
          <w:p w14:paraId="65404FBB" w14:textId="1550561A"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3rd quartile</w:t>
            </w:r>
          </w:p>
        </w:tc>
        <w:tc>
          <w:tcPr>
            <w:tcW w:w="1440" w:type="dxa"/>
            <w:shd w:val="clear" w:color="auto" w:fill="auto"/>
            <w:vAlign w:val="center"/>
          </w:tcPr>
          <w:p w14:paraId="6F118CAF" w14:textId="4603D2F3"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4th quartile</w:t>
            </w:r>
          </w:p>
        </w:tc>
        <w:tc>
          <w:tcPr>
            <w:tcW w:w="1687" w:type="dxa"/>
            <w:gridSpan w:val="2"/>
            <w:shd w:val="clear" w:color="auto" w:fill="auto"/>
            <w:noWrap/>
            <w:vAlign w:val="center"/>
            <w:hideMark/>
          </w:tcPr>
          <w:p w14:paraId="0F4F1209"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1st quartile</w:t>
            </w:r>
          </w:p>
        </w:tc>
        <w:tc>
          <w:tcPr>
            <w:tcW w:w="1687" w:type="dxa"/>
            <w:gridSpan w:val="2"/>
            <w:shd w:val="clear" w:color="auto" w:fill="auto"/>
            <w:noWrap/>
            <w:vAlign w:val="center"/>
            <w:hideMark/>
          </w:tcPr>
          <w:p w14:paraId="67738B81"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2nd quartile</w:t>
            </w:r>
          </w:p>
        </w:tc>
        <w:tc>
          <w:tcPr>
            <w:tcW w:w="1776" w:type="dxa"/>
            <w:gridSpan w:val="2"/>
            <w:shd w:val="clear" w:color="auto" w:fill="auto"/>
            <w:noWrap/>
            <w:vAlign w:val="center"/>
            <w:hideMark/>
          </w:tcPr>
          <w:p w14:paraId="56BBC275"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3rd quartile</w:t>
            </w:r>
          </w:p>
        </w:tc>
        <w:tc>
          <w:tcPr>
            <w:tcW w:w="1800" w:type="dxa"/>
            <w:gridSpan w:val="2"/>
            <w:shd w:val="clear" w:color="auto" w:fill="auto"/>
            <w:noWrap/>
            <w:vAlign w:val="center"/>
            <w:hideMark/>
          </w:tcPr>
          <w:p w14:paraId="7C1FE03C"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4th quartile</w:t>
            </w:r>
          </w:p>
        </w:tc>
        <w:tc>
          <w:tcPr>
            <w:tcW w:w="973" w:type="dxa"/>
            <w:vMerge w:val="restart"/>
            <w:shd w:val="clear" w:color="auto" w:fill="auto"/>
            <w:noWrap/>
            <w:vAlign w:val="center"/>
            <w:hideMark/>
          </w:tcPr>
          <w:p w14:paraId="6DEA66EA" w14:textId="220BE30B"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 of Counties</w:t>
            </w:r>
          </w:p>
        </w:tc>
        <w:tc>
          <w:tcPr>
            <w:tcW w:w="1148" w:type="dxa"/>
            <w:vMerge w:val="restart"/>
            <w:shd w:val="clear" w:color="auto" w:fill="auto"/>
            <w:noWrap/>
            <w:vAlign w:val="center"/>
            <w:hideMark/>
          </w:tcPr>
          <w:p w14:paraId="547B086E" w14:textId="5DC1FDD2"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Total population</w:t>
            </w:r>
          </w:p>
        </w:tc>
      </w:tr>
      <w:tr w:rsidR="00FF6D07" w:rsidRPr="00FF6D07" w14:paraId="52F3949F" w14:textId="77777777" w:rsidTr="000C350B">
        <w:trPr>
          <w:trHeight w:val="315"/>
          <w:jc w:val="center"/>
        </w:trPr>
        <w:tc>
          <w:tcPr>
            <w:tcW w:w="706" w:type="dxa"/>
            <w:vMerge/>
            <w:shd w:val="clear" w:color="auto" w:fill="auto"/>
            <w:noWrap/>
            <w:vAlign w:val="center"/>
            <w:hideMark/>
          </w:tcPr>
          <w:p w14:paraId="743A0D61" w14:textId="5CDC7F88" w:rsidR="00FF6D07" w:rsidRPr="00B14447" w:rsidRDefault="00FF6D07" w:rsidP="00B14447">
            <w:pPr>
              <w:spacing w:after="0" w:line="240" w:lineRule="auto"/>
              <w:rPr>
                <w:rFonts w:ascii="Garamond" w:eastAsia="Times New Roman" w:hAnsi="Garamond" w:cs="Calibri"/>
                <w:color w:val="000000"/>
                <w:sz w:val="20"/>
                <w:szCs w:val="20"/>
              </w:rPr>
            </w:pPr>
          </w:p>
        </w:tc>
        <w:tc>
          <w:tcPr>
            <w:tcW w:w="1530" w:type="dxa"/>
            <w:shd w:val="clear" w:color="auto" w:fill="auto"/>
            <w:noWrap/>
            <w:vAlign w:val="center"/>
          </w:tcPr>
          <w:p w14:paraId="2A5865F1" w14:textId="0F63F310"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Poverty range</w:t>
            </w:r>
          </w:p>
        </w:tc>
        <w:tc>
          <w:tcPr>
            <w:tcW w:w="1422" w:type="dxa"/>
            <w:shd w:val="clear" w:color="auto" w:fill="auto"/>
            <w:vAlign w:val="center"/>
          </w:tcPr>
          <w:p w14:paraId="1C4B91C4" w14:textId="6BA8A868"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Poverty range</w:t>
            </w:r>
          </w:p>
        </w:tc>
        <w:tc>
          <w:tcPr>
            <w:tcW w:w="1426" w:type="dxa"/>
            <w:shd w:val="clear" w:color="auto" w:fill="auto"/>
            <w:vAlign w:val="center"/>
          </w:tcPr>
          <w:p w14:paraId="1A23BD0F" w14:textId="40519F42"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Poverty range</w:t>
            </w:r>
          </w:p>
        </w:tc>
        <w:tc>
          <w:tcPr>
            <w:tcW w:w="1440" w:type="dxa"/>
            <w:shd w:val="clear" w:color="auto" w:fill="auto"/>
            <w:vAlign w:val="center"/>
          </w:tcPr>
          <w:p w14:paraId="424E523B" w14:textId="16577C06"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Poverty range</w:t>
            </w:r>
          </w:p>
        </w:tc>
        <w:tc>
          <w:tcPr>
            <w:tcW w:w="1146" w:type="dxa"/>
            <w:shd w:val="clear" w:color="auto" w:fill="auto"/>
            <w:noWrap/>
            <w:vAlign w:val="center"/>
            <w:hideMark/>
          </w:tcPr>
          <w:p w14:paraId="51B58876"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Population</w:t>
            </w:r>
          </w:p>
        </w:tc>
        <w:tc>
          <w:tcPr>
            <w:tcW w:w="541" w:type="dxa"/>
            <w:shd w:val="clear" w:color="auto" w:fill="auto"/>
            <w:noWrap/>
            <w:vAlign w:val="center"/>
            <w:hideMark/>
          </w:tcPr>
          <w:p w14:paraId="3C40E757"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w:t>
            </w:r>
          </w:p>
        </w:tc>
        <w:tc>
          <w:tcPr>
            <w:tcW w:w="1146" w:type="dxa"/>
            <w:shd w:val="clear" w:color="auto" w:fill="auto"/>
            <w:noWrap/>
            <w:vAlign w:val="center"/>
            <w:hideMark/>
          </w:tcPr>
          <w:p w14:paraId="20F7D198"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Population</w:t>
            </w:r>
          </w:p>
        </w:tc>
        <w:tc>
          <w:tcPr>
            <w:tcW w:w="541" w:type="dxa"/>
            <w:shd w:val="clear" w:color="auto" w:fill="auto"/>
            <w:noWrap/>
            <w:vAlign w:val="center"/>
            <w:hideMark/>
          </w:tcPr>
          <w:p w14:paraId="5E3077A7"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w:t>
            </w:r>
          </w:p>
        </w:tc>
        <w:tc>
          <w:tcPr>
            <w:tcW w:w="1146" w:type="dxa"/>
            <w:shd w:val="clear" w:color="auto" w:fill="auto"/>
            <w:noWrap/>
            <w:vAlign w:val="center"/>
            <w:hideMark/>
          </w:tcPr>
          <w:p w14:paraId="046B2DCB"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Population</w:t>
            </w:r>
          </w:p>
        </w:tc>
        <w:tc>
          <w:tcPr>
            <w:tcW w:w="630" w:type="dxa"/>
            <w:shd w:val="clear" w:color="auto" w:fill="auto"/>
            <w:noWrap/>
            <w:vAlign w:val="center"/>
            <w:hideMark/>
          </w:tcPr>
          <w:p w14:paraId="1EC87C58"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w:t>
            </w:r>
          </w:p>
        </w:tc>
        <w:tc>
          <w:tcPr>
            <w:tcW w:w="1170" w:type="dxa"/>
            <w:shd w:val="clear" w:color="auto" w:fill="auto"/>
            <w:noWrap/>
            <w:vAlign w:val="center"/>
            <w:hideMark/>
          </w:tcPr>
          <w:p w14:paraId="0C570D45"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Population</w:t>
            </w:r>
          </w:p>
        </w:tc>
        <w:tc>
          <w:tcPr>
            <w:tcW w:w="630" w:type="dxa"/>
            <w:shd w:val="clear" w:color="auto" w:fill="auto"/>
            <w:noWrap/>
            <w:vAlign w:val="center"/>
            <w:hideMark/>
          </w:tcPr>
          <w:p w14:paraId="02A4C69E" w14:textId="77777777" w:rsidR="00FF6D07" w:rsidRPr="00FF6D07" w:rsidRDefault="00FF6D07" w:rsidP="00B14447">
            <w:pPr>
              <w:spacing w:after="0" w:line="240" w:lineRule="auto"/>
              <w:jc w:val="center"/>
              <w:rPr>
                <w:rFonts w:ascii="Garamond" w:eastAsia="Times New Roman" w:hAnsi="Garamond" w:cs="Calibri"/>
                <w:b/>
                <w:bCs/>
                <w:color w:val="000000"/>
                <w:sz w:val="20"/>
                <w:szCs w:val="20"/>
              </w:rPr>
            </w:pPr>
            <w:r w:rsidRPr="00FF6D07">
              <w:rPr>
                <w:rFonts w:ascii="Garamond" w:eastAsia="Times New Roman" w:hAnsi="Garamond" w:cs="Calibri"/>
                <w:b/>
                <w:bCs/>
                <w:color w:val="000000"/>
                <w:sz w:val="20"/>
                <w:szCs w:val="20"/>
              </w:rPr>
              <w:t>%</w:t>
            </w:r>
          </w:p>
        </w:tc>
        <w:tc>
          <w:tcPr>
            <w:tcW w:w="973" w:type="dxa"/>
            <w:vMerge/>
            <w:shd w:val="clear" w:color="auto" w:fill="auto"/>
            <w:noWrap/>
            <w:vAlign w:val="center"/>
            <w:hideMark/>
          </w:tcPr>
          <w:p w14:paraId="066457DF" w14:textId="27A3C4D3" w:rsidR="00FF6D07" w:rsidRPr="00FF6D07" w:rsidRDefault="00FF6D07" w:rsidP="00B14447">
            <w:pPr>
              <w:spacing w:after="0" w:line="240" w:lineRule="auto"/>
              <w:jc w:val="center"/>
              <w:rPr>
                <w:rFonts w:ascii="Garamond" w:eastAsia="Times New Roman" w:hAnsi="Garamond" w:cs="Calibri"/>
                <w:b/>
                <w:bCs/>
                <w:color w:val="000000"/>
                <w:sz w:val="20"/>
                <w:szCs w:val="20"/>
              </w:rPr>
            </w:pPr>
          </w:p>
        </w:tc>
        <w:tc>
          <w:tcPr>
            <w:tcW w:w="1148" w:type="dxa"/>
            <w:vMerge/>
            <w:shd w:val="clear" w:color="auto" w:fill="auto"/>
            <w:noWrap/>
            <w:vAlign w:val="center"/>
            <w:hideMark/>
          </w:tcPr>
          <w:p w14:paraId="528BA987" w14:textId="76334324" w:rsidR="00FF6D07" w:rsidRPr="00FF6D07" w:rsidRDefault="00FF6D07" w:rsidP="00B14447">
            <w:pPr>
              <w:spacing w:after="0" w:line="240" w:lineRule="auto"/>
              <w:jc w:val="center"/>
              <w:rPr>
                <w:rFonts w:ascii="Garamond" w:eastAsia="Times New Roman" w:hAnsi="Garamond" w:cs="Calibri"/>
                <w:b/>
                <w:bCs/>
                <w:color w:val="000000"/>
                <w:sz w:val="20"/>
                <w:szCs w:val="20"/>
              </w:rPr>
            </w:pPr>
          </w:p>
        </w:tc>
      </w:tr>
      <w:tr w:rsidR="000C350B" w:rsidRPr="00B14447" w14:paraId="30B7A99F" w14:textId="77777777" w:rsidTr="00BA4928">
        <w:trPr>
          <w:trHeight w:val="307"/>
          <w:jc w:val="center"/>
        </w:trPr>
        <w:tc>
          <w:tcPr>
            <w:tcW w:w="706" w:type="dxa"/>
            <w:shd w:val="clear" w:color="auto" w:fill="auto"/>
            <w:noWrap/>
            <w:vAlign w:val="center"/>
            <w:hideMark/>
          </w:tcPr>
          <w:p w14:paraId="65997A97" w14:textId="182F6C8F"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2003</w:t>
            </w:r>
          </w:p>
        </w:tc>
        <w:tc>
          <w:tcPr>
            <w:tcW w:w="1530" w:type="dxa"/>
            <w:shd w:val="clear" w:color="auto" w:fill="auto"/>
            <w:noWrap/>
            <w:vAlign w:val="center"/>
            <w:hideMark/>
          </w:tcPr>
          <w:p w14:paraId="4C00E319" w14:textId="6F46FF22"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6.8 or less</w:t>
            </w:r>
          </w:p>
        </w:tc>
        <w:tc>
          <w:tcPr>
            <w:tcW w:w="1422" w:type="dxa"/>
            <w:shd w:val="clear" w:color="auto" w:fill="auto"/>
            <w:noWrap/>
            <w:vAlign w:val="center"/>
            <w:hideMark/>
          </w:tcPr>
          <w:p w14:paraId="591513AB" w14:textId="29DE8CF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6.9 to 9.3</w:t>
            </w:r>
          </w:p>
        </w:tc>
        <w:tc>
          <w:tcPr>
            <w:tcW w:w="1426" w:type="dxa"/>
            <w:shd w:val="clear" w:color="auto" w:fill="auto"/>
            <w:noWrap/>
            <w:vAlign w:val="center"/>
            <w:hideMark/>
          </w:tcPr>
          <w:p w14:paraId="18A05BF1" w14:textId="26DAF7F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9.4 to 13.1</w:t>
            </w:r>
          </w:p>
        </w:tc>
        <w:tc>
          <w:tcPr>
            <w:tcW w:w="1440" w:type="dxa"/>
            <w:shd w:val="clear" w:color="auto" w:fill="auto"/>
            <w:noWrap/>
            <w:vAlign w:val="center"/>
            <w:hideMark/>
          </w:tcPr>
          <w:p w14:paraId="5AF3F7B4" w14:textId="56074E34"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13.2 or greater</w:t>
            </w:r>
          </w:p>
        </w:tc>
        <w:tc>
          <w:tcPr>
            <w:tcW w:w="1146" w:type="dxa"/>
            <w:shd w:val="clear" w:color="auto" w:fill="auto"/>
            <w:noWrap/>
            <w:vAlign w:val="bottom"/>
            <w:hideMark/>
          </w:tcPr>
          <w:p w14:paraId="5C729559" w14:textId="4CFB957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8,978,108</w:t>
            </w:r>
          </w:p>
        </w:tc>
        <w:tc>
          <w:tcPr>
            <w:tcW w:w="541" w:type="dxa"/>
            <w:shd w:val="clear" w:color="auto" w:fill="auto"/>
            <w:noWrap/>
            <w:vAlign w:val="bottom"/>
            <w:hideMark/>
          </w:tcPr>
          <w:p w14:paraId="32D852D2" w14:textId="5038C42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24.8</w:t>
            </w:r>
          </w:p>
        </w:tc>
        <w:tc>
          <w:tcPr>
            <w:tcW w:w="1146" w:type="dxa"/>
            <w:shd w:val="clear" w:color="auto" w:fill="auto"/>
            <w:noWrap/>
            <w:vAlign w:val="bottom"/>
            <w:hideMark/>
          </w:tcPr>
          <w:p w14:paraId="2FEE13D0" w14:textId="55F1AA4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9,314,911</w:t>
            </w:r>
          </w:p>
        </w:tc>
        <w:tc>
          <w:tcPr>
            <w:tcW w:w="541" w:type="dxa"/>
            <w:shd w:val="clear" w:color="auto" w:fill="auto"/>
            <w:noWrap/>
            <w:vAlign w:val="bottom"/>
            <w:hideMark/>
          </w:tcPr>
          <w:p w14:paraId="5B7ADE04" w14:textId="2399EAC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25.7</w:t>
            </w:r>
          </w:p>
        </w:tc>
        <w:tc>
          <w:tcPr>
            <w:tcW w:w="1146" w:type="dxa"/>
            <w:shd w:val="clear" w:color="auto" w:fill="auto"/>
            <w:noWrap/>
            <w:vAlign w:val="bottom"/>
            <w:hideMark/>
          </w:tcPr>
          <w:p w14:paraId="13A415EC" w14:textId="1C44FD7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9,017,675</w:t>
            </w:r>
          </w:p>
        </w:tc>
        <w:tc>
          <w:tcPr>
            <w:tcW w:w="630" w:type="dxa"/>
            <w:shd w:val="clear" w:color="auto" w:fill="auto"/>
            <w:noWrap/>
            <w:vAlign w:val="bottom"/>
            <w:hideMark/>
          </w:tcPr>
          <w:p w14:paraId="18E9C9BE" w14:textId="6C55A05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70" w:type="dxa"/>
            <w:shd w:val="clear" w:color="auto" w:fill="auto"/>
            <w:noWrap/>
            <w:vAlign w:val="bottom"/>
            <w:hideMark/>
          </w:tcPr>
          <w:p w14:paraId="5BED2AAE" w14:textId="678551D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8,922,606</w:t>
            </w:r>
          </w:p>
        </w:tc>
        <w:tc>
          <w:tcPr>
            <w:tcW w:w="630" w:type="dxa"/>
            <w:shd w:val="clear" w:color="auto" w:fill="auto"/>
            <w:noWrap/>
            <w:vAlign w:val="bottom"/>
            <w:hideMark/>
          </w:tcPr>
          <w:p w14:paraId="348B38F1" w14:textId="43D0F75A"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24.6</w:t>
            </w:r>
          </w:p>
        </w:tc>
        <w:tc>
          <w:tcPr>
            <w:tcW w:w="973" w:type="dxa"/>
            <w:shd w:val="clear" w:color="auto" w:fill="auto"/>
            <w:noWrap/>
            <w:vAlign w:val="bottom"/>
            <w:hideMark/>
          </w:tcPr>
          <w:p w14:paraId="5C144652" w14:textId="29AFFFB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301</w:t>
            </w:r>
          </w:p>
        </w:tc>
        <w:tc>
          <w:tcPr>
            <w:tcW w:w="1148" w:type="dxa"/>
            <w:shd w:val="clear" w:color="auto" w:fill="auto"/>
            <w:noWrap/>
            <w:vAlign w:val="bottom"/>
            <w:hideMark/>
          </w:tcPr>
          <w:p w14:paraId="10DAB0A7" w14:textId="08615ED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36,233,300</w:t>
            </w:r>
          </w:p>
        </w:tc>
      </w:tr>
      <w:tr w:rsidR="000C350B" w:rsidRPr="00B14447" w14:paraId="474A456D" w14:textId="77777777" w:rsidTr="00BA4928">
        <w:trPr>
          <w:trHeight w:val="300"/>
          <w:jc w:val="center"/>
        </w:trPr>
        <w:tc>
          <w:tcPr>
            <w:tcW w:w="706" w:type="dxa"/>
            <w:shd w:val="clear" w:color="auto" w:fill="auto"/>
            <w:noWrap/>
            <w:vAlign w:val="center"/>
            <w:hideMark/>
          </w:tcPr>
          <w:p w14:paraId="10F30006"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2004</w:t>
            </w:r>
          </w:p>
        </w:tc>
        <w:tc>
          <w:tcPr>
            <w:tcW w:w="1530" w:type="dxa"/>
            <w:shd w:val="clear" w:color="auto" w:fill="auto"/>
            <w:noWrap/>
            <w:vAlign w:val="center"/>
            <w:hideMark/>
          </w:tcPr>
          <w:p w14:paraId="55548FB0" w14:textId="23AED0FB"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8.0 or less</w:t>
            </w:r>
          </w:p>
        </w:tc>
        <w:tc>
          <w:tcPr>
            <w:tcW w:w="1422" w:type="dxa"/>
            <w:shd w:val="clear" w:color="auto" w:fill="auto"/>
            <w:noWrap/>
            <w:vAlign w:val="center"/>
            <w:hideMark/>
          </w:tcPr>
          <w:p w14:paraId="281944E8" w14:textId="38C53D91"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8.1 to 10.7</w:t>
            </w:r>
          </w:p>
        </w:tc>
        <w:tc>
          <w:tcPr>
            <w:tcW w:w="1426" w:type="dxa"/>
            <w:shd w:val="clear" w:color="auto" w:fill="auto"/>
            <w:noWrap/>
            <w:vAlign w:val="center"/>
            <w:hideMark/>
          </w:tcPr>
          <w:p w14:paraId="6C753652" w14:textId="4B29D2A9"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10.8 to 14.7</w:t>
            </w:r>
          </w:p>
        </w:tc>
        <w:tc>
          <w:tcPr>
            <w:tcW w:w="1440" w:type="dxa"/>
            <w:shd w:val="clear" w:color="auto" w:fill="auto"/>
            <w:noWrap/>
            <w:vAlign w:val="center"/>
            <w:hideMark/>
          </w:tcPr>
          <w:p w14:paraId="67B1D0E9" w14:textId="36484D0A"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14.8 or greater</w:t>
            </w:r>
          </w:p>
        </w:tc>
        <w:tc>
          <w:tcPr>
            <w:tcW w:w="1146" w:type="dxa"/>
            <w:shd w:val="clear" w:color="auto" w:fill="auto"/>
            <w:noWrap/>
            <w:vAlign w:val="bottom"/>
            <w:hideMark/>
          </w:tcPr>
          <w:p w14:paraId="2BA874DB" w14:textId="54E38D4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16,344,467</w:t>
            </w:r>
          </w:p>
        </w:tc>
        <w:tc>
          <w:tcPr>
            <w:tcW w:w="541" w:type="dxa"/>
            <w:shd w:val="clear" w:color="auto" w:fill="auto"/>
            <w:noWrap/>
            <w:vAlign w:val="bottom"/>
            <w:hideMark/>
          </w:tcPr>
          <w:p w14:paraId="7897B2D9" w14:textId="6EFA758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23.9</w:t>
            </w:r>
          </w:p>
        </w:tc>
        <w:tc>
          <w:tcPr>
            <w:tcW w:w="1146" w:type="dxa"/>
            <w:shd w:val="clear" w:color="auto" w:fill="auto"/>
            <w:noWrap/>
            <w:vAlign w:val="bottom"/>
            <w:hideMark/>
          </w:tcPr>
          <w:p w14:paraId="6EB51EFF" w14:textId="12D01CD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17,700,967</w:t>
            </w:r>
          </w:p>
        </w:tc>
        <w:tc>
          <w:tcPr>
            <w:tcW w:w="541" w:type="dxa"/>
            <w:shd w:val="clear" w:color="auto" w:fill="auto"/>
            <w:noWrap/>
            <w:vAlign w:val="bottom"/>
            <w:hideMark/>
          </w:tcPr>
          <w:p w14:paraId="357319B1" w14:textId="7F74D60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25.8</w:t>
            </w:r>
          </w:p>
        </w:tc>
        <w:tc>
          <w:tcPr>
            <w:tcW w:w="1146" w:type="dxa"/>
            <w:shd w:val="clear" w:color="auto" w:fill="auto"/>
            <w:noWrap/>
            <w:vAlign w:val="bottom"/>
            <w:hideMark/>
          </w:tcPr>
          <w:p w14:paraId="1BAD7B49" w14:textId="07F0433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17,314,217</w:t>
            </w:r>
          </w:p>
        </w:tc>
        <w:tc>
          <w:tcPr>
            <w:tcW w:w="630" w:type="dxa"/>
            <w:shd w:val="clear" w:color="auto" w:fill="auto"/>
            <w:noWrap/>
            <w:vAlign w:val="bottom"/>
            <w:hideMark/>
          </w:tcPr>
          <w:p w14:paraId="695F6D25" w14:textId="4177785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25.3</w:t>
            </w:r>
          </w:p>
        </w:tc>
        <w:tc>
          <w:tcPr>
            <w:tcW w:w="1170" w:type="dxa"/>
            <w:shd w:val="clear" w:color="auto" w:fill="auto"/>
            <w:noWrap/>
            <w:vAlign w:val="bottom"/>
            <w:hideMark/>
          </w:tcPr>
          <w:p w14:paraId="0CEB052D" w14:textId="6B4990D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17,160,626</w:t>
            </w:r>
          </w:p>
        </w:tc>
        <w:tc>
          <w:tcPr>
            <w:tcW w:w="630" w:type="dxa"/>
            <w:shd w:val="clear" w:color="auto" w:fill="auto"/>
            <w:noWrap/>
            <w:vAlign w:val="bottom"/>
            <w:hideMark/>
          </w:tcPr>
          <w:p w14:paraId="2F3255EE" w14:textId="3F71DB0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973" w:type="dxa"/>
            <w:shd w:val="clear" w:color="auto" w:fill="auto"/>
            <w:noWrap/>
            <w:vAlign w:val="bottom"/>
            <w:hideMark/>
          </w:tcPr>
          <w:p w14:paraId="39176959" w14:textId="20DEBE1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778</w:t>
            </w:r>
          </w:p>
        </w:tc>
        <w:tc>
          <w:tcPr>
            <w:tcW w:w="1148" w:type="dxa"/>
            <w:shd w:val="clear" w:color="auto" w:fill="auto"/>
            <w:noWrap/>
            <w:vAlign w:val="bottom"/>
            <w:hideMark/>
          </w:tcPr>
          <w:p w14:paraId="523145A9" w14:textId="4D06C26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68,520,277</w:t>
            </w:r>
          </w:p>
        </w:tc>
      </w:tr>
      <w:tr w:rsidR="000C350B" w:rsidRPr="00B14447" w14:paraId="6C26BBCB" w14:textId="77777777" w:rsidTr="00BA4928">
        <w:trPr>
          <w:trHeight w:val="300"/>
          <w:jc w:val="center"/>
        </w:trPr>
        <w:tc>
          <w:tcPr>
            <w:tcW w:w="706" w:type="dxa"/>
            <w:shd w:val="clear" w:color="auto" w:fill="auto"/>
            <w:noWrap/>
            <w:vAlign w:val="center"/>
            <w:hideMark/>
          </w:tcPr>
          <w:p w14:paraId="0756490F"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2005</w:t>
            </w:r>
          </w:p>
        </w:tc>
        <w:tc>
          <w:tcPr>
            <w:tcW w:w="1530" w:type="dxa"/>
            <w:shd w:val="clear" w:color="auto" w:fill="auto"/>
            <w:noWrap/>
            <w:vAlign w:val="center"/>
            <w:hideMark/>
          </w:tcPr>
          <w:p w14:paraId="143D6B7D" w14:textId="01E3EC3F"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7.5 or less</w:t>
            </w:r>
          </w:p>
        </w:tc>
        <w:tc>
          <w:tcPr>
            <w:tcW w:w="1422" w:type="dxa"/>
            <w:shd w:val="clear" w:color="auto" w:fill="auto"/>
            <w:noWrap/>
            <w:vAlign w:val="center"/>
            <w:hideMark/>
          </w:tcPr>
          <w:p w14:paraId="1351663E" w14:textId="1168F90E"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7.6 to 11.7</w:t>
            </w:r>
          </w:p>
        </w:tc>
        <w:tc>
          <w:tcPr>
            <w:tcW w:w="1426" w:type="dxa"/>
            <w:shd w:val="clear" w:color="auto" w:fill="auto"/>
            <w:noWrap/>
            <w:vAlign w:val="center"/>
            <w:hideMark/>
          </w:tcPr>
          <w:p w14:paraId="34CC051B" w14:textId="17861AE5"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11.8 to 15.8</w:t>
            </w:r>
          </w:p>
        </w:tc>
        <w:tc>
          <w:tcPr>
            <w:tcW w:w="1440" w:type="dxa"/>
            <w:shd w:val="clear" w:color="auto" w:fill="auto"/>
            <w:noWrap/>
            <w:vAlign w:val="center"/>
            <w:hideMark/>
          </w:tcPr>
          <w:p w14:paraId="11ECB993" w14:textId="59433946"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15.9 or greater</w:t>
            </w:r>
          </w:p>
        </w:tc>
        <w:tc>
          <w:tcPr>
            <w:tcW w:w="1146" w:type="dxa"/>
            <w:shd w:val="clear" w:color="auto" w:fill="auto"/>
            <w:noWrap/>
            <w:vAlign w:val="bottom"/>
            <w:hideMark/>
          </w:tcPr>
          <w:p w14:paraId="4197EAEF" w14:textId="772CFC1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19,833,594</w:t>
            </w:r>
          </w:p>
        </w:tc>
        <w:tc>
          <w:tcPr>
            <w:tcW w:w="541" w:type="dxa"/>
            <w:shd w:val="clear" w:color="auto" w:fill="auto"/>
            <w:noWrap/>
            <w:vAlign w:val="bottom"/>
            <w:hideMark/>
          </w:tcPr>
          <w:p w14:paraId="7C1CA4F1" w14:textId="21F4696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25.5</w:t>
            </w:r>
          </w:p>
        </w:tc>
        <w:tc>
          <w:tcPr>
            <w:tcW w:w="1146" w:type="dxa"/>
            <w:shd w:val="clear" w:color="auto" w:fill="auto"/>
            <w:noWrap/>
            <w:vAlign w:val="bottom"/>
            <w:hideMark/>
          </w:tcPr>
          <w:p w14:paraId="71F0B4BF" w14:textId="1B36ADC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19,827,833</w:t>
            </w:r>
          </w:p>
        </w:tc>
        <w:tc>
          <w:tcPr>
            <w:tcW w:w="541" w:type="dxa"/>
            <w:shd w:val="clear" w:color="auto" w:fill="auto"/>
            <w:noWrap/>
            <w:vAlign w:val="bottom"/>
            <w:hideMark/>
          </w:tcPr>
          <w:p w14:paraId="3A5305B0" w14:textId="190151B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25.5</w:t>
            </w:r>
          </w:p>
        </w:tc>
        <w:tc>
          <w:tcPr>
            <w:tcW w:w="1146" w:type="dxa"/>
            <w:shd w:val="clear" w:color="auto" w:fill="auto"/>
            <w:noWrap/>
            <w:vAlign w:val="bottom"/>
            <w:hideMark/>
          </w:tcPr>
          <w:p w14:paraId="1E0E05FC" w14:textId="10A8DF7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18,610,510</w:t>
            </w:r>
          </w:p>
        </w:tc>
        <w:tc>
          <w:tcPr>
            <w:tcW w:w="630" w:type="dxa"/>
            <w:shd w:val="clear" w:color="auto" w:fill="auto"/>
            <w:noWrap/>
            <w:vAlign w:val="bottom"/>
            <w:hideMark/>
          </w:tcPr>
          <w:p w14:paraId="1B084E3F" w14:textId="5050A00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23.9</w:t>
            </w:r>
          </w:p>
        </w:tc>
        <w:tc>
          <w:tcPr>
            <w:tcW w:w="1170" w:type="dxa"/>
            <w:shd w:val="clear" w:color="auto" w:fill="auto"/>
            <w:noWrap/>
            <w:vAlign w:val="bottom"/>
            <w:hideMark/>
          </w:tcPr>
          <w:p w14:paraId="28AE751F" w14:textId="2002DCB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19,501,740</w:t>
            </w:r>
          </w:p>
        </w:tc>
        <w:tc>
          <w:tcPr>
            <w:tcW w:w="630" w:type="dxa"/>
            <w:shd w:val="clear" w:color="auto" w:fill="auto"/>
            <w:noWrap/>
            <w:vAlign w:val="bottom"/>
            <w:hideMark/>
          </w:tcPr>
          <w:p w14:paraId="47CFDC82" w14:textId="6093A92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25.1</w:t>
            </w:r>
          </w:p>
        </w:tc>
        <w:tc>
          <w:tcPr>
            <w:tcW w:w="973" w:type="dxa"/>
            <w:shd w:val="clear" w:color="auto" w:fill="auto"/>
            <w:noWrap/>
            <w:vAlign w:val="bottom"/>
            <w:hideMark/>
          </w:tcPr>
          <w:p w14:paraId="0C4B548D" w14:textId="4CCF5A0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960</w:t>
            </w:r>
          </w:p>
        </w:tc>
        <w:tc>
          <w:tcPr>
            <w:tcW w:w="1148" w:type="dxa"/>
            <w:shd w:val="clear" w:color="auto" w:fill="auto"/>
            <w:noWrap/>
            <w:vAlign w:val="bottom"/>
            <w:hideMark/>
          </w:tcPr>
          <w:p w14:paraId="40F75939" w14:textId="39EDEC0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77,773,677</w:t>
            </w:r>
          </w:p>
        </w:tc>
      </w:tr>
      <w:tr w:rsidR="000C350B" w:rsidRPr="00B14447" w14:paraId="0A39EACD" w14:textId="77777777" w:rsidTr="00BA4928">
        <w:trPr>
          <w:trHeight w:val="300"/>
          <w:jc w:val="center"/>
        </w:trPr>
        <w:tc>
          <w:tcPr>
            <w:tcW w:w="706" w:type="dxa"/>
            <w:shd w:val="clear" w:color="auto" w:fill="auto"/>
            <w:noWrap/>
            <w:vAlign w:val="center"/>
            <w:hideMark/>
          </w:tcPr>
          <w:p w14:paraId="24FF3DA7"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2006</w:t>
            </w:r>
          </w:p>
        </w:tc>
        <w:tc>
          <w:tcPr>
            <w:tcW w:w="1530" w:type="dxa"/>
            <w:shd w:val="clear" w:color="auto" w:fill="auto"/>
            <w:noWrap/>
            <w:vAlign w:val="center"/>
            <w:hideMark/>
          </w:tcPr>
          <w:p w14:paraId="6EED0083" w14:textId="26FF68C0"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7.9 or less</w:t>
            </w:r>
          </w:p>
        </w:tc>
        <w:tc>
          <w:tcPr>
            <w:tcW w:w="1422" w:type="dxa"/>
            <w:shd w:val="clear" w:color="auto" w:fill="auto"/>
            <w:noWrap/>
            <w:vAlign w:val="center"/>
            <w:hideMark/>
          </w:tcPr>
          <w:p w14:paraId="1539A16C" w14:textId="6941C1AA"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8.0 to 11.7</w:t>
            </w:r>
          </w:p>
        </w:tc>
        <w:tc>
          <w:tcPr>
            <w:tcW w:w="1426" w:type="dxa"/>
            <w:shd w:val="clear" w:color="auto" w:fill="auto"/>
            <w:noWrap/>
            <w:vAlign w:val="center"/>
            <w:hideMark/>
          </w:tcPr>
          <w:p w14:paraId="5EF25B36" w14:textId="58E3DF3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11.8 to 15.6</w:t>
            </w:r>
          </w:p>
        </w:tc>
        <w:tc>
          <w:tcPr>
            <w:tcW w:w="1440" w:type="dxa"/>
            <w:shd w:val="clear" w:color="auto" w:fill="auto"/>
            <w:noWrap/>
            <w:vAlign w:val="center"/>
            <w:hideMark/>
          </w:tcPr>
          <w:p w14:paraId="12A2228D" w14:textId="7EA3CFBA"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15.7 or greater</w:t>
            </w:r>
          </w:p>
        </w:tc>
        <w:tc>
          <w:tcPr>
            <w:tcW w:w="1146" w:type="dxa"/>
            <w:shd w:val="clear" w:color="auto" w:fill="auto"/>
            <w:noWrap/>
            <w:vAlign w:val="bottom"/>
            <w:hideMark/>
          </w:tcPr>
          <w:p w14:paraId="71143F54" w14:textId="1A35BF3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19,195,582</w:t>
            </w:r>
          </w:p>
        </w:tc>
        <w:tc>
          <w:tcPr>
            <w:tcW w:w="541" w:type="dxa"/>
            <w:shd w:val="clear" w:color="auto" w:fill="auto"/>
            <w:noWrap/>
            <w:vAlign w:val="bottom"/>
            <w:hideMark/>
          </w:tcPr>
          <w:p w14:paraId="30CE7DFD" w14:textId="73AD0B7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24.4</w:t>
            </w:r>
          </w:p>
        </w:tc>
        <w:tc>
          <w:tcPr>
            <w:tcW w:w="1146" w:type="dxa"/>
            <w:shd w:val="clear" w:color="auto" w:fill="auto"/>
            <w:noWrap/>
            <w:vAlign w:val="bottom"/>
            <w:hideMark/>
          </w:tcPr>
          <w:p w14:paraId="7CC43224" w14:textId="3DA9E16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20,066,390</w:t>
            </w:r>
          </w:p>
        </w:tc>
        <w:tc>
          <w:tcPr>
            <w:tcW w:w="541" w:type="dxa"/>
            <w:shd w:val="clear" w:color="auto" w:fill="auto"/>
            <w:noWrap/>
            <w:vAlign w:val="bottom"/>
            <w:hideMark/>
          </w:tcPr>
          <w:p w14:paraId="0DC48A1D" w14:textId="333755D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25.5</w:t>
            </w:r>
          </w:p>
        </w:tc>
        <w:tc>
          <w:tcPr>
            <w:tcW w:w="1146" w:type="dxa"/>
            <w:shd w:val="clear" w:color="auto" w:fill="auto"/>
            <w:noWrap/>
            <w:vAlign w:val="bottom"/>
            <w:hideMark/>
          </w:tcPr>
          <w:p w14:paraId="47F337E7" w14:textId="4FEE7FEA"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19,521,647</w:t>
            </w:r>
          </w:p>
        </w:tc>
        <w:tc>
          <w:tcPr>
            <w:tcW w:w="630" w:type="dxa"/>
            <w:shd w:val="clear" w:color="auto" w:fill="auto"/>
            <w:noWrap/>
            <w:vAlign w:val="bottom"/>
            <w:hideMark/>
          </w:tcPr>
          <w:p w14:paraId="58B469B1" w14:textId="3291EA4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24.8</w:t>
            </w:r>
          </w:p>
        </w:tc>
        <w:tc>
          <w:tcPr>
            <w:tcW w:w="1170" w:type="dxa"/>
            <w:shd w:val="clear" w:color="auto" w:fill="auto"/>
            <w:noWrap/>
            <w:vAlign w:val="bottom"/>
            <w:hideMark/>
          </w:tcPr>
          <w:p w14:paraId="1C477DCD" w14:textId="571A433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20,028,498</w:t>
            </w:r>
          </w:p>
        </w:tc>
        <w:tc>
          <w:tcPr>
            <w:tcW w:w="630" w:type="dxa"/>
            <w:shd w:val="clear" w:color="auto" w:fill="auto"/>
            <w:noWrap/>
            <w:vAlign w:val="bottom"/>
            <w:hideMark/>
          </w:tcPr>
          <w:p w14:paraId="7DB1D46C" w14:textId="753367F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25.4</w:t>
            </w:r>
          </w:p>
        </w:tc>
        <w:tc>
          <w:tcPr>
            <w:tcW w:w="973" w:type="dxa"/>
            <w:shd w:val="clear" w:color="auto" w:fill="auto"/>
            <w:noWrap/>
            <w:vAlign w:val="bottom"/>
            <w:hideMark/>
          </w:tcPr>
          <w:p w14:paraId="2A2F20DB" w14:textId="249FD12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960</w:t>
            </w:r>
          </w:p>
        </w:tc>
        <w:tc>
          <w:tcPr>
            <w:tcW w:w="1148" w:type="dxa"/>
            <w:shd w:val="clear" w:color="auto" w:fill="auto"/>
            <w:noWrap/>
            <w:vAlign w:val="bottom"/>
            <w:hideMark/>
          </w:tcPr>
          <w:p w14:paraId="6D0C4181" w14:textId="4BF3627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78,812,117</w:t>
            </w:r>
          </w:p>
        </w:tc>
      </w:tr>
      <w:tr w:rsidR="000C350B" w:rsidRPr="00B14447" w14:paraId="7873600D" w14:textId="77777777" w:rsidTr="00BA4928">
        <w:trPr>
          <w:trHeight w:val="300"/>
          <w:jc w:val="center"/>
        </w:trPr>
        <w:tc>
          <w:tcPr>
            <w:tcW w:w="706" w:type="dxa"/>
            <w:shd w:val="clear" w:color="auto" w:fill="auto"/>
            <w:noWrap/>
            <w:vAlign w:val="center"/>
            <w:hideMark/>
          </w:tcPr>
          <w:p w14:paraId="6AF1748A"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2007</w:t>
            </w:r>
          </w:p>
        </w:tc>
        <w:tc>
          <w:tcPr>
            <w:tcW w:w="1530" w:type="dxa"/>
            <w:shd w:val="clear" w:color="auto" w:fill="auto"/>
            <w:noWrap/>
            <w:vAlign w:val="center"/>
            <w:hideMark/>
          </w:tcPr>
          <w:p w14:paraId="4C10C991" w14:textId="5AFDF71F"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8.0 or less</w:t>
            </w:r>
          </w:p>
        </w:tc>
        <w:tc>
          <w:tcPr>
            <w:tcW w:w="1422" w:type="dxa"/>
            <w:shd w:val="clear" w:color="auto" w:fill="auto"/>
            <w:noWrap/>
            <w:vAlign w:val="center"/>
            <w:hideMark/>
          </w:tcPr>
          <w:p w14:paraId="3B11AE32" w14:textId="4574AD2F"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8.1 to 11.3</w:t>
            </w:r>
          </w:p>
        </w:tc>
        <w:tc>
          <w:tcPr>
            <w:tcW w:w="1426" w:type="dxa"/>
            <w:shd w:val="clear" w:color="auto" w:fill="auto"/>
            <w:noWrap/>
            <w:vAlign w:val="center"/>
            <w:hideMark/>
          </w:tcPr>
          <w:p w14:paraId="30548AEF" w14:textId="235A59E8"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11.4 to 15.3</w:t>
            </w:r>
          </w:p>
        </w:tc>
        <w:tc>
          <w:tcPr>
            <w:tcW w:w="1440" w:type="dxa"/>
            <w:shd w:val="clear" w:color="auto" w:fill="auto"/>
            <w:noWrap/>
            <w:vAlign w:val="center"/>
            <w:hideMark/>
          </w:tcPr>
          <w:p w14:paraId="3662B357" w14:textId="68574AD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15.4 or greater</w:t>
            </w:r>
          </w:p>
        </w:tc>
        <w:tc>
          <w:tcPr>
            <w:tcW w:w="1146" w:type="dxa"/>
            <w:shd w:val="clear" w:color="auto" w:fill="auto"/>
            <w:noWrap/>
            <w:vAlign w:val="bottom"/>
            <w:hideMark/>
          </w:tcPr>
          <w:p w14:paraId="0386D325" w14:textId="5092B17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19,589,077</w:t>
            </w:r>
          </w:p>
        </w:tc>
        <w:tc>
          <w:tcPr>
            <w:tcW w:w="541" w:type="dxa"/>
            <w:shd w:val="clear" w:color="auto" w:fill="auto"/>
            <w:noWrap/>
            <w:vAlign w:val="bottom"/>
            <w:hideMark/>
          </w:tcPr>
          <w:p w14:paraId="665EF14E" w14:textId="156181F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24.6</w:t>
            </w:r>
          </w:p>
        </w:tc>
        <w:tc>
          <w:tcPr>
            <w:tcW w:w="1146" w:type="dxa"/>
            <w:shd w:val="clear" w:color="auto" w:fill="auto"/>
            <w:noWrap/>
            <w:vAlign w:val="bottom"/>
            <w:hideMark/>
          </w:tcPr>
          <w:p w14:paraId="635C2662" w14:textId="6267236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19,798,585</w:t>
            </w:r>
          </w:p>
        </w:tc>
        <w:tc>
          <w:tcPr>
            <w:tcW w:w="541" w:type="dxa"/>
            <w:shd w:val="clear" w:color="auto" w:fill="auto"/>
            <w:noWrap/>
            <w:vAlign w:val="bottom"/>
            <w:hideMark/>
          </w:tcPr>
          <w:p w14:paraId="613970C4" w14:textId="5A83FE1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24.8</w:t>
            </w:r>
          </w:p>
        </w:tc>
        <w:tc>
          <w:tcPr>
            <w:tcW w:w="1146" w:type="dxa"/>
            <w:shd w:val="clear" w:color="auto" w:fill="auto"/>
            <w:noWrap/>
            <w:vAlign w:val="bottom"/>
            <w:hideMark/>
          </w:tcPr>
          <w:p w14:paraId="73A7F002" w14:textId="7F12248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20,356,836</w:t>
            </w:r>
          </w:p>
        </w:tc>
        <w:tc>
          <w:tcPr>
            <w:tcW w:w="630" w:type="dxa"/>
            <w:shd w:val="clear" w:color="auto" w:fill="auto"/>
            <w:noWrap/>
            <w:vAlign w:val="bottom"/>
            <w:hideMark/>
          </w:tcPr>
          <w:p w14:paraId="0CAF70A5" w14:textId="7EDEEDA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25.5</w:t>
            </w:r>
          </w:p>
        </w:tc>
        <w:tc>
          <w:tcPr>
            <w:tcW w:w="1170" w:type="dxa"/>
            <w:shd w:val="clear" w:color="auto" w:fill="auto"/>
            <w:noWrap/>
            <w:vAlign w:val="bottom"/>
            <w:hideMark/>
          </w:tcPr>
          <w:p w14:paraId="41811D6B" w14:textId="40D59B5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20,035,001</w:t>
            </w:r>
          </w:p>
        </w:tc>
        <w:tc>
          <w:tcPr>
            <w:tcW w:w="630" w:type="dxa"/>
            <w:shd w:val="clear" w:color="auto" w:fill="auto"/>
            <w:noWrap/>
            <w:vAlign w:val="bottom"/>
            <w:hideMark/>
          </w:tcPr>
          <w:p w14:paraId="1152638C" w14:textId="0646EBA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25.1</w:t>
            </w:r>
          </w:p>
        </w:tc>
        <w:tc>
          <w:tcPr>
            <w:tcW w:w="973" w:type="dxa"/>
            <w:shd w:val="clear" w:color="auto" w:fill="auto"/>
            <w:noWrap/>
            <w:vAlign w:val="bottom"/>
            <w:hideMark/>
          </w:tcPr>
          <w:p w14:paraId="20C1A4E3" w14:textId="500C5BF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960</w:t>
            </w:r>
          </w:p>
        </w:tc>
        <w:tc>
          <w:tcPr>
            <w:tcW w:w="1148" w:type="dxa"/>
            <w:shd w:val="clear" w:color="auto" w:fill="auto"/>
            <w:noWrap/>
            <w:vAlign w:val="bottom"/>
            <w:hideMark/>
          </w:tcPr>
          <w:p w14:paraId="3FDF66B1" w14:textId="4DAEFBE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79,779,499</w:t>
            </w:r>
          </w:p>
        </w:tc>
      </w:tr>
      <w:tr w:rsidR="000C350B" w:rsidRPr="00B14447" w14:paraId="4087FD94" w14:textId="77777777" w:rsidTr="00BA4928">
        <w:trPr>
          <w:trHeight w:val="300"/>
          <w:jc w:val="center"/>
        </w:trPr>
        <w:tc>
          <w:tcPr>
            <w:tcW w:w="706" w:type="dxa"/>
            <w:shd w:val="clear" w:color="auto" w:fill="auto"/>
            <w:noWrap/>
            <w:vAlign w:val="center"/>
            <w:hideMark/>
          </w:tcPr>
          <w:p w14:paraId="7D38C50F"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2008</w:t>
            </w:r>
          </w:p>
        </w:tc>
        <w:tc>
          <w:tcPr>
            <w:tcW w:w="1530" w:type="dxa"/>
            <w:shd w:val="clear" w:color="auto" w:fill="auto"/>
            <w:noWrap/>
            <w:vAlign w:val="center"/>
            <w:hideMark/>
          </w:tcPr>
          <w:p w14:paraId="05ECD7D9" w14:textId="65F2DEE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8.1 or less</w:t>
            </w:r>
          </w:p>
        </w:tc>
        <w:tc>
          <w:tcPr>
            <w:tcW w:w="1422" w:type="dxa"/>
            <w:shd w:val="clear" w:color="auto" w:fill="auto"/>
            <w:noWrap/>
            <w:vAlign w:val="center"/>
            <w:hideMark/>
          </w:tcPr>
          <w:p w14:paraId="6A215BFF" w14:textId="29D2AA10"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8.2 to 11.7</w:t>
            </w:r>
          </w:p>
        </w:tc>
        <w:tc>
          <w:tcPr>
            <w:tcW w:w="1426" w:type="dxa"/>
            <w:shd w:val="clear" w:color="auto" w:fill="auto"/>
            <w:noWrap/>
            <w:vAlign w:val="center"/>
            <w:hideMark/>
          </w:tcPr>
          <w:p w14:paraId="1CD3405F" w14:textId="62EE23A3"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11.8 to 15.4</w:t>
            </w:r>
          </w:p>
        </w:tc>
        <w:tc>
          <w:tcPr>
            <w:tcW w:w="1440" w:type="dxa"/>
            <w:shd w:val="clear" w:color="auto" w:fill="auto"/>
            <w:noWrap/>
            <w:vAlign w:val="center"/>
            <w:hideMark/>
          </w:tcPr>
          <w:p w14:paraId="6F594437" w14:textId="1C839346"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15.5 or greater</w:t>
            </w:r>
          </w:p>
        </w:tc>
        <w:tc>
          <w:tcPr>
            <w:tcW w:w="1146" w:type="dxa"/>
            <w:shd w:val="clear" w:color="auto" w:fill="auto"/>
            <w:noWrap/>
            <w:vAlign w:val="bottom"/>
            <w:hideMark/>
          </w:tcPr>
          <w:p w14:paraId="4E9AEBAA" w14:textId="1CA1809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21,004,279</w:t>
            </w:r>
          </w:p>
        </w:tc>
        <w:tc>
          <w:tcPr>
            <w:tcW w:w="541" w:type="dxa"/>
            <w:shd w:val="clear" w:color="auto" w:fill="auto"/>
            <w:noWrap/>
            <w:vAlign w:val="bottom"/>
            <w:hideMark/>
          </w:tcPr>
          <w:p w14:paraId="284FB200" w14:textId="7400D2FA"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26.0</w:t>
            </w:r>
          </w:p>
        </w:tc>
        <w:tc>
          <w:tcPr>
            <w:tcW w:w="1146" w:type="dxa"/>
            <w:shd w:val="clear" w:color="auto" w:fill="auto"/>
            <w:noWrap/>
            <w:vAlign w:val="bottom"/>
            <w:hideMark/>
          </w:tcPr>
          <w:p w14:paraId="146C6A4B" w14:textId="55772F0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19,489,051</w:t>
            </w:r>
          </w:p>
        </w:tc>
        <w:tc>
          <w:tcPr>
            <w:tcW w:w="541" w:type="dxa"/>
            <w:shd w:val="clear" w:color="auto" w:fill="auto"/>
            <w:noWrap/>
            <w:vAlign w:val="bottom"/>
            <w:hideMark/>
          </w:tcPr>
          <w:p w14:paraId="1E366CE1" w14:textId="4A50D1A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24.1</w:t>
            </w:r>
          </w:p>
        </w:tc>
        <w:tc>
          <w:tcPr>
            <w:tcW w:w="1146" w:type="dxa"/>
            <w:shd w:val="clear" w:color="auto" w:fill="auto"/>
            <w:noWrap/>
            <w:vAlign w:val="bottom"/>
            <w:hideMark/>
          </w:tcPr>
          <w:p w14:paraId="28FBBEF8" w14:textId="05351BD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20,447,494</w:t>
            </w:r>
          </w:p>
        </w:tc>
        <w:tc>
          <w:tcPr>
            <w:tcW w:w="630" w:type="dxa"/>
            <w:shd w:val="clear" w:color="auto" w:fill="auto"/>
            <w:noWrap/>
            <w:vAlign w:val="bottom"/>
            <w:hideMark/>
          </w:tcPr>
          <w:p w14:paraId="5CD9F1A8" w14:textId="09392A9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25.3</w:t>
            </w:r>
          </w:p>
        </w:tc>
        <w:tc>
          <w:tcPr>
            <w:tcW w:w="1170" w:type="dxa"/>
            <w:shd w:val="clear" w:color="auto" w:fill="auto"/>
            <w:noWrap/>
            <w:vAlign w:val="bottom"/>
            <w:hideMark/>
          </w:tcPr>
          <w:p w14:paraId="30189166" w14:textId="7CC9B25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19,775,459</w:t>
            </w:r>
          </w:p>
        </w:tc>
        <w:tc>
          <w:tcPr>
            <w:tcW w:w="630" w:type="dxa"/>
            <w:shd w:val="clear" w:color="auto" w:fill="auto"/>
            <w:noWrap/>
            <w:vAlign w:val="bottom"/>
            <w:hideMark/>
          </w:tcPr>
          <w:p w14:paraId="398EC7F4" w14:textId="28F95A1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24.5</w:t>
            </w:r>
          </w:p>
        </w:tc>
        <w:tc>
          <w:tcPr>
            <w:tcW w:w="973" w:type="dxa"/>
            <w:shd w:val="clear" w:color="auto" w:fill="auto"/>
            <w:noWrap/>
            <w:vAlign w:val="bottom"/>
            <w:hideMark/>
          </w:tcPr>
          <w:p w14:paraId="3599A393" w14:textId="3813850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961</w:t>
            </w:r>
          </w:p>
        </w:tc>
        <w:tc>
          <w:tcPr>
            <w:tcW w:w="1148" w:type="dxa"/>
            <w:shd w:val="clear" w:color="auto" w:fill="auto"/>
            <w:noWrap/>
            <w:vAlign w:val="bottom"/>
            <w:hideMark/>
          </w:tcPr>
          <w:p w14:paraId="62250043" w14:textId="02057D9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80,716,283</w:t>
            </w:r>
          </w:p>
        </w:tc>
      </w:tr>
      <w:tr w:rsidR="000C350B" w:rsidRPr="00B14447" w14:paraId="4755D9C3" w14:textId="77777777" w:rsidTr="00BA4928">
        <w:trPr>
          <w:trHeight w:val="300"/>
          <w:jc w:val="center"/>
        </w:trPr>
        <w:tc>
          <w:tcPr>
            <w:tcW w:w="706" w:type="dxa"/>
            <w:shd w:val="clear" w:color="auto" w:fill="auto"/>
            <w:noWrap/>
            <w:vAlign w:val="center"/>
            <w:hideMark/>
          </w:tcPr>
          <w:p w14:paraId="3C17FE8B"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2009</w:t>
            </w:r>
          </w:p>
        </w:tc>
        <w:tc>
          <w:tcPr>
            <w:tcW w:w="1530" w:type="dxa"/>
            <w:shd w:val="clear" w:color="auto" w:fill="auto"/>
            <w:noWrap/>
            <w:vAlign w:val="center"/>
            <w:hideMark/>
          </w:tcPr>
          <w:p w14:paraId="7F8CE3EC" w14:textId="1A6B901B"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8.4 or less</w:t>
            </w:r>
          </w:p>
        </w:tc>
        <w:tc>
          <w:tcPr>
            <w:tcW w:w="1422" w:type="dxa"/>
            <w:shd w:val="clear" w:color="auto" w:fill="auto"/>
            <w:noWrap/>
            <w:vAlign w:val="center"/>
            <w:hideMark/>
          </w:tcPr>
          <w:p w14:paraId="5B10D53C" w14:textId="085606A3"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8.5 to 13.2</w:t>
            </w:r>
          </w:p>
        </w:tc>
        <w:tc>
          <w:tcPr>
            <w:tcW w:w="1426" w:type="dxa"/>
            <w:shd w:val="clear" w:color="auto" w:fill="auto"/>
            <w:noWrap/>
            <w:vAlign w:val="center"/>
            <w:hideMark/>
          </w:tcPr>
          <w:p w14:paraId="2FD14C6B" w14:textId="042E590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13.3 to 16.9</w:t>
            </w:r>
          </w:p>
        </w:tc>
        <w:tc>
          <w:tcPr>
            <w:tcW w:w="1440" w:type="dxa"/>
            <w:shd w:val="clear" w:color="auto" w:fill="auto"/>
            <w:noWrap/>
            <w:vAlign w:val="center"/>
            <w:hideMark/>
          </w:tcPr>
          <w:p w14:paraId="0B6D74C0" w14:textId="5E43CDE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17.0 or greater</w:t>
            </w:r>
          </w:p>
        </w:tc>
        <w:tc>
          <w:tcPr>
            <w:tcW w:w="1146" w:type="dxa"/>
            <w:shd w:val="clear" w:color="auto" w:fill="auto"/>
            <w:noWrap/>
            <w:vAlign w:val="bottom"/>
            <w:hideMark/>
          </w:tcPr>
          <w:p w14:paraId="01248EFE" w14:textId="10BEF92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20,331,765</w:t>
            </w:r>
          </w:p>
        </w:tc>
        <w:tc>
          <w:tcPr>
            <w:tcW w:w="541" w:type="dxa"/>
            <w:shd w:val="clear" w:color="auto" w:fill="auto"/>
            <w:noWrap/>
            <w:vAlign w:val="bottom"/>
            <w:hideMark/>
          </w:tcPr>
          <w:p w14:paraId="728E6450" w14:textId="0C55E36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46" w:type="dxa"/>
            <w:shd w:val="clear" w:color="auto" w:fill="auto"/>
            <w:noWrap/>
            <w:vAlign w:val="bottom"/>
            <w:hideMark/>
          </w:tcPr>
          <w:p w14:paraId="5BAB3A30" w14:textId="0320F6B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20,115,959</w:t>
            </w:r>
          </w:p>
        </w:tc>
        <w:tc>
          <w:tcPr>
            <w:tcW w:w="541" w:type="dxa"/>
            <w:shd w:val="clear" w:color="auto" w:fill="auto"/>
            <w:noWrap/>
            <w:vAlign w:val="bottom"/>
            <w:hideMark/>
          </w:tcPr>
          <w:p w14:paraId="52E422D2" w14:textId="258F57B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24.7</w:t>
            </w:r>
          </w:p>
        </w:tc>
        <w:tc>
          <w:tcPr>
            <w:tcW w:w="1146" w:type="dxa"/>
            <w:shd w:val="clear" w:color="auto" w:fill="auto"/>
            <w:noWrap/>
            <w:vAlign w:val="bottom"/>
            <w:hideMark/>
          </w:tcPr>
          <w:p w14:paraId="1518B4E6" w14:textId="23AFC28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20,434,696</w:t>
            </w:r>
          </w:p>
        </w:tc>
        <w:tc>
          <w:tcPr>
            <w:tcW w:w="630" w:type="dxa"/>
            <w:shd w:val="clear" w:color="auto" w:fill="auto"/>
            <w:noWrap/>
            <w:vAlign w:val="bottom"/>
            <w:hideMark/>
          </w:tcPr>
          <w:p w14:paraId="6FE09087" w14:textId="4812CBE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70" w:type="dxa"/>
            <w:shd w:val="clear" w:color="auto" w:fill="auto"/>
            <w:noWrap/>
            <w:vAlign w:val="bottom"/>
            <w:hideMark/>
          </w:tcPr>
          <w:p w14:paraId="151574FF" w14:textId="202676A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20,704,873</w:t>
            </w:r>
          </w:p>
        </w:tc>
        <w:tc>
          <w:tcPr>
            <w:tcW w:w="630" w:type="dxa"/>
            <w:shd w:val="clear" w:color="auto" w:fill="auto"/>
            <w:noWrap/>
            <w:vAlign w:val="bottom"/>
            <w:hideMark/>
          </w:tcPr>
          <w:p w14:paraId="7336081E" w14:textId="2E49123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25.4</w:t>
            </w:r>
          </w:p>
        </w:tc>
        <w:tc>
          <w:tcPr>
            <w:tcW w:w="973" w:type="dxa"/>
            <w:shd w:val="clear" w:color="auto" w:fill="auto"/>
            <w:noWrap/>
            <w:vAlign w:val="bottom"/>
            <w:hideMark/>
          </w:tcPr>
          <w:p w14:paraId="7AE24A8D" w14:textId="22E413E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962</w:t>
            </w:r>
          </w:p>
        </w:tc>
        <w:tc>
          <w:tcPr>
            <w:tcW w:w="1148" w:type="dxa"/>
            <w:shd w:val="clear" w:color="auto" w:fill="auto"/>
            <w:noWrap/>
            <w:vAlign w:val="bottom"/>
            <w:hideMark/>
          </w:tcPr>
          <w:p w14:paraId="5652F38A" w14:textId="57C1E20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81,587,293</w:t>
            </w:r>
          </w:p>
        </w:tc>
      </w:tr>
      <w:tr w:rsidR="000C350B" w:rsidRPr="00B14447" w14:paraId="11198099" w14:textId="77777777" w:rsidTr="00BA4928">
        <w:trPr>
          <w:trHeight w:val="300"/>
          <w:jc w:val="center"/>
        </w:trPr>
        <w:tc>
          <w:tcPr>
            <w:tcW w:w="706" w:type="dxa"/>
            <w:shd w:val="clear" w:color="auto" w:fill="auto"/>
            <w:noWrap/>
            <w:vAlign w:val="center"/>
            <w:hideMark/>
          </w:tcPr>
          <w:p w14:paraId="438FE582"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2010</w:t>
            </w:r>
          </w:p>
        </w:tc>
        <w:tc>
          <w:tcPr>
            <w:tcW w:w="1530" w:type="dxa"/>
            <w:shd w:val="clear" w:color="auto" w:fill="auto"/>
            <w:noWrap/>
            <w:vAlign w:val="center"/>
            <w:hideMark/>
          </w:tcPr>
          <w:p w14:paraId="026473A3" w14:textId="10082D2E"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9.6 or less</w:t>
            </w:r>
          </w:p>
        </w:tc>
        <w:tc>
          <w:tcPr>
            <w:tcW w:w="1422" w:type="dxa"/>
            <w:shd w:val="clear" w:color="auto" w:fill="auto"/>
            <w:noWrap/>
            <w:vAlign w:val="center"/>
            <w:hideMark/>
          </w:tcPr>
          <w:p w14:paraId="62B4EBA9" w14:textId="0BBCF7BE"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9.7 to 14.1</w:t>
            </w:r>
          </w:p>
        </w:tc>
        <w:tc>
          <w:tcPr>
            <w:tcW w:w="1426" w:type="dxa"/>
            <w:shd w:val="clear" w:color="auto" w:fill="auto"/>
            <w:noWrap/>
            <w:vAlign w:val="center"/>
            <w:hideMark/>
          </w:tcPr>
          <w:p w14:paraId="51C19C1F" w14:textId="1A35F594"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14.2 to 18.0</w:t>
            </w:r>
          </w:p>
        </w:tc>
        <w:tc>
          <w:tcPr>
            <w:tcW w:w="1440" w:type="dxa"/>
            <w:shd w:val="clear" w:color="auto" w:fill="auto"/>
            <w:noWrap/>
            <w:vAlign w:val="center"/>
            <w:hideMark/>
          </w:tcPr>
          <w:p w14:paraId="0B8F270F" w14:textId="59B0F2D5"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18.1 or greater</w:t>
            </w:r>
          </w:p>
        </w:tc>
        <w:tc>
          <w:tcPr>
            <w:tcW w:w="1146" w:type="dxa"/>
            <w:shd w:val="clear" w:color="auto" w:fill="auto"/>
            <w:noWrap/>
            <w:vAlign w:val="bottom"/>
            <w:hideMark/>
          </w:tcPr>
          <w:p w14:paraId="0DDA1D1B" w14:textId="3E3485D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20,629,052</w:t>
            </w:r>
          </w:p>
        </w:tc>
        <w:tc>
          <w:tcPr>
            <w:tcW w:w="541" w:type="dxa"/>
            <w:shd w:val="clear" w:color="auto" w:fill="auto"/>
            <w:noWrap/>
            <w:vAlign w:val="bottom"/>
            <w:hideMark/>
          </w:tcPr>
          <w:p w14:paraId="039B4032" w14:textId="26EDD7B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46" w:type="dxa"/>
            <w:shd w:val="clear" w:color="auto" w:fill="auto"/>
            <w:noWrap/>
            <w:vAlign w:val="bottom"/>
            <w:hideMark/>
          </w:tcPr>
          <w:p w14:paraId="75FA7828" w14:textId="632167A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20,613,558</w:t>
            </w:r>
          </w:p>
        </w:tc>
        <w:tc>
          <w:tcPr>
            <w:tcW w:w="541" w:type="dxa"/>
            <w:shd w:val="clear" w:color="auto" w:fill="auto"/>
            <w:noWrap/>
            <w:vAlign w:val="bottom"/>
            <w:hideMark/>
          </w:tcPr>
          <w:p w14:paraId="24E08700" w14:textId="5A70B1D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46" w:type="dxa"/>
            <w:shd w:val="clear" w:color="auto" w:fill="auto"/>
            <w:noWrap/>
            <w:vAlign w:val="bottom"/>
            <w:hideMark/>
          </w:tcPr>
          <w:p w14:paraId="54A7D733" w14:textId="6F273C9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20,946,593</w:t>
            </w:r>
          </w:p>
        </w:tc>
        <w:tc>
          <w:tcPr>
            <w:tcW w:w="630" w:type="dxa"/>
            <w:shd w:val="clear" w:color="auto" w:fill="auto"/>
            <w:noWrap/>
            <w:vAlign w:val="bottom"/>
            <w:hideMark/>
          </w:tcPr>
          <w:p w14:paraId="45F7B551" w14:textId="695EA4C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25.4</w:t>
            </w:r>
          </w:p>
        </w:tc>
        <w:tc>
          <w:tcPr>
            <w:tcW w:w="1170" w:type="dxa"/>
            <w:shd w:val="clear" w:color="auto" w:fill="auto"/>
            <w:noWrap/>
            <w:vAlign w:val="bottom"/>
            <w:hideMark/>
          </w:tcPr>
          <w:p w14:paraId="4AF3AC95" w14:textId="48A4E5A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20,204,289</w:t>
            </w:r>
          </w:p>
        </w:tc>
        <w:tc>
          <w:tcPr>
            <w:tcW w:w="630" w:type="dxa"/>
            <w:shd w:val="clear" w:color="auto" w:fill="auto"/>
            <w:noWrap/>
            <w:vAlign w:val="bottom"/>
            <w:hideMark/>
          </w:tcPr>
          <w:p w14:paraId="0130A6E6" w14:textId="6589F51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24.5</w:t>
            </w:r>
          </w:p>
        </w:tc>
        <w:tc>
          <w:tcPr>
            <w:tcW w:w="973" w:type="dxa"/>
            <w:shd w:val="clear" w:color="auto" w:fill="auto"/>
            <w:noWrap/>
            <w:vAlign w:val="bottom"/>
            <w:hideMark/>
          </w:tcPr>
          <w:p w14:paraId="427F8611" w14:textId="5A71CD2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962</w:t>
            </w:r>
          </w:p>
        </w:tc>
        <w:tc>
          <w:tcPr>
            <w:tcW w:w="1148" w:type="dxa"/>
            <w:shd w:val="clear" w:color="auto" w:fill="auto"/>
            <w:noWrap/>
            <w:vAlign w:val="bottom"/>
            <w:hideMark/>
          </w:tcPr>
          <w:p w14:paraId="31472314" w14:textId="18AD60A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82,393,492</w:t>
            </w:r>
          </w:p>
        </w:tc>
      </w:tr>
      <w:tr w:rsidR="000C350B" w:rsidRPr="00B14447" w14:paraId="55B2CA91" w14:textId="77777777" w:rsidTr="00BA4928">
        <w:trPr>
          <w:trHeight w:val="300"/>
          <w:jc w:val="center"/>
        </w:trPr>
        <w:tc>
          <w:tcPr>
            <w:tcW w:w="706" w:type="dxa"/>
            <w:shd w:val="clear" w:color="auto" w:fill="auto"/>
            <w:noWrap/>
            <w:vAlign w:val="center"/>
            <w:hideMark/>
          </w:tcPr>
          <w:p w14:paraId="1A672841"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2011</w:t>
            </w:r>
          </w:p>
        </w:tc>
        <w:tc>
          <w:tcPr>
            <w:tcW w:w="1530" w:type="dxa"/>
            <w:shd w:val="clear" w:color="auto" w:fill="auto"/>
            <w:noWrap/>
            <w:vAlign w:val="center"/>
            <w:hideMark/>
          </w:tcPr>
          <w:p w14:paraId="028001B6" w14:textId="3D4E3C15"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10.7 or less</w:t>
            </w:r>
          </w:p>
        </w:tc>
        <w:tc>
          <w:tcPr>
            <w:tcW w:w="1422" w:type="dxa"/>
            <w:shd w:val="clear" w:color="auto" w:fill="auto"/>
            <w:noWrap/>
            <w:vAlign w:val="center"/>
            <w:hideMark/>
          </w:tcPr>
          <w:p w14:paraId="03CE4A29" w14:textId="79F17BB5"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10.8 to 15.3</w:t>
            </w:r>
          </w:p>
        </w:tc>
        <w:tc>
          <w:tcPr>
            <w:tcW w:w="1426" w:type="dxa"/>
            <w:shd w:val="clear" w:color="auto" w:fill="auto"/>
            <w:noWrap/>
            <w:vAlign w:val="center"/>
            <w:hideMark/>
          </w:tcPr>
          <w:p w14:paraId="1BFFAC5D" w14:textId="3A2BCEB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15.4 to 18.8</w:t>
            </w:r>
          </w:p>
        </w:tc>
        <w:tc>
          <w:tcPr>
            <w:tcW w:w="1440" w:type="dxa"/>
            <w:shd w:val="clear" w:color="auto" w:fill="auto"/>
            <w:noWrap/>
            <w:vAlign w:val="center"/>
            <w:hideMark/>
          </w:tcPr>
          <w:p w14:paraId="3A842F5D" w14:textId="27BBF16C"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18.9 or greater</w:t>
            </w:r>
          </w:p>
        </w:tc>
        <w:tc>
          <w:tcPr>
            <w:tcW w:w="1146" w:type="dxa"/>
            <w:shd w:val="clear" w:color="auto" w:fill="auto"/>
            <w:noWrap/>
            <w:vAlign w:val="bottom"/>
            <w:hideMark/>
          </w:tcPr>
          <w:p w14:paraId="7C19C73B" w14:textId="05541A0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23,814,983</w:t>
            </w:r>
          </w:p>
        </w:tc>
        <w:tc>
          <w:tcPr>
            <w:tcW w:w="541" w:type="dxa"/>
            <w:shd w:val="clear" w:color="auto" w:fill="auto"/>
            <w:noWrap/>
            <w:vAlign w:val="bottom"/>
            <w:hideMark/>
          </w:tcPr>
          <w:p w14:paraId="03FD0CB0" w14:textId="10D8AC8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25.2</w:t>
            </w:r>
          </w:p>
        </w:tc>
        <w:tc>
          <w:tcPr>
            <w:tcW w:w="1146" w:type="dxa"/>
            <w:shd w:val="clear" w:color="auto" w:fill="auto"/>
            <w:noWrap/>
            <w:vAlign w:val="bottom"/>
            <w:hideMark/>
          </w:tcPr>
          <w:p w14:paraId="1DDC5EEE" w14:textId="080C23B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24,100,229</w:t>
            </w:r>
          </w:p>
        </w:tc>
        <w:tc>
          <w:tcPr>
            <w:tcW w:w="541" w:type="dxa"/>
            <w:shd w:val="clear" w:color="auto" w:fill="auto"/>
            <w:noWrap/>
            <w:vAlign w:val="bottom"/>
            <w:hideMark/>
          </w:tcPr>
          <w:p w14:paraId="2A32A3A2" w14:textId="7E3FC60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25.5</w:t>
            </w:r>
          </w:p>
        </w:tc>
        <w:tc>
          <w:tcPr>
            <w:tcW w:w="1146" w:type="dxa"/>
            <w:shd w:val="clear" w:color="auto" w:fill="auto"/>
            <w:noWrap/>
            <w:vAlign w:val="bottom"/>
            <w:hideMark/>
          </w:tcPr>
          <w:p w14:paraId="73BC4927" w14:textId="6F83BA3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23,608,201</w:t>
            </w:r>
          </w:p>
        </w:tc>
        <w:tc>
          <w:tcPr>
            <w:tcW w:w="630" w:type="dxa"/>
            <w:shd w:val="clear" w:color="auto" w:fill="auto"/>
            <w:noWrap/>
            <w:vAlign w:val="bottom"/>
            <w:hideMark/>
          </w:tcPr>
          <w:p w14:paraId="194F4C11" w14:textId="38DC2CCA"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70" w:type="dxa"/>
            <w:shd w:val="clear" w:color="auto" w:fill="auto"/>
            <w:noWrap/>
            <w:vAlign w:val="bottom"/>
            <w:hideMark/>
          </w:tcPr>
          <w:p w14:paraId="1225D510" w14:textId="64AE972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23,074,703</w:t>
            </w:r>
          </w:p>
        </w:tc>
        <w:tc>
          <w:tcPr>
            <w:tcW w:w="630" w:type="dxa"/>
            <w:shd w:val="clear" w:color="auto" w:fill="auto"/>
            <w:noWrap/>
            <w:vAlign w:val="bottom"/>
            <w:hideMark/>
          </w:tcPr>
          <w:p w14:paraId="506B72B8" w14:textId="4BBAA92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24.4</w:t>
            </w:r>
          </w:p>
        </w:tc>
        <w:tc>
          <w:tcPr>
            <w:tcW w:w="973" w:type="dxa"/>
            <w:shd w:val="clear" w:color="auto" w:fill="auto"/>
            <w:noWrap/>
            <w:vAlign w:val="bottom"/>
            <w:hideMark/>
          </w:tcPr>
          <w:p w14:paraId="451CE79E" w14:textId="75268C7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1050</w:t>
            </w:r>
          </w:p>
        </w:tc>
        <w:tc>
          <w:tcPr>
            <w:tcW w:w="1148" w:type="dxa"/>
            <w:shd w:val="clear" w:color="auto" w:fill="auto"/>
            <w:noWrap/>
            <w:vAlign w:val="bottom"/>
            <w:hideMark/>
          </w:tcPr>
          <w:p w14:paraId="00EE6C06" w14:textId="0E07CB1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94,598,116</w:t>
            </w:r>
          </w:p>
        </w:tc>
      </w:tr>
      <w:tr w:rsidR="000C350B" w:rsidRPr="00B14447" w14:paraId="1A5684C7" w14:textId="77777777" w:rsidTr="00BA4928">
        <w:trPr>
          <w:trHeight w:val="300"/>
          <w:jc w:val="center"/>
        </w:trPr>
        <w:tc>
          <w:tcPr>
            <w:tcW w:w="706" w:type="dxa"/>
            <w:shd w:val="clear" w:color="auto" w:fill="auto"/>
            <w:noWrap/>
            <w:vAlign w:val="center"/>
            <w:hideMark/>
          </w:tcPr>
          <w:p w14:paraId="4711F2D8"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2012</w:t>
            </w:r>
          </w:p>
        </w:tc>
        <w:tc>
          <w:tcPr>
            <w:tcW w:w="1530" w:type="dxa"/>
            <w:shd w:val="clear" w:color="auto" w:fill="auto"/>
            <w:noWrap/>
            <w:vAlign w:val="center"/>
            <w:hideMark/>
          </w:tcPr>
          <w:p w14:paraId="169E296E" w14:textId="022DB998"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10.4 or less</w:t>
            </w:r>
          </w:p>
        </w:tc>
        <w:tc>
          <w:tcPr>
            <w:tcW w:w="1422" w:type="dxa"/>
            <w:shd w:val="clear" w:color="auto" w:fill="auto"/>
            <w:noWrap/>
            <w:vAlign w:val="center"/>
            <w:hideMark/>
          </w:tcPr>
          <w:p w14:paraId="4CA81616" w14:textId="37ED24FF"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10.5 to 14.8</w:t>
            </w:r>
          </w:p>
        </w:tc>
        <w:tc>
          <w:tcPr>
            <w:tcW w:w="1426" w:type="dxa"/>
            <w:shd w:val="clear" w:color="auto" w:fill="auto"/>
            <w:noWrap/>
            <w:vAlign w:val="center"/>
            <w:hideMark/>
          </w:tcPr>
          <w:p w14:paraId="67641B83" w14:textId="6955938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14.9 to 18.8</w:t>
            </w:r>
          </w:p>
        </w:tc>
        <w:tc>
          <w:tcPr>
            <w:tcW w:w="1440" w:type="dxa"/>
            <w:shd w:val="clear" w:color="auto" w:fill="auto"/>
            <w:noWrap/>
            <w:vAlign w:val="center"/>
            <w:hideMark/>
          </w:tcPr>
          <w:p w14:paraId="06806269" w14:textId="13DEC944"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18.9 or greater</w:t>
            </w:r>
          </w:p>
        </w:tc>
        <w:tc>
          <w:tcPr>
            <w:tcW w:w="1146" w:type="dxa"/>
            <w:shd w:val="clear" w:color="auto" w:fill="auto"/>
            <w:noWrap/>
            <w:vAlign w:val="bottom"/>
            <w:hideMark/>
          </w:tcPr>
          <w:p w14:paraId="064C0641" w14:textId="6A2FDF0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23,712,431</w:t>
            </w:r>
          </w:p>
        </w:tc>
        <w:tc>
          <w:tcPr>
            <w:tcW w:w="541" w:type="dxa"/>
            <w:shd w:val="clear" w:color="auto" w:fill="auto"/>
            <w:noWrap/>
            <w:vAlign w:val="bottom"/>
            <w:hideMark/>
          </w:tcPr>
          <w:p w14:paraId="2D989041" w14:textId="4677699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46" w:type="dxa"/>
            <w:shd w:val="clear" w:color="auto" w:fill="auto"/>
            <w:noWrap/>
            <w:vAlign w:val="bottom"/>
            <w:hideMark/>
          </w:tcPr>
          <w:p w14:paraId="50E2E0A2" w14:textId="655D3A4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23,463,924</w:t>
            </w:r>
          </w:p>
        </w:tc>
        <w:tc>
          <w:tcPr>
            <w:tcW w:w="541" w:type="dxa"/>
            <w:shd w:val="clear" w:color="auto" w:fill="auto"/>
            <w:noWrap/>
            <w:vAlign w:val="bottom"/>
            <w:hideMark/>
          </w:tcPr>
          <w:p w14:paraId="2AD08A95" w14:textId="2408946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24.6</w:t>
            </w:r>
          </w:p>
        </w:tc>
        <w:tc>
          <w:tcPr>
            <w:tcW w:w="1146" w:type="dxa"/>
            <w:shd w:val="clear" w:color="auto" w:fill="auto"/>
            <w:noWrap/>
            <w:vAlign w:val="bottom"/>
            <w:hideMark/>
          </w:tcPr>
          <w:p w14:paraId="1D6146E7" w14:textId="5CBF102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23,920,355</w:t>
            </w:r>
          </w:p>
        </w:tc>
        <w:tc>
          <w:tcPr>
            <w:tcW w:w="630" w:type="dxa"/>
            <w:shd w:val="clear" w:color="auto" w:fill="auto"/>
            <w:noWrap/>
            <w:vAlign w:val="bottom"/>
            <w:hideMark/>
          </w:tcPr>
          <w:p w14:paraId="37E9DE6A" w14:textId="79E5FBD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25.1</w:t>
            </w:r>
          </w:p>
        </w:tc>
        <w:tc>
          <w:tcPr>
            <w:tcW w:w="1170" w:type="dxa"/>
            <w:shd w:val="clear" w:color="auto" w:fill="auto"/>
            <w:noWrap/>
            <w:vAlign w:val="bottom"/>
            <w:hideMark/>
          </w:tcPr>
          <w:p w14:paraId="220661D3" w14:textId="16E2556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24,163,785</w:t>
            </w:r>
          </w:p>
        </w:tc>
        <w:tc>
          <w:tcPr>
            <w:tcW w:w="630" w:type="dxa"/>
            <w:shd w:val="clear" w:color="auto" w:fill="auto"/>
            <w:noWrap/>
            <w:vAlign w:val="bottom"/>
            <w:hideMark/>
          </w:tcPr>
          <w:p w14:paraId="69E3A2E8" w14:textId="38C4D90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25.4</w:t>
            </w:r>
          </w:p>
        </w:tc>
        <w:tc>
          <w:tcPr>
            <w:tcW w:w="973" w:type="dxa"/>
            <w:shd w:val="clear" w:color="auto" w:fill="auto"/>
            <w:noWrap/>
            <w:vAlign w:val="bottom"/>
            <w:hideMark/>
          </w:tcPr>
          <w:p w14:paraId="5CED9484" w14:textId="2D4B7E2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1050</w:t>
            </w:r>
          </w:p>
        </w:tc>
        <w:tc>
          <w:tcPr>
            <w:tcW w:w="1148" w:type="dxa"/>
            <w:shd w:val="clear" w:color="auto" w:fill="auto"/>
            <w:noWrap/>
            <w:vAlign w:val="bottom"/>
            <w:hideMark/>
          </w:tcPr>
          <w:p w14:paraId="21677DEC" w14:textId="6DEA06C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95,260,495</w:t>
            </w:r>
          </w:p>
        </w:tc>
      </w:tr>
      <w:tr w:rsidR="000C350B" w:rsidRPr="00B14447" w14:paraId="637CED3C" w14:textId="77777777" w:rsidTr="00BA4928">
        <w:trPr>
          <w:trHeight w:val="300"/>
          <w:jc w:val="center"/>
        </w:trPr>
        <w:tc>
          <w:tcPr>
            <w:tcW w:w="706" w:type="dxa"/>
            <w:shd w:val="clear" w:color="auto" w:fill="auto"/>
            <w:noWrap/>
            <w:vAlign w:val="center"/>
            <w:hideMark/>
          </w:tcPr>
          <w:p w14:paraId="0430890F"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2013</w:t>
            </w:r>
          </w:p>
        </w:tc>
        <w:tc>
          <w:tcPr>
            <w:tcW w:w="1530" w:type="dxa"/>
            <w:shd w:val="clear" w:color="auto" w:fill="auto"/>
            <w:noWrap/>
            <w:vAlign w:val="center"/>
            <w:hideMark/>
          </w:tcPr>
          <w:p w14:paraId="5506B1DB" w14:textId="66E314F9"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10.4 or less</w:t>
            </w:r>
          </w:p>
        </w:tc>
        <w:tc>
          <w:tcPr>
            <w:tcW w:w="1422" w:type="dxa"/>
            <w:shd w:val="clear" w:color="auto" w:fill="auto"/>
            <w:noWrap/>
            <w:vAlign w:val="center"/>
            <w:hideMark/>
          </w:tcPr>
          <w:p w14:paraId="7CE1FB3E" w14:textId="4917C5B8"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10.5 to 14.8</w:t>
            </w:r>
          </w:p>
        </w:tc>
        <w:tc>
          <w:tcPr>
            <w:tcW w:w="1426" w:type="dxa"/>
            <w:shd w:val="clear" w:color="auto" w:fill="auto"/>
            <w:noWrap/>
            <w:vAlign w:val="center"/>
            <w:hideMark/>
          </w:tcPr>
          <w:p w14:paraId="04706DD1" w14:textId="66183BC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14.9 to 18.7</w:t>
            </w:r>
          </w:p>
        </w:tc>
        <w:tc>
          <w:tcPr>
            <w:tcW w:w="1440" w:type="dxa"/>
            <w:shd w:val="clear" w:color="auto" w:fill="auto"/>
            <w:noWrap/>
            <w:vAlign w:val="center"/>
            <w:hideMark/>
          </w:tcPr>
          <w:p w14:paraId="68319ACE" w14:textId="071F1E58"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18.8 or greater</w:t>
            </w:r>
          </w:p>
        </w:tc>
        <w:tc>
          <w:tcPr>
            <w:tcW w:w="1146" w:type="dxa"/>
            <w:shd w:val="clear" w:color="auto" w:fill="auto"/>
            <w:noWrap/>
            <w:vAlign w:val="bottom"/>
            <w:hideMark/>
          </w:tcPr>
          <w:p w14:paraId="520CAD4C" w14:textId="40CA58B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23,991,991</w:t>
            </w:r>
          </w:p>
        </w:tc>
        <w:tc>
          <w:tcPr>
            <w:tcW w:w="541" w:type="dxa"/>
            <w:shd w:val="clear" w:color="auto" w:fill="auto"/>
            <w:noWrap/>
            <w:vAlign w:val="bottom"/>
            <w:hideMark/>
          </w:tcPr>
          <w:p w14:paraId="4B611BFE" w14:textId="358387C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46" w:type="dxa"/>
            <w:shd w:val="clear" w:color="auto" w:fill="auto"/>
            <w:noWrap/>
            <w:vAlign w:val="bottom"/>
            <w:hideMark/>
          </w:tcPr>
          <w:p w14:paraId="677BC1E1" w14:textId="2EDDEAE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24,217,822</w:t>
            </w:r>
          </w:p>
        </w:tc>
        <w:tc>
          <w:tcPr>
            <w:tcW w:w="541" w:type="dxa"/>
            <w:shd w:val="clear" w:color="auto" w:fill="auto"/>
            <w:noWrap/>
            <w:vAlign w:val="bottom"/>
            <w:hideMark/>
          </w:tcPr>
          <w:p w14:paraId="11C9B014" w14:textId="22FBBC9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25.3</w:t>
            </w:r>
          </w:p>
        </w:tc>
        <w:tc>
          <w:tcPr>
            <w:tcW w:w="1146" w:type="dxa"/>
            <w:shd w:val="clear" w:color="auto" w:fill="auto"/>
            <w:noWrap/>
            <w:vAlign w:val="bottom"/>
            <w:hideMark/>
          </w:tcPr>
          <w:p w14:paraId="0174B2DB" w14:textId="5456A14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23,691,548</w:t>
            </w:r>
          </w:p>
        </w:tc>
        <w:tc>
          <w:tcPr>
            <w:tcW w:w="630" w:type="dxa"/>
            <w:shd w:val="clear" w:color="auto" w:fill="auto"/>
            <w:noWrap/>
            <w:vAlign w:val="bottom"/>
            <w:hideMark/>
          </w:tcPr>
          <w:p w14:paraId="74FE28E3" w14:textId="30DC809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24.7</w:t>
            </w:r>
          </w:p>
        </w:tc>
        <w:tc>
          <w:tcPr>
            <w:tcW w:w="1170" w:type="dxa"/>
            <w:shd w:val="clear" w:color="auto" w:fill="auto"/>
            <w:noWrap/>
            <w:vAlign w:val="bottom"/>
            <w:hideMark/>
          </w:tcPr>
          <w:p w14:paraId="5573888C" w14:textId="6EA5A7A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23,999,631</w:t>
            </w:r>
          </w:p>
        </w:tc>
        <w:tc>
          <w:tcPr>
            <w:tcW w:w="630" w:type="dxa"/>
            <w:shd w:val="clear" w:color="auto" w:fill="auto"/>
            <w:noWrap/>
            <w:vAlign w:val="bottom"/>
            <w:hideMark/>
          </w:tcPr>
          <w:p w14:paraId="4C4A4072" w14:textId="480B578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973" w:type="dxa"/>
            <w:shd w:val="clear" w:color="auto" w:fill="auto"/>
            <w:noWrap/>
            <w:vAlign w:val="bottom"/>
            <w:hideMark/>
          </w:tcPr>
          <w:p w14:paraId="57972A3B" w14:textId="5A9AD7A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1050</w:t>
            </w:r>
          </w:p>
        </w:tc>
        <w:tc>
          <w:tcPr>
            <w:tcW w:w="1148" w:type="dxa"/>
            <w:shd w:val="clear" w:color="auto" w:fill="auto"/>
            <w:noWrap/>
            <w:vAlign w:val="bottom"/>
            <w:hideMark/>
          </w:tcPr>
          <w:p w14:paraId="5D3C0AF3" w14:textId="2160365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95,900,992</w:t>
            </w:r>
          </w:p>
        </w:tc>
      </w:tr>
      <w:tr w:rsidR="000C350B" w:rsidRPr="00B14447" w14:paraId="16A51FF3" w14:textId="77777777" w:rsidTr="00BA4928">
        <w:trPr>
          <w:trHeight w:val="300"/>
          <w:jc w:val="center"/>
        </w:trPr>
        <w:tc>
          <w:tcPr>
            <w:tcW w:w="706" w:type="dxa"/>
            <w:shd w:val="clear" w:color="auto" w:fill="auto"/>
            <w:noWrap/>
            <w:vAlign w:val="center"/>
            <w:hideMark/>
          </w:tcPr>
          <w:p w14:paraId="4AA5F249"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2014</w:t>
            </w:r>
          </w:p>
        </w:tc>
        <w:tc>
          <w:tcPr>
            <w:tcW w:w="1530" w:type="dxa"/>
            <w:shd w:val="clear" w:color="auto" w:fill="auto"/>
            <w:noWrap/>
            <w:vAlign w:val="center"/>
            <w:hideMark/>
          </w:tcPr>
          <w:p w14:paraId="5B4CAC0A" w14:textId="3F6CB956"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10.5 or less</w:t>
            </w:r>
          </w:p>
        </w:tc>
        <w:tc>
          <w:tcPr>
            <w:tcW w:w="1422" w:type="dxa"/>
            <w:shd w:val="clear" w:color="auto" w:fill="auto"/>
            <w:noWrap/>
            <w:vAlign w:val="center"/>
            <w:hideMark/>
          </w:tcPr>
          <w:p w14:paraId="2770ED73" w14:textId="5A08A83A"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10.6 to 14.4</w:t>
            </w:r>
          </w:p>
        </w:tc>
        <w:tc>
          <w:tcPr>
            <w:tcW w:w="1426" w:type="dxa"/>
            <w:shd w:val="clear" w:color="auto" w:fill="auto"/>
            <w:noWrap/>
            <w:vAlign w:val="center"/>
            <w:hideMark/>
          </w:tcPr>
          <w:p w14:paraId="32522B3F" w14:textId="132D10FB"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14.5 to 18.3</w:t>
            </w:r>
          </w:p>
        </w:tc>
        <w:tc>
          <w:tcPr>
            <w:tcW w:w="1440" w:type="dxa"/>
            <w:shd w:val="clear" w:color="auto" w:fill="auto"/>
            <w:noWrap/>
            <w:vAlign w:val="center"/>
            <w:hideMark/>
          </w:tcPr>
          <w:p w14:paraId="1551DAE5" w14:textId="3902D39C"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18.4 or greater</w:t>
            </w:r>
          </w:p>
        </w:tc>
        <w:tc>
          <w:tcPr>
            <w:tcW w:w="1146" w:type="dxa"/>
            <w:shd w:val="clear" w:color="auto" w:fill="auto"/>
            <w:noWrap/>
            <w:vAlign w:val="bottom"/>
            <w:hideMark/>
          </w:tcPr>
          <w:p w14:paraId="00472FDA" w14:textId="4C5E8C1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26,689,876</w:t>
            </w:r>
          </w:p>
        </w:tc>
        <w:tc>
          <w:tcPr>
            <w:tcW w:w="541" w:type="dxa"/>
            <w:shd w:val="clear" w:color="auto" w:fill="auto"/>
            <w:noWrap/>
            <w:vAlign w:val="bottom"/>
            <w:hideMark/>
          </w:tcPr>
          <w:p w14:paraId="46037B90" w14:textId="3351C91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25.1</w:t>
            </w:r>
          </w:p>
        </w:tc>
        <w:tc>
          <w:tcPr>
            <w:tcW w:w="1146" w:type="dxa"/>
            <w:shd w:val="clear" w:color="auto" w:fill="auto"/>
            <w:noWrap/>
            <w:vAlign w:val="bottom"/>
            <w:hideMark/>
          </w:tcPr>
          <w:p w14:paraId="0EA81417" w14:textId="22E91DF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26,469,924</w:t>
            </w:r>
          </w:p>
        </w:tc>
        <w:tc>
          <w:tcPr>
            <w:tcW w:w="541" w:type="dxa"/>
            <w:shd w:val="clear" w:color="auto" w:fill="auto"/>
            <w:noWrap/>
            <w:vAlign w:val="bottom"/>
            <w:hideMark/>
          </w:tcPr>
          <w:p w14:paraId="611770DF" w14:textId="002CEC0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46" w:type="dxa"/>
            <w:shd w:val="clear" w:color="auto" w:fill="auto"/>
            <w:noWrap/>
            <w:vAlign w:val="bottom"/>
            <w:hideMark/>
          </w:tcPr>
          <w:p w14:paraId="5B5215E5" w14:textId="0426442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27,064,173</w:t>
            </w:r>
          </w:p>
        </w:tc>
        <w:tc>
          <w:tcPr>
            <w:tcW w:w="630" w:type="dxa"/>
            <w:shd w:val="clear" w:color="auto" w:fill="auto"/>
            <w:noWrap/>
            <w:vAlign w:val="bottom"/>
            <w:hideMark/>
          </w:tcPr>
          <w:p w14:paraId="771EC7D5" w14:textId="7C681CF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25.4</w:t>
            </w:r>
          </w:p>
        </w:tc>
        <w:tc>
          <w:tcPr>
            <w:tcW w:w="1170" w:type="dxa"/>
            <w:shd w:val="clear" w:color="auto" w:fill="auto"/>
            <w:noWrap/>
            <w:vAlign w:val="bottom"/>
            <w:hideMark/>
          </w:tcPr>
          <w:p w14:paraId="72E527D1" w14:textId="79E4263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26,247,236</w:t>
            </w:r>
          </w:p>
        </w:tc>
        <w:tc>
          <w:tcPr>
            <w:tcW w:w="630" w:type="dxa"/>
            <w:shd w:val="clear" w:color="auto" w:fill="auto"/>
            <w:noWrap/>
            <w:vAlign w:val="bottom"/>
            <w:hideMark/>
          </w:tcPr>
          <w:p w14:paraId="5C357D6D" w14:textId="0E47BF7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24.7</w:t>
            </w:r>
          </w:p>
        </w:tc>
        <w:tc>
          <w:tcPr>
            <w:tcW w:w="973" w:type="dxa"/>
            <w:shd w:val="clear" w:color="auto" w:fill="auto"/>
            <w:noWrap/>
            <w:vAlign w:val="bottom"/>
            <w:hideMark/>
          </w:tcPr>
          <w:p w14:paraId="0B19AC39" w14:textId="1E9E938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1133</w:t>
            </w:r>
          </w:p>
        </w:tc>
        <w:tc>
          <w:tcPr>
            <w:tcW w:w="1148" w:type="dxa"/>
            <w:shd w:val="clear" w:color="auto" w:fill="auto"/>
            <w:noWrap/>
            <w:vAlign w:val="bottom"/>
            <w:hideMark/>
          </w:tcPr>
          <w:p w14:paraId="72F0B037" w14:textId="094A0E5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106,471,209</w:t>
            </w:r>
          </w:p>
        </w:tc>
      </w:tr>
      <w:tr w:rsidR="000C350B" w:rsidRPr="00B14447" w14:paraId="65A968DE" w14:textId="77777777" w:rsidTr="00BA4928">
        <w:trPr>
          <w:trHeight w:val="300"/>
          <w:jc w:val="center"/>
        </w:trPr>
        <w:tc>
          <w:tcPr>
            <w:tcW w:w="706" w:type="dxa"/>
            <w:shd w:val="clear" w:color="auto" w:fill="auto"/>
            <w:noWrap/>
            <w:vAlign w:val="center"/>
            <w:hideMark/>
          </w:tcPr>
          <w:p w14:paraId="57C76B64"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2015</w:t>
            </w:r>
          </w:p>
        </w:tc>
        <w:tc>
          <w:tcPr>
            <w:tcW w:w="1530" w:type="dxa"/>
            <w:shd w:val="clear" w:color="auto" w:fill="auto"/>
            <w:noWrap/>
            <w:vAlign w:val="center"/>
            <w:hideMark/>
          </w:tcPr>
          <w:p w14:paraId="186FCB6C" w14:textId="1AF0324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9.7 or less</w:t>
            </w:r>
          </w:p>
        </w:tc>
        <w:tc>
          <w:tcPr>
            <w:tcW w:w="1422" w:type="dxa"/>
            <w:shd w:val="clear" w:color="auto" w:fill="auto"/>
            <w:noWrap/>
            <w:vAlign w:val="center"/>
            <w:hideMark/>
          </w:tcPr>
          <w:p w14:paraId="13DBBDE3" w14:textId="345E95D5"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9.8 to 13.9</w:t>
            </w:r>
          </w:p>
        </w:tc>
        <w:tc>
          <w:tcPr>
            <w:tcW w:w="1426" w:type="dxa"/>
            <w:shd w:val="clear" w:color="auto" w:fill="auto"/>
            <w:noWrap/>
            <w:vAlign w:val="center"/>
            <w:hideMark/>
          </w:tcPr>
          <w:p w14:paraId="70106429" w14:textId="3B9032E3"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14.0 to 17.2</w:t>
            </w:r>
          </w:p>
        </w:tc>
        <w:tc>
          <w:tcPr>
            <w:tcW w:w="1440" w:type="dxa"/>
            <w:shd w:val="clear" w:color="auto" w:fill="auto"/>
            <w:noWrap/>
            <w:vAlign w:val="center"/>
            <w:hideMark/>
          </w:tcPr>
          <w:p w14:paraId="3FDF69A9" w14:textId="792B735F"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17.3 or greater</w:t>
            </w:r>
          </w:p>
        </w:tc>
        <w:tc>
          <w:tcPr>
            <w:tcW w:w="1146" w:type="dxa"/>
            <w:shd w:val="clear" w:color="auto" w:fill="auto"/>
            <w:noWrap/>
            <w:vAlign w:val="bottom"/>
            <w:hideMark/>
          </w:tcPr>
          <w:p w14:paraId="78E56077" w14:textId="13D1D6C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37,476,712</w:t>
            </w:r>
          </w:p>
        </w:tc>
        <w:tc>
          <w:tcPr>
            <w:tcW w:w="541" w:type="dxa"/>
            <w:shd w:val="clear" w:color="auto" w:fill="auto"/>
            <w:noWrap/>
            <w:vAlign w:val="bottom"/>
            <w:hideMark/>
          </w:tcPr>
          <w:p w14:paraId="12B2C0E6" w14:textId="4E9D98D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46" w:type="dxa"/>
            <w:shd w:val="clear" w:color="auto" w:fill="auto"/>
            <w:noWrap/>
            <w:vAlign w:val="bottom"/>
            <w:hideMark/>
          </w:tcPr>
          <w:p w14:paraId="6E9F0135" w14:textId="4F73BDA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38,519,164</w:t>
            </w:r>
          </w:p>
        </w:tc>
        <w:tc>
          <w:tcPr>
            <w:tcW w:w="541" w:type="dxa"/>
            <w:shd w:val="clear" w:color="auto" w:fill="auto"/>
            <w:noWrap/>
            <w:vAlign w:val="bottom"/>
            <w:hideMark/>
          </w:tcPr>
          <w:p w14:paraId="64FE3D4C" w14:textId="50BE292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25.6</w:t>
            </w:r>
          </w:p>
        </w:tc>
        <w:tc>
          <w:tcPr>
            <w:tcW w:w="1146" w:type="dxa"/>
            <w:shd w:val="clear" w:color="auto" w:fill="auto"/>
            <w:noWrap/>
            <w:vAlign w:val="bottom"/>
            <w:hideMark/>
          </w:tcPr>
          <w:p w14:paraId="08826DF2" w14:textId="75D700F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36,855,851</w:t>
            </w:r>
          </w:p>
        </w:tc>
        <w:tc>
          <w:tcPr>
            <w:tcW w:w="630" w:type="dxa"/>
            <w:shd w:val="clear" w:color="auto" w:fill="auto"/>
            <w:noWrap/>
            <w:vAlign w:val="bottom"/>
            <w:hideMark/>
          </w:tcPr>
          <w:p w14:paraId="0EC08E85" w14:textId="535C18B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24.5</w:t>
            </w:r>
          </w:p>
        </w:tc>
        <w:tc>
          <w:tcPr>
            <w:tcW w:w="1170" w:type="dxa"/>
            <w:shd w:val="clear" w:color="auto" w:fill="auto"/>
            <w:noWrap/>
            <w:vAlign w:val="bottom"/>
            <w:hideMark/>
          </w:tcPr>
          <w:p w14:paraId="0C28413D" w14:textId="6D59430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37,478,439</w:t>
            </w:r>
          </w:p>
        </w:tc>
        <w:tc>
          <w:tcPr>
            <w:tcW w:w="630" w:type="dxa"/>
            <w:shd w:val="clear" w:color="auto" w:fill="auto"/>
            <w:noWrap/>
            <w:vAlign w:val="bottom"/>
            <w:hideMark/>
          </w:tcPr>
          <w:p w14:paraId="7F5B681F" w14:textId="56CEAAE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973" w:type="dxa"/>
            <w:shd w:val="clear" w:color="auto" w:fill="auto"/>
            <w:noWrap/>
            <w:vAlign w:val="bottom"/>
            <w:hideMark/>
          </w:tcPr>
          <w:p w14:paraId="70B6587B" w14:textId="4443450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1454</w:t>
            </w:r>
          </w:p>
        </w:tc>
        <w:tc>
          <w:tcPr>
            <w:tcW w:w="1148" w:type="dxa"/>
            <w:shd w:val="clear" w:color="auto" w:fill="auto"/>
            <w:noWrap/>
            <w:vAlign w:val="bottom"/>
            <w:hideMark/>
          </w:tcPr>
          <w:p w14:paraId="1E6D6431" w14:textId="576E6C7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150,330,166</w:t>
            </w:r>
          </w:p>
        </w:tc>
      </w:tr>
      <w:tr w:rsidR="000C350B" w:rsidRPr="00B14447" w14:paraId="7D47DC58" w14:textId="77777777" w:rsidTr="00BA4928">
        <w:trPr>
          <w:trHeight w:val="300"/>
          <w:jc w:val="center"/>
        </w:trPr>
        <w:tc>
          <w:tcPr>
            <w:tcW w:w="706" w:type="dxa"/>
            <w:shd w:val="clear" w:color="auto" w:fill="auto"/>
            <w:noWrap/>
            <w:vAlign w:val="center"/>
            <w:hideMark/>
          </w:tcPr>
          <w:p w14:paraId="2F28E7EA"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2016</w:t>
            </w:r>
          </w:p>
        </w:tc>
        <w:tc>
          <w:tcPr>
            <w:tcW w:w="1530" w:type="dxa"/>
            <w:shd w:val="clear" w:color="auto" w:fill="auto"/>
            <w:noWrap/>
            <w:vAlign w:val="center"/>
            <w:hideMark/>
          </w:tcPr>
          <w:p w14:paraId="4F55B8A0" w14:textId="0410289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9.2 or less</w:t>
            </w:r>
          </w:p>
        </w:tc>
        <w:tc>
          <w:tcPr>
            <w:tcW w:w="1422" w:type="dxa"/>
            <w:shd w:val="clear" w:color="auto" w:fill="auto"/>
            <w:noWrap/>
            <w:vAlign w:val="center"/>
            <w:hideMark/>
          </w:tcPr>
          <w:p w14:paraId="2698A9F1" w14:textId="4BA1A9D8"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9.3 to 12.8</w:t>
            </w:r>
          </w:p>
        </w:tc>
        <w:tc>
          <w:tcPr>
            <w:tcW w:w="1426" w:type="dxa"/>
            <w:shd w:val="clear" w:color="auto" w:fill="auto"/>
            <w:noWrap/>
            <w:vAlign w:val="center"/>
            <w:hideMark/>
          </w:tcPr>
          <w:p w14:paraId="49BC57E5" w14:textId="01FC0339"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12.9 to 16.2</w:t>
            </w:r>
          </w:p>
        </w:tc>
        <w:tc>
          <w:tcPr>
            <w:tcW w:w="1440" w:type="dxa"/>
            <w:shd w:val="clear" w:color="auto" w:fill="auto"/>
            <w:noWrap/>
            <w:vAlign w:val="center"/>
            <w:hideMark/>
          </w:tcPr>
          <w:p w14:paraId="5984C1C2" w14:textId="7200CA29"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16.3 or greater</w:t>
            </w:r>
          </w:p>
        </w:tc>
        <w:tc>
          <w:tcPr>
            <w:tcW w:w="1146" w:type="dxa"/>
            <w:shd w:val="clear" w:color="auto" w:fill="auto"/>
            <w:noWrap/>
            <w:vAlign w:val="bottom"/>
            <w:hideMark/>
          </w:tcPr>
          <w:p w14:paraId="550A19F3" w14:textId="631F8CD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46,887,332</w:t>
            </w:r>
          </w:p>
        </w:tc>
        <w:tc>
          <w:tcPr>
            <w:tcW w:w="541" w:type="dxa"/>
            <w:shd w:val="clear" w:color="auto" w:fill="auto"/>
            <w:noWrap/>
            <w:vAlign w:val="bottom"/>
            <w:hideMark/>
          </w:tcPr>
          <w:p w14:paraId="7F925D62" w14:textId="14FBDDF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46" w:type="dxa"/>
            <w:shd w:val="clear" w:color="auto" w:fill="auto"/>
            <w:noWrap/>
            <w:vAlign w:val="bottom"/>
            <w:hideMark/>
          </w:tcPr>
          <w:p w14:paraId="2D157E33" w14:textId="2B886AD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47,296,600</w:t>
            </w:r>
          </w:p>
        </w:tc>
        <w:tc>
          <w:tcPr>
            <w:tcW w:w="541" w:type="dxa"/>
            <w:shd w:val="clear" w:color="auto" w:fill="auto"/>
            <w:noWrap/>
            <w:vAlign w:val="bottom"/>
            <w:hideMark/>
          </w:tcPr>
          <w:p w14:paraId="2C973F46" w14:textId="0051884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25.1</w:t>
            </w:r>
          </w:p>
        </w:tc>
        <w:tc>
          <w:tcPr>
            <w:tcW w:w="1146" w:type="dxa"/>
            <w:shd w:val="clear" w:color="auto" w:fill="auto"/>
            <w:noWrap/>
            <w:vAlign w:val="bottom"/>
            <w:hideMark/>
          </w:tcPr>
          <w:p w14:paraId="4163249D" w14:textId="48BE20C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46,810,353</w:t>
            </w:r>
          </w:p>
        </w:tc>
        <w:tc>
          <w:tcPr>
            <w:tcW w:w="630" w:type="dxa"/>
            <w:shd w:val="clear" w:color="auto" w:fill="auto"/>
            <w:noWrap/>
            <w:vAlign w:val="bottom"/>
            <w:hideMark/>
          </w:tcPr>
          <w:p w14:paraId="1380801E" w14:textId="2D573F9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70" w:type="dxa"/>
            <w:shd w:val="clear" w:color="auto" w:fill="auto"/>
            <w:noWrap/>
            <w:vAlign w:val="bottom"/>
            <w:hideMark/>
          </w:tcPr>
          <w:p w14:paraId="43BFB3A6" w14:textId="6224547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47,089,911</w:t>
            </w:r>
          </w:p>
        </w:tc>
        <w:tc>
          <w:tcPr>
            <w:tcW w:w="630" w:type="dxa"/>
            <w:shd w:val="clear" w:color="auto" w:fill="auto"/>
            <w:noWrap/>
            <w:vAlign w:val="bottom"/>
            <w:hideMark/>
          </w:tcPr>
          <w:p w14:paraId="2C5BBC5A" w14:textId="2E9707B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973" w:type="dxa"/>
            <w:shd w:val="clear" w:color="auto" w:fill="auto"/>
            <w:noWrap/>
            <w:vAlign w:val="bottom"/>
            <w:hideMark/>
          </w:tcPr>
          <w:p w14:paraId="56558264" w14:textId="2250885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1705</w:t>
            </w:r>
          </w:p>
        </w:tc>
        <w:tc>
          <w:tcPr>
            <w:tcW w:w="1148" w:type="dxa"/>
            <w:shd w:val="clear" w:color="auto" w:fill="auto"/>
            <w:noWrap/>
            <w:vAlign w:val="bottom"/>
            <w:hideMark/>
          </w:tcPr>
          <w:p w14:paraId="29780AED" w14:textId="417CCA5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188,084,196</w:t>
            </w:r>
          </w:p>
        </w:tc>
      </w:tr>
      <w:tr w:rsidR="000C350B" w:rsidRPr="00B14447" w14:paraId="30837D27" w14:textId="77777777" w:rsidTr="00BA4928">
        <w:trPr>
          <w:trHeight w:val="300"/>
          <w:jc w:val="center"/>
        </w:trPr>
        <w:tc>
          <w:tcPr>
            <w:tcW w:w="706" w:type="dxa"/>
            <w:shd w:val="clear" w:color="auto" w:fill="auto"/>
            <w:noWrap/>
            <w:vAlign w:val="center"/>
            <w:hideMark/>
          </w:tcPr>
          <w:p w14:paraId="48DD094A"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2017</w:t>
            </w:r>
          </w:p>
        </w:tc>
        <w:tc>
          <w:tcPr>
            <w:tcW w:w="1530" w:type="dxa"/>
            <w:shd w:val="clear" w:color="auto" w:fill="auto"/>
            <w:noWrap/>
            <w:vAlign w:val="center"/>
            <w:hideMark/>
          </w:tcPr>
          <w:p w14:paraId="62BA3652" w14:textId="15B1025A"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9.2 or less</w:t>
            </w:r>
          </w:p>
        </w:tc>
        <w:tc>
          <w:tcPr>
            <w:tcW w:w="1422" w:type="dxa"/>
            <w:shd w:val="clear" w:color="auto" w:fill="auto"/>
            <w:noWrap/>
            <w:vAlign w:val="center"/>
            <w:hideMark/>
          </w:tcPr>
          <w:p w14:paraId="1CC2CAD9" w14:textId="0DDA6CC0"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9.3 to 12.7</w:t>
            </w:r>
          </w:p>
        </w:tc>
        <w:tc>
          <w:tcPr>
            <w:tcW w:w="1426" w:type="dxa"/>
            <w:shd w:val="clear" w:color="auto" w:fill="auto"/>
            <w:noWrap/>
            <w:vAlign w:val="center"/>
            <w:hideMark/>
          </w:tcPr>
          <w:p w14:paraId="77EC9F40" w14:textId="59260EEB"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12.8 to 15.2</w:t>
            </w:r>
          </w:p>
        </w:tc>
        <w:tc>
          <w:tcPr>
            <w:tcW w:w="1440" w:type="dxa"/>
            <w:shd w:val="clear" w:color="auto" w:fill="auto"/>
            <w:noWrap/>
            <w:vAlign w:val="center"/>
            <w:hideMark/>
          </w:tcPr>
          <w:p w14:paraId="4BA651D6" w14:textId="2B448661"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15.3 or greater</w:t>
            </w:r>
          </w:p>
        </w:tc>
        <w:tc>
          <w:tcPr>
            <w:tcW w:w="1146" w:type="dxa"/>
            <w:shd w:val="clear" w:color="auto" w:fill="auto"/>
            <w:noWrap/>
            <w:vAlign w:val="bottom"/>
            <w:hideMark/>
          </w:tcPr>
          <w:p w14:paraId="469E54AF" w14:textId="14D421B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51,723,320</w:t>
            </w:r>
          </w:p>
        </w:tc>
        <w:tc>
          <w:tcPr>
            <w:tcW w:w="541" w:type="dxa"/>
            <w:shd w:val="clear" w:color="auto" w:fill="auto"/>
            <w:noWrap/>
            <w:vAlign w:val="bottom"/>
            <w:hideMark/>
          </w:tcPr>
          <w:p w14:paraId="4323A487" w14:textId="6DA3AE0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24.7</w:t>
            </w:r>
          </w:p>
        </w:tc>
        <w:tc>
          <w:tcPr>
            <w:tcW w:w="1146" w:type="dxa"/>
            <w:shd w:val="clear" w:color="auto" w:fill="auto"/>
            <w:noWrap/>
            <w:vAlign w:val="bottom"/>
            <w:hideMark/>
          </w:tcPr>
          <w:p w14:paraId="496B988C" w14:textId="2D962D8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52,594,481</w:t>
            </w:r>
          </w:p>
        </w:tc>
        <w:tc>
          <w:tcPr>
            <w:tcW w:w="541" w:type="dxa"/>
            <w:shd w:val="clear" w:color="auto" w:fill="auto"/>
            <w:noWrap/>
            <w:vAlign w:val="bottom"/>
            <w:hideMark/>
          </w:tcPr>
          <w:p w14:paraId="3FC813F7" w14:textId="1B25361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25.1</w:t>
            </w:r>
          </w:p>
        </w:tc>
        <w:tc>
          <w:tcPr>
            <w:tcW w:w="1146" w:type="dxa"/>
            <w:shd w:val="clear" w:color="auto" w:fill="auto"/>
            <w:noWrap/>
            <w:vAlign w:val="bottom"/>
            <w:hideMark/>
          </w:tcPr>
          <w:p w14:paraId="79B2D427" w14:textId="746D8BF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52,503,053</w:t>
            </w:r>
          </w:p>
        </w:tc>
        <w:tc>
          <w:tcPr>
            <w:tcW w:w="630" w:type="dxa"/>
            <w:shd w:val="clear" w:color="auto" w:fill="auto"/>
            <w:noWrap/>
            <w:vAlign w:val="bottom"/>
            <w:hideMark/>
          </w:tcPr>
          <w:p w14:paraId="5C81CBCF" w14:textId="1555CBE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70" w:type="dxa"/>
            <w:shd w:val="clear" w:color="auto" w:fill="auto"/>
            <w:noWrap/>
            <w:vAlign w:val="bottom"/>
            <w:hideMark/>
          </w:tcPr>
          <w:p w14:paraId="7A74B6E9" w14:textId="7C79A91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52,986,674</w:t>
            </w:r>
          </w:p>
        </w:tc>
        <w:tc>
          <w:tcPr>
            <w:tcW w:w="630" w:type="dxa"/>
            <w:shd w:val="clear" w:color="auto" w:fill="auto"/>
            <w:noWrap/>
            <w:vAlign w:val="bottom"/>
            <w:hideMark/>
          </w:tcPr>
          <w:p w14:paraId="6A9A0C5E" w14:textId="5F3EF12A"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25.3</w:t>
            </w:r>
          </w:p>
        </w:tc>
        <w:tc>
          <w:tcPr>
            <w:tcW w:w="973" w:type="dxa"/>
            <w:shd w:val="clear" w:color="auto" w:fill="auto"/>
            <w:noWrap/>
            <w:vAlign w:val="bottom"/>
            <w:hideMark/>
          </w:tcPr>
          <w:p w14:paraId="32D95894" w14:textId="5953C9D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1790</w:t>
            </w:r>
          </w:p>
        </w:tc>
        <w:tc>
          <w:tcPr>
            <w:tcW w:w="1148" w:type="dxa"/>
            <w:shd w:val="clear" w:color="auto" w:fill="auto"/>
            <w:noWrap/>
            <w:vAlign w:val="bottom"/>
            <w:hideMark/>
          </w:tcPr>
          <w:p w14:paraId="5727E4DB" w14:textId="778A48A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209,807,528</w:t>
            </w:r>
          </w:p>
        </w:tc>
      </w:tr>
      <w:tr w:rsidR="000C350B" w:rsidRPr="00B14447" w14:paraId="7922CAE4" w14:textId="77777777" w:rsidTr="00BA4928">
        <w:trPr>
          <w:trHeight w:val="300"/>
          <w:jc w:val="center"/>
        </w:trPr>
        <w:tc>
          <w:tcPr>
            <w:tcW w:w="706" w:type="dxa"/>
            <w:shd w:val="clear" w:color="auto" w:fill="auto"/>
            <w:noWrap/>
            <w:vAlign w:val="center"/>
            <w:hideMark/>
          </w:tcPr>
          <w:p w14:paraId="3F65019B"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2018</w:t>
            </w:r>
          </w:p>
        </w:tc>
        <w:tc>
          <w:tcPr>
            <w:tcW w:w="1530" w:type="dxa"/>
            <w:shd w:val="clear" w:color="auto" w:fill="auto"/>
            <w:noWrap/>
            <w:vAlign w:val="center"/>
            <w:hideMark/>
          </w:tcPr>
          <w:p w14:paraId="20FB793E" w14:textId="0D9867A4"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9.1 or less</w:t>
            </w:r>
          </w:p>
        </w:tc>
        <w:tc>
          <w:tcPr>
            <w:tcW w:w="1422" w:type="dxa"/>
            <w:shd w:val="clear" w:color="auto" w:fill="auto"/>
            <w:noWrap/>
            <w:vAlign w:val="center"/>
            <w:hideMark/>
          </w:tcPr>
          <w:p w14:paraId="6A670282" w14:textId="0A1C91A8"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9.2 to 12.3</w:t>
            </w:r>
          </w:p>
        </w:tc>
        <w:tc>
          <w:tcPr>
            <w:tcW w:w="1426" w:type="dxa"/>
            <w:shd w:val="clear" w:color="auto" w:fill="auto"/>
            <w:noWrap/>
            <w:vAlign w:val="center"/>
            <w:hideMark/>
          </w:tcPr>
          <w:p w14:paraId="0CD81DE8" w14:textId="4FF92AB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12.4 to 15.4</w:t>
            </w:r>
          </w:p>
        </w:tc>
        <w:tc>
          <w:tcPr>
            <w:tcW w:w="1440" w:type="dxa"/>
            <w:shd w:val="clear" w:color="auto" w:fill="auto"/>
            <w:noWrap/>
            <w:vAlign w:val="center"/>
            <w:hideMark/>
          </w:tcPr>
          <w:p w14:paraId="59FFF73D" w14:textId="2CB959B9"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15.5 or greater</w:t>
            </w:r>
          </w:p>
        </w:tc>
        <w:tc>
          <w:tcPr>
            <w:tcW w:w="1146" w:type="dxa"/>
            <w:shd w:val="clear" w:color="auto" w:fill="auto"/>
            <w:noWrap/>
            <w:vAlign w:val="bottom"/>
            <w:hideMark/>
          </w:tcPr>
          <w:p w14:paraId="4BBCD493" w14:textId="3F9E4ED7"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58,420,582</w:t>
            </w:r>
          </w:p>
        </w:tc>
        <w:tc>
          <w:tcPr>
            <w:tcW w:w="541" w:type="dxa"/>
            <w:shd w:val="clear" w:color="auto" w:fill="auto"/>
            <w:noWrap/>
            <w:vAlign w:val="bottom"/>
            <w:hideMark/>
          </w:tcPr>
          <w:p w14:paraId="2633D715" w14:textId="2DFAB77A"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24.8</w:t>
            </w:r>
          </w:p>
        </w:tc>
        <w:tc>
          <w:tcPr>
            <w:tcW w:w="1146" w:type="dxa"/>
            <w:shd w:val="clear" w:color="auto" w:fill="auto"/>
            <w:noWrap/>
            <w:vAlign w:val="bottom"/>
            <w:hideMark/>
          </w:tcPr>
          <w:p w14:paraId="2DCF05A4" w14:textId="5065DF7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59,596,822</w:t>
            </w:r>
          </w:p>
        </w:tc>
        <w:tc>
          <w:tcPr>
            <w:tcW w:w="541" w:type="dxa"/>
            <w:shd w:val="clear" w:color="auto" w:fill="auto"/>
            <w:noWrap/>
            <w:vAlign w:val="bottom"/>
            <w:hideMark/>
          </w:tcPr>
          <w:p w14:paraId="7A182337" w14:textId="10E0A59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25.3</w:t>
            </w:r>
          </w:p>
        </w:tc>
        <w:tc>
          <w:tcPr>
            <w:tcW w:w="1146" w:type="dxa"/>
            <w:shd w:val="clear" w:color="auto" w:fill="auto"/>
            <w:noWrap/>
            <w:vAlign w:val="bottom"/>
            <w:hideMark/>
          </w:tcPr>
          <w:p w14:paraId="0B0BEF7E" w14:textId="04B7B2B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58,988,913</w:t>
            </w:r>
          </w:p>
        </w:tc>
        <w:tc>
          <w:tcPr>
            <w:tcW w:w="630" w:type="dxa"/>
            <w:shd w:val="clear" w:color="auto" w:fill="auto"/>
            <w:noWrap/>
            <w:vAlign w:val="bottom"/>
            <w:hideMark/>
          </w:tcPr>
          <w:p w14:paraId="63EF67A6" w14:textId="36F9B5E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70" w:type="dxa"/>
            <w:shd w:val="clear" w:color="auto" w:fill="auto"/>
            <w:noWrap/>
            <w:vAlign w:val="bottom"/>
            <w:hideMark/>
          </w:tcPr>
          <w:p w14:paraId="726831F4" w14:textId="0BE9791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58,515,425</w:t>
            </w:r>
          </w:p>
        </w:tc>
        <w:tc>
          <w:tcPr>
            <w:tcW w:w="630" w:type="dxa"/>
            <w:shd w:val="clear" w:color="auto" w:fill="auto"/>
            <w:noWrap/>
            <w:vAlign w:val="bottom"/>
            <w:hideMark/>
          </w:tcPr>
          <w:p w14:paraId="22515800" w14:textId="4849438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24.8</w:t>
            </w:r>
          </w:p>
        </w:tc>
        <w:tc>
          <w:tcPr>
            <w:tcW w:w="973" w:type="dxa"/>
            <w:shd w:val="clear" w:color="auto" w:fill="auto"/>
            <w:noWrap/>
            <w:vAlign w:val="bottom"/>
            <w:hideMark/>
          </w:tcPr>
          <w:p w14:paraId="25A9C34E" w14:textId="24AE80F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2183</w:t>
            </w:r>
          </w:p>
        </w:tc>
        <w:tc>
          <w:tcPr>
            <w:tcW w:w="1148" w:type="dxa"/>
            <w:shd w:val="clear" w:color="auto" w:fill="auto"/>
            <w:noWrap/>
            <w:vAlign w:val="bottom"/>
            <w:hideMark/>
          </w:tcPr>
          <w:p w14:paraId="7CB64FDD" w14:textId="21662F9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235,521,742</w:t>
            </w:r>
          </w:p>
        </w:tc>
      </w:tr>
      <w:tr w:rsidR="000C350B" w:rsidRPr="00B14447" w14:paraId="24F12C0E" w14:textId="77777777" w:rsidTr="00BA4928">
        <w:trPr>
          <w:trHeight w:val="300"/>
          <w:jc w:val="center"/>
        </w:trPr>
        <w:tc>
          <w:tcPr>
            <w:tcW w:w="706" w:type="dxa"/>
            <w:shd w:val="clear" w:color="auto" w:fill="auto"/>
            <w:noWrap/>
            <w:vAlign w:val="center"/>
            <w:hideMark/>
          </w:tcPr>
          <w:p w14:paraId="46CE858A"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2019</w:t>
            </w:r>
          </w:p>
        </w:tc>
        <w:tc>
          <w:tcPr>
            <w:tcW w:w="1530" w:type="dxa"/>
            <w:shd w:val="clear" w:color="auto" w:fill="auto"/>
            <w:noWrap/>
            <w:vAlign w:val="center"/>
            <w:hideMark/>
          </w:tcPr>
          <w:p w14:paraId="7BE5CA95" w14:textId="562550B5"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8.7 or less</w:t>
            </w:r>
          </w:p>
        </w:tc>
        <w:tc>
          <w:tcPr>
            <w:tcW w:w="1422" w:type="dxa"/>
            <w:shd w:val="clear" w:color="auto" w:fill="auto"/>
            <w:noWrap/>
            <w:vAlign w:val="center"/>
            <w:hideMark/>
          </w:tcPr>
          <w:p w14:paraId="3999B2F6" w14:textId="497EC0EC"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8.8 to 11.9</w:t>
            </w:r>
          </w:p>
        </w:tc>
        <w:tc>
          <w:tcPr>
            <w:tcW w:w="1426" w:type="dxa"/>
            <w:shd w:val="clear" w:color="auto" w:fill="auto"/>
            <w:noWrap/>
            <w:vAlign w:val="center"/>
            <w:hideMark/>
          </w:tcPr>
          <w:p w14:paraId="58735285" w14:textId="2BAE18BB"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12.0 to 14.1</w:t>
            </w:r>
          </w:p>
        </w:tc>
        <w:tc>
          <w:tcPr>
            <w:tcW w:w="1440" w:type="dxa"/>
            <w:shd w:val="clear" w:color="auto" w:fill="auto"/>
            <w:noWrap/>
            <w:vAlign w:val="center"/>
            <w:hideMark/>
          </w:tcPr>
          <w:p w14:paraId="5B319946" w14:textId="44B1A22C"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14.2 or greater</w:t>
            </w:r>
          </w:p>
        </w:tc>
        <w:tc>
          <w:tcPr>
            <w:tcW w:w="1146" w:type="dxa"/>
            <w:shd w:val="clear" w:color="auto" w:fill="auto"/>
            <w:noWrap/>
            <w:vAlign w:val="bottom"/>
            <w:hideMark/>
          </w:tcPr>
          <w:p w14:paraId="18D1EDEB" w14:textId="0811A82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55,235,451</w:t>
            </w:r>
          </w:p>
        </w:tc>
        <w:tc>
          <w:tcPr>
            <w:tcW w:w="541" w:type="dxa"/>
            <w:shd w:val="clear" w:color="auto" w:fill="auto"/>
            <w:noWrap/>
            <w:vAlign w:val="bottom"/>
            <w:hideMark/>
          </w:tcPr>
          <w:p w14:paraId="48A121E5" w14:textId="7352F4E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24.8</w:t>
            </w:r>
          </w:p>
        </w:tc>
        <w:tc>
          <w:tcPr>
            <w:tcW w:w="1146" w:type="dxa"/>
            <w:shd w:val="clear" w:color="auto" w:fill="auto"/>
            <w:noWrap/>
            <w:vAlign w:val="bottom"/>
            <w:hideMark/>
          </w:tcPr>
          <w:p w14:paraId="689E19A4" w14:textId="66648AF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55,492,172</w:t>
            </w:r>
          </w:p>
        </w:tc>
        <w:tc>
          <w:tcPr>
            <w:tcW w:w="541" w:type="dxa"/>
            <w:shd w:val="clear" w:color="auto" w:fill="auto"/>
            <w:noWrap/>
            <w:vAlign w:val="bottom"/>
            <w:hideMark/>
          </w:tcPr>
          <w:p w14:paraId="144AA569" w14:textId="180043B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24.9</w:t>
            </w:r>
          </w:p>
        </w:tc>
        <w:tc>
          <w:tcPr>
            <w:tcW w:w="1146" w:type="dxa"/>
            <w:shd w:val="clear" w:color="auto" w:fill="auto"/>
            <w:noWrap/>
            <w:vAlign w:val="bottom"/>
            <w:hideMark/>
          </w:tcPr>
          <w:p w14:paraId="0EB87827" w14:textId="720D9D90"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55,609,901</w:t>
            </w:r>
          </w:p>
        </w:tc>
        <w:tc>
          <w:tcPr>
            <w:tcW w:w="630" w:type="dxa"/>
            <w:shd w:val="clear" w:color="auto" w:fill="auto"/>
            <w:noWrap/>
            <w:vAlign w:val="bottom"/>
            <w:hideMark/>
          </w:tcPr>
          <w:p w14:paraId="55E61CD3" w14:textId="5544827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70" w:type="dxa"/>
            <w:shd w:val="clear" w:color="auto" w:fill="auto"/>
            <w:noWrap/>
            <w:vAlign w:val="bottom"/>
            <w:hideMark/>
          </w:tcPr>
          <w:p w14:paraId="77ECAE61" w14:textId="3541BF6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56,132,047</w:t>
            </w:r>
          </w:p>
        </w:tc>
        <w:tc>
          <w:tcPr>
            <w:tcW w:w="630" w:type="dxa"/>
            <w:shd w:val="clear" w:color="auto" w:fill="auto"/>
            <w:noWrap/>
            <w:vAlign w:val="bottom"/>
            <w:hideMark/>
          </w:tcPr>
          <w:p w14:paraId="4DEAB660" w14:textId="6372FB1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25.2</w:t>
            </w:r>
          </w:p>
        </w:tc>
        <w:tc>
          <w:tcPr>
            <w:tcW w:w="973" w:type="dxa"/>
            <w:shd w:val="clear" w:color="auto" w:fill="auto"/>
            <w:noWrap/>
            <w:vAlign w:val="bottom"/>
            <w:hideMark/>
          </w:tcPr>
          <w:p w14:paraId="40635385" w14:textId="3CB2822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2286</w:t>
            </w:r>
          </w:p>
        </w:tc>
        <w:tc>
          <w:tcPr>
            <w:tcW w:w="1148" w:type="dxa"/>
            <w:shd w:val="clear" w:color="auto" w:fill="auto"/>
            <w:noWrap/>
            <w:vAlign w:val="bottom"/>
            <w:hideMark/>
          </w:tcPr>
          <w:p w14:paraId="3D87FC91" w14:textId="2E536A9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222,469,571</w:t>
            </w:r>
          </w:p>
        </w:tc>
      </w:tr>
      <w:tr w:rsidR="000C350B" w:rsidRPr="00B14447" w14:paraId="642E5ADD" w14:textId="77777777" w:rsidTr="00BA4928">
        <w:trPr>
          <w:trHeight w:val="300"/>
          <w:jc w:val="center"/>
        </w:trPr>
        <w:tc>
          <w:tcPr>
            <w:tcW w:w="706" w:type="dxa"/>
            <w:shd w:val="clear" w:color="auto" w:fill="auto"/>
            <w:noWrap/>
            <w:vAlign w:val="center"/>
            <w:hideMark/>
          </w:tcPr>
          <w:p w14:paraId="5333E5B5"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2020</w:t>
            </w:r>
          </w:p>
        </w:tc>
        <w:tc>
          <w:tcPr>
            <w:tcW w:w="1530" w:type="dxa"/>
            <w:shd w:val="clear" w:color="auto" w:fill="auto"/>
            <w:noWrap/>
            <w:vAlign w:val="center"/>
            <w:hideMark/>
          </w:tcPr>
          <w:p w14:paraId="09003BAE" w14:textId="45B8B376"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8.8 or less</w:t>
            </w:r>
          </w:p>
        </w:tc>
        <w:tc>
          <w:tcPr>
            <w:tcW w:w="1422" w:type="dxa"/>
            <w:shd w:val="clear" w:color="auto" w:fill="auto"/>
            <w:noWrap/>
            <w:vAlign w:val="center"/>
            <w:hideMark/>
          </w:tcPr>
          <w:p w14:paraId="68FE3D67" w14:textId="271347FA"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8.9 to 11.6</w:t>
            </w:r>
          </w:p>
        </w:tc>
        <w:tc>
          <w:tcPr>
            <w:tcW w:w="1426" w:type="dxa"/>
            <w:shd w:val="clear" w:color="auto" w:fill="auto"/>
            <w:noWrap/>
            <w:vAlign w:val="center"/>
            <w:hideMark/>
          </w:tcPr>
          <w:p w14:paraId="7C868549" w14:textId="53265EBE"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11.7 to 14.4</w:t>
            </w:r>
          </w:p>
        </w:tc>
        <w:tc>
          <w:tcPr>
            <w:tcW w:w="1440" w:type="dxa"/>
            <w:shd w:val="clear" w:color="auto" w:fill="auto"/>
            <w:noWrap/>
            <w:vAlign w:val="center"/>
            <w:hideMark/>
          </w:tcPr>
          <w:p w14:paraId="4FB43ECD" w14:textId="5C666AF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14.5 or greater</w:t>
            </w:r>
          </w:p>
        </w:tc>
        <w:tc>
          <w:tcPr>
            <w:tcW w:w="1146" w:type="dxa"/>
            <w:shd w:val="clear" w:color="auto" w:fill="auto"/>
            <w:noWrap/>
            <w:vAlign w:val="bottom"/>
            <w:hideMark/>
          </w:tcPr>
          <w:p w14:paraId="50DA0CEC" w14:textId="5B39B4B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70,162,345</w:t>
            </w:r>
          </w:p>
        </w:tc>
        <w:tc>
          <w:tcPr>
            <w:tcW w:w="541" w:type="dxa"/>
            <w:shd w:val="clear" w:color="auto" w:fill="auto"/>
            <w:noWrap/>
            <w:vAlign w:val="bottom"/>
            <w:hideMark/>
          </w:tcPr>
          <w:p w14:paraId="582E9A64" w14:textId="27462C2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25.1</w:t>
            </w:r>
          </w:p>
        </w:tc>
        <w:tc>
          <w:tcPr>
            <w:tcW w:w="1146" w:type="dxa"/>
            <w:shd w:val="clear" w:color="auto" w:fill="auto"/>
            <w:noWrap/>
            <w:vAlign w:val="bottom"/>
            <w:hideMark/>
          </w:tcPr>
          <w:p w14:paraId="0EE5D44F" w14:textId="0F22ED2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71,959,103</w:t>
            </w:r>
          </w:p>
        </w:tc>
        <w:tc>
          <w:tcPr>
            <w:tcW w:w="541" w:type="dxa"/>
            <w:shd w:val="clear" w:color="auto" w:fill="auto"/>
            <w:noWrap/>
            <w:vAlign w:val="bottom"/>
            <w:hideMark/>
          </w:tcPr>
          <w:p w14:paraId="220E9658" w14:textId="0CE392F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25.8</w:t>
            </w:r>
          </w:p>
        </w:tc>
        <w:tc>
          <w:tcPr>
            <w:tcW w:w="1146" w:type="dxa"/>
            <w:shd w:val="clear" w:color="auto" w:fill="auto"/>
            <w:noWrap/>
            <w:vAlign w:val="bottom"/>
            <w:hideMark/>
          </w:tcPr>
          <w:p w14:paraId="24AA77ED" w14:textId="09BB326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68,099,493</w:t>
            </w:r>
          </w:p>
        </w:tc>
        <w:tc>
          <w:tcPr>
            <w:tcW w:w="630" w:type="dxa"/>
            <w:shd w:val="clear" w:color="auto" w:fill="auto"/>
            <w:noWrap/>
            <w:vAlign w:val="bottom"/>
            <w:hideMark/>
          </w:tcPr>
          <w:p w14:paraId="3AC77D4A" w14:textId="414A6492"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24.4</w:t>
            </w:r>
          </w:p>
        </w:tc>
        <w:tc>
          <w:tcPr>
            <w:tcW w:w="1170" w:type="dxa"/>
            <w:shd w:val="clear" w:color="auto" w:fill="auto"/>
            <w:noWrap/>
            <w:vAlign w:val="bottom"/>
            <w:hideMark/>
          </w:tcPr>
          <w:p w14:paraId="121E5095" w14:textId="6903A6A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68,929,527</w:t>
            </w:r>
          </w:p>
        </w:tc>
        <w:tc>
          <w:tcPr>
            <w:tcW w:w="630" w:type="dxa"/>
            <w:shd w:val="clear" w:color="auto" w:fill="auto"/>
            <w:noWrap/>
            <w:vAlign w:val="bottom"/>
            <w:hideMark/>
          </w:tcPr>
          <w:p w14:paraId="30062FA8" w14:textId="1693C2A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24.7</w:t>
            </w:r>
          </w:p>
        </w:tc>
        <w:tc>
          <w:tcPr>
            <w:tcW w:w="973" w:type="dxa"/>
            <w:shd w:val="clear" w:color="auto" w:fill="auto"/>
            <w:noWrap/>
            <w:vAlign w:val="bottom"/>
            <w:hideMark/>
          </w:tcPr>
          <w:p w14:paraId="785F1D77" w14:textId="12D3548C"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2798</w:t>
            </w:r>
          </w:p>
        </w:tc>
        <w:tc>
          <w:tcPr>
            <w:tcW w:w="1148" w:type="dxa"/>
            <w:shd w:val="clear" w:color="auto" w:fill="auto"/>
            <w:noWrap/>
            <w:vAlign w:val="bottom"/>
            <w:hideMark/>
          </w:tcPr>
          <w:p w14:paraId="73FA4B79" w14:textId="71B0012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279,150,468</w:t>
            </w:r>
          </w:p>
        </w:tc>
      </w:tr>
      <w:tr w:rsidR="000C350B" w:rsidRPr="00B14447" w14:paraId="19660CD4" w14:textId="77777777" w:rsidTr="00BA4928">
        <w:trPr>
          <w:trHeight w:val="300"/>
          <w:jc w:val="center"/>
        </w:trPr>
        <w:tc>
          <w:tcPr>
            <w:tcW w:w="706" w:type="dxa"/>
            <w:shd w:val="clear" w:color="auto" w:fill="auto"/>
            <w:noWrap/>
            <w:vAlign w:val="center"/>
            <w:hideMark/>
          </w:tcPr>
          <w:p w14:paraId="6160BE81" w14:textId="7777777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2021</w:t>
            </w:r>
          </w:p>
        </w:tc>
        <w:tc>
          <w:tcPr>
            <w:tcW w:w="1530" w:type="dxa"/>
            <w:shd w:val="clear" w:color="auto" w:fill="auto"/>
            <w:noWrap/>
            <w:vAlign w:val="center"/>
            <w:hideMark/>
          </w:tcPr>
          <w:p w14:paraId="57793C1E" w14:textId="43CA8457"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9.4 or less</w:t>
            </w:r>
          </w:p>
        </w:tc>
        <w:tc>
          <w:tcPr>
            <w:tcW w:w="1422" w:type="dxa"/>
            <w:shd w:val="clear" w:color="auto" w:fill="auto"/>
            <w:noWrap/>
            <w:vAlign w:val="center"/>
            <w:hideMark/>
          </w:tcPr>
          <w:p w14:paraId="61044242" w14:textId="03B8AD15"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9.5 to 12.2</w:t>
            </w:r>
          </w:p>
        </w:tc>
        <w:tc>
          <w:tcPr>
            <w:tcW w:w="1426" w:type="dxa"/>
            <w:shd w:val="clear" w:color="auto" w:fill="auto"/>
            <w:noWrap/>
            <w:vAlign w:val="center"/>
            <w:hideMark/>
          </w:tcPr>
          <w:p w14:paraId="7B6EC560" w14:textId="2170DF98"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12.3 to 15.0</w:t>
            </w:r>
          </w:p>
        </w:tc>
        <w:tc>
          <w:tcPr>
            <w:tcW w:w="1440" w:type="dxa"/>
            <w:shd w:val="clear" w:color="auto" w:fill="auto"/>
            <w:noWrap/>
            <w:vAlign w:val="center"/>
            <w:hideMark/>
          </w:tcPr>
          <w:p w14:paraId="6396E730" w14:textId="34E9EA7F"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15.1 or greater</w:t>
            </w:r>
          </w:p>
        </w:tc>
        <w:tc>
          <w:tcPr>
            <w:tcW w:w="1146" w:type="dxa"/>
            <w:shd w:val="clear" w:color="auto" w:fill="auto"/>
            <w:noWrap/>
            <w:vAlign w:val="bottom"/>
            <w:hideMark/>
          </w:tcPr>
          <w:p w14:paraId="2F300B42" w14:textId="42CE75F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71,529,701</w:t>
            </w:r>
          </w:p>
        </w:tc>
        <w:tc>
          <w:tcPr>
            <w:tcW w:w="541" w:type="dxa"/>
            <w:shd w:val="clear" w:color="auto" w:fill="auto"/>
            <w:noWrap/>
            <w:vAlign w:val="bottom"/>
            <w:hideMark/>
          </w:tcPr>
          <w:p w14:paraId="612CAF40" w14:textId="350F3CF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25.2</w:t>
            </w:r>
          </w:p>
        </w:tc>
        <w:tc>
          <w:tcPr>
            <w:tcW w:w="1146" w:type="dxa"/>
            <w:shd w:val="clear" w:color="auto" w:fill="auto"/>
            <w:noWrap/>
            <w:vAlign w:val="bottom"/>
            <w:hideMark/>
          </w:tcPr>
          <w:p w14:paraId="0A4C2702" w14:textId="39FE0C25"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70,994,643</w:t>
            </w:r>
          </w:p>
        </w:tc>
        <w:tc>
          <w:tcPr>
            <w:tcW w:w="541" w:type="dxa"/>
            <w:shd w:val="clear" w:color="auto" w:fill="auto"/>
            <w:noWrap/>
            <w:vAlign w:val="bottom"/>
            <w:hideMark/>
          </w:tcPr>
          <w:p w14:paraId="26813BC3" w14:textId="353D6E2B"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46" w:type="dxa"/>
            <w:shd w:val="clear" w:color="auto" w:fill="auto"/>
            <w:noWrap/>
            <w:vAlign w:val="bottom"/>
            <w:hideMark/>
          </w:tcPr>
          <w:p w14:paraId="46DE7EFB" w14:textId="060D908E"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69,523,793</w:t>
            </w:r>
          </w:p>
        </w:tc>
        <w:tc>
          <w:tcPr>
            <w:tcW w:w="630" w:type="dxa"/>
            <w:shd w:val="clear" w:color="auto" w:fill="auto"/>
            <w:noWrap/>
            <w:vAlign w:val="bottom"/>
            <w:hideMark/>
          </w:tcPr>
          <w:p w14:paraId="60BA4689" w14:textId="345AA51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24.5</w:t>
            </w:r>
          </w:p>
        </w:tc>
        <w:tc>
          <w:tcPr>
            <w:tcW w:w="1170" w:type="dxa"/>
            <w:shd w:val="clear" w:color="auto" w:fill="auto"/>
            <w:noWrap/>
            <w:vAlign w:val="bottom"/>
            <w:hideMark/>
          </w:tcPr>
          <w:p w14:paraId="6530F06D" w14:textId="097ECC0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71,587,717</w:t>
            </w:r>
          </w:p>
        </w:tc>
        <w:tc>
          <w:tcPr>
            <w:tcW w:w="630" w:type="dxa"/>
            <w:shd w:val="clear" w:color="auto" w:fill="auto"/>
            <w:noWrap/>
            <w:vAlign w:val="bottom"/>
            <w:hideMark/>
          </w:tcPr>
          <w:p w14:paraId="21846CB3" w14:textId="1C40AA6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25.2</w:t>
            </w:r>
          </w:p>
        </w:tc>
        <w:tc>
          <w:tcPr>
            <w:tcW w:w="973" w:type="dxa"/>
            <w:shd w:val="clear" w:color="auto" w:fill="auto"/>
            <w:noWrap/>
            <w:vAlign w:val="bottom"/>
            <w:hideMark/>
          </w:tcPr>
          <w:p w14:paraId="704AE677" w14:textId="564FF16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2803</w:t>
            </w:r>
          </w:p>
        </w:tc>
        <w:tc>
          <w:tcPr>
            <w:tcW w:w="1148" w:type="dxa"/>
            <w:shd w:val="clear" w:color="auto" w:fill="auto"/>
            <w:noWrap/>
            <w:vAlign w:val="bottom"/>
            <w:hideMark/>
          </w:tcPr>
          <w:p w14:paraId="04786276" w14:textId="47B519A3"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283,635,854</w:t>
            </w:r>
          </w:p>
        </w:tc>
      </w:tr>
      <w:tr w:rsidR="000C350B" w:rsidRPr="00B14447" w14:paraId="1DF7FA46" w14:textId="77777777" w:rsidTr="00BA4928">
        <w:trPr>
          <w:trHeight w:val="300"/>
          <w:jc w:val="center"/>
        </w:trPr>
        <w:tc>
          <w:tcPr>
            <w:tcW w:w="706" w:type="dxa"/>
            <w:shd w:val="clear" w:color="auto" w:fill="auto"/>
            <w:noWrap/>
            <w:vAlign w:val="center"/>
          </w:tcPr>
          <w:p w14:paraId="5DEF248F" w14:textId="13823859"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eastAsia="Times New Roman" w:hAnsi="Garamond" w:cs="Calibri"/>
                <w:color w:val="000000"/>
                <w:sz w:val="20"/>
                <w:szCs w:val="20"/>
              </w:rPr>
              <w:t>2022</w:t>
            </w:r>
          </w:p>
        </w:tc>
        <w:tc>
          <w:tcPr>
            <w:tcW w:w="1530" w:type="dxa"/>
            <w:shd w:val="clear" w:color="auto" w:fill="auto"/>
            <w:noWrap/>
            <w:vAlign w:val="center"/>
          </w:tcPr>
          <w:p w14:paraId="3A5A5E7D" w14:textId="0CD5E541"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9.3 or less</w:t>
            </w:r>
          </w:p>
        </w:tc>
        <w:tc>
          <w:tcPr>
            <w:tcW w:w="1422" w:type="dxa"/>
            <w:shd w:val="clear" w:color="auto" w:fill="auto"/>
            <w:noWrap/>
            <w:vAlign w:val="center"/>
          </w:tcPr>
          <w:p w14:paraId="37E7A166" w14:textId="04C8B44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9.4 to 12.1</w:t>
            </w:r>
          </w:p>
        </w:tc>
        <w:tc>
          <w:tcPr>
            <w:tcW w:w="1426" w:type="dxa"/>
            <w:shd w:val="clear" w:color="auto" w:fill="auto"/>
            <w:noWrap/>
            <w:vAlign w:val="center"/>
          </w:tcPr>
          <w:p w14:paraId="4C27A48A" w14:textId="22B99E9A"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12.2 to 14.9</w:t>
            </w:r>
          </w:p>
        </w:tc>
        <w:tc>
          <w:tcPr>
            <w:tcW w:w="1440" w:type="dxa"/>
            <w:shd w:val="clear" w:color="auto" w:fill="auto"/>
            <w:noWrap/>
            <w:vAlign w:val="center"/>
          </w:tcPr>
          <w:p w14:paraId="27E01DD9" w14:textId="46064F5D" w:rsidR="000C350B" w:rsidRPr="000C350B" w:rsidRDefault="000C350B" w:rsidP="000C350B">
            <w:pPr>
              <w:spacing w:after="0" w:line="240" w:lineRule="auto"/>
              <w:jc w:val="center"/>
              <w:rPr>
                <w:rFonts w:ascii="Garamond" w:eastAsia="Times New Roman" w:hAnsi="Garamond" w:cs="Calibri"/>
                <w:color w:val="000000"/>
                <w:sz w:val="20"/>
                <w:szCs w:val="20"/>
              </w:rPr>
            </w:pPr>
            <w:r w:rsidRPr="000C350B">
              <w:rPr>
                <w:rFonts w:ascii="Garamond" w:hAnsi="Garamond" w:cs="Calibri"/>
                <w:color w:val="000000"/>
                <w:sz w:val="20"/>
                <w:szCs w:val="20"/>
              </w:rPr>
              <w:t>15.0 or greater</w:t>
            </w:r>
          </w:p>
        </w:tc>
        <w:tc>
          <w:tcPr>
            <w:tcW w:w="1146" w:type="dxa"/>
            <w:shd w:val="clear" w:color="auto" w:fill="auto"/>
            <w:noWrap/>
            <w:vAlign w:val="bottom"/>
          </w:tcPr>
          <w:p w14:paraId="5BE5CDE5" w14:textId="09A5649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75,953,882</w:t>
            </w:r>
          </w:p>
        </w:tc>
        <w:tc>
          <w:tcPr>
            <w:tcW w:w="541" w:type="dxa"/>
            <w:shd w:val="clear" w:color="auto" w:fill="auto"/>
            <w:noWrap/>
            <w:vAlign w:val="bottom"/>
          </w:tcPr>
          <w:p w14:paraId="1A18AFA6" w14:textId="29110804"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25.4</w:t>
            </w:r>
          </w:p>
        </w:tc>
        <w:tc>
          <w:tcPr>
            <w:tcW w:w="1146" w:type="dxa"/>
            <w:shd w:val="clear" w:color="auto" w:fill="auto"/>
            <w:noWrap/>
            <w:vAlign w:val="bottom"/>
          </w:tcPr>
          <w:p w14:paraId="40172488" w14:textId="0D6D5168"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71,587,264</w:t>
            </w:r>
          </w:p>
        </w:tc>
        <w:tc>
          <w:tcPr>
            <w:tcW w:w="541" w:type="dxa"/>
            <w:shd w:val="clear" w:color="auto" w:fill="auto"/>
            <w:noWrap/>
            <w:vAlign w:val="bottom"/>
          </w:tcPr>
          <w:p w14:paraId="52E15C35" w14:textId="35D8AEF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23.9</w:t>
            </w:r>
          </w:p>
        </w:tc>
        <w:tc>
          <w:tcPr>
            <w:tcW w:w="1146" w:type="dxa"/>
            <w:shd w:val="clear" w:color="auto" w:fill="auto"/>
            <w:noWrap/>
            <w:vAlign w:val="bottom"/>
          </w:tcPr>
          <w:p w14:paraId="2A9B3F30" w14:textId="54BE0031"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74,759,548</w:t>
            </w:r>
          </w:p>
        </w:tc>
        <w:tc>
          <w:tcPr>
            <w:tcW w:w="630" w:type="dxa"/>
            <w:shd w:val="clear" w:color="auto" w:fill="auto"/>
            <w:noWrap/>
            <w:vAlign w:val="bottom"/>
          </w:tcPr>
          <w:p w14:paraId="20D3D76D" w14:textId="181A414D"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25.0</w:t>
            </w:r>
          </w:p>
        </w:tc>
        <w:tc>
          <w:tcPr>
            <w:tcW w:w="1170" w:type="dxa"/>
            <w:shd w:val="clear" w:color="auto" w:fill="auto"/>
            <w:noWrap/>
            <w:vAlign w:val="bottom"/>
          </w:tcPr>
          <w:p w14:paraId="79FC32E8" w14:textId="4247F73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77,026,655</w:t>
            </w:r>
          </w:p>
        </w:tc>
        <w:tc>
          <w:tcPr>
            <w:tcW w:w="630" w:type="dxa"/>
            <w:shd w:val="clear" w:color="auto" w:fill="auto"/>
            <w:noWrap/>
            <w:vAlign w:val="bottom"/>
          </w:tcPr>
          <w:p w14:paraId="5B39E4F7" w14:textId="5DE40DC9"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25.7</w:t>
            </w:r>
          </w:p>
        </w:tc>
        <w:tc>
          <w:tcPr>
            <w:tcW w:w="973" w:type="dxa"/>
            <w:shd w:val="clear" w:color="auto" w:fill="auto"/>
            <w:noWrap/>
            <w:vAlign w:val="bottom"/>
          </w:tcPr>
          <w:p w14:paraId="5711CD24" w14:textId="10F1CE2F"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2832</w:t>
            </w:r>
          </w:p>
        </w:tc>
        <w:tc>
          <w:tcPr>
            <w:tcW w:w="1148" w:type="dxa"/>
            <w:shd w:val="clear" w:color="auto" w:fill="auto"/>
            <w:noWrap/>
            <w:vAlign w:val="bottom"/>
          </w:tcPr>
          <w:p w14:paraId="60F7D01E" w14:textId="277FA5B6" w:rsidR="000C350B" w:rsidRPr="00B14447" w:rsidRDefault="000C350B" w:rsidP="000C350B">
            <w:pPr>
              <w:spacing w:after="0" w:line="240" w:lineRule="auto"/>
              <w:jc w:val="center"/>
              <w:rPr>
                <w:rFonts w:ascii="Garamond" w:eastAsia="Times New Roman" w:hAnsi="Garamond" w:cs="Calibri"/>
                <w:color w:val="000000"/>
                <w:sz w:val="20"/>
                <w:szCs w:val="20"/>
              </w:rPr>
            </w:pPr>
            <w:r>
              <w:rPr>
                <w:rFonts w:ascii="Garamond" w:hAnsi="Garamond" w:cs="Calibri"/>
                <w:color w:val="000000"/>
                <w:sz w:val="20"/>
                <w:szCs w:val="20"/>
              </w:rPr>
              <w:t>299,327,349</w:t>
            </w:r>
          </w:p>
        </w:tc>
      </w:tr>
    </w:tbl>
    <w:p w14:paraId="33294A27" w14:textId="77777777" w:rsidR="00D45FE2" w:rsidRDefault="00D45FE2">
      <w:pPr>
        <w:rPr>
          <w:rFonts w:ascii="Garamond" w:hAnsi="Garamond" w:cstheme="minorHAnsi"/>
          <w:b/>
          <w:bCs/>
          <w:sz w:val="20"/>
          <w:szCs w:val="20"/>
        </w:rPr>
      </w:pPr>
    </w:p>
    <w:p w14:paraId="28B7DB2F" w14:textId="66D9233A" w:rsidR="00FC7A7D" w:rsidRPr="00FF6D07" w:rsidRDefault="00FF6D07">
      <w:pPr>
        <w:rPr>
          <w:rFonts w:ascii="Garamond" w:hAnsi="Garamond" w:cstheme="minorHAnsi"/>
          <w:b/>
          <w:bCs/>
          <w:sz w:val="20"/>
          <w:szCs w:val="20"/>
        </w:rPr>
      </w:pPr>
      <w:r w:rsidRPr="00FF6D07">
        <w:rPr>
          <w:rFonts w:ascii="Garamond" w:hAnsi="Garamond" w:cstheme="minorHAnsi"/>
          <w:b/>
          <w:bCs/>
          <w:sz w:val="20"/>
          <w:szCs w:val="20"/>
        </w:rPr>
        <w:t>Abbreviations: NVDRS: National Violent Death Reporting System</w:t>
      </w:r>
    </w:p>
    <w:p w14:paraId="7C1E2E47" w14:textId="77777777" w:rsidR="00FC7A7D" w:rsidRDefault="00FC7A7D">
      <w:pPr>
        <w:rPr>
          <w:rFonts w:cstheme="minorHAnsi"/>
          <w:b/>
          <w:bCs/>
          <w:sz w:val="24"/>
          <w:szCs w:val="24"/>
        </w:rPr>
      </w:pPr>
    </w:p>
    <w:p w14:paraId="7F1FA5EF" w14:textId="77777777" w:rsidR="00FC7A7D" w:rsidRDefault="00FC7A7D">
      <w:pPr>
        <w:rPr>
          <w:rFonts w:cstheme="minorHAnsi"/>
          <w:b/>
          <w:bCs/>
          <w:sz w:val="24"/>
          <w:szCs w:val="24"/>
        </w:rPr>
      </w:pPr>
    </w:p>
    <w:p w14:paraId="49A2730B" w14:textId="77777777" w:rsidR="008B3C17" w:rsidRDefault="008B3C17">
      <w:pPr>
        <w:rPr>
          <w:rFonts w:cstheme="minorHAnsi"/>
          <w:b/>
          <w:bCs/>
          <w:sz w:val="24"/>
          <w:szCs w:val="24"/>
        </w:rPr>
      </w:pPr>
    </w:p>
    <w:p w14:paraId="2184FF83" w14:textId="77777777" w:rsidR="008B3C17" w:rsidRDefault="008B3C17">
      <w:pPr>
        <w:rPr>
          <w:rFonts w:cstheme="minorHAnsi"/>
          <w:b/>
          <w:bCs/>
          <w:sz w:val="24"/>
          <w:szCs w:val="24"/>
        </w:rPr>
      </w:pPr>
    </w:p>
    <w:p w14:paraId="4E46C566" w14:textId="6D209D72" w:rsidR="009D0CF7" w:rsidRPr="00DA21F0" w:rsidRDefault="00DA45A4" w:rsidP="009D0CF7">
      <w:pPr>
        <w:rPr>
          <w:rFonts w:ascii="Garamond" w:hAnsi="Garamond"/>
          <w:b/>
          <w:bCs/>
        </w:rPr>
      </w:pPr>
      <w:r>
        <w:rPr>
          <w:rFonts w:ascii="Garamond" w:hAnsi="Garamond" w:cstheme="minorHAnsi"/>
          <w:b/>
          <w:bCs/>
        </w:rPr>
        <w:lastRenderedPageBreak/>
        <w:t>Supplementary Table</w:t>
      </w:r>
      <w:r w:rsidR="00103F5E">
        <w:rPr>
          <w:rFonts w:ascii="Garamond" w:hAnsi="Garamond" w:cstheme="minorHAnsi"/>
          <w:b/>
          <w:bCs/>
        </w:rPr>
        <w:t xml:space="preserve"> 3</w:t>
      </w:r>
      <w:r w:rsidR="00711FE5" w:rsidRPr="00DA21F0">
        <w:rPr>
          <w:rFonts w:ascii="Garamond" w:hAnsi="Garamond" w:cstheme="minorHAnsi"/>
          <w:b/>
          <w:bCs/>
        </w:rPr>
        <w:t xml:space="preserve">. </w:t>
      </w:r>
      <w:r w:rsidR="009D0CF7" w:rsidRPr="00DA21F0">
        <w:rPr>
          <w:rFonts w:ascii="Garamond" w:hAnsi="Garamond" w:cstheme="minorHAnsi"/>
          <w:b/>
          <w:bCs/>
        </w:rPr>
        <w:t>Number and percentage</w:t>
      </w:r>
      <w:r w:rsidR="009D0CF7" w:rsidRPr="00DA21F0">
        <w:rPr>
          <w:rFonts w:ascii="Garamond" w:hAnsi="Garamond" w:cstheme="minorHAnsi"/>
          <w:b/>
          <w:bCs/>
          <w:vertAlign w:val="superscript"/>
        </w:rPr>
        <w:t>a</w:t>
      </w:r>
      <w:r w:rsidR="009D0CF7" w:rsidRPr="00DA21F0">
        <w:rPr>
          <w:rFonts w:ascii="Garamond" w:hAnsi="Garamond" w:cstheme="minorHAnsi"/>
          <w:b/>
          <w:bCs/>
        </w:rPr>
        <w:t xml:space="preserve"> of fatal abuse and neglect among children aged 0 to 17 years residing in community poverty and surrounding poverty in NVDRS geographic coverage areas</w:t>
      </w:r>
      <w:r w:rsidR="009D0CF7" w:rsidRPr="00DA21F0">
        <w:rPr>
          <w:rFonts w:ascii="Garamond" w:hAnsi="Garamond" w:cstheme="minorHAnsi"/>
          <w:b/>
          <w:bCs/>
          <w:vertAlign w:val="superscript"/>
        </w:rPr>
        <w:t>b</w:t>
      </w:r>
      <w:r w:rsidR="009D0CF7" w:rsidRPr="00DA21F0">
        <w:rPr>
          <w:rFonts w:ascii="Garamond" w:hAnsi="Garamond" w:cstheme="minorHAnsi"/>
          <w:b/>
          <w:bCs/>
        </w:rPr>
        <w:t xml:space="preserve"> by victim’s race and ethnicity, year, and quartile</w:t>
      </w:r>
      <w:r w:rsidR="009D0CF7" w:rsidRPr="00DA21F0">
        <w:rPr>
          <w:rFonts w:ascii="Garamond" w:hAnsi="Garamond" w:cs="Calibri"/>
          <w:b/>
          <w:bCs/>
          <w:color w:val="000000" w:themeColor="text1"/>
        </w:rPr>
        <w:t xml:space="preserve">, </w:t>
      </w:r>
      <w:r w:rsidR="0017101E">
        <w:rPr>
          <w:rFonts w:ascii="Garamond" w:hAnsi="Garamond" w:cstheme="minorHAnsi"/>
          <w:b/>
          <w:bCs/>
          <w:sz w:val="24"/>
          <w:szCs w:val="24"/>
        </w:rPr>
        <w:t xml:space="preserve">NVDRS, </w:t>
      </w:r>
      <w:r w:rsidR="00751A2C" w:rsidRPr="00DA21F0">
        <w:rPr>
          <w:rFonts w:ascii="Garamond" w:hAnsi="Garamond" w:cs="Calibri"/>
          <w:b/>
          <w:bCs/>
          <w:color w:val="000000" w:themeColor="text1"/>
        </w:rPr>
        <w:t>United States</w:t>
      </w:r>
      <w:r w:rsidR="009D0CF7" w:rsidRPr="00DA21F0">
        <w:rPr>
          <w:rFonts w:ascii="Garamond" w:hAnsi="Garamond" w:cs="Calibri"/>
          <w:b/>
          <w:bCs/>
          <w:color w:val="000000" w:themeColor="text1"/>
        </w:rPr>
        <w:t>,</w:t>
      </w:r>
      <w:r w:rsidR="009D0CF7" w:rsidRPr="00DA21F0">
        <w:rPr>
          <w:rFonts w:ascii="Garamond" w:hAnsi="Garamond" w:cs="Calibri"/>
          <w:b/>
          <w:bCs/>
          <w:color w:val="000000" w:themeColor="text1"/>
          <w:vertAlign w:val="superscript"/>
        </w:rPr>
        <w:t>c</w:t>
      </w:r>
      <w:r w:rsidR="009D0CF7" w:rsidRPr="00DA21F0">
        <w:rPr>
          <w:rFonts w:ascii="Garamond" w:hAnsi="Garamond" w:cs="Calibri"/>
          <w:b/>
          <w:bCs/>
          <w:color w:val="000000" w:themeColor="text1"/>
        </w:rPr>
        <w:t> </w:t>
      </w:r>
      <w:r w:rsidR="009D0CF7" w:rsidRPr="00DA21F0">
        <w:rPr>
          <w:rFonts w:ascii="Garamond" w:hAnsi="Garamond" w:cstheme="minorHAnsi"/>
          <w:b/>
          <w:bCs/>
        </w:rPr>
        <w:t xml:space="preserve">2003 to </w:t>
      </w:r>
      <w:proofErr w:type="gramStart"/>
      <w:r w:rsidR="009D0CF7" w:rsidRPr="00DA21F0">
        <w:rPr>
          <w:rFonts w:ascii="Garamond" w:hAnsi="Garamond" w:cstheme="minorHAnsi"/>
          <w:b/>
          <w:bCs/>
        </w:rPr>
        <w:t>202</w:t>
      </w:r>
      <w:r w:rsidR="00325319">
        <w:rPr>
          <w:rFonts w:ascii="Garamond" w:hAnsi="Garamond" w:cstheme="minorHAnsi"/>
          <w:b/>
          <w:bCs/>
        </w:rPr>
        <w:t>2</w:t>
      </w:r>
      <w:proofErr w:type="gramEnd"/>
    </w:p>
    <w:tbl>
      <w:tblPr>
        <w:tblW w:w="18710" w:type="dxa"/>
        <w:jc w:val="center"/>
        <w:tblCellMar>
          <w:left w:w="0" w:type="dxa"/>
          <w:right w:w="0" w:type="dxa"/>
        </w:tblCellMar>
        <w:tblLook w:val="04A0" w:firstRow="1" w:lastRow="0" w:firstColumn="1" w:lastColumn="0" w:noHBand="0" w:noVBand="1"/>
      </w:tblPr>
      <w:tblGrid>
        <w:gridCol w:w="477"/>
        <w:gridCol w:w="375"/>
        <w:gridCol w:w="544"/>
        <w:gridCol w:w="329"/>
        <w:gridCol w:w="538"/>
        <w:gridCol w:w="329"/>
        <w:gridCol w:w="538"/>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37"/>
        <w:gridCol w:w="328"/>
        <w:gridCol w:w="514"/>
        <w:gridCol w:w="361"/>
        <w:gridCol w:w="537"/>
      </w:tblGrid>
      <w:tr w:rsidR="00AA1185" w:rsidRPr="00355CA2" w14:paraId="442A4DD7" w14:textId="77777777" w:rsidTr="00EF73D4">
        <w:trPr>
          <w:trHeight w:val="130"/>
          <w:jc w:val="center"/>
        </w:trPr>
        <w:tc>
          <w:tcPr>
            <w:tcW w:w="477"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0E3A0B7" w14:textId="77777777" w:rsidR="00AA1185" w:rsidRPr="00355CA2" w:rsidRDefault="00AA1185" w:rsidP="00EF73D4">
            <w:pPr>
              <w:spacing w:after="0"/>
              <w:jc w:val="center"/>
              <w:rPr>
                <w:rFonts w:ascii="Garamond" w:hAnsi="Garamond" w:cs="Calibri"/>
                <w:b/>
                <w:bCs/>
                <w:color w:val="000000"/>
                <w:sz w:val="12"/>
                <w:szCs w:val="12"/>
              </w:rPr>
            </w:pPr>
            <w:r w:rsidRPr="00355CA2">
              <w:rPr>
                <w:rFonts w:ascii="Garamond" w:hAnsi="Garamond" w:cs="Calibri"/>
                <w:b/>
                <w:bCs/>
                <w:color w:val="000000"/>
                <w:sz w:val="12"/>
                <w:szCs w:val="12"/>
              </w:rPr>
              <w:t> Child’s race and ethnicity</w:t>
            </w:r>
          </w:p>
        </w:tc>
        <w:tc>
          <w:tcPr>
            <w:tcW w:w="919"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77996B99"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2003</w:t>
            </w:r>
          </w:p>
        </w:tc>
        <w:tc>
          <w:tcPr>
            <w:tcW w:w="867"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53C1D04E"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2004</w:t>
            </w:r>
          </w:p>
        </w:tc>
        <w:tc>
          <w:tcPr>
            <w:tcW w:w="867"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D6126C3"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2005</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2318EC4B"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2006</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0E2DD0D7"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2007</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0EB1888C"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2008</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BD01E6D"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2009</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0A2C24F3"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2010</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5A924096"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2011</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37C4B12E"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2012</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0FCE00C3"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2013</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6D000484"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2014</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34BA2754"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2015</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6483803B"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2016</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23DB328C"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2017</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2B2EF9E8"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2018</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435F2FA"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2019</w:t>
            </w:r>
          </w:p>
        </w:tc>
        <w:tc>
          <w:tcPr>
            <w:tcW w:w="865" w:type="dxa"/>
            <w:gridSpan w:val="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64B7356A"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2020</w:t>
            </w:r>
          </w:p>
        </w:tc>
        <w:tc>
          <w:tcPr>
            <w:tcW w:w="86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89001E" w14:textId="77777777" w:rsidR="00AA1185" w:rsidRPr="00423A00" w:rsidRDefault="00AA1185" w:rsidP="00EF73D4">
            <w:pPr>
              <w:spacing w:after="0"/>
              <w:jc w:val="center"/>
              <w:rPr>
                <w:rFonts w:ascii="Garamond" w:hAnsi="Garamond" w:cs="Calibri"/>
                <w:color w:val="000000"/>
                <w:sz w:val="12"/>
                <w:szCs w:val="12"/>
              </w:rPr>
            </w:pPr>
            <w:r w:rsidRPr="00423A00">
              <w:rPr>
                <w:rFonts w:ascii="Garamond" w:hAnsi="Garamond" w:cs="Calibri"/>
                <w:color w:val="000000"/>
                <w:sz w:val="12"/>
                <w:szCs w:val="12"/>
              </w:rPr>
              <w:t>2021</w:t>
            </w:r>
          </w:p>
        </w:tc>
        <w:tc>
          <w:tcPr>
            <w:tcW w:w="842" w:type="dxa"/>
            <w:gridSpan w:val="2"/>
            <w:tcBorders>
              <w:top w:val="single" w:sz="4" w:space="0" w:color="auto"/>
              <w:left w:val="single" w:sz="4" w:space="0" w:color="auto"/>
              <w:bottom w:val="single" w:sz="4" w:space="0" w:color="auto"/>
              <w:right w:val="single" w:sz="4" w:space="0" w:color="auto"/>
            </w:tcBorders>
          </w:tcPr>
          <w:p w14:paraId="19D66C39" w14:textId="77777777" w:rsidR="00AA1185" w:rsidRPr="00423A00" w:rsidRDefault="00AA1185" w:rsidP="00EF73D4">
            <w:pPr>
              <w:spacing w:after="0"/>
              <w:jc w:val="center"/>
              <w:rPr>
                <w:rFonts w:ascii="Garamond" w:hAnsi="Garamond" w:cs="Calibri"/>
                <w:color w:val="000000"/>
                <w:sz w:val="12"/>
                <w:szCs w:val="12"/>
              </w:rPr>
            </w:pPr>
            <w:r w:rsidRPr="00423A00">
              <w:rPr>
                <w:rFonts w:ascii="Garamond" w:hAnsi="Garamond" w:cs="Calibri"/>
                <w:color w:val="000000"/>
                <w:sz w:val="12"/>
                <w:szCs w:val="12"/>
              </w:rPr>
              <w:t>2022</w:t>
            </w:r>
          </w:p>
        </w:tc>
        <w:tc>
          <w:tcPr>
            <w:tcW w:w="898" w:type="dxa"/>
            <w:gridSpan w:val="2"/>
            <w:tcBorders>
              <w:top w:val="single" w:sz="4" w:space="0" w:color="auto"/>
              <w:left w:val="single" w:sz="4" w:space="0" w:color="auto"/>
              <w:bottom w:val="single" w:sz="4" w:space="0" w:color="auto"/>
              <w:right w:val="single" w:sz="4" w:space="0" w:color="000000"/>
            </w:tcBorders>
          </w:tcPr>
          <w:p w14:paraId="52027AB5"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Total</w:t>
            </w:r>
          </w:p>
        </w:tc>
      </w:tr>
      <w:tr w:rsidR="00AA1185" w:rsidRPr="00355CA2" w14:paraId="2CC57D29" w14:textId="77777777" w:rsidTr="00EF73D4">
        <w:trPr>
          <w:trHeight w:val="347"/>
          <w:jc w:val="center"/>
        </w:trPr>
        <w:tc>
          <w:tcPr>
            <w:tcW w:w="477"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5F91403" w14:textId="77777777" w:rsidR="00AA1185" w:rsidRPr="00355CA2" w:rsidRDefault="00AA1185" w:rsidP="00EF73D4">
            <w:pPr>
              <w:spacing w:after="0"/>
              <w:jc w:val="center"/>
              <w:rPr>
                <w:rFonts w:ascii="Garamond" w:hAnsi="Garamond" w:cs="Calibri"/>
                <w:color w:val="000000"/>
                <w:sz w:val="12"/>
                <w:szCs w:val="12"/>
              </w:rPr>
            </w:pP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8187F0"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48DBA8"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111F6ADD" w14:textId="77777777" w:rsidR="00AA1185" w:rsidRPr="008C1AEB" w:rsidRDefault="00AA1185" w:rsidP="00EF73D4">
            <w:pPr>
              <w:spacing w:after="0"/>
              <w:jc w:val="center"/>
              <w:rPr>
                <w:rFonts w:ascii="Garamond" w:hAnsi="Garamond" w:cs="Calibri"/>
                <w:color w:val="000000"/>
                <w:sz w:val="12"/>
                <w:szCs w:val="12"/>
                <w:vertAlign w:val="superscript"/>
              </w:rPr>
            </w:pPr>
            <w:r w:rsidRPr="008C1AEB">
              <w:rPr>
                <w:rFonts w:ascii="Garamond" w:hAnsi="Garamond" w:cs="Calibri"/>
                <w:color w:val="000000"/>
                <w:sz w:val="12"/>
                <w:szCs w:val="12"/>
                <w:vertAlign w:val="superscript"/>
              </w:rPr>
              <w:t xml:space="preserve">d </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5367EA"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C66EBA"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6E928CA4"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2A5CD4"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37DE32"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1D541250"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4F3B23"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9C90C6"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486AB45A"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95B1EB"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D75A50"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65B09603"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77E0F5"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FDF81D"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29243399"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DC3DDC"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3E137C"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607E71E8"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E4C6C4"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AA4635"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2B546CF2"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E445F8"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5D34EE"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02C44F47"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220ED7"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A022D9"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1B65E063"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5DEBB1"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27A1D7"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5F78AC51"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7778E4"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659806"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1985E5D0"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CE28EA"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04765E"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063DDA6E"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F15F1E"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DABB5D"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0552EB34"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15ECA7"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249670"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4BAC2360" w14:textId="77777777" w:rsidR="00AA1185" w:rsidRPr="00492EF9"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D5E7CD"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2A79B8"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6A8C3DF1"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3125F0"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89246D"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29476B4D"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EC2CA2"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791D85"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6F6E228C"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304DA4"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1F854A"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73493355"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4340B5"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14" w:type="dxa"/>
            <w:tcBorders>
              <w:top w:val="single" w:sz="4" w:space="0" w:color="auto"/>
              <w:left w:val="nil"/>
              <w:bottom w:val="single" w:sz="4" w:space="0" w:color="auto"/>
              <w:right w:val="single" w:sz="4" w:space="0" w:color="auto"/>
            </w:tcBorders>
          </w:tcPr>
          <w:p w14:paraId="61165145"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3038A506"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d</w:t>
            </w:r>
          </w:p>
        </w:tc>
        <w:tc>
          <w:tcPr>
            <w:tcW w:w="361" w:type="dxa"/>
            <w:tcBorders>
              <w:top w:val="nil"/>
              <w:left w:val="single" w:sz="4" w:space="0" w:color="auto"/>
              <w:bottom w:val="single" w:sz="4" w:space="0" w:color="auto"/>
              <w:right w:val="single" w:sz="4" w:space="0" w:color="auto"/>
            </w:tcBorders>
          </w:tcPr>
          <w:p w14:paraId="081FB2AC" w14:textId="77777777" w:rsidR="00AA1185" w:rsidRPr="00355CA2"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No</w:t>
            </w:r>
            <w:r>
              <w:rPr>
                <w:rFonts w:ascii="Garamond" w:hAnsi="Garamond" w:cs="Calibri"/>
                <w:color w:val="000000"/>
                <w:sz w:val="12"/>
                <w:szCs w:val="12"/>
              </w:rPr>
              <w:t>.</w:t>
            </w:r>
            <w:r w:rsidRPr="00355CA2">
              <w:rPr>
                <w:rFonts w:ascii="Garamond" w:hAnsi="Garamond" w:cs="Calibri"/>
                <w:color w:val="000000"/>
                <w:sz w:val="12"/>
                <w:szCs w:val="12"/>
              </w:rPr>
              <w:t xml:space="preserve"> (%)</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3161BA5" w14:textId="77777777" w:rsidR="00AA1185" w:rsidRDefault="00AA1185" w:rsidP="00EF73D4">
            <w:pPr>
              <w:spacing w:after="0"/>
              <w:jc w:val="center"/>
              <w:rPr>
                <w:rFonts w:ascii="Garamond" w:hAnsi="Garamond" w:cs="Calibri"/>
                <w:color w:val="000000"/>
                <w:sz w:val="12"/>
                <w:szCs w:val="12"/>
              </w:rPr>
            </w:pPr>
            <w:r w:rsidRPr="00355CA2">
              <w:rPr>
                <w:rFonts w:ascii="Garamond" w:hAnsi="Garamond" w:cs="Calibri"/>
                <w:color w:val="000000"/>
                <w:sz w:val="12"/>
                <w:szCs w:val="12"/>
              </w:rPr>
              <w:t>% of NVDRS population</w:t>
            </w:r>
          </w:p>
          <w:p w14:paraId="422F5465" w14:textId="77777777" w:rsidR="00AA1185" w:rsidRPr="00355CA2" w:rsidRDefault="00AA1185" w:rsidP="00EF73D4">
            <w:pPr>
              <w:spacing w:after="0"/>
              <w:jc w:val="center"/>
              <w:rPr>
                <w:rFonts w:ascii="Garamond" w:hAnsi="Garamond" w:cs="Calibri"/>
                <w:color w:val="000000"/>
                <w:sz w:val="12"/>
                <w:szCs w:val="12"/>
              </w:rPr>
            </w:pPr>
            <w:r w:rsidRPr="008C1AEB">
              <w:rPr>
                <w:rFonts w:ascii="Garamond" w:hAnsi="Garamond" w:cs="Calibri"/>
                <w:color w:val="000000"/>
                <w:sz w:val="12"/>
                <w:szCs w:val="12"/>
                <w:vertAlign w:val="superscript"/>
              </w:rPr>
              <w:t xml:space="preserve">d </w:t>
            </w:r>
          </w:p>
        </w:tc>
      </w:tr>
      <w:tr w:rsidR="00AA1185" w:rsidRPr="00355CA2" w14:paraId="77E24292" w14:textId="77777777" w:rsidTr="00EF73D4">
        <w:trPr>
          <w:trHeight w:val="157"/>
          <w:jc w:val="center"/>
        </w:trPr>
        <w:tc>
          <w:tcPr>
            <w:tcW w:w="18710" w:type="dxa"/>
            <w:gridSpan w:val="43"/>
            <w:tcBorders>
              <w:top w:val="single" w:sz="4" w:space="0" w:color="auto"/>
              <w:left w:val="single" w:sz="4" w:space="0" w:color="auto"/>
              <w:bottom w:val="single" w:sz="4" w:space="0" w:color="auto"/>
              <w:right w:val="single" w:sz="4" w:space="0" w:color="auto"/>
            </w:tcBorders>
          </w:tcPr>
          <w:p w14:paraId="2F5F58E6" w14:textId="77777777" w:rsidR="00AA1185" w:rsidRPr="00FE68DE" w:rsidRDefault="00AA1185" w:rsidP="00EF73D4">
            <w:pPr>
              <w:spacing w:after="0"/>
              <w:rPr>
                <w:rFonts w:ascii="Garamond" w:hAnsi="Garamond" w:cs="Calibri"/>
                <w:b/>
                <w:bCs/>
                <w:color w:val="000000"/>
                <w:sz w:val="12"/>
                <w:szCs w:val="12"/>
              </w:rPr>
            </w:pPr>
            <w:r w:rsidRPr="00FE68DE">
              <w:rPr>
                <w:rFonts w:ascii="Garamond" w:hAnsi="Garamond" w:cs="Calibri"/>
                <w:b/>
                <w:bCs/>
                <w:color w:val="000000"/>
                <w:sz w:val="12"/>
                <w:szCs w:val="12"/>
              </w:rPr>
              <w:t>Asian or Pacific Islander, non-Hispanic</w:t>
            </w:r>
          </w:p>
        </w:tc>
      </w:tr>
      <w:tr w:rsidR="00AA1185" w:rsidRPr="00355CA2" w14:paraId="3AF0A087" w14:textId="77777777" w:rsidTr="00EF73D4">
        <w:trPr>
          <w:trHeight w:val="248"/>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20E522" w14:textId="77777777" w:rsidR="00AA1185" w:rsidRPr="00FE68DE" w:rsidRDefault="00AA1185" w:rsidP="00EF73D4">
            <w:pPr>
              <w:spacing w:after="0"/>
              <w:rPr>
                <w:rFonts w:ascii="Garamond" w:hAnsi="Garamond" w:cs="Calibri"/>
                <w:color w:val="000000"/>
                <w:sz w:val="12"/>
                <w:szCs w:val="12"/>
              </w:rPr>
            </w:pPr>
            <w:r w:rsidRPr="00FE68DE">
              <w:rPr>
                <w:rFonts w:ascii="Garamond" w:hAnsi="Garamond" w:cs="Calibri"/>
                <w:color w:val="000000"/>
                <w:sz w:val="12"/>
                <w:szCs w:val="12"/>
              </w:rPr>
              <w:t>1st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031A34"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10EFFF"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39.6</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D3B877"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589B39"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40.8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47CC6D"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7A289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46.6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74357F"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3520BA"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35665F"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A52C71"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45.9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A6D467"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2F35BB"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47.2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2D1741"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E20E08"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46.5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40EE4B"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02A59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46.8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974C87"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5F9323"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9C731F"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F911BB"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45.9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29DF84"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70B33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45.2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98287C"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55FF4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44.6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2F25A8"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C44FDC"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38.8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387CC0"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16835B"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37.6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B9F6FB"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44B083"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32.8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347FDD"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1A3175"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30.3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E805D5"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349C49"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35.5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5C898A"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1557FD"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31.2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DD4B1E"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979F4E"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32.6</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C75245"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16AC003A"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37.7</w:t>
            </w:r>
          </w:p>
        </w:tc>
        <w:tc>
          <w:tcPr>
            <w:tcW w:w="361" w:type="dxa"/>
            <w:tcBorders>
              <w:top w:val="nil"/>
              <w:left w:val="single" w:sz="4" w:space="0" w:color="auto"/>
              <w:bottom w:val="single" w:sz="4" w:space="0" w:color="auto"/>
              <w:right w:val="single" w:sz="4" w:space="0" w:color="auto"/>
            </w:tcBorders>
            <w:vAlign w:val="center"/>
          </w:tcPr>
          <w:p w14:paraId="5F917EC5"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54 (47.8)</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BB93344"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37.1</w:t>
            </w:r>
          </w:p>
        </w:tc>
      </w:tr>
      <w:tr w:rsidR="00AA1185" w:rsidRPr="00355CA2" w14:paraId="07962FEF" w14:textId="77777777" w:rsidTr="00EF73D4">
        <w:trPr>
          <w:trHeight w:val="212"/>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C4B3961" w14:textId="77777777" w:rsidR="00AA1185" w:rsidRPr="00FE68DE" w:rsidRDefault="00AA1185" w:rsidP="00EF73D4">
            <w:pPr>
              <w:spacing w:after="0"/>
              <w:rPr>
                <w:rFonts w:ascii="Garamond" w:hAnsi="Garamond" w:cs="Calibri"/>
                <w:color w:val="000000"/>
                <w:sz w:val="12"/>
                <w:szCs w:val="12"/>
              </w:rPr>
            </w:pPr>
            <w:r w:rsidRPr="00FE68DE">
              <w:rPr>
                <w:rFonts w:ascii="Garamond" w:hAnsi="Garamond" w:cs="Calibri"/>
                <w:color w:val="000000"/>
                <w:sz w:val="12"/>
                <w:szCs w:val="12"/>
              </w:rPr>
              <w:t>2nd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E50C04"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0ABDC2"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30.9</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1EA02E"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F3E358"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27.9</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65909E"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69DB96"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23.0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19C955"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4D926D"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24.6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F7438D"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E75DE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23.0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0A2D21"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72060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22.9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5E3FD8"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C3FA5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20.1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67B046"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E25103"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22.9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4AA2ED"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5938D6"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19.7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E6424F"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8A9F01"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21.3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0295B8"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36A211"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22.2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F42112"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A58089"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22.5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40FAAB"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DD740D"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25.4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B9C900"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60DA44"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20.8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A257AA"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0A036C"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24.2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325160"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68B58E"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26.8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09CEB8"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4C4349"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23.1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BE0436"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B46A6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27.6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62C2A5"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D1E385"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23.4</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124C45"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1904BC93"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20.9</w:t>
            </w:r>
          </w:p>
        </w:tc>
        <w:tc>
          <w:tcPr>
            <w:tcW w:w="361" w:type="dxa"/>
            <w:tcBorders>
              <w:top w:val="nil"/>
              <w:left w:val="single" w:sz="4" w:space="0" w:color="auto"/>
              <w:bottom w:val="single" w:sz="4" w:space="0" w:color="auto"/>
              <w:right w:val="single" w:sz="4" w:space="0" w:color="auto"/>
            </w:tcBorders>
            <w:vAlign w:val="center"/>
          </w:tcPr>
          <w:p w14:paraId="65C30E25"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19 (16.8)</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7028ADF"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23.7</w:t>
            </w:r>
          </w:p>
        </w:tc>
      </w:tr>
      <w:tr w:rsidR="00AA1185" w:rsidRPr="00355CA2" w14:paraId="3CC61BA7" w14:textId="77777777" w:rsidTr="00EF73D4">
        <w:trPr>
          <w:trHeight w:val="275"/>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7B989AA" w14:textId="77777777" w:rsidR="00AA1185" w:rsidRPr="00FE68DE" w:rsidRDefault="00AA1185" w:rsidP="00EF73D4">
            <w:pPr>
              <w:spacing w:after="0"/>
              <w:rPr>
                <w:rFonts w:ascii="Garamond" w:hAnsi="Garamond" w:cs="Calibri"/>
                <w:color w:val="000000"/>
                <w:sz w:val="12"/>
                <w:szCs w:val="12"/>
              </w:rPr>
            </w:pPr>
            <w:r w:rsidRPr="00FE68DE">
              <w:rPr>
                <w:rFonts w:ascii="Garamond" w:hAnsi="Garamond" w:cs="Calibri"/>
                <w:color w:val="000000"/>
                <w:sz w:val="12"/>
                <w:szCs w:val="12"/>
              </w:rPr>
              <w:t>3rd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E30E2F"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A3E93C"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14.5</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375334"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7FB26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16.8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EC0251"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21C2A7"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13.7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3569B9"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2584A6"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17.4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5E8EC0"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9737B0"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18.7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402FE8"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7AB05F"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18.2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CD053A"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4E5E4E"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19.8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84C72D"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D9F850"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18.4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1815A4"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0302BA"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19.4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8C84B8"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CC56F2"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18.6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303C10"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7CE37E"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17.5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301CA8"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C8489A"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18.6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96012F"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B81541"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16.6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144CC3"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D188C4"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789C52"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11DCD1"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27.9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510E79"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A51BE9"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27.4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2C9F52"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E8F948"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29.6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B03FF5"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927D21"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25.2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D7672D"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9E23DB"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27.0</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D261B9"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6CFBD5E3"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26.7</w:t>
            </w:r>
          </w:p>
        </w:tc>
        <w:tc>
          <w:tcPr>
            <w:tcW w:w="361" w:type="dxa"/>
            <w:tcBorders>
              <w:top w:val="nil"/>
              <w:left w:val="single" w:sz="4" w:space="0" w:color="auto"/>
              <w:bottom w:val="single" w:sz="4" w:space="0" w:color="auto"/>
              <w:right w:val="single" w:sz="4" w:space="0" w:color="auto"/>
            </w:tcBorders>
            <w:vAlign w:val="center"/>
          </w:tcPr>
          <w:p w14:paraId="144963F2"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26 (23.0)</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8C05C4"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24.0</w:t>
            </w:r>
          </w:p>
        </w:tc>
      </w:tr>
      <w:tr w:rsidR="00AA1185" w:rsidRPr="00355CA2" w14:paraId="28880FBD" w14:textId="77777777" w:rsidTr="00EF73D4">
        <w:trPr>
          <w:trHeight w:val="230"/>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71F9B47" w14:textId="77777777" w:rsidR="00AA1185" w:rsidRPr="00FE68DE" w:rsidRDefault="00AA1185" w:rsidP="00EF73D4">
            <w:pPr>
              <w:spacing w:after="0"/>
              <w:rPr>
                <w:rFonts w:ascii="Garamond" w:hAnsi="Garamond" w:cs="Calibri"/>
                <w:color w:val="000000"/>
                <w:sz w:val="12"/>
                <w:szCs w:val="12"/>
              </w:rPr>
            </w:pPr>
            <w:r w:rsidRPr="00FE68DE">
              <w:rPr>
                <w:rFonts w:ascii="Garamond" w:hAnsi="Garamond" w:cs="Calibri"/>
                <w:color w:val="000000"/>
                <w:sz w:val="12"/>
                <w:szCs w:val="12"/>
              </w:rPr>
              <w:t>4th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94C2D1"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02A578"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15.1</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92A264"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6CC034"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14.5</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16579D"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2C223D"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16.7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2A4FE8"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4857A4"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13.0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56F8D6"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94DD72"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12.4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001EA0" w14:textId="77777777" w:rsidR="00AA1185" w:rsidRPr="00FE68DE" w:rsidRDefault="00AA1185" w:rsidP="00EF73D4">
            <w:pPr>
              <w:spacing w:after="0"/>
              <w:jc w:val="center"/>
              <w:rPr>
                <w:rFonts w:ascii="Garamond" w:hAnsi="Garamond" w:cs="Calibri"/>
                <w:color w:val="000000"/>
                <w:sz w:val="12"/>
                <w:szCs w:val="12"/>
                <w:vertAlign w:val="superscript"/>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A3D384"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11.7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F63E4D"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C0F785"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13.6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E4AA91"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706340"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11.9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9C81A5"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263FED"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6F4EA5"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291132"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14.3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856B61"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753543"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15.1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89410D"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917745"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14.3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999351"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B57100"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19.2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BD0063"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C4CBAD"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17.8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C69367"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118AF1"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15.1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0C260E"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1CAD26"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15.5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2B37EA"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0CCCD2"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11.7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1A72B2"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AF11C5"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16.1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499D30"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20267D"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17.0</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713A31" w14:textId="77777777" w:rsidR="00AA1185" w:rsidRPr="00FE68D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03D226CC"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14.8</w:t>
            </w:r>
          </w:p>
        </w:tc>
        <w:tc>
          <w:tcPr>
            <w:tcW w:w="361" w:type="dxa"/>
            <w:tcBorders>
              <w:top w:val="nil"/>
              <w:left w:val="single" w:sz="4" w:space="0" w:color="auto"/>
              <w:bottom w:val="single" w:sz="4" w:space="0" w:color="auto"/>
              <w:right w:val="single" w:sz="4" w:space="0" w:color="auto"/>
            </w:tcBorders>
            <w:vAlign w:val="center"/>
          </w:tcPr>
          <w:p w14:paraId="30270E0B"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14 (12.4)</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5527CBB" w14:textId="77777777" w:rsidR="00AA1185" w:rsidRPr="00FE68DE" w:rsidRDefault="00AA1185" w:rsidP="00EF73D4">
            <w:pPr>
              <w:spacing w:after="0"/>
              <w:jc w:val="center"/>
              <w:rPr>
                <w:rFonts w:ascii="Garamond" w:hAnsi="Garamond" w:cs="Calibri"/>
                <w:color w:val="000000"/>
                <w:sz w:val="12"/>
                <w:szCs w:val="12"/>
              </w:rPr>
            </w:pPr>
            <w:r w:rsidRPr="00FE68DE">
              <w:rPr>
                <w:rFonts w:ascii="Garamond" w:hAnsi="Garamond" w:cs="Calibri"/>
                <w:color w:val="000000"/>
                <w:sz w:val="12"/>
                <w:szCs w:val="12"/>
              </w:rPr>
              <w:t>15.2</w:t>
            </w:r>
          </w:p>
        </w:tc>
      </w:tr>
      <w:tr w:rsidR="00AA1185" w:rsidRPr="00355CA2" w14:paraId="0C5E64DB" w14:textId="77777777" w:rsidTr="00EF73D4">
        <w:trPr>
          <w:trHeight w:val="175"/>
          <w:jc w:val="center"/>
        </w:trPr>
        <w:tc>
          <w:tcPr>
            <w:tcW w:w="18710" w:type="dxa"/>
            <w:gridSpan w:val="43"/>
            <w:tcBorders>
              <w:top w:val="single" w:sz="4" w:space="0" w:color="auto"/>
              <w:left w:val="single" w:sz="4" w:space="0" w:color="auto"/>
              <w:bottom w:val="single" w:sz="4" w:space="0" w:color="auto"/>
              <w:right w:val="single" w:sz="4" w:space="0" w:color="auto"/>
            </w:tcBorders>
          </w:tcPr>
          <w:p w14:paraId="06D09E87" w14:textId="77777777" w:rsidR="00AA1185" w:rsidRPr="00355CA2" w:rsidRDefault="00AA1185" w:rsidP="00EF73D4">
            <w:pPr>
              <w:spacing w:after="0"/>
              <w:rPr>
                <w:rFonts w:ascii="Garamond" w:hAnsi="Garamond" w:cs="Calibri"/>
                <w:b/>
                <w:bCs/>
                <w:color w:val="000000"/>
                <w:sz w:val="12"/>
                <w:szCs w:val="12"/>
              </w:rPr>
            </w:pPr>
            <w:r w:rsidRPr="00355CA2">
              <w:rPr>
                <w:rFonts w:ascii="Garamond" w:hAnsi="Garamond" w:cs="Calibri"/>
                <w:b/>
                <w:bCs/>
                <w:color w:val="000000"/>
                <w:sz w:val="12"/>
                <w:szCs w:val="12"/>
              </w:rPr>
              <w:t>American Indian or Alaska Native, non-Hispanic</w:t>
            </w:r>
          </w:p>
        </w:tc>
      </w:tr>
      <w:tr w:rsidR="00AA1185" w:rsidRPr="00355CA2" w14:paraId="04EE17F1" w14:textId="77777777" w:rsidTr="00EF73D4">
        <w:trPr>
          <w:trHeight w:val="257"/>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C4FE7CC"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1st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7C467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A81666"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7.8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7038B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3CD9CF"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7.4</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7CDAC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E1D27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53243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A088A0"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A642A1"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5718E5"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8.8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62CD1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624178"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9.1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768430"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BA1F59"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9.8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516130"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0A4FB2"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9.4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A030D0"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7D6A8A"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11.4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6CF4D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F9CB99"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12.1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049136"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439C48"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12.5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CF63EE"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3958FB"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12.7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1785E1"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77C368"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8.9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904F3E"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3CA48F"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10.8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81F42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7FDC06"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9.5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28AEF2"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CC2872"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10.6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386F8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1BB79B"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10.4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5F912D"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5112F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14.0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522AC2"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3F2CD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12.9</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A72DAF"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399071A9"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12.8</w:t>
            </w:r>
          </w:p>
        </w:tc>
        <w:tc>
          <w:tcPr>
            <w:tcW w:w="361" w:type="dxa"/>
            <w:tcBorders>
              <w:top w:val="nil"/>
              <w:left w:val="single" w:sz="4" w:space="0" w:color="auto"/>
              <w:bottom w:val="single" w:sz="4" w:space="0" w:color="auto"/>
              <w:right w:val="single" w:sz="4" w:space="0" w:color="auto"/>
            </w:tcBorders>
            <w:vAlign w:val="center"/>
          </w:tcPr>
          <w:p w14:paraId="75652720" w14:textId="77777777" w:rsidR="00AA1185" w:rsidRPr="002C2330" w:rsidRDefault="00AA1185" w:rsidP="00EF73D4">
            <w:pPr>
              <w:spacing w:after="0"/>
              <w:jc w:val="center"/>
              <w:rPr>
                <w:rFonts w:ascii="Garamond" w:hAnsi="Garamond" w:cs="Calibri"/>
                <w:color w:val="000000"/>
                <w:sz w:val="12"/>
                <w:szCs w:val="12"/>
                <w:vertAlign w:val="superscript"/>
              </w:rPr>
            </w:pPr>
            <w:r>
              <w:rPr>
                <w:rFonts w:ascii="Garamond" w:hAnsi="Garamond" w:cs="Calibri"/>
                <w:color w:val="000000"/>
                <w:sz w:val="12"/>
                <w:szCs w:val="12"/>
                <w:vertAlign w:val="superscript"/>
              </w:rPr>
              <w:t>e</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9AE272"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10.7</w:t>
            </w:r>
          </w:p>
        </w:tc>
      </w:tr>
      <w:tr w:rsidR="00AA1185" w:rsidRPr="00355CA2" w14:paraId="5E58BE6B" w14:textId="77777777" w:rsidTr="00EF73D4">
        <w:trPr>
          <w:trHeight w:val="158"/>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D193AF0"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2nd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F6E07C"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0E999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29.0</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27E816"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FF7BD7"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18.1</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3EDDDD"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D263BE"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18.9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493E8D"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F1687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16.5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423EE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74064C"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15.3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227E6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582BBA"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15.7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92779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025004"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16.5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C48EFB"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AE11D2"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15.6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EE689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2EAD96"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19.9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C639B2"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A03236"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B32592"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B537B7"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14.2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2753FB"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CD7842"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15.5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8B5F0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C994D8"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17.0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5FDB4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6B8D68"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14.5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1C901F"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D1B7B9"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17.4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82127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0B4C68"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19.9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7ED7D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2B5DCC"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17.6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BA3D5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D0118B"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19.9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3DBA5D"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237CD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20.6</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7841A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187B9ACF"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21.0</w:t>
            </w:r>
          </w:p>
        </w:tc>
        <w:tc>
          <w:tcPr>
            <w:tcW w:w="361" w:type="dxa"/>
            <w:tcBorders>
              <w:top w:val="nil"/>
              <w:left w:val="single" w:sz="4" w:space="0" w:color="auto"/>
              <w:bottom w:val="single" w:sz="4" w:space="0" w:color="auto"/>
              <w:right w:val="single" w:sz="4" w:space="0" w:color="auto"/>
            </w:tcBorders>
            <w:vAlign w:val="center"/>
          </w:tcPr>
          <w:p w14:paraId="58EEA355"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20 (18.2)</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5FCCD3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17.8</w:t>
            </w:r>
          </w:p>
        </w:tc>
      </w:tr>
      <w:tr w:rsidR="00AA1185" w:rsidRPr="00355CA2" w14:paraId="75E1F343" w14:textId="77777777" w:rsidTr="00EF73D4">
        <w:trPr>
          <w:trHeight w:val="212"/>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D8E051D"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3rd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66CEC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176656"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21.4</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BDB401"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AF5E23"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22.2</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BB1B0A"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091C8E"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20.1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997031"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71E457"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21.0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519D98"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17AEB4"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18.8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960B1A"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34CADF"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23.5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57B28A"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6936B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22.4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6406FB"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6CAD9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4B5A1B"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CCB41E"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22.2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26DBE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CF3A9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21.5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0838A8"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725189"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22.8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AEB9B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170C6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22.3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4489DC"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69BC14"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24.1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61082E"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83C067"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78F44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401ED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21.4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ECBA50"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B4411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19.3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32DC43"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38D14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18.7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C26472"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942B6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18.1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52CF6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EBCEA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19.5</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64B364"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0C42D66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18.1</w:t>
            </w:r>
          </w:p>
        </w:tc>
        <w:tc>
          <w:tcPr>
            <w:tcW w:w="361" w:type="dxa"/>
            <w:tcBorders>
              <w:top w:val="nil"/>
              <w:left w:val="single" w:sz="4" w:space="0" w:color="auto"/>
              <w:bottom w:val="single" w:sz="4" w:space="0" w:color="auto"/>
              <w:right w:val="single" w:sz="4" w:space="0" w:color="auto"/>
            </w:tcBorders>
            <w:vAlign w:val="center"/>
          </w:tcPr>
          <w:p w14:paraId="7B28D7EE"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26 (23.6)</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8F0B879"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21.0</w:t>
            </w:r>
          </w:p>
        </w:tc>
      </w:tr>
      <w:tr w:rsidR="00AA1185" w:rsidRPr="00355CA2" w14:paraId="2BE10ADF" w14:textId="77777777" w:rsidTr="00EF73D4">
        <w:trPr>
          <w:trHeight w:val="176"/>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3E5476"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4th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3B2E4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6B139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41.8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DA56DF"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43A7DD"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52.3</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8BB70E"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FA71E6"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55.3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F047EB"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03C12A"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56.8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1623F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6EFEBE"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57.2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2F9F75"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051C94"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51.7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2621C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EA71C2"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51.4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1B0E99"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0BD3C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49.0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C77A9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B6C6D9"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46.5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F7646D"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D46B28"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52.6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1FDB43"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2B6B3C"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50.6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BDCB1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251996"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49.6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533601"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4BAC24"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49.9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17AA81"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F5175E"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49.7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8E3867"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16BDA7"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51.7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76A1A3"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23A84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50.2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FAAEBE"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0E5C6F"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53.3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FCC4A6"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10E23B"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48.0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C3C7AD"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D0144F"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46.9</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A7FA15" w14:textId="77777777" w:rsidR="00AA1185" w:rsidRPr="002C2330"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0631DA50"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48.1</w:t>
            </w:r>
          </w:p>
        </w:tc>
        <w:tc>
          <w:tcPr>
            <w:tcW w:w="361" w:type="dxa"/>
            <w:tcBorders>
              <w:top w:val="nil"/>
              <w:left w:val="single" w:sz="4" w:space="0" w:color="auto"/>
              <w:bottom w:val="single" w:sz="4" w:space="0" w:color="auto"/>
              <w:right w:val="single" w:sz="4" w:space="0" w:color="auto"/>
            </w:tcBorders>
            <w:vAlign w:val="center"/>
          </w:tcPr>
          <w:p w14:paraId="4190EB01"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58 (52.7)</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F946B30" w14:textId="77777777" w:rsidR="00AA1185" w:rsidRPr="002C2330" w:rsidRDefault="00AA1185" w:rsidP="00EF73D4">
            <w:pPr>
              <w:spacing w:after="0"/>
              <w:jc w:val="center"/>
              <w:rPr>
                <w:rFonts w:ascii="Garamond" w:hAnsi="Garamond" w:cs="Calibri"/>
                <w:color w:val="000000"/>
                <w:sz w:val="12"/>
                <w:szCs w:val="12"/>
              </w:rPr>
            </w:pPr>
            <w:r w:rsidRPr="002C2330">
              <w:rPr>
                <w:rFonts w:ascii="Garamond" w:hAnsi="Garamond" w:cs="Calibri"/>
                <w:color w:val="000000"/>
                <w:sz w:val="12"/>
                <w:szCs w:val="12"/>
              </w:rPr>
              <w:t>50.5</w:t>
            </w:r>
          </w:p>
        </w:tc>
      </w:tr>
      <w:tr w:rsidR="00AA1185" w:rsidRPr="00355CA2" w14:paraId="660797CC" w14:textId="77777777" w:rsidTr="00EF73D4">
        <w:trPr>
          <w:trHeight w:val="130"/>
          <w:jc w:val="center"/>
        </w:trPr>
        <w:tc>
          <w:tcPr>
            <w:tcW w:w="18710" w:type="dxa"/>
            <w:gridSpan w:val="43"/>
            <w:tcBorders>
              <w:top w:val="single" w:sz="4" w:space="0" w:color="auto"/>
              <w:left w:val="single" w:sz="4" w:space="0" w:color="auto"/>
              <w:bottom w:val="single" w:sz="4" w:space="0" w:color="auto"/>
              <w:right w:val="single" w:sz="4" w:space="0" w:color="auto"/>
            </w:tcBorders>
          </w:tcPr>
          <w:p w14:paraId="736ADF5B" w14:textId="77777777" w:rsidR="00AA1185" w:rsidRPr="00355CA2" w:rsidRDefault="00AA1185" w:rsidP="00EF73D4">
            <w:pPr>
              <w:spacing w:after="0"/>
              <w:rPr>
                <w:rFonts w:ascii="Garamond" w:hAnsi="Garamond" w:cs="Calibri"/>
                <w:b/>
                <w:bCs/>
                <w:color w:val="000000"/>
                <w:sz w:val="12"/>
                <w:szCs w:val="12"/>
              </w:rPr>
            </w:pPr>
            <w:r w:rsidRPr="00355CA2">
              <w:rPr>
                <w:rFonts w:ascii="Garamond" w:hAnsi="Garamond" w:cs="Calibri"/>
                <w:b/>
                <w:bCs/>
                <w:color w:val="000000"/>
                <w:sz w:val="12"/>
                <w:szCs w:val="12"/>
              </w:rPr>
              <w:t>Black, non-Hispanic</w:t>
            </w:r>
          </w:p>
        </w:tc>
      </w:tr>
      <w:tr w:rsidR="00AA1185" w:rsidRPr="00355CA2" w14:paraId="1C2BD955" w14:textId="77777777" w:rsidTr="00EF73D4">
        <w:trPr>
          <w:trHeight w:val="248"/>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C57631F"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1st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827952"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752F8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14.6</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AE4296"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3D52D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12.6</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9F5CCA"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B7A03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15.3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89B72B"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44C30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FA347D"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C768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15.8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1CE294"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2D1C3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19.9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A0124A"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EA9672"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19.4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9A6D1A"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58688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19.7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AF7E20"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86857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BAF906"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F0505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480348"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B2D8E5"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3786DC"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3D6C3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6CEF4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22 (16.8)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23DE85"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1C4D7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 (10.3)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D57E9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6639F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12 (8.6)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CA09F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ED887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 (10.0)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995CD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8B06CF"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 (10.3)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910C3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8E6BB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13 (6.9)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C79EE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28DA9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20 (8.0)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55B8C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14.6</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9F7F4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 (10.6)</w:t>
            </w:r>
          </w:p>
        </w:tc>
        <w:tc>
          <w:tcPr>
            <w:tcW w:w="514" w:type="dxa"/>
            <w:tcBorders>
              <w:top w:val="single" w:sz="4" w:space="0" w:color="auto"/>
              <w:left w:val="nil"/>
              <w:bottom w:val="single" w:sz="4" w:space="0" w:color="auto"/>
              <w:right w:val="single" w:sz="4" w:space="0" w:color="auto"/>
            </w:tcBorders>
            <w:vAlign w:val="center"/>
          </w:tcPr>
          <w:p w14:paraId="55E32C86"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15.6</w:t>
            </w:r>
          </w:p>
        </w:tc>
        <w:tc>
          <w:tcPr>
            <w:tcW w:w="361" w:type="dxa"/>
            <w:tcBorders>
              <w:top w:val="nil"/>
              <w:left w:val="single" w:sz="4" w:space="0" w:color="auto"/>
              <w:bottom w:val="single" w:sz="4" w:space="0" w:color="auto"/>
              <w:right w:val="single" w:sz="4" w:space="0" w:color="auto"/>
            </w:tcBorders>
            <w:vAlign w:val="center"/>
          </w:tcPr>
          <w:p w14:paraId="072FE71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222 (10.1)</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3C087F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16.7</w:t>
            </w:r>
          </w:p>
        </w:tc>
      </w:tr>
      <w:tr w:rsidR="00AA1185" w:rsidRPr="00355CA2" w14:paraId="1CED38BF" w14:textId="77777777" w:rsidTr="00EF73D4">
        <w:trPr>
          <w:trHeight w:val="221"/>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93D4EDF"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2nd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07954F"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F7B87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24.2</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6B7822"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EC62D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992F5F"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BB11C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19.4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A4BC1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12 (18.2)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D12AF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6AAA7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 (25.4)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1B460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20.8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59E1A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 (21.5)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332B45"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0FE137"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3FCB15"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5E9EC6"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FDE9F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05B958"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A42E2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8C3995"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89DCA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14.7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E3A0A1"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 (19.3)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961AC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8E196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11 (12.1)</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71B82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15.3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B34075"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 (13.0)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BCA57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259636"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 (13.2)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005B61"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BE4FD5"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 (17.9)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09960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CDDA9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33 (20.6)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48C932"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5B6F4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 (14.4)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C9217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163CF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 (12.8)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2E461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19.7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43E98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49 (19.6)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63901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19.2</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9C130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44 (19.4)</w:t>
            </w:r>
          </w:p>
        </w:tc>
        <w:tc>
          <w:tcPr>
            <w:tcW w:w="514" w:type="dxa"/>
            <w:tcBorders>
              <w:top w:val="single" w:sz="4" w:space="0" w:color="auto"/>
              <w:left w:val="nil"/>
              <w:bottom w:val="single" w:sz="4" w:space="0" w:color="auto"/>
              <w:right w:val="single" w:sz="4" w:space="0" w:color="auto"/>
            </w:tcBorders>
            <w:vAlign w:val="center"/>
          </w:tcPr>
          <w:p w14:paraId="1892EEB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18.1</w:t>
            </w:r>
          </w:p>
        </w:tc>
        <w:tc>
          <w:tcPr>
            <w:tcW w:w="361" w:type="dxa"/>
            <w:tcBorders>
              <w:top w:val="nil"/>
              <w:left w:val="single" w:sz="4" w:space="0" w:color="auto"/>
              <w:bottom w:val="single" w:sz="4" w:space="0" w:color="auto"/>
              <w:right w:val="single" w:sz="4" w:space="0" w:color="auto"/>
            </w:tcBorders>
            <w:vAlign w:val="center"/>
          </w:tcPr>
          <w:p w14:paraId="57DD20B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355 (16.1)</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93D3A2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17.6</w:t>
            </w:r>
          </w:p>
        </w:tc>
      </w:tr>
      <w:tr w:rsidR="00AA1185" w:rsidRPr="00355CA2" w14:paraId="30C5DEBF" w14:textId="77777777" w:rsidTr="00EF73D4">
        <w:trPr>
          <w:trHeight w:val="185"/>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3A6C8E8"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3rd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765E19" w14:textId="77777777" w:rsidR="00AA1185" w:rsidRPr="00F76D7C"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04BB8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17.7</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9BDB3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 (33.8)</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36131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25.3</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873D15"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 (29.6)</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3F45C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6442B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 (36.4)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5FA66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80251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23 (36.5)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1BFBD6"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26.5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990CB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13 (20.0)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89CFB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F2E71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19 (33.3)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9832FF"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E9521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17 (27.9)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FEA341"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C9D43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30 (39.5)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DF5FD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28.9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6D238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23 (27.7)</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F903A2"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27.0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0D0E8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 (28.9)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F439F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28.4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60DDDF"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 (27.5)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2C9AB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29.0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391FA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 (30.5)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7F043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D233B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 (18.4)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17872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23.4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A853B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39 (27.9)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A11D4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22.0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EC04CF"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47 (29.4)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81238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3D0A4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 (23.0)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C0E30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D30A3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62 (33.0)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3CBFEB"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9B7AA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62 (24.8)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BD422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24.0</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A03BD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44 (19.4)</w:t>
            </w:r>
          </w:p>
        </w:tc>
        <w:tc>
          <w:tcPr>
            <w:tcW w:w="514" w:type="dxa"/>
            <w:tcBorders>
              <w:top w:val="single" w:sz="4" w:space="0" w:color="auto"/>
              <w:left w:val="nil"/>
              <w:bottom w:val="single" w:sz="4" w:space="0" w:color="auto"/>
              <w:right w:val="single" w:sz="4" w:space="0" w:color="auto"/>
            </w:tcBorders>
            <w:vAlign w:val="center"/>
          </w:tcPr>
          <w:p w14:paraId="7F25A22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25.7</w:t>
            </w:r>
          </w:p>
        </w:tc>
        <w:tc>
          <w:tcPr>
            <w:tcW w:w="361" w:type="dxa"/>
            <w:tcBorders>
              <w:top w:val="nil"/>
              <w:left w:val="single" w:sz="4" w:space="0" w:color="auto"/>
              <w:bottom w:val="single" w:sz="4" w:space="0" w:color="auto"/>
              <w:right w:val="single" w:sz="4" w:space="0" w:color="auto"/>
            </w:tcBorders>
            <w:vAlign w:val="center"/>
          </w:tcPr>
          <w:p w14:paraId="61CB226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600 (27.2)</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8F316F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25.2</w:t>
            </w:r>
          </w:p>
        </w:tc>
      </w:tr>
      <w:tr w:rsidR="00AA1185" w:rsidRPr="00355CA2" w14:paraId="0F252A31" w14:textId="77777777" w:rsidTr="00EF73D4">
        <w:trPr>
          <w:trHeight w:val="140"/>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1FF2260"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4th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D6805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16 (51.6)</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0542D1"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43.5</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E1504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35 (49.3)</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D078B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43.3</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B32F83"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24 (44.4)</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328F2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ABA256"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21 (31.8)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7FBA2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39.0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1515D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20 (31.7)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F4221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36.9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CB9FC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31 (47.7)</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BE22D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37.4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4A46E6"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22 (38.6)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8ECE61"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903D8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29 (47.5)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941E4F"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39.3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5B892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29 (38.2)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A874F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38.1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9B96C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46 (55.4)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F4E80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39.7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75245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37 (44.6)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FEE282"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38.4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44801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47 (51.6)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F2337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37.8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AE336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52 (39.7)</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F6CCF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21CB58"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79 (58.1)</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829782"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42.7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FB13F7"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64 (45.7)</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39DE5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42.8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13BA4D"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64 (40.0)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DED7C4"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08521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91 (52.3)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423F09"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41.2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78E75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89 (47.3)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50528C"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41.7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7B7916"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119 (47.6)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E10B9F"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42.3</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87A94E"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115 (50.7)</w:t>
            </w:r>
          </w:p>
        </w:tc>
        <w:tc>
          <w:tcPr>
            <w:tcW w:w="514" w:type="dxa"/>
            <w:tcBorders>
              <w:top w:val="single" w:sz="4" w:space="0" w:color="auto"/>
              <w:left w:val="nil"/>
              <w:bottom w:val="single" w:sz="4" w:space="0" w:color="auto"/>
              <w:right w:val="single" w:sz="4" w:space="0" w:color="auto"/>
            </w:tcBorders>
            <w:vAlign w:val="center"/>
          </w:tcPr>
          <w:p w14:paraId="4876E74F"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40.6</w:t>
            </w:r>
          </w:p>
        </w:tc>
        <w:tc>
          <w:tcPr>
            <w:tcW w:w="361" w:type="dxa"/>
            <w:tcBorders>
              <w:top w:val="nil"/>
              <w:left w:val="single" w:sz="4" w:space="0" w:color="auto"/>
              <w:bottom w:val="single" w:sz="4" w:space="0" w:color="auto"/>
              <w:right w:val="single" w:sz="4" w:space="0" w:color="auto"/>
            </w:tcBorders>
            <w:vAlign w:val="center"/>
          </w:tcPr>
          <w:p w14:paraId="1494909A"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1030 (46.7)</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27C21B0" w14:textId="77777777" w:rsidR="00AA1185" w:rsidRPr="00F76D7C" w:rsidRDefault="00AA1185" w:rsidP="00EF73D4">
            <w:pPr>
              <w:spacing w:after="0"/>
              <w:jc w:val="center"/>
              <w:rPr>
                <w:rFonts w:ascii="Garamond" w:hAnsi="Garamond" w:cs="Calibri"/>
                <w:color w:val="000000"/>
                <w:sz w:val="12"/>
                <w:szCs w:val="12"/>
              </w:rPr>
            </w:pPr>
            <w:r w:rsidRPr="00F76D7C">
              <w:rPr>
                <w:rFonts w:ascii="Garamond" w:hAnsi="Garamond" w:cs="Calibri"/>
                <w:color w:val="000000"/>
                <w:sz w:val="12"/>
                <w:szCs w:val="12"/>
              </w:rPr>
              <w:t>40.6</w:t>
            </w:r>
          </w:p>
        </w:tc>
      </w:tr>
      <w:tr w:rsidR="00AA1185" w:rsidRPr="00355CA2" w14:paraId="16C0FC7E" w14:textId="77777777" w:rsidTr="00EF73D4">
        <w:trPr>
          <w:trHeight w:val="85"/>
          <w:jc w:val="center"/>
        </w:trPr>
        <w:tc>
          <w:tcPr>
            <w:tcW w:w="18710" w:type="dxa"/>
            <w:gridSpan w:val="43"/>
            <w:tcBorders>
              <w:top w:val="single" w:sz="4" w:space="0" w:color="auto"/>
              <w:left w:val="single" w:sz="4" w:space="0" w:color="auto"/>
              <w:bottom w:val="single" w:sz="4" w:space="0" w:color="auto"/>
              <w:right w:val="single" w:sz="4" w:space="0" w:color="auto"/>
            </w:tcBorders>
          </w:tcPr>
          <w:p w14:paraId="1FD057B2" w14:textId="77777777" w:rsidR="00AA1185" w:rsidRPr="00355CA2" w:rsidRDefault="00AA1185" w:rsidP="00EF73D4">
            <w:pPr>
              <w:spacing w:after="0"/>
              <w:rPr>
                <w:rFonts w:ascii="Garamond" w:hAnsi="Garamond" w:cs="Calibri"/>
                <w:b/>
                <w:bCs/>
                <w:color w:val="000000"/>
                <w:sz w:val="12"/>
                <w:szCs w:val="12"/>
              </w:rPr>
            </w:pPr>
            <w:r w:rsidRPr="00355CA2">
              <w:rPr>
                <w:rFonts w:ascii="Garamond" w:hAnsi="Garamond" w:cs="Calibri"/>
                <w:b/>
                <w:bCs/>
                <w:color w:val="000000"/>
                <w:sz w:val="12"/>
                <w:szCs w:val="12"/>
              </w:rPr>
              <w:t>Hispanic (any race)</w:t>
            </w:r>
            <w:r w:rsidRPr="004D2F81">
              <w:rPr>
                <w:rFonts w:ascii="Garamond" w:hAnsi="Garamond" w:cs="Calibri"/>
                <w:b/>
                <w:bCs/>
                <w:color w:val="000000"/>
                <w:sz w:val="12"/>
                <w:szCs w:val="12"/>
                <w:vertAlign w:val="superscript"/>
              </w:rPr>
              <w:t>f</w:t>
            </w:r>
          </w:p>
        </w:tc>
      </w:tr>
      <w:tr w:rsidR="00AA1185" w:rsidRPr="00355CA2" w14:paraId="78BA4916" w14:textId="77777777" w:rsidTr="00EF73D4">
        <w:trPr>
          <w:trHeight w:val="257"/>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A3236D"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1st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92C22D"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2FE6F3"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23.1</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BBF7BC"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1BA54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20.9</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9FDD80"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01290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8FCDDA"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D91C02"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143D49"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13 (26.5)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7FFB1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CFF4C7"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EE26D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21.4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552148"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EAA7E3"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379C6A"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78462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21.4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292AFA"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629FF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A0D80B"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8D191A"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21.8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08E4FE"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45C95A"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22.0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4A5CE2"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DA261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22.9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F5027A"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6CB0E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19.8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CC4D31"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BA0E9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CF979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12 (15.2)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F86889"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18.7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CF050A"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10 (14.3)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01567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19.6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5E89DD"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DBC87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18.8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A552C5"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14 (20.6)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65207E"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18.2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9C3BD8"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B09E8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19.4</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BF028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 (21.7)</w:t>
            </w:r>
          </w:p>
        </w:tc>
        <w:tc>
          <w:tcPr>
            <w:tcW w:w="514" w:type="dxa"/>
            <w:tcBorders>
              <w:top w:val="single" w:sz="4" w:space="0" w:color="auto"/>
              <w:left w:val="nil"/>
              <w:bottom w:val="single" w:sz="4" w:space="0" w:color="auto"/>
              <w:right w:val="single" w:sz="4" w:space="0" w:color="auto"/>
            </w:tcBorders>
            <w:vAlign w:val="center"/>
          </w:tcPr>
          <w:p w14:paraId="2DCFD7B2"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19.0</w:t>
            </w:r>
          </w:p>
        </w:tc>
        <w:tc>
          <w:tcPr>
            <w:tcW w:w="361" w:type="dxa"/>
            <w:tcBorders>
              <w:top w:val="nil"/>
              <w:left w:val="single" w:sz="4" w:space="0" w:color="auto"/>
              <w:bottom w:val="single" w:sz="4" w:space="0" w:color="auto"/>
              <w:right w:val="single" w:sz="4" w:space="0" w:color="auto"/>
            </w:tcBorders>
            <w:vAlign w:val="center"/>
          </w:tcPr>
          <w:p w14:paraId="1992906C"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130 (15.3)</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6BB4106"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19.8</w:t>
            </w:r>
          </w:p>
        </w:tc>
      </w:tr>
      <w:tr w:rsidR="00AA1185" w:rsidRPr="00355CA2" w14:paraId="51DF9D25" w14:textId="77777777" w:rsidTr="00EF73D4">
        <w:trPr>
          <w:trHeight w:val="302"/>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D92BCE4"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2nd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653FE3"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509EC3"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E77AA0"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583985"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A384A6"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12 (42.9)</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24AC46"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F1B659"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ED41A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FCB54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10 (20.4)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C255AE"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5DD09A"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1855F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A7FE5E"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D610D3"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503CBB"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368FC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358CF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11 (37.9)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6DE63A"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261AA3"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D89157"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4CA44D"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47F4D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87BD67"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7A239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B30AA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12 (27.3)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AB889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A51633"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51859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7E83EA"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28 (35.4)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97794E"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19.1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15823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17 (24.3)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328DB7"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7395B9"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15 (25.4)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43B7C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EEBB9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18 (26.5)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9E74D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F4CA0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16 (24.2)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F810D2"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24.2</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A9EF7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15 (16.3)</w:t>
            </w:r>
          </w:p>
        </w:tc>
        <w:tc>
          <w:tcPr>
            <w:tcW w:w="514" w:type="dxa"/>
            <w:tcBorders>
              <w:top w:val="single" w:sz="4" w:space="0" w:color="auto"/>
              <w:left w:val="nil"/>
              <w:bottom w:val="single" w:sz="4" w:space="0" w:color="auto"/>
              <w:right w:val="single" w:sz="4" w:space="0" w:color="auto"/>
            </w:tcBorders>
            <w:vAlign w:val="center"/>
          </w:tcPr>
          <w:p w14:paraId="6D54F515"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22.5</w:t>
            </w:r>
          </w:p>
        </w:tc>
        <w:tc>
          <w:tcPr>
            <w:tcW w:w="361" w:type="dxa"/>
            <w:tcBorders>
              <w:top w:val="nil"/>
              <w:left w:val="single" w:sz="4" w:space="0" w:color="auto"/>
              <w:bottom w:val="single" w:sz="4" w:space="0" w:color="auto"/>
              <w:right w:val="single" w:sz="4" w:space="0" w:color="auto"/>
            </w:tcBorders>
            <w:vAlign w:val="center"/>
          </w:tcPr>
          <w:p w14:paraId="6F4B17B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207 (24.3)</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ED8E54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23.3</w:t>
            </w:r>
          </w:p>
        </w:tc>
      </w:tr>
      <w:tr w:rsidR="00AA1185" w:rsidRPr="00355CA2" w14:paraId="75B0EFF1" w14:textId="77777777" w:rsidTr="00EF73D4">
        <w:trPr>
          <w:trHeight w:val="266"/>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A9C6691"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3rd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177F26"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75B0AA"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26.1</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075E1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10 (31.3)</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B2A88C"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28.4</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F8E22B"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096742"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CB2E6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13 (38.2)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C141E6"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30.4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09EBD9"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A9AEC2"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30.0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A23AE5"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BA24AE"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31.2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1DF79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10 (40.0)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B0F1B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32.0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34DADC"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BCEF4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31.2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3564D1"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698BE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28.0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28FEED"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C8940E"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28.1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E49B46"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25C37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27.1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C9846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10 (52.6)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E83B5C"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27.0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39DBCA"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11 (25.0)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B1A40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EEBAF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22 (37.3)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87A3C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30.9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A38B93"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 (29.1)</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2E3E4C"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40.0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18D6C7"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15 (21.4)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F4831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32.1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55A0F5"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19 (32.2)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0CB93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40.5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2B11A9"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 (29.4)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513239"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29.7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00868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21 (31.8)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35E75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30.6</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FA0AC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30 (32.6)</w:t>
            </w:r>
          </w:p>
        </w:tc>
        <w:tc>
          <w:tcPr>
            <w:tcW w:w="514" w:type="dxa"/>
            <w:tcBorders>
              <w:top w:val="single" w:sz="4" w:space="0" w:color="auto"/>
              <w:left w:val="nil"/>
              <w:bottom w:val="single" w:sz="4" w:space="0" w:color="auto"/>
              <w:right w:val="single" w:sz="4" w:space="0" w:color="auto"/>
            </w:tcBorders>
            <w:vAlign w:val="center"/>
          </w:tcPr>
          <w:p w14:paraId="277CDB26"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34.1</w:t>
            </w:r>
          </w:p>
        </w:tc>
        <w:tc>
          <w:tcPr>
            <w:tcW w:w="361" w:type="dxa"/>
            <w:tcBorders>
              <w:top w:val="nil"/>
              <w:left w:val="single" w:sz="4" w:space="0" w:color="auto"/>
              <w:bottom w:val="single" w:sz="4" w:space="0" w:color="auto"/>
              <w:right w:val="single" w:sz="4" w:space="0" w:color="auto"/>
            </w:tcBorders>
            <w:vAlign w:val="center"/>
          </w:tcPr>
          <w:p w14:paraId="7BF00CA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248 (29.1)</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32175CC"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32.0</w:t>
            </w:r>
          </w:p>
        </w:tc>
      </w:tr>
      <w:tr w:rsidR="00AA1185" w:rsidRPr="00355CA2" w14:paraId="053ED45C" w14:textId="77777777" w:rsidTr="00EF73D4">
        <w:trPr>
          <w:trHeight w:val="221"/>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FF1F2C7"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4th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FB8A72"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FAFC3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29.9</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AA00A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13 (40.6)</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E6DAA2"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25.0</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5E50E4"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522513"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65399F"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605BEE"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B3AB2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21 (42.9)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B8D98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7D968F"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05E4A8"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21F2C6"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6B659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24BBD4"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467E6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22.4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6CB6D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12 (41.4)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B06759"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798F1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10 (45.5)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73ED7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6A4606"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0D32D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633F37" w14:textId="77777777" w:rsidR="00AA1185" w:rsidRPr="000F68F9"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7CD8C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9616AD"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14 (31.8)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F0BB65"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30.8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51F5A5"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23 (39.0)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49A09E"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27.9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A3B9E5"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16 (20.3)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1F60A1"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22.2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CAE38B"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28 (40.0)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882A6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D09D1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16 (27.1)</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287BF6"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287412"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16 (23.5)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F99900"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6F734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20 (30.3)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A59826"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25.9</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CAB63C"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27 (29.3)</w:t>
            </w:r>
          </w:p>
        </w:tc>
        <w:tc>
          <w:tcPr>
            <w:tcW w:w="514" w:type="dxa"/>
            <w:tcBorders>
              <w:top w:val="single" w:sz="4" w:space="0" w:color="auto"/>
              <w:left w:val="nil"/>
              <w:bottom w:val="single" w:sz="4" w:space="0" w:color="auto"/>
              <w:right w:val="single" w:sz="4" w:space="0" w:color="auto"/>
            </w:tcBorders>
            <w:vAlign w:val="center"/>
          </w:tcPr>
          <w:p w14:paraId="31BDD9C4"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24.4</w:t>
            </w:r>
          </w:p>
        </w:tc>
        <w:tc>
          <w:tcPr>
            <w:tcW w:w="361" w:type="dxa"/>
            <w:tcBorders>
              <w:top w:val="nil"/>
              <w:left w:val="single" w:sz="4" w:space="0" w:color="auto"/>
              <w:bottom w:val="single" w:sz="4" w:space="0" w:color="auto"/>
              <w:right w:val="single" w:sz="4" w:space="0" w:color="auto"/>
            </w:tcBorders>
            <w:vAlign w:val="center"/>
          </w:tcPr>
          <w:p w14:paraId="5B57EFFF"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266 (31.3)</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79EE187" w14:textId="77777777" w:rsidR="00AA1185" w:rsidRPr="000F68F9" w:rsidRDefault="00AA1185" w:rsidP="00EF73D4">
            <w:pPr>
              <w:spacing w:after="0"/>
              <w:jc w:val="center"/>
              <w:rPr>
                <w:rFonts w:ascii="Garamond" w:hAnsi="Garamond" w:cs="Calibri"/>
                <w:color w:val="000000"/>
                <w:sz w:val="12"/>
                <w:szCs w:val="12"/>
              </w:rPr>
            </w:pPr>
            <w:r w:rsidRPr="000F68F9">
              <w:rPr>
                <w:rFonts w:ascii="Garamond" w:hAnsi="Garamond" w:cs="Calibri"/>
                <w:color w:val="000000"/>
                <w:sz w:val="12"/>
                <w:szCs w:val="12"/>
              </w:rPr>
              <w:t>24.9</w:t>
            </w:r>
          </w:p>
        </w:tc>
      </w:tr>
      <w:tr w:rsidR="00AA1185" w:rsidRPr="009C5B4A" w14:paraId="0DCCD7B7" w14:textId="77777777" w:rsidTr="00EF73D4">
        <w:trPr>
          <w:trHeight w:val="175"/>
          <w:jc w:val="center"/>
        </w:trPr>
        <w:tc>
          <w:tcPr>
            <w:tcW w:w="18710" w:type="dxa"/>
            <w:gridSpan w:val="43"/>
            <w:tcBorders>
              <w:top w:val="single" w:sz="4" w:space="0" w:color="auto"/>
              <w:left w:val="single" w:sz="4" w:space="0" w:color="auto"/>
              <w:bottom w:val="single" w:sz="4" w:space="0" w:color="auto"/>
              <w:right w:val="single" w:sz="4" w:space="0" w:color="auto"/>
            </w:tcBorders>
          </w:tcPr>
          <w:p w14:paraId="56657881" w14:textId="77777777" w:rsidR="00AA1185" w:rsidRPr="009C5B4A" w:rsidRDefault="00AA1185" w:rsidP="00EF73D4">
            <w:pPr>
              <w:spacing w:after="0"/>
              <w:rPr>
                <w:rFonts w:ascii="Garamond" w:hAnsi="Garamond" w:cs="Calibri"/>
                <w:b/>
                <w:bCs/>
                <w:color w:val="000000"/>
                <w:sz w:val="12"/>
                <w:szCs w:val="12"/>
              </w:rPr>
            </w:pPr>
            <w:r w:rsidRPr="009C5B4A">
              <w:rPr>
                <w:rFonts w:ascii="Garamond" w:hAnsi="Garamond" w:cs="Calibri"/>
                <w:b/>
                <w:bCs/>
                <w:color w:val="000000"/>
                <w:sz w:val="12"/>
                <w:szCs w:val="12"/>
              </w:rPr>
              <w:t>White, non-Hispanic</w:t>
            </w:r>
          </w:p>
        </w:tc>
      </w:tr>
      <w:tr w:rsidR="00AA1185" w:rsidRPr="00355CA2" w14:paraId="74ECE9C6" w14:textId="77777777" w:rsidTr="00EF73D4">
        <w:trPr>
          <w:trHeight w:val="167"/>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67C3BB6"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1st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0B5961"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70DB2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23.1</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93EC6A"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E16D6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20.9</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2F12E3"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F45BB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6F5FBC"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B88A7B"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A5930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13 (26.5)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07826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21E4F0"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587DE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21.4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E352B9"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E95F7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FF62E5"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81B3C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21.4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DB7ED3"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9D4169"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E35468"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29C58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21.8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8C1BF7"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19D4F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22.0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0B8927"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99885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22.9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0F5B87"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37044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19.8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7AB5D59"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29057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C3497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12 (15.2)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E5827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18.7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CBDAB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10 (14.3)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926822"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19.6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B1CF66"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6E370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18.8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41B92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14 (20.6)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68A3B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18.2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5DBD9C"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3FD57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19.4</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EE6272"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 (21.7)</w:t>
            </w:r>
          </w:p>
        </w:tc>
        <w:tc>
          <w:tcPr>
            <w:tcW w:w="514" w:type="dxa"/>
            <w:tcBorders>
              <w:top w:val="single" w:sz="4" w:space="0" w:color="auto"/>
              <w:left w:val="nil"/>
              <w:bottom w:val="single" w:sz="4" w:space="0" w:color="auto"/>
              <w:right w:val="single" w:sz="4" w:space="0" w:color="auto"/>
            </w:tcBorders>
            <w:vAlign w:val="center"/>
          </w:tcPr>
          <w:p w14:paraId="09438C2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19.0</w:t>
            </w:r>
          </w:p>
        </w:tc>
        <w:tc>
          <w:tcPr>
            <w:tcW w:w="361" w:type="dxa"/>
            <w:tcBorders>
              <w:top w:val="nil"/>
              <w:left w:val="single" w:sz="4" w:space="0" w:color="auto"/>
              <w:bottom w:val="single" w:sz="4" w:space="0" w:color="auto"/>
              <w:right w:val="single" w:sz="4" w:space="0" w:color="auto"/>
            </w:tcBorders>
            <w:vAlign w:val="center"/>
          </w:tcPr>
          <w:p w14:paraId="7F656F3D"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130 (15.3)</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1696FA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19.8</w:t>
            </w:r>
          </w:p>
        </w:tc>
      </w:tr>
      <w:tr w:rsidR="00AA1185" w:rsidRPr="00355CA2" w14:paraId="3B0B0745" w14:textId="77777777" w:rsidTr="00EF73D4">
        <w:trPr>
          <w:trHeight w:val="221"/>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FD1533B"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2nd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72D37A"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27CF61"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4B90D5"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0017F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A5323B"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12 (42.9)</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84DBCB"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F0FD32"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2E4A2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DF454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10 (20.4)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70CA5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0E815B"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856A8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54C197"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93A40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09A400"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E551A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7AD36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11 (37.9)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0CFEF2"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9D4C4D"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84FD4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F4E4A2"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F3E6E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EE13C5"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793CF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24A5C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12 (27.3)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F77E4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B56214"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80A11D"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B1952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28 (35.4)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B3B4C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19.1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2C598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17 (24.3)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73019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1088C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15 (25.4)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5CC18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78C2C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18 (26.5)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D49C9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87257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16 (24.2)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B5285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24.2</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D855F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15 (16.3)</w:t>
            </w:r>
          </w:p>
        </w:tc>
        <w:tc>
          <w:tcPr>
            <w:tcW w:w="514" w:type="dxa"/>
            <w:tcBorders>
              <w:top w:val="single" w:sz="4" w:space="0" w:color="auto"/>
              <w:left w:val="nil"/>
              <w:bottom w:val="single" w:sz="4" w:space="0" w:color="auto"/>
              <w:right w:val="single" w:sz="4" w:space="0" w:color="auto"/>
            </w:tcBorders>
            <w:vAlign w:val="center"/>
          </w:tcPr>
          <w:p w14:paraId="086784F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22.5</w:t>
            </w:r>
          </w:p>
        </w:tc>
        <w:tc>
          <w:tcPr>
            <w:tcW w:w="361" w:type="dxa"/>
            <w:tcBorders>
              <w:top w:val="nil"/>
              <w:left w:val="single" w:sz="4" w:space="0" w:color="auto"/>
              <w:bottom w:val="single" w:sz="4" w:space="0" w:color="auto"/>
              <w:right w:val="single" w:sz="4" w:space="0" w:color="auto"/>
            </w:tcBorders>
            <w:vAlign w:val="center"/>
          </w:tcPr>
          <w:p w14:paraId="0665625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207 (24.3)</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A7A25D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23.3</w:t>
            </w:r>
          </w:p>
        </w:tc>
      </w:tr>
      <w:tr w:rsidR="00AA1185" w:rsidRPr="00355CA2" w14:paraId="3AC83527" w14:textId="77777777" w:rsidTr="00EF73D4">
        <w:trPr>
          <w:trHeight w:val="185"/>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122AB46"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3rd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1161AB"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DC8A4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26.1</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B29A1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10 (31.3)</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CF4B3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28.4</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84458F"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6D3F9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2E3A8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13 (38.2)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876A5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30.4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084328"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05399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30.0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7E0F99"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29229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31.2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20FC0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10 (40.0)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719E71"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32.0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D81F4D"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35CD6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31.2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15A8C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F8DBA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28.0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0E29DF"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6911F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28.1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E28221"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A6E03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27.1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F4689D"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10 (52.6)</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5DFF3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27.0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14B2F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11 (25.0)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22098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D4D73D"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22 (37.3)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520C6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30.9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B2FC6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 (29.1)</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89B03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40.0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3B168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15 (21.4)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DC61B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32.1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9D31BA"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19 (32.2)</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895F4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40.5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19BF5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 (29.4)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CDAF6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29.7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CE59C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21 (31.8)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5822CE"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30.6</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3C1321"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30 (32.6)</w:t>
            </w:r>
          </w:p>
        </w:tc>
        <w:tc>
          <w:tcPr>
            <w:tcW w:w="514" w:type="dxa"/>
            <w:tcBorders>
              <w:top w:val="single" w:sz="4" w:space="0" w:color="auto"/>
              <w:left w:val="nil"/>
              <w:bottom w:val="single" w:sz="4" w:space="0" w:color="auto"/>
              <w:right w:val="single" w:sz="4" w:space="0" w:color="auto"/>
            </w:tcBorders>
            <w:vAlign w:val="center"/>
          </w:tcPr>
          <w:p w14:paraId="25B687B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34.1</w:t>
            </w:r>
          </w:p>
        </w:tc>
        <w:tc>
          <w:tcPr>
            <w:tcW w:w="361" w:type="dxa"/>
            <w:tcBorders>
              <w:top w:val="nil"/>
              <w:left w:val="single" w:sz="4" w:space="0" w:color="auto"/>
              <w:bottom w:val="single" w:sz="4" w:space="0" w:color="auto"/>
              <w:right w:val="single" w:sz="4" w:space="0" w:color="auto"/>
            </w:tcBorders>
            <w:vAlign w:val="center"/>
          </w:tcPr>
          <w:p w14:paraId="66826B0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248 (29.1)</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451A232"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32.0</w:t>
            </w:r>
          </w:p>
        </w:tc>
      </w:tr>
      <w:tr w:rsidR="00AA1185" w:rsidRPr="00355CA2" w14:paraId="201491A3" w14:textId="77777777" w:rsidTr="00EF73D4">
        <w:trPr>
          <w:trHeight w:val="239"/>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DABDC9B"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4th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3AEC11"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7F262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29.9</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E6DE04"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13 (40.6)</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DFF60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25.0</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ED40D6"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DCF55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BCA26F"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B04D2B"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8D6A7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21 (42.9)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39931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CDE1D5"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5D6C7D"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17D586"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1672E8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71ABE5"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DC2D9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22.4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CC97B8"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12 (41.4)</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E566B3"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A1E0B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10 (45.5)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364702"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4F0DF7"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D7887C"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9BC907" w14:textId="77777777" w:rsidR="00AA1185" w:rsidRPr="00CA785E"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7BCC0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50565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14 (31.8)</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0CD08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30.8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A86FC2"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23 (39.0)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D43F7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27.9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9397D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16 (20.3)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34E44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22.2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25609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28 (40.0)</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F74590"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3494CF"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16 (27.1)</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3D8777"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82B7E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16 (23.5)</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D5B9F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4BF041"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20 (30.3)</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4CB7F1"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25.9</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397996"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27 (29.3)</w:t>
            </w:r>
          </w:p>
        </w:tc>
        <w:tc>
          <w:tcPr>
            <w:tcW w:w="514" w:type="dxa"/>
            <w:tcBorders>
              <w:top w:val="single" w:sz="4" w:space="0" w:color="auto"/>
              <w:left w:val="nil"/>
              <w:bottom w:val="single" w:sz="4" w:space="0" w:color="auto"/>
              <w:right w:val="single" w:sz="4" w:space="0" w:color="auto"/>
            </w:tcBorders>
            <w:vAlign w:val="center"/>
          </w:tcPr>
          <w:p w14:paraId="7CFA2B9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24.4</w:t>
            </w:r>
          </w:p>
        </w:tc>
        <w:tc>
          <w:tcPr>
            <w:tcW w:w="361" w:type="dxa"/>
            <w:tcBorders>
              <w:top w:val="nil"/>
              <w:left w:val="single" w:sz="4" w:space="0" w:color="auto"/>
              <w:bottom w:val="single" w:sz="4" w:space="0" w:color="auto"/>
              <w:right w:val="single" w:sz="4" w:space="0" w:color="auto"/>
            </w:tcBorders>
            <w:vAlign w:val="center"/>
          </w:tcPr>
          <w:p w14:paraId="2466E6E5"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266 (31.3)</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AB4AB19" w14:textId="77777777" w:rsidR="00AA1185" w:rsidRPr="00CA785E" w:rsidRDefault="00AA1185" w:rsidP="00EF73D4">
            <w:pPr>
              <w:spacing w:after="0"/>
              <w:jc w:val="center"/>
              <w:rPr>
                <w:rFonts w:ascii="Garamond" w:hAnsi="Garamond" w:cs="Calibri"/>
                <w:color w:val="000000"/>
                <w:sz w:val="12"/>
                <w:szCs w:val="12"/>
              </w:rPr>
            </w:pPr>
            <w:r w:rsidRPr="00CA785E">
              <w:rPr>
                <w:rFonts w:ascii="Garamond" w:hAnsi="Garamond" w:cs="Calibri"/>
                <w:color w:val="000000"/>
                <w:sz w:val="12"/>
                <w:szCs w:val="12"/>
              </w:rPr>
              <w:t>24.9</w:t>
            </w:r>
          </w:p>
        </w:tc>
      </w:tr>
      <w:tr w:rsidR="00AA1185" w:rsidRPr="00355CA2" w14:paraId="0868D30C" w14:textId="77777777" w:rsidTr="00EF73D4">
        <w:trPr>
          <w:trHeight w:val="193"/>
          <w:jc w:val="center"/>
        </w:trPr>
        <w:tc>
          <w:tcPr>
            <w:tcW w:w="18710" w:type="dxa"/>
            <w:gridSpan w:val="43"/>
            <w:tcBorders>
              <w:top w:val="single" w:sz="4" w:space="0" w:color="auto"/>
              <w:left w:val="single" w:sz="4" w:space="0" w:color="auto"/>
              <w:bottom w:val="single" w:sz="4" w:space="0" w:color="auto"/>
              <w:right w:val="single" w:sz="4" w:space="0" w:color="auto"/>
            </w:tcBorders>
          </w:tcPr>
          <w:p w14:paraId="5023CC7E" w14:textId="77777777" w:rsidR="00AA1185" w:rsidRPr="00355CA2" w:rsidRDefault="00AA1185" w:rsidP="00EF73D4">
            <w:pPr>
              <w:spacing w:after="0"/>
              <w:rPr>
                <w:rFonts w:ascii="Garamond" w:hAnsi="Garamond" w:cs="Calibri"/>
                <w:b/>
                <w:bCs/>
                <w:color w:val="000000"/>
                <w:sz w:val="12"/>
                <w:szCs w:val="12"/>
              </w:rPr>
            </w:pPr>
            <w:r w:rsidRPr="00355CA2">
              <w:rPr>
                <w:rFonts w:ascii="Garamond" w:hAnsi="Garamond" w:cs="Calibri"/>
                <w:b/>
                <w:bCs/>
                <w:color w:val="000000"/>
                <w:sz w:val="12"/>
                <w:szCs w:val="12"/>
              </w:rPr>
              <w:t>Multiracial (two or more races), non-Hispanic</w:t>
            </w:r>
          </w:p>
        </w:tc>
      </w:tr>
      <w:tr w:rsidR="00AA1185" w:rsidRPr="00355CA2" w14:paraId="1EB12DE1" w14:textId="77777777" w:rsidTr="00EF73D4">
        <w:trPr>
          <w:trHeight w:val="167"/>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8751B99"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1st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B084CF"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E3FD4D"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25.3</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792F71"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1DCBEE"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22.5</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25470B"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236C2D"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F9EBDD"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DA5E51"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612BE2"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DD4A8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8002B0"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F41341"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934BA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CA117F"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0E0816"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58EA6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C24D339"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C803D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47B8D9"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8B5F2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CD7064"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5DB2C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9F447E"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13805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25.6</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2EAEDF"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F755C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27.5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A1EEE2"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56343D"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27.4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1EBD5D"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534AEB"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6DBA5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92727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3D6D42"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9561C1"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27.2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D40EB8"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45680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B3F34A"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891A3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25.9</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BEF8D6"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715CE93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28.7</w:t>
            </w:r>
          </w:p>
        </w:tc>
        <w:tc>
          <w:tcPr>
            <w:tcW w:w="361" w:type="dxa"/>
            <w:tcBorders>
              <w:top w:val="nil"/>
              <w:left w:val="single" w:sz="4" w:space="0" w:color="auto"/>
              <w:bottom w:val="single" w:sz="4" w:space="0" w:color="auto"/>
              <w:right w:val="single" w:sz="4" w:space="0" w:color="auto"/>
            </w:tcBorders>
            <w:vAlign w:val="center"/>
          </w:tcPr>
          <w:p w14:paraId="146B6A5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44 (16.6)</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7DAC47F"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26.2</w:t>
            </w:r>
          </w:p>
        </w:tc>
      </w:tr>
      <w:tr w:rsidR="00AA1185" w:rsidRPr="00355CA2" w14:paraId="0A3EDCE8" w14:textId="77777777" w:rsidTr="00EF73D4">
        <w:trPr>
          <w:trHeight w:val="131"/>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E39E064"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2nd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621306"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80BDF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29.0</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03D4EA"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0BF359"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26.3</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8344BF"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F11BB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C0510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F08F4B"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B61AB9"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2BF9F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21022B"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5D277A"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C056E6"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D29EC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212CDA"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C27FC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AC2A2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D979E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25554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454289"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164F06"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E25711"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3328B9"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AE43A8"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66670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8AB5FB"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743A7E"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F4EB95"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FE9DF9"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FF5A9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41F89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EA8E2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95B3039"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55E94D"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E40CB4"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C85E8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DE8AA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79F1F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25.7</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43C37C"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7BAF151B"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23.6</w:t>
            </w:r>
          </w:p>
        </w:tc>
        <w:tc>
          <w:tcPr>
            <w:tcW w:w="361" w:type="dxa"/>
            <w:tcBorders>
              <w:top w:val="nil"/>
              <w:left w:val="single" w:sz="4" w:space="0" w:color="auto"/>
              <w:bottom w:val="single" w:sz="4" w:space="0" w:color="auto"/>
              <w:right w:val="single" w:sz="4" w:space="0" w:color="auto"/>
            </w:tcBorders>
            <w:vAlign w:val="center"/>
          </w:tcPr>
          <w:p w14:paraId="06C99B55"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79 (29.8)</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F58BC5B"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25.0</w:t>
            </w:r>
          </w:p>
        </w:tc>
      </w:tr>
      <w:tr w:rsidR="00AA1185" w:rsidRPr="00355CA2" w14:paraId="4C0ADF50" w14:textId="77777777" w:rsidTr="00EF73D4">
        <w:trPr>
          <w:trHeight w:val="185"/>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8AD6ED9"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3rd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82480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11520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22.9</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841C66"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4250B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23.5</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1E75C2"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987D3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22.7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07F2AF"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F5DF4A"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84112C"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937F0E"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7E0D28"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CBA5E7"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A857C0"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3B298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B42204"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189B95C"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98EA52"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6214D9"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1C68021"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2E4DC7"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6A925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7C5B7D"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CE7C0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78625F"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B62A3D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3433F6"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BA61CD"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46AB8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2DFF8D"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B1AAF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F80752"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3D7C8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DE1EAF"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4BCD6E"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14D518"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3FD547"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24.8</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E603A5"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526BEB6"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24.9</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6F29ED"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14" w:type="dxa"/>
            <w:tcBorders>
              <w:top w:val="single" w:sz="4" w:space="0" w:color="auto"/>
              <w:left w:val="nil"/>
              <w:bottom w:val="single" w:sz="4" w:space="0" w:color="auto"/>
              <w:right w:val="single" w:sz="4" w:space="0" w:color="auto"/>
            </w:tcBorders>
            <w:vAlign w:val="center"/>
          </w:tcPr>
          <w:p w14:paraId="15A852D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24.1</w:t>
            </w:r>
          </w:p>
        </w:tc>
        <w:tc>
          <w:tcPr>
            <w:tcW w:w="361" w:type="dxa"/>
            <w:tcBorders>
              <w:top w:val="nil"/>
              <w:left w:val="single" w:sz="4" w:space="0" w:color="auto"/>
              <w:bottom w:val="single" w:sz="4" w:space="0" w:color="auto"/>
              <w:right w:val="single" w:sz="4" w:space="0" w:color="auto"/>
            </w:tcBorders>
            <w:vAlign w:val="center"/>
          </w:tcPr>
          <w:p w14:paraId="757E278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60 (22.6)</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3BEDC02"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24.9</w:t>
            </w:r>
          </w:p>
        </w:tc>
      </w:tr>
      <w:tr w:rsidR="00AA1185" w:rsidRPr="00355CA2" w14:paraId="5A09A6F0" w14:textId="77777777" w:rsidTr="00EF73D4">
        <w:trPr>
          <w:trHeight w:val="167"/>
          <w:jc w:val="center"/>
        </w:trPr>
        <w:tc>
          <w:tcPr>
            <w:tcW w:w="47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825EECE" w14:textId="77777777" w:rsidR="00AA1185" w:rsidRPr="00355CA2" w:rsidRDefault="00AA1185" w:rsidP="00EF73D4">
            <w:pPr>
              <w:spacing w:after="0"/>
              <w:rPr>
                <w:rFonts w:ascii="Garamond" w:hAnsi="Garamond" w:cs="Calibri"/>
                <w:color w:val="000000"/>
                <w:sz w:val="12"/>
                <w:szCs w:val="12"/>
              </w:rPr>
            </w:pPr>
            <w:r w:rsidRPr="00355CA2">
              <w:rPr>
                <w:rFonts w:ascii="Garamond" w:hAnsi="Garamond" w:cs="Calibri"/>
                <w:color w:val="000000"/>
                <w:sz w:val="12"/>
                <w:szCs w:val="12"/>
              </w:rPr>
              <w:t>4th Q</w:t>
            </w:r>
          </w:p>
        </w:tc>
        <w:tc>
          <w:tcPr>
            <w:tcW w:w="37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474082"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4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8295BD"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22.8</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B75DB0"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91DD3C"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27.7</w:t>
            </w:r>
          </w:p>
        </w:tc>
        <w:tc>
          <w:tcPr>
            <w:tcW w:w="32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E13EC1"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316AE5"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27.1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DECBE8"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41286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26.9</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B69AFA"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645A3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26.3</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E4B688"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3B6A1B"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625A7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3533BC"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0EAF7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6DCE3B"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8D8625"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603C0A"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EC3C8D"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DBBCDF"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25.0</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E9941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E2674F"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A20357"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66D89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24.4</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8F738A"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5063F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23.1</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1753EB"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FB34C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24073D"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36864E"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24.7</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CB1B53"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E439D0"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8AA161"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5DBE49"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23.2</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59CB44"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11 (37.9)</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D7B3E3"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22.5</w:t>
            </w:r>
          </w:p>
        </w:tc>
        <w:tc>
          <w:tcPr>
            <w:tcW w:w="3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1CF08B" w14:textId="77777777" w:rsidR="00AA1185" w:rsidRPr="00E2538A" w:rsidRDefault="00AA1185" w:rsidP="00EF73D4">
            <w:pPr>
              <w:spacing w:after="0"/>
              <w:jc w:val="center"/>
              <w:rPr>
                <w:rFonts w:ascii="Garamond" w:hAnsi="Garamond" w:cs="Calibri"/>
                <w:color w:val="000000"/>
                <w:sz w:val="12"/>
                <w:szCs w:val="12"/>
              </w:rPr>
            </w:pPr>
            <w:r w:rsidRPr="00AC32D7">
              <w:rPr>
                <w:rFonts w:ascii="Garamond" w:hAnsi="Garamond" w:cs="Calibri"/>
                <w:color w:val="000000"/>
                <w:sz w:val="12"/>
                <w:szCs w:val="12"/>
                <w:vertAlign w:val="superscript"/>
              </w:rPr>
              <w:t>e</w:t>
            </w:r>
          </w:p>
        </w:tc>
        <w:tc>
          <w:tcPr>
            <w:tcW w:w="5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44DFAF"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23.5</w:t>
            </w:r>
          </w:p>
        </w:tc>
        <w:tc>
          <w:tcPr>
            <w:tcW w:w="3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461896"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12 (38.7)</w:t>
            </w:r>
          </w:p>
        </w:tc>
        <w:tc>
          <w:tcPr>
            <w:tcW w:w="514" w:type="dxa"/>
            <w:tcBorders>
              <w:top w:val="single" w:sz="4" w:space="0" w:color="auto"/>
              <w:left w:val="nil"/>
              <w:bottom w:val="single" w:sz="4" w:space="0" w:color="auto"/>
              <w:right w:val="single" w:sz="4" w:space="0" w:color="auto"/>
            </w:tcBorders>
            <w:vAlign w:val="center"/>
          </w:tcPr>
          <w:p w14:paraId="3B2A0E6E"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23.6</w:t>
            </w:r>
          </w:p>
        </w:tc>
        <w:tc>
          <w:tcPr>
            <w:tcW w:w="361" w:type="dxa"/>
            <w:tcBorders>
              <w:top w:val="nil"/>
              <w:left w:val="single" w:sz="4" w:space="0" w:color="auto"/>
              <w:bottom w:val="single" w:sz="4" w:space="0" w:color="auto"/>
              <w:right w:val="single" w:sz="4" w:space="0" w:color="auto"/>
            </w:tcBorders>
            <w:vAlign w:val="center"/>
          </w:tcPr>
          <w:p w14:paraId="577866EE"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82 (30.9)</w:t>
            </w:r>
          </w:p>
        </w:tc>
        <w:tc>
          <w:tcPr>
            <w:tcW w:w="53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111918D" w14:textId="77777777" w:rsidR="00AA1185" w:rsidRPr="00E2538A" w:rsidRDefault="00AA1185" w:rsidP="00EF73D4">
            <w:pPr>
              <w:spacing w:after="0"/>
              <w:jc w:val="center"/>
              <w:rPr>
                <w:rFonts w:ascii="Garamond" w:hAnsi="Garamond" w:cs="Calibri"/>
                <w:color w:val="000000"/>
                <w:sz w:val="12"/>
                <w:szCs w:val="12"/>
              </w:rPr>
            </w:pPr>
            <w:r w:rsidRPr="00E2538A">
              <w:rPr>
                <w:rFonts w:ascii="Garamond" w:hAnsi="Garamond" w:cs="Calibri"/>
                <w:color w:val="000000"/>
                <w:sz w:val="12"/>
                <w:szCs w:val="12"/>
              </w:rPr>
              <w:t>23.9</w:t>
            </w:r>
          </w:p>
        </w:tc>
      </w:tr>
    </w:tbl>
    <w:p w14:paraId="4887F39B" w14:textId="77777777" w:rsidR="000A54C0" w:rsidRDefault="000A54C0" w:rsidP="00286846">
      <w:pPr>
        <w:spacing w:after="0"/>
        <w:rPr>
          <w:rFonts w:ascii="Garamond" w:hAnsi="Garamond" w:cstheme="minorHAnsi"/>
          <w:b/>
          <w:bCs/>
          <w:sz w:val="16"/>
          <w:szCs w:val="16"/>
        </w:rPr>
      </w:pPr>
    </w:p>
    <w:p w14:paraId="6E67930D" w14:textId="2A5636FB" w:rsidR="00286846" w:rsidRPr="00E27D23" w:rsidRDefault="00646A1B" w:rsidP="00286846">
      <w:pPr>
        <w:spacing w:after="0"/>
        <w:rPr>
          <w:rFonts w:ascii="Garamond" w:hAnsi="Garamond" w:cstheme="minorHAnsi"/>
          <w:sz w:val="16"/>
          <w:szCs w:val="16"/>
        </w:rPr>
      </w:pPr>
      <w:r w:rsidRPr="00E27D23">
        <w:rPr>
          <w:rFonts w:ascii="Garamond" w:hAnsi="Garamond" w:cstheme="minorHAnsi"/>
          <w:b/>
          <w:bCs/>
          <w:sz w:val="16"/>
          <w:szCs w:val="16"/>
        </w:rPr>
        <w:t xml:space="preserve">Abbreviations: </w:t>
      </w:r>
      <w:r w:rsidR="00891421" w:rsidRPr="00E27D23">
        <w:rPr>
          <w:rFonts w:ascii="Garamond" w:hAnsi="Garamond" w:cstheme="minorHAnsi"/>
          <w:sz w:val="16"/>
          <w:szCs w:val="16"/>
        </w:rPr>
        <w:t>Q; Quartile</w:t>
      </w:r>
    </w:p>
    <w:p w14:paraId="05227DC2" w14:textId="77777777" w:rsidR="00A120AF" w:rsidRPr="00E27D23" w:rsidRDefault="00A120AF" w:rsidP="00A120AF">
      <w:pPr>
        <w:pStyle w:val="CommentText"/>
        <w:spacing w:after="0"/>
        <w:rPr>
          <w:rFonts w:ascii="Garamond" w:hAnsi="Garamond" w:cs="Times New Roman"/>
          <w:sz w:val="16"/>
          <w:szCs w:val="16"/>
        </w:rPr>
      </w:pPr>
      <w:r w:rsidRPr="00E27D23">
        <w:rPr>
          <w:rFonts w:ascii="Garamond" w:hAnsi="Garamond" w:cs="Times New Roman"/>
          <w:sz w:val="16"/>
          <w:szCs w:val="16"/>
          <w:vertAlign w:val="superscript"/>
        </w:rPr>
        <w:t>a</w:t>
      </w:r>
      <w:r w:rsidRPr="00E27D23">
        <w:rPr>
          <w:rFonts w:ascii="Garamond" w:hAnsi="Garamond" w:cs="Times New Roman"/>
          <w:sz w:val="16"/>
          <w:szCs w:val="16"/>
        </w:rPr>
        <w:t>Percentages might not total 100% due to rounding.</w:t>
      </w:r>
    </w:p>
    <w:p w14:paraId="173F2DFB" w14:textId="5ABC4D16" w:rsidR="00A120AF" w:rsidRPr="000A7BB9" w:rsidRDefault="00A120AF" w:rsidP="00A120AF">
      <w:pPr>
        <w:pStyle w:val="CommentText"/>
        <w:spacing w:after="0"/>
        <w:rPr>
          <w:rFonts w:ascii="Garamond" w:hAnsi="Garamond" w:cs="Times New Roman"/>
          <w:sz w:val="16"/>
          <w:szCs w:val="16"/>
        </w:rPr>
      </w:pPr>
      <w:r w:rsidRPr="00E27D23">
        <w:rPr>
          <w:rFonts w:ascii="Garamond" w:hAnsi="Garamond" w:cs="Times New Roman"/>
          <w:sz w:val="16"/>
          <w:szCs w:val="16"/>
          <w:vertAlign w:val="superscript"/>
        </w:rPr>
        <w:t>b</w:t>
      </w:r>
      <w:r w:rsidRPr="00E27D23">
        <w:rPr>
          <w:rFonts w:ascii="Garamond" w:hAnsi="Garamond" w:cs="Times New Roman"/>
          <w:sz w:val="16"/>
          <w:szCs w:val="16"/>
        </w:rPr>
        <w:t>Surrounding poverty only includes c</w:t>
      </w:r>
      <w:r w:rsidRPr="00E27D23">
        <w:rPr>
          <w:rFonts w:ascii="Garamond" w:hAnsi="Garamond"/>
          <w:color w:val="000000" w:themeColor="text1"/>
          <w:sz w:val="16"/>
          <w:szCs w:val="16"/>
        </w:rPr>
        <w:t>ounties participating in NVDRS programs</w:t>
      </w:r>
      <w:r w:rsidR="00506E02">
        <w:rPr>
          <w:rFonts w:ascii="Garamond" w:hAnsi="Garamond"/>
          <w:color w:val="000000" w:themeColor="text1"/>
          <w:sz w:val="16"/>
          <w:szCs w:val="16"/>
        </w:rPr>
        <w:t xml:space="preserve"> during the study period</w:t>
      </w:r>
      <w:r w:rsidRPr="00E27D23">
        <w:rPr>
          <w:rFonts w:ascii="Garamond" w:hAnsi="Garamond" w:cs="Times New Roman"/>
          <w:sz w:val="16"/>
          <w:szCs w:val="16"/>
        </w:rPr>
        <w:t>.</w:t>
      </w:r>
      <w:r w:rsidR="000A7BB9" w:rsidRPr="000A7BB9">
        <w:rPr>
          <w:rFonts w:ascii="Garamond" w:hAnsi="Garamond" w:cstheme="minorHAnsi"/>
          <w:sz w:val="18"/>
          <w:szCs w:val="18"/>
        </w:rPr>
        <w:t xml:space="preserve"> </w:t>
      </w:r>
      <w:r w:rsidR="000A7BB9" w:rsidRPr="000A7BB9">
        <w:rPr>
          <w:rFonts w:ascii="Garamond" w:hAnsi="Garamond" w:cstheme="minorHAnsi"/>
          <w:sz w:val="16"/>
          <w:szCs w:val="16"/>
        </w:rPr>
        <w:t>Quartile 1 includes counties in the lowest poverty level. Quartile 4 includes counties in the highest poverty level.</w:t>
      </w:r>
    </w:p>
    <w:p w14:paraId="6DD3B9FE" w14:textId="23AE4B91" w:rsidR="00A120AF" w:rsidRPr="00BD27EC" w:rsidRDefault="00A120AF" w:rsidP="00BD27EC">
      <w:pPr>
        <w:spacing w:after="0"/>
        <w:rPr>
          <w:rFonts w:ascii="Garamond" w:hAnsi="Garamond"/>
          <w:sz w:val="16"/>
          <w:szCs w:val="16"/>
        </w:rPr>
      </w:pPr>
      <w:r w:rsidRPr="00BD27EC">
        <w:rPr>
          <w:rFonts w:ascii="Garamond" w:hAnsi="Garamond" w:cs="Times New Roman"/>
          <w:sz w:val="16"/>
          <w:szCs w:val="16"/>
          <w:vertAlign w:val="superscript"/>
        </w:rPr>
        <w:lastRenderedPageBreak/>
        <w:t>c</w:t>
      </w:r>
      <w:r w:rsidRPr="00BD27EC">
        <w:rPr>
          <w:rFonts w:ascii="Garamond" w:hAnsi="Garamond" w:cs="Times New Roman"/>
          <w:sz w:val="16"/>
          <w:szCs w:val="16"/>
        </w:rPr>
        <w:t>Data for this study come from the following states/jurisdictions: Alaska, Maryland, Massachusetts, New Jersey, Oregon, South Carolina, and Virginia (2003–202</w:t>
      </w:r>
      <w:r w:rsidR="00325319" w:rsidRPr="00BD27EC">
        <w:rPr>
          <w:rFonts w:ascii="Garamond" w:hAnsi="Garamond" w:cs="Times New Roman"/>
          <w:sz w:val="16"/>
          <w:szCs w:val="16"/>
        </w:rPr>
        <w:t>2</w:t>
      </w:r>
      <w:r w:rsidRPr="00BD27EC">
        <w:rPr>
          <w:rFonts w:ascii="Garamond" w:hAnsi="Garamond" w:cs="Times New Roman"/>
          <w:sz w:val="16"/>
          <w:szCs w:val="16"/>
        </w:rPr>
        <w:t>); Colorado, Georgia, North Carolina, Oklahoma, Rhode Island, and Wisconsin (2004–202</w:t>
      </w:r>
      <w:r w:rsidR="00325319" w:rsidRPr="00BD27EC">
        <w:rPr>
          <w:rFonts w:ascii="Garamond" w:hAnsi="Garamond" w:cs="Times New Roman"/>
          <w:sz w:val="16"/>
          <w:szCs w:val="16"/>
        </w:rPr>
        <w:t>2</w:t>
      </w:r>
      <w:r w:rsidRPr="00BD27EC">
        <w:rPr>
          <w:rFonts w:ascii="Garamond" w:hAnsi="Garamond" w:cs="Times New Roman"/>
          <w:sz w:val="16"/>
          <w:szCs w:val="16"/>
        </w:rPr>
        <w:t>); Kentucky, New Mexico, and Utah (2005–202</w:t>
      </w:r>
      <w:r w:rsidR="00325319" w:rsidRPr="00BD27EC">
        <w:rPr>
          <w:rFonts w:ascii="Garamond" w:hAnsi="Garamond" w:cs="Times New Roman"/>
          <w:sz w:val="16"/>
          <w:szCs w:val="16"/>
        </w:rPr>
        <w:t>2</w:t>
      </w:r>
      <w:r w:rsidRPr="00BD27EC">
        <w:rPr>
          <w:rFonts w:ascii="Garamond" w:hAnsi="Garamond" w:cs="Times New Roman"/>
          <w:sz w:val="16"/>
          <w:szCs w:val="16"/>
        </w:rPr>
        <w:t>); Ohio (2011–202</w:t>
      </w:r>
      <w:r w:rsidR="00325319" w:rsidRPr="00BD27EC">
        <w:rPr>
          <w:rFonts w:ascii="Garamond" w:hAnsi="Garamond" w:cs="Times New Roman"/>
          <w:sz w:val="16"/>
          <w:szCs w:val="16"/>
        </w:rPr>
        <w:t>2</w:t>
      </w:r>
      <w:r w:rsidRPr="00BD27EC">
        <w:rPr>
          <w:rFonts w:ascii="Garamond" w:hAnsi="Garamond" w:cs="Times New Roman"/>
          <w:sz w:val="16"/>
          <w:szCs w:val="16"/>
        </w:rPr>
        <w:t>), Michigan (2014–202</w:t>
      </w:r>
      <w:r w:rsidR="00325319" w:rsidRPr="00BD27EC">
        <w:rPr>
          <w:rFonts w:ascii="Garamond" w:hAnsi="Garamond" w:cs="Times New Roman"/>
          <w:sz w:val="16"/>
          <w:szCs w:val="16"/>
        </w:rPr>
        <w:t>2</w:t>
      </w:r>
      <w:r w:rsidRPr="00BD27EC">
        <w:rPr>
          <w:rFonts w:ascii="Garamond" w:hAnsi="Garamond" w:cs="Times New Roman"/>
          <w:sz w:val="16"/>
          <w:szCs w:val="16"/>
        </w:rPr>
        <w:t>); New York (2015–2018; 2020–202</w:t>
      </w:r>
      <w:r w:rsidR="00325319" w:rsidRPr="00BD27EC">
        <w:rPr>
          <w:rFonts w:ascii="Garamond" w:hAnsi="Garamond" w:cs="Times New Roman"/>
          <w:sz w:val="16"/>
          <w:szCs w:val="16"/>
        </w:rPr>
        <w:t>2</w:t>
      </w:r>
      <w:r w:rsidRPr="00BD27EC">
        <w:rPr>
          <w:rFonts w:ascii="Garamond" w:hAnsi="Garamond" w:cs="Times New Roman"/>
          <w:sz w:val="16"/>
          <w:szCs w:val="16"/>
        </w:rPr>
        <w:t>); Hawaii (2015, 2016, 2019</w:t>
      </w:r>
      <w:r w:rsidR="00325319" w:rsidRPr="00BD27EC">
        <w:rPr>
          <w:rFonts w:ascii="Garamond" w:hAnsi="Garamond" w:cs="Times New Roman"/>
          <w:sz w:val="16"/>
          <w:szCs w:val="16"/>
        </w:rPr>
        <w:t>, 2022</w:t>
      </w:r>
      <w:r w:rsidRPr="00BD27EC">
        <w:rPr>
          <w:rFonts w:ascii="Garamond" w:hAnsi="Garamond" w:cs="Times New Roman"/>
          <w:sz w:val="16"/>
          <w:szCs w:val="16"/>
        </w:rPr>
        <w:t>); Arizona, Kansas, Maine, Minnesota, New Hampshire, and Vermont (2015–202</w:t>
      </w:r>
      <w:r w:rsidR="00325319" w:rsidRPr="00BD27EC">
        <w:rPr>
          <w:rFonts w:ascii="Garamond" w:hAnsi="Garamond" w:cs="Times New Roman"/>
          <w:sz w:val="16"/>
          <w:szCs w:val="16"/>
        </w:rPr>
        <w:t>2</w:t>
      </w:r>
      <w:r w:rsidRPr="00BD27EC">
        <w:rPr>
          <w:rFonts w:ascii="Garamond" w:hAnsi="Garamond" w:cs="Times New Roman"/>
          <w:sz w:val="16"/>
          <w:szCs w:val="16"/>
        </w:rPr>
        <w:t>); Illinois, Indiana, Iowa, Pennsylvania, and Washington (2016–202</w:t>
      </w:r>
      <w:r w:rsidR="00325319" w:rsidRPr="00BD27EC">
        <w:rPr>
          <w:rFonts w:ascii="Garamond" w:hAnsi="Garamond" w:cs="Times New Roman"/>
          <w:sz w:val="16"/>
          <w:szCs w:val="16"/>
        </w:rPr>
        <w:t>2</w:t>
      </w:r>
      <w:r w:rsidRPr="00BD27EC">
        <w:rPr>
          <w:rFonts w:ascii="Garamond" w:hAnsi="Garamond" w:cs="Times New Roman"/>
          <w:sz w:val="16"/>
          <w:szCs w:val="16"/>
        </w:rPr>
        <w:t>); California, Delaware, District of Columbia, Nevada, and West Virginia (2017–202</w:t>
      </w:r>
      <w:r w:rsidR="00325319" w:rsidRPr="00BD27EC">
        <w:rPr>
          <w:rFonts w:ascii="Garamond" w:hAnsi="Garamond" w:cs="Times New Roman"/>
          <w:sz w:val="16"/>
          <w:szCs w:val="16"/>
        </w:rPr>
        <w:t>2</w:t>
      </w:r>
      <w:r w:rsidRPr="00BD27EC">
        <w:rPr>
          <w:rFonts w:ascii="Garamond" w:hAnsi="Garamond" w:cs="Times New Roman"/>
          <w:sz w:val="16"/>
          <w:szCs w:val="16"/>
        </w:rPr>
        <w:t xml:space="preserve">); </w:t>
      </w:r>
      <w:r w:rsidR="00BD27EC" w:rsidRPr="00BD27EC">
        <w:rPr>
          <w:rFonts w:ascii="Garamond" w:hAnsi="Garamond" w:cs="Times New Roman"/>
          <w:sz w:val="16"/>
          <w:szCs w:val="16"/>
        </w:rPr>
        <w:t xml:space="preserve">Connecticut (2015–2021); </w:t>
      </w:r>
      <w:r w:rsidRPr="00BD27EC">
        <w:rPr>
          <w:rFonts w:ascii="Garamond" w:hAnsi="Garamond" w:cs="Times New Roman"/>
          <w:sz w:val="16"/>
          <w:szCs w:val="16"/>
        </w:rPr>
        <w:t>Alabama, Louisiana, Missouri, and Nebraska (2018–202</w:t>
      </w:r>
      <w:r w:rsidR="00325319" w:rsidRPr="00BD27EC">
        <w:rPr>
          <w:rFonts w:ascii="Garamond" w:hAnsi="Garamond" w:cs="Times New Roman"/>
          <w:sz w:val="16"/>
          <w:szCs w:val="16"/>
        </w:rPr>
        <w:t>2</w:t>
      </w:r>
      <w:r w:rsidRPr="00BD27EC">
        <w:rPr>
          <w:rFonts w:ascii="Garamond" w:hAnsi="Garamond" w:cs="Times New Roman"/>
          <w:sz w:val="16"/>
          <w:szCs w:val="16"/>
        </w:rPr>
        <w:t>); Montana, North Dakota, and Wyoming (2019–202</w:t>
      </w:r>
      <w:r w:rsidR="00325319" w:rsidRPr="00BD27EC">
        <w:rPr>
          <w:rFonts w:ascii="Garamond" w:hAnsi="Garamond" w:cs="Times New Roman"/>
          <w:sz w:val="16"/>
          <w:szCs w:val="16"/>
        </w:rPr>
        <w:t>2</w:t>
      </w:r>
      <w:r w:rsidRPr="00BD27EC">
        <w:rPr>
          <w:rFonts w:ascii="Garamond" w:hAnsi="Garamond" w:cs="Times New Roman"/>
          <w:sz w:val="16"/>
          <w:szCs w:val="16"/>
        </w:rPr>
        <w:t>); Arkansas, Idaho, Mississippi, South Dakota, Tennessee, and Texas (2020–202</w:t>
      </w:r>
      <w:r w:rsidR="00325319" w:rsidRPr="00BD27EC">
        <w:rPr>
          <w:rFonts w:ascii="Garamond" w:hAnsi="Garamond" w:cs="Times New Roman"/>
          <w:sz w:val="16"/>
          <w:szCs w:val="16"/>
        </w:rPr>
        <w:t>2</w:t>
      </w:r>
      <w:r w:rsidRPr="00BD27EC">
        <w:rPr>
          <w:rFonts w:ascii="Garamond" w:hAnsi="Garamond" w:cs="Times New Roman"/>
          <w:sz w:val="16"/>
          <w:szCs w:val="16"/>
        </w:rPr>
        <w:t>)</w:t>
      </w:r>
      <w:r w:rsidR="00325319" w:rsidRPr="00BD27EC">
        <w:rPr>
          <w:rFonts w:ascii="Garamond" w:hAnsi="Garamond" w:cs="Times New Roman"/>
          <w:sz w:val="16"/>
          <w:szCs w:val="16"/>
        </w:rPr>
        <w:t xml:space="preserve">; </w:t>
      </w:r>
      <w:r w:rsidR="0067721E">
        <w:rPr>
          <w:rFonts w:ascii="Garamond" w:hAnsi="Garamond" w:cs="Times New Roman"/>
          <w:sz w:val="16"/>
          <w:szCs w:val="16"/>
        </w:rPr>
        <w:t xml:space="preserve">and </w:t>
      </w:r>
      <w:r w:rsidR="00325319" w:rsidRPr="00BD27EC">
        <w:rPr>
          <w:rFonts w:ascii="Garamond" w:hAnsi="Garamond" w:cs="Times New Roman"/>
          <w:sz w:val="16"/>
          <w:szCs w:val="16"/>
        </w:rPr>
        <w:t>Florida (2022)</w:t>
      </w:r>
      <w:r w:rsidRPr="00BD27EC">
        <w:rPr>
          <w:rFonts w:ascii="Garamond" w:hAnsi="Garamond" w:cs="Times New Roman"/>
          <w:sz w:val="16"/>
          <w:szCs w:val="16"/>
        </w:rPr>
        <w:t xml:space="preserve">. Poverty and population </w:t>
      </w:r>
      <w:proofErr w:type="gramStart"/>
      <w:r w:rsidRPr="00BD27EC">
        <w:rPr>
          <w:rFonts w:ascii="Garamond" w:hAnsi="Garamond" w:cs="Times New Roman"/>
          <w:sz w:val="16"/>
          <w:szCs w:val="16"/>
        </w:rPr>
        <w:t>estimates</w:t>
      </w:r>
      <w:proofErr w:type="gramEnd"/>
      <w:r w:rsidRPr="00BD27EC">
        <w:rPr>
          <w:rFonts w:ascii="Garamond" w:hAnsi="Garamond" w:cs="Times New Roman"/>
          <w:sz w:val="16"/>
          <w:szCs w:val="16"/>
        </w:rPr>
        <w:t xml:space="preserve"> data to examine community level poverty for Puerto Rico were not available.</w:t>
      </w:r>
      <w:r w:rsidR="00BD27EC" w:rsidRPr="00BD27EC">
        <w:rPr>
          <w:rFonts w:ascii="Garamond" w:hAnsi="Garamond" w:cs="Times New Roman"/>
          <w:sz w:val="16"/>
          <w:szCs w:val="16"/>
        </w:rPr>
        <w:t xml:space="preserve"> </w:t>
      </w:r>
      <w:r w:rsidR="00BD27EC" w:rsidRPr="00BD27EC">
        <w:rPr>
          <w:rFonts w:ascii="Garamond" w:eastAsia="Times New Roman" w:hAnsi="Garamond" w:cstheme="minorHAnsi"/>
          <w:color w:val="000000" w:themeColor="text1"/>
          <w:sz w:val="16"/>
          <w:szCs w:val="16"/>
        </w:rPr>
        <w:t>In 2022, approved by the U.S. Census Bureau, Connecticut adopted nine planning regions as county-equivalent geographic units, replacing data collected at the county-level.</w:t>
      </w:r>
      <w:r w:rsidR="00BD27EC" w:rsidRPr="00BD27EC">
        <w:rPr>
          <w:rFonts w:ascii="Garamond" w:hAnsi="Garamond"/>
          <w:sz w:val="16"/>
          <w:szCs w:val="16"/>
        </w:rPr>
        <w:t xml:space="preserve"> This change prohibited us from including Connecticut’s 2022 fatal CAN cases in the community poverty analysis. </w:t>
      </w:r>
    </w:p>
    <w:p w14:paraId="6E932DDF" w14:textId="659D9F3A" w:rsidR="00A120AF" w:rsidRPr="00BD27EC" w:rsidRDefault="00A120AF" w:rsidP="00A120AF">
      <w:pPr>
        <w:spacing w:after="0"/>
        <w:rPr>
          <w:rFonts w:ascii="Garamond" w:hAnsi="Garamond" w:cs="Times New Roman"/>
          <w:sz w:val="16"/>
          <w:szCs w:val="16"/>
        </w:rPr>
      </w:pPr>
      <w:r w:rsidRPr="00BD27EC">
        <w:rPr>
          <w:rFonts w:ascii="Garamond" w:hAnsi="Garamond" w:cs="Times New Roman"/>
          <w:sz w:val="16"/>
          <w:szCs w:val="16"/>
          <w:vertAlign w:val="superscript"/>
        </w:rPr>
        <w:t>d</w:t>
      </w:r>
      <w:r w:rsidRPr="00BD27EC">
        <w:rPr>
          <w:rFonts w:ascii="Garamond" w:hAnsi="Garamond" w:cs="Times New Roman"/>
          <w:sz w:val="16"/>
          <w:szCs w:val="16"/>
        </w:rPr>
        <w:t>Percent of population in poverty quartiles only includes population residing in c</w:t>
      </w:r>
      <w:r w:rsidRPr="00BD27EC">
        <w:rPr>
          <w:rFonts w:ascii="Garamond" w:hAnsi="Garamond"/>
          <w:color w:val="000000" w:themeColor="text1"/>
          <w:sz w:val="16"/>
          <w:szCs w:val="16"/>
        </w:rPr>
        <w:t>ounties participating in NVDRS programs</w:t>
      </w:r>
      <w:r w:rsidR="002E6E10" w:rsidRPr="00BD27EC">
        <w:rPr>
          <w:rFonts w:ascii="Garamond" w:hAnsi="Garamond"/>
          <w:color w:val="000000" w:themeColor="text1"/>
          <w:sz w:val="16"/>
          <w:szCs w:val="16"/>
        </w:rPr>
        <w:t xml:space="preserve"> during the study period</w:t>
      </w:r>
      <w:r w:rsidRPr="00BD27EC">
        <w:rPr>
          <w:rFonts w:ascii="Garamond" w:hAnsi="Garamond" w:cs="Times New Roman"/>
          <w:sz w:val="16"/>
          <w:szCs w:val="16"/>
        </w:rPr>
        <w:t>.</w:t>
      </w:r>
    </w:p>
    <w:p w14:paraId="3E354128" w14:textId="7941FD2E" w:rsidR="00AA1185" w:rsidRPr="00BD27EC" w:rsidRDefault="00A120AF" w:rsidP="00AA1185">
      <w:pPr>
        <w:spacing w:after="0"/>
        <w:rPr>
          <w:rFonts w:ascii="Garamond" w:hAnsi="Garamond"/>
          <w:sz w:val="16"/>
          <w:szCs w:val="16"/>
        </w:rPr>
      </w:pPr>
      <w:r w:rsidRPr="002E0163">
        <w:rPr>
          <w:rFonts w:ascii="Garamond" w:hAnsi="Garamond" w:cs="Times New Roman"/>
          <w:sz w:val="16"/>
          <w:szCs w:val="16"/>
          <w:vertAlign w:val="superscript"/>
        </w:rPr>
        <w:t>e</w:t>
      </w:r>
      <w:r w:rsidR="00AA1185" w:rsidRPr="00BD27EC">
        <w:rPr>
          <w:rFonts w:ascii="Garamond" w:hAnsi="Garamond"/>
          <w:sz w:val="16"/>
          <w:szCs w:val="16"/>
        </w:rPr>
        <w:t xml:space="preserve">Number and percentages are not reported when the number of fatal child abuse and neglect cases is &lt;10. </w:t>
      </w:r>
    </w:p>
    <w:p w14:paraId="0E706CF4" w14:textId="3766AE85" w:rsidR="00AA1185" w:rsidRPr="002E0163" w:rsidRDefault="00B01FE9" w:rsidP="00AA1185">
      <w:pPr>
        <w:spacing w:after="0"/>
        <w:rPr>
          <w:rFonts w:ascii="Garamond" w:hAnsi="Garamond"/>
          <w:b/>
          <w:bCs/>
          <w:i/>
          <w:iCs/>
          <w:sz w:val="16"/>
          <w:szCs w:val="16"/>
          <w:vertAlign w:val="superscript"/>
        </w:rPr>
      </w:pPr>
      <w:r w:rsidRPr="002E0163">
        <w:rPr>
          <w:rFonts w:ascii="Garamond" w:hAnsi="Garamond"/>
          <w:sz w:val="16"/>
          <w:szCs w:val="16"/>
          <w:vertAlign w:val="superscript"/>
        </w:rPr>
        <w:t>f</w:t>
      </w:r>
      <w:r w:rsidR="00AA1185" w:rsidRPr="002E0163">
        <w:rPr>
          <w:rStyle w:val="cf01"/>
          <w:rFonts w:ascii="Garamond" w:hAnsi="Garamond" w:cstheme="minorHAnsi"/>
          <w:b w:val="0"/>
          <w:bCs w:val="0"/>
          <w:i w:val="0"/>
          <w:iCs w:val="0"/>
          <w:sz w:val="16"/>
          <w:szCs w:val="16"/>
        </w:rPr>
        <w:t>Children of Hispanic or Latino ethnicity might be of any race.</w:t>
      </w:r>
    </w:p>
    <w:sectPr w:rsidR="00AA1185" w:rsidRPr="002E0163" w:rsidSect="00F42DE9">
      <w:pgSz w:w="20160" w:h="12240" w:orient="landscape" w:code="5"/>
      <w:pgMar w:top="403" w:right="720" w:bottom="719"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D6F55"/>
    <w:multiLevelType w:val="hybridMultilevel"/>
    <w:tmpl w:val="CA36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DD13B9"/>
    <w:multiLevelType w:val="hybridMultilevel"/>
    <w:tmpl w:val="98E87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B67B47"/>
    <w:multiLevelType w:val="hybridMultilevel"/>
    <w:tmpl w:val="6BB20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8F6952"/>
    <w:multiLevelType w:val="hybridMultilevel"/>
    <w:tmpl w:val="579A2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682018"/>
    <w:multiLevelType w:val="hybridMultilevel"/>
    <w:tmpl w:val="D8BE7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3530020">
    <w:abstractNumId w:val="3"/>
  </w:num>
  <w:num w:numId="2" w16cid:durableId="773400715">
    <w:abstractNumId w:val="1"/>
  </w:num>
  <w:num w:numId="3" w16cid:durableId="180319379">
    <w:abstractNumId w:val="4"/>
  </w:num>
  <w:num w:numId="4" w16cid:durableId="1831868447">
    <w:abstractNumId w:val="2"/>
  </w:num>
  <w:num w:numId="5" w16cid:durableId="428044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56"/>
    <w:rsid w:val="000062A4"/>
    <w:rsid w:val="000257EC"/>
    <w:rsid w:val="00025AB4"/>
    <w:rsid w:val="000263AA"/>
    <w:rsid w:val="000306C1"/>
    <w:rsid w:val="0003459D"/>
    <w:rsid w:val="00034674"/>
    <w:rsid w:val="00037D3C"/>
    <w:rsid w:val="00041550"/>
    <w:rsid w:val="0004250F"/>
    <w:rsid w:val="000439D4"/>
    <w:rsid w:val="00046235"/>
    <w:rsid w:val="00047722"/>
    <w:rsid w:val="00047E41"/>
    <w:rsid w:val="00052424"/>
    <w:rsid w:val="00061035"/>
    <w:rsid w:val="00063A2C"/>
    <w:rsid w:val="000712F2"/>
    <w:rsid w:val="00074B50"/>
    <w:rsid w:val="00076202"/>
    <w:rsid w:val="00086BE7"/>
    <w:rsid w:val="000917AB"/>
    <w:rsid w:val="000A267A"/>
    <w:rsid w:val="000A524E"/>
    <w:rsid w:val="000A54C0"/>
    <w:rsid w:val="000A7603"/>
    <w:rsid w:val="000A7BB9"/>
    <w:rsid w:val="000B0631"/>
    <w:rsid w:val="000B1949"/>
    <w:rsid w:val="000B53F8"/>
    <w:rsid w:val="000B7C74"/>
    <w:rsid w:val="000C350B"/>
    <w:rsid w:val="000C3B55"/>
    <w:rsid w:val="000C5242"/>
    <w:rsid w:val="000E0170"/>
    <w:rsid w:val="000E095C"/>
    <w:rsid w:val="000E43C8"/>
    <w:rsid w:val="000E4F95"/>
    <w:rsid w:val="000F0595"/>
    <w:rsid w:val="000F2622"/>
    <w:rsid w:val="000F5A22"/>
    <w:rsid w:val="000F68F9"/>
    <w:rsid w:val="00102644"/>
    <w:rsid w:val="00103F5E"/>
    <w:rsid w:val="00104080"/>
    <w:rsid w:val="00104711"/>
    <w:rsid w:val="001071B7"/>
    <w:rsid w:val="001139EF"/>
    <w:rsid w:val="00120807"/>
    <w:rsid w:val="00134B51"/>
    <w:rsid w:val="0013686F"/>
    <w:rsid w:val="0013687D"/>
    <w:rsid w:val="001443E3"/>
    <w:rsid w:val="00145B8D"/>
    <w:rsid w:val="0015066B"/>
    <w:rsid w:val="00165FC3"/>
    <w:rsid w:val="001663EF"/>
    <w:rsid w:val="00166782"/>
    <w:rsid w:val="00166D79"/>
    <w:rsid w:val="0017101E"/>
    <w:rsid w:val="00172645"/>
    <w:rsid w:val="001867D0"/>
    <w:rsid w:val="0019461E"/>
    <w:rsid w:val="00197221"/>
    <w:rsid w:val="001B0108"/>
    <w:rsid w:val="001B03C3"/>
    <w:rsid w:val="001B2B3A"/>
    <w:rsid w:val="001D27C8"/>
    <w:rsid w:val="001E0694"/>
    <w:rsid w:val="001E0A0F"/>
    <w:rsid w:val="001E0B08"/>
    <w:rsid w:val="001F6EEC"/>
    <w:rsid w:val="001F6FB8"/>
    <w:rsid w:val="0020350F"/>
    <w:rsid w:val="002041B7"/>
    <w:rsid w:val="00206A93"/>
    <w:rsid w:val="0020725C"/>
    <w:rsid w:val="00212141"/>
    <w:rsid w:val="002146DF"/>
    <w:rsid w:val="00231206"/>
    <w:rsid w:val="002330BF"/>
    <w:rsid w:val="00234DAF"/>
    <w:rsid w:val="002426FA"/>
    <w:rsid w:val="00244A14"/>
    <w:rsid w:val="0024596D"/>
    <w:rsid w:val="00245C8E"/>
    <w:rsid w:val="00254629"/>
    <w:rsid w:val="00266C2A"/>
    <w:rsid w:val="00267DC9"/>
    <w:rsid w:val="00272CEA"/>
    <w:rsid w:val="00272D3E"/>
    <w:rsid w:val="00286846"/>
    <w:rsid w:val="00290628"/>
    <w:rsid w:val="00291879"/>
    <w:rsid w:val="0029602F"/>
    <w:rsid w:val="002A0215"/>
    <w:rsid w:val="002A1E46"/>
    <w:rsid w:val="002C0EF3"/>
    <w:rsid w:val="002C2330"/>
    <w:rsid w:val="002D1654"/>
    <w:rsid w:val="002D1A08"/>
    <w:rsid w:val="002D4969"/>
    <w:rsid w:val="002D780F"/>
    <w:rsid w:val="002E0163"/>
    <w:rsid w:val="002E4534"/>
    <w:rsid w:val="002E6850"/>
    <w:rsid w:val="002E6E10"/>
    <w:rsid w:val="002F649B"/>
    <w:rsid w:val="00305638"/>
    <w:rsid w:val="00312637"/>
    <w:rsid w:val="003164D8"/>
    <w:rsid w:val="00317AB9"/>
    <w:rsid w:val="00325319"/>
    <w:rsid w:val="003260EB"/>
    <w:rsid w:val="00330737"/>
    <w:rsid w:val="0033134B"/>
    <w:rsid w:val="00334F56"/>
    <w:rsid w:val="00335966"/>
    <w:rsid w:val="003368ED"/>
    <w:rsid w:val="003457AE"/>
    <w:rsid w:val="00345BBF"/>
    <w:rsid w:val="00346171"/>
    <w:rsid w:val="0035006E"/>
    <w:rsid w:val="00353121"/>
    <w:rsid w:val="00354E10"/>
    <w:rsid w:val="00355CA2"/>
    <w:rsid w:val="003660EB"/>
    <w:rsid w:val="003661C5"/>
    <w:rsid w:val="00366433"/>
    <w:rsid w:val="00367C6D"/>
    <w:rsid w:val="00371B18"/>
    <w:rsid w:val="00377E8E"/>
    <w:rsid w:val="00382963"/>
    <w:rsid w:val="003A40B4"/>
    <w:rsid w:val="003A4ABA"/>
    <w:rsid w:val="003A611F"/>
    <w:rsid w:val="003B1009"/>
    <w:rsid w:val="003B3E1E"/>
    <w:rsid w:val="003B5676"/>
    <w:rsid w:val="003B690B"/>
    <w:rsid w:val="003C6046"/>
    <w:rsid w:val="003E1553"/>
    <w:rsid w:val="003E3F63"/>
    <w:rsid w:val="003E42D6"/>
    <w:rsid w:val="003E442F"/>
    <w:rsid w:val="003F379B"/>
    <w:rsid w:val="003F47BB"/>
    <w:rsid w:val="003F63FB"/>
    <w:rsid w:val="003F7F21"/>
    <w:rsid w:val="00401F73"/>
    <w:rsid w:val="004056FA"/>
    <w:rsid w:val="00407084"/>
    <w:rsid w:val="00407A60"/>
    <w:rsid w:val="0041729C"/>
    <w:rsid w:val="004179A8"/>
    <w:rsid w:val="004228F6"/>
    <w:rsid w:val="00423A00"/>
    <w:rsid w:val="00423D80"/>
    <w:rsid w:val="00427E71"/>
    <w:rsid w:val="00431748"/>
    <w:rsid w:val="00432773"/>
    <w:rsid w:val="00432818"/>
    <w:rsid w:val="00455106"/>
    <w:rsid w:val="00460BA3"/>
    <w:rsid w:val="00463AF5"/>
    <w:rsid w:val="0047714A"/>
    <w:rsid w:val="0048494B"/>
    <w:rsid w:val="00485B50"/>
    <w:rsid w:val="00492EF9"/>
    <w:rsid w:val="004969B9"/>
    <w:rsid w:val="00497359"/>
    <w:rsid w:val="00497DBD"/>
    <w:rsid w:val="004A5D0F"/>
    <w:rsid w:val="004B142F"/>
    <w:rsid w:val="004B3DD3"/>
    <w:rsid w:val="004B45AC"/>
    <w:rsid w:val="004B6039"/>
    <w:rsid w:val="004B6252"/>
    <w:rsid w:val="004C04D7"/>
    <w:rsid w:val="004D0909"/>
    <w:rsid w:val="004D2F81"/>
    <w:rsid w:val="004D43BF"/>
    <w:rsid w:val="004D5384"/>
    <w:rsid w:val="004E0F95"/>
    <w:rsid w:val="004E118A"/>
    <w:rsid w:val="004F0EBB"/>
    <w:rsid w:val="004F13B3"/>
    <w:rsid w:val="004F59C0"/>
    <w:rsid w:val="004F59D7"/>
    <w:rsid w:val="004F7A5A"/>
    <w:rsid w:val="0050075C"/>
    <w:rsid w:val="0050554C"/>
    <w:rsid w:val="00506C44"/>
    <w:rsid w:val="00506E02"/>
    <w:rsid w:val="0050768A"/>
    <w:rsid w:val="00510F0C"/>
    <w:rsid w:val="005130E7"/>
    <w:rsid w:val="005208AD"/>
    <w:rsid w:val="00524605"/>
    <w:rsid w:val="0052514E"/>
    <w:rsid w:val="00526195"/>
    <w:rsid w:val="00527E87"/>
    <w:rsid w:val="005501B6"/>
    <w:rsid w:val="00554888"/>
    <w:rsid w:val="00567D37"/>
    <w:rsid w:val="00571D74"/>
    <w:rsid w:val="00573F91"/>
    <w:rsid w:val="00573FAE"/>
    <w:rsid w:val="00576639"/>
    <w:rsid w:val="00580B3B"/>
    <w:rsid w:val="00583EED"/>
    <w:rsid w:val="00585E65"/>
    <w:rsid w:val="0058742E"/>
    <w:rsid w:val="00590CEC"/>
    <w:rsid w:val="005950BC"/>
    <w:rsid w:val="0059698F"/>
    <w:rsid w:val="005A040F"/>
    <w:rsid w:val="005A25B0"/>
    <w:rsid w:val="005A272A"/>
    <w:rsid w:val="005B2D76"/>
    <w:rsid w:val="005B4EC7"/>
    <w:rsid w:val="005C2116"/>
    <w:rsid w:val="005D5305"/>
    <w:rsid w:val="005E1CD4"/>
    <w:rsid w:val="00601ADB"/>
    <w:rsid w:val="00624A53"/>
    <w:rsid w:val="00627404"/>
    <w:rsid w:val="00632CF4"/>
    <w:rsid w:val="00634884"/>
    <w:rsid w:val="00637500"/>
    <w:rsid w:val="00646A1B"/>
    <w:rsid w:val="006473EB"/>
    <w:rsid w:val="006554F2"/>
    <w:rsid w:val="006556EF"/>
    <w:rsid w:val="00657741"/>
    <w:rsid w:val="006620BE"/>
    <w:rsid w:val="00663F3B"/>
    <w:rsid w:val="00667AA6"/>
    <w:rsid w:val="006720C0"/>
    <w:rsid w:val="006729A3"/>
    <w:rsid w:val="0067721E"/>
    <w:rsid w:val="00677881"/>
    <w:rsid w:val="0068694B"/>
    <w:rsid w:val="0069030F"/>
    <w:rsid w:val="00690733"/>
    <w:rsid w:val="0069364F"/>
    <w:rsid w:val="00693F08"/>
    <w:rsid w:val="006967AF"/>
    <w:rsid w:val="006A3D4E"/>
    <w:rsid w:val="006A78D4"/>
    <w:rsid w:val="006B08D6"/>
    <w:rsid w:val="006B2530"/>
    <w:rsid w:val="006B296D"/>
    <w:rsid w:val="006B38FF"/>
    <w:rsid w:val="006C3451"/>
    <w:rsid w:val="006C464D"/>
    <w:rsid w:val="006C482D"/>
    <w:rsid w:val="006C75E4"/>
    <w:rsid w:val="006D163E"/>
    <w:rsid w:val="006D37D1"/>
    <w:rsid w:val="006E2C30"/>
    <w:rsid w:val="007019A8"/>
    <w:rsid w:val="00710CC7"/>
    <w:rsid w:val="00711FE5"/>
    <w:rsid w:val="0071210C"/>
    <w:rsid w:val="007403B2"/>
    <w:rsid w:val="00744CB8"/>
    <w:rsid w:val="00745C24"/>
    <w:rsid w:val="007513A8"/>
    <w:rsid w:val="00751557"/>
    <w:rsid w:val="00751A2C"/>
    <w:rsid w:val="00755E47"/>
    <w:rsid w:val="00760C69"/>
    <w:rsid w:val="00765FEB"/>
    <w:rsid w:val="00766BF5"/>
    <w:rsid w:val="00783701"/>
    <w:rsid w:val="007841CB"/>
    <w:rsid w:val="0078448A"/>
    <w:rsid w:val="007925F8"/>
    <w:rsid w:val="00795C6D"/>
    <w:rsid w:val="00796DB1"/>
    <w:rsid w:val="007A05A2"/>
    <w:rsid w:val="007A1286"/>
    <w:rsid w:val="007B3FA6"/>
    <w:rsid w:val="007B4337"/>
    <w:rsid w:val="007B45DA"/>
    <w:rsid w:val="007B5E09"/>
    <w:rsid w:val="007C254D"/>
    <w:rsid w:val="007C597C"/>
    <w:rsid w:val="007D3AB8"/>
    <w:rsid w:val="007E75B1"/>
    <w:rsid w:val="007F4F8D"/>
    <w:rsid w:val="00801A77"/>
    <w:rsid w:val="00803A4F"/>
    <w:rsid w:val="0081320F"/>
    <w:rsid w:val="008134F5"/>
    <w:rsid w:val="00817167"/>
    <w:rsid w:val="00832F4B"/>
    <w:rsid w:val="0084772E"/>
    <w:rsid w:val="00851238"/>
    <w:rsid w:val="00873099"/>
    <w:rsid w:val="00882E47"/>
    <w:rsid w:val="008833E3"/>
    <w:rsid w:val="0088646C"/>
    <w:rsid w:val="00891421"/>
    <w:rsid w:val="008A577A"/>
    <w:rsid w:val="008A60C9"/>
    <w:rsid w:val="008A651F"/>
    <w:rsid w:val="008B3C17"/>
    <w:rsid w:val="008B48E9"/>
    <w:rsid w:val="008B5535"/>
    <w:rsid w:val="008B7E23"/>
    <w:rsid w:val="008C1941"/>
    <w:rsid w:val="008C1AEB"/>
    <w:rsid w:val="008C2624"/>
    <w:rsid w:val="008C27B7"/>
    <w:rsid w:val="008C3490"/>
    <w:rsid w:val="008C3536"/>
    <w:rsid w:val="008C5C1F"/>
    <w:rsid w:val="008D21D6"/>
    <w:rsid w:val="008F68B8"/>
    <w:rsid w:val="008F7987"/>
    <w:rsid w:val="00900F2C"/>
    <w:rsid w:val="00902CB0"/>
    <w:rsid w:val="00914B5C"/>
    <w:rsid w:val="0091660C"/>
    <w:rsid w:val="0092404C"/>
    <w:rsid w:val="00935F0D"/>
    <w:rsid w:val="009418D7"/>
    <w:rsid w:val="0094320C"/>
    <w:rsid w:val="0094626A"/>
    <w:rsid w:val="0094723F"/>
    <w:rsid w:val="00950BB5"/>
    <w:rsid w:val="00950C22"/>
    <w:rsid w:val="0095200A"/>
    <w:rsid w:val="00953E12"/>
    <w:rsid w:val="00955249"/>
    <w:rsid w:val="0097220D"/>
    <w:rsid w:val="00975959"/>
    <w:rsid w:val="0097607F"/>
    <w:rsid w:val="0097735F"/>
    <w:rsid w:val="00980CBD"/>
    <w:rsid w:val="00991A0A"/>
    <w:rsid w:val="00992282"/>
    <w:rsid w:val="009A3408"/>
    <w:rsid w:val="009A478E"/>
    <w:rsid w:val="009B344D"/>
    <w:rsid w:val="009B5EEC"/>
    <w:rsid w:val="009C5B4A"/>
    <w:rsid w:val="009D0334"/>
    <w:rsid w:val="009D0CF7"/>
    <w:rsid w:val="009D3000"/>
    <w:rsid w:val="009D45FA"/>
    <w:rsid w:val="009D525A"/>
    <w:rsid w:val="009E1DC5"/>
    <w:rsid w:val="009E363A"/>
    <w:rsid w:val="009E48EE"/>
    <w:rsid w:val="009E6E87"/>
    <w:rsid w:val="009E7FF4"/>
    <w:rsid w:val="009F08C3"/>
    <w:rsid w:val="00A00A2F"/>
    <w:rsid w:val="00A120AF"/>
    <w:rsid w:val="00A149F1"/>
    <w:rsid w:val="00A255D2"/>
    <w:rsid w:val="00A25ACC"/>
    <w:rsid w:val="00A25BF3"/>
    <w:rsid w:val="00A42961"/>
    <w:rsid w:val="00A466EE"/>
    <w:rsid w:val="00A46905"/>
    <w:rsid w:val="00A554D5"/>
    <w:rsid w:val="00A6003C"/>
    <w:rsid w:val="00A71B5C"/>
    <w:rsid w:val="00A92EAF"/>
    <w:rsid w:val="00AA1185"/>
    <w:rsid w:val="00AA4924"/>
    <w:rsid w:val="00AC1980"/>
    <w:rsid w:val="00AC32D7"/>
    <w:rsid w:val="00AC5547"/>
    <w:rsid w:val="00AC6F92"/>
    <w:rsid w:val="00AD021C"/>
    <w:rsid w:val="00AD399D"/>
    <w:rsid w:val="00AD6343"/>
    <w:rsid w:val="00AE3110"/>
    <w:rsid w:val="00AE457A"/>
    <w:rsid w:val="00AE57D2"/>
    <w:rsid w:val="00AE7760"/>
    <w:rsid w:val="00AF1711"/>
    <w:rsid w:val="00AF2658"/>
    <w:rsid w:val="00B00142"/>
    <w:rsid w:val="00B01FE9"/>
    <w:rsid w:val="00B03EB9"/>
    <w:rsid w:val="00B110E8"/>
    <w:rsid w:val="00B14447"/>
    <w:rsid w:val="00B16AF1"/>
    <w:rsid w:val="00B22B6A"/>
    <w:rsid w:val="00B325E1"/>
    <w:rsid w:val="00B67423"/>
    <w:rsid w:val="00B90B00"/>
    <w:rsid w:val="00B90FD8"/>
    <w:rsid w:val="00B95776"/>
    <w:rsid w:val="00BC1F89"/>
    <w:rsid w:val="00BC4836"/>
    <w:rsid w:val="00BC614F"/>
    <w:rsid w:val="00BD00C7"/>
    <w:rsid w:val="00BD12DF"/>
    <w:rsid w:val="00BD20B3"/>
    <w:rsid w:val="00BD27EC"/>
    <w:rsid w:val="00BE36F9"/>
    <w:rsid w:val="00BF0CAD"/>
    <w:rsid w:val="00BF4918"/>
    <w:rsid w:val="00BF5ED3"/>
    <w:rsid w:val="00BF6FC8"/>
    <w:rsid w:val="00C01395"/>
    <w:rsid w:val="00C033A3"/>
    <w:rsid w:val="00C034DF"/>
    <w:rsid w:val="00C04BF7"/>
    <w:rsid w:val="00C0571A"/>
    <w:rsid w:val="00C11C38"/>
    <w:rsid w:val="00C11F99"/>
    <w:rsid w:val="00C16252"/>
    <w:rsid w:val="00C17572"/>
    <w:rsid w:val="00C17E74"/>
    <w:rsid w:val="00C3248B"/>
    <w:rsid w:val="00C40984"/>
    <w:rsid w:val="00C570F5"/>
    <w:rsid w:val="00C6793B"/>
    <w:rsid w:val="00C8022F"/>
    <w:rsid w:val="00C80950"/>
    <w:rsid w:val="00C82F23"/>
    <w:rsid w:val="00C96336"/>
    <w:rsid w:val="00CA45BF"/>
    <w:rsid w:val="00CA785E"/>
    <w:rsid w:val="00CC0366"/>
    <w:rsid w:val="00CC12D6"/>
    <w:rsid w:val="00CC1424"/>
    <w:rsid w:val="00CD368D"/>
    <w:rsid w:val="00CD3D84"/>
    <w:rsid w:val="00CD523C"/>
    <w:rsid w:val="00CE063C"/>
    <w:rsid w:val="00CE06F1"/>
    <w:rsid w:val="00CE0D2E"/>
    <w:rsid w:val="00CE478E"/>
    <w:rsid w:val="00CE60D2"/>
    <w:rsid w:val="00CF024A"/>
    <w:rsid w:val="00CF0D8C"/>
    <w:rsid w:val="00CF17C6"/>
    <w:rsid w:val="00CF3BCF"/>
    <w:rsid w:val="00D03C34"/>
    <w:rsid w:val="00D143DE"/>
    <w:rsid w:val="00D25CB4"/>
    <w:rsid w:val="00D40532"/>
    <w:rsid w:val="00D44D6D"/>
    <w:rsid w:val="00D45FE2"/>
    <w:rsid w:val="00D4695E"/>
    <w:rsid w:val="00D46B3E"/>
    <w:rsid w:val="00D6348E"/>
    <w:rsid w:val="00D65722"/>
    <w:rsid w:val="00D741B0"/>
    <w:rsid w:val="00D84059"/>
    <w:rsid w:val="00D90F75"/>
    <w:rsid w:val="00DA1533"/>
    <w:rsid w:val="00DA21F0"/>
    <w:rsid w:val="00DA45A4"/>
    <w:rsid w:val="00DA484B"/>
    <w:rsid w:val="00DA5840"/>
    <w:rsid w:val="00DA6643"/>
    <w:rsid w:val="00DA6CB8"/>
    <w:rsid w:val="00DB1AFE"/>
    <w:rsid w:val="00DB1DDA"/>
    <w:rsid w:val="00DB75C6"/>
    <w:rsid w:val="00DC7540"/>
    <w:rsid w:val="00DD7241"/>
    <w:rsid w:val="00DD76EB"/>
    <w:rsid w:val="00DE775F"/>
    <w:rsid w:val="00DF2164"/>
    <w:rsid w:val="00DF70CC"/>
    <w:rsid w:val="00E01E9C"/>
    <w:rsid w:val="00E02BBF"/>
    <w:rsid w:val="00E031C0"/>
    <w:rsid w:val="00E03308"/>
    <w:rsid w:val="00E066BC"/>
    <w:rsid w:val="00E07AF5"/>
    <w:rsid w:val="00E1363F"/>
    <w:rsid w:val="00E16335"/>
    <w:rsid w:val="00E16873"/>
    <w:rsid w:val="00E232C0"/>
    <w:rsid w:val="00E236DC"/>
    <w:rsid w:val="00E2538A"/>
    <w:rsid w:val="00E26E26"/>
    <w:rsid w:val="00E27727"/>
    <w:rsid w:val="00E27CDD"/>
    <w:rsid w:val="00E27D23"/>
    <w:rsid w:val="00E352B6"/>
    <w:rsid w:val="00E37F39"/>
    <w:rsid w:val="00E4406D"/>
    <w:rsid w:val="00E453C4"/>
    <w:rsid w:val="00E672D1"/>
    <w:rsid w:val="00E706E2"/>
    <w:rsid w:val="00E71297"/>
    <w:rsid w:val="00E728D3"/>
    <w:rsid w:val="00E73DF7"/>
    <w:rsid w:val="00E751DA"/>
    <w:rsid w:val="00E842ED"/>
    <w:rsid w:val="00E86C83"/>
    <w:rsid w:val="00E95C4F"/>
    <w:rsid w:val="00E962C3"/>
    <w:rsid w:val="00EA111D"/>
    <w:rsid w:val="00EA2468"/>
    <w:rsid w:val="00EB09F2"/>
    <w:rsid w:val="00EB1E87"/>
    <w:rsid w:val="00EC10D6"/>
    <w:rsid w:val="00EC2949"/>
    <w:rsid w:val="00ED013E"/>
    <w:rsid w:val="00ED254E"/>
    <w:rsid w:val="00ED2B96"/>
    <w:rsid w:val="00ED2ED1"/>
    <w:rsid w:val="00ED46AB"/>
    <w:rsid w:val="00ED56A1"/>
    <w:rsid w:val="00EE0352"/>
    <w:rsid w:val="00EE1DC9"/>
    <w:rsid w:val="00EF17C8"/>
    <w:rsid w:val="00EF4519"/>
    <w:rsid w:val="00F0406E"/>
    <w:rsid w:val="00F124CF"/>
    <w:rsid w:val="00F2100D"/>
    <w:rsid w:val="00F22437"/>
    <w:rsid w:val="00F27472"/>
    <w:rsid w:val="00F311EC"/>
    <w:rsid w:val="00F35F13"/>
    <w:rsid w:val="00F36B4D"/>
    <w:rsid w:val="00F371B4"/>
    <w:rsid w:val="00F37C21"/>
    <w:rsid w:val="00F42DE9"/>
    <w:rsid w:val="00F439CD"/>
    <w:rsid w:val="00F5268D"/>
    <w:rsid w:val="00F53FB3"/>
    <w:rsid w:val="00F768C0"/>
    <w:rsid w:val="00F76D7C"/>
    <w:rsid w:val="00F836D5"/>
    <w:rsid w:val="00F851D6"/>
    <w:rsid w:val="00FA592B"/>
    <w:rsid w:val="00FA6B5A"/>
    <w:rsid w:val="00FC7A7D"/>
    <w:rsid w:val="00FD5D05"/>
    <w:rsid w:val="00FD7EEF"/>
    <w:rsid w:val="00FE2B3B"/>
    <w:rsid w:val="00FE68DE"/>
    <w:rsid w:val="00FE72C0"/>
    <w:rsid w:val="00FF1562"/>
    <w:rsid w:val="00FF2633"/>
    <w:rsid w:val="00FF6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A9EC4"/>
  <w15:chartTrackingRefBased/>
  <w15:docId w15:val="{8635B930-7D02-42E9-966C-A38FA7261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56"/>
    <w:rPr>
      <w:kern w:val="0"/>
      <w14:ligatures w14:val="none"/>
    </w:rPr>
  </w:style>
  <w:style w:type="paragraph" w:styleId="Heading1">
    <w:name w:val="heading 1"/>
    <w:basedOn w:val="Normal"/>
    <w:link w:val="Heading1Char"/>
    <w:uiPriority w:val="9"/>
    <w:qFormat/>
    <w:rsid w:val="00BE36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34F5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334F56"/>
    <w:pPr>
      <w:spacing w:after="6" w:line="268" w:lineRule="auto"/>
      <w:ind w:left="720"/>
      <w:contextualSpacing/>
      <w:jc w:val="both"/>
    </w:pPr>
    <w:rPr>
      <w:rFonts w:ascii="Calibri" w:eastAsia="Calibri" w:hAnsi="Calibri" w:cs="Calibri"/>
      <w:color w:val="000000"/>
      <w:kern w:val="2"/>
      <w:sz w:val="16"/>
      <w14:ligatures w14:val="standardContextual"/>
    </w:rPr>
  </w:style>
  <w:style w:type="paragraph" w:styleId="CommentText">
    <w:name w:val="annotation text"/>
    <w:basedOn w:val="Normal"/>
    <w:link w:val="CommentTextChar"/>
    <w:uiPriority w:val="99"/>
    <w:unhideWhenUsed/>
    <w:qFormat/>
    <w:rsid w:val="00A120AF"/>
    <w:pPr>
      <w:spacing w:line="240" w:lineRule="auto"/>
    </w:pPr>
    <w:rPr>
      <w:sz w:val="20"/>
      <w:szCs w:val="20"/>
    </w:rPr>
  </w:style>
  <w:style w:type="character" w:customStyle="1" w:styleId="CommentTextChar">
    <w:name w:val="Comment Text Char"/>
    <w:basedOn w:val="DefaultParagraphFont"/>
    <w:link w:val="CommentText"/>
    <w:uiPriority w:val="99"/>
    <w:qFormat/>
    <w:rsid w:val="00A120AF"/>
    <w:rPr>
      <w:kern w:val="0"/>
      <w:sz w:val="20"/>
      <w:szCs w:val="20"/>
      <w14:ligatures w14:val="none"/>
    </w:rPr>
  </w:style>
  <w:style w:type="character" w:customStyle="1" w:styleId="cf01">
    <w:name w:val="cf01"/>
    <w:basedOn w:val="DefaultParagraphFont"/>
    <w:rsid w:val="00A120AF"/>
    <w:rPr>
      <w:rFonts w:ascii="Times New Roman" w:hAnsi="Times New Roman" w:cs="Times New Roman" w:hint="default"/>
      <w:b/>
      <w:bCs/>
      <w:i/>
      <w:iCs/>
      <w:sz w:val="24"/>
      <w:szCs w:val="24"/>
    </w:rPr>
  </w:style>
  <w:style w:type="character" w:styleId="Hyperlink">
    <w:name w:val="Hyperlink"/>
    <w:basedOn w:val="DefaultParagraphFont"/>
    <w:uiPriority w:val="99"/>
    <w:unhideWhenUsed/>
    <w:rsid w:val="005D5305"/>
    <w:rPr>
      <w:color w:val="0000FF"/>
      <w:u w:val="single"/>
    </w:rPr>
  </w:style>
  <w:style w:type="character" w:customStyle="1" w:styleId="Heading1Char">
    <w:name w:val="Heading 1 Char"/>
    <w:basedOn w:val="DefaultParagraphFont"/>
    <w:link w:val="Heading1"/>
    <w:uiPriority w:val="9"/>
    <w:rsid w:val="00BE36F9"/>
    <w:rPr>
      <w:rFonts w:ascii="Times New Roman" w:eastAsia="Times New Roman" w:hAnsi="Times New Roman" w:cs="Times New Roman"/>
      <w:b/>
      <w:bCs/>
      <w:kern w:val="36"/>
      <w:sz w:val="48"/>
      <w:szCs w:val="48"/>
      <w14:ligatures w14:val="none"/>
    </w:rPr>
  </w:style>
  <w:style w:type="character" w:styleId="UnresolvedMention">
    <w:name w:val="Unresolved Mention"/>
    <w:basedOn w:val="DefaultParagraphFont"/>
    <w:uiPriority w:val="99"/>
    <w:semiHidden/>
    <w:unhideWhenUsed/>
    <w:rsid w:val="0081320F"/>
    <w:rPr>
      <w:color w:val="605E5C"/>
      <w:shd w:val="clear" w:color="auto" w:fill="E1DFDD"/>
    </w:rPr>
  </w:style>
  <w:style w:type="character" w:styleId="CommentReference">
    <w:name w:val="annotation reference"/>
    <w:basedOn w:val="DefaultParagraphFont"/>
    <w:uiPriority w:val="99"/>
    <w:semiHidden/>
    <w:unhideWhenUsed/>
    <w:rsid w:val="0050554C"/>
    <w:rPr>
      <w:sz w:val="16"/>
      <w:szCs w:val="16"/>
    </w:rPr>
  </w:style>
  <w:style w:type="paragraph" w:styleId="CommentSubject">
    <w:name w:val="annotation subject"/>
    <w:basedOn w:val="CommentText"/>
    <w:next w:val="CommentText"/>
    <w:link w:val="CommentSubjectChar"/>
    <w:uiPriority w:val="99"/>
    <w:semiHidden/>
    <w:unhideWhenUsed/>
    <w:rsid w:val="0050554C"/>
    <w:rPr>
      <w:b/>
      <w:bCs/>
    </w:rPr>
  </w:style>
  <w:style w:type="character" w:customStyle="1" w:styleId="CommentSubjectChar">
    <w:name w:val="Comment Subject Char"/>
    <w:basedOn w:val="CommentTextChar"/>
    <w:link w:val="CommentSubject"/>
    <w:uiPriority w:val="99"/>
    <w:semiHidden/>
    <w:rsid w:val="0050554C"/>
    <w:rPr>
      <w:b/>
      <w:bCs/>
      <w:kern w:val="0"/>
      <w:sz w:val="20"/>
      <w:szCs w:val="20"/>
      <w14:ligatures w14:val="none"/>
    </w:rPr>
  </w:style>
  <w:style w:type="character" w:styleId="FollowedHyperlink">
    <w:name w:val="FollowedHyperlink"/>
    <w:basedOn w:val="DefaultParagraphFont"/>
    <w:uiPriority w:val="99"/>
    <w:semiHidden/>
    <w:unhideWhenUsed/>
    <w:rsid w:val="004070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4946">
      <w:bodyDiv w:val="1"/>
      <w:marLeft w:val="0"/>
      <w:marRight w:val="0"/>
      <w:marTop w:val="0"/>
      <w:marBottom w:val="0"/>
      <w:divBdr>
        <w:top w:val="none" w:sz="0" w:space="0" w:color="auto"/>
        <w:left w:val="none" w:sz="0" w:space="0" w:color="auto"/>
        <w:bottom w:val="none" w:sz="0" w:space="0" w:color="auto"/>
        <w:right w:val="none" w:sz="0" w:space="0" w:color="auto"/>
      </w:divBdr>
    </w:div>
    <w:div w:id="77992172">
      <w:bodyDiv w:val="1"/>
      <w:marLeft w:val="0"/>
      <w:marRight w:val="0"/>
      <w:marTop w:val="0"/>
      <w:marBottom w:val="0"/>
      <w:divBdr>
        <w:top w:val="none" w:sz="0" w:space="0" w:color="auto"/>
        <w:left w:val="none" w:sz="0" w:space="0" w:color="auto"/>
        <w:bottom w:val="none" w:sz="0" w:space="0" w:color="auto"/>
        <w:right w:val="none" w:sz="0" w:space="0" w:color="auto"/>
      </w:divBdr>
    </w:div>
    <w:div w:id="333722876">
      <w:bodyDiv w:val="1"/>
      <w:marLeft w:val="0"/>
      <w:marRight w:val="0"/>
      <w:marTop w:val="0"/>
      <w:marBottom w:val="0"/>
      <w:divBdr>
        <w:top w:val="none" w:sz="0" w:space="0" w:color="auto"/>
        <w:left w:val="none" w:sz="0" w:space="0" w:color="auto"/>
        <w:bottom w:val="none" w:sz="0" w:space="0" w:color="auto"/>
        <w:right w:val="none" w:sz="0" w:space="0" w:color="auto"/>
      </w:divBdr>
    </w:div>
    <w:div w:id="444539190">
      <w:bodyDiv w:val="1"/>
      <w:marLeft w:val="0"/>
      <w:marRight w:val="0"/>
      <w:marTop w:val="0"/>
      <w:marBottom w:val="0"/>
      <w:divBdr>
        <w:top w:val="none" w:sz="0" w:space="0" w:color="auto"/>
        <w:left w:val="none" w:sz="0" w:space="0" w:color="auto"/>
        <w:bottom w:val="none" w:sz="0" w:space="0" w:color="auto"/>
        <w:right w:val="none" w:sz="0" w:space="0" w:color="auto"/>
      </w:divBdr>
    </w:div>
    <w:div w:id="497188247">
      <w:bodyDiv w:val="1"/>
      <w:marLeft w:val="0"/>
      <w:marRight w:val="0"/>
      <w:marTop w:val="0"/>
      <w:marBottom w:val="0"/>
      <w:divBdr>
        <w:top w:val="none" w:sz="0" w:space="0" w:color="auto"/>
        <w:left w:val="none" w:sz="0" w:space="0" w:color="auto"/>
        <w:bottom w:val="none" w:sz="0" w:space="0" w:color="auto"/>
        <w:right w:val="none" w:sz="0" w:space="0" w:color="auto"/>
      </w:divBdr>
    </w:div>
    <w:div w:id="563182388">
      <w:bodyDiv w:val="1"/>
      <w:marLeft w:val="0"/>
      <w:marRight w:val="0"/>
      <w:marTop w:val="0"/>
      <w:marBottom w:val="0"/>
      <w:divBdr>
        <w:top w:val="none" w:sz="0" w:space="0" w:color="auto"/>
        <w:left w:val="none" w:sz="0" w:space="0" w:color="auto"/>
        <w:bottom w:val="none" w:sz="0" w:space="0" w:color="auto"/>
        <w:right w:val="none" w:sz="0" w:space="0" w:color="auto"/>
      </w:divBdr>
    </w:div>
    <w:div w:id="601500070">
      <w:bodyDiv w:val="1"/>
      <w:marLeft w:val="0"/>
      <w:marRight w:val="0"/>
      <w:marTop w:val="0"/>
      <w:marBottom w:val="0"/>
      <w:divBdr>
        <w:top w:val="none" w:sz="0" w:space="0" w:color="auto"/>
        <w:left w:val="none" w:sz="0" w:space="0" w:color="auto"/>
        <w:bottom w:val="none" w:sz="0" w:space="0" w:color="auto"/>
        <w:right w:val="none" w:sz="0" w:space="0" w:color="auto"/>
      </w:divBdr>
    </w:div>
    <w:div w:id="636187615">
      <w:bodyDiv w:val="1"/>
      <w:marLeft w:val="0"/>
      <w:marRight w:val="0"/>
      <w:marTop w:val="0"/>
      <w:marBottom w:val="0"/>
      <w:divBdr>
        <w:top w:val="none" w:sz="0" w:space="0" w:color="auto"/>
        <w:left w:val="none" w:sz="0" w:space="0" w:color="auto"/>
        <w:bottom w:val="none" w:sz="0" w:space="0" w:color="auto"/>
        <w:right w:val="none" w:sz="0" w:space="0" w:color="auto"/>
      </w:divBdr>
    </w:div>
    <w:div w:id="688677216">
      <w:bodyDiv w:val="1"/>
      <w:marLeft w:val="0"/>
      <w:marRight w:val="0"/>
      <w:marTop w:val="0"/>
      <w:marBottom w:val="0"/>
      <w:divBdr>
        <w:top w:val="none" w:sz="0" w:space="0" w:color="auto"/>
        <w:left w:val="none" w:sz="0" w:space="0" w:color="auto"/>
        <w:bottom w:val="none" w:sz="0" w:space="0" w:color="auto"/>
        <w:right w:val="none" w:sz="0" w:space="0" w:color="auto"/>
      </w:divBdr>
    </w:div>
    <w:div w:id="818569680">
      <w:bodyDiv w:val="1"/>
      <w:marLeft w:val="0"/>
      <w:marRight w:val="0"/>
      <w:marTop w:val="0"/>
      <w:marBottom w:val="0"/>
      <w:divBdr>
        <w:top w:val="none" w:sz="0" w:space="0" w:color="auto"/>
        <w:left w:val="none" w:sz="0" w:space="0" w:color="auto"/>
        <w:bottom w:val="none" w:sz="0" w:space="0" w:color="auto"/>
        <w:right w:val="none" w:sz="0" w:space="0" w:color="auto"/>
      </w:divBdr>
    </w:div>
    <w:div w:id="873621222">
      <w:bodyDiv w:val="1"/>
      <w:marLeft w:val="0"/>
      <w:marRight w:val="0"/>
      <w:marTop w:val="0"/>
      <w:marBottom w:val="0"/>
      <w:divBdr>
        <w:top w:val="none" w:sz="0" w:space="0" w:color="auto"/>
        <w:left w:val="none" w:sz="0" w:space="0" w:color="auto"/>
        <w:bottom w:val="none" w:sz="0" w:space="0" w:color="auto"/>
        <w:right w:val="none" w:sz="0" w:space="0" w:color="auto"/>
      </w:divBdr>
    </w:div>
    <w:div w:id="1207525245">
      <w:bodyDiv w:val="1"/>
      <w:marLeft w:val="0"/>
      <w:marRight w:val="0"/>
      <w:marTop w:val="0"/>
      <w:marBottom w:val="0"/>
      <w:divBdr>
        <w:top w:val="none" w:sz="0" w:space="0" w:color="auto"/>
        <w:left w:val="none" w:sz="0" w:space="0" w:color="auto"/>
        <w:bottom w:val="none" w:sz="0" w:space="0" w:color="auto"/>
        <w:right w:val="none" w:sz="0" w:space="0" w:color="auto"/>
      </w:divBdr>
    </w:div>
    <w:div w:id="1245534906">
      <w:bodyDiv w:val="1"/>
      <w:marLeft w:val="0"/>
      <w:marRight w:val="0"/>
      <w:marTop w:val="0"/>
      <w:marBottom w:val="0"/>
      <w:divBdr>
        <w:top w:val="none" w:sz="0" w:space="0" w:color="auto"/>
        <w:left w:val="none" w:sz="0" w:space="0" w:color="auto"/>
        <w:bottom w:val="none" w:sz="0" w:space="0" w:color="auto"/>
        <w:right w:val="none" w:sz="0" w:space="0" w:color="auto"/>
      </w:divBdr>
    </w:div>
    <w:div w:id="1437560948">
      <w:bodyDiv w:val="1"/>
      <w:marLeft w:val="0"/>
      <w:marRight w:val="0"/>
      <w:marTop w:val="0"/>
      <w:marBottom w:val="0"/>
      <w:divBdr>
        <w:top w:val="none" w:sz="0" w:space="0" w:color="auto"/>
        <w:left w:val="none" w:sz="0" w:space="0" w:color="auto"/>
        <w:bottom w:val="none" w:sz="0" w:space="0" w:color="auto"/>
        <w:right w:val="none" w:sz="0" w:space="0" w:color="auto"/>
      </w:divBdr>
    </w:div>
    <w:div w:id="1546526455">
      <w:bodyDiv w:val="1"/>
      <w:marLeft w:val="0"/>
      <w:marRight w:val="0"/>
      <w:marTop w:val="0"/>
      <w:marBottom w:val="0"/>
      <w:divBdr>
        <w:top w:val="none" w:sz="0" w:space="0" w:color="auto"/>
        <w:left w:val="none" w:sz="0" w:space="0" w:color="auto"/>
        <w:bottom w:val="none" w:sz="0" w:space="0" w:color="auto"/>
        <w:right w:val="none" w:sz="0" w:space="0" w:color="auto"/>
      </w:divBdr>
    </w:div>
    <w:div w:id="185934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3322</Words>
  <Characters>18937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22215</CharactersWithSpaces>
  <SharedDoc>false</SharedDoc>
  <HLinks>
    <vt:vector size="6" baseType="variant">
      <vt:variant>
        <vt:i4>6815854</vt:i4>
      </vt:variant>
      <vt:variant>
        <vt:i4>0</vt:i4>
      </vt:variant>
      <vt:variant>
        <vt:i4>0</vt:i4>
      </vt:variant>
      <vt:variant>
        <vt:i4>5</vt:i4>
      </vt:variant>
      <vt:variant>
        <vt:lpwstr>https://www.census.gov/programs-surveys/saipe/technical-documentation/methodology/counties-states/county-level.html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Rebecca (CDC/NCIPC/DVP)</dc:creator>
  <cp:keywords/>
  <dc:description/>
  <cp:lastModifiedBy>Wilson, Rebecca (CDC/NCIPC/DVP)</cp:lastModifiedBy>
  <cp:revision>8</cp:revision>
  <dcterms:created xsi:type="dcterms:W3CDTF">2024-11-14T01:29:00Z</dcterms:created>
  <dcterms:modified xsi:type="dcterms:W3CDTF">2024-12-22T18:18:00Z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2024-04-12T12:38:44Z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e2abebd2-3f5b-414b-b4c2-555e435d4245</vt:lpwstr>
  </property>
  <property fmtid="{D5CDD505-2E9C-101B-9397-08002B2CF9AE}" pid="8" name="MSIP_Label_7b94a7b8-f06c-4dfe-bdcc-9b548fd58c31_ContentBits">
    <vt:lpwstr>0</vt:lpwstr>
  </property>
</Properties>
</file>