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195FA" w14:textId="1B136E0A" w:rsidR="00BF039B" w:rsidRPr="003A379E" w:rsidRDefault="00C17FB9" w:rsidP="00E5695E">
      <w:pPr>
        <w:spacing w:after="0"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Supplemental Digital Content 1</w:t>
      </w:r>
      <w:r w:rsidR="00E5695E" w:rsidRPr="003A379E">
        <w:rPr>
          <w:rFonts w:ascii="Arial" w:hAnsi="Arial" w:cs="Arial"/>
          <w:sz w:val="22"/>
        </w:rPr>
        <w:t>. Timeline of Study Data Collection Activities, 2018-2020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1060"/>
        <w:gridCol w:w="903"/>
        <w:gridCol w:w="1023"/>
        <w:gridCol w:w="1023"/>
        <w:gridCol w:w="1023"/>
      </w:tblGrid>
      <w:tr w:rsidR="003A379E" w:rsidRPr="003A379E" w14:paraId="6E79D247" w14:textId="77777777" w:rsidTr="001B0132"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</w:tcPr>
          <w:p w14:paraId="1E60E731" w14:textId="53A09B73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Measure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06920843" w14:textId="2E4F99A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2B53B46E" w14:textId="44D692EC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6-mo.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453D9B61" w14:textId="4043E98C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12-mo.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677EB3A6" w14:textId="27FFC2CF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18-mo.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02BED83A" w14:textId="3E752064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24-mo.</w:t>
            </w:r>
          </w:p>
        </w:tc>
      </w:tr>
      <w:tr w:rsidR="003A379E" w:rsidRPr="003A379E" w14:paraId="5E3D2AB3" w14:textId="77777777" w:rsidTr="001B0132">
        <w:tc>
          <w:tcPr>
            <w:tcW w:w="4405" w:type="dxa"/>
            <w:tcBorders>
              <w:top w:val="single" w:sz="4" w:space="0" w:color="auto"/>
            </w:tcBorders>
          </w:tcPr>
          <w:p w14:paraId="5284EA40" w14:textId="194DDDA0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Demographics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501B7EC7" w14:textId="5B3C13AC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03" w:type="dxa"/>
            <w:tcBorders>
              <w:top w:val="single" w:sz="4" w:space="0" w:color="auto"/>
            </w:tcBorders>
          </w:tcPr>
          <w:p w14:paraId="49DB76DA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036B6BE1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4B1652AE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326EC30A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A379E" w:rsidRPr="003A379E" w14:paraId="00B37B42" w14:textId="77777777" w:rsidTr="001B0132">
        <w:tc>
          <w:tcPr>
            <w:tcW w:w="4405" w:type="dxa"/>
          </w:tcPr>
          <w:p w14:paraId="6B9C0D96" w14:textId="25BC0E03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Height, Weight, Body Mass Index (kg/m</w:t>
            </w:r>
            <w:r w:rsidRPr="003A379E">
              <w:rPr>
                <w:rFonts w:ascii="Arial" w:hAnsi="Arial" w:cs="Arial"/>
                <w:sz w:val="22"/>
                <w:vertAlign w:val="superscript"/>
              </w:rPr>
              <w:t>2</w:t>
            </w:r>
            <w:r w:rsidRPr="003A379E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060" w:type="dxa"/>
          </w:tcPr>
          <w:p w14:paraId="5CC2174C" w14:textId="3A725AD6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03" w:type="dxa"/>
          </w:tcPr>
          <w:p w14:paraId="1D04965A" w14:textId="5013A419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5408C912" w14:textId="1C8B438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7016913A" w14:textId="25AB445A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2CCE482C" w14:textId="3669F92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  <w:tr w:rsidR="003A379E" w:rsidRPr="003A379E" w14:paraId="6D96B4EA" w14:textId="77777777" w:rsidTr="001B0132">
        <w:tc>
          <w:tcPr>
            <w:tcW w:w="4405" w:type="dxa"/>
          </w:tcPr>
          <w:p w14:paraId="008C3A18" w14:textId="1907597B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Process Evaluation Rating Sheet</w:t>
            </w:r>
          </w:p>
        </w:tc>
        <w:tc>
          <w:tcPr>
            <w:tcW w:w="1060" w:type="dxa"/>
          </w:tcPr>
          <w:p w14:paraId="1E9D5728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03" w:type="dxa"/>
          </w:tcPr>
          <w:p w14:paraId="15254D7F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531AAF8E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41CDB570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0BB65991" w14:textId="4A009608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  <w:tr w:rsidR="003A379E" w:rsidRPr="003A379E" w14:paraId="68AE2AF9" w14:textId="77777777" w:rsidTr="001B0132">
        <w:tc>
          <w:tcPr>
            <w:tcW w:w="4405" w:type="dxa"/>
          </w:tcPr>
          <w:p w14:paraId="49A75969" w14:textId="34993B13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Intervention Logs</w:t>
            </w:r>
          </w:p>
        </w:tc>
        <w:tc>
          <w:tcPr>
            <w:tcW w:w="1060" w:type="dxa"/>
          </w:tcPr>
          <w:p w14:paraId="341DFA45" w14:textId="757C1F1E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03" w:type="dxa"/>
          </w:tcPr>
          <w:p w14:paraId="7D16FCD5" w14:textId="35C2AC39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75EE7A6D" w14:textId="0855D6F5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58DB9BF6" w14:textId="60243D15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7BFB09A6" w14:textId="694844CA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  <w:tr w:rsidR="003A379E" w:rsidRPr="003A379E" w14:paraId="35865D32" w14:textId="77777777" w:rsidTr="001B0132">
        <w:tc>
          <w:tcPr>
            <w:tcW w:w="4405" w:type="dxa"/>
          </w:tcPr>
          <w:p w14:paraId="7CB39474" w14:textId="3B328682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Number of Interventions Implemented</w:t>
            </w:r>
          </w:p>
        </w:tc>
        <w:tc>
          <w:tcPr>
            <w:tcW w:w="1060" w:type="dxa"/>
          </w:tcPr>
          <w:p w14:paraId="10532BF7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03" w:type="dxa"/>
          </w:tcPr>
          <w:p w14:paraId="61CA6617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2CBB6583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2C320E4F" w14:textId="7777777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3" w:type="dxa"/>
          </w:tcPr>
          <w:p w14:paraId="175BBDA0" w14:textId="1C5EFBBA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  <w:tr w:rsidR="003A379E" w:rsidRPr="003A379E" w14:paraId="7DB316A3" w14:textId="77777777" w:rsidTr="001B0132">
        <w:tc>
          <w:tcPr>
            <w:tcW w:w="4405" w:type="dxa"/>
          </w:tcPr>
          <w:p w14:paraId="7EB2183C" w14:textId="28943D74" w:rsidR="00E5695E" w:rsidRPr="003A379E" w:rsidRDefault="001B0132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MOHCA</w:t>
            </w:r>
          </w:p>
        </w:tc>
        <w:tc>
          <w:tcPr>
            <w:tcW w:w="1060" w:type="dxa"/>
          </w:tcPr>
          <w:p w14:paraId="1158A42B" w14:textId="54540BB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03" w:type="dxa"/>
          </w:tcPr>
          <w:p w14:paraId="109ECE88" w14:textId="37533205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3765E0C4" w14:textId="0DB2B3E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5A6CA33B" w14:textId="1BAD30D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</w:tcPr>
          <w:p w14:paraId="14BEFB15" w14:textId="5E3856B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  <w:tr w:rsidR="003A379E" w:rsidRPr="003A379E" w14:paraId="2B8137C7" w14:textId="77777777" w:rsidTr="001B0132">
        <w:tc>
          <w:tcPr>
            <w:tcW w:w="4405" w:type="dxa"/>
            <w:tcBorders>
              <w:bottom w:val="single" w:sz="4" w:space="0" w:color="auto"/>
            </w:tcBorders>
          </w:tcPr>
          <w:p w14:paraId="5A786C64" w14:textId="18106A55" w:rsidR="00E5695E" w:rsidRPr="003A379E" w:rsidRDefault="00E5695E" w:rsidP="00E5695E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Job Content Questionnaire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58E317DC" w14:textId="3264834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1B174377" w14:textId="550DF75D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6683FF53" w14:textId="13D79530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70E6FDD9" w14:textId="50830337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68A560D8" w14:textId="4D1F3856" w:rsidR="00E5695E" w:rsidRPr="003A379E" w:rsidRDefault="00E5695E" w:rsidP="00E5695E">
            <w:pPr>
              <w:spacing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3A379E">
              <w:rPr>
                <w:rFonts w:ascii="Arial" w:hAnsi="Arial" w:cs="Arial"/>
                <w:sz w:val="22"/>
              </w:rPr>
              <w:t>X</w:t>
            </w:r>
          </w:p>
        </w:tc>
      </w:tr>
    </w:tbl>
    <w:p w14:paraId="0BCD7A59" w14:textId="084CA067" w:rsidR="008E2C28" w:rsidRPr="003A379E" w:rsidRDefault="001B0132" w:rsidP="00E5695E">
      <w:pPr>
        <w:spacing w:after="0" w:line="240" w:lineRule="auto"/>
        <w:rPr>
          <w:rFonts w:ascii="Arial" w:hAnsi="Arial" w:cs="Arial"/>
          <w:sz w:val="22"/>
        </w:rPr>
      </w:pPr>
      <w:r w:rsidRPr="003A379E">
        <w:rPr>
          <w:rFonts w:ascii="Arial" w:hAnsi="Arial" w:cs="Arial"/>
          <w:sz w:val="22"/>
        </w:rPr>
        <w:t>Note. MOHCA=Multifaceted Organizational Health Climate Assessment</w:t>
      </w:r>
    </w:p>
    <w:sectPr w:rsidR="008E2C28" w:rsidRPr="003A379E" w:rsidSect="00BF03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1C343D"/>
    <w:multiLevelType w:val="hybridMultilevel"/>
    <w:tmpl w:val="8B1C3C10"/>
    <w:lvl w:ilvl="0" w:tplc="8BBE9F80">
      <w:start w:val="1"/>
      <w:numFmt w:val="bullet"/>
      <w:suff w:val="nothing"/>
      <w:lvlText w:val=""/>
      <w:lvlJc w:val="left"/>
      <w:pPr>
        <w:ind w:left="144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93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60A"/>
    <w:rsid w:val="00132C61"/>
    <w:rsid w:val="001B0132"/>
    <w:rsid w:val="002B7D9C"/>
    <w:rsid w:val="003A379E"/>
    <w:rsid w:val="004132B3"/>
    <w:rsid w:val="005C460A"/>
    <w:rsid w:val="006A611E"/>
    <w:rsid w:val="008E2C28"/>
    <w:rsid w:val="009C31D7"/>
    <w:rsid w:val="00AC79B9"/>
    <w:rsid w:val="00BF039B"/>
    <w:rsid w:val="00C17FB9"/>
    <w:rsid w:val="00E5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EA290"/>
  <w15:chartTrackingRefBased/>
  <w15:docId w15:val="{A22BBD6B-15A1-4DFB-B3F2-DA4D3380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9B"/>
    <w:pPr>
      <w:spacing w:after="200" w:line="276" w:lineRule="auto"/>
    </w:pPr>
    <w:rPr>
      <w:rFonts w:ascii="Times New Roman" w:eastAsia="Calibri" w:hAnsi="Times New Roman" w:cs="Times New Roman"/>
      <w:kern w:val="0"/>
      <w:sz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A611E"/>
    <w:rPr>
      <w:i/>
      <w:iCs/>
    </w:rPr>
  </w:style>
  <w:style w:type="paragraph" w:styleId="ListParagraph">
    <w:name w:val="List Paragraph"/>
    <w:basedOn w:val="Normal"/>
    <w:uiPriority w:val="1"/>
    <w:qFormat/>
    <w:rsid w:val="006A611E"/>
    <w:pPr>
      <w:ind w:left="720"/>
      <w:contextualSpacing/>
    </w:pPr>
  </w:style>
  <w:style w:type="table" w:styleId="TableGrid">
    <w:name w:val="Table Grid"/>
    <w:basedOn w:val="TableNormal"/>
    <w:uiPriority w:val="39"/>
    <w:rsid w:val="00E56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Ryan</dc:creator>
  <cp:keywords/>
  <dc:description/>
  <cp:lastModifiedBy>Walsh, Ryan</cp:lastModifiedBy>
  <cp:revision>2</cp:revision>
  <dcterms:created xsi:type="dcterms:W3CDTF">2025-11-06T20:49:00Z</dcterms:created>
  <dcterms:modified xsi:type="dcterms:W3CDTF">2025-11-06T20:49:00Z</dcterms:modified>
</cp:coreProperties>
</file>