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26" w:tblpY="555"/>
        <w:tblW w:w="8856" w:type="dxa"/>
        <w:tblLayout w:type="fixed"/>
        <w:tblLook w:val="00A0" w:firstRow="1" w:lastRow="0" w:firstColumn="1" w:lastColumn="0" w:noHBand="0" w:noVBand="0"/>
      </w:tblPr>
      <w:tblGrid>
        <w:gridCol w:w="3570"/>
        <w:gridCol w:w="708"/>
        <w:gridCol w:w="709"/>
        <w:gridCol w:w="795"/>
        <w:gridCol w:w="741"/>
        <w:gridCol w:w="567"/>
        <w:gridCol w:w="700"/>
        <w:gridCol w:w="105"/>
        <w:gridCol w:w="856"/>
        <w:gridCol w:w="105"/>
      </w:tblGrid>
      <w:tr w:rsidR="004B5F01" w:rsidRPr="00C525CC" w14:paraId="552C7486" w14:textId="77777777" w:rsidTr="00E32358">
        <w:trPr>
          <w:trHeight w:val="260"/>
        </w:trPr>
        <w:tc>
          <w:tcPr>
            <w:tcW w:w="3570" w:type="dxa"/>
            <w:tcBorders>
              <w:top w:val="single" w:sz="4" w:space="0" w:color="auto"/>
            </w:tcBorders>
          </w:tcPr>
          <w:p w14:paraId="754A28D4" w14:textId="77777777" w:rsidR="004B5F01" w:rsidRPr="00C525CC" w:rsidRDefault="004B5F01" w:rsidP="00E3235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90D462D" w14:textId="77777777" w:rsidR="004B5F01" w:rsidRPr="00C525CC" w:rsidRDefault="004B5F01" w:rsidP="00E323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</w:tcBorders>
          </w:tcPr>
          <w:p w14:paraId="4D49FB3F" w14:textId="77777777" w:rsidR="004B5F01" w:rsidRPr="00C525CC" w:rsidRDefault="00DD3E49" w:rsidP="00E32358">
            <w:pPr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Antibiotic prior ho</w:t>
            </w:r>
            <w:r w:rsidR="004B5F01" w:rsidRPr="00C525CC">
              <w:rPr>
                <w:rFonts w:eastAsia="Times New Roman" w:cs="Arial"/>
                <w:sz w:val="18"/>
                <w:szCs w:val="18"/>
                <w:lang w:val="en-GB"/>
              </w:rPr>
              <w:t>s</w:t>
            </w: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p</w:t>
            </w:r>
            <w:r w:rsidR="004B5F01" w:rsidRPr="00C525CC">
              <w:rPr>
                <w:rFonts w:eastAsia="Times New Roman" w:cs="Arial"/>
                <w:sz w:val="18"/>
                <w:szCs w:val="18"/>
                <w:lang w:val="en-GB"/>
              </w:rPr>
              <w:t>italization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</w:tcPr>
          <w:p w14:paraId="2A3883FE" w14:textId="77777777" w:rsidR="004B5F01" w:rsidRPr="00C525CC" w:rsidRDefault="004B5F01" w:rsidP="00E323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p</w:t>
            </w:r>
          </w:p>
        </w:tc>
      </w:tr>
      <w:tr w:rsidR="004B5F01" w:rsidRPr="00C525CC" w14:paraId="03B5E045" w14:textId="77777777" w:rsidTr="00E32358">
        <w:trPr>
          <w:trHeight w:val="273"/>
        </w:trPr>
        <w:tc>
          <w:tcPr>
            <w:tcW w:w="3570" w:type="dxa"/>
            <w:tcBorders>
              <w:bottom w:val="single" w:sz="4" w:space="0" w:color="auto"/>
            </w:tcBorders>
          </w:tcPr>
          <w:p w14:paraId="257F1CF0" w14:textId="77777777" w:rsidR="004B5F01" w:rsidRPr="00C525CC" w:rsidRDefault="004B5F01" w:rsidP="00E3235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885D804" w14:textId="77777777" w:rsidR="004B5F01" w:rsidRPr="00C525CC" w:rsidRDefault="004B5F01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  <w:p w14:paraId="61BCC71A" w14:textId="77777777" w:rsidR="004B5F01" w:rsidRPr="00C525CC" w:rsidRDefault="004B5F01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N=290 (%)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14:paraId="222F0C62" w14:textId="77777777" w:rsidR="004B5F01" w:rsidRPr="00C525CC" w:rsidRDefault="004B5F01" w:rsidP="00E323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Yes</w:t>
            </w:r>
          </w:p>
          <w:p w14:paraId="01FAE093" w14:textId="77777777" w:rsidR="004B5F01" w:rsidRPr="00C525CC" w:rsidRDefault="00D94136" w:rsidP="00E323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       </w:t>
            </w:r>
            <w:r w:rsidR="004B5F01" w:rsidRPr="00C525CC">
              <w:rPr>
                <w:rFonts w:eastAsia="Times New Roman" w:cs="Arial"/>
                <w:sz w:val="18"/>
                <w:szCs w:val="18"/>
                <w:lang w:val="en-GB"/>
              </w:rPr>
              <w:t>N=131(45</w:t>
            </w:r>
            <w:r w:rsidR="00E10BAC">
              <w:rPr>
                <w:rFonts w:eastAsia="Times New Roman" w:cs="Arial"/>
                <w:sz w:val="18"/>
                <w:szCs w:val="18"/>
                <w:lang w:val="en-GB"/>
              </w:rPr>
              <w:t>.2</w:t>
            </w:r>
            <w:r w:rsidR="004B5F01" w:rsidRPr="00C525CC">
              <w:rPr>
                <w:rFonts w:eastAsia="Times New Roman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</w:tcPr>
          <w:p w14:paraId="10861A22" w14:textId="77777777" w:rsidR="004B5F01" w:rsidRPr="00C525CC" w:rsidRDefault="004B5F01" w:rsidP="00E323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No</w:t>
            </w:r>
          </w:p>
          <w:p w14:paraId="03A53CB6" w14:textId="77777777" w:rsidR="004B5F01" w:rsidRPr="00C525CC" w:rsidRDefault="004B5F01" w:rsidP="00E323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N=</w:t>
            </w:r>
            <w:r w:rsidR="00E10BAC">
              <w:rPr>
                <w:rFonts w:eastAsia="Times New Roman" w:cs="Arial"/>
                <w:sz w:val="18"/>
                <w:szCs w:val="18"/>
                <w:lang w:val="en-GB"/>
              </w:rPr>
              <w:t>159 (54.8</w:t>
            </w: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7516B8A1" w14:textId="77777777" w:rsidR="004B5F01" w:rsidRPr="00C525CC" w:rsidRDefault="004B5F01" w:rsidP="00E3235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332B0E" w:rsidRPr="00332B0E" w14:paraId="2BB6845D" w14:textId="77777777" w:rsidTr="00E32358">
        <w:trPr>
          <w:trHeight w:hRule="exact" w:val="284"/>
        </w:trPr>
        <w:tc>
          <w:tcPr>
            <w:tcW w:w="8856" w:type="dxa"/>
            <w:gridSpan w:val="10"/>
          </w:tcPr>
          <w:p w14:paraId="73695A34" w14:textId="77777777" w:rsidR="00332B0E" w:rsidRPr="00332B0E" w:rsidRDefault="00332B0E" w:rsidP="00E3235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332B0E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Sex                                                                             </w:t>
            </w:r>
          </w:p>
        </w:tc>
      </w:tr>
      <w:tr w:rsidR="00ED6699" w:rsidRPr="00C525CC" w14:paraId="4936666A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1400A6D9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Male</w:t>
            </w:r>
          </w:p>
        </w:tc>
        <w:tc>
          <w:tcPr>
            <w:tcW w:w="708" w:type="dxa"/>
          </w:tcPr>
          <w:p w14:paraId="780D9C1C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163 </w:t>
            </w:r>
          </w:p>
        </w:tc>
        <w:tc>
          <w:tcPr>
            <w:tcW w:w="709" w:type="dxa"/>
          </w:tcPr>
          <w:p w14:paraId="3D2AD0BD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(56.2)</w:t>
            </w:r>
          </w:p>
        </w:tc>
        <w:tc>
          <w:tcPr>
            <w:tcW w:w="795" w:type="dxa"/>
            <w:tcBorders>
              <w:left w:val="nil"/>
            </w:tcBorders>
          </w:tcPr>
          <w:p w14:paraId="2E96B229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72</w:t>
            </w:r>
          </w:p>
        </w:tc>
        <w:tc>
          <w:tcPr>
            <w:tcW w:w="741" w:type="dxa"/>
            <w:vAlign w:val="bottom"/>
          </w:tcPr>
          <w:p w14:paraId="663D9E04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(55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4E3F87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91</w:t>
            </w:r>
          </w:p>
        </w:tc>
        <w:tc>
          <w:tcPr>
            <w:tcW w:w="700" w:type="dxa"/>
            <w:vAlign w:val="bottom"/>
          </w:tcPr>
          <w:p w14:paraId="18BFAE1F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(57.</w:t>
            </w:r>
            <w:r w:rsidRPr="00C525CC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961" w:type="dxa"/>
            <w:gridSpan w:val="2"/>
            <w:vAlign w:val="center"/>
          </w:tcPr>
          <w:p w14:paraId="0C879A48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0.72</w:t>
            </w:r>
          </w:p>
        </w:tc>
      </w:tr>
      <w:tr w:rsidR="00ED6699" w:rsidRPr="00C525CC" w14:paraId="6541CAF3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4703DB6E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708" w:type="dxa"/>
          </w:tcPr>
          <w:p w14:paraId="7A05EC84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127</w:t>
            </w:r>
          </w:p>
        </w:tc>
        <w:tc>
          <w:tcPr>
            <w:tcW w:w="709" w:type="dxa"/>
          </w:tcPr>
          <w:p w14:paraId="504F70D3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(43.8)</w:t>
            </w:r>
          </w:p>
        </w:tc>
        <w:tc>
          <w:tcPr>
            <w:tcW w:w="795" w:type="dxa"/>
            <w:tcBorders>
              <w:left w:val="nil"/>
            </w:tcBorders>
          </w:tcPr>
          <w:p w14:paraId="12A825A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59</w:t>
            </w:r>
          </w:p>
        </w:tc>
        <w:tc>
          <w:tcPr>
            <w:tcW w:w="741" w:type="dxa"/>
            <w:vAlign w:val="bottom"/>
          </w:tcPr>
          <w:p w14:paraId="57B9005C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(45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F4FA5F5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68</w:t>
            </w:r>
          </w:p>
        </w:tc>
        <w:tc>
          <w:tcPr>
            <w:tcW w:w="700" w:type="dxa"/>
            <w:vAlign w:val="bottom"/>
          </w:tcPr>
          <w:p w14:paraId="5D9E8E5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(42.</w:t>
            </w:r>
            <w:r w:rsidRPr="00C525CC">
              <w:rPr>
                <w:color w:val="000000"/>
                <w:sz w:val="18"/>
                <w:szCs w:val="18"/>
              </w:rPr>
              <w:t>8)</w:t>
            </w:r>
          </w:p>
        </w:tc>
        <w:tc>
          <w:tcPr>
            <w:tcW w:w="961" w:type="dxa"/>
            <w:gridSpan w:val="2"/>
            <w:vAlign w:val="center"/>
          </w:tcPr>
          <w:p w14:paraId="26C817B2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332B0E" w:rsidRPr="00C525CC" w14:paraId="125D3D69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2813AA77" w14:textId="77777777" w:rsidR="00332B0E" w:rsidRPr="00C525CC" w:rsidRDefault="00332B0E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Age                                                                  </w:t>
            </w:r>
          </w:p>
        </w:tc>
        <w:tc>
          <w:tcPr>
            <w:tcW w:w="1417" w:type="dxa"/>
            <w:gridSpan w:val="2"/>
          </w:tcPr>
          <w:p w14:paraId="157F5713" w14:textId="77777777" w:rsidR="00332B0E" w:rsidRPr="00C525CC" w:rsidRDefault="00332B0E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left w:val="nil"/>
            </w:tcBorders>
          </w:tcPr>
          <w:p w14:paraId="513C1E16" w14:textId="77777777" w:rsidR="00332B0E" w:rsidRPr="00C525CC" w:rsidRDefault="00332B0E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14:paraId="0A5B15F3" w14:textId="77777777" w:rsidR="00332B0E" w:rsidRPr="00C525CC" w:rsidRDefault="00332B0E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65CA97" w14:textId="77777777" w:rsidR="00332B0E" w:rsidRPr="00C525CC" w:rsidRDefault="00332B0E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5319EF5A" w14:textId="77777777" w:rsidR="00332B0E" w:rsidRPr="00C525CC" w:rsidRDefault="00332B0E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</w:tcPr>
          <w:p w14:paraId="25002A23" w14:textId="77777777" w:rsidR="00332B0E" w:rsidRPr="00ED6699" w:rsidRDefault="00332B0E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4B7A69FC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1E099D91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0-5 months</w:t>
            </w:r>
          </w:p>
        </w:tc>
        <w:tc>
          <w:tcPr>
            <w:tcW w:w="708" w:type="dxa"/>
          </w:tcPr>
          <w:p w14:paraId="71EE94E5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111</w:t>
            </w:r>
          </w:p>
        </w:tc>
        <w:tc>
          <w:tcPr>
            <w:tcW w:w="709" w:type="dxa"/>
          </w:tcPr>
          <w:p w14:paraId="68D3117F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(38.3)</w:t>
            </w:r>
          </w:p>
        </w:tc>
        <w:tc>
          <w:tcPr>
            <w:tcW w:w="795" w:type="dxa"/>
            <w:tcBorders>
              <w:left w:val="nil"/>
            </w:tcBorders>
          </w:tcPr>
          <w:p w14:paraId="04531C2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40</w:t>
            </w:r>
          </w:p>
        </w:tc>
        <w:tc>
          <w:tcPr>
            <w:tcW w:w="741" w:type="dxa"/>
            <w:vAlign w:val="bottom"/>
          </w:tcPr>
          <w:p w14:paraId="036C47BC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(30.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567" w:type="dxa"/>
          </w:tcPr>
          <w:p w14:paraId="6C08ADE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71</w:t>
            </w:r>
          </w:p>
        </w:tc>
        <w:tc>
          <w:tcPr>
            <w:tcW w:w="700" w:type="dxa"/>
            <w:vAlign w:val="bottom"/>
          </w:tcPr>
          <w:p w14:paraId="2404FA2C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(44.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961" w:type="dxa"/>
            <w:gridSpan w:val="2"/>
            <w:vMerge/>
          </w:tcPr>
          <w:p w14:paraId="6DFE2FBD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5DFB05FA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3240B9FF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6-12 months</w:t>
            </w:r>
          </w:p>
        </w:tc>
        <w:tc>
          <w:tcPr>
            <w:tcW w:w="708" w:type="dxa"/>
          </w:tcPr>
          <w:p w14:paraId="782C301E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61 </w:t>
            </w:r>
          </w:p>
        </w:tc>
        <w:tc>
          <w:tcPr>
            <w:tcW w:w="709" w:type="dxa"/>
          </w:tcPr>
          <w:p w14:paraId="523EEFD9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(21.0)</w:t>
            </w:r>
          </w:p>
        </w:tc>
        <w:tc>
          <w:tcPr>
            <w:tcW w:w="795" w:type="dxa"/>
            <w:tcBorders>
              <w:left w:val="nil"/>
            </w:tcBorders>
          </w:tcPr>
          <w:p w14:paraId="538448E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741" w:type="dxa"/>
            <w:vAlign w:val="bottom"/>
          </w:tcPr>
          <w:p w14:paraId="14ED7D11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(22.</w:t>
            </w:r>
            <w:r w:rsidRPr="00C525CC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567" w:type="dxa"/>
          </w:tcPr>
          <w:p w14:paraId="75E3C30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31</w:t>
            </w:r>
          </w:p>
        </w:tc>
        <w:tc>
          <w:tcPr>
            <w:tcW w:w="700" w:type="dxa"/>
            <w:vAlign w:val="bottom"/>
          </w:tcPr>
          <w:p w14:paraId="3DBDB2D1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(19.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961" w:type="dxa"/>
            <w:gridSpan w:val="2"/>
          </w:tcPr>
          <w:p w14:paraId="3181DCA9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488C86D5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022125B6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13-18 months</w:t>
            </w:r>
          </w:p>
        </w:tc>
        <w:tc>
          <w:tcPr>
            <w:tcW w:w="708" w:type="dxa"/>
          </w:tcPr>
          <w:p w14:paraId="4CB05B15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34 </w:t>
            </w:r>
          </w:p>
        </w:tc>
        <w:tc>
          <w:tcPr>
            <w:tcW w:w="709" w:type="dxa"/>
          </w:tcPr>
          <w:p w14:paraId="24A315AA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(11.7)</w:t>
            </w:r>
          </w:p>
        </w:tc>
        <w:tc>
          <w:tcPr>
            <w:tcW w:w="795" w:type="dxa"/>
          </w:tcPr>
          <w:p w14:paraId="1F82EDD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741" w:type="dxa"/>
            <w:vAlign w:val="bottom"/>
          </w:tcPr>
          <w:p w14:paraId="7CEBAEE4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(16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8A153D7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700" w:type="dxa"/>
            <w:vAlign w:val="bottom"/>
          </w:tcPr>
          <w:p w14:paraId="601A586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(8.</w:t>
            </w:r>
            <w:r w:rsidRPr="00C525CC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961" w:type="dxa"/>
            <w:gridSpan w:val="2"/>
          </w:tcPr>
          <w:p w14:paraId="6DBEB757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0.01</w:t>
            </w:r>
          </w:p>
        </w:tc>
      </w:tr>
      <w:tr w:rsidR="00ED6699" w:rsidRPr="00C525CC" w14:paraId="69A6520D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521D6787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19-24 months</w:t>
            </w:r>
          </w:p>
        </w:tc>
        <w:tc>
          <w:tcPr>
            <w:tcW w:w="708" w:type="dxa"/>
          </w:tcPr>
          <w:p w14:paraId="4D199131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24 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09" w:type="dxa"/>
          </w:tcPr>
          <w:p w14:paraId="68E3D4E6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(8.3)</w:t>
            </w:r>
          </w:p>
        </w:tc>
        <w:tc>
          <w:tcPr>
            <w:tcW w:w="795" w:type="dxa"/>
          </w:tcPr>
          <w:p w14:paraId="076B5C11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741" w:type="dxa"/>
            <w:vAlign w:val="bottom"/>
          </w:tcPr>
          <w:p w14:paraId="3CB7A9D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(13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CFBFA71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700" w:type="dxa"/>
            <w:vAlign w:val="bottom"/>
          </w:tcPr>
          <w:p w14:paraId="19C3B09F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(4.</w:t>
            </w:r>
            <w:r w:rsidRPr="00C525CC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961" w:type="dxa"/>
            <w:gridSpan w:val="2"/>
          </w:tcPr>
          <w:p w14:paraId="035B8913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6B972985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2CA6A6BF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25-36 months</w:t>
            </w:r>
          </w:p>
        </w:tc>
        <w:tc>
          <w:tcPr>
            <w:tcW w:w="708" w:type="dxa"/>
          </w:tcPr>
          <w:p w14:paraId="1057C80E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38 </w:t>
            </w:r>
          </w:p>
        </w:tc>
        <w:tc>
          <w:tcPr>
            <w:tcW w:w="709" w:type="dxa"/>
          </w:tcPr>
          <w:p w14:paraId="12A26C53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(13.1)</w:t>
            </w:r>
          </w:p>
        </w:tc>
        <w:tc>
          <w:tcPr>
            <w:tcW w:w="795" w:type="dxa"/>
          </w:tcPr>
          <w:p w14:paraId="7C225835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741" w:type="dxa"/>
            <w:vAlign w:val="bottom"/>
          </w:tcPr>
          <w:p w14:paraId="4C9EE1F7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(14.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567" w:type="dxa"/>
          </w:tcPr>
          <w:p w14:paraId="064F8C30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700" w:type="dxa"/>
            <w:vAlign w:val="bottom"/>
          </w:tcPr>
          <w:p w14:paraId="34C1BD8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(11.</w:t>
            </w:r>
            <w:r w:rsidRPr="00C525CC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961" w:type="dxa"/>
            <w:gridSpan w:val="2"/>
          </w:tcPr>
          <w:p w14:paraId="07914881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4C5C1AA1" w14:textId="77777777" w:rsidTr="00E32358">
        <w:trPr>
          <w:gridAfter w:val="1"/>
          <w:wAfter w:w="105" w:type="dxa"/>
          <w:trHeight w:hRule="exact" w:val="370"/>
        </w:trPr>
        <w:tc>
          <w:tcPr>
            <w:tcW w:w="3570" w:type="dxa"/>
          </w:tcPr>
          <w:p w14:paraId="2120B70C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&gt;36 months</w:t>
            </w:r>
          </w:p>
        </w:tc>
        <w:tc>
          <w:tcPr>
            <w:tcW w:w="708" w:type="dxa"/>
          </w:tcPr>
          <w:p w14:paraId="7F1B1834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22 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09" w:type="dxa"/>
          </w:tcPr>
          <w:p w14:paraId="4D7C82B8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(7.6)</w:t>
            </w:r>
          </w:p>
        </w:tc>
        <w:tc>
          <w:tcPr>
            <w:tcW w:w="795" w:type="dxa"/>
          </w:tcPr>
          <w:p w14:paraId="3CAFA230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741" w:type="dxa"/>
            <w:vAlign w:val="bottom"/>
          </w:tcPr>
          <w:p w14:paraId="38EDE102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(3.</w:t>
            </w:r>
            <w:r w:rsidRPr="00C525CC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567" w:type="dxa"/>
          </w:tcPr>
          <w:p w14:paraId="18DDCDD7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700" w:type="dxa"/>
            <w:vAlign w:val="bottom"/>
          </w:tcPr>
          <w:p w14:paraId="102E68D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(11.</w:t>
            </w:r>
            <w:r w:rsidRPr="00C525CC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961" w:type="dxa"/>
            <w:gridSpan w:val="2"/>
          </w:tcPr>
          <w:p w14:paraId="5F79526D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5C4C76F8" w14:textId="77777777" w:rsidTr="00E32358">
        <w:trPr>
          <w:gridAfter w:val="1"/>
          <w:wAfter w:w="105" w:type="dxa"/>
          <w:trHeight w:val="260"/>
        </w:trPr>
        <w:tc>
          <w:tcPr>
            <w:tcW w:w="3570" w:type="dxa"/>
          </w:tcPr>
          <w:p w14:paraId="04767612" w14:textId="77777777" w:rsidR="00ED6699" w:rsidRPr="00C525CC" w:rsidRDefault="00ED6699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>Passive smoking</w:t>
            </w:r>
          </w:p>
        </w:tc>
        <w:tc>
          <w:tcPr>
            <w:tcW w:w="708" w:type="dxa"/>
          </w:tcPr>
          <w:p w14:paraId="4F9C5360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113 </w:t>
            </w:r>
          </w:p>
        </w:tc>
        <w:tc>
          <w:tcPr>
            <w:tcW w:w="709" w:type="dxa"/>
          </w:tcPr>
          <w:p w14:paraId="3B37649D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(39.0)</w:t>
            </w:r>
          </w:p>
        </w:tc>
        <w:tc>
          <w:tcPr>
            <w:tcW w:w="795" w:type="dxa"/>
          </w:tcPr>
          <w:p w14:paraId="571BB399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53</w:t>
            </w:r>
          </w:p>
        </w:tc>
        <w:tc>
          <w:tcPr>
            <w:tcW w:w="741" w:type="dxa"/>
            <w:vAlign w:val="bottom"/>
          </w:tcPr>
          <w:p w14:paraId="5CC5E93E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(40.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567" w:type="dxa"/>
          </w:tcPr>
          <w:p w14:paraId="2F91E89C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60</w:t>
            </w:r>
          </w:p>
        </w:tc>
        <w:tc>
          <w:tcPr>
            <w:tcW w:w="700" w:type="dxa"/>
            <w:vAlign w:val="bottom"/>
          </w:tcPr>
          <w:p w14:paraId="0B957088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(37.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961" w:type="dxa"/>
            <w:gridSpan w:val="2"/>
          </w:tcPr>
          <w:p w14:paraId="7F0ACC4C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0.72</w:t>
            </w:r>
          </w:p>
        </w:tc>
      </w:tr>
      <w:tr w:rsidR="00332B0E" w:rsidRPr="00C525CC" w14:paraId="358C6704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7C7CEF91" w14:textId="77777777" w:rsidR="00332B0E" w:rsidRPr="00C525CC" w:rsidRDefault="00332B0E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Number of rooms in the home                                      </w:t>
            </w:r>
          </w:p>
        </w:tc>
        <w:tc>
          <w:tcPr>
            <w:tcW w:w="1417" w:type="dxa"/>
            <w:gridSpan w:val="2"/>
          </w:tcPr>
          <w:p w14:paraId="5FFF87F5" w14:textId="77777777" w:rsidR="00332B0E" w:rsidRPr="00C525CC" w:rsidRDefault="00332B0E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</w:tcPr>
          <w:p w14:paraId="690FACA0" w14:textId="77777777" w:rsidR="00332B0E" w:rsidRPr="00332B0E" w:rsidRDefault="00332B0E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vAlign w:val="bottom"/>
          </w:tcPr>
          <w:p w14:paraId="195E622D" w14:textId="77777777" w:rsidR="00332B0E" w:rsidRPr="00332B0E" w:rsidRDefault="00332B0E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4E908FA" w14:textId="77777777" w:rsidR="00332B0E" w:rsidRPr="00332B0E" w:rsidRDefault="00332B0E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Align w:val="bottom"/>
          </w:tcPr>
          <w:p w14:paraId="0B0A343E" w14:textId="77777777" w:rsidR="00332B0E" w:rsidRPr="00ED6699" w:rsidRDefault="00332B0E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 w14:paraId="2182E4B3" w14:textId="77777777" w:rsidR="00332B0E" w:rsidRPr="00ED6699" w:rsidRDefault="00332B0E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0.36</w:t>
            </w:r>
          </w:p>
        </w:tc>
      </w:tr>
      <w:tr w:rsidR="00ED6699" w:rsidRPr="00C525CC" w14:paraId="56EC1C35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6658E2F0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</w:tcPr>
          <w:p w14:paraId="7B06ECE5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34 </w:t>
            </w:r>
          </w:p>
        </w:tc>
        <w:tc>
          <w:tcPr>
            <w:tcW w:w="709" w:type="dxa"/>
          </w:tcPr>
          <w:p w14:paraId="53BB19FB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(11.7)</w:t>
            </w:r>
          </w:p>
        </w:tc>
        <w:tc>
          <w:tcPr>
            <w:tcW w:w="795" w:type="dxa"/>
          </w:tcPr>
          <w:p w14:paraId="4BE097B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741" w:type="dxa"/>
            <w:vAlign w:val="bottom"/>
          </w:tcPr>
          <w:p w14:paraId="0228FFAE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(13.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567" w:type="dxa"/>
          </w:tcPr>
          <w:p w14:paraId="79E5728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16</w:t>
            </w:r>
          </w:p>
        </w:tc>
        <w:tc>
          <w:tcPr>
            <w:tcW w:w="700" w:type="dxa"/>
            <w:vAlign w:val="bottom"/>
          </w:tcPr>
          <w:p w14:paraId="72678759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(10.</w:t>
            </w:r>
            <w:r w:rsidRPr="00C525CC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961" w:type="dxa"/>
            <w:gridSpan w:val="2"/>
            <w:vMerge/>
            <w:vAlign w:val="center"/>
          </w:tcPr>
          <w:p w14:paraId="08C05E3E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4F80D73C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3B02F31F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&gt;2</w:t>
            </w:r>
          </w:p>
        </w:tc>
        <w:tc>
          <w:tcPr>
            <w:tcW w:w="708" w:type="dxa"/>
          </w:tcPr>
          <w:p w14:paraId="7B35CC3E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256 </w:t>
            </w:r>
          </w:p>
        </w:tc>
        <w:tc>
          <w:tcPr>
            <w:tcW w:w="709" w:type="dxa"/>
          </w:tcPr>
          <w:p w14:paraId="59E95A83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(88.3)</w:t>
            </w:r>
          </w:p>
        </w:tc>
        <w:tc>
          <w:tcPr>
            <w:tcW w:w="795" w:type="dxa"/>
          </w:tcPr>
          <w:p w14:paraId="68423452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113</w:t>
            </w:r>
          </w:p>
        </w:tc>
        <w:tc>
          <w:tcPr>
            <w:tcW w:w="741" w:type="dxa"/>
            <w:vAlign w:val="bottom"/>
          </w:tcPr>
          <w:p w14:paraId="4EDE1ABC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(86.</w:t>
            </w:r>
            <w:r w:rsidRPr="00C525CC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567" w:type="dxa"/>
          </w:tcPr>
          <w:p w14:paraId="39B47C2F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143</w:t>
            </w:r>
          </w:p>
        </w:tc>
        <w:tc>
          <w:tcPr>
            <w:tcW w:w="700" w:type="dxa"/>
            <w:vAlign w:val="bottom"/>
          </w:tcPr>
          <w:p w14:paraId="5C0CE167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(89.</w:t>
            </w:r>
            <w:r w:rsidRPr="00C525CC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961" w:type="dxa"/>
            <w:gridSpan w:val="2"/>
            <w:vMerge/>
          </w:tcPr>
          <w:p w14:paraId="75300D72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10BAC" w:rsidRPr="00ED6699" w14:paraId="1B2A9A64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1CCDE65A" w14:textId="77777777" w:rsidR="00E10BAC" w:rsidRPr="00C525CC" w:rsidRDefault="00E10BAC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Total number of inhabitants in household                </w:t>
            </w:r>
          </w:p>
        </w:tc>
        <w:tc>
          <w:tcPr>
            <w:tcW w:w="1417" w:type="dxa"/>
            <w:gridSpan w:val="2"/>
          </w:tcPr>
          <w:p w14:paraId="220ABE19" w14:textId="77777777" w:rsidR="00E10BAC" w:rsidRPr="00C525CC" w:rsidRDefault="00E10BAC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</w:tcPr>
          <w:p w14:paraId="112B8FCA" w14:textId="77777777" w:rsidR="00E10BAC" w:rsidRPr="00E10BAC" w:rsidRDefault="00E10BAC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vAlign w:val="bottom"/>
          </w:tcPr>
          <w:p w14:paraId="4F37EF88" w14:textId="77777777" w:rsidR="00E10BAC" w:rsidRPr="00E10BAC" w:rsidRDefault="00E10BAC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FED0242" w14:textId="77777777" w:rsidR="00E10BAC" w:rsidRPr="00E10BAC" w:rsidRDefault="00E10BAC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Align w:val="bottom"/>
          </w:tcPr>
          <w:p w14:paraId="327C6D40" w14:textId="77777777" w:rsidR="00E10BAC" w:rsidRPr="00ED6699" w:rsidRDefault="00E10BAC" w:rsidP="00E3235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gridSpan w:val="2"/>
            <w:vMerge w:val="restart"/>
          </w:tcPr>
          <w:p w14:paraId="6A7810D5" w14:textId="77777777" w:rsidR="00E10BAC" w:rsidRPr="00ED6699" w:rsidRDefault="00E10BAC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0CB5619C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4C71AE17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&lt;5</w:t>
            </w:r>
          </w:p>
        </w:tc>
        <w:tc>
          <w:tcPr>
            <w:tcW w:w="708" w:type="dxa"/>
          </w:tcPr>
          <w:p w14:paraId="4030984C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198 </w:t>
            </w:r>
          </w:p>
        </w:tc>
        <w:tc>
          <w:tcPr>
            <w:tcW w:w="709" w:type="dxa"/>
          </w:tcPr>
          <w:p w14:paraId="234F83B0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(68.3)</w:t>
            </w:r>
          </w:p>
        </w:tc>
        <w:tc>
          <w:tcPr>
            <w:tcW w:w="795" w:type="dxa"/>
          </w:tcPr>
          <w:p w14:paraId="3C7BB5E1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90</w:t>
            </w:r>
          </w:p>
        </w:tc>
        <w:tc>
          <w:tcPr>
            <w:tcW w:w="741" w:type="dxa"/>
            <w:vAlign w:val="bottom"/>
          </w:tcPr>
          <w:p w14:paraId="70FD4264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(68.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567" w:type="dxa"/>
          </w:tcPr>
          <w:p w14:paraId="3EE8E55F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108</w:t>
            </w:r>
          </w:p>
        </w:tc>
        <w:tc>
          <w:tcPr>
            <w:tcW w:w="700" w:type="dxa"/>
            <w:vAlign w:val="bottom"/>
          </w:tcPr>
          <w:p w14:paraId="07B44ED9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(67.</w:t>
            </w:r>
            <w:r w:rsidRPr="00C525CC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961" w:type="dxa"/>
            <w:gridSpan w:val="2"/>
            <w:vMerge/>
          </w:tcPr>
          <w:p w14:paraId="2B418C70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787FF515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256E44A3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6-10</w:t>
            </w:r>
          </w:p>
        </w:tc>
        <w:tc>
          <w:tcPr>
            <w:tcW w:w="708" w:type="dxa"/>
          </w:tcPr>
          <w:p w14:paraId="124BE614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87 </w:t>
            </w:r>
          </w:p>
        </w:tc>
        <w:tc>
          <w:tcPr>
            <w:tcW w:w="709" w:type="dxa"/>
          </w:tcPr>
          <w:p w14:paraId="04C63DF9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(30.0)</w:t>
            </w:r>
          </w:p>
        </w:tc>
        <w:tc>
          <w:tcPr>
            <w:tcW w:w="795" w:type="dxa"/>
          </w:tcPr>
          <w:p w14:paraId="44442F7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40</w:t>
            </w:r>
          </w:p>
        </w:tc>
        <w:tc>
          <w:tcPr>
            <w:tcW w:w="741" w:type="dxa"/>
            <w:vAlign w:val="bottom"/>
          </w:tcPr>
          <w:p w14:paraId="06DE5A1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(30.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567" w:type="dxa"/>
          </w:tcPr>
          <w:p w14:paraId="1B3357D0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47</w:t>
            </w:r>
          </w:p>
        </w:tc>
        <w:tc>
          <w:tcPr>
            <w:tcW w:w="700" w:type="dxa"/>
            <w:vAlign w:val="bottom"/>
          </w:tcPr>
          <w:p w14:paraId="1BBC7B2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(29.</w:t>
            </w:r>
            <w:r w:rsidRPr="00C525CC">
              <w:rPr>
                <w:color w:val="000000"/>
                <w:sz w:val="18"/>
                <w:szCs w:val="18"/>
              </w:rPr>
              <w:t>6)</w:t>
            </w:r>
          </w:p>
        </w:tc>
        <w:tc>
          <w:tcPr>
            <w:tcW w:w="961" w:type="dxa"/>
            <w:gridSpan w:val="2"/>
          </w:tcPr>
          <w:p w14:paraId="28CDC15E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0.59</w:t>
            </w:r>
          </w:p>
        </w:tc>
      </w:tr>
      <w:tr w:rsidR="00ED6699" w:rsidRPr="00C525CC" w14:paraId="4A2B8538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5FEA20D6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&gt;10</w:t>
            </w:r>
          </w:p>
        </w:tc>
        <w:tc>
          <w:tcPr>
            <w:tcW w:w="708" w:type="dxa"/>
          </w:tcPr>
          <w:p w14:paraId="33FA9579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 </w:t>
            </w: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2F4513BB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(1.7)</w:t>
            </w:r>
          </w:p>
        </w:tc>
        <w:tc>
          <w:tcPr>
            <w:tcW w:w="795" w:type="dxa"/>
          </w:tcPr>
          <w:p w14:paraId="0812BF6F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741" w:type="dxa"/>
            <w:vAlign w:val="bottom"/>
          </w:tcPr>
          <w:p w14:paraId="5246B84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(0.</w:t>
            </w:r>
            <w:r w:rsidRPr="00C525CC">
              <w:rPr>
                <w:color w:val="000000"/>
                <w:sz w:val="18"/>
                <w:szCs w:val="18"/>
              </w:rPr>
              <w:t>8)</w:t>
            </w:r>
          </w:p>
        </w:tc>
        <w:tc>
          <w:tcPr>
            <w:tcW w:w="567" w:type="dxa"/>
          </w:tcPr>
          <w:p w14:paraId="7E18430C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700" w:type="dxa"/>
            <w:vAlign w:val="bottom"/>
          </w:tcPr>
          <w:p w14:paraId="03D1199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961" w:type="dxa"/>
            <w:gridSpan w:val="2"/>
          </w:tcPr>
          <w:p w14:paraId="07CFCE57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D94136" w:rsidRPr="00C525CC" w14:paraId="5C993250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02A2963B" w14:textId="77777777" w:rsidR="00D94136" w:rsidRPr="00C525CC" w:rsidRDefault="00D94136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Monthly household income                                  </w:t>
            </w:r>
          </w:p>
        </w:tc>
        <w:tc>
          <w:tcPr>
            <w:tcW w:w="1417" w:type="dxa"/>
            <w:gridSpan w:val="2"/>
          </w:tcPr>
          <w:p w14:paraId="326A0397" w14:textId="77777777" w:rsidR="00D94136" w:rsidRPr="00C525CC" w:rsidRDefault="00D94136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</w:tcPr>
          <w:p w14:paraId="28188D81" w14:textId="77777777" w:rsidR="00D94136" w:rsidRPr="00C525CC" w:rsidRDefault="00D94136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14:paraId="50F94995" w14:textId="77777777" w:rsidR="00D94136" w:rsidRPr="00C525CC" w:rsidRDefault="00D94136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8AA0E" w14:textId="77777777" w:rsidR="00D94136" w:rsidRPr="00C525CC" w:rsidRDefault="00D94136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43F09528" w14:textId="77777777" w:rsidR="00D94136" w:rsidRPr="00C525CC" w:rsidRDefault="00D94136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 w14:paraId="7F96F09A" w14:textId="77777777" w:rsidR="00D94136" w:rsidRPr="00ED6699" w:rsidRDefault="00D94136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0.72</w:t>
            </w:r>
          </w:p>
        </w:tc>
      </w:tr>
      <w:tr w:rsidR="00ED6699" w:rsidRPr="00C525CC" w14:paraId="2791F7E2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7C2C1654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&lt;182$</w:t>
            </w:r>
          </w:p>
        </w:tc>
        <w:tc>
          <w:tcPr>
            <w:tcW w:w="708" w:type="dxa"/>
          </w:tcPr>
          <w:p w14:paraId="42618A9A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89 </w:t>
            </w:r>
          </w:p>
        </w:tc>
        <w:tc>
          <w:tcPr>
            <w:tcW w:w="709" w:type="dxa"/>
          </w:tcPr>
          <w:p w14:paraId="330F19FA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(36.0)</w:t>
            </w:r>
          </w:p>
        </w:tc>
        <w:tc>
          <w:tcPr>
            <w:tcW w:w="795" w:type="dxa"/>
          </w:tcPr>
          <w:p w14:paraId="6564521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37</w:t>
            </w:r>
          </w:p>
        </w:tc>
        <w:tc>
          <w:tcPr>
            <w:tcW w:w="741" w:type="dxa"/>
            <w:vAlign w:val="bottom"/>
          </w:tcPr>
          <w:p w14:paraId="54AE97D2" w14:textId="77777777" w:rsidR="00ED6699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(28.</w:t>
            </w:r>
            <w:r w:rsidRPr="00C525CC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567" w:type="dxa"/>
          </w:tcPr>
          <w:p w14:paraId="49032E1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0" w:type="dxa"/>
            <w:vAlign w:val="bottom"/>
          </w:tcPr>
          <w:p w14:paraId="1A0C7AF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(32.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961" w:type="dxa"/>
            <w:gridSpan w:val="2"/>
            <w:vMerge/>
            <w:vAlign w:val="center"/>
          </w:tcPr>
          <w:p w14:paraId="6BD6B95C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272345C7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25DF5D83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182-455$</w:t>
            </w:r>
          </w:p>
        </w:tc>
        <w:tc>
          <w:tcPr>
            <w:tcW w:w="708" w:type="dxa"/>
          </w:tcPr>
          <w:p w14:paraId="05133E37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74 </w:t>
            </w:r>
          </w:p>
        </w:tc>
        <w:tc>
          <w:tcPr>
            <w:tcW w:w="709" w:type="dxa"/>
          </w:tcPr>
          <w:p w14:paraId="4E466C5E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(30.0)</w:t>
            </w:r>
          </w:p>
        </w:tc>
        <w:tc>
          <w:tcPr>
            <w:tcW w:w="795" w:type="dxa"/>
          </w:tcPr>
          <w:p w14:paraId="7EB82850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741" w:type="dxa"/>
            <w:vAlign w:val="bottom"/>
          </w:tcPr>
          <w:p w14:paraId="79EF80E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(26.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567" w:type="dxa"/>
          </w:tcPr>
          <w:p w14:paraId="74319AF3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39</w:t>
            </w:r>
          </w:p>
        </w:tc>
        <w:tc>
          <w:tcPr>
            <w:tcW w:w="700" w:type="dxa"/>
            <w:vAlign w:val="bottom"/>
          </w:tcPr>
          <w:p w14:paraId="2E12458E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(24.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961" w:type="dxa"/>
            <w:gridSpan w:val="2"/>
            <w:vMerge/>
          </w:tcPr>
          <w:p w14:paraId="0E031402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31A61BD5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0F38ADDA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&gt;455$</w:t>
            </w:r>
          </w:p>
        </w:tc>
        <w:tc>
          <w:tcPr>
            <w:tcW w:w="708" w:type="dxa"/>
          </w:tcPr>
          <w:p w14:paraId="0C722D69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84 </w:t>
            </w:r>
          </w:p>
        </w:tc>
        <w:tc>
          <w:tcPr>
            <w:tcW w:w="709" w:type="dxa"/>
          </w:tcPr>
          <w:p w14:paraId="1344C4E0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(34.0)</w:t>
            </w:r>
          </w:p>
        </w:tc>
        <w:tc>
          <w:tcPr>
            <w:tcW w:w="795" w:type="dxa"/>
          </w:tcPr>
          <w:p w14:paraId="504193E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39</w:t>
            </w:r>
          </w:p>
        </w:tc>
        <w:tc>
          <w:tcPr>
            <w:tcW w:w="741" w:type="dxa"/>
            <w:vAlign w:val="bottom"/>
          </w:tcPr>
          <w:p w14:paraId="7ED3C62D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(29.</w:t>
            </w:r>
            <w:r w:rsidRPr="00C525CC">
              <w:rPr>
                <w:color w:val="000000"/>
                <w:sz w:val="18"/>
                <w:szCs w:val="18"/>
              </w:rPr>
              <w:t>8)</w:t>
            </w:r>
          </w:p>
        </w:tc>
        <w:tc>
          <w:tcPr>
            <w:tcW w:w="567" w:type="dxa"/>
          </w:tcPr>
          <w:p w14:paraId="1D66B492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45</w:t>
            </w:r>
          </w:p>
        </w:tc>
        <w:tc>
          <w:tcPr>
            <w:tcW w:w="700" w:type="dxa"/>
            <w:vAlign w:val="bottom"/>
          </w:tcPr>
          <w:p w14:paraId="082A0136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(28.</w:t>
            </w:r>
            <w:r w:rsidRPr="00C525CC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961" w:type="dxa"/>
            <w:gridSpan w:val="2"/>
            <w:vMerge/>
          </w:tcPr>
          <w:p w14:paraId="4E7D229F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ED6699" w:rsidRPr="00C525CC" w14:paraId="3DB029E5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4C868DB3" w14:textId="77777777" w:rsidR="00ED6699" w:rsidRPr="00C525CC" w:rsidRDefault="00ED6699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>Diagnosis on admission</w:t>
            </w: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                              </w:t>
            </w:r>
          </w:p>
        </w:tc>
        <w:tc>
          <w:tcPr>
            <w:tcW w:w="1417" w:type="dxa"/>
            <w:gridSpan w:val="2"/>
          </w:tcPr>
          <w:p w14:paraId="60F6E544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</w:tcPr>
          <w:p w14:paraId="7AC6485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14:paraId="23D29F0E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2CA763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661E6FDB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</w:tcPr>
          <w:p w14:paraId="38B61E2B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0A0C4A" w:rsidRPr="00C525CC" w14:paraId="435EDF47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2A43FA9A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Bronchiolitis</w:t>
            </w:r>
          </w:p>
        </w:tc>
        <w:tc>
          <w:tcPr>
            <w:tcW w:w="708" w:type="dxa"/>
          </w:tcPr>
          <w:p w14:paraId="0CF1B992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145 </w:t>
            </w:r>
          </w:p>
        </w:tc>
        <w:tc>
          <w:tcPr>
            <w:tcW w:w="709" w:type="dxa"/>
          </w:tcPr>
          <w:p w14:paraId="3068BE6D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(50.0)</w:t>
            </w:r>
          </w:p>
        </w:tc>
        <w:tc>
          <w:tcPr>
            <w:tcW w:w="795" w:type="dxa"/>
          </w:tcPr>
          <w:p w14:paraId="3D5E31C4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59</w:t>
            </w:r>
          </w:p>
        </w:tc>
        <w:tc>
          <w:tcPr>
            <w:tcW w:w="741" w:type="dxa"/>
            <w:vAlign w:val="bottom"/>
          </w:tcPr>
          <w:p w14:paraId="61A801B2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(45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0555ED2C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700" w:type="dxa"/>
            <w:vAlign w:val="bottom"/>
          </w:tcPr>
          <w:p w14:paraId="4C786CDA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(54.</w:t>
            </w:r>
            <w:r w:rsidRPr="00C525CC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961" w:type="dxa"/>
            <w:gridSpan w:val="2"/>
          </w:tcPr>
          <w:p w14:paraId="42F4C60E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0.16</w:t>
            </w:r>
          </w:p>
        </w:tc>
      </w:tr>
      <w:tr w:rsidR="000A0C4A" w:rsidRPr="00C525CC" w14:paraId="7BAE052D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29A8789E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Lower respiratory tract infection</w:t>
            </w:r>
          </w:p>
        </w:tc>
        <w:tc>
          <w:tcPr>
            <w:tcW w:w="708" w:type="dxa"/>
          </w:tcPr>
          <w:p w14:paraId="3F28065D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60 </w:t>
            </w:r>
          </w:p>
        </w:tc>
        <w:tc>
          <w:tcPr>
            <w:tcW w:w="709" w:type="dxa"/>
          </w:tcPr>
          <w:p w14:paraId="7D88E3C4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(20.7)</w:t>
            </w:r>
          </w:p>
        </w:tc>
        <w:tc>
          <w:tcPr>
            <w:tcW w:w="795" w:type="dxa"/>
          </w:tcPr>
          <w:p w14:paraId="0796C912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34</w:t>
            </w:r>
          </w:p>
        </w:tc>
        <w:tc>
          <w:tcPr>
            <w:tcW w:w="741" w:type="dxa"/>
            <w:vAlign w:val="bottom"/>
          </w:tcPr>
          <w:p w14:paraId="3EAC7C8C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(26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A32EBDC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26</w:t>
            </w:r>
          </w:p>
        </w:tc>
        <w:tc>
          <w:tcPr>
            <w:tcW w:w="700" w:type="dxa"/>
            <w:vAlign w:val="bottom"/>
          </w:tcPr>
          <w:p w14:paraId="0E8F516F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(16.</w:t>
            </w:r>
            <w:r w:rsidRPr="00C525CC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961" w:type="dxa"/>
            <w:gridSpan w:val="2"/>
          </w:tcPr>
          <w:p w14:paraId="2B33C234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0.06</w:t>
            </w:r>
          </w:p>
        </w:tc>
      </w:tr>
      <w:tr w:rsidR="000A0C4A" w:rsidRPr="00C525CC" w14:paraId="06E0D45E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5E0989B4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Pneumonia</w:t>
            </w:r>
          </w:p>
        </w:tc>
        <w:tc>
          <w:tcPr>
            <w:tcW w:w="708" w:type="dxa"/>
          </w:tcPr>
          <w:p w14:paraId="2EF4B00F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47 </w:t>
            </w:r>
          </w:p>
        </w:tc>
        <w:tc>
          <w:tcPr>
            <w:tcW w:w="709" w:type="dxa"/>
          </w:tcPr>
          <w:p w14:paraId="7C12F7FA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(16.2)</w:t>
            </w:r>
          </w:p>
        </w:tc>
        <w:tc>
          <w:tcPr>
            <w:tcW w:w="795" w:type="dxa"/>
          </w:tcPr>
          <w:p w14:paraId="7EC02B6D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741" w:type="dxa"/>
            <w:vAlign w:val="bottom"/>
          </w:tcPr>
          <w:p w14:paraId="2D4EED4F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(18.</w:t>
            </w:r>
            <w:r w:rsidRPr="00C525CC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567" w:type="dxa"/>
          </w:tcPr>
          <w:p w14:paraId="47F2BB2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700" w:type="dxa"/>
            <w:vAlign w:val="bottom"/>
          </w:tcPr>
          <w:p w14:paraId="46029DA3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(14.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961" w:type="dxa"/>
            <w:gridSpan w:val="2"/>
          </w:tcPr>
          <w:p w14:paraId="6D664137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0.43</w:t>
            </w:r>
          </w:p>
        </w:tc>
      </w:tr>
      <w:tr w:rsidR="000A0C4A" w:rsidRPr="00C525CC" w14:paraId="50C05694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7A3FD783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Respiratory distress</w:t>
            </w:r>
          </w:p>
        </w:tc>
        <w:tc>
          <w:tcPr>
            <w:tcW w:w="708" w:type="dxa"/>
          </w:tcPr>
          <w:p w14:paraId="7E3BB3B9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10 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09" w:type="dxa"/>
          </w:tcPr>
          <w:p w14:paraId="536AB937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(3.5)</w:t>
            </w:r>
          </w:p>
        </w:tc>
        <w:tc>
          <w:tcPr>
            <w:tcW w:w="795" w:type="dxa"/>
          </w:tcPr>
          <w:p w14:paraId="40505A4F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41" w:type="dxa"/>
            <w:vAlign w:val="bottom"/>
          </w:tcPr>
          <w:p w14:paraId="65A54EAE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</w:t>
            </w:r>
            <w:r w:rsidRPr="00C525CC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567" w:type="dxa"/>
          </w:tcPr>
          <w:p w14:paraId="11C85C14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700" w:type="dxa"/>
            <w:vAlign w:val="bottom"/>
          </w:tcPr>
          <w:p w14:paraId="4E813033" w14:textId="77777777" w:rsidR="000A0C4A" w:rsidRPr="00C525CC" w:rsidRDefault="000A0C4A" w:rsidP="00E32358">
            <w:pPr>
              <w:ind w:left="-533" w:firstLine="25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(4.</w:t>
            </w:r>
            <w:r w:rsidRPr="00C525CC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961" w:type="dxa"/>
            <w:gridSpan w:val="2"/>
          </w:tcPr>
          <w:p w14:paraId="4D22F290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0.52</w:t>
            </w:r>
          </w:p>
        </w:tc>
      </w:tr>
      <w:tr w:rsidR="000A0C4A" w:rsidRPr="00C525CC" w14:paraId="7545C1E2" w14:textId="77777777" w:rsidTr="00E32358">
        <w:trPr>
          <w:gridAfter w:val="1"/>
          <w:wAfter w:w="105" w:type="dxa"/>
          <w:trHeight w:val="260"/>
        </w:trPr>
        <w:tc>
          <w:tcPr>
            <w:tcW w:w="3570" w:type="dxa"/>
          </w:tcPr>
          <w:p w14:paraId="7DC6448D" w14:textId="77777777" w:rsidR="000A0C4A" w:rsidRPr="00C525CC" w:rsidRDefault="000A0C4A" w:rsidP="00E3235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>Comorbidity</w:t>
            </w: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                                                  </w:t>
            </w:r>
          </w:p>
        </w:tc>
        <w:tc>
          <w:tcPr>
            <w:tcW w:w="708" w:type="dxa"/>
          </w:tcPr>
          <w:p w14:paraId="3A40DECB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49 </w:t>
            </w:r>
          </w:p>
        </w:tc>
        <w:tc>
          <w:tcPr>
            <w:tcW w:w="709" w:type="dxa"/>
          </w:tcPr>
          <w:p w14:paraId="65AFD81A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(16.9)</w:t>
            </w:r>
          </w:p>
        </w:tc>
        <w:tc>
          <w:tcPr>
            <w:tcW w:w="795" w:type="dxa"/>
          </w:tcPr>
          <w:p w14:paraId="26024CCA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741" w:type="dxa"/>
            <w:vAlign w:val="bottom"/>
          </w:tcPr>
          <w:p w14:paraId="4148B813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567" w:type="dxa"/>
          </w:tcPr>
          <w:p w14:paraId="1DCA90D0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34</w:t>
            </w:r>
          </w:p>
        </w:tc>
        <w:tc>
          <w:tcPr>
            <w:tcW w:w="700" w:type="dxa"/>
            <w:vAlign w:val="bottom"/>
          </w:tcPr>
          <w:p w14:paraId="7F22423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(21.</w:t>
            </w:r>
            <w:r w:rsidRPr="00C525CC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961" w:type="dxa"/>
            <w:gridSpan w:val="2"/>
          </w:tcPr>
          <w:p w14:paraId="60534332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0.03</w:t>
            </w:r>
          </w:p>
        </w:tc>
      </w:tr>
      <w:tr w:rsidR="000A0C4A" w:rsidRPr="00C525CC" w14:paraId="432187A0" w14:textId="77777777" w:rsidTr="00E32358">
        <w:trPr>
          <w:gridAfter w:val="1"/>
          <w:wAfter w:w="105" w:type="dxa"/>
          <w:trHeight w:val="260"/>
        </w:trPr>
        <w:tc>
          <w:tcPr>
            <w:tcW w:w="3570" w:type="dxa"/>
          </w:tcPr>
          <w:p w14:paraId="102BEA73" w14:textId="77777777" w:rsidR="000A0C4A" w:rsidRPr="00C525CC" w:rsidRDefault="000A0C4A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Atopic </w:t>
            </w:r>
          </w:p>
        </w:tc>
        <w:tc>
          <w:tcPr>
            <w:tcW w:w="708" w:type="dxa"/>
          </w:tcPr>
          <w:p w14:paraId="7FCDEE41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52 </w:t>
            </w:r>
          </w:p>
        </w:tc>
        <w:tc>
          <w:tcPr>
            <w:tcW w:w="709" w:type="dxa"/>
          </w:tcPr>
          <w:p w14:paraId="1A3A2176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(17.9)</w:t>
            </w:r>
          </w:p>
        </w:tc>
        <w:tc>
          <w:tcPr>
            <w:tcW w:w="795" w:type="dxa"/>
          </w:tcPr>
          <w:p w14:paraId="43226A6F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20</w:t>
            </w:r>
          </w:p>
        </w:tc>
        <w:tc>
          <w:tcPr>
            <w:tcW w:w="741" w:type="dxa"/>
            <w:vAlign w:val="bottom"/>
          </w:tcPr>
          <w:p w14:paraId="1A59F181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(15.</w:t>
            </w:r>
            <w:r w:rsidRPr="00C525CC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567" w:type="dxa"/>
          </w:tcPr>
          <w:p w14:paraId="079298CA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32</w:t>
            </w:r>
          </w:p>
        </w:tc>
        <w:tc>
          <w:tcPr>
            <w:tcW w:w="700" w:type="dxa"/>
            <w:vAlign w:val="bottom"/>
          </w:tcPr>
          <w:p w14:paraId="1DFC3655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(20.</w:t>
            </w:r>
            <w:r w:rsidRPr="00C525CC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961" w:type="dxa"/>
            <w:gridSpan w:val="2"/>
          </w:tcPr>
          <w:p w14:paraId="6FBD1026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0.36</w:t>
            </w:r>
          </w:p>
        </w:tc>
      </w:tr>
      <w:tr w:rsidR="000A0C4A" w:rsidRPr="00C525CC" w14:paraId="0C8A3337" w14:textId="77777777" w:rsidTr="00E32358">
        <w:trPr>
          <w:gridAfter w:val="1"/>
          <w:wAfter w:w="105" w:type="dxa"/>
          <w:trHeight w:val="260"/>
        </w:trPr>
        <w:tc>
          <w:tcPr>
            <w:tcW w:w="3570" w:type="dxa"/>
          </w:tcPr>
          <w:p w14:paraId="785CEED9" w14:textId="77777777" w:rsidR="000A0C4A" w:rsidRPr="00C525CC" w:rsidRDefault="000A0C4A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>Hospitalisation before admission</w:t>
            </w:r>
          </w:p>
        </w:tc>
        <w:tc>
          <w:tcPr>
            <w:tcW w:w="708" w:type="dxa"/>
          </w:tcPr>
          <w:p w14:paraId="2043DFFD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71 </w:t>
            </w:r>
          </w:p>
        </w:tc>
        <w:tc>
          <w:tcPr>
            <w:tcW w:w="709" w:type="dxa"/>
          </w:tcPr>
          <w:p w14:paraId="66F4A8C7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(24.5)</w:t>
            </w:r>
          </w:p>
        </w:tc>
        <w:tc>
          <w:tcPr>
            <w:tcW w:w="795" w:type="dxa"/>
          </w:tcPr>
          <w:p w14:paraId="52FBB92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741" w:type="dxa"/>
            <w:vAlign w:val="bottom"/>
          </w:tcPr>
          <w:p w14:paraId="1DFAE55C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(26.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567" w:type="dxa"/>
          </w:tcPr>
          <w:p w14:paraId="3D3DCC3E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36</w:t>
            </w:r>
          </w:p>
        </w:tc>
        <w:tc>
          <w:tcPr>
            <w:tcW w:w="700" w:type="dxa"/>
            <w:vAlign w:val="bottom"/>
          </w:tcPr>
          <w:p w14:paraId="06D14DDA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(22.</w:t>
            </w:r>
            <w:r w:rsidRPr="00C525CC">
              <w:rPr>
                <w:color w:val="000000"/>
                <w:sz w:val="18"/>
                <w:szCs w:val="18"/>
              </w:rPr>
              <w:t>6)</w:t>
            </w:r>
          </w:p>
        </w:tc>
        <w:tc>
          <w:tcPr>
            <w:tcW w:w="961" w:type="dxa"/>
            <w:gridSpan w:val="2"/>
          </w:tcPr>
          <w:p w14:paraId="26A46A2E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0.49</w:t>
            </w:r>
          </w:p>
        </w:tc>
      </w:tr>
      <w:tr w:rsidR="000A0C4A" w:rsidRPr="00C525CC" w14:paraId="21538B1F" w14:textId="77777777" w:rsidTr="00E32358">
        <w:trPr>
          <w:gridAfter w:val="1"/>
          <w:wAfter w:w="105" w:type="dxa"/>
          <w:trHeight w:val="260"/>
        </w:trPr>
        <w:tc>
          <w:tcPr>
            <w:tcW w:w="3570" w:type="dxa"/>
          </w:tcPr>
          <w:p w14:paraId="2CDB89EA" w14:textId="77777777" w:rsidR="000A0C4A" w:rsidRPr="00C525CC" w:rsidRDefault="000A0C4A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>Time to hospitalisation &gt;10 days</w:t>
            </w:r>
          </w:p>
        </w:tc>
        <w:tc>
          <w:tcPr>
            <w:tcW w:w="708" w:type="dxa"/>
          </w:tcPr>
          <w:p w14:paraId="7D46B40A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50 </w:t>
            </w:r>
          </w:p>
        </w:tc>
        <w:tc>
          <w:tcPr>
            <w:tcW w:w="709" w:type="dxa"/>
          </w:tcPr>
          <w:p w14:paraId="1C75E244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(17.2)</w:t>
            </w:r>
          </w:p>
        </w:tc>
        <w:tc>
          <w:tcPr>
            <w:tcW w:w="795" w:type="dxa"/>
          </w:tcPr>
          <w:p w14:paraId="7175FD4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741" w:type="dxa"/>
            <w:vAlign w:val="bottom"/>
          </w:tcPr>
          <w:p w14:paraId="56827DEF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(16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7261E73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29</w:t>
            </w:r>
          </w:p>
        </w:tc>
        <w:tc>
          <w:tcPr>
            <w:tcW w:w="700" w:type="dxa"/>
            <w:vAlign w:val="bottom"/>
          </w:tcPr>
          <w:p w14:paraId="3C6B1FCF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(18.</w:t>
            </w:r>
            <w:r w:rsidRPr="00C525CC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961" w:type="dxa"/>
            <w:gridSpan w:val="2"/>
          </w:tcPr>
          <w:p w14:paraId="74B00F9A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0.64</w:t>
            </w:r>
          </w:p>
        </w:tc>
      </w:tr>
      <w:tr w:rsidR="000A0C4A" w:rsidRPr="00C525CC" w14:paraId="19C9376E" w14:textId="77777777" w:rsidTr="00E32358">
        <w:trPr>
          <w:gridAfter w:val="1"/>
          <w:wAfter w:w="105" w:type="dxa"/>
          <w:trHeight w:val="260"/>
        </w:trPr>
        <w:tc>
          <w:tcPr>
            <w:tcW w:w="3570" w:type="dxa"/>
            <w:tcBorders>
              <w:bottom w:val="dotted" w:sz="4" w:space="0" w:color="auto"/>
            </w:tcBorders>
          </w:tcPr>
          <w:p w14:paraId="1D0CE7A0" w14:textId="77777777" w:rsidR="000A0C4A" w:rsidRPr="00C525CC" w:rsidRDefault="000A0C4A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>Death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31EA3EB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9 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9832A17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(3.1)</w:t>
            </w:r>
          </w:p>
        </w:tc>
        <w:tc>
          <w:tcPr>
            <w:tcW w:w="795" w:type="dxa"/>
            <w:tcBorders>
              <w:bottom w:val="dotted" w:sz="4" w:space="0" w:color="auto"/>
            </w:tcBorders>
          </w:tcPr>
          <w:p w14:paraId="57F2854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741" w:type="dxa"/>
            <w:tcBorders>
              <w:bottom w:val="dotted" w:sz="4" w:space="0" w:color="auto"/>
            </w:tcBorders>
            <w:vAlign w:val="bottom"/>
          </w:tcPr>
          <w:p w14:paraId="0DEFD53B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(0.</w:t>
            </w:r>
            <w:r w:rsidRPr="00C525CC">
              <w:rPr>
                <w:color w:val="000000"/>
                <w:sz w:val="18"/>
                <w:szCs w:val="18"/>
              </w:rPr>
              <w:t>8)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4D3E325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700" w:type="dxa"/>
            <w:tcBorders>
              <w:bottom w:val="dotted" w:sz="4" w:space="0" w:color="auto"/>
            </w:tcBorders>
            <w:vAlign w:val="bottom"/>
          </w:tcPr>
          <w:p w14:paraId="0FBDCA73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(5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  <w:tcBorders>
              <w:bottom w:val="dotted" w:sz="4" w:space="0" w:color="auto"/>
            </w:tcBorders>
          </w:tcPr>
          <w:p w14:paraId="7F0C669B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0.04</w:t>
            </w:r>
          </w:p>
        </w:tc>
      </w:tr>
      <w:tr w:rsidR="00ED6699" w:rsidRPr="00C525CC" w14:paraId="25ADE9E8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  <w:tcBorders>
              <w:top w:val="dotted" w:sz="4" w:space="0" w:color="auto"/>
            </w:tcBorders>
          </w:tcPr>
          <w:p w14:paraId="576038D2" w14:textId="77777777" w:rsidR="00ED6699" w:rsidRPr="00C525CC" w:rsidRDefault="00ED6699" w:rsidP="00E3235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Pathogens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</w:tcPr>
          <w:p w14:paraId="2170C388" w14:textId="77777777" w:rsidR="00ED6699" w:rsidRPr="00C525CC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</w:tcPr>
          <w:p w14:paraId="7E09F9D1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tted" w:sz="4" w:space="0" w:color="auto"/>
            </w:tcBorders>
            <w:vAlign w:val="bottom"/>
          </w:tcPr>
          <w:p w14:paraId="5FC1B6B8" w14:textId="77777777" w:rsidR="00ED6699" w:rsidRPr="00D94136" w:rsidRDefault="00ED6699" w:rsidP="00E32358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58B8AFC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  <w:vAlign w:val="bottom"/>
          </w:tcPr>
          <w:p w14:paraId="755FACBA" w14:textId="77777777" w:rsidR="00ED6699" w:rsidRPr="00C525CC" w:rsidRDefault="00ED6699" w:rsidP="00E323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dotted" w:sz="4" w:space="0" w:color="auto"/>
            </w:tcBorders>
          </w:tcPr>
          <w:p w14:paraId="72724AD6" w14:textId="77777777" w:rsidR="00ED6699" w:rsidRPr="00ED6699" w:rsidRDefault="00ED6699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0A0C4A" w:rsidRPr="00C525CC" w14:paraId="031BFFF0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1BF32DFE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Respiratory </w:t>
            </w:r>
            <w:proofErr w:type="spellStart"/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Syncitial</w:t>
            </w:r>
            <w:proofErr w:type="spellEnd"/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 Virus</w:t>
            </w:r>
            <w:r w:rsidRPr="00C525CC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708" w:type="dxa"/>
          </w:tcPr>
          <w:p w14:paraId="5B383267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130 </w:t>
            </w:r>
          </w:p>
        </w:tc>
        <w:tc>
          <w:tcPr>
            <w:tcW w:w="709" w:type="dxa"/>
          </w:tcPr>
          <w:p w14:paraId="15F27E0D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(44.8)</w:t>
            </w:r>
          </w:p>
        </w:tc>
        <w:tc>
          <w:tcPr>
            <w:tcW w:w="795" w:type="dxa"/>
          </w:tcPr>
          <w:p w14:paraId="12DA6A0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65</w:t>
            </w:r>
          </w:p>
        </w:tc>
        <w:tc>
          <w:tcPr>
            <w:tcW w:w="741" w:type="dxa"/>
            <w:vAlign w:val="bottom"/>
          </w:tcPr>
          <w:p w14:paraId="602255F3" w14:textId="77777777" w:rsidR="000A0C4A" w:rsidRPr="000A0C4A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0A0C4A">
              <w:rPr>
                <w:color w:val="000000"/>
                <w:sz w:val="18"/>
                <w:szCs w:val="18"/>
              </w:rPr>
              <w:t>(49.6)</w:t>
            </w:r>
          </w:p>
        </w:tc>
        <w:tc>
          <w:tcPr>
            <w:tcW w:w="567" w:type="dxa"/>
          </w:tcPr>
          <w:p w14:paraId="2048291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65</w:t>
            </w:r>
          </w:p>
        </w:tc>
        <w:tc>
          <w:tcPr>
            <w:tcW w:w="700" w:type="dxa"/>
            <w:vAlign w:val="bottom"/>
          </w:tcPr>
          <w:p w14:paraId="0B5D1AB8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(40.</w:t>
            </w:r>
            <w:r w:rsidRPr="00C525CC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961" w:type="dxa"/>
            <w:gridSpan w:val="2"/>
          </w:tcPr>
          <w:p w14:paraId="0DD6C3A3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0.16</w:t>
            </w:r>
          </w:p>
        </w:tc>
      </w:tr>
      <w:tr w:rsidR="000A0C4A" w:rsidRPr="00C525CC" w14:paraId="7F137D98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643644BF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Influenza A</w:t>
            </w:r>
          </w:p>
        </w:tc>
        <w:tc>
          <w:tcPr>
            <w:tcW w:w="708" w:type="dxa"/>
          </w:tcPr>
          <w:p w14:paraId="10F833D3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71 </w:t>
            </w:r>
          </w:p>
        </w:tc>
        <w:tc>
          <w:tcPr>
            <w:tcW w:w="709" w:type="dxa"/>
          </w:tcPr>
          <w:p w14:paraId="1CE8E75E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(24.5)</w:t>
            </w:r>
          </w:p>
        </w:tc>
        <w:tc>
          <w:tcPr>
            <w:tcW w:w="795" w:type="dxa"/>
          </w:tcPr>
          <w:p w14:paraId="2E00C01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741" w:type="dxa"/>
            <w:vAlign w:val="bottom"/>
          </w:tcPr>
          <w:p w14:paraId="6DD5FC02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(22.</w:t>
            </w:r>
            <w:r w:rsidRPr="00C525CC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567" w:type="dxa"/>
          </w:tcPr>
          <w:p w14:paraId="4531C7C5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41</w:t>
            </w:r>
          </w:p>
        </w:tc>
        <w:tc>
          <w:tcPr>
            <w:tcW w:w="700" w:type="dxa"/>
            <w:vAlign w:val="bottom"/>
          </w:tcPr>
          <w:p w14:paraId="21C9B1E7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(25.</w:t>
            </w:r>
            <w:r w:rsidRPr="00C525CC">
              <w:rPr>
                <w:color w:val="000000"/>
                <w:sz w:val="18"/>
                <w:szCs w:val="18"/>
              </w:rPr>
              <w:t>8)</w:t>
            </w:r>
          </w:p>
        </w:tc>
        <w:tc>
          <w:tcPr>
            <w:tcW w:w="961" w:type="dxa"/>
            <w:gridSpan w:val="2"/>
          </w:tcPr>
          <w:p w14:paraId="51BA9C85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0.59</w:t>
            </w:r>
          </w:p>
        </w:tc>
      </w:tr>
      <w:tr w:rsidR="000A0C4A" w:rsidRPr="00C525CC" w14:paraId="717C701B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29C623E9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Rhinovirus</w:t>
            </w:r>
          </w:p>
        </w:tc>
        <w:tc>
          <w:tcPr>
            <w:tcW w:w="708" w:type="dxa"/>
          </w:tcPr>
          <w:p w14:paraId="315C6681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 xml:space="preserve">49 </w:t>
            </w:r>
          </w:p>
        </w:tc>
        <w:tc>
          <w:tcPr>
            <w:tcW w:w="709" w:type="dxa"/>
          </w:tcPr>
          <w:p w14:paraId="40D539EE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C525CC">
              <w:rPr>
                <w:rFonts w:eastAsia="Times New Roman" w:cs="Arial"/>
                <w:sz w:val="18"/>
                <w:szCs w:val="18"/>
                <w:lang w:val="en-GB"/>
              </w:rPr>
              <w:t>(16.9)</w:t>
            </w:r>
          </w:p>
        </w:tc>
        <w:tc>
          <w:tcPr>
            <w:tcW w:w="795" w:type="dxa"/>
          </w:tcPr>
          <w:p w14:paraId="4F1C3BD9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14</w:t>
            </w:r>
          </w:p>
        </w:tc>
        <w:tc>
          <w:tcPr>
            <w:tcW w:w="741" w:type="dxa"/>
            <w:vAlign w:val="bottom"/>
          </w:tcPr>
          <w:p w14:paraId="0930CC40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(10.</w:t>
            </w:r>
            <w:r w:rsidRPr="00C525CC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567" w:type="dxa"/>
          </w:tcPr>
          <w:p w14:paraId="3018739D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700" w:type="dxa"/>
            <w:vAlign w:val="bottom"/>
          </w:tcPr>
          <w:p w14:paraId="35182900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(22</w:t>
            </w:r>
            <w:r>
              <w:rPr>
                <w:color w:val="000000"/>
                <w:sz w:val="18"/>
                <w:szCs w:val="18"/>
              </w:rPr>
              <w:t>.0</w:t>
            </w:r>
            <w:r w:rsidRPr="00C525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</w:tcPr>
          <w:p w14:paraId="7AE9AC1B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ED6699">
              <w:rPr>
                <w:rFonts w:eastAsia="Times New Roman" w:cs="Arial"/>
                <w:sz w:val="18"/>
                <w:szCs w:val="18"/>
                <w:lang w:val="en-GB"/>
              </w:rPr>
              <w:t>0.01</w:t>
            </w:r>
          </w:p>
        </w:tc>
      </w:tr>
      <w:tr w:rsidR="000A0C4A" w:rsidRPr="00C525CC" w14:paraId="2D9DCD9B" w14:textId="77777777" w:rsidTr="00E32358">
        <w:trPr>
          <w:gridAfter w:val="1"/>
          <w:wAfter w:w="105" w:type="dxa"/>
          <w:trHeight w:hRule="exact" w:val="284"/>
        </w:trPr>
        <w:tc>
          <w:tcPr>
            <w:tcW w:w="3570" w:type="dxa"/>
          </w:tcPr>
          <w:p w14:paraId="4DE5B604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i/>
                <w:sz w:val="18"/>
                <w:szCs w:val="18"/>
              </w:rPr>
            </w:pPr>
            <w:r w:rsidRPr="00C525CC">
              <w:rPr>
                <w:rFonts w:eastAsia="Times New Roman" w:cs="Arial"/>
                <w:i/>
                <w:sz w:val="18"/>
                <w:szCs w:val="18"/>
              </w:rPr>
              <w:t xml:space="preserve">Streptococcus </w:t>
            </w:r>
            <w:proofErr w:type="spellStart"/>
            <w:r w:rsidRPr="00C525CC">
              <w:rPr>
                <w:rFonts w:eastAsia="Times New Roman" w:cs="Arial"/>
                <w:i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708" w:type="dxa"/>
          </w:tcPr>
          <w:p w14:paraId="00849B30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C525CC">
              <w:rPr>
                <w:rFonts w:eastAsia="Times New Roman" w:cs="Arial"/>
                <w:sz w:val="18"/>
                <w:szCs w:val="18"/>
              </w:rPr>
              <w:t xml:space="preserve">103 </w:t>
            </w:r>
          </w:p>
        </w:tc>
        <w:tc>
          <w:tcPr>
            <w:tcW w:w="709" w:type="dxa"/>
          </w:tcPr>
          <w:p w14:paraId="7A422AD8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C525CC">
              <w:rPr>
                <w:rFonts w:eastAsia="Times New Roman" w:cs="Arial"/>
                <w:sz w:val="18"/>
                <w:szCs w:val="18"/>
              </w:rPr>
              <w:t>(35.5)</w:t>
            </w:r>
          </w:p>
        </w:tc>
        <w:tc>
          <w:tcPr>
            <w:tcW w:w="795" w:type="dxa"/>
          </w:tcPr>
          <w:p w14:paraId="57729954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dxa"/>
            <w:vAlign w:val="bottom"/>
          </w:tcPr>
          <w:p w14:paraId="62711071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(30.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567" w:type="dxa"/>
          </w:tcPr>
          <w:p w14:paraId="2690B298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00" w:type="dxa"/>
            <w:vAlign w:val="bottom"/>
          </w:tcPr>
          <w:p w14:paraId="18202825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(39.</w:t>
            </w:r>
            <w:r w:rsidRPr="00C525CC">
              <w:rPr>
                <w:color w:val="000000"/>
                <w:sz w:val="18"/>
                <w:szCs w:val="18"/>
              </w:rPr>
              <w:t>6)</w:t>
            </w:r>
          </w:p>
        </w:tc>
        <w:tc>
          <w:tcPr>
            <w:tcW w:w="961" w:type="dxa"/>
            <w:gridSpan w:val="2"/>
          </w:tcPr>
          <w:p w14:paraId="24B0CC64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ED6699">
              <w:rPr>
                <w:rFonts w:eastAsia="Times New Roman" w:cs="Arial"/>
                <w:sz w:val="18"/>
                <w:szCs w:val="18"/>
              </w:rPr>
              <w:t>0.11</w:t>
            </w:r>
          </w:p>
        </w:tc>
      </w:tr>
      <w:tr w:rsidR="000A0C4A" w:rsidRPr="00C525CC" w14:paraId="02C32B0B" w14:textId="77777777" w:rsidTr="00E32358">
        <w:trPr>
          <w:gridAfter w:val="1"/>
          <w:wAfter w:w="105" w:type="dxa"/>
          <w:trHeight w:val="260"/>
        </w:trPr>
        <w:tc>
          <w:tcPr>
            <w:tcW w:w="3570" w:type="dxa"/>
            <w:tcBorders>
              <w:bottom w:val="single" w:sz="4" w:space="0" w:color="auto"/>
            </w:tcBorders>
          </w:tcPr>
          <w:p w14:paraId="19E56C68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i/>
                <w:sz w:val="18"/>
                <w:szCs w:val="18"/>
              </w:rPr>
            </w:pPr>
            <w:proofErr w:type="spellStart"/>
            <w:r w:rsidRPr="00C525CC">
              <w:rPr>
                <w:rFonts w:eastAsia="Times New Roman" w:cs="Arial"/>
                <w:i/>
                <w:sz w:val="18"/>
                <w:szCs w:val="18"/>
              </w:rPr>
              <w:t>Haemophilus</w:t>
            </w:r>
            <w:proofErr w:type="spellEnd"/>
            <w:r w:rsidRPr="00C525CC"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C525CC">
              <w:rPr>
                <w:rFonts w:eastAsia="Times New Roman" w:cs="Arial"/>
                <w:i/>
                <w:sz w:val="18"/>
                <w:szCs w:val="18"/>
              </w:rPr>
              <w:t>influenzae</w:t>
            </w:r>
            <w:proofErr w:type="spellEnd"/>
            <w:r w:rsidRPr="00C525CC">
              <w:rPr>
                <w:rFonts w:eastAsia="Times New Roman" w:cs="Arial"/>
                <w:i/>
                <w:sz w:val="18"/>
                <w:szCs w:val="18"/>
              </w:rPr>
              <w:t xml:space="preserve"> de type 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7C94FF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C525CC">
              <w:rPr>
                <w:rFonts w:eastAsia="Times New Roman" w:cs="Arial"/>
                <w:sz w:val="18"/>
                <w:szCs w:val="18"/>
              </w:rPr>
              <w:t xml:space="preserve">39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6CAB7D" w14:textId="77777777" w:rsidR="000A0C4A" w:rsidRPr="00C525CC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C525CC">
              <w:rPr>
                <w:rFonts w:eastAsia="Times New Roman" w:cs="Arial"/>
                <w:sz w:val="18"/>
                <w:szCs w:val="18"/>
              </w:rPr>
              <w:t>(13.5)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2AFBC4BC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14:paraId="17B7308C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(11.</w:t>
            </w:r>
            <w:r w:rsidRPr="00C525CC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CE32F0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 w:rsidRPr="00C525C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2685175A" w14:textId="77777777" w:rsidR="000A0C4A" w:rsidRPr="00C525CC" w:rsidRDefault="000A0C4A" w:rsidP="00E323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(15.</w:t>
            </w:r>
            <w:r w:rsidRPr="00C525CC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5ADD9C54" w14:textId="77777777" w:rsidR="000A0C4A" w:rsidRPr="00ED6699" w:rsidRDefault="000A0C4A" w:rsidP="00E3235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ED6699">
              <w:rPr>
                <w:rFonts w:eastAsia="Times New Roman" w:cs="Arial"/>
                <w:sz w:val="18"/>
                <w:szCs w:val="18"/>
              </w:rPr>
              <w:t>0.39</w:t>
            </w:r>
          </w:p>
        </w:tc>
      </w:tr>
    </w:tbl>
    <w:p w14:paraId="14570763" w14:textId="77777777" w:rsidR="00C67674" w:rsidRDefault="00E32358">
      <w:proofErr w:type="spellStart"/>
      <w:r>
        <w:t>Supplemental</w:t>
      </w:r>
      <w:proofErr w:type="spellEnd"/>
      <w:r>
        <w:t xml:space="preserve"> file 2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hospitalization</w:t>
      </w:r>
      <w:bookmarkStart w:id="0" w:name="_GoBack"/>
      <w:bookmarkEnd w:id="0"/>
      <w:proofErr w:type="spellEnd"/>
    </w:p>
    <w:sectPr w:rsidR="00C67674" w:rsidSect="00C6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5F01"/>
    <w:rsid w:val="000A0C4A"/>
    <w:rsid w:val="00221CEC"/>
    <w:rsid w:val="002438D7"/>
    <w:rsid w:val="00332B0E"/>
    <w:rsid w:val="003A5A31"/>
    <w:rsid w:val="00445241"/>
    <w:rsid w:val="0048083D"/>
    <w:rsid w:val="004B5F01"/>
    <w:rsid w:val="005334A9"/>
    <w:rsid w:val="008F7D81"/>
    <w:rsid w:val="00AD0CEE"/>
    <w:rsid w:val="00C525CC"/>
    <w:rsid w:val="00C67674"/>
    <w:rsid w:val="00D94136"/>
    <w:rsid w:val="00DD3E49"/>
    <w:rsid w:val="00E10BAC"/>
    <w:rsid w:val="00E32358"/>
    <w:rsid w:val="00E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26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221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C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C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C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221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C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C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C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vrichard</dc:creator>
  <cp:lastModifiedBy>Vincent Richard</cp:lastModifiedBy>
  <cp:revision>6</cp:revision>
  <dcterms:created xsi:type="dcterms:W3CDTF">2013-05-15T10:40:00Z</dcterms:created>
  <dcterms:modified xsi:type="dcterms:W3CDTF">2013-05-26T15:23:00Z</dcterms:modified>
</cp:coreProperties>
</file>