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65C71" w14:textId="77777777" w:rsidR="00381F9C" w:rsidRDefault="000B224B" w:rsidP="00F76DE6">
      <w:pPr>
        <w:spacing w:line="480" w:lineRule="auto"/>
        <w:rPr>
          <w:rFonts w:ascii="Calibri" w:hAnsi="Calibri"/>
          <w:b/>
          <w:sz w:val="28"/>
        </w:rPr>
      </w:pPr>
      <w:bookmarkStart w:id="0" w:name="_GoBack"/>
      <w:bookmarkEnd w:id="0"/>
      <w:r w:rsidRPr="00B2226E">
        <w:rPr>
          <w:rFonts w:ascii="Calibri" w:hAnsi="Calibri"/>
          <w:b/>
          <w:sz w:val="28"/>
        </w:rPr>
        <w:t xml:space="preserve">Discussing Uncertainty and Risk in Primary Care:  Recommendations of a Multi-Disciplinary </w:t>
      </w:r>
      <w:r>
        <w:rPr>
          <w:rFonts w:ascii="Calibri" w:hAnsi="Calibri"/>
          <w:b/>
          <w:sz w:val="28"/>
        </w:rPr>
        <w:t xml:space="preserve">Panel </w:t>
      </w:r>
      <w:r w:rsidRPr="00B2226E">
        <w:rPr>
          <w:rFonts w:ascii="Calibri" w:hAnsi="Calibri"/>
          <w:b/>
          <w:sz w:val="28"/>
        </w:rPr>
        <w:t xml:space="preserve">Regarding Communication around Prostate Cancer Screening </w:t>
      </w:r>
    </w:p>
    <w:p w14:paraId="2CFC8126" w14:textId="77777777" w:rsidR="00381F9C" w:rsidRDefault="00381F9C" w:rsidP="00F76DE6">
      <w:pPr>
        <w:spacing w:line="480" w:lineRule="auto"/>
        <w:rPr>
          <w:rFonts w:ascii="Calibri" w:hAnsi="Calibri"/>
          <w:b/>
          <w:sz w:val="28"/>
        </w:rPr>
      </w:pPr>
    </w:p>
    <w:p w14:paraId="32623A70" w14:textId="7760968D" w:rsidR="000B224B" w:rsidRDefault="00381F9C" w:rsidP="00EF6268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  <w:sz w:val="28"/>
        </w:rPr>
        <w:t>Online Appendix 1</w:t>
      </w:r>
      <w:r w:rsidR="00EF6268">
        <w:rPr>
          <w:rFonts w:ascii="Calibri" w:hAnsi="Calibri"/>
          <w:b/>
          <w:sz w:val="28"/>
        </w:rPr>
        <w:t xml:space="preserve">: </w:t>
      </w:r>
      <w:r w:rsidR="00EF6268">
        <w:rPr>
          <w:rFonts w:ascii="Calibri" w:hAnsi="Calibri"/>
          <w:b/>
        </w:rPr>
        <w:t>Expanded two-part m</w:t>
      </w:r>
      <w:r w:rsidR="00EF6268" w:rsidRPr="00D86AF5">
        <w:rPr>
          <w:rFonts w:ascii="Calibri" w:hAnsi="Calibri"/>
          <w:b/>
        </w:rPr>
        <w:t xml:space="preserve">odel of </w:t>
      </w:r>
      <w:r w:rsidR="00EF6268">
        <w:rPr>
          <w:rFonts w:ascii="Calibri" w:hAnsi="Calibri"/>
          <w:b/>
        </w:rPr>
        <w:t>elements influencing medical decisions around complex medical decisions</w:t>
      </w:r>
    </w:p>
    <w:p w14:paraId="7D689B4F" w14:textId="10AA92A9" w:rsidR="000B224B" w:rsidRDefault="00EF6268" w:rsidP="000B224B">
      <w:pPr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0CE2AC" wp14:editId="7AC908ED">
                <wp:simplePos x="0" y="0"/>
                <wp:positionH relativeFrom="column">
                  <wp:posOffset>-228600</wp:posOffset>
                </wp:positionH>
                <wp:positionV relativeFrom="paragraph">
                  <wp:posOffset>92710</wp:posOffset>
                </wp:positionV>
                <wp:extent cx="6702425" cy="3077845"/>
                <wp:effectExtent l="0" t="0" r="0" b="20955"/>
                <wp:wrapNone/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3077845"/>
                          <a:chOff x="175" y="1970"/>
                          <a:chExt cx="10555" cy="4847"/>
                        </a:xfrm>
                      </wpg:grpSpPr>
                      <wps:wsp>
                        <wps:cNvPr id="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5" y="1970"/>
                            <a:ext cx="10325" cy="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4F418E" w14:textId="77777777" w:rsidR="00EF6268" w:rsidRDefault="00EF6268" w:rsidP="00EF626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  <w:p w14:paraId="0892DD26" w14:textId="77777777" w:rsidR="00EF6268" w:rsidRDefault="00EF6268" w:rsidP="00EF626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  <w:p w14:paraId="053AB853" w14:textId="77777777" w:rsidR="00EF6268" w:rsidRDefault="00EF6268" w:rsidP="00EF626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  <w:p w14:paraId="38BE0080" w14:textId="77777777" w:rsidR="00EF6268" w:rsidRDefault="00EF6268" w:rsidP="00EF626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  <w:p w14:paraId="6C25F8C0" w14:textId="77777777" w:rsidR="00EF6268" w:rsidRPr="000D1B57" w:rsidRDefault="00EF6268" w:rsidP="00EF626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69"/>
                        <wpg:cNvGrpSpPr>
                          <a:grpSpLocks/>
                        </wpg:cNvGrpSpPr>
                        <wpg:grpSpPr bwMode="auto">
                          <a:xfrm>
                            <a:off x="3235" y="2442"/>
                            <a:ext cx="3811" cy="915"/>
                            <a:chOff x="3847" y="3354"/>
                            <a:chExt cx="3811" cy="915"/>
                          </a:xfrm>
                        </wpg:grpSpPr>
                        <wps:wsp>
                          <wps:cNvPr id="5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7" y="3354"/>
                              <a:ext cx="2273" cy="90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FFFF">
                                    <a:alpha val="30000"/>
                                  </a:srgbClr>
                                </a:gs>
                                <a:gs pos="100000">
                                  <a:srgbClr val="00FFFF">
                                    <a:gamma/>
                                    <a:shade val="46275"/>
                                    <a:invGamma/>
                                    <a:alpha val="30000"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6" y="3369"/>
                              <a:ext cx="2272" cy="90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00">
                                    <a:alpha val="70000"/>
                                  </a:srgbClr>
                                </a:gs>
                                <a:gs pos="100000">
                                  <a:srgbClr val="FFFF00">
                                    <a:gamma/>
                                    <a:shade val="46275"/>
                                    <a:invGamma/>
                                    <a:alpha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6" y="3887"/>
                              <a:ext cx="414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C4DE2E" w14:textId="77777777" w:rsidR="00EF6268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B</w:t>
                                </w:r>
                              </w:p>
                              <w:p w14:paraId="268C4B14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" y="3582"/>
                              <a:ext cx="1229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8F2DD" w14:textId="77777777" w:rsidR="00EF6268" w:rsidRDefault="00EF6268" w:rsidP="00EF6268">
                                <w:r>
                                  <w:t>Physician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3590"/>
                              <a:ext cx="1071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F9F5C2" w14:textId="77777777" w:rsidR="00EF6268" w:rsidRDefault="00EF6268" w:rsidP="00EF6268">
                                <w:r>
                                  <w:t>Patient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0" y="3612"/>
                              <a:ext cx="414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55D57D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6" y="3887"/>
                              <a:ext cx="414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EBF739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3368"/>
                            <a:ext cx="4272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8253E" w14:textId="77777777" w:rsidR="00EF6268" w:rsidRPr="003E46F2" w:rsidRDefault="00EF6268" w:rsidP="00EF626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E46F2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Step 2: Patient-Physician interactions around decision-making, partially nested in larger societal and health system context</w:t>
                              </w:r>
                            </w:p>
                            <w:p w14:paraId="263985B4" w14:textId="77777777" w:rsidR="00EF6268" w:rsidRPr="003E46F2" w:rsidRDefault="00EF6268" w:rsidP="00EF62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2256"/>
                            <a:ext cx="2864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B1D7D" w14:textId="77777777" w:rsidR="00EF6268" w:rsidRPr="003E46F2" w:rsidRDefault="00EF6268" w:rsidP="00EF6268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E46F2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Step 1: Patient-Physician interaction elements in medical decision-making</w:t>
                              </w:r>
                            </w:p>
                            <w:p w14:paraId="163708BF" w14:textId="77777777" w:rsidR="00EF6268" w:rsidRDefault="00EF6268" w:rsidP="00EF6268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Striped Right Arrow 1"/>
                        <wps:cNvSpPr>
                          <a:spLocks noChangeArrowheads="1"/>
                        </wps:cNvSpPr>
                        <wps:spPr bwMode="auto">
                          <a:xfrm rot="5382519">
                            <a:off x="4643" y="3444"/>
                            <a:ext cx="1150" cy="1088"/>
                          </a:xfrm>
                          <a:prstGeom prst="stripedRightArrow">
                            <a:avLst>
                              <a:gd name="adj1" fmla="val 50000"/>
                              <a:gd name="adj2" fmla="val 52849"/>
                            </a:avLst>
                          </a:prstGeom>
                          <a:gradFill rotWithShape="1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5" name="Group 80"/>
                        <wpg:cNvGrpSpPr>
                          <a:grpSpLocks/>
                        </wpg:cNvGrpSpPr>
                        <wpg:grpSpPr bwMode="auto">
                          <a:xfrm>
                            <a:off x="1873" y="4644"/>
                            <a:ext cx="6629" cy="1452"/>
                            <a:chOff x="1873" y="4644"/>
                            <a:chExt cx="6629" cy="1452"/>
                          </a:xfrm>
                        </wpg:grpSpPr>
                        <wpg:grpSp>
                          <wpg:cNvPr id="16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1873" y="4644"/>
                              <a:ext cx="6629" cy="1452"/>
                              <a:chOff x="2349" y="6757"/>
                              <a:chExt cx="6629" cy="1452"/>
                            </a:xfrm>
                          </wpg:grpSpPr>
                          <wpg:grpSp>
                            <wpg:cNvPr id="17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9" y="6757"/>
                                <a:ext cx="6629" cy="1452"/>
                                <a:chOff x="2349" y="6757"/>
                                <a:chExt cx="6629" cy="1452"/>
                              </a:xfrm>
                            </wpg:grpSpPr>
                            <wpg:grpSp>
                              <wpg:cNvPr id="18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9" y="6757"/>
                                  <a:ext cx="6629" cy="1452"/>
                                  <a:chOff x="2349" y="6757"/>
                                  <a:chExt cx="6629" cy="1452"/>
                                </a:xfrm>
                              </wpg:grpSpPr>
                              <wps:wsp>
                                <wps:cNvPr id="19" name="Oval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19" y="7282"/>
                                    <a:ext cx="2273" cy="90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00FFFF">
                                          <a:alpha val="30000"/>
                                        </a:srgbClr>
                                      </a:gs>
                                      <a:gs pos="100000">
                                        <a:srgbClr val="00FFFF">
                                          <a:gamma/>
                                          <a:shade val="46275"/>
                                          <a:invGamma/>
                                          <a:alpha val="3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74" y="7281"/>
                                    <a:ext cx="2272" cy="90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00">
                                          <a:alpha val="70000"/>
                                        </a:srgbClr>
                                      </a:gs>
                                      <a:gs pos="100000">
                                        <a:srgbClr val="FFFF00">
                                          <a:gamma/>
                                          <a:shade val="46275"/>
                                          <a:invGamma/>
                                          <a:alpha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9" y="6789"/>
                                    <a:ext cx="4028" cy="1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2CDDC">
                                      <a:alpha val="41000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3" y="6757"/>
                                    <a:ext cx="4035" cy="11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>
                                      <a:alpha val="30000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86" y="6997"/>
                                    <a:ext cx="1844" cy="5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57540A" w14:textId="77777777" w:rsidR="00EF6268" w:rsidRPr="008B4686" w:rsidRDefault="00EF6268" w:rsidP="00EF6268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B4686">
                                        <w:rPr>
                                          <w:b/>
                                        </w:rPr>
                                        <w:t>Health System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06" y="7229"/>
                                    <a:ext cx="414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3FD681" w14:textId="77777777" w:rsidR="00EF6268" w:rsidRPr="002D4ABC" w:rsidRDefault="00EF6268" w:rsidP="00EF6268">
                                      <w:pP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65" y="6900"/>
                                    <a:ext cx="414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114E8A9" w14:textId="77777777" w:rsidR="00EF6268" w:rsidRPr="002D4ABC" w:rsidRDefault="00EF6268" w:rsidP="00EF6268">
                                      <w:pP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  <w:t>J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69" y="6948"/>
                                    <a:ext cx="414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2E4E0B" w14:textId="77777777" w:rsidR="00EF6268" w:rsidRPr="002D4ABC" w:rsidRDefault="00EF6268" w:rsidP="00EF6268">
                                      <w:pP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2" y="6870"/>
                                    <a:ext cx="414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D74F41C" w14:textId="77777777" w:rsidR="00EF6268" w:rsidRPr="002D4ABC" w:rsidRDefault="00EF6268" w:rsidP="00EF6268">
                                      <w:pP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5" y="7300"/>
                                    <a:ext cx="383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C5902A" w14:textId="77777777" w:rsidR="00EF6268" w:rsidRPr="002D4ABC" w:rsidRDefault="00EF6268" w:rsidP="00EF6268">
                                      <w:pP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55" y="7250"/>
                                    <a:ext cx="414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8388BB9" w14:textId="77777777" w:rsidR="00EF6268" w:rsidRPr="002D4ABC" w:rsidRDefault="00EF6268" w:rsidP="00EF6268">
                                      <w:pP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12" y="7223"/>
                                    <a:ext cx="414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C552AB2" w14:textId="77777777" w:rsidR="00EF6268" w:rsidRDefault="00EF6268" w:rsidP="00EF6268">
                                      <w:pP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  <w:t>IC</w:t>
                                      </w:r>
                                    </w:p>
                                    <w:p w14:paraId="4A53DD7C" w14:textId="77777777" w:rsidR="00EF6268" w:rsidRPr="002D4ABC" w:rsidRDefault="00EF6268" w:rsidP="00EF6268">
                                      <w:pP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7" y="7827"/>
                                    <a:ext cx="414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E64AA54" w14:textId="77777777" w:rsidR="00EF6268" w:rsidRPr="002D4ABC" w:rsidRDefault="00EF6268" w:rsidP="00EF6268">
                                      <w:pP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800000"/>
                                          <w:sz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5" y="7799"/>
                                  <a:ext cx="414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E7088B" w14:textId="77777777" w:rsidR="00EF6268" w:rsidRPr="002D4ABC" w:rsidRDefault="00EF6268" w:rsidP="00EF6268">
                                    <w:pPr>
                                      <w:rPr>
                                        <w:b/>
                                        <w:color w:val="8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0000"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9" y="7715"/>
                                  <a:ext cx="414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3FA6E5" w14:textId="77777777" w:rsidR="00EF6268" w:rsidRPr="002D4ABC" w:rsidRDefault="00EF6268" w:rsidP="00EF6268">
                                    <w:pPr>
                                      <w:rPr>
                                        <w:b/>
                                        <w:color w:val="8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0000"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0" y="7463"/>
                                  <a:ext cx="1485" cy="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F27656" w14:textId="77777777" w:rsidR="00EF6268" w:rsidRPr="005E1466" w:rsidRDefault="00EF6268" w:rsidP="00EF626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E1466">
                                      <w:rPr>
                                        <w:b/>
                                      </w:rPr>
                                      <w:t>Physician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" y="7502"/>
                                  <a:ext cx="1071" cy="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B27E3B" w14:textId="77777777" w:rsidR="00EF6268" w:rsidRPr="005E1466" w:rsidRDefault="00EF6268" w:rsidP="00EF626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E1466">
                                      <w:rPr>
                                        <w:b/>
                                      </w:rPr>
                                      <w:t>Patient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9" y="7043"/>
                                <a:ext cx="1297" cy="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A19818" w14:textId="77777777" w:rsidR="00EF6268" w:rsidRPr="00E762CC" w:rsidRDefault="00EF6268" w:rsidP="00EF6268">
                                  <w:pPr>
                                    <w:rPr>
                                      <w:b/>
                                    </w:rPr>
                                  </w:pPr>
                                  <w:r w:rsidRPr="00E762CC">
                                    <w:rPr>
                                      <w:b/>
                                    </w:rPr>
                                    <w:t>Society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5265"/>
                              <a:ext cx="46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549188" w14:textId="77777777" w:rsidR="00EF6268" w:rsidRPr="00C3322F" w:rsidRDefault="00EF6268" w:rsidP="00EF6268">
                                <w:pPr>
                                  <w:rPr>
                                    <w:b/>
                                    <w:color w:val="993300"/>
                                    <w:sz w:val="20"/>
                                    <w:szCs w:val="20"/>
                                  </w:rPr>
                                </w:pPr>
                                <w:r w:rsidRPr="00C3322F">
                                  <w:rPr>
                                    <w:b/>
                                    <w:color w:val="993300"/>
                                    <w:sz w:val="20"/>
                                    <w:szCs w:val="20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7" o:spid="_x0000_s1026" style="position:absolute;margin-left:-17.95pt;margin-top:7.3pt;width:527.75pt;height:242.35pt;z-index:251659264" coordorigin="175,1970" coordsize="10555,48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8" o:spid="_x0000_s1027" type="#_x0000_t202" style="position:absolute;left:175;top:1970;width:10325;height:48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raUwAAA&#10;ANoAAAAPAAAAZHJzL2Rvd25yZXYueG1sRE/LasJAFN0L/YfhFrrTSQ3UNjqR4gNcapq229vMzQMz&#10;d0Jmqqlf7wgFl4fzXiwH04oT9a6xrOB5EoEgLqxuuFKQf2zHryCcR9bYWiYFf+RgmT6MFphoe+YD&#10;nTJfiRDCLkEFtfddIqUrajLoJrYjDlxpe4M+wL6SusdzCDetnEbRizTYcGiosaNVTcUx+zVhxvQ7&#10;j9f7jGYz/InXm8vnW/nVKvX0OLzPQXga/F38795pBTHcrgQ/yPQ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xraUwAAAANoAAAAPAAAAAAAAAAAAAAAAAJcCAABkcnMvZG93bnJl&#10;di54bWxQSwUGAAAAAAQABAD1AAAAhAMAAAAA&#10;" filled="f">
                  <v:textbox>
                    <w:txbxContent>
                      <w:p w14:paraId="714F418E" w14:textId="77777777" w:rsidR="00EF6268" w:rsidRDefault="00EF6268" w:rsidP="00EF6268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  <w:p w14:paraId="0892DD26" w14:textId="77777777" w:rsidR="00EF6268" w:rsidRDefault="00EF6268" w:rsidP="00EF6268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  <w:p w14:paraId="053AB853" w14:textId="77777777" w:rsidR="00EF6268" w:rsidRDefault="00EF6268" w:rsidP="00EF6268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  <w:p w14:paraId="38BE0080" w14:textId="77777777" w:rsidR="00EF6268" w:rsidRDefault="00EF6268" w:rsidP="00EF6268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  <w:p w14:paraId="6C25F8C0" w14:textId="77777777" w:rsidR="00EF6268" w:rsidRPr="000D1B57" w:rsidRDefault="00EF6268" w:rsidP="00EF626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Group 69" o:spid="_x0000_s1028" style="position:absolute;left:3235;top:2442;width:3811;height:915" coordorigin="3847,3354" coordsize="3811,9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oval id="Oval 70" o:spid="_x0000_s1029" style="position:absolute;left:3847;top:3354;width:2273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7QxxxAAA&#10;ANoAAAAPAAAAZHJzL2Rvd25yZXYueG1sRI9Ba8JAFITvhf6H5RW8lLpRUEJ0FduieImi9eLtkX1m&#10;Y7NvQ3bV+O9dodDjMDPfMNN5Z2txpdZXjhUM+gkI4sLpiksFh5/lRwrCB2SNtWNScCcP89nryxQz&#10;7W68o+s+lCJC2GeowITQZFL6wpBF33cNcfROrrUYomxLqVu8Rbit5TBJxtJixXHBYENfhorf/cUq&#10;WH52h3zznhzNepCv0nz1Pdwuzkr13rrFBESgLvyH/9prrWAEzyvxBs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+0MccQAAADaAAAADwAAAAAAAAAAAAAAAACXAgAAZHJzL2Rv&#10;d25yZXYueG1sUEsFBgAAAAAEAAQA9QAAAIgDAAAAAA==&#10;" fillcolor="aqua">
                    <v:fill opacity="19660f" color2="#007676" o:opacity2="19660f" rotate="t" focus="100%" type="gradient"/>
                  </v:oval>
                  <v:oval id="Oval 71" o:spid="_x0000_s1030" style="position:absolute;left:5386;top:3369;width:2272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f+KwQAA&#10;ANoAAAAPAAAAZHJzL2Rvd25yZXYueG1sRI9Pi8IwFMTvgt8hPMGbpu7BlWqUIriuePIPeH00z7ba&#10;vJQkq9VPbxYEj8PM/IaZLVpTixs5X1lWMBomIIhzqysuFBwPq8EEhA/IGmvLpOBBHhbzbmeGqbZ3&#10;3tFtHwoRIexTVFCG0KRS+rwkg35oG+Lona0zGKJ0hdQO7xFuavmVJGNpsOK4UGJDy5Ly6/7PKDBF&#10;lq2zirb4xMv3xh3WP019Uqrfa7MpiEBt+ITf7V+tYAz/V+IN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Cn/isEAAADaAAAADwAAAAAAAAAAAAAAAACXAgAAZHJzL2Rvd25y&#10;ZXYueG1sUEsFBgAAAAAEAAQA9QAAAIUDAAAAAA==&#10;" fillcolor="yellow">
                    <v:fill opacity="45875f" color2="#767600" o:opacity2="45875f" rotate="t" focus="100%" type="gradient"/>
                  </v:oval>
                  <v:shape id="Text Box 72" o:spid="_x0000_s1031" type="#_x0000_t202" style="position:absolute;left:6406;top:3887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07C4DE2E" w14:textId="77777777" w:rsidR="00EF6268" w:rsidRDefault="00EF6268" w:rsidP="00EF6268">
                          <w:pPr>
                            <w:rPr>
                              <w:b/>
                              <w:color w:val="800000"/>
                              <w:sz w:val="20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20"/>
                            </w:rPr>
                            <w:t>B</w:t>
                          </w:r>
                        </w:p>
                        <w:p w14:paraId="268C4B14" w14:textId="77777777" w:rsidR="00EF6268" w:rsidRPr="002D4ABC" w:rsidRDefault="00EF6268" w:rsidP="00EF6268">
                          <w:pPr>
                            <w:rPr>
                              <w:b/>
                              <w:color w:val="800000"/>
                              <w:sz w:val="20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73" o:spid="_x0000_s1032" type="#_x0000_t202" style="position:absolute;left:6248;top:3582;width:1229;height:5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ey2dwQAA&#10;ANoAAAAPAAAAZHJzL2Rvd25yZXYueG1sRE/LisIwFN0L8w/hDrgRTXWhTm2UQRBdOIqOIO4uze2D&#10;aW5KE2v9e7MYcHk472TVmUq01LjSsoLxKAJBnFpdcq7g8rsZzkE4j6yxskwKnuRgtfzoJRhr++AT&#10;tWefixDCLkYFhfd1LKVLCzLoRrYmDlxmG4M+wCaXusFHCDeVnETRVBosOTQUWNO6oPTvfDcKeNt2&#10;X4P9z/M2Px529pRdZyVelep/dt8LEJ46/xb/u3daQdgaroQb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HstncEAAADaAAAADwAAAAAAAAAAAAAAAACXAgAAZHJzL2Rvd25y&#10;ZXYueG1sUEsFBgAAAAAEAAQA9QAAAIUDAAAAAA==&#10;" filled="f" stroked="f" strokecolor="blue">
                    <v:textbox>
                      <w:txbxContent>
                        <w:p w14:paraId="6F28F2DD" w14:textId="77777777" w:rsidR="00EF6268" w:rsidRDefault="00EF6268" w:rsidP="00EF6268">
                          <w:r>
                            <w:t>Physician</w:t>
                          </w:r>
                        </w:p>
                      </w:txbxContent>
                    </v:textbox>
                  </v:shape>
                  <v:shape id="Text Box 74" o:spid="_x0000_s1033" type="#_x0000_t202" style="position:absolute;left:4200;top:3590;width:1071;height:5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4gGwwAA&#10;ANoAAAAPAAAAZHJzL2Rvd25yZXYueG1sRI9Bi8IwFITvgv8hPMGLaKqHXa1GEUH0sOtSFcTbo3m2&#10;xealNLHWf78RFvY4zMw3zGLVmlI0VLvCsoLxKAJBnFpdcKbgfNoOpyCcR9ZYWiYFL3KwWnY7C4y1&#10;fXJCzdFnIkDYxagg976KpXRpTgbdyFbEwbvZ2qAPss6krvEZ4KaUkyj6kAYLDgs5VrTJKb0fH0YB&#10;75p2Nvj6fl2nP4e9TW6XzwIvSvV77XoOwlPr/8N/7b1WMIP3lXA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N4gGwwAAANoAAAAPAAAAAAAAAAAAAAAAAJcCAABkcnMvZG93&#10;bnJldi54bWxQSwUGAAAAAAQABAD1AAAAhwMAAAAA&#10;" filled="f" stroked="f" strokecolor="blue">
                    <v:textbox>
                      <w:txbxContent>
                        <w:p w14:paraId="10F9F5C2" w14:textId="77777777" w:rsidR="00EF6268" w:rsidRDefault="00EF6268" w:rsidP="00EF6268">
                          <w:r>
                            <w:t>Patient</w:t>
                          </w:r>
                        </w:p>
                      </w:txbxContent>
                    </v:textbox>
                  </v:shape>
                  <v:shape id="Text Box 75" o:spid="_x0000_s1034" type="#_x0000_t202" style="position:absolute;left:5490;top:3612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<v:textbox>
                      <w:txbxContent>
                        <w:p w14:paraId="6055D57D" w14:textId="77777777" w:rsidR="00EF6268" w:rsidRPr="002D4ABC" w:rsidRDefault="00EF6268" w:rsidP="00EF6268">
                          <w:pPr>
                            <w:rPr>
                              <w:b/>
                              <w:color w:val="800000"/>
                              <w:sz w:val="20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76" o:spid="_x0000_s1035" type="#_x0000_t202" style="position:absolute;left:4656;top:3887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<v:textbox>
                      <w:txbxContent>
                        <w:p w14:paraId="57EBF739" w14:textId="77777777" w:rsidR="00EF6268" w:rsidRPr="002D4ABC" w:rsidRDefault="00EF6268" w:rsidP="00EF6268">
                          <w:pPr>
                            <w:rPr>
                              <w:b/>
                              <w:color w:val="800000"/>
                              <w:sz w:val="20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77" o:spid="_x0000_s1036" type="#_x0000_t202" style="position:absolute;left:6458;top:3368;width:4272;height:11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Cv7vwAA&#10;ANsAAAAPAAAAZHJzL2Rvd25yZXYueG1sRE9Ni8IwEL0v+B/CCHtbU4VdpRpFFMHrquB1bMammExK&#10;E9vqr98sCN7m8T5nseqdFS01ofKsYDzKQBAXXldcKjgdd18zECEia7SeScGDAqyWg48F5tp3/Evt&#10;IZYihXDIUYGJsc6lDIUhh2Hka+LEXX3jMCbYlFI32KVwZ+Uky36kw4pTg8GaNoaK2+HuFBTP+3a2&#10;qS5t95yep5fe2O8rW6U+h/16DiJSH9/il3uv0/wJ/P+SDpDL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x0K/u/AAAA2wAAAA8AAAAAAAAAAAAAAAAAlwIAAGRycy9kb3ducmV2&#10;LnhtbFBLBQYAAAAABAAEAPUAAACDAwAAAAA=&#10;" filled="f" stroked="f">
                  <v:textbox inset=",7.2pt,,7.2pt">
                    <w:txbxContent>
                      <w:p w14:paraId="1278253E" w14:textId="77777777" w:rsidR="00EF6268" w:rsidRPr="003E46F2" w:rsidRDefault="00EF6268" w:rsidP="00EF626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E46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Step 2: Patient-Physician interactions around decision-making, partially nested in larger societal and health system context</w:t>
                        </w:r>
                      </w:p>
                      <w:p w14:paraId="263985B4" w14:textId="77777777" w:rsidR="00EF6268" w:rsidRPr="003E46F2" w:rsidRDefault="00EF6268" w:rsidP="00EF62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8" o:spid="_x0000_s1037" type="#_x0000_t202" style="position:absolute;left:288;top:2256;width:2864;height:1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I5gvwAA&#10;ANsAAAAPAAAAZHJzL2Rvd25yZXYueG1sRE9Ni8IwEL0L/ocwgjdNVXaVahRRhL2uK3gdm7EpJpPS&#10;xLbrr98sLOxtHu9zNrveWdFSEyrPCmbTDARx4XXFpYLL12myAhEiskbrmRR8U4DddjjYYK59x5/U&#10;nmMpUgiHHBWYGOtcylAYchimviZO3N03DmOCTSl1g10Kd1bOs+xdOqw4NRis6WCoeJyfTkHxeh5X&#10;h+rWdq/ldXnrjX27s1VqPOr3axCR+vgv/nN/6DR/Ab+/pAPk9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M4jmC/AAAA2wAAAA8AAAAAAAAAAAAAAAAAlwIAAGRycy9kb3ducmV2&#10;LnhtbFBLBQYAAAAABAAEAPUAAACDAwAAAAA=&#10;" filled="f" stroked="f">
                  <v:textbox inset=",7.2pt,,7.2pt">
                    <w:txbxContent>
                      <w:p w14:paraId="07CB1D7D" w14:textId="77777777" w:rsidR="00EF6268" w:rsidRPr="003E46F2" w:rsidRDefault="00EF6268" w:rsidP="00EF6268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3E46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Step 1: Patient-Physician interaction elements in medical decision-making</w:t>
                        </w:r>
                      </w:p>
                      <w:p w14:paraId="163708BF" w14:textId="77777777" w:rsidR="00EF6268" w:rsidRDefault="00EF6268" w:rsidP="00EF6268"/>
                    </w:txbxContent>
                  </v:textbox>
                </v:shape>
                <v:shapetype id="_x0000_t93" coordsize="21600,21600" o:spt="93" adj="16200,5400" path="m@0,0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1" o:spid="_x0000_s1038" type="#_x0000_t93" style="position:absolute;left:4643;top:3444;width:1150;height:1088;rotation:587914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iL/wQAA&#10;ANsAAAAPAAAAZHJzL2Rvd25yZXYueG1sRE9NS8NAEL0X+h+WKXhrNxaVELstaUApgohR70N2zEaz&#10;syE7pvHfu4LgbR7vc3aH2fdqojF2gQ1cbjJQxE2wHbcGXl/u1jmoKMgW+8Bk4JsiHPbLxQ4LG878&#10;TFMtrUohHAs04ESGQuvYOPIYN2EgTtx7GD1KgmOr7YjnFO57vc2yG+2x49TgcKDKUfNZf3kDD6V3&#10;183T2/2cVXLMH6X6OOWVMRerubwFJTTLv/jPfbJp/hX8/pIO0P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oi/8EAAADbAAAADwAAAAAAAAAAAAAAAACXAgAAZHJzL2Rvd25y&#10;ZXYueG1sUEsFBgAAAAAEAAQA9QAAAIUDAAAAAA==&#10;" adj="10800" fillcolor="#9bc1ff" strokecolor="#4a7ebb">
                  <v:fill color2="#3f80cd" rotate="t" focus="100%" type="gradient">
                    <o:fill v:ext="view" type="gradientUnscaled"/>
                  </v:fill>
                  <v:shadow on="t" color="gray" opacity="22936f" mv:blur="0" origin=",.5" offset="0,23000emu"/>
                </v:shape>
                <v:group id="Group 80" o:spid="_x0000_s1039" style="position:absolute;left:1873;top:4644;width:6629;height:1452" coordorigin="1873,4644" coordsize="6629,14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group id="Group 81" o:spid="_x0000_s1040" style="position:absolute;left:1873;top:4644;width:6629;height:1452" coordorigin="2349,6757" coordsize="6629,14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group id="Group 82" o:spid="_x0000_s1041" style="position:absolute;left:2349;top:6757;width:6629;height:1452" coordorigin="2349,6757" coordsize="6629,14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  <v:group id="Group 83" o:spid="_x0000_s1042" style="position:absolute;left:2349;top:6757;width:6629;height:1452" coordorigin="2349,6757" coordsize="6629,14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<v:oval id="Oval 84" o:spid="_x0000_s1043" style="position:absolute;left:3719;top:7282;width:2273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ednxAAA&#10;ANsAAAAPAAAAZHJzL2Rvd25yZXYueG1sRE9Na8JAEL0X/A/LCL2UZqOHomlWsS2Kl1gavfQ2ZKfZ&#10;aHY2ZLca/70rFHqbx/ucfDnYVpyp941jBZMkBUFcOd1wreCwXz/PQPiArLF1TAqu5GG5GD3kmGl3&#10;4S86l6EWMYR9hgpMCF0mpa8MWfSJ64gj9+N6iyHCvpa6x0sMt62cpumLtNhwbDDY0buh6lT+WgXr&#10;t+FQ7J7Sb7OdFJtZsfmYfq6OSj2Oh9UriEBD+Bf/ubc6zp/D/Zd4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HnZ8QAAADbAAAADwAAAAAAAAAAAAAAAACXAgAAZHJzL2Rv&#10;d25yZXYueG1sUEsFBgAAAAAEAAQA9QAAAIgDAAAAAA==&#10;" fillcolor="aqua">
                          <v:fill opacity="19660f" color2="#007676" o:opacity2="19660f" rotate="t" focus="100%" type="gradient"/>
                        </v:oval>
                        <v:oval id="Oval 85" o:spid="_x0000_s1044" style="position:absolute;left:5274;top:7281;width:2272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9rQwQAA&#10;ANsAAAAPAAAAZHJzL2Rvd25yZXYueG1sRE89a8MwEN0L/Q/iCtlquR6S4EQxptC6JVPiQtfDuthO&#10;rJORVMftr6+GQMbH+94WsxnERM73lhW8JCkI4sbqnlsFX/Xb8xqED8gaB8uk4Jc8FLvHhy3m2l75&#10;QNMxtCKGsM9RQRfCmEvpm44M+sSOxJE7WWcwROhaqR1eY7gZZJamS2mw59jQ4UivHTWX449RYNqy&#10;rMqe9viH59Wnq6v3cfhWavE0lxsQgeZwF9/cH1pBFtfHL/EHyN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4Pa0MEAAADbAAAADwAAAAAAAAAAAAAAAACXAgAAZHJzL2Rvd25y&#10;ZXYueG1sUEsFBgAAAAAEAAQA9QAAAIUDAAAAAA==&#10;" fillcolor="yellow">
                          <v:fill opacity="45875f" color2="#767600" o:opacity2="45875f" rotate="t" focus="100%" type="gradient"/>
                        </v:oval>
                        <v:oval id="Oval 86" o:spid="_x0000_s1045" style="position:absolute;left:2349;top:6789;width:4028;height:1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uXLwxAAA&#10;ANsAAAAPAAAAZHJzL2Rvd25yZXYueG1sRI9BawIxFITvBf9DeEJvNbtSim6NIkKhiJeuSu3tsXnd&#10;rG5elk3U+O+bguBxmJlvmNki2lZcqPeNYwX5KANBXDndcK1gt/14mYDwAVlj65gU3MjDYj54mmGh&#10;3ZW/6FKGWiQI+wIVmBC6QkpfGbLoR64jTt6v6y2GJPta6h6vCW5bOc6yN2mx4bRgsKOVoepUnq2C&#10;qdm/nuP3Ov9pNlwe9O64joetUs/DuHwHESiGR/je/tQKxjn8f0k/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bly8MQAAADbAAAADwAAAAAAAAAAAAAAAACXAgAAZHJzL2Rv&#10;d25yZXYueG1sUEsFBgAAAAAEAAQA9QAAAIgDAAAAAA==&#10;" fillcolor="#92cddc">
                          <v:fill opacity="26985f"/>
                        </v:oval>
                        <v:oval id="Oval 87" o:spid="_x0000_s1046" style="position:absolute;left:4943;top:6757;width:4035;height:11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RYewgAA&#10;ANsAAAAPAAAAZHJzL2Rvd25yZXYueG1sRI9Ba8JAFITvBf/D8gRvdWOwRaOrSEAovTVVvD6yz00w&#10;+zbubk3677uFQo/DzHzDbPej7cSDfGgdK1jMMxDEtdMtGwWnz+PzCkSIyBo7x6TgmwLsd5OnLRba&#10;DfxBjyoakSAcClTQxNgXUoa6IYth7nri5F2dtxiT9EZqj0OC207mWfYqLbacFhrsqWyovlVfVgGW&#10;6+o4lOf80sfF0rC/m/XLu1Kz6XjYgIg0xv/wX/tNK8hz+P2SfoD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tFh7CAAAA2wAAAA8AAAAAAAAAAAAAAAAAlwIAAGRycy9kb3du&#10;cmV2LnhtbFBLBQYAAAAABAAEAPUAAACGAwAAAAA=&#10;" fillcolor="yellow">
                          <v:fill opacity="19789f"/>
                        </v:oval>
                        <v:shape id="Text Box 88" o:spid="_x0000_s1047" type="#_x0000_t202" style="position:absolute;left:6986;top:6997;width:1844;height:5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tA+YxQAA&#10;ANsAAAAPAAAAZHJzL2Rvd25yZXYueG1sRI9Pi8IwFMTvC36H8AQvoqkurFqNIoLoYVfxD4i3R/Ns&#10;i81LaWKt336zIOxxmJnfMLNFYwpRU+VyywoG/QgEcWJ1zqmC82ndG4NwHlljYZkUvMjBYt76mGGs&#10;7ZMPVB99KgKEXYwKMu/LWEqXZGTQ9W1JHLybrQz6IKtU6gqfAW4KOYyiL2kw57CQYUmrjJL78WEU&#10;8KZuJt3vn9d1vN9t7eF2GeV4UarTbpZTEJ4a/x9+t7dawfAT/r6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0D5jFAAAA2wAAAA8AAAAAAAAAAAAAAAAAlwIAAGRycy9k&#10;b3ducmV2LnhtbFBLBQYAAAAABAAEAPUAAACJAwAAAAA=&#10;" filled="f" stroked="f" strokecolor="blue">
                          <v:textbox>
                            <w:txbxContent>
                              <w:p w14:paraId="5857540A" w14:textId="77777777" w:rsidR="00EF6268" w:rsidRPr="008B4686" w:rsidRDefault="00EF6268" w:rsidP="00EF6268">
                                <w:pPr>
                                  <w:rPr>
                                    <w:b/>
                                  </w:rPr>
                                </w:pPr>
                                <w:r w:rsidRPr="008B4686">
                                  <w:rPr>
                                    <w:b/>
                                  </w:rPr>
                                  <w:t>Health System</w:t>
                                </w:r>
                              </w:p>
                            </w:txbxContent>
                          </v:textbox>
                        </v:shape>
                        <v:shape id="Text Box 89" o:spid="_x0000_s1048" type="#_x0000_t202" style="position:absolute;left:5006;top:7229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        <v:textbox>
                            <w:txbxContent>
                              <w:p w14:paraId="293FD681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Text Box 90" o:spid="_x0000_s1049" type="#_x0000_t202" style="position:absolute;left:5465;top:6900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        <v:textbox>
                            <w:txbxContent>
                              <w:p w14:paraId="1114E8A9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J</w:t>
                                </w:r>
                              </w:p>
                            </w:txbxContent>
                          </v:textbox>
                        </v:shape>
                        <v:shape id="Text Box 91" o:spid="_x0000_s1050" type="#_x0000_t202" style="position:absolute;left:3769;top:6948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      <v:textbox>
                            <w:txbxContent>
                              <w:p w14:paraId="6A2E4E0B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92" o:spid="_x0000_s1051" type="#_x0000_t202" style="position:absolute;left:6652;top:6870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      <v:textbox>
                            <w:txbxContent>
                              <w:p w14:paraId="0D74F41C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93" o:spid="_x0000_s1052" type="#_x0000_t202" style="position:absolute;left:4495;top:7300;width:383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      <v:textbox>
                            <w:txbxContent>
                              <w:p w14:paraId="5AC5902A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94" o:spid="_x0000_s1053" type="#_x0000_t202" style="position:absolute;left:6455;top:7250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      <v:textbox>
                            <w:txbxContent>
                              <w:p w14:paraId="68388BB9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Text Box 95" o:spid="_x0000_s1054" type="#_x0000_t202" style="position:absolute;left:5912;top:7223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      <v:textbox>
                            <w:txbxContent>
                              <w:p w14:paraId="5C552AB2" w14:textId="77777777" w:rsidR="00EF6268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IC</w:t>
                                </w:r>
                              </w:p>
                              <w:p w14:paraId="4A53DD7C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96" o:spid="_x0000_s1055" type="#_x0000_t202" style="position:absolute;left:4617;top:7827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        <v:textbox>
                            <w:txbxContent>
                              <w:p w14:paraId="0E64AA54" w14:textId="77777777" w:rsidR="00EF6268" w:rsidRPr="002D4ABC" w:rsidRDefault="00EF6268" w:rsidP="00EF6268">
                                <w:pP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800000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7" o:spid="_x0000_s1056" type="#_x0000_t202" style="position:absolute;left:6105;top:7799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    <v:textbox>
                          <w:txbxContent>
                            <w:p w14:paraId="46E7088B" w14:textId="77777777" w:rsidR="00EF6268" w:rsidRPr="002D4ABC" w:rsidRDefault="00EF6268" w:rsidP="00EF6268">
                              <w:pPr>
                                <w:rPr>
                                  <w:b/>
                                  <w:color w:val="8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98" o:spid="_x0000_s1057" type="#_x0000_t202" style="position:absolute;left:5529;top:7715;width:414;height: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      <v:textbox>
                          <w:txbxContent>
                            <w:p w14:paraId="283FA6E5" w14:textId="77777777" w:rsidR="00EF6268" w:rsidRPr="002D4ABC" w:rsidRDefault="00EF6268" w:rsidP="00EF6268">
                              <w:pPr>
                                <w:rPr>
                                  <w:b/>
                                  <w:color w:val="8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99" o:spid="_x0000_s1058" type="#_x0000_t202" style="position:absolute;left:6200;top:7463;width:1485;height:5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AExxgAA&#10;ANsAAAAPAAAAZHJzL2Rvd25yZXYueG1sRI9Ba8JAFITvQv/D8gq9iNnYllajq5SC1ENtiQrB2yP7&#10;TILZtyG7xvjvuwXB4zAz3zDzZW9q0VHrKssKxlEMgji3uuJCwX63Gk1AOI+ssbZMCq7kYLl4GMwx&#10;0fbCKXVbX4gAYZeggtL7JpHS5SUZdJFtiIN3tK1BH2RbSN3iJcBNLZ/j+E0arDgslNjQZ0n5aXs2&#10;Cvir66fD7831MPn9Wdv0mL1XmCn19Nh/zEB46v09fGuvtYKXV/j/En6AX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hAExxgAAANsAAAAPAAAAAAAAAAAAAAAAAJcCAABkcnMv&#10;ZG93bnJldi54bWxQSwUGAAAAAAQABAD1AAAAigMAAAAA&#10;" filled="f" stroked="f" strokecolor="blue">
                        <v:textbox>
                          <w:txbxContent>
                            <w:p w14:paraId="2CF27656" w14:textId="77777777" w:rsidR="00EF6268" w:rsidRPr="005E1466" w:rsidRDefault="00EF6268" w:rsidP="00EF6268">
                              <w:pPr>
                                <w:rPr>
                                  <w:b/>
                                </w:rPr>
                              </w:pPr>
                              <w:r w:rsidRPr="005E1466">
                                <w:rPr>
                                  <w:b/>
                                </w:rPr>
                                <w:t>Physician</w:t>
                              </w:r>
                            </w:p>
                          </w:txbxContent>
                        </v:textbox>
                      </v:shape>
                      <v:shape id="Text Box 100" o:spid="_x0000_s1059" type="#_x0000_t202" style="position:absolute;left:4248;top:7502;width:1071;height:5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KSqxgAA&#10;ANsAAAAPAAAAZHJzL2Rvd25yZXYueG1sRI9Ba8JAFITvQv/D8gq9iNnY0lajq5SC1ENtiQrB2yP7&#10;TILZtyG7xvjvuwXB4zAz3zDzZW9q0VHrKssKxlEMgji3uuJCwX63Gk1AOI+ssbZMCq7kYLl4GMwx&#10;0fbCKXVbX4gAYZeggtL7JpHS5SUZdJFtiIN3tK1BH2RbSN3iJcBNLZ/j+E0arDgslNjQZ0n5aXs2&#10;Cvir66fD7831MPn9Wdv0mL1XmCn19Nh/zEB46v09fGuvtYKXV/j/En6AX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yKSqxgAAANsAAAAPAAAAAAAAAAAAAAAAAJcCAABkcnMv&#10;ZG93bnJldi54bWxQSwUGAAAAAAQABAD1AAAAigMAAAAA&#10;" filled="f" stroked="f" strokecolor="blue">
                        <v:textbox>
                          <w:txbxContent>
                            <w:p w14:paraId="6CB27E3B" w14:textId="77777777" w:rsidR="00EF6268" w:rsidRPr="005E1466" w:rsidRDefault="00EF6268" w:rsidP="00EF6268">
                              <w:pPr>
                                <w:rPr>
                                  <w:b/>
                                </w:rPr>
                              </w:pPr>
                              <w:r w:rsidRPr="005E1466">
                                <w:rPr>
                                  <w:b/>
                                </w:rPr>
                                <w:t>Patient</w:t>
                              </w:r>
                            </w:p>
                          </w:txbxContent>
                        </v:textbox>
                      </v:shape>
                    </v:group>
                    <v:shape id="Text Box 101" o:spid="_x0000_s1060" type="#_x0000_t202" style="position:absolute;left:2589;top:7043;width:1297;height: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jrdxgAA&#10;ANsAAAAPAAAAZHJzL2Rvd25yZXYueG1sRI9Pa8JAFMTvBb/D8oReim7agtroJkih1INV1IJ4e2Rf&#10;/mD2bchuk/jt3UKhx2FmfsOs0sHUoqPWVZYVPE8jEMSZ1RUXCr5PH5MFCOeRNdaWScGNHKTJ6GGF&#10;sbY9H6g7+kIECLsYFZTeN7GULivJoJvahjh4uW0N+iDbQuoW+wA3tXyJopk0WHFYKLGh95Ky6/HH&#10;KODPbnh72n7dLov9bmMP+Xle4Vmpx/GwXoLwNPj/8F97oxW8zuD3S/gBMr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GjrdxgAAANsAAAAPAAAAAAAAAAAAAAAAAJcCAABkcnMv&#10;ZG93bnJldi54bWxQSwUGAAAAAAQABAD1AAAAigMAAAAA&#10;" filled="f" stroked="f" strokecolor="blue">
                      <v:textbox>
                        <w:txbxContent>
                          <w:p w14:paraId="16A19818" w14:textId="77777777" w:rsidR="00EF6268" w:rsidRPr="00E762CC" w:rsidRDefault="00EF6268" w:rsidP="00EF6268">
                            <w:pPr>
                              <w:rPr>
                                <w:b/>
                              </w:rPr>
                            </w:pPr>
                            <w:r w:rsidRPr="00E762CC">
                              <w:rPr>
                                <w:b/>
                              </w:rPr>
                              <w:t>Society</w:t>
                            </w:r>
                          </w:p>
                        </w:txbxContent>
                      </v:textbox>
                    </v:shape>
                  </v:group>
                  <v:shape id="Text Box 102" o:spid="_x0000_s1061" type="#_x0000_t202" style="position:absolute;left:5010;top:5265;width:46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IzfxAAA&#10;ANsAAAAPAAAAZHJzL2Rvd25yZXYueG1sRI9Pi8IwFMTvC36H8IS9ram7+IdqFBEU8SBUu/e3zbMt&#10;Ni+lydbqpzeC4HGYmd8w82VnKtFS40rLCoaDCARxZnXJuYL0tPmagnAeWWNlmRTcyMFy0fuYY6zt&#10;lRNqjz4XAcIuRgWF93UspcsKMugGtiYO3tk2Bn2QTS51g9cAN5X8jqKxNFhyWCiwpnVB2eX4bxT8&#10;Jof2dv9L9mnUXtwZp9vRZrxV6rPfrWYgPHX+HX61d1rBzwSeX8IP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SM38QAAADbAAAADwAAAAAAAAAAAAAAAACXAgAAZHJzL2Rv&#10;d25yZXYueG1sUEsFBgAAAAAEAAQA9QAAAIgDAAAAAA==&#10;" filled="f" fillcolor="yellow" stroked="f">
                    <v:textbox>
                      <w:txbxContent>
                        <w:p w14:paraId="50549188" w14:textId="77777777" w:rsidR="00EF6268" w:rsidRPr="00C3322F" w:rsidRDefault="00EF6268" w:rsidP="00EF6268">
                          <w:pPr>
                            <w:rPr>
                              <w:b/>
                              <w:color w:val="993300"/>
                              <w:sz w:val="20"/>
                              <w:szCs w:val="20"/>
                            </w:rPr>
                          </w:pPr>
                          <w:r w:rsidRPr="00C3322F">
                            <w:rPr>
                              <w:b/>
                              <w:color w:val="993300"/>
                              <w:sz w:val="20"/>
                              <w:szCs w:val="20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B224B">
        <w:rPr>
          <w:rFonts w:ascii="Calibri" w:hAnsi="Calibri"/>
        </w:rPr>
        <w:tab/>
      </w:r>
    </w:p>
    <w:p w14:paraId="311B2C3C" w14:textId="5EBF14CB" w:rsidR="000B224B" w:rsidRDefault="000B224B" w:rsidP="000B224B">
      <w:pPr>
        <w:rPr>
          <w:rFonts w:ascii="Calibri" w:hAnsi="Calibri"/>
        </w:rPr>
      </w:pPr>
    </w:p>
    <w:p w14:paraId="7A7CC5B2" w14:textId="77777777" w:rsidR="000B224B" w:rsidRPr="007B3E4E" w:rsidRDefault="000B224B" w:rsidP="000B224B">
      <w:pPr>
        <w:rPr>
          <w:rFonts w:ascii="Calibri" w:hAnsi="Calibri"/>
        </w:rPr>
      </w:pPr>
    </w:p>
    <w:p w14:paraId="1FB93DF2" w14:textId="77777777" w:rsidR="000B224B" w:rsidRPr="007B3E4E" w:rsidRDefault="000B224B" w:rsidP="000B224B">
      <w:pPr>
        <w:rPr>
          <w:rFonts w:ascii="Calibri" w:hAnsi="Calibri"/>
        </w:rPr>
      </w:pPr>
    </w:p>
    <w:p w14:paraId="208A1F31" w14:textId="7FE605E5" w:rsidR="000B224B" w:rsidRDefault="000B224B" w:rsidP="000B224B">
      <w:pPr>
        <w:rPr>
          <w:rFonts w:ascii="Calibri" w:hAnsi="Calibri"/>
        </w:rPr>
      </w:pPr>
    </w:p>
    <w:p w14:paraId="6DDB7011" w14:textId="77777777" w:rsidR="000B224B" w:rsidRDefault="000B224B" w:rsidP="000B224B">
      <w:pPr>
        <w:rPr>
          <w:rFonts w:ascii="Calibri" w:hAnsi="Calibri"/>
        </w:rPr>
      </w:pPr>
    </w:p>
    <w:p w14:paraId="16673124" w14:textId="77777777" w:rsidR="000B224B" w:rsidRDefault="000B224B" w:rsidP="000B224B">
      <w:pPr>
        <w:rPr>
          <w:rFonts w:ascii="Calibri" w:hAnsi="Calibri"/>
        </w:rPr>
      </w:pPr>
    </w:p>
    <w:p w14:paraId="0FD4FA63" w14:textId="77777777" w:rsidR="000B224B" w:rsidRDefault="000B224B" w:rsidP="000B224B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4B13F9" wp14:editId="705F2495">
                <wp:simplePos x="0" y="0"/>
                <wp:positionH relativeFrom="column">
                  <wp:posOffset>2434590</wp:posOffset>
                </wp:positionH>
                <wp:positionV relativeFrom="paragraph">
                  <wp:posOffset>1888490</wp:posOffset>
                </wp:positionV>
                <wp:extent cx="262890" cy="242570"/>
                <wp:effectExtent l="0" t="0" r="0" b="11430"/>
                <wp:wrapTight wrapText="bothSides">
                  <wp:wrapPolygon edited="0">
                    <wp:start x="2087" y="0"/>
                    <wp:lineTo x="2087" y="20356"/>
                    <wp:lineTo x="16696" y="20356"/>
                    <wp:lineTo x="16696" y="0"/>
                    <wp:lineTo x="2087" y="0"/>
                  </wp:wrapPolygon>
                </wp:wrapTight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92125" w14:textId="77777777" w:rsidR="007123DB" w:rsidRPr="002D4ABC" w:rsidRDefault="007123DB" w:rsidP="000B224B">
                            <w:pPr>
                              <w:rPr>
                                <w:b/>
                                <w:color w:val="8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53" type="#_x0000_t202" style="position:absolute;margin-left:191.7pt;margin-top:148.7pt;width:20.7pt;height:1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veLoCAADB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" filled="f" stroked="f">
                <v:textbox>
                  <w:txbxContent>
                    <w:p w14:paraId="1FD92125" w14:textId="77777777" w:rsidR="007123DB" w:rsidRPr="002D4ABC" w:rsidRDefault="007123DB" w:rsidP="000B224B">
                      <w:pPr>
                        <w:rPr>
                          <w:b/>
                          <w:color w:val="800000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96664D" w14:textId="2584D912" w:rsidR="000B224B" w:rsidRDefault="000B224B" w:rsidP="000B224B">
      <w:pPr>
        <w:rPr>
          <w:rFonts w:ascii="Calibri" w:hAnsi="Calibri"/>
        </w:rPr>
      </w:pPr>
    </w:p>
    <w:p w14:paraId="4244C16F" w14:textId="54AD1FD2" w:rsidR="000B224B" w:rsidRDefault="000B224B" w:rsidP="000B224B">
      <w:pPr>
        <w:rPr>
          <w:rFonts w:ascii="Calibri" w:hAnsi="Calibri"/>
        </w:rPr>
        <w:sectPr w:rsidR="000B224B" w:rsidSect="001D75E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B6EB98" w14:textId="09F9FBDE" w:rsidR="000B224B" w:rsidRDefault="000B224B" w:rsidP="000B224B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Legend, </w:t>
      </w:r>
      <w:r w:rsidR="00FA21DB">
        <w:rPr>
          <w:rFonts w:ascii="Calibri" w:hAnsi="Calibri"/>
          <w:b/>
        </w:rPr>
        <w:t>Step 1</w:t>
      </w:r>
      <w:r>
        <w:rPr>
          <w:rFonts w:ascii="Calibri" w:hAnsi="Calibri"/>
          <w:b/>
        </w:rPr>
        <w:t>:</w:t>
      </w:r>
    </w:p>
    <w:p w14:paraId="2178FDAA" w14:textId="77777777" w:rsidR="000B224B" w:rsidRDefault="000B224B" w:rsidP="000B224B">
      <w:pPr>
        <w:rPr>
          <w:rFonts w:ascii="Calibri" w:hAnsi="Calibri"/>
          <w:b/>
        </w:rPr>
      </w:pPr>
    </w:p>
    <w:p w14:paraId="39A81543" w14:textId="77777777" w:rsidR="000B224B" w:rsidRPr="00EB2718" w:rsidRDefault="000B224B" w:rsidP="000B224B">
      <w:pPr>
        <w:rPr>
          <w:rFonts w:ascii="Calibri" w:hAnsi="Calibri"/>
          <w:b/>
        </w:rPr>
      </w:pPr>
      <w:r w:rsidRPr="00256D44">
        <w:rPr>
          <w:rFonts w:ascii="Calibri" w:hAnsi="Calibri"/>
          <w:b/>
        </w:rPr>
        <w:t xml:space="preserve">A:  Patient </w:t>
      </w:r>
      <w:r>
        <w:rPr>
          <w:rFonts w:ascii="Calibri" w:hAnsi="Calibri"/>
          <w:b/>
        </w:rPr>
        <w:t>I</w:t>
      </w:r>
      <w:r w:rsidRPr="00256D44">
        <w:rPr>
          <w:rFonts w:ascii="Calibri" w:hAnsi="Calibri"/>
          <w:b/>
        </w:rPr>
        <w:t>nfluences</w:t>
      </w:r>
      <w:r>
        <w:rPr>
          <w:rFonts w:ascii="Calibri" w:hAnsi="Calibri"/>
          <w:b/>
        </w:rPr>
        <w:t xml:space="preserve"> on Medical Decision-Making</w:t>
      </w:r>
      <w:r w:rsidRPr="00256D44">
        <w:rPr>
          <w:rFonts w:ascii="Calibri" w:hAnsi="Calibri"/>
          <w:b/>
        </w:rPr>
        <w:t xml:space="preserve">:  </w:t>
      </w:r>
    </w:p>
    <w:p w14:paraId="00446F27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Health literacy</w:t>
      </w:r>
    </w:p>
    <w:p w14:paraId="5C68ED67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Prior knowledge and personal experience with condition</w:t>
      </w:r>
    </w:p>
    <w:p w14:paraId="40687823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 xml:space="preserve">• Biases about the condition </w:t>
      </w:r>
    </w:p>
    <w:p w14:paraId="02D5B847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Motivation/willingness to participate in health behavior decisions/change</w:t>
      </w:r>
    </w:p>
    <w:p w14:paraId="5C0B1BF0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Value placed on disease and health</w:t>
      </w:r>
    </w:p>
    <w:p w14:paraId="313B9D1C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Competing interests (finances, other health conditions, time constraints, etc)</w:t>
      </w:r>
    </w:p>
    <w:p w14:paraId="5706FA43" w14:textId="77777777" w:rsidR="000B224B" w:rsidRDefault="000B224B" w:rsidP="000B224B">
      <w:pPr>
        <w:rPr>
          <w:rFonts w:ascii="Calibri" w:hAnsi="Calibri"/>
        </w:rPr>
      </w:pPr>
    </w:p>
    <w:p w14:paraId="41BBB3EE" w14:textId="77777777" w:rsidR="000B224B" w:rsidRPr="00256D44" w:rsidRDefault="000B224B" w:rsidP="000B224B">
      <w:pPr>
        <w:rPr>
          <w:rFonts w:ascii="Calibri" w:hAnsi="Calibri"/>
          <w:b/>
        </w:rPr>
      </w:pPr>
      <w:r w:rsidRPr="00256D44">
        <w:rPr>
          <w:rFonts w:ascii="Calibri" w:hAnsi="Calibri"/>
          <w:b/>
        </w:rPr>
        <w:t xml:space="preserve">B:  Physician </w:t>
      </w:r>
      <w:r>
        <w:rPr>
          <w:rFonts w:ascii="Calibri" w:hAnsi="Calibri"/>
          <w:b/>
        </w:rPr>
        <w:t>I</w:t>
      </w:r>
      <w:r w:rsidRPr="00256D44">
        <w:rPr>
          <w:rFonts w:ascii="Calibri" w:hAnsi="Calibri"/>
          <w:b/>
        </w:rPr>
        <w:t>nfluences</w:t>
      </w:r>
      <w:r>
        <w:rPr>
          <w:rFonts w:ascii="Calibri" w:hAnsi="Calibri"/>
          <w:b/>
        </w:rPr>
        <w:t xml:space="preserve"> on Medical Decision-Making</w:t>
      </w:r>
    </w:p>
    <w:p w14:paraId="58F29843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Prior knowledge, personal, professional experience with the condition</w:t>
      </w:r>
    </w:p>
    <w:p w14:paraId="6DC82445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Likelihood of benefit and harm</w:t>
      </w:r>
    </w:p>
    <w:p w14:paraId="3224546B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Exemplar clinical cases which personalize clinical condition</w:t>
      </w:r>
    </w:p>
    <w:p w14:paraId="36C74F55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Biases about the condition</w:t>
      </w:r>
    </w:p>
    <w:p w14:paraId="173B4E24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Time and ability to engage patient in health behavior decision-making</w:t>
      </w:r>
    </w:p>
    <w:p w14:paraId="593181E2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Competing interests (other health conditions, other professional duties)</w:t>
      </w:r>
    </w:p>
    <w:p w14:paraId="5B50ADE4" w14:textId="77777777" w:rsidR="000B224B" w:rsidRDefault="000B224B" w:rsidP="000B224B">
      <w:pPr>
        <w:rPr>
          <w:rFonts w:ascii="Calibri" w:hAnsi="Calibri"/>
        </w:rPr>
      </w:pPr>
    </w:p>
    <w:p w14:paraId="412BE828" w14:textId="77777777" w:rsidR="000B224B" w:rsidRPr="00256D44" w:rsidRDefault="000B224B" w:rsidP="000B224B">
      <w:pPr>
        <w:rPr>
          <w:rFonts w:ascii="Calibri" w:hAnsi="Calibri"/>
          <w:b/>
        </w:rPr>
      </w:pPr>
      <w:r w:rsidRPr="00256D44">
        <w:rPr>
          <w:rFonts w:ascii="Calibri" w:hAnsi="Calibri"/>
          <w:b/>
        </w:rPr>
        <w:t>C:  Patient-Physician Interaction</w:t>
      </w:r>
      <w:r>
        <w:rPr>
          <w:rFonts w:ascii="Calibri" w:hAnsi="Calibri"/>
          <w:b/>
        </w:rPr>
        <w:t xml:space="preserve"> around Medical Decision-Making</w:t>
      </w:r>
    </w:p>
    <w:p w14:paraId="4C7628B0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Trust in physician-patient relationship</w:t>
      </w:r>
    </w:p>
    <w:p w14:paraId="6C03BFD3" w14:textId="77777777" w:rsidR="000B224B" w:rsidRDefault="000B224B" w:rsidP="000B224B">
      <w:pPr>
        <w:ind w:firstLine="720"/>
        <w:rPr>
          <w:rFonts w:ascii="Calibri" w:hAnsi="Calibri"/>
        </w:rPr>
      </w:pPr>
      <w:r>
        <w:rPr>
          <w:rFonts w:ascii="Calibri" w:hAnsi="Calibri"/>
        </w:rPr>
        <w:t>• Opportunity to discuss condition (time, focus)</w:t>
      </w:r>
    </w:p>
    <w:p w14:paraId="66E30453" w14:textId="77777777" w:rsidR="000B224B" w:rsidRDefault="000B224B" w:rsidP="000B224B">
      <w:pPr>
        <w:ind w:firstLine="720"/>
        <w:rPr>
          <w:rFonts w:ascii="Calibri" w:hAnsi="Calibri"/>
        </w:rPr>
      </w:pPr>
      <w:r>
        <w:rPr>
          <w:rFonts w:ascii="Calibri" w:hAnsi="Calibri"/>
        </w:rPr>
        <w:t>• Method of discussing condition (directive or shared decision-making)</w:t>
      </w:r>
    </w:p>
    <w:p w14:paraId="2E29DBF7" w14:textId="77777777" w:rsidR="000B224B" w:rsidRDefault="000B224B" w:rsidP="000B224B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  <w:t>•  Explain medical content</w:t>
      </w:r>
    </w:p>
    <w:p w14:paraId="16E85738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•  Contextualize risk-reward</w:t>
      </w:r>
    </w:p>
    <w:p w14:paraId="6A66B391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•  Elicit patient values</w:t>
      </w:r>
    </w:p>
    <w:p w14:paraId="0103B2AC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•  Discussion and medical recommendations</w:t>
      </w:r>
    </w:p>
    <w:p w14:paraId="05EA20AB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•  Reaching medical decision</w:t>
      </w:r>
    </w:p>
    <w:p w14:paraId="01F3EBBC" w14:textId="77777777" w:rsidR="000B224B" w:rsidRDefault="000B224B" w:rsidP="000B224B">
      <w:pPr>
        <w:rPr>
          <w:rFonts w:ascii="Calibri" w:hAnsi="Calibri"/>
        </w:rPr>
      </w:pPr>
    </w:p>
    <w:p w14:paraId="14507FE2" w14:textId="77777777" w:rsidR="00FA21DB" w:rsidRDefault="00FA21DB" w:rsidP="000B224B">
      <w:pPr>
        <w:rPr>
          <w:rFonts w:ascii="Calibri" w:hAnsi="Calibri"/>
          <w:b/>
        </w:rPr>
      </w:pPr>
    </w:p>
    <w:p w14:paraId="05A73F55" w14:textId="76D64089" w:rsidR="000B224B" w:rsidRPr="00EB2718" w:rsidRDefault="000B224B" w:rsidP="000B224B">
      <w:pPr>
        <w:rPr>
          <w:rFonts w:ascii="Calibri" w:hAnsi="Calibri"/>
          <w:b/>
        </w:rPr>
      </w:pPr>
      <w:r w:rsidRPr="00EB2718">
        <w:rPr>
          <w:rFonts w:ascii="Calibri" w:hAnsi="Calibri"/>
          <w:b/>
        </w:rPr>
        <w:t xml:space="preserve">Legend, </w:t>
      </w:r>
      <w:r w:rsidR="00FA21DB">
        <w:rPr>
          <w:rFonts w:ascii="Calibri" w:hAnsi="Calibri"/>
          <w:b/>
        </w:rPr>
        <w:t xml:space="preserve">Step </w:t>
      </w:r>
      <w:r w:rsidRPr="00EB2718">
        <w:rPr>
          <w:rFonts w:ascii="Calibri" w:hAnsi="Calibri"/>
          <w:b/>
        </w:rPr>
        <w:t>2:</w:t>
      </w:r>
    </w:p>
    <w:p w14:paraId="7C3564A3" w14:textId="77777777" w:rsidR="000B224B" w:rsidRDefault="000B224B" w:rsidP="000B224B">
      <w:pPr>
        <w:rPr>
          <w:rFonts w:ascii="Calibri" w:hAnsi="Calibri"/>
        </w:rPr>
      </w:pPr>
    </w:p>
    <w:p w14:paraId="2762CEE6" w14:textId="77777777" w:rsidR="000B224B" w:rsidRPr="00256D44" w:rsidRDefault="000B224B" w:rsidP="000B224B">
      <w:pPr>
        <w:rPr>
          <w:b/>
          <w:color w:val="800000"/>
          <w:sz w:val="20"/>
        </w:rPr>
      </w:pPr>
      <w:r>
        <w:rPr>
          <w:rFonts w:ascii="Calibri" w:hAnsi="Calibri"/>
          <w:b/>
        </w:rPr>
        <w:t>D</w:t>
      </w:r>
      <w:r w:rsidRPr="00256D44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>Societal</w:t>
      </w:r>
      <w:r w:rsidRPr="00256D4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</w:t>
      </w:r>
      <w:r w:rsidRPr="00256D44">
        <w:rPr>
          <w:rFonts w:ascii="Calibri" w:hAnsi="Calibri"/>
          <w:b/>
        </w:rPr>
        <w:t>nfluences</w:t>
      </w:r>
      <w:r>
        <w:rPr>
          <w:rFonts w:ascii="Calibri" w:hAnsi="Calibri"/>
          <w:b/>
        </w:rPr>
        <w:t xml:space="preserve"> on Medical Decision-Making</w:t>
      </w:r>
    </w:p>
    <w:p w14:paraId="14A80455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General awareness of medical condition</w:t>
      </w:r>
    </w:p>
    <w:p w14:paraId="0CBADBE4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Fear/harm/benefit messages about medical condition</w:t>
      </w:r>
    </w:p>
    <w:p w14:paraId="77927757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Value placed on participation in change/decisions for this health condition</w:t>
      </w:r>
    </w:p>
    <w:p w14:paraId="48F949AE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 Patient advocacy groups involved in promoting condition awareness/funding</w:t>
      </w:r>
    </w:p>
    <w:p w14:paraId="1E8C6278" w14:textId="77777777" w:rsidR="000B224B" w:rsidRPr="00C435A2" w:rsidRDefault="000B224B" w:rsidP="000B224B">
      <w:pPr>
        <w:rPr>
          <w:rFonts w:ascii="Calibri" w:hAnsi="Calibri"/>
          <w:sz w:val="12"/>
          <w:szCs w:val="12"/>
        </w:rPr>
      </w:pPr>
    </w:p>
    <w:p w14:paraId="0AAA494C" w14:textId="77777777" w:rsidR="000B224B" w:rsidRPr="00867DBD" w:rsidRDefault="000B224B" w:rsidP="000B224B">
      <w:pPr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  <w:r w:rsidRPr="00256D44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>Health System Influences on Medical Decision-Making</w:t>
      </w:r>
    </w:p>
    <w:p w14:paraId="41CAA8D3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Value placed on improving care for this condition</w:t>
      </w:r>
    </w:p>
    <w:p w14:paraId="16BB73AE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Available resources for addressing/improving this condition vs other conditions</w:t>
      </w:r>
    </w:p>
    <w:p w14:paraId="3051A990" w14:textId="77777777" w:rsidR="000B224B" w:rsidRPr="00C435A2" w:rsidRDefault="000B224B" w:rsidP="000B224B">
      <w:pPr>
        <w:rPr>
          <w:rFonts w:ascii="Calibri" w:hAnsi="Calibri"/>
          <w:sz w:val="12"/>
          <w:szCs w:val="12"/>
        </w:rPr>
      </w:pPr>
    </w:p>
    <w:p w14:paraId="47E2BA80" w14:textId="77777777" w:rsidR="000B224B" w:rsidRPr="000649B1" w:rsidRDefault="000B224B" w:rsidP="000B224B">
      <w:pPr>
        <w:rPr>
          <w:rFonts w:ascii="Calibri" w:hAnsi="Calibri"/>
          <w:b/>
        </w:rPr>
      </w:pPr>
      <w:r w:rsidRPr="000649B1">
        <w:rPr>
          <w:rFonts w:ascii="Calibri" w:hAnsi="Calibri"/>
          <w:b/>
        </w:rPr>
        <w:t>F:  Patient-Society Interactions</w:t>
      </w:r>
    </w:p>
    <w:p w14:paraId="60199B63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 xml:space="preserve">•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Patient values concordance/discordance with their personal group’s norms</w:t>
      </w:r>
    </w:p>
    <w:p w14:paraId="516B0B77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 Expectations of personal group for patient participation in care</w:t>
      </w:r>
    </w:p>
    <w:p w14:paraId="12A3C0A8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 Personal group’s lifestyle choices</w:t>
      </w:r>
    </w:p>
    <w:p w14:paraId="2F229A24" w14:textId="77777777" w:rsidR="000B224B" w:rsidRPr="00C435A2" w:rsidRDefault="000B224B" w:rsidP="000B224B">
      <w:pPr>
        <w:rPr>
          <w:rFonts w:ascii="Calibri" w:hAnsi="Calibri"/>
          <w:b/>
          <w:sz w:val="12"/>
          <w:szCs w:val="12"/>
        </w:rPr>
      </w:pPr>
    </w:p>
    <w:p w14:paraId="5D8017E4" w14:textId="77777777" w:rsidR="000B224B" w:rsidRPr="00256D44" w:rsidRDefault="000B224B" w:rsidP="000B224B">
      <w:pPr>
        <w:rPr>
          <w:rFonts w:ascii="Calibri" w:hAnsi="Calibri"/>
          <w:b/>
        </w:rPr>
      </w:pPr>
      <w:r>
        <w:rPr>
          <w:rFonts w:ascii="Calibri" w:hAnsi="Calibri"/>
          <w:b/>
        </w:rPr>
        <w:t>G</w:t>
      </w:r>
      <w:r w:rsidRPr="00256D44">
        <w:rPr>
          <w:rFonts w:ascii="Calibri" w:hAnsi="Calibri"/>
          <w:b/>
        </w:rPr>
        <w:t>:  Patient-</w:t>
      </w:r>
      <w:r>
        <w:rPr>
          <w:rFonts w:ascii="Calibri" w:hAnsi="Calibri"/>
          <w:b/>
        </w:rPr>
        <w:t>Health System Interactions:</w:t>
      </w:r>
    </w:p>
    <w:p w14:paraId="1621643E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Access to health system for care and resources</w:t>
      </w:r>
    </w:p>
    <w:p w14:paraId="1A0F4CE8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Trust in health system</w:t>
      </w:r>
    </w:p>
    <w:p w14:paraId="58062477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Patient financial, personal and resource limitations to participate in care</w:t>
      </w:r>
    </w:p>
    <w:p w14:paraId="7EB1CE4E" w14:textId="77777777" w:rsidR="000B224B" w:rsidRPr="00C435A2" w:rsidRDefault="000B224B" w:rsidP="000B224B">
      <w:pPr>
        <w:rPr>
          <w:rFonts w:ascii="Calibri" w:hAnsi="Calibri"/>
          <w:b/>
          <w:sz w:val="12"/>
          <w:szCs w:val="12"/>
        </w:rPr>
      </w:pPr>
    </w:p>
    <w:p w14:paraId="064487D1" w14:textId="77777777" w:rsidR="000B224B" w:rsidRPr="00B51F7B" w:rsidRDefault="000B224B" w:rsidP="000B224B">
      <w:pPr>
        <w:rPr>
          <w:rFonts w:ascii="Calibri" w:hAnsi="Calibri"/>
          <w:b/>
        </w:rPr>
      </w:pPr>
      <w:r w:rsidRPr="00B51F7B">
        <w:rPr>
          <w:rFonts w:ascii="Calibri" w:hAnsi="Calibri"/>
          <w:b/>
        </w:rPr>
        <w:t>H.  Physician-Health System Interactions</w:t>
      </w:r>
    </w:p>
    <w:p w14:paraId="0E1B0B9C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Value placed on outcomes for disease condition (cultural, reimbursement)</w:t>
      </w:r>
    </w:p>
    <w:p w14:paraId="3E99195E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Encounter time, scheduling flexibility</w:t>
      </w:r>
    </w:p>
    <w:p w14:paraId="126EFFBF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Non-physician/nursing support and resources for condition</w:t>
      </w:r>
    </w:p>
    <w:p w14:paraId="4755F8A2" w14:textId="1476B671" w:rsidR="000B224B" w:rsidRDefault="000B224B" w:rsidP="00FA21DB">
      <w:pPr>
        <w:ind w:left="720"/>
        <w:rPr>
          <w:rFonts w:ascii="Calibri" w:hAnsi="Calibri"/>
        </w:rPr>
      </w:pPr>
      <w:r>
        <w:rPr>
          <w:rFonts w:ascii="Calibri" w:hAnsi="Calibri"/>
        </w:rPr>
        <w:t>• Competing interests created by health system (Relative value units) turnover, quality metrics)</w:t>
      </w:r>
    </w:p>
    <w:p w14:paraId="48304C2C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Training and feedback for counseling techniques</w:t>
      </w:r>
    </w:p>
    <w:p w14:paraId="7FE70E58" w14:textId="77777777" w:rsidR="000B224B" w:rsidRDefault="000B224B" w:rsidP="00FA21DB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 xml:space="preserve">•  Health system provision of responsibility and authority for improving care for </w:t>
      </w:r>
      <w:r>
        <w:rPr>
          <w:rFonts w:ascii="Calibri" w:hAnsi="Calibri"/>
        </w:rPr>
        <w:tab/>
        <w:t>this condition</w:t>
      </w:r>
    </w:p>
    <w:p w14:paraId="5E1E486B" w14:textId="77777777" w:rsidR="000B224B" w:rsidRPr="00C435A2" w:rsidRDefault="000B224B" w:rsidP="000B224B">
      <w:pPr>
        <w:rPr>
          <w:rFonts w:ascii="Calibri" w:hAnsi="Calibri"/>
          <w:sz w:val="12"/>
          <w:szCs w:val="12"/>
        </w:rPr>
      </w:pPr>
    </w:p>
    <w:p w14:paraId="4ACD13DA" w14:textId="77777777" w:rsidR="000B224B" w:rsidRPr="000649B1" w:rsidRDefault="000B224B" w:rsidP="000B224B">
      <w:pPr>
        <w:rPr>
          <w:rFonts w:ascii="Calibri" w:hAnsi="Calibri"/>
          <w:b/>
        </w:rPr>
      </w:pPr>
      <w:r w:rsidRPr="000649B1">
        <w:rPr>
          <w:rFonts w:ascii="Calibri" w:hAnsi="Calibri"/>
          <w:b/>
        </w:rPr>
        <w:t>I.  Physician-Society Interactions</w:t>
      </w:r>
    </w:p>
    <w:p w14:paraId="387F6A03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Societal expectations for quality and access to care</w:t>
      </w:r>
    </w:p>
    <w:p w14:paraId="0B12CA70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Societal value for counseling vs acute care management</w:t>
      </w:r>
    </w:p>
    <w:p w14:paraId="6AECD9E4" w14:textId="77777777" w:rsidR="000B224B" w:rsidRPr="00C435A2" w:rsidRDefault="000B224B" w:rsidP="000B224B">
      <w:pPr>
        <w:rPr>
          <w:rFonts w:ascii="Calibri" w:hAnsi="Calibri"/>
          <w:sz w:val="12"/>
          <w:szCs w:val="12"/>
        </w:rPr>
      </w:pPr>
    </w:p>
    <w:p w14:paraId="1B6FEA4E" w14:textId="77777777" w:rsidR="000B224B" w:rsidRPr="000B2037" w:rsidRDefault="000B224B" w:rsidP="000B224B">
      <w:pPr>
        <w:rPr>
          <w:rFonts w:ascii="Calibri" w:hAnsi="Calibri"/>
          <w:b/>
        </w:rPr>
      </w:pPr>
      <w:r w:rsidRPr="000B2037">
        <w:rPr>
          <w:rFonts w:ascii="Calibri" w:hAnsi="Calibri"/>
          <w:b/>
        </w:rPr>
        <w:t>J.  Health System-Society</w:t>
      </w:r>
    </w:p>
    <w:p w14:paraId="2F7C6A29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 xml:space="preserve">• Health system public benchmarks for quality indicators for this condition </w:t>
      </w:r>
    </w:p>
    <w:p w14:paraId="530166BC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Willingness to fund condition and condition consequences</w:t>
      </w:r>
    </w:p>
    <w:p w14:paraId="77CF0AD7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 xml:space="preserve">• Tradeoffs in funding this condition/consequences, relative to other conditions </w:t>
      </w:r>
    </w:p>
    <w:p w14:paraId="5CDFE46C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 Societal expectations for health system in improving patient health/well-being</w:t>
      </w:r>
    </w:p>
    <w:p w14:paraId="144AE911" w14:textId="77777777" w:rsidR="000B224B" w:rsidRDefault="000B224B" w:rsidP="000B224B">
      <w:pPr>
        <w:rPr>
          <w:rFonts w:ascii="Calibri" w:hAnsi="Calibri"/>
        </w:rPr>
      </w:pPr>
      <w:r>
        <w:rPr>
          <w:rFonts w:ascii="Calibri" w:hAnsi="Calibri"/>
        </w:rPr>
        <w:tab/>
        <w:t>•  Societal provision of responsibility and authority for improving care for this condition</w:t>
      </w:r>
    </w:p>
    <w:p w14:paraId="18DBDEE2" w14:textId="77777777" w:rsidR="000B224B" w:rsidRDefault="000B224B" w:rsidP="000B224B">
      <w:pPr>
        <w:rPr>
          <w:rFonts w:ascii="Calibri" w:hAnsi="Calibri"/>
        </w:rPr>
      </w:pPr>
    </w:p>
    <w:p w14:paraId="4602564C" w14:textId="77777777" w:rsidR="000B224B" w:rsidRPr="009A3EDA" w:rsidRDefault="000B224B" w:rsidP="000B224B">
      <w:pPr>
        <w:numPr>
          <w:ilvl w:val="0"/>
          <w:numId w:val="37"/>
        </w:numPr>
        <w:rPr>
          <w:rFonts w:ascii="Calibri" w:hAnsi="Calibri"/>
          <w:b/>
        </w:rPr>
      </w:pPr>
      <w:r w:rsidRPr="009A3EDA">
        <w:rPr>
          <w:rFonts w:ascii="Calibri" w:hAnsi="Calibri"/>
          <w:b/>
        </w:rPr>
        <w:t>Patient-Physician-Health System-Society</w:t>
      </w:r>
    </w:p>
    <w:p w14:paraId="62B58569" w14:textId="2941CB78" w:rsidR="000B224B" w:rsidRDefault="000B224B" w:rsidP="00FA21DB">
      <w:pPr>
        <w:ind w:left="720"/>
        <w:rPr>
          <w:rFonts w:ascii="Calibri" w:hAnsi="Calibri"/>
        </w:rPr>
      </w:pPr>
      <w:r>
        <w:rPr>
          <w:rFonts w:ascii="Calibri" w:hAnsi="Calibri"/>
        </w:rPr>
        <w:t>•  Convergence of all preceding factors, influencing final physician-patient decision making</w:t>
      </w:r>
    </w:p>
    <w:p w14:paraId="68CC0B3F" w14:textId="77777777" w:rsidR="000B224B" w:rsidRPr="007B3E4E" w:rsidRDefault="000B224B" w:rsidP="000B224B">
      <w:pPr>
        <w:rPr>
          <w:rFonts w:ascii="Calibri" w:hAnsi="Calibri"/>
        </w:rPr>
      </w:pPr>
    </w:p>
    <w:p w14:paraId="76D8649F" w14:textId="77777777" w:rsidR="000B224B" w:rsidRPr="007B3E4E" w:rsidRDefault="000B224B" w:rsidP="000B224B">
      <w:pPr>
        <w:rPr>
          <w:rFonts w:ascii="Calibri" w:hAnsi="Calibri"/>
        </w:rPr>
      </w:pPr>
    </w:p>
    <w:p w14:paraId="669927D0" w14:textId="77777777" w:rsidR="000B224B" w:rsidRDefault="000B224B" w:rsidP="000B224B"/>
    <w:p w14:paraId="1C9940BD" w14:textId="77777777" w:rsidR="000B224B" w:rsidRDefault="000B224B" w:rsidP="000B224B"/>
    <w:p w14:paraId="3E5554E6" w14:textId="77777777" w:rsidR="000B224B" w:rsidRDefault="000B224B" w:rsidP="000B224B"/>
    <w:p w14:paraId="6AA6C4E8" w14:textId="77777777" w:rsidR="000B224B" w:rsidRPr="007B3E4E" w:rsidRDefault="000B224B" w:rsidP="000B224B"/>
    <w:p w14:paraId="1ADCF1D1" w14:textId="77777777" w:rsidR="001144A9" w:rsidRDefault="001144A9"/>
    <w:sectPr w:rsidR="001144A9" w:rsidSect="001D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32705" w14:textId="77777777" w:rsidR="0047716F" w:rsidRDefault="0047716F">
      <w:r>
        <w:separator/>
      </w:r>
    </w:p>
  </w:endnote>
  <w:endnote w:type="continuationSeparator" w:id="0">
    <w:p w14:paraId="5EFA2D96" w14:textId="77777777" w:rsidR="0047716F" w:rsidRDefault="0047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5A2EB" w14:textId="77777777" w:rsidR="007123DB" w:rsidRDefault="007123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8D5">
      <w:rPr>
        <w:noProof/>
      </w:rPr>
      <w:t>1</w:t>
    </w:r>
    <w:r>
      <w:rPr>
        <w:noProof/>
      </w:rPr>
      <w:fldChar w:fldCharType="end"/>
    </w:r>
  </w:p>
  <w:p w14:paraId="31C7F34E" w14:textId="77777777" w:rsidR="007123DB" w:rsidRDefault="0071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4779B" w14:textId="77777777" w:rsidR="0047716F" w:rsidRDefault="0047716F">
      <w:r>
        <w:separator/>
      </w:r>
    </w:p>
  </w:footnote>
  <w:footnote w:type="continuationSeparator" w:id="0">
    <w:p w14:paraId="367535A1" w14:textId="77777777" w:rsidR="0047716F" w:rsidRDefault="0047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D472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31E66C0"/>
    <w:lvl w:ilvl="0">
      <w:numFmt w:val="bullet"/>
      <w:lvlText w:val="*"/>
      <w:lvlJc w:val="left"/>
    </w:lvl>
  </w:abstractNum>
  <w:abstractNum w:abstractNumId="2">
    <w:nsid w:val="063F5C32"/>
    <w:multiLevelType w:val="hybridMultilevel"/>
    <w:tmpl w:val="555A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50823"/>
    <w:multiLevelType w:val="hybridMultilevel"/>
    <w:tmpl w:val="7BA6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50A75"/>
    <w:multiLevelType w:val="hybridMultilevel"/>
    <w:tmpl w:val="AC5C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26C5F"/>
    <w:multiLevelType w:val="hybridMultilevel"/>
    <w:tmpl w:val="7D849F74"/>
    <w:lvl w:ilvl="0" w:tplc="C99261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2D362B"/>
    <w:multiLevelType w:val="hybridMultilevel"/>
    <w:tmpl w:val="C788490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D103A"/>
    <w:multiLevelType w:val="hybridMultilevel"/>
    <w:tmpl w:val="42B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555D5"/>
    <w:multiLevelType w:val="hybridMultilevel"/>
    <w:tmpl w:val="4AA02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82008"/>
    <w:multiLevelType w:val="multilevel"/>
    <w:tmpl w:val="237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52111"/>
    <w:multiLevelType w:val="hybridMultilevel"/>
    <w:tmpl w:val="87381860"/>
    <w:lvl w:ilvl="0" w:tplc="2DB62660">
      <w:start w:val="201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19811B0C"/>
    <w:multiLevelType w:val="multilevel"/>
    <w:tmpl w:val="AFD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87445"/>
    <w:multiLevelType w:val="hybridMultilevel"/>
    <w:tmpl w:val="7FD0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F4CFA"/>
    <w:multiLevelType w:val="hybridMultilevel"/>
    <w:tmpl w:val="9B82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B32EAD"/>
    <w:multiLevelType w:val="multilevel"/>
    <w:tmpl w:val="832EE54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A34CD"/>
    <w:multiLevelType w:val="hybridMultilevel"/>
    <w:tmpl w:val="952C474A"/>
    <w:lvl w:ilvl="0" w:tplc="030AD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BC38DE"/>
    <w:multiLevelType w:val="multilevel"/>
    <w:tmpl w:val="C716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6C536C"/>
    <w:multiLevelType w:val="multilevel"/>
    <w:tmpl w:val="6804E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7E0D93"/>
    <w:multiLevelType w:val="multilevel"/>
    <w:tmpl w:val="F1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A77D67"/>
    <w:multiLevelType w:val="hybridMultilevel"/>
    <w:tmpl w:val="1680B538"/>
    <w:lvl w:ilvl="0" w:tplc="B6A0A2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A185E"/>
    <w:multiLevelType w:val="hybridMultilevel"/>
    <w:tmpl w:val="1FD4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72708"/>
    <w:multiLevelType w:val="multilevel"/>
    <w:tmpl w:val="440A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7D19C6"/>
    <w:multiLevelType w:val="hybridMultilevel"/>
    <w:tmpl w:val="F8D25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AD394B"/>
    <w:multiLevelType w:val="hybridMultilevel"/>
    <w:tmpl w:val="5542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3E6EFA"/>
    <w:multiLevelType w:val="multilevel"/>
    <w:tmpl w:val="8DB6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060116"/>
    <w:multiLevelType w:val="hybridMultilevel"/>
    <w:tmpl w:val="C590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54197B"/>
    <w:multiLevelType w:val="multilevel"/>
    <w:tmpl w:val="59CA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C2A48D1"/>
    <w:multiLevelType w:val="hybridMultilevel"/>
    <w:tmpl w:val="832EE540"/>
    <w:lvl w:ilvl="0" w:tplc="0CDE147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356AD4"/>
    <w:multiLevelType w:val="multilevel"/>
    <w:tmpl w:val="05F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F03389"/>
    <w:multiLevelType w:val="hybridMultilevel"/>
    <w:tmpl w:val="764CA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F61093"/>
    <w:multiLevelType w:val="hybridMultilevel"/>
    <w:tmpl w:val="BB4245C8"/>
    <w:lvl w:ilvl="0" w:tplc="BE16046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9706778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725AC5"/>
    <w:multiLevelType w:val="multilevel"/>
    <w:tmpl w:val="832EE54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7600DD"/>
    <w:multiLevelType w:val="hybridMultilevel"/>
    <w:tmpl w:val="7418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3626A"/>
    <w:multiLevelType w:val="hybridMultilevel"/>
    <w:tmpl w:val="A780759C"/>
    <w:lvl w:ilvl="0" w:tplc="BCC41C94">
      <w:start w:val="201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4E0B5176"/>
    <w:multiLevelType w:val="hybridMultilevel"/>
    <w:tmpl w:val="D04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F36B2"/>
    <w:multiLevelType w:val="hybridMultilevel"/>
    <w:tmpl w:val="0908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4F18BA"/>
    <w:multiLevelType w:val="hybridMultilevel"/>
    <w:tmpl w:val="8A56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B6FE1"/>
    <w:multiLevelType w:val="hybridMultilevel"/>
    <w:tmpl w:val="2EBE9704"/>
    <w:lvl w:ilvl="0" w:tplc="E0025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AE4A3A"/>
    <w:multiLevelType w:val="hybridMultilevel"/>
    <w:tmpl w:val="B90CB8EC"/>
    <w:lvl w:ilvl="0" w:tplc="04090001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39">
    <w:nsid w:val="5CD47DD9"/>
    <w:multiLevelType w:val="hybridMultilevel"/>
    <w:tmpl w:val="9D2AF530"/>
    <w:lvl w:ilvl="0" w:tplc="030AD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9066D2"/>
    <w:multiLevelType w:val="hybridMultilevel"/>
    <w:tmpl w:val="03CE6254"/>
    <w:lvl w:ilvl="0" w:tplc="107CA65E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FF50B51"/>
    <w:multiLevelType w:val="multilevel"/>
    <w:tmpl w:val="C0BE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9773A9"/>
    <w:multiLevelType w:val="multilevel"/>
    <w:tmpl w:val="2320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A516162"/>
    <w:multiLevelType w:val="hybridMultilevel"/>
    <w:tmpl w:val="40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95536"/>
    <w:multiLevelType w:val="hybridMultilevel"/>
    <w:tmpl w:val="9576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31088"/>
    <w:multiLevelType w:val="hybridMultilevel"/>
    <w:tmpl w:val="6804EC62"/>
    <w:lvl w:ilvl="0" w:tplc="030AD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AD3F25"/>
    <w:multiLevelType w:val="hybridMultilevel"/>
    <w:tmpl w:val="AD2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AD3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A13D9E"/>
    <w:multiLevelType w:val="hybridMultilevel"/>
    <w:tmpl w:val="53F6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D06520"/>
    <w:multiLevelType w:val="hybridMultilevel"/>
    <w:tmpl w:val="8FFE9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4">
    <w:abstractNumId w:val="7"/>
  </w:num>
  <w:num w:numId="5">
    <w:abstractNumId w:val="22"/>
  </w:num>
  <w:num w:numId="6">
    <w:abstractNumId w:val="47"/>
  </w:num>
  <w:num w:numId="7">
    <w:abstractNumId w:val="8"/>
  </w:num>
  <w:num w:numId="8">
    <w:abstractNumId w:val="13"/>
  </w:num>
  <w:num w:numId="9">
    <w:abstractNumId w:val="38"/>
  </w:num>
  <w:num w:numId="10">
    <w:abstractNumId w:val="5"/>
  </w:num>
  <w:num w:numId="11">
    <w:abstractNumId w:val="37"/>
  </w:num>
  <w:num w:numId="12">
    <w:abstractNumId w:val="29"/>
  </w:num>
  <w:num w:numId="13">
    <w:abstractNumId w:val="48"/>
  </w:num>
  <w:num w:numId="14">
    <w:abstractNumId w:val="3"/>
  </w:num>
  <w:num w:numId="15">
    <w:abstractNumId w:val="35"/>
  </w:num>
  <w:num w:numId="16">
    <w:abstractNumId w:val="43"/>
  </w:num>
  <w:num w:numId="17">
    <w:abstractNumId w:val="46"/>
  </w:num>
  <w:num w:numId="18">
    <w:abstractNumId w:val="36"/>
  </w:num>
  <w:num w:numId="19">
    <w:abstractNumId w:val="25"/>
  </w:num>
  <w:num w:numId="20">
    <w:abstractNumId w:val="44"/>
  </w:num>
  <w:num w:numId="21">
    <w:abstractNumId w:val="32"/>
  </w:num>
  <w:num w:numId="22">
    <w:abstractNumId w:val="23"/>
  </w:num>
  <w:num w:numId="23">
    <w:abstractNumId w:val="12"/>
  </w:num>
  <w:num w:numId="24">
    <w:abstractNumId w:val="2"/>
  </w:num>
  <w:num w:numId="25">
    <w:abstractNumId w:val="34"/>
  </w:num>
  <w:num w:numId="26">
    <w:abstractNumId w:val="4"/>
  </w:num>
  <w:num w:numId="27">
    <w:abstractNumId w:val="20"/>
  </w:num>
  <w:num w:numId="28">
    <w:abstractNumId w:val="0"/>
  </w:num>
  <w:num w:numId="29">
    <w:abstractNumId w:val="30"/>
  </w:num>
  <w:num w:numId="30">
    <w:abstractNumId w:val="27"/>
  </w:num>
  <w:num w:numId="31">
    <w:abstractNumId w:val="14"/>
  </w:num>
  <w:num w:numId="32">
    <w:abstractNumId w:val="39"/>
  </w:num>
  <w:num w:numId="33">
    <w:abstractNumId w:val="31"/>
  </w:num>
  <w:num w:numId="34">
    <w:abstractNumId w:val="45"/>
  </w:num>
  <w:num w:numId="35">
    <w:abstractNumId w:val="17"/>
  </w:num>
  <w:num w:numId="36">
    <w:abstractNumId w:val="15"/>
  </w:num>
  <w:num w:numId="37">
    <w:abstractNumId w:val="40"/>
  </w:num>
  <w:num w:numId="38">
    <w:abstractNumId w:val="42"/>
  </w:num>
  <w:num w:numId="39">
    <w:abstractNumId w:val="26"/>
  </w:num>
  <w:num w:numId="40">
    <w:abstractNumId w:val="6"/>
  </w:num>
  <w:num w:numId="41">
    <w:abstractNumId w:val="18"/>
  </w:num>
  <w:num w:numId="42">
    <w:abstractNumId w:val="24"/>
  </w:num>
  <w:num w:numId="43">
    <w:abstractNumId w:val="21"/>
  </w:num>
  <w:num w:numId="44">
    <w:abstractNumId w:val="19"/>
  </w:num>
  <w:num w:numId="45">
    <w:abstractNumId w:val="41"/>
  </w:num>
  <w:num w:numId="46">
    <w:abstractNumId w:val="9"/>
  </w:num>
  <w:num w:numId="47">
    <w:abstractNumId w:val="11"/>
  </w:num>
  <w:num w:numId="48">
    <w:abstractNumId w:val="1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4B"/>
    <w:rsid w:val="0009765B"/>
    <w:rsid w:val="000A028A"/>
    <w:rsid w:val="000B224B"/>
    <w:rsid w:val="00104386"/>
    <w:rsid w:val="001144A9"/>
    <w:rsid w:val="00190231"/>
    <w:rsid w:val="001D6AB2"/>
    <w:rsid w:val="001D75E1"/>
    <w:rsid w:val="00334E3B"/>
    <w:rsid w:val="00381F9C"/>
    <w:rsid w:val="003B38AB"/>
    <w:rsid w:val="003D7A4C"/>
    <w:rsid w:val="0047716F"/>
    <w:rsid w:val="00513621"/>
    <w:rsid w:val="007123DB"/>
    <w:rsid w:val="008377A8"/>
    <w:rsid w:val="00853403"/>
    <w:rsid w:val="009128D5"/>
    <w:rsid w:val="009A23B2"/>
    <w:rsid w:val="009C3690"/>
    <w:rsid w:val="00B44086"/>
    <w:rsid w:val="00B90E3B"/>
    <w:rsid w:val="00B91FFB"/>
    <w:rsid w:val="00C2271F"/>
    <w:rsid w:val="00CD57F0"/>
    <w:rsid w:val="00D97744"/>
    <w:rsid w:val="00DB0F17"/>
    <w:rsid w:val="00DD6EAA"/>
    <w:rsid w:val="00EF6268"/>
    <w:rsid w:val="00F76DE6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C0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2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B2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B22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24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B224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B224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99"/>
    <w:rsid w:val="000B224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224B"/>
    <w:rPr>
      <w:sz w:val="0"/>
      <w:szCs w:val="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B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styleId="CommentReference">
    <w:name w:val="annotation reference"/>
    <w:uiPriority w:val="99"/>
    <w:rsid w:val="000B22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2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2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24B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4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-mailSignature">
    <w:name w:val="E-mail Signature"/>
    <w:basedOn w:val="Normal"/>
    <w:link w:val="E-mailSignatureChar"/>
    <w:uiPriority w:val="99"/>
    <w:rsid w:val="000B224B"/>
    <w:rPr>
      <w:lang w:val="x-none" w:eastAsia="x-none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B224B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uiPriority w:val="99"/>
    <w:rsid w:val="000B224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B224B"/>
    <w:rPr>
      <w:rFonts w:ascii="Consolas" w:hAnsi="Consolas"/>
      <w:sz w:val="21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B224B"/>
    <w:rPr>
      <w:rFonts w:ascii="Consolas" w:eastAsia="Times New Roman" w:hAnsi="Consolas" w:cs="Times New Roman"/>
      <w:sz w:val="21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0B224B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99"/>
    <w:rsid w:val="000B2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99"/>
    <w:semiHidden/>
    <w:rsid w:val="000B224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B224B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B224B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0B224B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224B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MediumGrid1-Accent21">
    <w:name w:val="Medium Grid 1 - Accent 21"/>
    <w:basedOn w:val="Normal"/>
    <w:uiPriority w:val="99"/>
    <w:rsid w:val="000B2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0B224B"/>
    <w:pPr>
      <w:spacing w:before="100" w:beforeAutospacing="1" w:after="100" w:afterAutospacing="1"/>
    </w:pPr>
  </w:style>
  <w:style w:type="character" w:customStyle="1" w:styleId="authors5">
    <w:name w:val="authors5"/>
    <w:uiPriority w:val="99"/>
    <w:rsid w:val="000B224B"/>
    <w:rPr>
      <w:vanish/>
    </w:rPr>
  </w:style>
  <w:style w:type="character" w:styleId="FollowedHyperlink">
    <w:name w:val="FollowedHyperlink"/>
    <w:uiPriority w:val="99"/>
    <w:rsid w:val="000B224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0B224B"/>
    <w:rPr>
      <w:rFonts w:cs="Times New Roman"/>
    </w:rPr>
  </w:style>
  <w:style w:type="character" w:customStyle="1" w:styleId="cit-pub-date">
    <w:name w:val="cit-pub-date"/>
    <w:uiPriority w:val="99"/>
    <w:rsid w:val="000B224B"/>
    <w:rPr>
      <w:rFonts w:cs="Times New Roman"/>
    </w:rPr>
  </w:style>
  <w:style w:type="character" w:customStyle="1" w:styleId="cit-vol">
    <w:name w:val="cit-vol"/>
    <w:uiPriority w:val="99"/>
    <w:rsid w:val="000B224B"/>
    <w:rPr>
      <w:rFonts w:cs="Times New Roman"/>
    </w:rPr>
  </w:style>
  <w:style w:type="character" w:customStyle="1" w:styleId="cit-fpage">
    <w:name w:val="cit-fpage"/>
    <w:uiPriority w:val="99"/>
    <w:rsid w:val="000B224B"/>
    <w:rPr>
      <w:rFonts w:cs="Times New Roman"/>
    </w:rPr>
  </w:style>
  <w:style w:type="character" w:customStyle="1" w:styleId="authors">
    <w:name w:val="authors"/>
    <w:uiPriority w:val="99"/>
    <w:rsid w:val="000B224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0B224B"/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B22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rsid w:val="000B224B"/>
    <w:rPr>
      <w:rFonts w:cs="Times New Roman"/>
      <w:vertAlign w:val="superscript"/>
    </w:rPr>
  </w:style>
  <w:style w:type="character" w:customStyle="1" w:styleId="highlight">
    <w:name w:val="highlight"/>
    <w:uiPriority w:val="99"/>
    <w:rsid w:val="000B224B"/>
    <w:rPr>
      <w:rFonts w:cs="Times New Roman"/>
    </w:rPr>
  </w:style>
  <w:style w:type="character" w:styleId="Emphasis">
    <w:name w:val="Emphasis"/>
    <w:uiPriority w:val="99"/>
    <w:qFormat/>
    <w:rsid w:val="000B224B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0B224B"/>
    <w:rPr>
      <w:rFonts w:cs="Times New Roman"/>
    </w:rPr>
  </w:style>
  <w:style w:type="paragraph" w:customStyle="1" w:styleId="ref">
    <w:name w:val="ref"/>
    <w:basedOn w:val="Normal"/>
    <w:rsid w:val="000B224B"/>
    <w:pPr>
      <w:spacing w:before="15" w:after="60" w:line="324" w:lineRule="auto"/>
      <w:ind w:left="300" w:hanging="300"/>
    </w:pPr>
    <w:rPr>
      <w:rFonts w:ascii="Arial" w:hAnsi="Arial" w:cs="Arial"/>
      <w:sz w:val="20"/>
      <w:szCs w:val="20"/>
    </w:rPr>
  </w:style>
  <w:style w:type="character" w:customStyle="1" w:styleId="citation1">
    <w:name w:val="citation1"/>
    <w:rsid w:val="000B224B"/>
    <w:rPr>
      <w:rFonts w:ascii="Arial" w:hAnsi="Arial" w:cs="Arial" w:hint="default"/>
      <w:sz w:val="18"/>
      <w:szCs w:val="18"/>
    </w:rPr>
  </w:style>
  <w:style w:type="character" w:customStyle="1" w:styleId="slug-pop-date">
    <w:name w:val="slug-pop-date"/>
    <w:rsid w:val="000B224B"/>
  </w:style>
  <w:style w:type="character" w:customStyle="1" w:styleId="pop-slug">
    <w:name w:val="pop-slug"/>
    <w:rsid w:val="000B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2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B2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B22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24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B224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B224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99"/>
    <w:rsid w:val="000B224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224B"/>
    <w:rPr>
      <w:sz w:val="0"/>
      <w:szCs w:val="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B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styleId="CommentReference">
    <w:name w:val="annotation reference"/>
    <w:uiPriority w:val="99"/>
    <w:rsid w:val="000B22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2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2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24B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4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-mailSignature">
    <w:name w:val="E-mail Signature"/>
    <w:basedOn w:val="Normal"/>
    <w:link w:val="E-mailSignatureChar"/>
    <w:uiPriority w:val="99"/>
    <w:rsid w:val="000B224B"/>
    <w:rPr>
      <w:lang w:val="x-none" w:eastAsia="x-none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B224B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uiPriority w:val="99"/>
    <w:rsid w:val="000B224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B224B"/>
    <w:rPr>
      <w:rFonts w:ascii="Consolas" w:hAnsi="Consolas"/>
      <w:sz w:val="21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B224B"/>
    <w:rPr>
      <w:rFonts w:ascii="Consolas" w:eastAsia="Times New Roman" w:hAnsi="Consolas" w:cs="Times New Roman"/>
      <w:sz w:val="21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0B224B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99"/>
    <w:rsid w:val="000B2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99"/>
    <w:semiHidden/>
    <w:rsid w:val="000B224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B224B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B224B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0B224B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224B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MediumGrid1-Accent21">
    <w:name w:val="Medium Grid 1 - Accent 21"/>
    <w:basedOn w:val="Normal"/>
    <w:uiPriority w:val="99"/>
    <w:rsid w:val="000B2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0B224B"/>
    <w:pPr>
      <w:spacing w:before="100" w:beforeAutospacing="1" w:after="100" w:afterAutospacing="1"/>
    </w:pPr>
  </w:style>
  <w:style w:type="character" w:customStyle="1" w:styleId="authors5">
    <w:name w:val="authors5"/>
    <w:uiPriority w:val="99"/>
    <w:rsid w:val="000B224B"/>
    <w:rPr>
      <w:vanish/>
    </w:rPr>
  </w:style>
  <w:style w:type="character" w:styleId="FollowedHyperlink">
    <w:name w:val="FollowedHyperlink"/>
    <w:uiPriority w:val="99"/>
    <w:rsid w:val="000B224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0B224B"/>
    <w:rPr>
      <w:rFonts w:cs="Times New Roman"/>
    </w:rPr>
  </w:style>
  <w:style w:type="character" w:customStyle="1" w:styleId="cit-pub-date">
    <w:name w:val="cit-pub-date"/>
    <w:uiPriority w:val="99"/>
    <w:rsid w:val="000B224B"/>
    <w:rPr>
      <w:rFonts w:cs="Times New Roman"/>
    </w:rPr>
  </w:style>
  <w:style w:type="character" w:customStyle="1" w:styleId="cit-vol">
    <w:name w:val="cit-vol"/>
    <w:uiPriority w:val="99"/>
    <w:rsid w:val="000B224B"/>
    <w:rPr>
      <w:rFonts w:cs="Times New Roman"/>
    </w:rPr>
  </w:style>
  <w:style w:type="character" w:customStyle="1" w:styleId="cit-fpage">
    <w:name w:val="cit-fpage"/>
    <w:uiPriority w:val="99"/>
    <w:rsid w:val="000B224B"/>
    <w:rPr>
      <w:rFonts w:cs="Times New Roman"/>
    </w:rPr>
  </w:style>
  <w:style w:type="character" w:customStyle="1" w:styleId="authors">
    <w:name w:val="authors"/>
    <w:uiPriority w:val="99"/>
    <w:rsid w:val="000B224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0B224B"/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B22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rsid w:val="000B224B"/>
    <w:rPr>
      <w:rFonts w:cs="Times New Roman"/>
      <w:vertAlign w:val="superscript"/>
    </w:rPr>
  </w:style>
  <w:style w:type="character" w:customStyle="1" w:styleId="highlight">
    <w:name w:val="highlight"/>
    <w:uiPriority w:val="99"/>
    <w:rsid w:val="000B224B"/>
    <w:rPr>
      <w:rFonts w:cs="Times New Roman"/>
    </w:rPr>
  </w:style>
  <w:style w:type="character" w:styleId="Emphasis">
    <w:name w:val="Emphasis"/>
    <w:uiPriority w:val="99"/>
    <w:qFormat/>
    <w:rsid w:val="000B224B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0B224B"/>
    <w:rPr>
      <w:rFonts w:cs="Times New Roman"/>
    </w:rPr>
  </w:style>
  <w:style w:type="paragraph" w:customStyle="1" w:styleId="ref">
    <w:name w:val="ref"/>
    <w:basedOn w:val="Normal"/>
    <w:rsid w:val="000B224B"/>
    <w:pPr>
      <w:spacing w:before="15" w:after="60" w:line="324" w:lineRule="auto"/>
      <w:ind w:left="300" w:hanging="300"/>
    </w:pPr>
    <w:rPr>
      <w:rFonts w:ascii="Arial" w:hAnsi="Arial" w:cs="Arial"/>
      <w:sz w:val="20"/>
      <w:szCs w:val="20"/>
    </w:rPr>
  </w:style>
  <w:style w:type="character" w:customStyle="1" w:styleId="citation1">
    <w:name w:val="citation1"/>
    <w:rsid w:val="000B224B"/>
    <w:rPr>
      <w:rFonts w:ascii="Arial" w:hAnsi="Arial" w:cs="Arial" w:hint="default"/>
      <w:sz w:val="18"/>
      <w:szCs w:val="18"/>
    </w:rPr>
  </w:style>
  <w:style w:type="character" w:customStyle="1" w:styleId="slug-pop-date">
    <w:name w:val="slug-pop-date"/>
    <w:rsid w:val="000B224B"/>
  </w:style>
  <w:style w:type="character" w:customStyle="1" w:styleId="pop-slug">
    <w:name w:val="pop-slug"/>
    <w:rsid w:val="000B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2984</Characters>
  <Application>Microsoft Office Word</Application>
  <DocSecurity>4</DocSecurity>
  <Lines>129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Regenstrief Institute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Malathi Srinivasan</dc:creator>
  <cp:lastModifiedBy>Cindy Byrne</cp:lastModifiedBy>
  <cp:revision>2</cp:revision>
  <dcterms:created xsi:type="dcterms:W3CDTF">2013-03-11T17:14:00Z</dcterms:created>
  <dcterms:modified xsi:type="dcterms:W3CDTF">2013-03-11T17:14:00Z</dcterms:modified>
</cp:coreProperties>
</file>