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A182" w14:textId="77777777" w:rsidR="00C71898" w:rsidRPr="005D623B" w:rsidRDefault="00C71898" w:rsidP="00C71898">
      <w:pPr>
        <w:spacing w:line="480" w:lineRule="auto"/>
        <w:jc w:val="both"/>
        <w:rPr>
          <w:rFonts w:ascii="Helvetica" w:hAnsi="Helvetica" w:cs="Times New Roman"/>
        </w:rPr>
      </w:pPr>
    </w:p>
    <w:p w14:paraId="5264F189" w14:textId="77777777" w:rsidR="00C71898" w:rsidRPr="005D623B" w:rsidRDefault="00C71898" w:rsidP="00C71898">
      <w:pPr>
        <w:spacing w:line="480" w:lineRule="auto"/>
        <w:jc w:val="both"/>
        <w:rPr>
          <w:rFonts w:ascii="Helvetica" w:hAnsi="Helvetica" w:cs="Times New Roman"/>
        </w:rPr>
      </w:pPr>
      <w:r w:rsidRPr="005D623B">
        <w:rPr>
          <w:rFonts w:ascii="Helvetica" w:hAnsi="Helvetica" w:cs="Times New Roman"/>
        </w:rPr>
        <w:t xml:space="preserve">DATA AVAILABILITY STATEMENT </w:t>
      </w:r>
    </w:p>
    <w:p w14:paraId="0592F189" w14:textId="77777777" w:rsidR="00C71898" w:rsidRPr="005D623B" w:rsidRDefault="00C71898" w:rsidP="00C71898">
      <w:pPr>
        <w:spacing w:line="480" w:lineRule="auto"/>
        <w:jc w:val="both"/>
        <w:rPr>
          <w:rFonts w:ascii="Helvetica" w:hAnsi="Helvetica" w:cs="Times New Roman"/>
        </w:rPr>
      </w:pPr>
      <w:r w:rsidRPr="005D623B">
        <w:rPr>
          <w:rFonts w:ascii="Helvetica" w:hAnsi="Helvetica" w:cs="Times New Roman"/>
        </w:rPr>
        <w:t>The data that support the findings of this study are available from the California Cancer Registry. Access to the data is granted through an application process by the management or data custodians.</w:t>
      </w:r>
    </w:p>
    <w:p w14:paraId="44D96EF7" w14:textId="77777777" w:rsidR="000F61C5" w:rsidRDefault="000F61C5"/>
    <w:sectPr w:rsidR="000F6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98"/>
    <w:rsid w:val="000F61C5"/>
    <w:rsid w:val="001C6889"/>
    <w:rsid w:val="00C7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547C"/>
  <w15:chartTrackingRefBased/>
  <w15:docId w15:val="{08F62933-A3C6-47E9-9CC0-2C746494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898"/>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196</Characters>
  <Application>Microsoft Office Word</Application>
  <DocSecurity>0</DocSecurity>
  <Lines>1</Lines>
  <Paragraphs>1</Paragraphs>
  <ScaleCrop>false</ScaleCrop>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Adams</dc:creator>
  <cp:keywords/>
  <dc:description/>
  <cp:lastModifiedBy>Christine Adams</cp:lastModifiedBy>
  <cp:revision>1</cp:revision>
  <dcterms:created xsi:type="dcterms:W3CDTF">2024-01-03T19:27:00Z</dcterms:created>
  <dcterms:modified xsi:type="dcterms:W3CDTF">2024-01-03T19:27:00Z</dcterms:modified>
</cp:coreProperties>
</file>