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60D1" w14:textId="562A8A8E" w:rsidR="0078090F" w:rsidRDefault="0078090F" w:rsidP="0078090F">
      <w:pPr>
        <w:pStyle w:val="Caption"/>
        <w:keepNext/>
      </w:pPr>
      <w:r>
        <w:t>Table S</w:t>
      </w:r>
      <w:r w:rsidR="00215ABD">
        <w:t>3</w:t>
      </w:r>
      <w:r>
        <w:rPr>
          <w:noProof/>
        </w:rPr>
        <w:t>. Work activities in the Oil ang gas extraction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276"/>
      </w:tblGrid>
      <w:tr w:rsidR="004A683F" w:rsidRPr="0078090F" w14:paraId="605D9264" w14:textId="77777777" w:rsidTr="004A683F">
        <w:trPr>
          <w:trHeight w:val="600"/>
        </w:trPr>
        <w:tc>
          <w:tcPr>
            <w:tcW w:w="0" w:type="auto"/>
            <w:shd w:val="clear" w:color="auto" w:fill="auto"/>
          </w:tcPr>
          <w:p w14:paraId="1CC0F26E" w14:textId="1697F803" w:rsidR="004A683F" w:rsidRPr="0078090F" w:rsidRDefault="004A683F" w:rsidP="004A683F">
            <w:pPr>
              <w:spacing w:after="0" w:line="240" w:lineRule="auto"/>
              <w:rPr>
                <w:rFonts w:eastAsia="Times New Roman" w:cstheme="minorHAnsi"/>
                <w:b/>
                <w:bCs/>
              </w:rPr>
            </w:pPr>
            <w:r w:rsidRPr="0078090F">
              <w:rPr>
                <w:rFonts w:eastAsia="Times New Roman" w:cstheme="minorHAnsi"/>
                <w:b/>
                <w:bCs/>
              </w:rPr>
              <w:t>Work activity</w:t>
            </w:r>
          </w:p>
        </w:tc>
        <w:tc>
          <w:tcPr>
            <w:tcW w:w="0" w:type="auto"/>
            <w:shd w:val="clear" w:color="auto" w:fill="auto"/>
          </w:tcPr>
          <w:p w14:paraId="31212A39" w14:textId="7B164293" w:rsidR="004A683F" w:rsidRPr="0078090F" w:rsidRDefault="004A683F" w:rsidP="004A683F">
            <w:pPr>
              <w:spacing w:after="0" w:line="240" w:lineRule="auto"/>
              <w:jc w:val="center"/>
              <w:rPr>
                <w:rFonts w:cstheme="minorHAnsi"/>
                <w:color w:val="000000"/>
              </w:rPr>
            </w:pPr>
            <w:r w:rsidRPr="0078090F">
              <w:rPr>
                <w:rFonts w:eastAsia="Times New Roman" w:cstheme="minorHAnsi"/>
                <w:b/>
                <w:bCs/>
              </w:rPr>
              <w:t>Definition</w:t>
            </w:r>
          </w:p>
        </w:tc>
      </w:tr>
      <w:tr w:rsidR="004A683F" w:rsidRPr="00A25B31" w14:paraId="3E782287" w14:textId="0997BB39" w:rsidTr="004A683F">
        <w:trPr>
          <w:trHeight w:val="600"/>
        </w:trPr>
        <w:tc>
          <w:tcPr>
            <w:tcW w:w="0" w:type="auto"/>
            <w:shd w:val="clear" w:color="auto" w:fill="auto"/>
            <w:hideMark/>
          </w:tcPr>
          <w:p w14:paraId="51AEEAF2"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Break or rest  </w:t>
            </w:r>
          </w:p>
        </w:tc>
        <w:tc>
          <w:tcPr>
            <w:tcW w:w="0" w:type="auto"/>
            <w:shd w:val="clear" w:color="auto" w:fill="auto"/>
          </w:tcPr>
          <w:p w14:paraId="1CF63D38" w14:textId="5D0365B0"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taking a break or rest from work activities.  This includes small impromptu breaks and extended off-duty or on-call downtime or rest at wellsite accommodations.</w:t>
            </w:r>
          </w:p>
        </w:tc>
      </w:tr>
      <w:tr w:rsidR="004A683F" w:rsidRPr="00A25B31" w14:paraId="77C3465C" w14:textId="2D975A12" w:rsidTr="004A683F">
        <w:trPr>
          <w:trHeight w:val="900"/>
        </w:trPr>
        <w:tc>
          <w:tcPr>
            <w:tcW w:w="0" w:type="auto"/>
            <w:shd w:val="clear" w:color="auto" w:fill="auto"/>
            <w:hideMark/>
          </w:tcPr>
          <w:p w14:paraId="21D15C01"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Cementing   </w:t>
            </w:r>
          </w:p>
        </w:tc>
        <w:tc>
          <w:tcPr>
            <w:tcW w:w="0" w:type="auto"/>
            <w:shd w:val="clear" w:color="auto" w:fill="auto"/>
          </w:tcPr>
          <w:p w14:paraId="22673E61" w14:textId="6660F21E"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primary cementing of the casing and secondary cementing (e.g. zone isolations and squeezing). Cement mixing and pumping, and transportation, assembly, operation, testing, maintenance, and disassembly of cementing and pumping equipment are examples of tasks conducted during this activity.</w:t>
            </w:r>
          </w:p>
        </w:tc>
      </w:tr>
      <w:tr w:rsidR="004A683F" w:rsidRPr="00A25B31" w14:paraId="5B0C02FE" w14:textId="6DD0E0E8" w:rsidTr="004A683F">
        <w:trPr>
          <w:trHeight w:val="600"/>
        </w:trPr>
        <w:tc>
          <w:tcPr>
            <w:tcW w:w="0" w:type="auto"/>
            <w:shd w:val="clear" w:color="auto" w:fill="auto"/>
            <w:hideMark/>
          </w:tcPr>
          <w:p w14:paraId="196F39E0"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Chemical handling  </w:t>
            </w:r>
          </w:p>
        </w:tc>
        <w:tc>
          <w:tcPr>
            <w:tcW w:w="0" w:type="auto"/>
            <w:shd w:val="clear" w:color="auto" w:fill="auto"/>
          </w:tcPr>
          <w:p w14:paraId="0151240A" w14:textId="3035594B"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the use or transfer of chemicals (liquids, powders, etc.) used for upstream oil and gas processes. </w:t>
            </w:r>
          </w:p>
        </w:tc>
      </w:tr>
      <w:tr w:rsidR="004A683F" w:rsidRPr="00A25B31" w14:paraId="62E621B2" w14:textId="20E03B92" w:rsidTr="004A683F">
        <w:trPr>
          <w:trHeight w:val="600"/>
        </w:trPr>
        <w:tc>
          <w:tcPr>
            <w:tcW w:w="0" w:type="auto"/>
            <w:shd w:val="clear" w:color="auto" w:fill="auto"/>
            <w:hideMark/>
          </w:tcPr>
          <w:p w14:paraId="76DBA216"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Coiled tubing activities  </w:t>
            </w:r>
          </w:p>
        </w:tc>
        <w:tc>
          <w:tcPr>
            <w:tcW w:w="0" w:type="auto"/>
            <w:shd w:val="clear" w:color="auto" w:fill="auto"/>
          </w:tcPr>
          <w:p w14:paraId="555A22C3" w14:textId="09AF5769"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conducting coiled tubing activities (inserting a continuous string of flexible steel tubing into the wellbore for a variety of purposes).   </w:t>
            </w:r>
          </w:p>
        </w:tc>
      </w:tr>
      <w:tr w:rsidR="004A683F" w:rsidRPr="00A25B31" w14:paraId="078B8291" w14:textId="7DF46632" w:rsidTr="004A683F">
        <w:trPr>
          <w:trHeight w:val="600"/>
        </w:trPr>
        <w:tc>
          <w:tcPr>
            <w:tcW w:w="0" w:type="auto"/>
            <w:shd w:val="clear" w:color="auto" w:fill="auto"/>
            <w:hideMark/>
          </w:tcPr>
          <w:p w14:paraId="31A7A5AC"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Drilling during workover activities  </w:t>
            </w:r>
          </w:p>
        </w:tc>
        <w:tc>
          <w:tcPr>
            <w:tcW w:w="0" w:type="auto"/>
            <w:shd w:val="clear" w:color="auto" w:fill="auto"/>
          </w:tcPr>
          <w:p w14:paraId="24017C1C" w14:textId="26B8FD5C"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drilling where the operation is not Drilling Operations. </w:t>
            </w:r>
          </w:p>
        </w:tc>
      </w:tr>
      <w:tr w:rsidR="004A683F" w:rsidRPr="00A25B31" w14:paraId="7C717194" w14:textId="68030008" w:rsidTr="004A683F">
        <w:trPr>
          <w:trHeight w:val="900"/>
        </w:trPr>
        <w:tc>
          <w:tcPr>
            <w:tcW w:w="0" w:type="auto"/>
            <w:shd w:val="clear" w:color="auto" w:fill="auto"/>
            <w:hideMark/>
          </w:tcPr>
          <w:p w14:paraId="0E1CA84E"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Drilling fluid mixing and pumping  </w:t>
            </w:r>
          </w:p>
        </w:tc>
        <w:tc>
          <w:tcPr>
            <w:tcW w:w="0" w:type="auto"/>
            <w:shd w:val="clear" w:color="auto" w:fill="auto"/>
          </w:tcPr>
          <w:p w14:paraId="56252625" w14:textId="21DC7E54"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tasks related to mixing, testing, and pumping of drilling fluid. This includes operation, maintenance, and repair of drilling equipment (mud tanks and agitator, shale shaker, pressure pumping equipment, desander, </w:t>
            </w:r>
            <w:proofErr w:type="spellStart"/>
            <w:r w:rsidRPr="00A25B31">
              <w:rPr>
                <w:rFonts w:cstheme="minorHAnsi"/>
                <w:color w:val="000000"/>
              </w:rPr>
              <w:t>desilter</w:t>
            </w:r>
            <w:proofErr w:type="spellEnd"/>
            <w:r w:rsidRPr="00A25B31">
              <w:rPr>
                <w:rFonts w:cstheme="minorHAnsi"/>
                <w:color w:val="000000"/>
              </w:rPr>
              <w:t>, degasser, etc.).</w:t>
            </w:r>
          </w:p>
        </w:tc>
      </w:tr>
      <w:tr w:rsidR="004A683F" w:rsidRPr="00A25B31" w14:paraId="72D89CD7" w14:textId="6A354137" w:rsidTr="004A683F">
        <w:trPr>
          <w:trHeight w:val="864"/>
        </w:trPr>
        <w:tc>
          <w:tcPr>
            <w:tcW w:w="0" w:type="auto"/>
            <w:shd w:val="clear" w:color="auto" w:fill="auto"/>
            <w:hideMark/>
          </w:tcPr>
          <w:p w14:paraId="271F3247"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Drilling, Pulling or Running tubulars</w:t>
            </w:r>
          </w:p>
        </w:tc>
        <w:tc>
          <w:tcPr>
            <w:tcW w:w="0" w:type="auto"/>
            <w:shd w:val="clear" w:color="auto" w:fill="auto"/>
          </w:tcPr>
          <w:p w14:paraId="1813CAC7" w14:textId="00A4DD86"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moving tubulars (tubing, drill pipe, casing, collars, rods, etc.) from the horizontal position off the rig to the vertical position on the rig (pick up) or from vertical position on the rig to the horizontal position off the rig (lay down) using automated or manual equipment;</w:t>
            </w:r>
            <w:r w:rsidR="00901513">
              <w:rPr>
                <w:rFonts w:cstheme="minorHAnsi"/>
                <w:color w:val="000000"/>
              </w:rPr>
              <w:t xml:space="preserve"> </w:t>
            </w:r>
            <w:r w:rsidRPr="00A25B31">
              <w:rPr>
                <w:rFonts w:cstheme="minorHAnsi"/>
                <w:color w:val="000000"/>
              </w:rPr>
              <w:t>all tasks related to making up and breaking out tubulars (tubing, drill pipe, casing, collars, rods, etc.), using manual or power tongs on a rig (drilling, workover, well servicing, etc.).  This includes setting or pulling the slips, latching or unlatching the elevators to tubular, making a connection, stabbing, screwing or unscrewing the tubular with the tongs, and moving the pipe between the mousehole and wellbore;</w:t>
            </w:r>
            <w:r w:rsidR="00901513">
              <w:rPr>
                <w:rFonts w:cstheme="minorHAnsi"/>
                <w:color w:val="000000"/>
              </w:rPr>
              <w:t xml:space="preserve"> </w:t>
            </w:r>
            <w:r w:rsidRPr="00A25B31">
              <w:rPr>
                <w:rFonts w:cstheme="minorHAnsi"/>
                <w:color w:val="000000"/>
              </w:rPr>
              <w:t>all tasks related to standing up tubulars (tubing, drill pipe, rods, etc.) on the rig floor for storage;</w:t>
            </w:r>
            <w:r w:rsidR="00901513">
              <w:rPr>
                <w:rFonts w:cstheme="minorHAnsi"/>
                <w:color w:val="000000"/>
              </w:rPr>
              <w:t xml:space="preserve"> </w:t>
            </w:r>
            <w:r w:rsidRPr="00A25B31">
              <w:rPr>
                <w:rFonts w:cstheme="minorHAnsi"/>
                <w:color w:val="000000"/>
              </w:rPr>
              <w:t>all miscellaneous tasks that occur during drilling, pulling or running pipe. This includes waiting, monitoring, etc.;</w:t>
            </w:r>
            <w:r w:rsidR="00901513">
              <w:rPr>
                <w:rFonts w:cstheme="minorHAnsi"/>
                <w:color w:val="000000"/>
              </w:rPr>
              <w:t xml:space="preserve"> </w:t>
            </w:r>
            <w:r w:rsidRPr="00A25B31">
              <w:rPr>
                <w:rFonts w:cstheme="minorHAnsi"/>
                <w:color w:val="000000"/>
              </w:rPr>
              <w:t xml:space="preserve">activities that occur during drilling, </w:t>
            </w:r>
            <w:proofErr w:type="gramStart"/>
            <w:r w:rsidRPr="00A25B31">
              <w:rPr>
                <w:rFonts w:cstheme="minorHAnsi"/>
                <w:color w:val="000000"/>
              </w:rPr>
              <w:t>pulling</w:t>
            </w:r>
            <w:proofErr w:type="gramEnd"/>
            <w:r w:rsidRPr="00A25B31">
              <w:rPr>
                <w:rFonts w:cstheme="minorHAnsi"/>
                <w:color w:val="000000"/>
              </w:rPr>
              <w:t xml:space="preserve"> or running pipe where there is not enough information to determine the step in the process.</w:t>
            </w:r>
          </w:p>
        </w:tc>
      </w:tr>
      <w:tr w:rsidR="004A683F" w:rsidRPr="00A25B31" w14:paraId="29F534F7" w14:textId="4A56E811" w:rsidTr="004A683F">
        <w:trPr>
          <w:trHeight w:val="900"/>
        </w:trPr>
        <w:tc>
          <w:tcPr>
            <w:tcW w:w="0" w:type="auto"/>
            <w:shd w:val="clear" w:color="auto" w:fill="auto"/>
            <w:hideMark/>
          </w:tcPr>
          <w:p w14:paraId="7B05D625"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Equipment assembly or dismantle  </w:t>
            </w:r>
          </w:p>
        </w:tc>
        <w:tc>
          <w:tcPr>
            <w:tcW w:w="0" w:type="auto"/>
            <w:shd w:val="clear" w:color="auto" w:fill="auto"/>
          </w:tcPr>
          <w:p w14:paraId="0311C1BA" w14:textId="2EB3AADF"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installation, assembly, and dismantling equipment for any oil and gas extraction operations. Excluded is assembly and dismantling of rigs (see Rigging up or down) and assembly and dismantling during vehicle maintenance (see Repair or Maintenance).</w:t>
            </w:r>
          </w:p>
        </w:tc>
      </w:tr>
      <w:tr w:rsidR="004A683F" w:rsidRPr="00A25B31" w14:paraId="25FDE679" w14:textId="5B419F1C" w:rsidTr="004A683F">
        <w:trPr>
          <w:trHeight w:val="300"/>
        </w:trPr>
        <w:tc>
          <w:tcPr>
            <w:tcW w:w="0" w:type="auto"/>
            <w:shd w:val="clear" w:color="auto" w:fill="auto"/>
            <w:hideMark/>
          </w:tcPr>
          <w:p w14:paraId="3EFDB462"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Fishing  </w:t>
            </w:r>
          </w:p>
        </w:tc>
        <w:tc>
          <w:tcPr>
            <w:tcW w:w="0" w:type="auto"/>
            <w:shd w:val="clear" w:color="auto" w:fill="auto"/>
          </w:tcPr>
          <w:p w14:paraId="7F81EB42" w14:textId="26D70B32"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fishing activities (recovering lost or stuck equipment or objects from the wellbore). </w:t>
            </w:r>
          </w:p>
        </w:tc>
      </w:tr>
      <w:tr w:rsidR="004A683F" w:rsidRPr="00A25B31" w14:paraId="6F3AEFC3" w14:textId="362B3E02" w:rsidTr="004A683F">
        <w:trPr>
          <w:trHeight w:val="600"/>
        </w:trPr>
        <w:tc>
          <w:tcPr>
            <w:tcW w:w="0" w:type="auto"/>
            <w:shd w:val="clear" w:color="auto" w:fill="auto"/>
            <w:hideMark/>
          </w:tcPr>
          <w:p w14:paraId="187F85C1"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Hot oiling  </w:t>
            </w:r>
          </w:p>
        </w:tc>
        <w:tc>
          <w:tcPr>
            <w:tcW w:w="0" w:type="auto"/>
            <w:shd w:val="clear" w:color="auto" w:fill="auto"/>
          </w:tcPr>
          <w:p w14:paraId="33F6B675" w14:textId="22D54BC4"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hot oiling activities (circulating heated fluid into tubulars or tanks to remove residues such as paraffin and tar-based oils).</w:t>
            </w:r>
          </w:p>
        </w:tc>
      </w:tr>
      <w:tr w:rsidR="004A683F" w:rsidRPr="00A25B31" w14:paraId="655D61B5" w14:textId="1AC27747" w:rsidTr="004A683F">
        <w:trPr>
          <w:trHeight w:val="600"/>
        </w:trPr>
        <w:tc>
          <w:tcPr>
            <w:tcW w:w="0" w:type="auto"/>
            <w:shd w:val="clear" w:color="auto" w:fill="auto"/>
            <w:hideMark/>
          </w:tcPr>
          <w:p w14:paraId="430D03F3" w14:textId="77777777" w:rsidR="004A683F" w:rsidRPr="004A683F" w:rsidRDefault="004A683F" w:rsidP="004A683F">
            <w:pPr>
              <w:spacing w:after="0" w:line="240" w:lineRule="auto"/>
              <w:rPr>
                <w:rFonts w:eastAsia="Times New Roman" w:cstheme="minorHAnsi"/>
                <w:b/>
                <w:bCs/>
              </w:rPr>
            </w:pPr>
            <w:proofErr w:type="spellStart"/>
            <w:r w:rsidRPr="004A683F">
              <w:rPr>
                <w:rFonts w:eastAsia="Times New Roman" w:cstheme="minorHAnsi"/>
                <w:b/>
                <w:bCs/>
              </w:rPr>
              <w:t>Hotwork</w:t>
            </w:r>
            <w:proofErr w:type="spellEnd"/>
            <w:r w:rsidRPr="004A683F">
              <w:rPr>
                <w:rFonts w:eastAsia="Times New Roman" w:cstheme="minorHAnsi"/>
                <w:b/>
                <w:bCs/>
              </w:rPr>
              <w:t xml:space="preserve"> and welding  </w:t>
            </w:r>
          </w:p>
        </w:tc>
        <w:tc>
          <w:tcPr>
            <w:tcW w:w="0" w:type="auto"/>
            <w:shd w:val="clear" w:color="auto" w:fill="auto"/>
          </w:tcPr>
          <w:p w14:paraId="3166B14A" w14:textId="6BC8666F"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a fire or spark producing activity including welding, flame cutting, brazing, grinding, burning, or using fire or spark producing tools.</w:t>
            </w:r>
          </w:p>
        </w:tc>
      </w:tr>
      <w:tr w:rsidR="004A683F" w:rsidRPr="00A25B31" w14:paraId="51FCA3CE" w14:textId="4BAC3D32" w:rsidTr="004A683F">
        <w:trPr>
          <w:trHeight w:val="576"/>
        </w:trPr>
        <w:tc>
          <w:tcPr>
            <w:tcW w:w="0" w:type="auto"/>
            <w:shd w:val="clear" w:color="auto" w:fill="auto"/>
            <w:hideMark/>
          </w:tcPr>
          <w:p w14:paraId="4A7A5430"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lastRenderedPageBreak/>
              <w:t xml:space="preserve">Housekeeping and cleaning </w:t>
            </w:r>
          </w:p>
        </w:tc>
        <w:tc>
          <w:tcPr>
            <w:tcW w:w="0" w:type="auto"/>
            <w:shd w:val="clear" w:color="auto" w:fill="auto"/>
          </w:tcPr>
          <w:p w14:paraId="29B494C9" w14:textId="020E8E10"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general onsite or offsite cleaning and washing of equipment, rigs, wellsite fluid storage tanks (crude oil, produced fluids, flowback, etc.), miscellaneous items used in the upstream oil and gas industry, unspecified items.</w:t>
            </w:r>
          </w:p>
        </w:tc>
      </w:tr>
      <w:tr w:rsidR="004A683F" w:rsidRPr="00A25B31" w14:paraId="7B3ECCA9" w14:textId="0FBCB2E5" w:rsidTr="004A683F">
        <w:trPr>
          <w:trHeight w:val="600"/>
        </w:trPr>
        <w:tc>
          <w:tcPr>
            <w:tcW w:w="0" w:type="auto"/>
            <w:shd w:val="clear" w:color="auto" w:fill="auto"/>
            <w:hideMark/>
          </w:tcPr>
          <w:p w14:paraId="64250507"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Lease operation  </w:t>
            </w:r>
          </w:p>
        </w:tc>
        <w:tc>
          <w:tcPr>
            <w:tcW w:w="0" w:type="auto"/>
            <w:shd w:val="clear" w:color="auto" w:fill="auto"/>
          </w:tcPr>
          <w:p w14:paraId="5527C6CB" w14:textId="036CB849"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routine and daily operations of oil and gas well and lease equipment </w:t>
            </w:r>
            <w:proofErr w:type="gramStart"/>
            <w:r w:rsidRPr="00A25B31">
              <w:rPr>
                <w:rFonts w:cstheme="minorHAnsi"/>
                <w:color w:val="000000"/>
              </w:rPr>
              <w:t>in order to</w:t>
            </w:r>
            <w:proofErr w:type="gramEnd"/>
            <w:r w:rsidRPr="00A25B31">
              <w:rPr>
                <w:rFonts w:cstheme="minorHAnsi"/>
                <w:color w:val="000000"/>
              </w:rPr>
              <w:t xml:space="preserve"> monitor equipment performance and optimize oil and gas production.</w:t>
            </w:r>
          </w:p>
        </w:tc>
      </w:tr>
      <w:tr w:rsidR="004A683F" w:rsidRPr="00A25B31" w14:paraId="79B15BEA" w14:textId="72023E26" w:rsidTr="004A683F">
        <w:trPr>
          <w:trHeight w:val="1800"/>
        </w:trPr>
        <w:tc>
          <w:tcPr>
            <w:tcW w:w="0" w:type="auto"/>
            <w:shd w:val="clear" w:color="auto" w:fill="auto"/>
            <w:hideMark/>
          </w:tcPr>
          <w:p w14:paraId="333E578C"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Material handling</w:t>
            </w:r>
          </w:p>
        </w:tc>
        <w:tc>
          <w:tcPr>
            <w:tcW w:w="0" w:type="auto"/>
            <w:shd w:val="clear" w:color="auto" w:fill="auto"/>
          </w:tcPr>
          <w:p w14:paraId="5B1720EE" w14:textId="69BF2E7B"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where a crane, forklift, winch truck, rig up truck, man lift, rig floor hoisting equipment, or other similar powered equipment is used to move material (pipe, equipment, supplies, etc.) or people on-site (wellsite, yards, shops, etc.). Excluded is long distance transportation of material (see </w:t>
            </w:r>
            <w:r w:rsidR="00EC325B" w:rsidRPr="00A25B31">
              <w:rPr>
                <w:rFonts w:cstheme="minorHAnsi"/>
                <w:color w:val="000000"/>
              </w:rPr>
              <w:t>T</w:t>
            </w:r>
            <w:r w:rsidRPr="00A25B31">
              <w:rPr>
                <w:rFonts w:cstheme="minorHAnsi"/>
                <w:color w:val="000000"/>
              </w:rPr>
              <w:t xml:space="preserve">ransport </w:t>
            </w:r>
            <w:r w:rsidR="00EC325B" w:rsidRPr="00A25B31">
              <w:rPr>
                <w:rFonts w:cstheme="minorHAnsi"/>
                <w:color w:val="000000"/>
              </w:rPr>
              <w:t>(and transfer)</w:t>
            </w:r>
            <w:r w:rsidRPr="00A25B31">
              <w:rPr>
                <w:rFonts w:cstheme="minorHAnsi"/>
                <w:color w:val="000000"/>
              </w:rPr>
              <w:t>), and material handling by equipment on the rig floor (see Material handling); all tasks where material (pipe, equipment, supplies, etc.) is moved on-site (wellsite, yards, or shops) manually without the help of powered equipment or vehicles.</w:t>
            </w:r>
          </w:p>
        </w:tc>
      </w:tr>
      <w:tr w:rsidR="004A683F" w:rsidRPr="00A25B31" w14:paraId="7E8C346E" w14:textId="21571E4F" w:rsidTr="004A683F">
        <w:trPr>
          <w:trHeight w:val="600"/>
        </w:trPr>
        <w:tc>
          <w:tcPr>
            <w:tcW w:w="0" w:type="auto"/>
            <w:shd w:val="clear" w:color="auto" w:fill="auto"/>
            <w:hideMark/>
          </w:tcPr>
          <w:p w14:paraId="242019D8"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Office and administrative activities  </w:t>
            </w:r>
          </w:p>
        </w:tc>
        <w:tc>
          <w:tcPr>
            <w:tcW w:w="0" w:type="auto"/>
            <w:shd w:val="clear" w:color="auto" w:fill="auto"/>
          </w:tcPr>
          <w:p w14:paraId="263279FE" w14:textId="2ECB89DA"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activities related to administrative work including computer work, paperwork, and mail sorting.</w:t>
            </w:r>
          </w:p>
        </w:tc>
      </w:tr>
      <w:tr w:rsidR="004A683F" w:rsidRPr="00A25B31" w14:paraId="7CB03F59" w14:textId="797ECF13" w:rsidTr="004A683F">
        <w:trPr>
          <w:trHeight w:val="600"/>
        </w:trPr>
        <w:tc>
          <w:tcPr>
            <w:tcW w:w="0" w:type="auto"/>
            <w:shd w:val="clear" w:color="auto" w:fill="auto"/>
            <w:hideMark/>
          </w:tcPr>
          <w:p w14:paraId="63C44C4E"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Perforating  </w:t>
            </w:r>
          </w:p>
        </w:tc>
        <w:tc>
          <w:tcPr>
            <w:tcW w:w="0" w:type="auto"/>
            <w:shd w:val="clear" w:color="auto" w:fill="auto"/>
          </w:tcPr>
          <w:p w14:paraId="10DB08E3" w14:textId="51742CD0"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tasks related to perforating (piercing the casing and cement by detonating explosives in the wellbore to allow formation fluids to flow into the casing or liner). </w:t>
            </w:r>
          </w:p>
        </w:tc>
      </w:tr>
      <w:tr w:rsidR="004A683F" w:rsidRPr="00A25B31" w14:paraId="614FBA9E" w14:textId="3DF09F0B" w:rsidTr="004A683F">
        <w:trPr>
          <w:trHeight w:val="300"/>
        </w:trPr>
        <w:tc>
          <w:tcPr>
            <w:tcW w:w="0" w:type="auto"/>
            <w:shd w:val="clear" w:color="auto" w:fill="auto"/>
            <w:hideMark/>
          </w:tcPr>
          <w:p w14:paraId="107B3292"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Plug drill out  </w:t>
            </w:r>
          </w:p>
        </w:tc>
        <w:tc>
          <w:tcPr>
            <w:tcW w:w="0" w:type="auto"/>
            <w:shd w:val="clear" w:color="auto" w:fill="auto"/>
          </w:tcPr>
          <w:p w14:paraId="531233C6" w14:textId="70E7FF60"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drilling out plugs (object, device, or substance used to seal the wellbore). </w:t>
            </w:r>
          </w:p>
        </w:tc>
      </w:tr>
      <w:tr w:rsidR="004A683F" w:rsidRPr="00A25B31" w14:paraId="6F471433" w14:textId="7C591768" w:rsidTr="004A683F">
        <w:trPr>
          <w:trHeight w:val="810"/>
        </w:trPr>
        <w:tc>
          <w:tcPr>
            <w:tcW w:w="0" w:type="auto"/>
            <w:shd w:val="clear" w:color="auto" w:fill="auto"/>
            <w:hideMark/>
          </w:tcPr>
          <w:p w14:paraId="4AB72659"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Pressure pumping  </w:t>
            </w:r>
          </w:p>
        </w:tc>
        <w:tc>
          <w:tcPr>
            <w:tcW w:w="0" w:type="auto"/>
            <w:shd w:val="clear" w:color="auto" w:fill="auto"/>
          </w:tcPr>
          <w:p w14:paraId="00E3E0E1" w14:textId="0F3D0196"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activities related to pressure pumping (injection of fluids or substances into the wellbore) including transportation, rig up, testing, operation, monitoring, maintenance, and rig down of pressure pumping units.  </w:t>
            </w:r>
          </w:p>
        </w:tc>
      </w:tr>
      <w:tr w:rsidR="004A683F" w:rsidRPr="00A25B31" w14:paraId="41EA3547" w14:textId="4136C106" w:rsidTr="004A683F">
        <w:trPr>
          <w:trHeight w:val="900"/>
        </w:trPr>
        <w:tc>
          <w:tcPr>
            <w:tcW w:w="0" w:type="auto"/>
            <w:shd w:val="clear" w:color="auto" w:fill="auto"/>
            <w:hideMark/>
          </w:tcPr>
          <w:p w14:paraId="14DEC9A3"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Pressure Testing  </w:t>
            </w:r>
          </w:p>
        </w:tc>
        <w:tc>
          <w:tcPr>
            <w:tcW w:w="0" w:type="auto"/>
            <w:shd w:val="clear" w:color="auto" w:fill="auto"/>
          </w:tcPr>
          <w:p w14:paraId="6C97E03D" w14:textId="327286C6"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pumping of </w:t>
            </w:r>
            <w:proofErr w:type="gramStart"/>
            <w:r w:rsidRPr="00A25B31">
              <w:rPr>
                <w:rFonts w:cstheme="minorHAnsi"/>
                <w:color w:val="000000"/>
              </w:rPr>
              <w:t>high pressure</w:t>
            </w:r>
            <w:proofErr w:type="gramEnd"/>
            <w:r w:rsidRPr="00A25B31">
              <w:rPr>
                <w:rFonts w:cstheme="minorHAnsi"/>
                <w:color w:val="000000"/>
              </w:rPr>
              <w:t xml:space="preserve"> fluid into an open formation to determine permeability of the rock formation, or to determine safe operating pressures of piping and pressure vessels. (also called Pressure Integrity Test, </w:t>
            </w:r>
            <w:proofErr w:type="spellStart"/>
            <w:r w:rsidRPr="00A25B31">
              <w:rPr>
                <w:rFonts w:cstheme="minorHAnsi"/>
                <w:color w:val="000000"/>
              </w:rPr>
              <w:t>Leakoff</w:t>
            </w:r>
            <w:proofErr w:type="spellEnd"/>
            <w:r w:rsidRPr="00A25B31">
              <w:rPr>
                <w:rFonts w:cstheme="minorHAnsi"/>
                <w:color w:val="000000"/>
              </w:rPr>
              <w:t xml:space="preserve"> testing)</w:t>
            </w:r>
          </w:p>
        </w:tc>
      </w:tr>
      <w:tr w:rsidR="004A683F" w:rsidRPr="00A25B31" w14:paraId="21C4DB1B" w14:textId="19828065" w:rsidTr="004A683F">
        <w:trPr>
          <w:trHeight w:val="600"/>
        </w:trPr>
        <w:tc>
          <w:tcPr>
            <w:tcW w:w="0" w:type="auto"/>
            <w:shd w:val="clear" w:color="auto" w:fill="auto"/>
            <w:hideMark/>
          </w:tcPr>
          <w:p w14:paraId="510AAE12"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Production rig activities  </w:t>
            </w:r>
          </w:p>
        </w:tc>
        <w:tc>
          <w:tcPr>
            <w:tcW w:w="0" w:type="auto"/>
            <w:shd w:val="clear" w:color="auto" w:fill="auto"/>
          </w:tcPr>
          <w:p w14:paraId="3E845C76" w14:textId="6EA92501"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the transportation, rig up or down, operation, testing, and maintenance of a production rig (workover rig, well servicing rig, pulling unit, etc.) </w:t>
            </w:r>
          </w:p>
        </w:tc>
      </w:tr>
      <w:tr w:rsidR="004A683F" w:rsidRPr="00A25B31" w14:paraId="2EF647F4" w14:textId="76DBF66D" w:rsidTr="004A683F">
        <w:trPr>
          <w:trHeight w:val="2400"/>
        </w:trPr>
        <w:tc>
          <w:tcPr>
            <w:tcW w:w="0" w:type="auto"/>
            <w:shd w:val="clear" w:color="auto" w:fill="auto"/>
            <w:hideMark/>
          </w:tcPr>
          <w:p w14:paraId="18166A3C"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Repair or maintenance</w:t>
            </w:r>
          </w:p>
        </w:tc>
        <w:tc>
          <w:tcPr>
            <w:tcW w:w="0" w:type="auto"/>
            <w:shd w:val="clear" w:color="auto" w:fill="auto"/>
          </w:tcPr>
          <w:p w14:paraId="6F89B273" w14:textId="2004FF6F"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wellsite and off-wellsite tasks related to repair or maintenance of oil and gas extraction equipment; flowlines such as removing paraffin or oil based tars from the well bore and flowlines; oil and gas extraction rigs; equipment used for separating production fluids (separators, heater treaters, sand separators, etc.); fluid storage tanks (crude oil, produced fluids, flowback, etc.); tubing, casing, collars, drill pipe, and rods (including polishing rod), and production tubing after installation; vehicles used primarily for oil and gas extraction operations. This includes maintenance or repair that is carried out in a facility dedicated to vehicle repair or maintenance or by a worker whose primary job is vehicle repair or maintenance (i.e. a mechanic). This also includes unplanned repair or maintenance of vehicles (e.g. changing a tire) at </w:t>
            </w:r>
            <w:proofErr w:type="spellStart"/>
            <w:r w:rsidRPr="00A25B31">
              <w:rPr>
                <w:rFonts w:cstheme="minorHAnsi"/>
                <w:color w:val="000000"/>
              </w:rPr>
              <w:t>wellsites</w:t>
            </w:r>
            <w:proofErr w:type="spellEnd"/>
            <w:r w:rsidRPr="00A25B31">
              <w:rPr>
                <w:rFonts w:cstheme="minorHAnsi"/>
                <w:color w:val="000000"/>
              </w:rPr>
              <w:t xml:space="preserve"> or during transport activities. </w:t>
            </w:r>
          </w:p>
        </w:tc>
      </w:tr>
      <w:tr w:rsidR="004A683F" w:rsidRPr="00A25B31" w14:paraId="7C21A6A8" w14:textId="108FD38D" w:rsidTr="004A683F">
        <w:trPr>
          <w:trHeight w:val="900"/>
        </w:trPr>
        <w:tc>
          <w:tcPr>
            <w:tcW w:w="0" w:type="auto"/>
            <w:shd w:val="clear" w:color="auto" w:fill="auto"/>
            <w:hideMark/>
          </w:tcPr>
          <w:p w14:paraId="39333269"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lastRenderedPageBreak/>
              <w:t xml:space="preserve">Rigging up or down  </w:t>
            </w:r>
          </w:p>
        </w:tc>
        <w:tc>
          <w:tcPr>
            <w:tcW w:w="0" w:type="auto"/>
            <w:shd w:val="clear" w:color="auto" w:fill="auto"/>
          </w:tcPr>
          <w:p w14:paraId="78B37FBE" w14:textId="40B2272A"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preparing an oil and gas rig (drilling, workover, etc.) and related equipment for operations on the wellsite (rigging up). Also includes all tasks related to dismantling an oil and gas rig and related equipment once operations using the equipment have been completed (rigging down).</w:t>
            </w:r>
          </w:p>
        </w:tc>
      </w:tr>
      <w:tr w:rsidR="004A683F" w:rsidRPr="00A25B31" w14:paraId="471D86B0" w14:textId="19388CB8" w:rsidTr="004A683F">
        <w:trPr>
          <w:trHeight w:val="900"/>
        </w:trPr>
        <w:tc>
          <w:tcPr>
            <w:tcW w:w="0" w:type="auto"/>
            <w:shd w:val="clear" w:color="auto" w:fill="auto"/>
            <w:hideMark/>
          </w:tcPr>
          <w:p w14:paraId="320363EF"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Setting Packers or Plugs  </w:t>
            </w:r>
          </w:p>
        </w:tc>
        <w:tc>
          <w:tcPr>
            <w:tcW w:w="0" w:type="auto"/>
            <w:shd w:val="clear" w:color="auto" w:fill="auto"/>
          </w:tcPr>
          <w:p w14:paraId="297B2984" w14:textId="0D954E60"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the process of placing a stopper or plug, in the well for the purpose of isolating a section of the wellbore or stopping well flow. This process may be for the setting of temporary or permanent plugs within the wellbore. Plugs may be composed of a cement, composites, or other materials.</w:t>
            </w:r>
          </w:p>
        </w:tc>
      </w:tr>
      <w:tr w:rsidR="004A683F" w:rsidRPr="00A25B31" w14:paraId="694414B6" w14:textId="74F4690B" w:rsidTr="004A683F">
        <w:trPr>
          <w:trHeight w:val="600"/>
        </w:trPr>
        <w:tc>
          <w:tcPr>
            <w:tcW w:w="0" w:type="auto"/>
            <w:shd w:val="clear" w:color="auto" w:fill="auto"/>
            <w:hideMark/>
          </w:tcPr>
          <w:p w14:paraId="52C4F6FC"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Snubbing  </w:t>
            </w:r>
          </w:p>
        </w:tc>
        <w:tc>
          <w:tcPr>
            <w:tcW w:w="0" w:type="auto"/>
            <w:shd w:val="clear" w:color="auto" w:fill="auto"/>
          </w:tcPr>
          <w:p w14:paraId="5F6EBEC2" w14:textId="33EC83BB"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tasks related to snubbing including transportation, rig up, testing, operation, monitoring, maintenance, and rig down of snubbing units.  </w:t>
            </w:r>
          </w:p>
        </w:tc>
      </w:tr>
      <w:tr w:rsidR="004A683F" w:rsidRPr="00A25B31" w14:paraId="43A1D3A6" w14:textId="36990ABE" w:rsidTr="004A683F">
        <w:trPr>
          <w:trHeight w:val="300"/>
        </w:trPr>
        <w:tc>
          <w:tcPr>
            <w:tcW w:w="0" w:type="auto"/>
            <w:shd w:val="clear" w:color="auto" w:fill="auto"/>
            <w:hideMark/>
          </w:tcPr>
          <w:p w14:paraId="73DB6AEC"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Spotting  </w:t>
            </w:r>
          </w:p>
        </w:tc>
        <w:tc>
          <w:tcPr>
            <w:tcW w:w="0" w:type="auto"/>
            <w:shd w:val="clear" w:color="auto" w:fill="auto"/>
          </w:tcPr>
          <w:p w14:paraId="283DF4F0" w14:textId="13866205"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spotting or directing traffic at oil and gas workplaces (wellsite, yards, shops, etc.).</w:t>
            </w:r>
          </w:p>
        </w:tc>
      </w:tr>
      <w:tr w:rsidR="004A683F" w:rsidRPr="00A25B31" w14:paraId="11389A1E" w14:textId="6BEA73D3" w:rsidTr="004A683F">
        <w:trPr>
          <w:trHeight w:val="600"/>
        </w:trPr>
        <w:tc>
          <w:tcPr>
            <w:tcW w:w="0" w:type="auto"/>
            <w:shd w:val="clear" w:color="auto" w:fill="auto"/>
            <w:hideMark/>
          </w:tcPr>
          <w:p w14:paraId="32416125"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Swabbing  </w:t>
            </w:r>
          </w:p>
        </w:tc>
        <w:tc>
          <w:tcPr>
            <w:tcW w:w="0" w:type="auto"/>
            <w:shd w:val="clear" w:color="auto" w:fill="auto"/>
          </w:tcPr>
          <w:p w14:paraId="1C6A6149" w14:textId="256B1F6D"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tasks related to swabbing including transportation, rig up, testing, operation, monitoring, maintenance, and rig down of swabbing units.</w:t>
            </w:r>
          </w:p>
        </w:tc>
      </w:tr>
      <w:tr w:rsidR="004A683F" w:rsidRPr="00A25B31" w14:paraId="32D80953" w14:textId="3822FC45" w:rsidTr="004A683F">
        <w:trPr>
          <w:trHeight w:val="600"/>
        </w:trPr>
        <w:tc>
          <w:tcPr>
            <w:tcW w:w="0" w:type="auto"/>
            <w:shd w:val="clear" w:color="auto" w:fill="auto"/>
            <w:hideMark/>
          </w:tcPr>
          <w:p w14:paraId="437D23ED"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Tank opening, gauging, or sampling  </w:t>
            </w:r>
          </w:p>
        </w:tc>
        <w:tc>
          <w:tcPr>
            <w:tcW w:w="0" w:type="auto"/>
            <w:shd w:val="clear" w:color="auto" w:fill="auto"/>
          </w:tcPr>
          <w:p w14:paraId="3134B93C" w14:textId="19A168A0"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activities related to opening tank hatches, measuring fluids, or collecting samples from wellsite storage tanks (crude oil, produced fluids, flowback, etc.).</w:t>
            </w:r>
          </w:p>
        </w:tc>
      </w:tr>
      <w:tr w:rsidR="004A683F" w:rsidRPr="00A25B31" w14:paraId="53601042" w14:textId="4EB3084A" w:rsidTr="004A683F">
        <w:trPr>
          <w:trHeight w:val="900"/>
        </w:trPr>
        <w:tc>
          <w:tcPr>
            <w:tcW w:w="0" w:type="auto"/>
            <w:shd w:val="clear" w:color="auto" w:fill="auto"/>
            <w:hideMark/>
          </w:tcPr>
          <w:p w14:paraId="24EA80E8"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Tank Refurbishment and Custom Fabrication  </w:t>
            </w:r>
          </w:p>
        </w:tc>
        <w:tc>
          <w:tcPr>
            <w:tcW w:w="0" w:type="auto"/>
            <w:shd w:val="clear" w:color="auto" w:fill="auto"/>
          </w:tcPr>
          <w:p w14:paraId="4551E263" w14:textId="6037754D"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activities related to storage tank (crude oil, water, flowback, produced water, etc.) refurbishment and custom fabrication. This operation is distinguished from other storage tank activities in that the worksite is dedicated to and the workers' primary occupation is tank refurbishment and custom fabrications.</w:t>
            </w:r>
          </w:p>
        </w:tc>
      </w:tr>
      <w:tr w:rsidR="004A683F" w:rsidRPr="00A25B31" w14:paraId="25C79071" w14:textId="7166D231" w:rsidTr="004A683F">
        <w:trPr>
          <w:trHeight w:val="600"/>
        </w:trPr>
        <w:tc>
          <w:tcPr>
            <w:tcW w:w="0" w:type="auto"/>
            <w:shd w:val="clear" w:color="auto" w:fill="auto"/>
            <w:hideMark/>
          </w:tcPr>
          <w:p w14:paraId="275C94DC"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Training  </w:t>
            </w:r>
          </w:p>
        </w:tc>
        <w:tc>
          <w:tcPr>
            <w:tcW w:w="0" w:type="auto"/>
            <w:shd w:val="clear" w:color="auto" w:fill="auto"/>
          </w:tcPr>
          <w:p w14:paraId="109AA707" w14:textId="4A9BE722" w:rsidR="004A683F" w:rsidRPr="00A25B31" w:rsidRDefault="004A683F" w:rsidP="004A683F">
            <w:pPr>
              <w:spacing w:after="0" w:line="240" w:lineRule="auto"/>
              <w:rPr>
                <w:rFonts w:eastAsia="Times New Roman" w:cstheme="minorHAnsi"/>
                <w:b/>
                <w:bCs/>
                <w:i/>
                <w:iCs/>
              </w:rPr>
            </w:pPr>
            <w:r w:rsidRPr="00A25B31">
              <w:rPr>
                <w:rFonts w:cstheme="minorHAnsi"/>
                <w:color w:val="000000"/>
              </w:rPr>
              <w:t>Includes all activities related to training, including pre-work meetings (toolbox talks, tailgate meetings, etc.), classroom training, simulations, on-the-job training, and drills.</w:t>
            </w:r>
          </w:p>
        </w:tc>
      </w:tr>
      <w:tr w:rsidR="004A683F" w:rsidRPr="00A25B31" w14:paraId="4F0FBBBE" w14:textId="18066986" w:rsidTr="004A683F">
        <w:trPr>
          <w:trHeight w:val="2100"/>
        </w:trPr>
        <w:tc>
          <w:tcPr>
            <w:tcW w:w="0" w:type="auto"/>
            <w:shd w:val="clear" w:color="auto" w:fill="auto"/>
            <w:hideMark/>
          </w:tcPr>
          <w:p w14:paraId="73FD14B1"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Transport (and transfer)</w:t>
            </w:r>
          </w:p>
        </w:tc>
        <w:tc>
          <w:tcPr>
            <w:tcW w:w="0" w:type="auto"/>
            <w:shd w:val="clear" w:color="auto" w:fill="auto"/>
          </w:tcPr>
          <w:p w14:paraId="490AF313" w14:textId="70A4AD6D"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the transport and transfer of fluids by motor vehicles including, vehicle travel, impromptu maintenance, and wellsite tasks. Excluded are gauging, thieving, and </w:t>
            </w:r>
            <w:proofErr w:type="gramStart"/>
            <w:r w:rsidRPr="00A25B31">
              <w:rPr>
                <w:rFonts w:cstheme="minorHAnsi"/>
                <w:color w:val="000000"/>
              </w:rPr>
              <w:t>sampling;</w:t>
            </w:r>
            <w:proofErr w:type="gramEnd"/>
            <w:r w:rsidRPr="00A25B31">
              <w:rPr>
                <w:rFonts w:cstheme="minorHAnsi"/>
                <w:color w:val="000000"/>
              </w:rPr>
              <w:t xml:space="preserve"> the transport of proppant, supplies, and stand-alone equipment. This includes securing and </w:t>
            </w:r>
            <w:proofErr w:type="spellStart"/>
            <w:r w:rsidRPr="00A25B31">
              <w:rPr>
                <w:rFonts w:cstheme="minorHAnsi"/>
                <w:color w:val="000000"/>
              </w:rPr>
              <w:t>unsecuring</w:t>
            </w:r>
            <w:proofErr w:type="spellEnd"/>
            <w:r w:rsidRPr="00A25B31">
              <w:rPr>
                <w:rFonts w:cstheme="minorHAnsi"/>
                <w:color w:val="000000"/>
              </w:rPr>
              <w:t xml:space="preserve"> cargo, vehicle travel, and impromptu vehicle maintenance or repair. Examples of cargo for this activity include drilling rigs, sand, tubulars, and well site equipment. Excluded is the transport of equipment that is integral to the vehicle (e.g. hot oiling truck, vacuum truck, truck mounted service rig); the transport of cargo by vehicles that is not defined by any other activity; all vehicle transport where the cargo cannot be determined.</w:t>
            </w:r>
          </w:p>
        </w:tc>
      </w:tr>
      <w:tr w:rsidR="004A683F" w:rsidRPr="00A25B31" w14:paraId="50D10C70" w14:textId="441BFEFD" w:rsidTr="004A683F">
        <w:trPr>
          <w:trHeight w:val="576"/>
        </w:trPr>
        <w:tc>
          <w:tcPr>
            <w:tcW w:w="0" w:type="auto"/>
            <w:shd w:val="clear" w:color="auto" w:fill="auto"/>
            <w:hideMark/>
          </w:tcPr>
          <w:p w14:paraId="29A2422A"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Travel</w:t>
            </w:r>
          </w:p>
        </w:tc>
        <w:tc>
          <w:tcPr>
            <w:tcW w:w="0" w:type="auto"/>
            <w:shd w:val="clear" w:color="auto" w:fill="auto"/>
          </w:tcPr>
          <w:p w14:paraId="0111F6A6" w14:textId="20F8B24F"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operator and passenger tasks related to travel that is done in an aircraft. Travel by helicopter is an example of this type of </w:t>
            </w:r>
            <w:proofErr w:type="gramStart"/>
            <w:r w:rsidRPr="00A25B31">
              <w:rPr>
                <w:rFonts w:cstheme="minorHAnsi"/>
                <w:color w:val="000000"/>
              </w:rPr>
              <w:t>travel;</w:t>
            </w:r>
            <w:proofErr w:type="gramEnd"/>
            <w:r w:rsidRPr="00A25B31">
              <w:rPr>
                <w:rFonts w:cstheme="minorHAnsi"/>
                <w:color w:val="000000"/>
              </w:rPr>
              <w:t xml:space="preserve"> all tasks of the driver and passengers during nontraditional commutes. </w:t>
            </w:r>
            <w:r w:rsidR="00901513">
              <w:rPr>
                <w:rFonts w:cstheme="minorHAnsi"/>
                <w:color w:val="000000"/>
              </w:rPr>
              <w:t>A</w:t>
            </w:r>
            <w:r w:rsidRPr="00A25B31">
              <w:rPr>
                <w:rFonts w:cstheme="minorHAnsi"/>
                <w:color w:val="000000"/>
              </w:rPr>
              <w:t xml:space="preserve"> nontraditional commute</w:t>
            </w:r>
            <w:r w:rsidR="00901513">
              <w:rPr>
                <w:rFonts w:cstheme="minorHAnsi"/>
                <w:color w:val="000000"/>
              </w:rPr>
              <w:t xml:space="preserve"> is defined</w:t>
            </w:r>
            <w:r w:rsidRPr="00A25B31">
              <w:rPr>
                <w:rFonts w:cstheme="minorHAnsi"/>
                <w:color w:val="000000"/>
              </w:rPr>
              <w:t xml:space="preserve"> as meeting one of the following criteria: 1) worker travel </w:t>
            </w:r>
            <w:proofErr w:type="gramStart"/>
            <w:r w:rsidRPr="00A25B31">
              <w:rPr>
                <w:rFonts w:cstheme="minorHAnsi"/>
                <w:color w:val="000000"/>
              </w:rPr>
              <w:t>in excess of</w:t>
            </w:r>
            <w:proofErr w:type="gramEnd"/>
            <w:r w:rsidRPr="00A25B31">
              <w:rPr>
                <w:rFonts w:cstheme="minorHAnsi"/>
                <w:color w:val="000000"/>
              </w:rPr>
              <w:t xml:space="preserve"> 90 minutes or 50 miles one-way, 2) workers transported by an employer-paid transportation service, and 3) workers traveling as a crew; all on-duty driver and passenger tasks related to over the road travel in a motor vehicle. Excludes the transportation, loading, and unloading of fluids, equipment, supplies, proppant, etc. (See Transport </w:t>
            </w:r>
            <w:r w:rsidR="00EC325B" w:rsidRPr="00A25B31">
              <w:rPr>
                <w:rFonts w:cstheme="minorHAnsi"/>
                <w:color w:val="000000"/>
              </w:rPr>
              <w:t>(and transfer)</w:t>
            </w:r>
            <w:r w:rsidRPr="00A25B31">
              <w:rPr>
                <w:rFonts w:cstheme="minorHAnsi"/>
                <w:color w:val="000000"/>
              </w:rPr>
              <w:t xml:space="preserve">); all operator and passenger tasks related to travel that is done in a vehicle other than a </w:t>
            </w:r>
            <w:r w:rsidRPr="00A25B31">
              <w:rPr>
                <w:rFonts w:cstheme="minorHAnsi"/>
                <w:color w:val="000000"/>
              </w:rPr>
              <w:lastRenderedPageBreak/>
              <w:t>motor vehicle, aircraft, or water vehicle; all driver and passenger tasks related to over the road travel in a motor vehicle where the type of travel is unknown; all operator and passenger tasks related to travel that is done in a water vehicle. Travel by barge or boat are examples of this type of travel.</w:t>
            </w:r>
          </w:p>
        </w:tc>
      </w:tr>
      <w:tr w:rsidR="004A683F" w:rsidRPr="00A25B31" w14:paraId="1C256DBB" w14:textId="292FDD67" w:rsidTr="004A683F">
        <w:trPr>
          <w:trHeight w:val="300"/>
        </w:trPr>
        <w:tc>
          <w:tcPr>
            <w:tcW w:w="0" w:type="auto"/>
            <w:shd w:val="clear" w:color="auto" w:fill="auto"/>
            <w:hideMark/>
          </w:tcPr>
          <w:p w14:paraId="7ED713F4"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lastRenderedPageBreak/>
              <w:t>Unspecified</w:t>
            </w:r>
          </w:p>
        </w:tc>
        <w:tc>
          <w:tcPr>
            <w:tcW w:w="0" w:type="auto"/>
            <w:shd w:val="clear" w:color="auto" w:fill="auto"/>
          </w:tcPr>
          <w:p w14:paraId="2C4D7A82" w14:textId="53A8E9F3" w:rsidR="004A683F" w:rsidRPr="00A25B31" w:rsidRDefault="004A683F" w:rsidP="004A683F">
            <w:pPr>
              <w:spacing w:after="0" w:line="240" w:lineRule="auto"/>
              <w:rPr>
                <w:rFonts w:eastAsia="Times New Roman" w:cstheme="minorHAnsi"/>
                <w:b/>
                <w:bCs/>
                <w:i/>
                <w:iCs/>
              </w:rPr>
            </w:pPr>
            <w:r w:rsidRPr="00A25B31">
              <w:rPr>
                <w:rFonts w:cstheme="minorHAnsi"/>
                <w:color w:val="000000"/>
              </w:rPr>
              <w:t>Activity cannot be determined from the information given.</w:t>
            </w:r>
          </w:p>
        </w:tc>
      </w:tr>
      <w:tr w:rsidR="004A683F" w:rsidRPr="00A25B31" w14:paraId="13C0463B" w14:textId="33619426" w:rsidTr="004A683F">
        <w:trPr>
          <w:trHeight w:val="600"/>
        </w:trPr>
        <w:tc>
          <w:tcPr>
            <w:tcW w:w="0" w:type="auto"/>
            <w:shd w:val="clear" w:color="auto" w:fill="auto"/>
            <w:hideMark/>
          </w:tcPr>
          <w:p w14:paraId="62EF5C99"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Well cleanout  </w:t>
            </w:r>
          </w:p>
        </w:tc>
        <w:tc>
          <w:tcPr>
            <w:tcW w:w="0" w:type="auto"/>
            <w:shd w:val="clear" w:color="auto" w:fill="auto"/>
          </w:tcPr>
          <w:p w14:paraId="417D3981" w14:textId="1223E0F4"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removing materials from the wellbore (paraffin, sand, scale, organic materials, etc.). Excluded is fishing (see Fishing). </w:t>
            </w:r>
          </w:p>
        </w:tc>
      </w:tr>
      <w:tr w:rsidR="004A683F" w:rsidRPr="00A25B31" w14:paraId="56517B3A" w14:textId="7C13D4D3" w:rsidTr="004A683F">
        <w:trPr>
          <w:trHeight w:val="600"/>
        </w:trPr>
        <w:tc>
          <w:tcPr>
            <w:tcW w:w="0" w:type="auto"/>
            <w:shd w:val="clear" w:color="auto" w:fill="auto"/>
            <w:hideMark/>
          </w:tcPr>
          <w:p w14:paraId="52530772"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Well control equipment activities  </w:t>
            </w:r>
          </w:p>
        </w:tc>
        <w:tc>
          <w:tcPr>
            <w:tcW w:w="0" w:type="auto"/>
            <w:shd w:val="clear" w:color="auto" w:fill="auto"/>
          </w:tcPr>
          <w:p w14:paraId="1FD8ABC6" w14:textId="0579A3AC"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the installation, testing, operation, monitoring, maintenance, and dismantling of well control equipment (blowout preventer, frac stack, accumulator, choke manifold etc.).   </w:t>
            </w:r>
          </w:p>
        </w:tc>
      </w:tr>
      <w:tr w:rsidR="004A683F" w:rsidRPr="00A25B31" w14:paraId="5821E77D" w14:textId="56428DFD" w:rsidTr="004A683F">
        <w:trPr>
          <w:trHeight w:val="600"/>
        </w:trPr>
        <w:tc>
          <w:tcPr>
            <w:tcW w:w="0" w:type="auto"/>
            <w:shd w:val="clear" w:color="auto" w:fill="auto"/>
            <w:hideMark/>
          </w:tcPr>
          <w:p w14:paraId="0EF13F9B"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Wellhead or pumping unit activities  </w:t>
            </w:r>
          </w:p>
        </w:tc>
        <w:tc>
          <w:tcPr>
            <w:tcW w:w="0" w:type="auto"/>
            <w:shd w:val="clear" w:color="auto" w:fill="auto"/>
          </w:tcPr>
          <w:p w14:paraId="524E128D" w14:textId="2688A559"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the installation, operation, testing, maintenance, and dismantling of the wellhead, </w:t>
            </w:r>
            <w:proofErr w:type="spellStart"/>
            <w:r w:rsidRPr="00A25B31">
              <w:rPr>
                <w:rFonts w:cstheme="minorHAnsi"/>
                <w:color w:val="000000"/>
              </w:rPr>
              <w:t>christmas</w:t>
            </w:r>
            <w:proofErr w:type="spellEnd"/>
            <w:r w:rsidRPr="00A25B31">
              <w:rPr>
                <w:rFonts w:cstheme="minorHAnsi"/>
                <w:color w:val="000000"/>
              </w:rPr>
              <w:t xml:space="preserve"> tree, pumping unit, and related equipment.</w:t>
            </w:r>
          </w:p>
        </w:tc>
      </w:tr>
      <w:tr w:rsidR="004A683F" w:rsidRPr="00A25B31" w14:paraId="37D43490" w14:textId="182A9DCA" w:rsidTr="004A683F">
        <w:trPr>
          <w:trHeight w:val="600"/>
        </w:trPr>
        <w:tc>
          <w:tcPr>
            <w:tcW w:w="0" w:type="auto"/>
            <w:shd w:val="clear" w:color="auto" w:fill="auto"/>
            <w:hideMark/>
          </w:tcPr>
          <w:p w14:paraId="27BA7982"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Well kill  </w:t>
            </w:r>
          </w:p>
        </w:tc>
        <w:tc>
          <w:tcPr>
            <w:tcW w:w="0" w:type="auto"/>
            <w:shd w:val="clear" w:color="auto" w:fill="auto"/>
          </w:tcPr>
          <w:p w14:paraId="35F41DCF" w14:textId="633C1315"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intentionally killing a well (preventing the flow of reservoir fluids) during planned or contingent operations. </w:t>
            </w:r>
          </w:p>
        </w:tc>
      </w:tr>
      <w:tr w:rsidR="004A683F" w:rsidRPr="00A25B31" w14:paraId="5CEF8A9A" w14:textId="7128565A" w:rsidTr="004A683F">
        <w:trPr>
          <w:trHeight w:val="900"/>
        </w:trPr>
        <w:tc>
          <w:tcPr>
            <w:tcW w:w="0" w:type="auto"/>
            <w:shd w:val="clear" w:color="auto" w:fill="auto"/>
            <w:hideMark/>
          </w:tcPr>
          <w:p w14:paraId="62F144F6"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Wellsite construction or upkeep  </w:t>
            </w:r>
          </w:p>
        </w:tc>
        <w:tc>
          <w:tcPr>
            <w:tcW w:w="0" w:type="auto"/>
            <w:shd w:val="clear" w:color="auto" w:fill="auto"/>
          </w:tcPr>
          <w:p w14:paraId="3385B7D4" w14:textId="039BBB9C"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maintaining the physical wellsite (e.g. vegetation or snow removal) and any construction on the wellsite. Excluded is the maintenance or assembly of wellsite equipment (see </w:t>
            </w:r>
            <w:r w:rsidR="00EC325B" w:rsidRPr="00A25B31">
              <w:rPr>
                <w:rFonts w:cstheme="minorHAnsi"/>
                <w:color w:val="000000"/>
              </w:rPr>
              <w:t>Repair</w:t>
            </w:r>
            <w:r w:rsidRPr="00A25B31">
              <w:rPr>
                <w:rFonts w:cstheme="minorHAnsi"/>
                <w:color w:val="000000"/>
              </w:rPr>
              <w:t xml:space="preserve"> or maintenance, or Equipment </w:t>
            </w:r>
            <w:r w:rsidR="00EC325B" w:rsidRPr="00A25B31">
              <w:rPr>
                <w:rFonts w:cstheme="minorHAnsi"/>
                <w:color w:val="000000"/>
              </w:rPr>
              <w:t>assembly</w:t>
            </w:r>
            <w:r w:rsidRPr="00A25B31">
              <w:rPr>
                <w:rFonts w:cstheme="minorHAnsi"/>
                <w:color w:val="000000"/>
              </w:rPr>
              <w:t xml:space="preserve"> or dismantle). </w:t>
            </w:r>
          </w:p>
        </w:tc>
      </w:tr>
      <w:tr w:rsidR="004A683F" w:rsidRPr="00A25B31" w14:paraId="12C02AAE" w14:textId="2BEA00AE" w:rsidTr="004A683F">
        <w:trPr>
          <w:trHeight w:val="300"/>
        </w:trPr>
        <w:tc>
          <w:tcPr>
            <w:tcW w:w="0" w:type="auto"/>
            <w:shd w:val="clear" w:color="auto" w:fill="auto"/>
            <w:hideMark/>
          </w:tcPr>
          <w:p w14:paraId="6CA50BBC"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Well testing or logging  </w:t>
            </w:r>
          </w:p>
        </w:tc>
        <w:tc>
          <w:tcPr>
            <w:tcW w:w="0" w:type="auto"/>
            <w:shd w:val="clear" w:color="auto" w:fill="auto"/>
          </w:tcPr>
          <w:p w14:paraId="4B28E3AF" w14:textId="44A650FA"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the systematic recording of data to discern downhole characteristics. </w:t>
            </w:r>
          </w:p>
        </w:tc>
      </w:tr>
      <w:tr w:rsidR="004A683F" w:rsidRPr="00A25B31" w14:paraId="264DA794" w14:textId="7AB38D8F" w:rsidTr="004A683F">
        <w:trPr>
          <w:trHeight w:val="600"/>
        </w:trPr>
        <w:tc>
          <w:tcPr>
            <w:tcW w:w="0" w:type="auto"/>
            <w:shd w:val="clear" w:color="auto" w:fill="auto"/>
            <w:hideMark/>
          </w:tcPr>
          <w:p w14:paraId="71320097" w14:textId="77777777" w:rsidR="004A683F" w:rsidRPr="004A683F" w:rsidRDefault="004A683F" w:rsidP="004A683F">
            <w:pPr>
              <w:spacing w:after="0" w:line="240" w:lineRule="auto"/>
              <w:rPr>
                <w:rFonts w:eastAsia="Times New Roman" w:cstheme="minorHAnsi"/>
                <w:b/>
                <w:bCs/>
              </w:rPr>
            </w:pPr>
            <w:r w:rsidRPr="004A683F">
              <w:rPr>
                <w:rFonts w:eastAsia="Times New Roman" w:cstheme="minorHAnsi"/>
                <w:b/>
                <w:bCs/>
              </w:rPr>
              <w:t xml:space="preserve">Wireline and slickline activities  </w:t>
            </w:r>
          </w:p>
        </w:tc>
        <w:tc>
          <w:tcPr>
            <w:tcW w:w="0" w:type="auto"/>
            <w:shd w:val="clear" w:color="auto" w:fill="auto"/>
          </w:tcPr>
          <w:p w14:paraId="554A90BF" w14:textId="3B7D5B57" w:rsidR="004A683F" w:rsidRPr="00A25B31" w:rsidRDefault="004A683F" w:rsidP="004A683F">
            <w:pPr>
              <w:spacing w:after="0" w:line="240" w:lineRule="auto"/>
              <w:rPr>
                <w:rFonts w:eastAsia="Times New Roman" w:cstheme="minorHAnsi"/>
                <w:b/>
                <w:bCs/>
                <w:i/>
                <w:iCs/>
              </w:rPr>
            </w:pPr>
            <w:r w:rsidRPr="00A25B31">
              <w:rPr>
                <w:rFonts w:cstheme="minorHAnsi"/>
                <w:color w:val="000000"/>
              </w:rPr>
              <w:t xml:space="preserve">Includes all tasks related to electrical and slickline wireline activities (lowering of mechanical tools into the wellbore) including the transportation, operation, monitoring, and maintenance, of wireline equipment. </w:t>
            </w:r>
          </w:p>
        </w:tc>
      </w:tr>
    </w:tbl>
    <w:p w14:paraId="59EBD853" w14:textId="77777777" w:rsidR="003269BF" w:rsidRDefault="003269BF"/>
    <w:sectPr w:rsidR="00326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EE1F" w14:textId="77777777" w:rsidR="004A683F" w:rsidRDefault="004A683F" w:rsidP="004A683F">
      <w:pPr>
        <w:spacing w:after="0" w:line="240" w:lineRule="auto"/>
      </w:pPr>
      <w:r>
        <w:separator/>
      </w:r>
    </w:p>
  </w:endnote>
  <w:endnote w:type="continuationSeparator" w:id="0">
    <w:p w14:paraId="5968FCD5" w14:textId="77777777" w:rsidR="004A683F" w:rsidRDefault="004A683F" w:rsidP="004A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33E2" w14:textId="77777777" w:rsidR="004A683F" w:rsidRDefault="004A683F" w:rsidP="004A683F">
      <w:pPr>
        <w:spacing w:after="0" w:line="240" w:lineRule="auto"/>
      </w:pPr>
      <w:r>
        <w:separator/>
      </w:r>
    </w:p>
  </w:footnote>
  <w:footnote w:type="continuationSeparator" w:id="0">
    <w:p w14:paraId="36ABF637" w14:textId="77777777" w:rsidR="004A683F" w:rsidRDefault="004A683F" w:rsidP="004A6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3F"/>
    <w:rsid w:val="00215ABD"/>
    <w:rsid w:val="003269BF"/>
    <w:rsid w:val="004A683F"/>
    <w:rsid w:val="0078090F"/>
    <w:rsid w:val="00837B79"/>
    <w:rsid w:val="00901513"/>
    <w:rsid w:val="00A25B31"/>
    <w:rsid w:val="00A46BA0"/>
    <w:rsid w:val="00B55B62"/>
    <w:rsid w:val="00D170D7"/>
    <w:rsid w:val="00EC325B"/>
    <w:rsid w:val="00EC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87848"/>
  <w15:chartTrackingRefBased/>
  <w15:docId w15:val="{ECE4D1B8-5E3C-44AD-AEB7-C2DB79E9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8090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Barbara (CDC/NIOSH/DFSE/EPHB)</dc:creator>
  <cp:keywords/>
  <dc:description/>
  <cp:lastModifiedBy>Luckhaupt, Sara E. (CDC/NIOSH/DFSE)</cp:lastModifiedBy>
  <cp:revision>2</cp:revision>
  <dcterms:created xsi:type="dcterms:W3CDTF">2024-12-10T14:58:00Z</dcterms:created>
  <dcterms:modified xsi:type="dcterms:W3CDTF">2024-12-10T14:58:00Z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2022-11-14T13:07:31Z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222251cd-617f-4928-9bfc-a907c95b8c24</vt:lpwstr>
  </property>
  <property fmtid="{D5CDD505-2E9C-101B-9397-08002B2CF9AE}" pid="8" name="MSIP_Label_7b94a7b8-f06c-4dfe-bdcc-9b548fd58c31_ContentBits">
    <vt:lpwstr>0</vt:lpwstr>
  </property>
</Properties>
</file>