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A1D9" w14:textId="77777777" w:rsidR="00C366C1" w:rsidRPr="007E23E5" w:rsidRDefault="00C366C1" w:rsidP="00C366C1">
      <w:pPr>
        <w:rPr>
          <w:rFonts w:ascii="Times New Roman" w:hAnsi="Times New Roman" w:cs="Times New Roman"/>
          <w:b/>
          <w:bCs/>
          <w:sz w:val="24"/>
          <w:szCs w:val="24"/>
        </w:rPr>
      </w:pPr>
      <w:r w:rsidRPr="007E23E5">
        <w:rPr>
          <w:rFonts w:ascii="Times New Roman" w:hAnsi="Times New Roman" w:cs="Times New Roman"/>
          <w:b/>
          <w:bCs/>
          <w:sz w:val="24"/>
          <w:szCs w:val="24"/>
        </w:rPr>
        <w:t xml:space="preserve">Appendix </w:t>
      </w:r>
      <w:r>
        <w:rPr>
          <w:rFonts w:ascii="Times New Roman" w:hAnsi="Times New Roman" w:cs="Times New Roman"/>
          <w:b/>
          <w:bCs/>
          <w:sz w:val="24"/>
          <w:szCs w:val="24"/>
        </w:rPr>
        <w:t>1</w:t>
      </w:r>
      <w:r w:rsidRPr="007E23E5">
        <w:rPr>
          <w:rFonts w:ascii="Times New Roman" w:hAnsi="Times New Roman" w:cs="Times New Roman"/>
          <w:b/>
          <w:bCs/>
          <w:sz w:val="24"/>
          <w:szCs w:val="24"/>
        </w:rPr>
        <w:t xml:space="preserve">: </w:t>
      </w:r>
    </w:p>
    <w:p w14:paraId="3471DF32" w14:textId="77777777" w:rsidR="00C366C1" w:rsidRPr="007E23E5" w:rsidRDefault="00C366C1" w:rsidP="00C366C1">
      <w:pPr>
        <w:rPr>
          <w:rFonts w:ascii="Times New Roman" w:hAnsi="Times New Roman" w:cs="Times New Roman"/>
          <w:b/>
          <w:sz w:val="24"/>
          <w:szCs w:val="24"/>
        </w:rPr>
      </w:pPr>
      <w:r w:rsidRPr="007E23E5">
        <w:rPr>
          <w:rFonts w:ascii="Times New Roman" w:hAnsi="Times New Roman" w:cs="Times New Roman"/>
          <w:b/>
          <w:bCs/>
          <w:sz w:val="24"/>
          <w:szCs w:val="24"/>
        </w:rPr>
        <w:t xml:space="preserve">STROBE Statement </w:t>
      </w:r>
      <w:bookmarkStart w:id="0" w:name="bookmark=id.2s8eyo1" w:colFirst="0" w:colLast="0"/>
      <w:bookmarkStart w:id="1" w:name="bookmark=id.3dy6vkm" w:colFirst="0" w:colLast="0"/>
      <w:bookmarkStart w:id="2" w:name="bookmark=id.17dp8vu" w:colFirst="0" w:colLast="0"/>
      <w:bookmarkStart w:id="3" w:name="bookmark=id.1fob9te" w:colFirst="0" w:colLast="0"/>
      <w:bookmarkStart w:id="4" w:name="bookmark=id.2et92p0" w:colFirst="0" w:colLast="0"/>
      <w:bookmarkStart w:id="5" w:name="bookmark=id.3znysh7" w:colFirst="0" w:colLast="0"/>
      <w:bookmarkStart w:id="6" w:name="bookmark=id.tyjcwt" w:colFirst="0" w:colLast="0"/>
      <w:bookmarkStart w:id="7" w:name="bookmark=id.4d34og8" w:colFirst="0" w:colLast="0"/>
      <w:bookmarkStart w:id="8" w:name="bookmark=id.1t3h5sf" w:colFirst="0" w:colLast="0"/>
      <w:bookmarkStart w:id="9" w:name="bookmark=id.26in1rg" w:colFirst="0" w:colLast="0"/>
      <w:bookmarkStart w:id="10" w:name="bookmark=id.3rdcrjn" w:colFirst="0" w:colLast="0"/>
      <w:bookmarkStart w:id="11" w:name="bookmark=id.35nkun2" w:colFirst="0" w:colLast="0"/>
      <w:bookmarkStart w:id="12" w:name="bookmark=id.lnxbz9" w:colFirst="0" w:colLast="0"/>
      <w:bookmarkStart w:id="13" w:name="bookmark=id.1ksv4uv" w:colFirst="0" w:colLast="0"/>
      <w:bookmarkStart w:id="14" w:name="bookmark=id.44sinio" w:colFirst="0" w:colLast="0"/>
      <w:bookmarkStart w:id="15" w:name="bookmark=id.1y810tw" w:colFirst="0" w:colLast="0"/>
      <w:bookmarkStart w:id="16" w:name="bookmark=id.3j2qqm3" w:colFirst="0" w:colLast="0"/>
      <w:bookmarkStart w:id="17" w:name="bookmark=id.2xcytpi" w:colFirst="0" w:colLast="0"/>
      <w:bookmarkStart w:id="18" w:name="bookmark=id.4i7ojhp" w:colFirst="0" w:colLast="0"/>
      <w:bookmarkStart w:id="19" w:name="bookmark=id.1ci93xb" w:colFirst="0" w:colLast="0"/>
      <w:bookmarkStart w:id="20" w:name="bookmark=id.3whwml4" w:colFirst="0" w:colLast="0"/>
      <w:bookmarkStart w:id="21" w:name="bookmark=id.qsh70q" w:colFirst="0" w:colLast="0"/>
      <w:bookmarkStart w:id="22" w:name="bookmark=id.2bn6wsx" w:colFirst="0" w:colLast="0"/>
      <w:bookmarkStart w:id="23" w:name="bookmark=id.3as4poj" w:colFirst="0" w:colLast="0"/>
      <w:bookmarkStart w:id="24" w:name="bookmark=id.1pxezwc" w:colFirst="0" w:colLast="0"/>
      <w:bookmarkStart w:id="25" w:name="bookmark=id.49x2ik5" w:colFirst="0" w:colLast="0"/>
      <w:bookmarkStart w:id="26" w:name="bookmark=id.2p2csry" w:colFirst="0" w:colLast="0"/>
      <w:bookmarkStart w:id="27" w:name="bookmark=id.ihv636" w:colFirst="0" w:colLast="0"/>
      <w:bookmarkStart w:id="28" w:name="bookmark=id.32hioqz" w:colFirst="0" w:colLast="0"/>
      <w:bookmarkStart w:id="29" w:name="bookmark=id.1hmsyys" w:colFirst="0" w:colLast="0"/>
      <w:bookmarkStart w:id="30" w:name="bookmark=id.41mghml" w:colFirst="0" w:colLast="0"/>
      <w:bookmarkStart w:id="31" w:name="bookmark=id.vx1227" w:colFirst="0" w:colLast="0"/>
      <w:bookmarkStart w:id="32" w:name="bookmark=id.2grqrue" w:colFirst="0" w:colLast="0"/>
      <w:bookmarkStart w:id="33" w:name="bookmark=id.4f1mdlm" w:colFirst="0" w:colLast="0"/>
      <w:bookmarkStart w:id="34" w:name="bookmark=id.19c6y18" w:colFirst="0" w:colLast="0"/>
      <w:bookmarkStart w:id="35" w:name="bookmark=id.3tbugp1" w:colFirst="0" w:colLast="0"/>
      <w:bookmarkStart w:id="36" w:name="bookmark=id.28h4qwu" w:colFirst="0" w:colLast="0"/>
      <w:bookmarkStart w:id="37" w:name="bookmark=id.nmf14n" w:colFirst="0" w:colLast="0"/>
      <w:bookmarkStart w:id="38" w:name="bookmark=id.1mrcu09" w:colFirst="0" w:colLast="0"/>
      <w:bookmarkStart w:id="39" w:name="bookmark=id.2lwamvv" w:colFirst="0" w:colLast="0"/>
      <w:bookmarkStart w:id="40" w:name="bookmark=id.46r0co2" w:colFirst="0" w:colLast="0"/>
      <w:bookmarkStart w:id="41" w:name="bookmark=id.2zbgiuw" w:colFirst="0" w:colLast="0"/>
      <w:bookmarkStart w:id="42" w:name="bookmark=id.4k668n3" w:colFirst="0" w:colLast="0"/>
      <w:bookmarkStart w:id="43" w:name="bookmark=id.3ygebqi" w:colFirst="0" w:colLast="0"/>
      <w:bookmarkStart w:id="44" w:name="bookmark=id.2dlolyb" w:colFirst="0" w:colLast="0"/>
      <w:bookmarkStart w:id="45" w:name="bookmark=id.3cqmetx" w:colFirst="0" w:colLast="0"/>
      <w:bookmarkStart w:id="46" w:name="bookmark=id.sqyw64" w:colFirst="0" w:colLast="0"/>
      <w:bookmarkStart w:id="47" w:name="bookmark=id.1rvwp1q" w:colFirst="0" w:colLast="0"/>
      <w:bookmarkStart w:id="48" w:name="bookmark=id.4bvk7pj" w:colFirst="0" w:colLast="0"/>
      <w:bookmarkStart w:id="49" w:name="bookmark=id.1664s55" w:colFirst="0" w:colLast="0"/>
      <w:bookmarkStart w:id="50" w:name="bookmark=id.2r0uhxc" w:colFirst="0" w:colLast="0"/>
      <w:bookmarkStart w:id="51" w:name="bookmark=id.3q5sasy" w:colFirst="0" w:colLast="0"/>
      <w:bookmarkStart w:id="52" w:name="bookmark=id.25b2l0r" w:colFirst="0" w:colLast="0"/>
      <w:bookmarkStart w:id="53" w:name="bookmark=id.kgcv8k" w:colFirst="0" w:colLast="0"/>
      <w:bookmarkStart w:id="54" w:name="bookmark=id.34g0dwd" w:colFirst="0" w:colLast="0"/>
      <w:bookmarkStart w:id="55" w:name="bookmark=id.1jlao46" w:colFirst="0" w:colLast="0"/>
      <w:bookmarkStart w:id="56" w:name="bookmark=id.43ky6rz" w:colFirst="0" w:colLast="0"/>
      <w:bookmarkStart w:id="57" w:name="bookmark=id.xvir7l" w:colFirst="0" w:colLast="0"/>
      <w:bookmarkStart w:id="58" w:name="bookmark=id.2iq8gzs" w:colFirst="0" w:colLast="0"/>
      <w:bookmarkStart w:id="59" w:name="bookmark=id.1x0gk37" w:colFirst="0" w:colLast="0"/>
      <w:bookmarkStart w:id="60" w:name="bookmark=id.3hv69ve"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W w:w="10684" w:type="dxa"/>
        <w:tblBorders>
          <w:insideH w:val="single" w:sz="4" w:space="0" w:color="000000"/>
        </w:tblBorders>
        <w:tblLayout w:type="fixed"/>
        <w:tblLook w:val="0000" w:firstRow="0" w:lastRow="0" w:firstColumn="0" w:lastColumn="0" w:noHBand="0" w:noVBand="0"/>
      </w:tblPr>
      <w:tblGrid>
        <w:gridCol w:w="1990"/>
        <w:gridCol w:w="648"/>
        <w:gridCol w:w="7251"/>
        <w:gridCol w:w="795"/>
      </w:tblGrid>
      <w:tr w:rsidR="00C366C1" w:rsidRPr="007E23E5" w14:paraId="4DC4EBD7" w14:textId="77777777" w:rsidTr="00A25B41">
        <w:tc>
          <w:tcPr>
            <w:tcW w:w="1990" w:type="dxa"/>
          </w:tcPr>
          <w:p w14:paraId="0F8C4115"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p>
        </w:tc>
        <w:tc>
          <w:tcPr>
            <w:tcW w:w="648" w:type="dxa"/>
          </w:tcPr>
          <w:p w14:paraId="12A973C9" w14:textId="77777777" w:rsidR="00C366C1" w:rsidRPr="007E23E5" w:rsidRDefault="00C366C1" w:rsidP="00A25B41">
            <w:pPr>
              <w:pBdr>
                <w:top w:val="nil"/>
                <w:left w:val="nil"/>
                <w:bottom w:val="nil"/>
                <w:right w:val="nil"/>
                <w:between w:val="nil"/>
              </w:pBdr>
              <w:tabs>
                <w:tab w:val="left" w:pos="5400"/>
              </w:tabs>
              <w:spacing w:after="0" w:line="240" w:lineRule="auto"/>
              <w:jc w:val="center"/>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Item No</w:t>
            </w:r>
          </w:p>
        </w:tc>
        <w:tc>
          <w:tcPr>
            <w:tcW w:w="7251" w:type="dxa"/>
          </w:tcPr>
          <w:p w14:paraId="09CB9F7E"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Recommendation</w:t>
            </w:r>
          </w:p>
        </w:tc>
        <w:tc>
          <w:tcPr>
            <w:tcW w:w="795" w:type="dxa"/>
          </w:tcPr>
          <w:p w14:paraId="63B26476"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20"/>
                <w:szCs w:val="20"/>
              </w:rPr>
            </w:pPr>
            <w:r w:rsidRPr="007E23E5">
              <w:rPr>
                <w:rFonts w:ascii="Times New Roman" w:hAnsi="Times New Roman" w:cs="Times New Roman"/>
                <w:b/>
                <w:color w:val="000000"/>
                <w:sz w:val="20"/>
                <w:szCs w:val="20"/>
              </w:rPr>
              <w:t>Page</w:t>
            </w:r>
          </w:p>
        </w:tc>
      </w:tr>
      <w:tr w:rsidR="00C366C1" w:rsidRPr="007E23E5" w14:paraId="076DBF6B" w14:textId="77777777" w:rsidTr="00A25B41">
        <w:trPr>
          <w:trHeight w:val="188"/>
        </w:trPr>
        <w:tc>
          <w:tcPr>
            <w:tcW w:w="1990" w:type="dxa"/>
            <w:vMerge w:val="restart"/>
          </w:tcPr>
          <w:p w14:paraId="1698834E" w14:textId="77777777" w:rsidR="00C366C1" w:rsidRPr="007E23E5" w:rsidRDefault="00C366C1" w:rsidP="00A25B41">
            <w:pPr>
              <w:tabs>
                <w:tab w:val="left" w:pos="5400"/>
              </w:tabs>
              <w:spacing w:after="0" w:line="240" w:lineRule="auto"/>
              <w:rPr>
                <w:rFonts w:ascii="Times New Roman" w:hAnsi="Times New Roman" w:cs="Times New Roman"/>
                <w:b/>
                <w:sz w:val="18"/>
                <w:szCs w:val="18"/>
              </w:rPr>
            </w:pPr>
            <w:r w:rsidRPr="007E23E5">
              <w:rPr>
                <w:rFonts w:ascii="Times New Roman" w:hAnsi="Times New Roman" w:cs="Times New Roman"/>
                <w:b/>
                <w:sz w:val="18"/>
                <w:szCs w:val="18"/>
              </w:rPr>
              <w:t>Title and abstract</w:t>
            </w:r>
          </w:p>
        </w:tc>
        <w:tc>
          <w:tcPr>
            <w:tcW w:w="648" w:type="dxa"/>
            <w:vMerge w:val="restart"/>
          </w:tcPr>
          <w:p w14:paraId="73F205E6"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w:t>
            </w:r>
          </w:p>
        </w:tc>
        <w:tc>
          <w:tcPr>
            <w:tcW w:w="7251" w:type="dxa"/>
          </w:tcPr>
          <w:p w14:paraId="26D93C19"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a</w:t>
            </w:r>
            <w:r w:rsidRPr="007E23E5">
              <w:rPr>
                <w:rFonts w:ascii="Times New Roman" w:hAnsi="Times New Roman" w:cs="Times New Roman"/>
                <w:sz w:val="18"/>
                <w:szCs w:val="18"/>
              </w:rPr>
              <w:t>) Indicate the study’s design with a commonly used term in the title or the abstract</w:t>
            </w:r>
          </w:p>
        </w:tc>
        <w:tc>
          <w:tcPr>
            <w:tcW w:w="795" w:type="dxa"/>
          </w:tcPr>
          <w:p w14:paraId="76E34227" w14:textId="2E66B537" w:rsidR="00C366C1" w:rsidRPr="007E23E5" w:rsidRDefault="00881DE2"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1</w:t>
            </w:r>
          </w:p>
        </w:tc>
      </w:tr>
      <w:tr w:rsidR="00C366C1" w:rsidRPr="007E23E5" w14:paraId="00490A5E" w14:textId="77777777" w:rsidTr="00A25B41">
        <w:tc>
          <w:tcPr>
            <w:tcW w:w="1990" w:type="dxa"/>
            <w:vMerge/>
          </w:tcPr>
          <w:p w14:paraId="1855190E"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13AEF5DF"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3A1B1FF0"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b</w:t>
            </w:r>
            <w:r w:rsidRPr="007E23E5">
              <w:rPr>
                <w:rFonts w:ascii="Times New Roman" w:hAnsi="Times New Roman" w:cs="Times New Roman"/>
                <w:sz w:val="18"/>
                <w:szCs w:val="18"/>
              </w:rPr>
              <w:t>) Provide in the abstract an informative and balanced summary of what was done and what was found</w:t>
            </w:r>
          </w:p>
        </w:tc>
        <w:tc>
          <w:tcPr>
            <w:tcW w:w="795" w:type="dxa"/>
          </w:tcPr>
          <w:p w14:paraId="3DA50F4E" w14:textId="6142796C" w:rsidR="00C366C1" w:rsidRPr="007E23E5" w:rsidRDefault="00881DE2"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1</w:t>
            </w:r>
          </w:p>
        </w:tc>
      </w:tr>
      <w:tr w:rsidR="00C366C1" w:rsidRPr="007E23E5" w14:paraId="69F3878A" w14:textId="77777777" w:rsidTr="00A25B41">
        <w:trPr>
          <w:trHeight w:val="404"/>
        </w:trPr>
        <w:tc>
          <w:tcPr>
            <w:tcW w:w="9889" w:type="dxa"/>
            <w:gridSpan w:val="3"/>
          </w:tcPr>
          <w:p w14:paraId="0D1F6243"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Introduction</w:t>
            </w:r>
          </w:p>
        </w:tc>
        <w:tc>
          <w:tcPr>
            <w:tcW w:w="795" w:type="dxa"/>
          </w:tcPr>
          <w:p w14:paraId="08095AF8"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p>
        </w:tc>
      </w:tr>
      <w:tr w:rsidR="00C366C1" w:rsidRPr="007E23E5" w14:paraId="5D21E1D7" w14:textId="77777777" w:rsidTr="00A25B41">
        <w:tc>
          <w:tcPr>
            <w:tcW w:w="1990" w:type="dxa"/>
          </w:tcPr>
          <w:p w14:paraId="3EA3B791"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Background/</w:t>
            </w:r>
            <w:bookmarkStart w:id="61" w:name="bookmark=id.2jxsxqh" w:colFirst="0" w:colLast="0"/>
            <w:bookmarkStart w:id="62" w:name="bookmark=id.z337ya" w:colFirst="0" w:colLast="0"/>
            <w:bookmarkEnd w:id="61"/>
            <w:bookmarkEnd w:id="62"/>
            <w:r w:rsidRPr="007E23E5">
              <w:rPr>
                <w:rFonts w:ascii="Times New Roman" w:hAnsi="Times New Roman" w:cs="Times New Roman"/>
                <w:sz w:val="18"/>
                <w:szCs w:val="18"/>
              </w:rPr>
              <w:t>rationale</w:t>
            </w:r>
          </w:p>
        </w:tc>
        <w:tc>
          <w:tcPr>
            <w:tcW w:w="648" w:type="dxa"/>
          </w:tcPr>
          <w:p w14:paraId="29C600FB"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2</w:t>
            </w:r>
          </w:p>
        </w:tc>
        <w:tc>
          <w:tcPr>
            <w:tcW w:w="7251" w:type="dxa"/>
          </w:tcPr>
          <w:p w14:paraId="2C2065B7"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Explain the scientific background and rationale for the investigation being reported</w:t>
            </w:r>
          </w:p>
        </w:tc>
        <w:tc>
          <w:tcPr>
            <w:tcW w:w="795" w:type="dxa"/>
          </w:tcPr>
          <w:p w14:paraId="71EAF0B9" w14:textId="00A23517" w:rsidR="00C366C1" w:rsidRPr="007E23E5" w:rsidRDefault="00881DE2" w:rsidP="00A25B41">
            <w:pPr>
              <w:tabs>
                <w:tab w:val="left" w:pos="5400"/>
              </w:tabs>
              <w:spacing w:after="0" w:line="240" w:lineRule="auto"/>
              <w:ind w:left="-128" w:right="-111"/>
              <w:jc w:val="center"/>
              <w:rPr>
                <w:rFonts w:ascii="Times New Roman" w:hAnsi="Times New Roman" w:cs="Times New Roman"/>
                <w:bCs/>
                <w:sz w:val="18"/>
                <w:szCs w:val="18"/>
              </w:rPr>
            </w:pPr>
            <w:r>
              <w:rPr>
                <w:rFonts w:ascii="Times New Roman" w:hAnsi="Times New Roman" w:cs="Times New Roman"/>
                <w:bCs/>
                <w:color w:val="000000"/>
                <w:sz w:val="18"/>
                <w:szCs w:val="18"/>
              </w:rPr>
              <w:t>2</w:t>
            </w:r>
          </w:p>
        </w:tc>
      </w:tr>
      <w:tr w:rsidR="00C366C1" w:rsidRPr="007E23E5" w14:paraId="24FE442F" w14:textId="77777777" w:rsidTr="00A25B41">
        <w:tc>
          <w:tcPr>
            <w:tcW w:w="1990" w:type="dxa"/>
          </w:tcPr>
          <w:p w14:paraId="77E1E006"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Objectives</w:t>
            </w:r>
          </w:p>
        </w:tc>
        <w:tc>
          <w:tcPr>
            <w:tcW w:w="648" w:type="dxa"/>
          </w:tcPr>
          <w:p w14:paraId="2F5C4E1A"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3</w:t>
            </w:r>
          </w:p>
        </w:tc>
        <w:tc>
          <w:tcPr>
            <w:tcW w:w="7251" w:type="dxa"/>
          </w:tcPr>
          <w:p w14:paraId="032D021B"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State specific objectives, including any pre-specified hypotheses</w:t>
            </w:r>
          </w:p>
        </w:tc>
        <w:tc>
          <w:tcPr>
            <w:tcW w:w="795" w:type="dxa"/>
          </w:tcPr>
          <w:p w14:paraId="70B6844C" w14:textId="69B40194" w:rsidR="00C366C1" w:rsidRPr="007E23E5" w:rsidRDefault="00DD4B25"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3</w:t>
            </w:r>
          </w:p>
        </w:tc>
      </w:tr>
      <w:tr w:rsidR="00C366C1" w:rsidRPr="007E23E5" w14:paraId="428659F9" w14:textId="77777777" w:rsidTr="00A25B41">
        <w:tc>
          <w:tcPr>
            <w:tcW w:w="9889" w:type="dxa"/>
            <w:gridSpan w:val="3"/>
          </w:tcPr>
          <w:p w14:paraId="498A911F"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Methods</w:t>
            </w:r>
          </w:p>
        </w:tc>
        <w:tc>
          <w:tcPr>
            <w:tcW w:w="795" w:type="dxa"/>
          </w:tcPr>
          <w:p w14:paraId="63EE2821"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p>
        </w:tc>
      </w:tr>
      <w:tr w:rsidR="00C366C1" w:rsidRPr="007E23E5" w14:paraId="1820AE9A" w14:textId="77777777" w:rsidTr="00A25B41">
        <w:tc>
          <w:tcPr>
            <w:tcW w:w="1990" w:type="dxa"/>
          </w:tcPr>
          <w:p w14:paraId="37367315"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Study design</w:t>
            </w:r>
          </w:p>
        </w:tc>
        <w:tc>
          <w:tcPr>
            <w:tcW w:w="648" w:type="dxa"/>
          </w:tcPr>
          <w:p w14:paraId="3EE9CD5D"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4</w:t>
            </w:r>
          </w:p>
        </w:tc>
        <w:tc>
          <w:tcPr>
            <w:tcW w:w="7251" w:type="dxa"/>
          </w:tcPr>
          <w:p w14:paraId="2A782F5F"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Present key elements of study design early in the paper</w:t>
            </w:r>
          </w:p>
        </w:tc>
        <w:tc>
          <w:tcPr>
            <w:tcW w:w="795" w:type="dxa"/>
          </w:tcPr>
          <w:p w14:paraId="5FBE0708"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3-4</w:t>
            </w:r>
          </w:p>
        </w:tc>
      </w:tr>
      <w:tr w:rsidR="00C366C1" w:rsidRPr="007E23E5" w14:paraId="07A06B4C" w14:textId="77777777" w:rsidTr="00A25B41">
        <w:tc>
          <w:tcPr>
            <w:tcW w:w="1990" w:type="dxa"/>
          </w:tcPr>
          <w:p w14:paraId="38D7049D"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Setting</w:t>
            </w:r>
          </w:p>
        </w:tc>
        <w:tc>
          <w:tcPr>
            <w:tcW w:w="648" w:type="dxa"/>
          </w:tcPr>
          <w:p w14:paraId="2BD8DD7E"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5</w:t>
            </w:r>
          </w:p>
        </w:tc>
        <w:tc>
          <w:tcPr>
            <w:tcW w:w="7251" w:type="dxa"/>
          </w:tcPr>
          <w:p w14:paraId="39B5F82D"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Describe the setting, locations, and relevant dates, including periods of recruitment, exposure, follow-up, and data collection</w:t>
            </w:r>
          </w:p>
        </w:tc>
        <w:tc>
          <w:tcPr>
            <w:tcW w:w="795" w:type="dxa"/>
          </w:tcPr>
          <w:p w14:paraId="14FEA22E" w14:textId="43AD9C7A" w:rsidR="00C366C1" w:rsidRPr="007E23E5" w:rsidRDefault="00881DE2"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3</w:t>
            </w:r>
          </w:p>
        </w:tc>
      </w:tr>
      <w:tr w:rsidR="00C366C1" w:rsidRPr="007E23E5" w14:paraId="08A0E00E" w14:textId="77777777" w:rsidTr="00A25B41">
        <w:trPr>
          <w:trHeight w:val="70"/>
        </w:trPr>
        <w:tc>
          <w:tcPr>
            <w:tcW w:w="1990" w:type="dxa"/>
          </w:tcPr>
          <w:p w14:paraId="3040F902"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Participants</w:t>
            </w:r>
          </w:p>
        </w:tc>
        <w:tc>
          <w:tcPr>
            <w:tcW w:w="648" w:type="dxa"/>
          </w:tcPr>
          <w:p w14:paraId="479D969F"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6</w:t>
            </w:r>
          </w:p>
        </w:tc>
        <w:tc>
          <w:tcPr>
            <w:tcW w:w="7251" w:type="dxa"/>
          </w:tcPr>
          <w:p w14:paraId="03A823E3"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a</w:t>
            </w:r>
            <w:r w:rsidRPr="007E23E5">
              <w:rPr>
                <w:rFonts w:ascii="Times New Roman" w:hAnsi="Times New Roman" w:cs="Times New Roman"/>
                <w:sz w:val="18"/>
                <w:szCs w:val="18"/>
              </w:rPr>
              <w:t>) Give the eligibility criteria, and the sources and methods of selection of participants</w:t>
            </w:r>
          </w:p>
        </w:tc>
        <w:tc>
          <w:tcPr>
            <w:tcW w:w="795" w:type="dxa"/>
          </w:tcPr>
          <w:p w14:paraId="647571F0" w14:textId="7658D5CD" w:rsidR="00C366C1" w:rsidRPr="007E23E5" w:rsidRDefault="00881DE2"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3</w:t>
            </w:r>
          </w:p>
        </w:tc>
      </w:tr>
      <w:tr w:rsidR="00C366C1" w:rsidRPr="007E23E5" w14:paraId="4FE1B3F5" w14:textId="77777777" w:rsidTr="00A25B41">
        <w:tc>
          <w:tcPr>
            <w:tcW w:w="1990" w:type="dxa"/>
          </w:tcPr>
          <w:p w14:paraId="1EC020BA"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Variables</w:t>
            </w:r>
          </w:p>
        </w:tc>
        <w:tc>
          <w:tcPr>
            <w:tcW w:w="648" w:type="dxa"/>
          </w:tcPr>
          <w:p w14:paraId="4BB4366B"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7</w:t>
            </w:r>
          </w:p>
        </w:tc>
        <w:tc>
          <w:tcPr>
            <w:tcW w:w="7251" w:type="dxa"/>
          </w:tcPr>
          <w:p w14:paraId="5B987F36"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Clearly define all outcomes, exposures, predictors, potential confounders, and effect modifiers. Give diagnostic criteria, if applicable</w:t>
            </w:r>
          </w:p>
        </w:tc>
        <w:tc>
          <w:tcPr>
            <w:tcW w:w="795" w:type="dxa"/>
          </w:tcPr>
          <w:p w14:paraId="04551A61"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4</w:t>
            </w:r>
          </w:p>
        </w:tc>
      </w:tr>
      <w:tr w:rsidR="00C366C1" w:rsidRPr="007E23E5" w14:paraId="10F163E0" w14:textId="77777777" w:rsidTr="00A25B41">
        <w:trPr>
          <w:trHeight w:val="280"/>
        </w:trPr>
        <w:tc>
          <w:tcPr>
            <w:tcW w:w="1990" w:type="dxa"/>
          </w:tcPr>
          <w:p w14:paraId="20C1AB1A"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Data sources/</w:t>
            </w:r>
            <w:bookmarkStart w:id="63" w:name="bookmark=id.147n2zr" w:colFirst="0" w:colLast="0"/>
            <w:bookmarkStart w:id="64" w:name="bookmark=id.3o7alnk" w:colFirst="0" w:colLast="0"/>
            <w:bookmarkEnd w:id="63"/>
            <w:bookmarkEnd w:id="64"/>
            <w:r w:rsidRPr="007E23E5">
              <w:rPr>
                <w:rFonts w:ascii="Times New Roman" w:hAnsi="Times New Roman" w:cs="Times New Roman"/>
                <w:sz w:val="18"/>
                <w:szCs w:val="18"/>
              </w:rPr>
              <w:t xml:space="preserve"> measurement</w:t>
            </w:r>
          </w:p>
        </w:tc>
        <w:tc>
          <w:tcPr>
            <w:tcW w:w="648" w:type="dxa"/>
          </w:tcPr>
          <w:p w14:paraId="40CDC9E7"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7E23E5">
              <w:rPr>
                <w:rFonts w:ascii="Times New Roman" w:hAnsi="Times New Roman" w:cs="Times New Roman"/>
                <w:sz w:val="18"/>
                <w:szCs w:val="18"/>
              </w:rPr>
              <w:t>8</w:t>
            </w:r>
            <w:bookmarkStart w:id="65" w:name="bookmark=id.23ckvvd" w:colFirst="0" w:colLast="0"/>
            <w:bookmarkEnd w:id="65"/>
            <w:r w:rsidRPr="007E23E5">
              <w:rPr>
                <w:rFonts w:ascii="Times New Roman" w:hAnsi="Times New Roman" w:cs="Times New Roman"/>
                <w:sz w:val="18"/>
                <w:szCs w:val="18"/>
              </w:rPr>
              <w:t>*</w:t>
            </w:r>
          </w:p>
        </w:tc>
        <w:tc>
          <w:tcPr>
            <w:tcW w:w="7251" w:type="dxa"/>
          </w:tcPr>
          <w:p w14:paraId="31C78B5F"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i/>
                <w:sz w:val="18"/>
                <w:szCs w:val="18"/>
              </w:rPr>
              <w:t xml:space="preserve"> </w:t>
            </w:r>
            <w:r w:rsidRPr="007E23E5">
              <w:rPr>
                <w:rFonts w:ascii="Times New Roman" w:hAnsi="Times New Roman" w:cs="Times New Roman"/>
                <w:sz w:val="18"/>
                <w:szCs w:val="18"/>
              </w:rPr>
              <w:t>For each variable of interest, give sources of data and details of methods of assessment (measurement). Describe comparability of assessment methods if there is more than one group</w:t>
            </w:r>
          </w:p>
        </w:tc>
        <w:tc>
          <w:tcPr>
            <w:tcW w:w="795" w:type="dxa"/>
          </w:tcPr>
          <w:p w14:paraId="4F3A76EE"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4</w:t>
            </w:r>
          </w:p>
        </w:tc>
      </w:tr>
      <w:tr w:rsidR="00C366C1" w:rsidRPr="007E23E5" w14:paraId="1EBDFF54" w14:textId="77777777" w:rsidTr="00A25B41">
        <w:trPr>
          <w:trHeight w:val="188"/>
        </w:trPr>
        <w:tc>
          <w:tcPr>
            <w:tcW w:w="1990" w:type="dxa"/>
          </w:tcPr>
          <w:p w14:paraId="179152EE" w14:textId="77777777" w:rsidR="00C366C1" w:rsidRPr="007E23E5" w:rsidRDefault="00C366C1" w:rsidP="00A25B41">
            <w:pPr>
              <w:tabs>
                <w:tab w:val="left" w:pos="5400"/>
              </w:tabs>
              <w:spacing w:after="0" w:line="240" w:lineRule="auto"/>
              <w:rPr>
                <w:rFonts w:ascii="Times New Roman" w:hAnsi="Times New Roman" w:cs="Times New Roman"/>
                <w:color w:val="000000"/>
                <w:sz w:val="18"/>
                <w:szCs w:val="18"/>
              </w:rPr>
            </w:pPr>
            <w:r w:rsidRPr="007E23E5">
              <w:rPr>
                <w:rFonts w:ascii="Times New Roman" w:hAnsi="Times New Roman" w:cs="Times New Roman"/>
                <w:color w:val="000000"/>
                <w:sz w:val="18"/>
                <w:szCs w:val="18"/>
              </w:rPr>
              <w:t>Bias</w:t>
            </w:r>
          </w:p>
        </w:tc>
        <w:tc>
          <w:tcPr>
            <w:tcW w:w="648" w:type="dxa"/>
          </w:tcPr>
          <w:p w14:paraId="3D274409"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9</w:t>
            </w:r>
          </w:p>
        </w:tc>
        <w:tc>
          <w:tcPr>
            <w:tcW w:w="7251" w:type="dxa"/>
          </w:tcPr>
          <w:p w14:paraId="2669E35D" w14:textId="77777777" w:rsidR="00C366C1" w:rsidRPr="007E23E5" w:rsidRDefault="00C366C1" w:rsidP="00A25B41">
            <w:pPr>
              <w:tabs>
                <w:tab w:val="left" w:pos="5400"/>
              </w:tabs>
              <w:spacing w:after="0" w:line="240" w:lineRule="auto"/>
              <w:ind w:left="-128" w:right="-111"/>
              <w:rPr>
                <w:rFonts w:ascii="Times New Roman" w:hAnsi="Times New Roman" w:cs="Times New Roman"/>
                <w:color w:val="000000"/>
                <w:sz w:val="18"/>
                <w:szCs w:val="18"/>
              </w:rPr>
            </w:pPr>
            <w:r w:rsidRPr="007E23E5">
              <w:rPr>
                <w:rFonts w:ascii="Times New Roman" w:hAnsi="Times New Roman" w:cs="Times New Roman"/>
                <w:color w:val="000000"/>
                <w:sz w:val="18"/>
                <w:szCs w:val="18"/>
              </w:rPr>
              <w:t>Describe any efforts to address potential sources of bias</w:t>
            </w:r>
          </w:p>
        </w:tc>
        <w:tc>
          <w:tcPr>
            <w:tcW w:w="795" w:type="dxa"/>
          </w:tcPr>
          <w:p w14:paraId="4744354F"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color w:val="000000"/>
                <w:sz w:val="18"/>
                <w:szCs w:val="18"/>
              </w:rPr>
            </w:pPr>
            <w:r>
              <w:rPr>
                <w:rFonts w:ascii="Times New Roman" w:hAnsi="Times New Roman" w:cs="Times New Roman"/>
                <w:color w:val="000000"/>
                <w:sz w:val="18"/>
                <w:szCs w:val="18"/>
              </w:rPr>
              <w:t>NA</w:t>
            </w:r>
          </w:p>
        </w:tc>
      </w:tr>
      <w:tr w:rsidR="00C366C1" w:rsidRPr="007E23E5" w14:paraId="7E286A6F" w14:textId="77777777" w:rsidTr="00A25B41">
        <w:tc>
          <w:tcPr>
            <w:tcW w:w="1990" w:type="dxa"/>
          </w:tcPr>
          <w:p w14:paraId="79F8F501"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Study size</w:t>
            </w:r>
          </w:p>
        </w:tc>
        <w:tc>
          <w:tcPr>
            <w:tcW w:w="648" w:type="dxa"/>
          </w:tcPr>
          <w:p w14:paraId="5EDC301B"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10</w:t>
            </w:r>
          </w:p>
        </w:tc>
        <w:tc>
          <w:tcPr>
            <w:tcW w:w="7251" w:type="dxa"/>
          </w:tcPr>
          <w:p w14:paraId="402E68AE"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Explain how the study size was arrived at</w:t>
            </w:r>
          </w:p>
        </w:tc>
        <w:tc>
          <w:tcPr>
            <w:tcW w:w="795" w:type="dxa"/>
          </w:tcPr>
          <w:p w14:paraId="4F72B221" w14:textId="490EFF60" w:rsidR="00C366C1" w:rsidRPr="007E23E5" w:rsidRDefault="00A60848"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3</w:t>
            </w:r>
          </w:p>
        </w:tc>
      </w:tr>
      <w:tr w:rsidR="00C366C1" w:rsidRPr="007E23E5" w14:paraId="41980ACA" w14:textId="77777777" w:rsidTr="00A25B41">
        <w:tc>
          <w:tcPr>
            <w:tcW w:w="1990" w:type="dxa"/>
          </w:tcPr>
          <w:p w14:paraId="6F882B58"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Quantitative</w:t>
            </w:r>
            <w:bookmarkStart w:id="66" w:name="bookmark=id.3fwokq0" w:colFirst="0" w:colLast="0"/>
            <w:bookmarkStart w:id="67" w:name="bookmark=id.1v1yuxt" w:colFirst="0" w:colLast="0"/>
            <w:bookmarkEnd w:id="66"/>
            <w:bookmarkEnd w:id="67"/>
            <w:r w:rsidRPr="007E23E5">
              <w:rPr>
                <w:rFonts w:ascii="Times New Roman" w:hAnsi="Times New Roman" w:cs="Times New Roman"/>
                <w:sz w:val="18"/>
                <w:szCs w:val="18"/>
              </w:rPr>
              <w:t xml:space="preserve"> variables</w:t>
            </w:r>
          </w:p>
        </w:tc>
        <w:tc>
          <w:tcPr>
            <w:tcW w:w="648" w:type="dxa"/>
          </w:tcPr>
          <w:p w14:paraId="55F3B518"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11</w:t>
            </w:r>
          </w:p>
        </w:tc>
        <w:tc>
          <w:tcPr>
            <w:tcW w:w="7251" w:type="dxa"/>
          </w:tcPr>
          <w:p w14:paraId="017749BE"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Explain how quantitative variables were handled in the analyses. If applicable, describe which groupings were chosen and why</w:t>
            </w:r>
          </w:p>
        </w:tc>
        <w:tc>
          <w:tcPr>
            <w:tcW w:w="795" w:type="dxa"/>
          </w:tcPr>
          <w:p w14:paraId="5854A057" w14:textId="5F67E0E9"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4</w:t>
            </w:r>
          </w:p>
        </w:tc>
      </w:tr>
      <w:tr w:rsidR="00C366C1" w:rsidRPr="007E23E5" w14:paraId="321A6DF2" w14:textId="77777777" w:rsidTr="00A25B41">
        <w:tc>
          <w:tcPr>
            <w:tcW w:w="1990" w:type="dxa"/>
            <w:vMerge w:val="restart"/>
          </w:tcPr>
          <w:p w14:paraId="00E2BCE1"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Statistical</w:t>
            </w:r>
            <w:bookmarkStart w:id="68" w:name="bookmark=id.2u6wntf" w:colFirst="0" w:colLast="0"/>
            <w:bookmarkEnd w:id="68"/>
            <w:r w:rsidRPr="007E23E5">
              <w:rPr>
                <w:rFonts w:ascii="Times New Roman" w:hAnsi="Times New Roman" w:cs="Times New Roman"/>
                <w:sz w:val="18"/>
                <w:szCs w:val="18"/>
              </w:rPr>
              <w:t xml:space="preserve"> methods</w:t>
            </w:r>
          </w:p>
        </w:tc>
        <w:tc>
          <w:tcPr>
            <w:tcW w:w="648" w:type="dxa"/>
            <w:vMerge w:val="restart"/>
          </w:tcPr>
          <w:p w14:paraId="1574C0E2"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12</w:t>
            </w:r>
          </w:p>
        </w:tc>
        <w:tc>
          <w:tcPr>
            <w:tcW w:w="7251" w:type="dxa"/>
          </w:tcPr>
          <w:p w14:paraId="3B1859F9"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a</w:t>
            </w:r>
            <w:r w:rsidRPr="007E23E5">
              <w:rPr>
                <w:rFonts w:ascii="Times New Roman" w:hAnsi="Times New Roman" w:cs="Times New Roman"/>
                <w:sz w:val="18"/>
                <w:szCs w:val="18"/>
              </w:rPr>
              <w:t>) Describe all statistical methods, including those used to control for confounding</w:t>
            </w:r>
          </w:p>
        </w:tc>
        <w:tc>
          <w:tcPr>
            <w:tcW w:w="795" w:type="dxa"/>
          </w:tcPr>
          <w:p w14:paraId="30406975" w14:textId="058FE960" w:rsidR="00C366C1" w:rsidRPr="007E23E5" w:rsidRDefault="00881DE2"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4</w:t>
            </w:r>
            <w:r w:rsidR="008063DF">
              <w:rPr>
                <w:rFonts w:ascii="Times New Roman" w:hAnsi="Times New Roman" w:cs="Times New Roman"/>
                <w:sz w:val="18"/>
                <w:szCs w:val="18"/>
              </w:rPr>
              <w:t>-5</w:t>
            </w:r>
          </w:p>
        </w:tc>
      </w:tr>
      <w:tr w:rsidR="00C366C1" w:rsidRPr="007E23E5" w14:paraId="31B82810" w14:textId="77777777" w:rsidTr="00A25B41">
        <w:tc>
          <w:tcPr>
            <w:tcW w:w="1990" w:type="dxa"/>
            <w:vMerge/>
          </w:tcPr>
          <w:p w14:paraId="3AF8987C"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6DFE9008"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59E86B94"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b</w:t>
            </w:r>
            <w:r w:rsidRPr="007E23E5">
              <w:rPr>
                <w:rFonts w:ascii="Times New Roman" w:hAnsi="Times New Roman" w:cs="Times New Roman"/>
                <w:sz w:val="18"/>
                <w:szCs w:val="18"/>
              </w:rPr>
              <w:t>) Describe any methods used to examine subgroups and interactions</w:t>
            </w:r>
          </w:p>
        </w:tc>
        <w:tc>
          <w:tcPr>
            <w:tcW w:w="795" w:type="dxa"/>
          </w:tcPr>
          <w:p w14:paraId="44740387"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700C751C" w14:textId="77777777" w:rsidTr="00A25B41">
        <w:tc>
          <w:tcPr>
            <w:tcW w:w="1990" w:type="dxa"/>
            <w:vMerge/>
          </w:tcPr>
          <w:p w14:paraId="00E5B560"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076BC2E6"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4C20ACAD"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c</w:t>
            </w:r>
            <w:r w:rsidRPr="007E23E5">
              <w:rPr>
                <w:rFonts w:ascii="Times New Roman" w:hAnsi="Times New Roman" w:cs="Times New Roman"/>
                <w:sz w:val="18"/>
                <w:szCs w:val="18"/>
              </w:rPr>
              <w:t>) Explain how missing data were addressed</w:t>
            </w:r>
          </w:p>
        </w:tc>
        <w:tc>
          <w:tcPr>
            <w:tcW w:w="795" w:type="dxa"/>
          </w:tcPr>
          <w:p w14:paraId="1C8D33E4"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0BD47BAE" w14:textId="77777777" w:rsidTr="00A25B41">
        <w:tc>
          <w:tcPr>
            <w:tcW w:w="1990" w:type="dxa"/>
            <w:vMerge/>
          </w:tcPr>
          <w:p w14:paraId="28F5B7B9"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7595F41E"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14C320C8"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d</w:t>
            </w:r>
            <w:r w:rsidRPr="007E23E5">
              <w:rPr>
                <w:rFonts w:ascii="Times New Roman" w:hAnsi="Times New Roman" w:cs="Times New Roman"/>
                <w:sz w:val="18"/>
                <w:szCs w:val="18"/>
              </w:rPr>
              <w:t>) If applicable, describe analytical methods taking account of sampling strategy</w:t>
            </w:r>
          </w:p>
        </w:tc>
        <w:tc>
          <w:tcPr>
            <w:tcW w:w="795" w:type="dxa"/>
          </w:tcPr>
          <w:p w14:paraId="1CCD5221"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65E123EC" w14:textId="77777777" w:rsidTr="00A25B41">
        <w:tc>
          <w:tcPr>
            <w:tcW w:w="1990" w:type="dxa"/>
            <w:vMerge/>
          </w:tcPr>
          <w:p w14:paraId="719984D2"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2989587D"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151471FA"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u w:val="single"/>
              </w:rPr>
              <w:t>e</w:t>
            </w:r>
            <w:r w:rsidRPr="007E23E5">
              <w:rPr>
                <w:rFonts w:ascii="Times New Roman" w:hAnsi="Times New Roman" w:cs="Times New Roman"/>
                <w:sz w:val="18"/>
                <w:szCs w:val="18"/>
              </w:rPr>
              <w:t>) Describe any sensitivity analyses</w:t>
            </w:r>
          </w:p>
        </w:tc>
        <w:tc>
          <w:tcPr>
            <w:tcW w:w="795" w:type="dxa"/>
          </w:tcPr>
          <w:p w14:paraId="4C6550FF" w14:textId="2B03F529" w:rsidR="00C366C1" w:rsidRPr="007E23E5" w:rsidRDefault="00506576"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5</w:t>
            </w:r>
          </w:p>
        </w:tc>
      </w:tr>
      <w:tr w:rsidR="00C366C1" w:rsidRPr="007E23E5" w14:paraId="4936974F" w14:textId="77777777" w:rsidTr="00A25B41">
        <w:tc>
          <w:tcPr>
            <w:tcW w:w="9889" w:type="dxa"/>
            <w:gridSpan w:val="3"/>
          </w:tcPr>
          <w:p w14:paraId="092BF40C"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Results</w:t>
            </w:r>
          </w:p>
        </w:tc>
        <w:tc>
          <w:tcPr>
            <w:tcW w:w="795" w:type="dxa"/>
          </w:tcPr>
          <w:p w14:paraId="763E25A1"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p>
        </w:tc>
      </w:tr>
      <w:tr w:rsidR="00C366C1" w:rsidRPr="007E23E5" w14:paraId="72641A96" w14:textId="77777777" w:rsidTr="00A25B41">
        <w:tc>
          <w:tcPr>
            <w:tcW w:w="1990" w:type="dxa"/>
            <w:vMerge w:val="restart"/>
          </w:tcPr>
          <w:p w14:paraId="4E579B6C"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Participants</w:t>
            </w:r>
          </w:p>
        </w:tc>
        <w:tc>
          <w:tcPr>
            <w:tcW w:w="648" w:type="dxa"/>
            <w:vMerge w:val="restart"/>
          </w:tcPr>
          <w:p w14:paraId="11F26364"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13</w:t>
            </w:r>
            <w:bookmarkStart w:id="69" w:name="bookmark=id.37m2jsg" w:colFirst="0" w:colLast="0"/>
            <w:bookmarkEnd w:id="69"/>
            <w:r w:rsidRPr="007E23E5">
              <w:rPr>
                <w:rFonts w:ascii="Times New Roman" w:hAnsi="Times New Roman" w:cs="Times New Roman"/>
                <w:sz w:val="18"/>
                <w:szCs w:val="18"/>
              </w:rPr>
              <w:t>*</w:t>
            </w:r>
          </w:p>
        </w:tc>
        <w:tc>
          <w:tcPr>
            <w:tcW w:w="7251" w:type="dxa"/>
          </w:tcPr>
          <w:p w14:paraId="1ADBAF0C"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(a) Report numbers of individuals at each stage of study—</w:t>
            </w:r>
            <w:proofErr w:type="gramStart"/>
            <w:r w:rsidRPr="007E23E5">
              <w:rPr>
                <w:rFonts w:ascii="Times New Roman" w:hAnsi="Times New Roman" w:cs="Times New Roman"/>
                <w:sz w:val="18"/>
                <w:szCs w:val="18"/>
              </w:rPr>
              <w:t>e.g.</w:t>
            </w:r>
            <w:proofErr w:type="gramEnd"/>
            <w:r w:rsidRPr="007E23E5">
              <w:rPr>
                <w:rFonts w:ascii="Times New Roman" w:hAnsi="Times New Roman" w:cs="Times New Roman"/>
                <w:sz w:val="18"/>
                <w:szCs w:val="18"/>
              </w:rPr>
              <w:t xml:space="preserve"> numbers potentially eligible, examined for eligibility, confirmed eligible, included in the study, completing follow-up, and </w:t>
            </w:r>
            <w:proofErr w:type="spellStart"/>
            <w:r w:rsidRPr="007E23E5">
              <w:rPr>
                <w:rFonts w:ascii="Times New Roman" w:hAnsi="Times New Roman" w:cs="Times New Roman"/>
                <w:sz w:val="18"/>
                <w:szCs w:val="18"/>
              </w:rPr>
              <w:t>analysed</w:t>
            </w:r>
            <w:proofErr w:type="spellEnd"/>
          </w:p>
        </w:tc>
        <w:tc>
          <w:tcPr>
            <w:tcW w:w="795" w:type="dxa"/>
          </w:tcPr>
          <w:p w14:paraId="78D73047"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5</w:t>
            </w:r>
          </w:p>
        </w:tc>
      </w:tr>
      <w:tr w:rsidR="00C366C1" w:rsidRPr="007E23E5" w14:paraId="0617E36C" w14:textId="77777777" w:rsidTr="00A25B41">
        <w:tc>
          <w:tcPr>
            <w:tcW w:w="1990" w:type="dxa"/>
            <w:vMerge/>
          </w:tcPr>
          <w:p w14:paraId="055CE402"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57A3C969"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4172B330"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(b) Give reasons for non-participation at each stage</w:t>
            </w:r>
          </w:p>
        </w:tc>
        <w:tc>
          <w:tcPr>
            <w:tcW w:w="795" w:type="dxa"/>
          </w:tcPr>
          <w:p w14:paraId="6850FD72"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24F1D63E" w14:textId="77777777" w:rsidTr="00A25B41">
        <w:tc>
          <w:tcPr>
            <w:tcW w:w="1990" w:type="dxa"/>
            <w:vMerge/>
          </w:tcPr>
          <w:p w14:paraId="5D7C5404"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05AFF69F"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4A94EB15"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(c) Consider use of a flow diagram</w:t>
            </w:r>
          </w:p>
        </w:tc>
        <w:tc>
          <w:tcPr>
            <w:tcW w:w="795" w:type="dxa"/>
          </w:tcPr>
          <w:p w14:paraId="4E0B5CBE"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w:t>
            </w:r>
          </w:p>
        </w:tc>
      </w:tr>
      <w:tr w:rsidR="00C366C1" w:rsidRPr="007E23E5" w14:paraId="1B74C82D" w14:textId="77777777" w:rsidTr="00A25B41">
        <w:tc>
          <w:tcPr>
            <w:tcW w:w="1990" w:type="dxa"/>
            <w:vMerge w:val="restart"/>
          </w:tcPr>
          <w:p w14:paraId="6CB4CD9B"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 xml:space="preserve">Descriptive </w:t>
            </w:r>
            <w:bookmarkStart w:id="70" w:name="bookmark=id.111kx3o" w:colFirst="0" w:colLast="0"/>
            <w:bookmarkStart w:id="71" w:name="bookmark=id.3l18frh" w:colFirst="0" w:colLast="0"/>
            <w:bookmarkEnd w:id="70"/>
            <w:bookmarkEnd w:id="71"/>
            <w:r w:rsidRPr="007E23E5">
              <w:rPr>
                <w:rFonts w:ascii="Times New Roman" w:hAnsi="Times New Roman" w:cs="Times New Roman"/>
                <w:sz w:val="18"/>
                <w:szCs w:val="18"/>
              </w:rPr>
              <w:t>data</w:t>
            </w:r>
          </w:p>
        </w:tc>
        <w:tc>
          <w:tcPr>
            <w:tcW w:w="648" w:type="dxa"/>
            <w:vMerge w:val="restart"/>
          </w:tcPr>
          <w:p w14:paraId="6F409F47"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14</w:t>
            </w:r>
            <w:bookmarkStart w:id="72" w:name="bookmark=id.206ipza" w:colFirst="0" w:colLast="0"/>
            <w:bookmarkEnd w:id="72"/>
            <w:r w:rsidRPr="007E23E5">
              <w:rPr>
                <w:rFonts w:ascii="Times New Roman" w:hAnsi="Times New Roman" w:cs="Times New Roman"/>
                <w:sz w:val="18"/>
                <w:szCs w:val="18"/>
              </w:rPr>
              <w:t>*</w:t>
            </w:r>
          </w:p>
        </w:tc>
        <w:tc>
          <w:tcPr>
            <w:tcW w:w="7251" w:type="dxa"/>
          </w:tcPr>
          <w:p w14:paraId="1D2B5D42"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(a) Give characteristics of study participants (</w:t>
            </w:r>
            <w:proofErr w:type="gramStart"/>
            <w:r w:rsidRPr="007E23E5">
              <w:rPr>
                <w:rFonts w:ascii="Times New Roman" w:hAnsi="Times New Roman" w:cs="Times New Roman"/>
                <w:sz w:val="18"/>
                <w:szCs w:val="18"/>
              </w:rPr>
              <w:t>e.g.</w:t>
            </w:r>
            <w:proofErr w:type="gramEnd"/>
            <w:r w:rsidRPr="007E23E5">
              <w:rPr>
                <w:rFonts w:ascii="Times New Roman" w:hAnsi="Times New Roman" w:cs="Times New Roman"/>
                <w:sz w:val="18"/>
                <w:szCs w:val="18"/>
              </w:rPr>
              <w:t xml:space="preserve"> demographic, clinical, social) and information on exposures and potential confounders</w:t>
            </w:r>
          </w:p>
        </w:tc>
        <w:tc>
          <w:tcPr>
            <w:tcW w:w="795" w:type="dxa"/>
          </w:tcPr>
          <w:p w14:paraId="23A56733"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5</w:t>
            </w:r>
          </w:p>
        </w:tc>
      </w:tr>
      <w:tr w:rsidR="00C366C1" w:rsidRPr="007E23E5" w14:paraId="56E74179" w14:textId="77777777" w:rsidTr="00A25B41">
        <w:tc>
          <w:tcPr>
            <w:tcW w:w="1990" w:type="dxa"/>
            <w:vMerge/>
          </w:tcPr>
          <w:p w14:paraId="6A30261C"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5432F01D"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4132709C"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(b) Indicate number of participants with missing data for each variable of interest</w:t>
            </w:r>
          </w:p>
        </w:tc>
        <w:tc>
          <w:tcPr>
            <w:tcW w:w="795" w:type="dxa"/>
          </w:tcPr>
          <w:p w14:paraId="4716F5FA"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06C972D3" w14:textId="77777777" w:rsidTr="00A25B41">
        <w:trPr>
          <w:trHeight w:val="280"/>
        </w:trPr>
        <w:tc>
          <w:tcPr>
            <w:tcW w:w="1990" w:type="dxa"/>
          </w:tcPr>
          <w:p w14:paraId="00C7AE01"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Outcome data</w:t>
            </w:r>
          </w:p>
        </w:tc>
        <w:tc>
          <w:tcPr>
            <w:tcW w:w="648" w:type="dxa"/>
          </w:tcPr>
          <w:p w14:paraId="076B1730"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15</w:t>
            </w:r>
            <w:bookmarkStart w:id="73" w:name="bookmark=id.1egqt2p" w:colFirst="0" w:colLast="0"/>
            <w:bookmarkEnd w:id="73"/>
            <w:r w:rsidRPr="007E23E5">
              <w:rPr>
                <w:rFonts w:ascii="Times New Roman" w:hAnsi="Times New Roman" w:cs="Times New Roman"/>
                <w:sz w:val="18"/>
                <w:szCs w:val="18"/>
              </w:rPr>
              <w:t>*</w:t>
            </w:r>
          </w:p>
        </w:tc>
        <w:tc>
          <w:tcPr>
            <w:tcW w:w="7251" w:type="dxa"/>
          </w:tcPr>
          <w:p w14:paraId="3265301B"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Report numbers of outcome events or summary measures</w:t>
            </w:r>
          </w:p>
        </w:tc>
        <w:tc>
          <w:tcPr>
            <w:tcW w:w="795" w:type="dxa"/>
          </w:tcPr>
          <w:p w14:paraId="6EF34C77"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78DA9200" w14:textId="77777777" w:rsidTr="00A25B41">
        <w:tc>
          <w:tcPr>
            <w:tcW w:w="1990" w:type="dxa"/>
            <w:vMerge w:val="restart"/>
          </w:tcPr>
          <w:p w14:paraId="7946AEA3"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Main results</w:t>
            </w:r>
          </w:p>
        </w:tc>
        <w:tc>
          <w:tcPr>
            <w:tcW w:w="648" w:type="dxa"/>
            <w:vMerge w:val="restart"/>
          </w:tcPr>
          <w:p w14:paraId="27A6A6F1"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16</w:t>
            </w:r>
          </w:p>
        </w:tc>
        <w:tc>
          <w:tcPr>
            <w:tcW w:w="7251" w:type="dxa"/>
          </w:tcPr>
          <w:p w14:paraId="3F5F2B9D"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a</w:t>
            </w:r>
            <w:r w:rsidRPr="007E23E5">
              <w:rPr>
                <w:rFonts w:ascii="Times New Roman" w:hAnsi="Times New Roman" w:cs="Times New Roman"/>
                <w:sz w:val="18"/>
                <w:szCs w:val="18"/>
              </w:rPr>
              <w:t>) Give unadjusted estimates and, if applicable, confounder-adjusted estimates and their precision (e.g., 95% confidence interval). Make clear which confounders were adjusted for and why they were included</w:t>
            </w:r>
          </w:p>
        </w:tc>
        <w:tc>
          <w:tcPr>
            <w:tcW w:w="795" w:type="dxa"/>
          </w:tcPr>
          <w:p w14:paraId="41190B7D"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3A60C6F4" w14:textId="77777777" w:rsidTr="00A25B41">
        <w:tc>
          <w:tcPr>
            <w:tcW w:w="1990" w:type="dxa"/>
            <w:vMerge/>
          </w:tcPr>
          <w:p w14:paraId="741FF0CC"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0865CA68"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Pr>
          <w:p w14:paraId="4412BAD8"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b</w:t>
            </w:r>
            <w:r w:rsidRPr="007E23E5">
              <w:rPr>
                <w:rFonts w:ascii="Times New Roman" w:hAnsi="Times New Roman" w:cs="Times New Roman"/>
                <w:sz w:val="18"/>
                <w:szCs w:val="18"/>
              </w:rPr>
              <w:t>) Report category boundaries when continuous variables were categorized</w:t>
            </w:r>
          </w:p>
        </w:tc>
        <w:tc>
          <w:tcPr>
            <w:tcW w:w="795" w:type="dxa"/>
          </w:tcPr>
          <w:p w14:paraId="1D96B9C0" w14:textId="541C00B8"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5</w:t>
            </w:r>
            <w:r w:rsidR="00EE29FA">
              <w:rPr>
                <w:rFonts w:ascii="Times New Roman" w:hAnsi="Times New Roman" w:cs="Times New Roman"/>
                <w:sz w:val="18"/>
                <w:szCs w:val="18"/>
              </w:rPr>
              <w:t>-6</w:t>
            </w:r>
          </w:p>
        </w:tc>
      </w:tr>
      <w:tr w:rsidR="00C366C1" w:rsidRPr="007E23E5" w14:paraId="620E17D3" w14:textId="77777777" w:rsidTr="00A25B41">
        <w:tc>
          <w:tcPr>
            <w:tcW w:w="1990" w:type="dxa"/>
            <w:vMerge/>
          </w:tcPr>
          <w:p w14:paraId="2DBD4E11"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648" w:type="dxa"/>
            <w:vMerge/>
          </w:tcPr>
          <w:p w14:paraId="5268AA55" w14:textId="77777777" w:rsidR="00C366C1" w:rsidRPr="007E23E5" w:rsidRDefault="00C366C1" w:rsidP="00A25B41">
            <w:pPr>
              <w:widowControl w:val="0"/>
              <w:pBdr>
                <w:top w:val="nil"/>
                <w:left w:val="nil"/>
                <w:bottom w:val="nil"/>
                <w:right w:val="nil"/>
                <w:between w:val="nil"/>
              </w:pBdr>
              <w:spacing w:after="0"/>
              <w:rPr>
                <w:rFonts w:ascii="Times New Roman" w:hAnsi="Times New Roman" w:cs="Times New Roman"/>
                <w:sz w:val="18"/>
                <w:szCs w:val="18"/>
              </w:rPr>
            </w:pPr>
          </w:p>
        </w:tc>
        <w:tc>
          <w:tcPr>
            <w:tcW w:w="7251" w:type="dxa"/>
            <w:tcBorders>
              <w:bottom w:val="single" w:sz="4" w:space="0" w:color="000000"/>
            </w:tcBorders>
          </w:tcPr>
          <w:p w14:paraId="145B55A6"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w:t>
            </w:r>
            <w:r w:rsidRPr="007E23E5">
              <w:rPr>
                <w:rFonts w:ascii="Times New Roman" w:hAnsi="Times New Roman" w:cs="Times New Roman"/>
                <w:i/>
                <w:sz w:val="18"/>
                <w:szCs w:val="18"/>
              </w:rPr>
              <w:t>c</w:t>
            </w:r>
            <w:r w:rsidRPr="007E23E5">
              <w:rPr>
                <w:rFonts w:ascii="Times New Roman" w:hAnsi="Times New Roman" w:cs="Times New Roman"/>
                <w:sz w:val="18"/>
                <w:szCs w:val="18"/>
              </w:rPr>
              <w:t xml:space="preserve">) If relevant, consider translating estimates of relative risk into absolute risk for a meaningful </w:t>
            </w:r>
            <w:proofErr w:type="gramStart"/>
            <w:r w:rsidRPr="007E23E5">
              <w:rPr>
                <w:rFonts w:ascii="Times New Roman" w:hAnsi="Times New Roman" w:cs="Times New Roman"/>
                <w:sz w:val="18"/>
                <w:szCs w:val="18"/>
              </w:rPr>
              <w:t>time period</w:t>
            </w:r>
            <w:proofErr w:type="gramEnd"/>
          </w:p>
        </w:tc>
        <w:tc>
          <w:tcPr>
            <w:tcW w:w="795" w:type="dxa"/>
            <w:tcBorders>
              <w:bottom w:val="single" w:sz="4" w:space="0" w:color="000000"/>
            </w:tcBorders>
          </w:tcPr>
          <w:p w14:paraId="0EF181D2"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sidRPr="007E23E5">
              <w:rPr>
                <w:rFonts w:ascii="Times New Roman" w:hAnsi="Times New Roman" w:cs="Times New Roman"/>
                <w:sz w:val="18"/>
                <w:szCs w:val="18"/>
              </w:rPr>
              <w:t>NA</w:t>
            </w:r>
          </w:p>
        </w:tc>
      </w:tr>
      <w:tr w:rsidR="00C366C1" w:rsidRPr="007E23E5" w14:paraId="044C8AA8" w14:textId="77777777" w:rsidTr="00A25B41">
        <w:trPr>
          <w:trHeight w:val="50"/>
        </w:trPr>
        <w:tc>
          <w:tcPr>
            <w:tcW w:w="1990" w:type="dxa"/>
            <w:tcBorders>
              <w:top w:val="single" w:sz="4" w:space="0" w:color="000000"/>
              <w:bottom w:val="single" w:sz="4" w:space="0" w:color="000000"/>
            </w:tcBorders>
          </w:tcPr>
          <w:p w14:paraId="51B4DEE1"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Other analyses</w:t>
            </w:r>
          </w:p>
        </w:tc>
        <w:tc>
          <w:tcPr>
            <w:tcW w:w="648" w:type="dxa"/>
            <w:tcBorders>
              <w:top w:val="single" w:sz="4" w:space="0" w:color="000000"/>
              <w:bottom w:val="single" w:sz="4" w:space="0" w:color="000000"/>
            </w:tcBorders>
          </w:tcPr>
          <w:p w14:paraId="22D746CA"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17</w:t>
            </w:r>
          </w:p>
        </w:tc>
        <w:tc>
          <w:tcPr>
            <w:tcW w:w="7251" w:type="dxa"/>
            <w:tcBorders>
              <w:top w:val="single" w:sz="4" w:space="0" w:color="000000"/>
              <w:bottom w:val="single" w:sz="4" w:space="0" w:color="000000"/>
            </w:tcBorders>
          </w:tcPr>
          <w:p w14:paraId="37C3802F"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Report other analyses done—</w:t>
            </w:r>
            <w:proofErr w:type="gramStart"/>
            <w:r w:rsidRPr="007E23E5">
              <w:rPr>
                <w:rFonts w:ascii="Times New Roman" w:hAnsi="Times New Roman" w:cs="Times New Roman"/>
                <w:sz w:val="18"/>
                <w:szCs w:val="18"/>
              </w:rPr>
              <w:t>e.g.</w:t>
            </w:r>
            <w:proofErr w:type="gramEnd"/>
            <w:r w:rsidRPr="007E23E5">
              <w:rPr>
                <w:rFonts w:ascii="Times New Roman" w:hAnsi="Times New Roman" w:cs="Times New Roman"/>
                <w:sz w:val="18"/>
                <w:szCs w:val="18"/>
              </w:rPr>
              <w:t xml:space="preserve"> analyses of subgroups and interactions, and sensitivity analyses</w:t>
            </w:r>
          </w:p>
        </w:tc>
        <w:tc>
          <w:tcPr>
            <w:tcW w:w="795" w:type="dxa"/>
            <w:tcBorders>
              <w:top w:val="single" w:sz="4" w:space="0" w:color="000000"/>
              <w:bottom w:val="single" w:sz="4" w:space="0" w:color="000000"/>
            </w:tcBorders>
          </w:tcPr>
          <w:p w14:paraId="62196BE1" w14:textId="2F46157B" w:rsidR="00C366C1" w:rsidRPr="007E23E5" w:rsidRDefault="0004030A"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7</w:t>
            </w:r>
          </w:p>
        </w:tc>
      </w:tr>
      <w:tr w:rsidR="00C366C1" w:rsidRPr="007E23E5" w14:paraId="5958150D" w14:textId="77777777" w:rsidTr="00A25B41">
        <w:tc>
          <w:tcPr>
            <w:tcW w:w="9889" w:type="dxa"/>
            <w:gridSpan w:val="3"/>
            <w:tcBorders>
              <w:top w:val="single" w:sz="4" w:space="0" w:color="000000"/>
            </w:tcBorders>
          </w:tcPr>
          <w:p w14:paraId="07700270"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Discussion</w:t>
            </w:r>
          </w:p>
        </w:tc>
        <w:tc>
          <w:tcPr>
            <w:tcW w:w="795" w:type="dxa"/>
            <w:tcBorders>
              <w:top w:val="single" w:sz="4" w:space="0" w:color="000000"/>
            </w:tcBorders>
          </w:tcPr>
          <w:p w14:paraId="6F1A2706"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p>
        </w:tc>
      </w:tr>
      <w:tr w:rsidR="00C366C1" w:rsidRPr="007E23E5" w14:paraId="4ED9B318" w14:textId="77777777" w:rsidTr="00A25B41">
        <w:tc>
          <w:tcPr>
            <w:tcW w:w="1990" w:type="dxa"/>
          </w:tcPr>
          <w:p w14:paraId="232C87F0"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Key results</w:t>
            </w:r>
          </w:p>
        </w:tc>
        <w:tc>
          <w:tcPr>
            <w:tcW w:w="648" w:type="dxa"/>
          </w:tcPr>
          <w:p w14:paraId="7E67D175"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18</w:t>
            </w:r>
          </w:p>
        </w:tc>
        <w:tc>
          <w:tcPr>
            <w:tcW w:w="7251" w:type="dxa"/>
          </w:tcPr>
          <w:p w14:paraId="6FDB7C72"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proofErr w:type="spellStart"/>
            <w:r w:rsidRPr="007E23E5">
              <w:rPr>
                <w:rFonts w:ascii="Times New Roman" w:hAnsi="Times New Roman" w:cs="Times New Roman"/>
                <w:sz w:val="18"/>
                <w:szCs w:val="18"/>
              </w:rPr>
              <w:t>Summarise</w:t>
            </w:r>
            <w:proofErr w:type="spellEnd"/>
            <w:r w:rsidRPr="007E23E5">
              <w:rPr>
                <w:rFonts w:ascii="Times New Roman" w:hAnsi="Times New Roman" w:cs="Times New Roman"/>
                <w:sz w:val="18"/>
                <w:szCs w:val="18"/>
              </w:rPr>
              <w:t xml:space="preserve"> key results with reference to study objectives</w:t>
            </w:r>
          </w:p>
        </w:tc>
        <w:tc>
          <w:tcPr>
            <w:tcW w:w="795" w:type="dxa"/>
          </w:tcPr>
          <w:p w14:paraId="524226DC" w14:textId="3BCF6C56" w:rsidR="00C366C1" w:rsidRPr="007E23E5" w:rsidRDefault="0004030A"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7</w:t>
            </w:r>
            <w:r w:rsidR="00752110">
              <w:rPr>
                <w:rFonts w:ascii="Times New Roman" w:hAnsi="Times New Roman" w:cs="Times New Roman"/>
                <w:sz w:val="18"/>
                <w:szCs w:val="18"/>
              </w:rPr>
              <w:t>-9</w:t>
            </w:r>
          </w:p>
        </w:tc>
      </w:tr>
      <w:tr w:rsidR="00C366C1" w:rsidRPr="007E23E5" w14:paraId="3EC17E65" w14:textId="77777777" w:rsidTr="00A25B41">
        <w:trPr>
          <w:trHeight w:val="422"/>
        </w:trPr>
        <w:tc>
          <w:tcPr>
            <w:tcW w:w="1990" w:type="dxa"/>
          </w:tcPr>
          <w:p w14:paraId="10B86C26"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Limitations</w:t>
            </w:r>
          </w:p>
        </w:tc>
        <w:tc>
          <w:tcPr>
            <w:tcW w:w="648" w:type="dxa"/>
          </w:tcPr>
          <w:p w14:paraId="0E19ABC6"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19</w:t>
            </w:r>
          </w:p>
        </w:tc>
        <w:tc>
          <w:tcPr>
            <w:tcW w:w="7251" w:type="dxa"/>
          </w:tcPr>
          <w:p w14:paraId="09DF86BA"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 xml:space="preserve">Discuss limitations of the study, </w:t>
            </w:r>
            <w:proofErr w:type="gramStart"/>
            <w:r w:rsidRPr="007E23E5">
              <w:rPr>
                <w:rFonts w:ascii="Times New Roman" w:hAnsi="Times New Roman" w:cs="Times New Roman"/>
                <w:sz w:val="18"/>
                <w:szCs w:val="18"/>
              </w:rPr>
              <w:t>taking into account</w:t>
            </w:r>
            <w:proofErr w:type="gramEnd"/>
            <w:r w:rsidRPr="007E23E5">
              <w:rPr>
                <w:rFonts w:ascii="Times New Roman" w:hAnsi="Times New Roman" w:cs="Times New Roman"/>
                <w:sz w:val="18"/>
                <w:szCs w:val="18"/>
              </w:rPr>
              <w:t xml:space="preserve"> sources of potential bias or imprecision. Discuss both direction and magnitude of any potential bias</w:t>
            </w:r>
          </w:p>
        </w:tc>
        <w:tc>
          <w:tcPr>
            <w:tcW w:w="795" w:type="dxa"/>
          </w:tcPr>
          <w:p w14:paraId="5F403F19" w14:textId="4A5AACB0" w:rsidR="00C366C1" w:rsidRPr="007E23E5" w:rsidRDefault="0004030A"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10</w:t>
            </w:r>
            <w:r w:rsidR="00B61541">
              <w:rPr>
                <w:rFonts w:ascii="Times New Roman" w:hAnsi="Times New Roman" w:cs="Times New Roman"/>
                <w:sz w:val="18"/>
                <w:szCs w:val="18"/>
              </w:rPr>
              <w:t>-11</w:t>
            </w:r>
          </w:p>
        </w:tc>
      </w:tr>
      <w:tr w:rsidR="00C366C1" w:rsidRPr="007E23E5" w14:paraId="09139E68" w14:textId="77777777" w:rsidTr="00A25B41">
        <w:tc>
          <w:tcPr>
            <w:tcW w:w="1990" w:type="dxa"/>
          </w:tcPr>
          <w:p w14:paraId="201ABA24"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Interpretation</w:t>
            </w:r>
          </w:p>
        </w:tc>
        <w:tc>
          <w:tcPr>
            <w:tcW w:w="648" w:type="dxa"/>
          </w:tcPr>
          <w:p w14:paraId="3C63BB90"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20</w:t>
            </w:r>
          </w:p>
        </w:tc>
        <w:tc>
          <w:tcPr>
            <w:tcW w:w="7251" w:type="dxa"/>
          </w:tcPr>
          <w:p w14:paraId="591F5DE6"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Give a cautious overall interpretation of results considering objectives, limitations, multiplicity of analyses, results from similar studies, and other relevant evidence</w:t>
            </w:r>
          </w:p>
        </w:tc>
        <w:tc>
          <w:tcPr>
            <w:tcW w:w="795" w:type="dxa"/>
          </w:tcPr>
          <w:p w14:paraId="2362318C" w14:textId="3EF31D18" w:rsidR="00C366C1" w:rsidRPr="007E23E5" w:rsidRDefault="0004030A"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7</w:t>
            </w:r>
            <w:r w:rsidR="00C366C1">
              <w:rPr>
                <w:rFonts w:ascii="Times New Roman" w:hAnsi="Times New Roman" w:cs="Times New Roman"/>
                <w:sz w:val="18"/>
                <w:szCs w:val="18"/>
              </w:rPr>
              <w:t>-</w:t>
            </w:r>
            <w:r>
              <w:rPr>
                <w:rFonts w:ascii="Times New Roman" w:hAnsi="Times New Roman" w:cs="Times New Roman"/>
                <w:sz w:val="18"/>
                <w:szCs w:val="18"/>
              </w:rPr>
              <w:t>10</w:t>
            </w:r>
          </w:p>
        </w:tc>
      </w:tr>
      <w:tr w:rsidR="00C366C1" w:rsidRPr="007E23E5" w14:paraId="185E9BEA" w14:textId="77777777" w:rsidTr="00A25B41">
        <w:tc>
          <w:tcPr>
            <w:tcW w:w="1990" w:type="dxa"/>
          </w:tcPr>
          <w:p w14:paraId="50B0A764" w14:textId="77777777" w:rsidR="00C366C1" w:rsidRPr="007E23E5" w:rsidRDefault="00C366C1" w:rsidP="00A25B41">
            <w:pPr>
              <w:tabs>
                <w:tab w:val="left" w:pos="5400"/>
              </w:tabs>
              <w:spacing w:after="0" w:line="240" w:lineRule="auto"/>
              <w:rPr>
                <w:rFonts w:ascii="Times New Roman" w:hAnsi="Times New Roman" w:cs="Times New Roman"/>
                <w:sz w:val="18"/>
                <w:szCs w:val="18"/>
              </w:rPr>
            </w:pPr>
            <w:proofErr w:type="spellStart"/>
            <w:r w:rsidRPr="007E23E5">
              <w:rPr>
                <w:rFonts w:ascii="Times New Roman" w:hAnsi="Times New Roman" w:cs="Times New Roman"/>
                <w:sz w:val="18"/>
                <w:szCs w:val="18"/>
              </w:rPr>
              <w:t>Generalisability</w:t>
            </w:r>
            <w:proofErr w:type="spellEnd"/>
          </w:p>
        </w:tc>
        <w:tc>
          <w:tcPr>
            <w:tcW w:w="648" w:type="dxa"/>
          </w:tcPr>
          <w:p w14:paraId="2412763B"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21</w:t>
            </w:r>
          </w:p>
        </w:tc>
        <w:tc>
          <w:tcPr>
            <w:tcW w:w="7251" w:type="dxa"/>
          </w:tcPr>
          <w:p w14:paraId="734E732C"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 xml:space="preserve">Discuss the </w:t>
            </w:r>
            <w:proofErr w:type="spellStart"/>
            <w:r w:rsidRPr="007E23E5">
              <w:rPr>
                <w:rFonts w:ascii="Times New Roman" w:hAnsi="Times New Roman" w:cs="Times New Roman"/>
                <w:sz w:val="18"/>
                <w:szCs w:val="18"/>
              </w:rPr>
              <w:t>generalisability</w:t>
            </w:r>
            <w:proofErr w:type="spellEnd"/>
            <w:r w:rsidRPr="007E23E5">
              <w:rPr>
                <w:rFonts w:ascii="Times New Roman" w:hAnsi="Times New Roman" w:cs="Times New Roman"/>
                <w:sz w:val="18"/>
                <w:szCs w:val="18"/>
              </w:rPr>
              <w:t xml:space="preserve"> (external validity) of the study results</w:t>
            </w:r>
          </w:p>
        </w:tc>
        <w:tc>
          <w:tcPr>
            <w:tcW w:w="795" w:type="dxa"/>
          </w:tcPr>
          <w:p w14:paraId="23A5529A" w14:textId="08589FA5" w:rsidR="00C366C1" w:rsidRPr="007E23E5" w:rsidRDefault="0004030A"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10</w:t>
            </w:r>
          </w:p>
        </w:tc>
      </w:tr>
      <w:tr w:rsidR="00C366C1" w:rsidRPr="007E23E5" w14:paraId="6B624F18" w14:textId="77777777" w:rsidTr="00A25B41">
        <w:tc>
          <w:tcPr>
            <w:tcW w:w="9889" w:type="dxa"/>
            <w:gridSpan w:val="3"/>
            <w:tcBorders>
              <w:bottom w:val="single" w:sz="4" w:space="0" w:color="000000"/>
            </w:tcBorders>
          </w:tcPr>
          <w:p w14:paraId="00901BCE"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rPr>
                <w:rFonts w:ascii="Times New Roman" w:hAnsi="Times New Roman" w:cs="Times New Roman"/>
                <w:b/>
                <w:color w:val="000000"/>
                <w:sz w:val="18"/>
                <w:szCs w:val="18"/>
              </w:rPr>
            </w:pPr>
            <w:r w:rsidRPr="007E23E5">
              <w:rPr>
                <w:rFonts w:ascii="Times New Roman" w:hAnsi="Times New Roman" w:cs="Times New Roman"/>
                <w:b/>
                <w:color w:val="000000"/>
                <w:sz w:val="18"/>
                <w:szCs w:val="18"/>
              </w:rPr>
              <w:t>Other information</w:t>
            </w:r>
          </w:p>
        </w:tc>
        <w:tc>
          <w:tcPr>
            <w:tcW w:w="795" w:type="dxa"/>
            <w:tcBorders>
              <w:bottom w:val="single" w:sz="4" w:space="0" w:color="000000"/>
            </w:tcBorders>
          </w:tcPr>
          <w:p w14:paraId="33875F5D" w14:textId="77777777" w:rsidR="00C366C1" w:rsidRPr="007E23E5" w:rsidRDefault="00C366C1" w:rsidP="00A25B41">
            <w:pPr>
              <w:pBdr>
                <w:top w:val="nil"/>
                <w:left w:val="nil"/>
                <w:bottom w:val="nil"/>
                <w:right w:val="nil"/>
                <w:between w:val="nil"/>
              </w:pBdr>
              <w:tabs>
                <w:tab w:val="left" w:pos="5400"/>
              </w:tabs>
              <w:spacing w:after="0" w:line="240" w:lineRule="auto"/>
              <w:ind w:left="-128" w:right="-111"/>
              <w:jc w:val="center"/>
              <w:rPr>
                <w:rFonts w:ascii="Times New Roman" w:hAnsi="Times New Roman" w:cs="Times New Roman"/>
                <w:b/>
                <w:color w:val="000000"/>
                <w:sz w:val="18"/>
                <w:szCs w:val="18"/>
              </w:rPr>
            </w:pPr>
          </w:p>
        </w:tc>
      </w:tr>
      <w:tr w:rsidR="00C366C1" w:rsidRPr="007E23E5" w14:paraId="3FF4A090" w14:textId="77777777" w:rsidTr="00A25B41">
        <w:tc>
          <w:tcPr>
            <w:tcW w:w="1990" w:type="dxa"/>
            <w:tcBorders>
              <w:top w:val="single" w:sz="4" w:space="0" w:color="000000"/>
              <w:bottom w:val="single" w:sz="4" w:space="0" w:color="000000"/>
            </w:tcBorders>
          </w:tcPr>
          <w:p w14:paraId="35814F08" w14:textId="77777777" w:rsidR="00C366C1" w:rsidRPr="007E23E5" w:rsidRDefault="00C366C1" w:rsidP="00A25B41">
            <w:pPr>
              <w:tabs>
                <w:tab w:val="left" w:pos="5400"/>
              </w:tabs>
              <w:spacing w:after="0" w:line="240" w:lineRule="auto"/>
              <w:rPr>
                <w:rFonts w:ascii="Times New Roman" w:hAnsi="Times New Roman" w:cs="Times New Roman"/>
                <w:sz w:val="18"/>
                <w:szCs w:val="18"/>
              </w:rPr>
            </w:pPr>
            <w:r w:rsidRPr="007E23E5">
              <w:rPr>
                <w:rFonts w:ascii="Times New Roman" w:hAnsi="Times New Roman" w:cs="Times New Roman"/>
                <w:sz w:val="18"/>
                <w:szCs w:val="18"/>
              </w:rPr>
              <w:t>Funding</w:t>
            </w:r>
          </w:p>
        </w:tc>
        <w:tc>
          <w:tcPr>
            <w:tcW w:w="648" w:type="dxa"/>
            <w:tcBorders>
              <w:top w:val="single" w:sz="4" w:space="0" w:color="000000"/>
              <w:bottom w:val="single" w:sz="4" w:space="0" w:color="000000"/>
            </w:tcBorders>
          </w:tcPr>
          <w:p w14:paraId="3CC1B927" w14:textId="77777777" w:rsidR="00C366C1" w:rsidRPr="007E23E5" w:rsidRDefault="00C366C1" w:rsidP="00A25B41">
            <w:pPr>
              <w:tabs>
                <w:tab w:val="left" w:pos="5400"/>
              </w:tabs>
              <w:spacing w:after="0" w:line="240" w:lineRule="auto"/>
              <w:jc w:val="center"/>
              <w:rPr>
                <w:rFonts w:ascii="Times New Roman" w:hAnsi="Times New Roman" w:cs="Times New Roman"/>
                <w:sz w:val="18"/>
                <w:szCs w:val="18"/>
              </w:rPr>
            </w:pPr>
            <w:r w:rsidRPr="007E23E5">
              <w:rPr>
                <w:rFonts w:ascii="Times New Roman" w:hAnsi="Times New Roman" w:cs="Times New Roman"/>
                <w:sz w:val="18"/>
                <w:szCs w:val="18"/>
              </w:rPr>
              <w:t>22</w:t>
            </w:r>
          </w:p>
        </w:tc>
        <w:tc>
          <w:tcPr>
            <w:tcW w:w="7251" w:type="dxa"/>
            <w:tcBorders>
              <w:top w:val="single" w:sz="4" w:space="0" w:color="000000"/>
              <w:bottom w:val="single" w:sz="4" w:space="0" w:color="000000"/>
            </w:tcBorders>
          </w:tcPr>
          <w:p w14:paraId="6EE8DF70" w14:textId="77777777" w:rsidR="00C366C1" w:rsidRPr="007E23E5" w:rsidRDefault="00C366C1" w:rsidP="00A25B41">
            <w:pPr>
              <w:tabs>
                <w:tab w:val="left" w:pos="5400"/>
              </w:tabs>
              <w:spacing w:after="0" w:line="240" w:lineRule="auto"/>
              <w:ind w:left="-128" w:right="-111"/>
              <w:rPr>
                <w:rFonts w:ascii="Times New Roman" w:hAnsi="Times New Roman" w:cs="Times New Roman"/>
                <w:sz w:val="18"/>
                <w:szCs w:val="18"/>
              </w:rPr>
            </w:pPr>
            <w:r w:rsidRPr="007E23E5">
              <w:rPr>
                <w:rFonts w:ascii="Times New Roman" w:hAnsi="Times New Roman" w:cs="Times New Roman"/>
                <w:sz w:val="18"/>
                <w:szCs w:val="18"/>
              </w:rPr>
              <w:t>Give the source of funding and the role of the funders for the present study and, if applicable, for the original study on which the present article is based</w:t>
            </w:r>
          </w:p>
        </w:tc>
        <w:tc>
          <w:tcPr>
            <w:tcW w:w="795" w:type="dxa"/>
            <w:tcBorders>
              <w:top w:val="single" w:sz="4" w:space="0" w:color="000000"/>
              <w:bottom w:val="single" w:sz="4" w:space="0" w:color="000000"/>
            </w:tcBorders>
          </w:tcPr>
          <w:p w14:paraId="76D0B675" w14:textId="77777777" w:rsidR="00C366C1" w:rsidRPr="007E23E5" w:rsidRDefault="00C366C1" w:rsidP="00A25B41">
            <w:pPr>
              <w:tabs>
                <w:tab w:val="left" w:pos="5400"/>
              </w:tabs>
              <w:spacing w:after="0" w:line="240" w:lineRule="auto"/>
              <w:ind w:left="-128" w:right="-111"/>
              <w:jc w:val="center"/>
              <w:rPr>
                <w:rFonts w:ascii="Times New Roman" w:hAnsi="Times New Roman" w:cs="Times New Roman"/>
                <w:sz w:val="18"/>
                <w:szCs w:val="18"/>
              </w:rPr>
            </w:pPr>
            <w:r>
              <w:rPr>
                <w:rFonts w:ascii="Times New Roman" w:hAnsi="Times New Roman" w:cs="Times New Roman"/>
                <w:sz w:val="18"/>
                <w:szCs w:val="18"/>
              </w:rPr>
              <w:t>NA</w:t>
            </w:r>
          </w:p>
        </w:tc>
      </w:tr>
    </w:tbl>
    <w:p w14:paraId="26C08A1B" w14:textId="77777777" w:rsidR="00C366C1" w:rsidRPr="001B3301" w:rsidRDefault="00C366C1" w:rsidP="00C366C1">
      <w:pPr>
        <w:rPr>
          <w:rFonts w:ascii="Times New Roman" w:hAnsi="Times New Roman" w:cs="Times New Roman"/>
          <w:b/>
          <w:bCs/>
        </w:rPr>
      </w:pPr>
    </w:p>
    <w:p w14:paraId="437F06D3" w14:textId="77777777" w:rsidR="00C366C1" w:rsidRDefault="00C366C1" w:rsidP="00C366C1">
      <w:pPr>
        <w:spacing w:line="240" w:lineRule="auto"/>
        <w:rPr>
          <w:rFonts w:ascii="Times New Roman" w:hAnsi="Times New Roman" w:cs="Times New Roman"/>
          <w:b/>
          <w:bCs/>
          <w:color w:val="000000"/>
          <w:sz w:val="24"/>
          <w:szCs w:val="24"/>
        </w:rPr>
        <w:sectPr w:rsidR="00C366C1" w:rsidSect="005D20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B359E65" w14:textId="77777777" w:rsidR="00C366C1" w:rsidRPr="00954D6D" w:rsidRDefault="00C366C1" w:rsidP="00C366C1">
      <w:pPr>
        <w:rPr>
          <w:rFonts w:ascii="Times New Roman" w:hAnsi="Times New Roman" w:cs="Times New Roman"/>
          <w:b/>
          <w:bCs/>
        </w:rPr>
      </w:pPr>
      <w:r w:rsidRPr="00954D6D">
        <w:rPr>
          <w:rFonts w:ascii="Times New Roman" w:hAnsi="Times New Roman" w:cs="Times New Roman"/>
          <w:b/>
          <w:bCs/>
        </w:rPr>
        <w:lastRenderedPageBreak/>
        <w:t>Appendix 2:  Sensitivity Analysis:</w:t>
      </w:r>
      <w:r w:rsidRPr="00954D6D">
        <w:t xml:space="preserve"> </w:t>
      </w:r>
      <w:r w:rsidRPr="00954D6D">
        <w:rPr>
          <w:rFonts w:ascii="Times New Roman" w:hAnsi="Times New Roman" w:cs="Times New Roman"/>
          <w:b/>
          <w:bCs/>
        </w:rPr>
        <w:t>unit of analysis: individual level</w:t>
      </w:r>
    </w:p>
    <w:p w14:paraId="530A8F69" w14:textId="4911EE01" w:rsidR="00C366C1" w:rsidRPr="00954D6D" w:rsidRDefault="00C366C1" w:rsidP="00C366C1">
      <w:pPr>
        <w:rPr>
          <w:rFonts w:ascii="Times New Roman" w:hAnsi="Times New Roman" w:cs="Times New Roman"/>
          <w:b/>
          <w:bCs/>
        </w:rPr>
      </w:pPr>
      <w:r w:rsidRPr="00954D6D">
        <w:rPr>
          <w:rFonts w:ascii="Times New Roman" w:hAnsi="Times New Roman" w:cs="Times New Roman"/>
          <w:b/>
          <w:bCs/>
        </w:rPr>
        <w:t xml:space="preserve">Appendix </w:t>
      </w:r>
      <w:r>
        <w:rPr>
          <w:rFonts w:ascii="Times New Roman" w:hAnsi="Times New Roman" w:cs="Times New Roman"/>
          <w:b/>
          <w:bCs/>
        </w:rPr>
        <w:t>2A</w:t>
      </w:r>
      <w:r w:rsidRPr="00954D6D">
        <w:rPr>
          <w:rFonts w:ascii="Times New Roman" w:hAnsi="Times New Roman" w:cs="Times New Roman"/>
          <w:b/>
          <w:bCs/>
        </w:rPr>
        <w:t xml:space="preserve">. Percentage of reported substances used in the lifetime on assessments completed by adolescents aged 10-18 years who were assessed for substance use treatment, by demographic characteristics, 2017-2021  </w:t>
      </w:r>
    </w:p>
    <w:tbl>
      <w:tblPr>
        <w:tblStyle w:val="TableGrid"/>
        <w:tblW w:w="5176" w:type="pct"/>
        <w:tblLayout w:type="fixed"/>
        <w:tblLook w:val="04A0" w:firstRow="1" w:lastRow="0" w:firstColumn="1" w:lastColumn="0" w:noHBand="0" w:noVBand="1"/>
      </w:tblPr>
      <w:tblGrid>
        <w:gridCol w:w="1720"/>
        <w:gridCol w:w="1102"/>
        <w:gridCol w:w="1177"/>
        <w:gridCol w:w="944"/>
        <w:gridCol w:w="1081"/>
        <w:gridCol w:w="1169"/>
        <w:gridCol w:w="1172"/>
        <w:gridCol w:w="1260"/>
        <w:gridCol w:w="989"/>
        <w:gridCol w:w="909"/>
        <w:gridCol w:w="711"/>
        <w:gridCol w:w="1172"/>
      </w:tblGrid>
      <w:tr w:rsidR="00C366C1" w:rsidRPr="00954D6D" w14:paraId="3C8FE57F" w14:textId="77777777" w:rsidTr="00A25B41">
        <w:tc>
          <w:tcPr>
            <w:tcW w:w="642" w:type="pct"/>
            <w:shd w:val="clear" w:color="auto" w:fill="auto"/>
          </w:tcPr>
          <w:p w14:paraId="572C9FC3" w14:textId="77777777" w:rsidR="00C366C1" w:rsidRPr="00954D6D" w:rsidRDefault="00C366C1" w:rsidP="00A25B41">
            <w:pPr>
              <w:rPr>
                <w:rFonts w:ascii="Times New Roman" w:hAnsi="Times New Roman" w:cs="Times New Roman"/>
              </w:rPr>
            </w:pPr>
          </w:p>
        </w:tc>
        <w:tc>
          <w:tcPr>
            <w:tcW w:w="4358" w:type="pct"/>
            <w:gridSpan w:val="11"/>
            <w:shd w:val="clear" w:color="auto" w:fill="auto"/>
          </w:tcPr>
          <w:p w14:paraId="65F9D5E7" w14:textId="77777777" w:rsidR="00C366C1" w:rsidRPr="00954D6D" w:rsidRDefault="00C366C1" w:rsidP="00A25B41">
            <w:pPr>
              <w:rPr>
                <w:rFonts w:ascii="Times New Roman" w:hAnsi="Times New Roman" w:cs="Times New Roman"/>
                <w:b/>
                <w:bCs/>
              </w:rPr>
            </w:pPr>
            <w:r w:rsidRPr="00954D6D">
              <w:rPr>
                <w:rFonts w:ascii="Times New Roman" w:hAnsi="Times New Roman" w:cs="Times New Roman"/>
                <w:b/>
                <w:bCs/>
              </w:rPr>
              <w:t xml:space="preserve">                                             % Substances used during the lifetime</w:t>
            </w:r>
          </w:p>
        </w:tc>
      </w:tr>
      <w:tr w:rsidR="00C366C1" w:rsidRPr="00954D6D" w14:paraId="11A8D63F" w14:textId="77777777" w:rsidTr="00A25B41">
        <w:tc>
          <w:tcPr>
            <w:tcW w:w="642" w:type="pct"/>
            <w:shd w:val="clear" w:color="auto" w:fill="auto"/>
          </w:tcPr>
          <w:p w14:paraId="7764062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Characteristic</w:t>
            </w:r>
          </w:p>
        </w:tc>
        <w:tc>
          <w:tcPr>
            <w:tcW w:w="411" w:type="pct"/>
            <w:shd w:val="clear" w:color="auto" w:fill="auto"/>
          </w:tcPr>
          <w:p w14:paraId="534D48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Total</w:t>
            </w:r>
          </w:p>
          <w:p w14:paraId="56E749E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adolescents, %</w:t>
            </w:r>
          </w:p>
          <w:p w14:paraId="020C37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(N=5,190)</w:t>
            </w:r>
          </w:p>
        </w:tc>
        <w:tc>
          <w:tcPr>
            <w:tcW w:w="439" w:type="pct"/>
            <w:shd w:val="clear" w:color="auto" w:fill="auto"/>
          </w:tcPr>
          <w:p w14:paraId="29C0F098" w14:textId="74570A85" w:rsidR="00C366C1" w:rsidRPr="00954D6D" w:rsidRDefault="004377CB" w:rsidP="00A25B41">
            <w:pPr>
              <w:rPr>
                <w:rFonts w:ascii="Times New Roman" w:hAnsi="Times New Roman" w:cs="Times New Roman"/>
              </w:rPr>
            </w:pPr>
            <w:r>
              <w:rPr>
                <w:rFonts w:ascii="Times New Roman" w:hAnsi="Times New Roman" w:cs="Times New Roman"/>
              </w:rPr>
              <w:t>I</w:t>
            </w:r>
            <w:r w:rsidRPr="004377CB">
              <w:rPr>
                <w:rFonts w:ascii="Times New Roman" w:hAnsi="Times New Roman" w:cs="Times New Roman"/>
              </w:rPr>
              <w:t xml:space="preserve">llegally made </w:t>
            </w:r>
            <w:r w:rsidR="00C366C1" w:rsidRPr="00954D6D">
              <w:rPr>
                <w:rFonts w:ascii="Times New Roman" w:hAnsi="Times New Roman" w:cs="Times New Roman"/>
              </w:rPr>
              <w:t>fentanyl (n=</w:t>
            </w:r>
            <w:r w:rsidR="00C366C1" w:rsidRPr="00954D6D">
              <w:t xml:space="preserve"> </w:t>
            </w:r>
            <w:r w:rsidR="00C366C1" w:rsidRPr="00954D6D">
              <w:rPr>
                <w:rFonts w:ascii="Times New Roman" w:hAnsi="Times New Roman" w:cs="Times New Roman"/>
              </w:rPr>
              <w:t>118)</w:t>
            </w:r>
          </w:p>
        </w:tc>
        <w:tc>
          <w:tcPr>
            <w:tcW w:w="352" w:type="pct"/>
            <w:shd w:val="clear" w:color="auto" w:fill="auto"/>
          </w:tcPr>
          <w:p w14:paraId="69DABDA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Heroin</w:t>
            </w:r>
          </w:p>
          <w:p w14:paraId="07AA96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145)</w:t>
            </w:r>
          </w:p>
        </w:tc>
        <w:tc>
          <w:tcPr>
            <w:tcW w:w="403" w:type="pct"/>
            <w:shd w:val="clear" w:color="auto" w:fill="auto"/>
          </w:tcPr>
          <w:p w14:paraId="36611B4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opioid misuse</w:t>
            </w:r>
          </w:p>
          <w:p w14:paraId="465FE0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700)</w:t>
            </w:r>
          </w:p>
        </w:tc>
        <w:tc>
          <w:tcPr>
            <w:tcW w:w="436" w:type="pct"/>
            <w:shd w:val="clear" w:color="auto" w:fill="auto"/>
          </w:tcPr>
          <w:p w14:paraId="67404E9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Marijuana</w:t>
            </w:r>
          </w:p>
          <w:p w14:paraId="2915196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3521)</w:t>
            </w:r>
          </w:p>
        </w:tc>
        <w:tc>
          <w:tcPr>
            <w:tcW w:w="437" w:type="pct"/>
            <w:shd w:val="clear" w:color="auto" w:fill="auto"/>
          </w:tcPr>
          <w:p w14:paraId="297C76F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Alcohol</w:t>
            </w:r>
          </w:p>
          <w:p w14:paraId="26ED70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2799)</w:t>
            </w:r>
          </w:p>
        </w:tc>
        <w:tc>
          <w:tcPr>
            <w:tcW w:w="470" w:type="pct"/>
            <w:shd w:val="clear" w:color="auto" w:fill="auto"/>
          </w:tcPr>
          <w:p w14:paraId="7E13C89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sedative or tranquilizer misuse</w:t>
            </w:r>
          </w:p>
          <w:p w14:paraId="580405C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652)</w:t>
            </w:r>
          </w:p>
        </w:tc>
        <w:tc>
          <w:tcPr>
            <w:tcW w:w="369" w:type="pct"/>
            <w:shd w:val="clear" w:color="auto" w:fill="auto"/>
          </w:tcPr>
          <w:p w14:paraId="2D5F70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stimulant misuse</w:t>
            </w:r>
          </w:p>
          <w:p w14:paraId="416BAE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494)</w:t>
            </w:r>
          </w:p>
        </w:tc>
        <w:tc>
          <w:tcPr>
            <w:tcW w:w="339" w:type="pct"/>
            <w:shd w:val="clear" w:color="auto" w:fill="auto"/>
          </w:tcPr>
          <w:p w14:paraId="5B2463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Methamphetamine (n=</w:t>
            </w:r>
            <w:r w:rsidRPr="00954D6D">
              <w:t xml:space="preserve"> </w:t>
            </w:r>
            <w:r w:rsidRPr="00954D6D">
              <w:rPr>
                <w:rFonts w:ascii="Times New Roman" w:hAnsi="Times New Roman" w:cs="Times New Roman"/>
              </w:rPr>
              <w:t>383)</w:t>
            </w:r>
          </w:p>
        </w:tc>
        <w:tc>
          <w:tcPr>
            <w:tcW w:w="265" w:type="pct"/>
            <w:shd w:val="clear" w:color="auto" w:fill="auto"/>
          </w:tcPr>
          <w:p w14:paraId="1E07CFD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Cocaine</w:t>
            </w:r>
          </w:p>
          <w:p w14:paraId="2CBDA3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508)</w:t>
            </w:r>
          </w:p>
        </w:tc>
        <w:tc>
          <w:tcPr>
            <w:tcW w:w="437" w:type="pct"/>
          </w:tcPr>
          <w:p w14:paraId="0247A5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reported </w:t>
            </w:r>
            <w:proofErr w:type="spellStart"/>
            <w:r w:rsidRPr="00954D6D">
              <w:rPr>
                <w:rFonts w:ascii="Times New Roman" w:hAnsi="Times New Roman" w:cs="Times New Roman"/>
              </w:rPr>
              <w:t>substance</w:t>
            </w:r>
            <w:r w:rsidRPr="00954D6D">
              <w:rPr>
                <w:rFonts w:ascii="Times New Roman" w:hAnsi="Times New Roman" w:cs="Times New Roman"/>
                <w:vertAlign w:val="superscript"/>
              </w:rPr>
              <w:t>a</w:t>
            </w:r>
            <w:proofErr w:type="spellEnd"/>
            <w:r w:rsidRPr="00954D6D">
              <w:rPr>
                <w:rFonts w:ascii="Times New Roman" w:hAnsi="Times New Roman" w:cs="Times New Roman"/>
              </w:rPr>
              <w:t xml:space="preserve"> (n=1,206)</w:t>
            </w:r>
          </w:p>
        </w:tc>
      </w:tr>
      <w:tr w:rsidR="00C366C1" w:rsidRPr="00954D6D" w14:paraId="4D05BAE5" w14:textId="77777777" w:rsidTr="00A25B41">
        <w:tc>
          <w:tcPr>
            <w:tcW w:w="642" w:type="pct"/>
            <w:shd w:val="clear" w:color="auto" w:fill="auto"/>
          </w:tcPr>
          <w:p w14:paraId="152FE571"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Overall</w:t>
            </w:r>
          </w:p>
        </w:tc>
        <w:tc>
          <w:tcPr>
            <w:tcW w:w="411" w:type="pct"/>
            <w:shd w:val="clear" w:color="auto" w:fill="auto"/>
          </w:tcPr>
          <w:p w14:paraId="6981CD28" w14:textId="77777777" w:rsidR="00C366C1" w:rsidRPr="00954D6D" w:rsidRDefault="00C366C1" w:rsidP="00A25B41">
            <w:pPr>
              <w:rPr>
                <w:rFonts w:ascii="Times New Roman" w:hAnsi="Times New Roman" w:cs="Times New Roman"/>
              </w:rPr>
            </w:pPr>
          </w:p>
        </w:tc>
        <w:tc>
          <w:tcPr>
            <w:tcW w:w="439" w:type="pct"/>
            <w:shd w:val="clear" w:color="auto" w:fill="auto"/>
          </w:tcPr>
          <w:p w14:paraId="33A85EB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w:t>
            </w:r>
          </w:p>
        </w:tc>
        <w:tc>
          <w:tcPr>
            <w:tcW w:w="352" w:type="pct"/>
            <w:shd w:val="clear" w:color="auto" w:fill="auto"/>
          </w:tcPr>
          <w:p w14:paraId="5D46242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2.79</w:t>
            </w:r>
          </w:p>
        </w:tc>
        <w:tc>
          <w:tcPr>
            <w:tcW w:w="403" w:type="pct"/>
            <w:shd w:val="clear" w:color="auto" w:fill="auto"/>
          </w:tcPr>
          <w:p w14:paraId="66E6340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13.49</w:t>
            </w:r>
          </w:p>
        </w:tc>
        <w:tc>
          <w:tcPr>
            <w:tcW w:w="436" w:type="pct"/>
            <w:shd w:val="clear" w:color="auto" w:fill="auto"/>
          </w:tcPr>
          <w:p w14:paraId="2865CE8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67.84</w:t>
            </w:r>
          </w:p>
        </w:tc>
        <w:tc>
          <w:tcPr>
            <w:tcW w:w="437" w:type="pct"/>
            <w:shd w:val="clear" w:color="auto" w:fill="auto"/>
          </w:tcPr>
          <w:p w14:paraId="64B1B5F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53.93</w:t>
            </w:r>
          </w:p>
        </w:tc>
        <w:tc>
          <w:tcPr>
            <w:tcW w:w="470" w:type="pct"/>
            <w:shd w:val="clear" w:color="auto" w:fill="auto"/>
          </w:tcPr>
          <w:p w14:paraId="109D93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12.56</w:t>
            </w:r>
          </w:p>
        </w:tc>
        <w:tc>
          <w:tcPr>
            <w:tcW w:w="369" w:type="pct"/>
            <w:shd w:val="clear" w:color="auto" w:fill="auto"/>
          </w:tcPr>
          <w:p w14:paraId="0828C6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9.52</w:t>
            </w:r>
          </w:p>
        </w:tc>
        <w:tc>
          <w:tcPr>
            <w:tcW w:w="339" w:type="pct"/>
            <w:shd w:val="clear" w:color="auto" w:fill="auto"/>
          </w:tcPr>
          <w:p w14:paraId="1F41678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7.38</w:t>
            </w:r>
          </w:p>
        </w:tc>
        <w:tc>
          <w:tcPr>
            <w:tcW w:w="265" w:type="pct"/>
            <w:shd w:val="clear" w:color="auto" w:fill="auto"/>
          </w:tcPr>
          <w:p w14:paraId="2B2CE1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9.79</w:t>
            </w:r>
          </w:p>
        </w:tc>
        <w:tc>
          <w:tcPr>
            <w:tcW w:w="437" w:type="pct"/>
          </w:tcPr>
          <w:p w14:paraId="73C7A4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23.24</w:t>
            </w:r>
          </w:p>
        </w:tc>
      </w:tr>
      <w:tr w:rsidR="00C366C1" w:rsidRPr="00954D6D" w14:paraId="757AAC8A" w14:textId="77777777" w:rsidTr="00A25B41">
        <w:tc>
          <w:tcPr>
            <w:tcW w:w="5000" w:type="pct"/>
            <w:gridSpan w:val="12"/>
            <w:shd w:val="clear" w:color="auto" w:fill="E7E6E6" w:themeFill="background2"/>
          </w:tcPr>
          <w:p w14:paraId="6FDFBDA1" w14:textId="77777777" w:rsidR="00C366C1" w:rsidRPr="00954D6D" w:rsidRDefault="00C366C1" w:rsidP="00A25B41">
            <w:pPr>
              <w:rPr>
                <w:rFonts w:ascii="Times New Roman" w:hAnsi="Times New Roman" w:cs="Times New Roman"/>
                <w:b/>
                <w:bCs/>
              </w:rPr>
            </w:pPr>
            <w:r w:rsidRPr="00954D6D">
              <w:rPr>
                <w:rFonts w:ascii="Times New Roman" w:hAnsi="Times New Roman" w:cs="Times New Roman"/>
                <w:b/>
                <w:bCs/>
              </w:rPr>
              <w:t xml:space="preserve">DEMOGRAPHICS  </w:t>
            </w:r>
          </w:p>
        </w:tc>
      </w:tr>
      <w:tr w:rsidR="00C366C1" w:rsidRPr="00954D6D" w14:paraId="193A6E33" w14:textId="77777777" w:rsidTr="00A25B41">
        <w:tc>
          <w:tcPr>
            <w:tcW w:w="5000" w:type="pct"/>
            <w:gridSpan w:val="12"/>
            <w:shd w:val="clear" w:color="auto" w:fill="auto"/>
          </w:tcPr>
          <w:p w14:paraId="7E3A2F6D" w14:textId="77777777" w:rsidR="00C366C1" w:rsidRPr="00954D6D" w:rsidRDefault="00C366C1" w:rsidP="00A25B41">
            <w:pPr>
              <w:rPr>
                <w:rFonts w:ascii="Times New Roman" w:hAnsi="Times New Roman" w:cs="Times New Roman"/>
                <w:b/>
                <w:bCs/>
              </w:rPr>
            </w:pPr>
            <w:r w:rsidRPr="00954D6D">
              <w:rPr>
                <w:rFonts w:ascii="Times New Roman" w:hAnsi="Times New Roman" w:cs="Times New Roman"/>
                <w:b/>
                <w:bCs/>
              </w:rPr>
              <w:t xml:space="preserve">Sex   </w:t>
            </w:r>
          </w:p>
        </w:tc>
      </w:tr>
      <w:tr w:rsidR="00C366C1" w:rsidRPr="00954D6D" w14:paraId="093AE713" w14:textId="77777777" w:rsidTr="00A25B41">
        <w:tc>
          <w:tcPr>
            <w:tcW w:w="642" w:type="pct"/>
            <w:shd w:val="clear" w:color="auto" w:fill="auto"/>
          </w:tcPr>
          <w:p w14:paraId="71A248E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Male</w:t>
            </w:r>
          </w:p>
        </w:tc>
        <w:tc>
          <w:tcPr>
            <w:tcW w:w="411" w:type="pct"/>
            <w:shd w:val="clear" w:color="auto" w:fill="auto"/>
          </w:tcPr>
          <w:p w14:paraId="79D3D6D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58.82</w:t>
            </w:r>
          </w:p>
        </w:tc>
        <w:tc>
          <w:tcPr>
            <w:tcW w:w="439" w:type="pct"/>
            <w:shd w:val="clear" w:color="auto" w:fill="auto"/>
          </w:tcPr>
          <w:p w14:paraId="4EE5683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1.83</w:t>
            </w:r>
          </w:p>
        </w:tc>
        <w:tc>
          <w:tcPr>
            <w:tcW w:w="352" w:type="pct"/>
            <w:shd w:val="clear" w:color="auto" w:fill="auto"/>
          </w:tcPr>
          <w:p w14:paraId="51DCFB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1.93</w:t>
            </w:r>
          </w:p>
        </w:tc>
        <w:tc>
          <w:tcPr>
            <w:tcW w:w="403" w:type="pct"/>
            <w:shd w:val="clear" w:color="auto" w:fill="auto"/>
          </w:tcPr>
          <w:p w14:paraId="25AEE31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14.05</w:t>
            </w:r>
          </w:p>
        </w:tc>
        <w:tc>
          <w:tcPr>
            <w:tcW w:w="436" w:type="pct"/>
            <w:shd w:val="clear" w:color="auto" w:fill="auto"/>
          </w:tcPr>
          <w:p w14:paraId="414A2C9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73.08</w:t>
            </w:r>
          </w:p>
        </w:tc>
        <w:tc>
          <w:tcPr>
            <w:tcW w:w="437" w:type="pct"/>
            <w:shd w:val="clear" w:color="auto" w:fill="auto"/>
          </w:tcPr>
          <w:p w14:paraId="559D6AC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54.44</w:t>
            </w:r>
          </w:p>
        </w:tc>
        <w:tc>
          <w:tcPr>
            <w:tcW w:w="470" w:type="pct"/>
            <w:shd w:val="clear" w:color="auto" w:fill="auto"/>
          </w:tcPr>
          <w:p w14:paraId="131650E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13.33</w:t>
            </w:r>
          </w:p>
        </w:tc>
        <w:tc>
          <w:tcPr>
            <w:tcW w:w="369" w:type="pct"/>
            <w:shd w:val="clear" w:color="auto" w:fill="auto"/>
          </w:tcPr>
          <w:p w14:paraId="5A2A640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10.06</w:t>
            </w:r>
          </w:p>
        </w:tc>
        <w:tc>
          <w:tcPr>
            <w:tcW w:w="339" w:type="pct"/>
            <w:shd w:val="clear" w:color="auto" w:fill="auto"/>
          </w:tcPr>
          <w:p w14:paraId="274BCC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6.06</w:t>
            </w:r>
          </w:p>
        </w:tc>
        <w:tc>
          <w:tcPr>
            <w:tcW w:w="265" w:type="pct"/>
            <w:shd w:val="clear" w:color="auto" w:fill="auto"/>
          </w:tcPr>
          <w:p w14:paraId="21FE105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9.11</w:t>
            </w:r>
          </w:p>
        </w:tc>
        <w:tc>
          <w:tcPr>
            <w:tcW w:w="437" w:type="pct"/>
          </w:tcPr>
          <w:p w14:paraId="2AC601A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19.03</w:t>
            </w:r>
          </w:p>
        </w:tc>
      </w:tr>
      <w:tr w:rsidR="00C366C1" w:rsidRPr="00954D6D" w14:paraId="07321E46" w14:textId="77777777" w:rsidTr="00A25B41">
        <w:tc>
          <w:tcPr>
            <w:tcW w:w="642" w:type="pct"/>
            <w:shd w:val="clear" w:color="auto" w:fill="auto"/>
          </w:tcPr>
          <w:p w14:paraId="33BF71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Female</w:t>
            </w:r>
          </w:p>
        </w:tc>
        <w:tc>
          <w:tcPr>
            <w:tcW w:w="411" w:type="pct"/>
            <w:shd w:val="clear" w:color="auto" w:fill="auto"/>
          </w:tcPr>
          <w:p w14:paraId="5267E08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41.18</w:t>
            </w:r>
          </w:p>
        </w:tc>
        <w:tc>
          <w:tcPr>
            <w:tcW w:w="439" w:type="pct"/>
            <w:shd w:val="clear" w:color="auto" w:fill="auto"/>
          </w:tcPr>
          <w:p w14:paraId="761CF9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2.90</w:t>
            </w:r>
          </w:p>
        </w:tc>
        <w:tc>
          <w:tcPr>
            <w:tcW w:w="352" w:type="pct"/>
            <w:shd w:val="clear" w:color="auto" w:fill="auto"/>
          </w:tcPr>
          <w:p w14:paraId="50AFA7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4.02</w:t>
            </w:r>
          </w:p>
        </w:tc>
        <w:tc>
          <w:tcPr>
            <w:tcW w:w="403" w:type="pct"/>
            <w:shd w:val="clear" w:color="auto" w:fill="auto"/>
          </w:tcPr>
          <w:p w14:paraId="7DC7CF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12.68</w:t>
            </w:r>
          </w:p>
        </w:tc>
        <w:tc>
          <w:tcPr>
            <w:tcW w:w="436" w:type="pct"/>
            <w:shd w:val="clear" w:color="auto" w:fill="auto"/>
          </w:tcPr>
          <w:p w14:paraId="757B073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60.36</w:t>
            </w:r>
          </w:p>
        </w:tc>
        <w:tc>
          <w:tcPr>
            <w:tcW w:w="437" w:type="pct"/>
            <w:shd w:val="clear" w:color="auto" w:fill="auto"/>
          </w:tcPr>
          <w:p w14:paraId="0BD0C7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53.21</w:t>
            </w:r>
          </w:p>
        </w:tc>
        <w:tc>
          <w:tcPr>
            <w:tcW w:w="470" w:type="pct"/>
            <w:shd w:val="clear" w:color="auto" w:fill="auto"/>
          </w:tcPr>
          <w:p w14:paraId="6394E3E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11.46</w:t>
            </w:r>
          </w:p>
        </w:tc>
        <w:tc>
          <w:tcPr>
            <w:tcW w:w="369" w:type="pct"/>
            <w:shd w:val="clear" w:color="auto" w:fill="auto"/>
          </w:tcPr>
          <w:p w14:paraId="61F7776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8.75</w:t>
            </w:r>
          </w:p>
        </w:tc>
        <w:tc>
          <w:tcPr>
            <w:tcW w:w="339" w:type="pct"/>
            <w:shd w:val="clear" w:color="auto" w:fill="auto"/>
          </w:tcPr>
          <w:p w14:paraId="6DAC482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9.27</w:t>
            </w:r>
          </w:p>
        </w:tc>
        <w:tc>
          <w:tcPr>
            <w:tcW w:w="265" w:type="pct"/>
            <w:shd w:val="clear" w:color="auto" w:fill="auto"/>
          </w:tcPr>
          <w:p w14:paraId="0559515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10.76</w:t>
            </w:r>
          </w:p>
        </w:tc>
        <w:tc>
          <w:tcPr>
            <w:tcW w:w="437" w:type="pct"/>
          </w:tcPr>
          <w:p w14:paraId="4E9362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29.25</w:t>
            </w:r>
          </w:p>
        </w:tc>
      </w:tr>
      <w:tr w:rsidR="00C366C1" w:rsidRPr="00954D6D" w14:paraId="200BD1C6" w14:textId="77777777" w:rsidTr="00A25B41">
        <w:tc>
          <w:tcPr>
            <w:tcW w:w="642" w:type="pct"/>
            <w:shd w:val="clear" w:color="auto" w:fill="auto"/>
          </w:tcPr>
          <w:p w14:paraId="28C020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6DB14323" w14:textId="77777777" w:rsidR="00C366C1" w:rsidRPr="00954D6D" w:rsidRDefault="00C366C1" w:rsidP="00A25B41">
            <w:pPr>
              <w:rPr>
                <w:rFonts w:ascii="Times New Roman" w:hAnsi="Times New Roman" w:cs="Times New Roman"/>
              </w:rPr>
            </w:pPr>
          </w:p>
        </w:tc>
        <w:tc>
          <w:tcPr>
            <w:tcW w:w="439" w:type="pct"/>
            <w:shd w:val="clear" w:color="auto" w:fill="auto"/>
          </w:tcPr>
          <w:p w14:paraId="446996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0.0112</w:t>
            </w:r>
          </w:p>
        </w:tc>
        <w:tc>
          <w:tcPr>
            <w:tcW w:w="352" w:type="pct"/>
            <w:shd w:val="clear" w:color="auto" w:fill="auto"/>
          </w:tcPr>
          <w:p w14:paraId="21CBA89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1D0E97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0.2693</w:t>
            </w:r>
          </w:p>
        </w:tc>
        <w:tc>
          <w:tcPr>
            <w:tcW w:w="436" w:type="pct"/>
            <w:shd w:val="clear" w:color="auto" w:fill="auto"/>
          </w:tcPr>
          <w:p w14:paraId="53E7ED8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038FA9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0.6761</w:t>
            </w:r>
          </w:p>
        </w:tc>
        <w:tc>
          <w:tcPr>
            <w:tcW w:w="470" w:type="pct"/>
            <w:shd w:val="clear" w:color="auto" w:fill="auto"/>
          </w:tcPr>
          <w:p w14:paraId="395A4D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0.1342</w:t>
            </w:r>
          </w:p>
        </w:tc>
        <w:tc>
          <w:tcPr>
            <w:tcW w:w="369" w:type="pct"/>
            <w:shd w:val="clear" w:color="auto" w:fill="auto"/>
          </w:tcPr>
          <w:p w14:paraId="5867E0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0.2796</w:t>
            </w:r>
          </w:p>
        </w:tc>
        <w:tc>
          <w:tcPr>
            <w:tcW w:w="339" w:type="pct"/>
            <w:shd w:val="clear" w:color="auto" w:fill="auto"/>
          </w:tcPr>
          <w:p w14:paraId="242DD9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0E0DC7B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0.0480</w:t>
            </w:r>
          </w:p>
        </w:tc>
        <w:tc>
          <w:tcPr>
            <w:tcW w:w="437" w:type="pct"/>
          </w:tcPr>
          <w:p w14:paraId="41B38BE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1956939B" w14:textId="77777777" w:rsidTr="00A25B41">
        <w:tc>
          <w:tcPr>
            <w:tcW w:w="5000" w:type="pct"/>
            <w:gridSpan w:val="12"/>
            <w:shd w:val="clear" w:color="auto" w:fill="auto"/>
          </w:tcPr>
          <w:p w14:paraId="007B6822"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Age groups, years</w:t>
            </w:r>
          </w:p>
        </w:tc>
      </w:tr>
      <w:tr w:rsidR="00C366C1" w:rsidRPr="00954D6D" w14:paraId="45007806" w14:textId="77777777" w:rsidTr="00A25B41">
        <w:tc>
          <w:tcPr>
            <w:tcW w:w="642" w:type="pct"/>
            <w:shd w:val="clear" w:color="auto" w:fill="auto"/>
          </w:tcPr>
          <w:p w14:paraId="29695E1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10-12 </w:t>
            </w:r>
          </w:p>
        </w:tc>
        <w:tc>
          <w:tcPr>
            <w:tcW w:w="411" w:type="pct"/>
            <w:shd w:val="clear" w:color="auto" w:fill="auto"/>
          </w:tcPr>
          <w:p w14:paraId="4A4AF02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5.53</w:t>
            </w:r>
          </w:p>
        </w:tc>
        <w:tc>
          <w:tcPr>
            <w:tcW w:w="439" w:type="pct"/>
            <w:shd w:val="clear" w:color="auto" w:fill="auto"/>
          </w:tcPr>
          <w:p w14:paraId="37EC0A4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w:t>
            </w:r>
          </w:p>
        </w:tc>
        <w:tc>
          <w:tcPr>
            <w:tcW w:w="352" w:type="pct"/>
            <w:shd w:val="clear" w:color="auto" w:fill="auto"/>
          </w:tcPr>
          <w:p w14:paraId="755342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0.35</w:t>
            </w:r>
          </w:p>
        </w:tc>
        <w:tc>
          <w:tcPr>
            <w:tcW w:w="403" w:type="pct"/>
            <w:shd w:val="clear" w:color="auto" w:fill="auto"/>
          </w:tcPr>
          <w:p w14:paraId="163B3E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1.39</w:t>
            </w:r>
          </w:p>
        </w:tc>
        <w:tc>
          <w:tcPr>
            <w:tcW w:w="436" w:type="pct"/>
            <w:shd w:val="clear" w:color="auto" w:fill="auto"/>
          </w:tcPr>
          <w:p w14:paraId="79DDCFA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14.29</w:t>
            </w:r>
          </w:p>
        </w:tc>
        <w:tc>
          <w:tcPr>
            <w:tcW w:w="437" w:type="pct"/>
            <w:shd w:val="clear" w:color="auto" w:fill="auto"/>
          </w:tcPr>
          <w:p w14:paraId="4D73D92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12.20</w:t>
            </w:r>
          </w:p>
        </w:tc>
        <w:tc>
          <w:tcPr>
            <w:tcW w:w="470" w:type="pct"/>
            <w:shd w:val="clear" w:color="auto" w:fill="auto"/>
          </w:tcPr>
          <w:p w14:paraId="705DF8A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1.74</w:t>
            </w:r>
          </w:p>
        </w:tc>
        <w:tc>
          <w:tcPr>
            <w:tcW w:w="369" w:type="pct"/>
            <w:shd w:val="clear" w:color="auto" w:fill="auto"/>
          </w:tcPr>
          <w:p w14:paraId="60189F1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w:t>
            </w:r>
          </w:p>
        </w:tc>
        <w:tc>
          <w:tcPr>
            <w:tcW w:w="339" w:type="pct"/>
            <w:shd w:val="clear" w:color="auto" w:fill="auto"/>
          </w:tcPr>
          <w:p w14:paraId="2B9D1F5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w:t>
            </w:r>
          </w:p>
        </w:tc>
        <w:tc>
          <w:tcPr>
            <w:tcW w:w="265" w:type="pct"/>
            <w:shd w:val="clear" w:color="auto" w:fill="auto"/>
          </w:tcPr>
          <w:p w14:paraId="45C7ED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0.35</w:t>
            </w:r>
          </w:p>
        </w:tc>
        <w:tc>
          <w:tcPr>
            <w:tcW w:w="437" w:type="pct"/>
          </w:tcPr>
          <w:p w14:paraId="21E0B8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74.22</w:t>
            </w:r>
          </w:p>
        </w:tc>
      </w:tr>
      <w:tr w:rsidR="00C366C1" w:rsidRPr="00954D6D" w14:paraId="50B64099" w14:textId="77777777" w:rsidTr="00A25B41">
        <w:tc>
          <w:tcPr>
            <w:tcW w:w="642" w:type="pct"/>
            <w:shd w:val="clear" w:color="auto" w:fill="auto"/>
          </w:tcPr>
          <w:p w14:paraId="3E0960B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13-15 </w:t>
            </w:r>
          </w:p>
        </w:tc>
        <w:tc>
          <w:tcPr>
            <w:tcW w:w="411" w:type="pct"/>
            <w:shd w:val="clear" w:color="auto" w:fill="auto"/>
          </w:tcPr>
          <w:p w14:paraId="08CFFA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44.30</w:t>
            </w:r>
          </w:p>
        </w:tc>
        <w:tc>
          <w:tcPr>
            <w:tcW w:w="439" w:type="pct"/>
            <w:shd w:val="clear" w:color="auto" w:fill="auto"/>
          </w:tcPr>
          <w:p w14:paraId="2DC9551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1.61</w:t>
            </w:r>
          </w:p>
        </w:tc>
        <w:tc>
          <w:tcPr>
            <w:tcW w:w="352" w:type="pct"/>
            <w:shd w:val="clear" w:color="auto" w:fill="auto"/>
          </w:tcPr>
          <w:p w14:paraId="1FD333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1.22</w:t>
            </w:r>
          </w:p>
        </w:tc>
        <w:tc>
          <w:tcPr>
            <w:tcW w:w="403" w:type="pct"/>
            <w:shd w:val="clear" w:color="auto" w:fill="auto"/>
          </w:tcPr>
          <w:p w14:paraId="0460C4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10.94</w:t>
            </w:r>
          </w:p>
        </w:tc>
        <w:tc>
          <w:tcPr>
            <w:tcW w:w="436" w:type="pct"/>
            <w:shd w:val="clear" w:color="auto" w:fill="auto"/>
          </w:tcPr>
          <w:p w14:paraId="0F626E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60.42</w:t>
            </w:r>
          </w:p>
        </w:tc>
        <w:tc>
          <w:tcPr>
            <w:tcW w:w="437" w:type="pct"/>
            <w:shd w:val="clear" w:color="auto" w:fill="auto"/>
          </w:tcPr>
          <w:p w14:paraId="4E40C2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46.02</w:t>
            </w:r>
          </w:p>
        </w:tc>
        <w:tc>
          <w:tcPr>
            <w:tcW w:w="470" w:type="pct"/>
            <w:shd w:val="clear" w:color="auto" w:fill="auto"/>
          </w:tcPr>
          <w:p w14:paraId="25784BE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10.18</w:t>
            </w:r>
          </w:p>
        </w:tc>
        <w:tc>
          <w:tcPr>
            <w:tcW w:w="369" w:type="pct"/>
            <w:shd w:val="clear" w:color="auto" w:fill="auto"/>
          </w:tcPr>
          <w:p w14:paraId="1304781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7.26</w:t>
            </w:r>
          </w:p>
        </w:tc>
        <w:tc>
          <w:tcPr>
            <w:tcW w:w="339" w:type="pct"/>
            <w:shd w:val="clear" w:color="auto" w:fill="auto"/>
          </w:tcPr>
          <w:p w14:paraId="2D80EE4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5.09</w:t>
            </w:r>
          </w:p>
        </w:tc>
        <w:tc>
          <w:tcPr>
            <w:tcW w:w="265" w:type="pct"/>
            <w:shd w:val="clear" w:color="auto" w:fill="auto"/>
          </w:tcPr>
          <w:p w14:paraId="464178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5.87</w:t>
            </w:r>
          </w:p>
        </w:tc>
        <w:tc>
          <w:tcPr>
            <w:tcW w:w="437" w:type="pct"/>
          </w:tcPr>
          <w:p w14:paraId="58BC73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29.36</w:t>
            </w:r>
          </w:p>
        </w:tc>
      </w:tr>
      <w:tr w:rsidR="00C366C1" w:rsidRPr="00954D6D" w14:paraId="5D8DC6FB" w14:textId="77777777" w:rsidTr="00A25B41">
        <w:tc>
          <w:tcPr>
            <w:tcW w:w="642" w:type="pct"/>
            <w:shd w:val="clear" w:color="auto" w:fill="auto"/>
          </w:tcPr>
          <w:p w14:paraId="7AD920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16-18</w:t>
            </w:r>
          </w:p>
        </w:tc>
        <w:tc>
          <w:tcPr>
            <w:tcW w:w="411" w:type="pct"/>
            <w:shd w:val="clear" w:color="auto" w:fill="auto"/>
          </w:tcPr>
          <w:p w14:paraId="76CD001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50.17</w:t>
            </w:r>
          </w:p>
        </w:tc>
        <w:tc>
          <w:tcPr>
            <w:tcW w:w="439" w:type="pct"/>
            <w:shd w:val="clear" w:color="auto" w:fill="auto"/>
          </w:tcPr>
          <w:p w14:paraId="318855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3.11</w:t>
            </w:r>
          </w:p>
        </w:tc>
        <w:tc>
          <w:tcPr>
            <w:tcW w:w="352" w:type="pct"/>
            <w:shd w:val="clear" w:color="auto" w:fill="auto"/>
          </w:tcPr>
          <w:p w14:paraId="564BD5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4.45</w:t>
            </w:r>
          </w:p>
        </w:tc>
        <w:tc>
          <w:tcPr>
            <w:tcW w:w="403" w:type="pct"/>
            <w:shd w:val="clear" w:color="auto" w:fill="auto"/>
          </w:tcPr>
          <w:p w14:paraId="36464D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17.24</w:t>
            </w:r>
          </w:p>
        </w:tc>
        <w:tc>
          <w:tcPr>
            <w:tcW w:w="436" w:type="pct"/>
            <w:shd w:val="clear" w:color="auto" w:fill="auto"/>
          </w:tcPr>
          <w:p w14:paraId="422077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80.30</w:t>
            </w:r>
          </w:p>
        </w:tc>
        <w:tc>
          <w:tcPr>
            <w:tcW w:w="437" w:type="pct"/>
            <w:shd w:val="clear" w:color="auto" w:fill="auto"/>
          </w:tcPr>
          <w:p w14:paraId="72901D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65.51</w:t>
            </w:r>
          </w:p>
        </w:tc>
        <w:tc>
          <w:tcPr>
            <w:tcW w:w="470" w:type="pct"/>
            <w:shd w:val="clear" w:color="auto" w:fill="auto"/>
          </w:tcPr>
          <w:p w14:paraId="1DD1347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15.86</w:t>
            </w:r>
          </w:p>
        </w:tc>
        <w:tc>
          <w:tcPr>
            <w:tcW w:w="369" w:type="pct"/>
            <w:shd w:val="clear" w:color="auto" w:fill="auto"/>
          </w:tcPr>
          <w:p w14:paraId="7DD6DFF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12.44</w:t>
            </w:r>
          </w:p>
        </w:tc>
        <w:tc>
          <w:tcPr>
            <w:tcW w:w="339" w:type="pct"/>
            <w:shd w:val="clear" w:color="auto" w:fill="auto"/>
          </w:tcPr>
          <w:p w14:paraId="375A268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10.10</w:t>
            </w:r>
          </w:p>
        </w:tc>
        <w:tc>
          <w:tcPr>
            <w:tcW w:w="265" w:type="pct"/>
            <w:shd w:val="clear" w:color="auto" w:fill="auto"/>
          </w:tcPr>
          <w:p w14:paraId="1884B3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14.29</w:t>
            </w:r>
          </w:p>
        </w:tc>
        <w:tc>
          <w:tcPr>
            <w:tcW w:w="437" w:type="pct"/>
          </w:tcPr>
          <w:p w14:paraId="35F39AF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12.21</w:t>
            </w:r>
          </w:p>
        </w:tc>
      </w:tr>
      <w:tr w:rsidR="00C366C1" w:rsidRPr="00954D6D" w14:paraId="00C8B84B" w14:textId="77777777" w:rsidTr="00A25B41">
        <w:tc>
          <w:tcPr>
            <w:tcW w:w="642" w:type="pct"/>
            <w:shd w:val="clear" w:color="auto" w:fill="auto"/>
          </w:tcPr>
          <w:p w14:paraId="23177A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56CA237A" w14:textId="77777777" w:rsidR="00C366C1" w:rsidRPr="00954D6D" w:rsidRDefault="00C366C1" w:rsidP="00A25B41">
            <w:pPr>
              <w:rPr>
                <w:rFonts w:ascii="Times New Roman" w:hAnsi="Times New Roman" w:cs="Times New Roman"/>
              </w:rPr>
            </w:pPr>
          </w:p>
        </w:tc>
        <w:tc>
          <w:tcPr>
            <w:tcW w:w="439" w:type="pct"/>
            <w:shd w:val="clear" w:color="auto" w:fill="auto"/>
          </w:tcPr>
          <w:p w14:paraId="23BFD6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11A76F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5F6654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73BA6B8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51BBB2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28BA87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16F9888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7DF6E1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034087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5D9A3AA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175E0233" w14:textId="77777777" w:rsidTr="00A25B41">
        <w:tc>
          <w:tcPr>
            <w:tcW w:w="5000" w:type="pct"/>
            <w:gridSpan w:val="12"/>
            <w:shd w:val="clear" w:color="auto" w:fill="auto"/>
          </w:tcPr>
          <w:p w14:paraId="2F52D264"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Race/Ethnicity    </w:t>
            </w:r>
          </w:p>
        </w:tc>
      </w:tr>
      <w:tr w:rsidR="00C366C1" w:rsidRPr="00954D6D" w14:paraId="11E8F409" w14:textId="77777777" w:rsidTr="00A25B41">
        <w:tc>
          <w:tcPr>
            <w:tcW w:w="642" w:type="pct"/>
            <w:shd w:val="clear" w:color="auto" w:fill="auto"/>
          </w:tcPr>
          <w:p w14:paraId="0C87228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Non-Hispanic White   </w:t>
            </w:r>
          </w:p>
        </w:tc>
        <w:tc>
          <w:tcPr>
            <w:tcW w:w="411" w:type="pct"/>
            <w:shd w:val="clear" w:color="auto" w:fill="auto"/>
          </w:tcPr>
          <w:p w14:paraId="3744558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43.08</w:t>
            </w:r>
          </w:p>
        </w:tc>
        <w:tc>
          <w:tcPr>
            <w:tcW w:w="439" w:type="pct"/>
            <w:shd w:val="clear" w:color="auto" w:fill="auto"/>
          </w:tcPr>
          <w:p w14:paraId="5391A18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3.00</w:t>
            </w:r>
          </w:p>
        </w:tc>
        <w:tc>
          <w:tcPr>
            <w:tcW w:w="352" w:type="pct"/>
            <w:shd w:val="clear" w:color="auto" w:fill="auto"/>
          </w:tcPr>
          <w:p w14:paraId="14EF72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3.94</w:t>
            </w:r>
          </w:p>
        </w:tc>
        <w:tc>
          <w:tcPr>
            <w:tcW w:w="403" w:type="pct"/>
            <w:shd w:val="clear" w:color="auto" w:fill="auto"/>
          </w:tcPr>
          <w:p w14:paraId="410079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17.84</w:t>
            </w:r>
          </w:p>
        </w:tc>
        <w:tc>
          <w:tcPr>
            <w:tcW w:w="436" w:type="pct"/>
            <w:shd w:val="clear" w:color="auto" w:fill="auto"/>
          </w:tcPr>
          <w:p w14:paraId="4A3FC7D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71.87</w:t>
            </w:r>
          </w:p>
        </w:tc>
        <w:tc>
          <w:tcPr>
            <w:tcW w:w="437" w:type="pct"/>
            <w:shd w:val="clear" w:color="auto" w:fill="auto"/>
          </w:tcPr>
          <w:p w14:paraId="0BE2F4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64.67</w:t>
            </w:r>
          </w:p>
        </w:tc>
        <w:tc>
          <w:tcPr>
            <w:tcW w:w="470" w:type="pct"/>
            <w:shd w:val="clear" w:color="auto" w:fill="auto"/>
          </w:tcPr>
          <w:p w14:paraId="1CC2FC5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16.68</w:t>
            </w:r>
          </w:p>
        </w:tc>
        <w:tc>
          <w:tcPr>
            <w:tcW w:w="369" w:type="pct"/>
            <w:shd w:val="clear" w:color="auto" w:fill="auto"/>
          </w:tcPr>
          <w:p w14:paraId="7F57BC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13.73</w:t>
            </w:r>
          </w:p>
        </w:tc>
        <w:tc>
          <w:tcPr>
            <w:tcW w:w="339" w:type="pct"/>
            <w:shd w:val="clear" w:color="auto" w:fill="auto"/>
          </w:tcPr>
          <w:p w14:paraId="63D4F5E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10.73</w:t>
            </w:r>
          </w:p>
        </w:tc>
        <w:tc>
          <w:tcPr>
            <w:tcW w:w="265" w:type="pct"/>
            <w:shd w:val="clear" w:color="auto" w:fill="auto"/>
          </w:tcPr>
          <w:p w14:paraId="7BEAF3A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12.92</w:t>
            </w:r>
          </w:p>
        </w:tc>
        <w:tc>
          <w:tcPr>
            <w:tcW w:w="437" w:type="pct"/>
          </w:tcPr>
          <w:p w14:paraId="7F91A80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19.23</w:t>
            </w:r>
          </w:p>
        </w:tc>
      </w:tr>
      <w:tr w:rsidR="00C366C1" w:rsidRPr="00954D6D" w14:paraId="00F5FDC5" w14:textId="77777777" w:rsidTr="00A25B41">
        <w:tc>
          <w:tcPr>
            <w:tcW w:w="642" w:type="pct"/>
            <w:shd w:val="clear" w:color="auto" w:fill="auto"/>
          </w:tcPr>
          <w:p w14:paraId="30E6B3B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Hispanic/Latino   </w:t>
            </w:r>
          </w:p>
        </w:tc>
        <w:tc>
          <w:tcPr>
            <w:tcW w:w="411" w:type="pct"/>
            <w:shd w:val="clear" w:color="auto" w:fill="auto"/>
          </w:tcPr>
          <w:p w14:paraId="1D8A5BE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22.77</w:t>
            </w:r>
          </w:p>
        </w:tc>
        <w:tc>
          <w:tcPr>
            <w:tcW w:w="439" w:type="pct"/>
            <w:shd w:val="clear" w:color="auto" w:fill="auto"/>
          </w:tcPr>
          <w:p w14:paraId="5FF3E1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2.20</w:t>
            </w:r>
          </w:p>
        </w:tc>
        <w:tc>
          <w:tcPr>
            <w:tcW w:w="352" w:type="pct"/>
            <w:shd w:val="clear" w:color="auto" w:fill="auto"/>
          </w:tcPr>
          <w:p w14:paraId="2A1D6F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2.45s</w:t>
            </w:r>
          </w:p>
        </w:tc>
        <w:tc>
          <w:tcPr>
            <w:tcW w:w="403" w:type="pct"/>
            <w:shd w:val="clear" w:color="auto" w:fill="auto"/>
          </w:tcPr>
          <w:p w14:paraId="46491A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11.00</w:t>
            </w:r>
          </w:p>
        </w:tc>
        <w:tc>
          <w:tcPr>
            <w:tcW w:w="436" w:type="pct"/>
            <w:shd w:val="clear" w:color="auto" w:fill="auto"/>
          </w:tcPr>
          <w:p w14:paraId="7D864E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70.14</w:t>
            </w:r>
          </w:p>
        </w:tc>
        <w:tc>
          <w:tcPr>
            <w:tcW w:w="437" w:type="pct"/>
            <w:shd w:val="clear" w:color="auto" w:fill="auto"/>
          </w:tcPr>
          <w:p w14:paraId="246E811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55.67</w:t>
            </w:r>
          </w:p>
        </w:tc>
        <w:tc>
          <w:tcPr>
            <w:tcW w:w="470" w:type="pct"/>
            <w:shd w:val="clear" w:color="auto" w:fill="auto"/>
          </w:tcPr>
          <w:p w14:paraId="3E5AA3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11.34</w:t>
            </w:r>
          </w:p>
        </w:tc>
        <w:tc>
          <w:tcPr>
            <w:tcW w:w="369" w:type="pct"/>
            <w:shd w:val="clear" w:color="auto" w:fill="auto"/>
          </w:tcPr>
          <w:p w14:paraId="362EDC5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7.28</w:t>
            </w:r>
          </w:p>
        </w:tc>
        <w:tc>
          <w:tcPr>
            <w:tcW w:w="339" w:type="pct"/>
            <w:shd w:val="clear" w:color="auto" w:fill="auto"/>
          </w:tcPr>
          <w:p w14:paraId="3EC766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6.68</w:t>
            </w:r>
          </w:p>
        </w:tc>
        <w:tc>
          <w:tcPr>
            <w:tcW w:w="265" w:type="pct"/>
            <w:shd w:val="clear" w:color="auto" w:fill="auto"/>
          </w:tcPr>
          <w:p w14:paraId="02C14E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11.59</w:t>
            </w:r>
          </w:p>
        </w:tc>
        <w:tc>
          <w:tcPr>
            <w:tcW w:w="437" w:type="pct"/>
          </w:tcPr>
          <w:p w14:paraId="4CF2280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21.49</w:t>
            </w:r>
          </w:p>
        </w:tc>
      </w:tr>
      <w:tr w:rsidR="00C366C1" w:rsidRPr="00954D6D" w14:paraId="3D890BB9" w14:textId="77777777" w:rsidTr="00A25B41">
        <w:tc>
          <w:tcPr>
            <w:tcW w:w="642" w:type="pct"/>
            <w:shd w:val="clear" w:color="auto" w:fill="auto"/>
          </w:tcPr>
          <w:p w14:paraId="781530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Non-Hispanic Black      </w:t>
            </w:r>
          </w:p>
        </w:tc>
        <w:tc>
          <w:tcPr>
            <w:tcW w:w="411" w:type="pct"/>
            <w:shd w:val="clear" w:color="auto" w:fill="auto"/>
          </w:tcPr>
          <w:p w14:paraId="5FF858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22.45</w:t>
            </w:r>
          </w:p>
        </w:tc>
        <w:tc>
          <w:tcPr>
            <w:tcW w:w="439" w:type="pct"/>
            <w:shd w:val="clear" w:color="auto" w:fill="auto"/>
          </w:tcPr>
          <w:p w14:paraId="55661AC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0.69</w:t>
            </w:r>
          </w:p>
        </w:tc>
        <w:tc>
          <w:tcPr>
            <w:tcW w:w="352" w:type="pct"/>
            <w:shd w:val="clear" w:color="auto" w:fill="auto"/>
          </w:tcPr>
          <w:p w14:paraId="491F214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0.69</w:t>
            </w:r>
          </w:p>
        </w:tc>
        <w:tc>
          <w:tcPr>
            <w:tcW w:w="403" w:type="pct"/>
            <w:shd w:val="clear" w:color="auto" w:fill="auto"/>
          </w:tcPr>
          <w:p w14:paraId="4A4DB0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6.61</w:t>
            </w:r>
          </w:p>
        </w:tc>
        <w:tc>
          <w:tcPr>
            <w:tcW w:w="436" w:type="pct"/>
            <w:shd w:val="clear" w:color="auto" w:fill="auto"/>
          </w:tcPr>
          <w:p w14:paraId="2180136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58.37</w:t>
            </w:r>
          </w:p>
        </w:tc>
        <w:tc>
          <w:tcPr>
            <w:tcW w:w="437" w:type="pct"/>
            <w:shd w:val="clear" w:color="auto" w:fill="auto"/>
          </w:tcPr>
          <w:p w14:paraId="49740FA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32.45</w:t>
            </w:r>
          </w:p>
        </w:tc>
        <w:tc>
          <w:tcPr>
            <w:tcW w:w="470" w:type="pct"/>
            <w:shd w:val="clear" w:color="auto" w:fill="auto"/>
          </w:tcPr>
          <w:p w14:paraId="048897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5.06</w:t>
            </w:r>
          </w:p>
        </w:tc>
        <w:tc>
          <w:tcPr>
            <w:tcW w:w="369" w:type="pct"/>
            <w:shd w:val="clear" w:color="auto" w:fill="auto"/>
          </w:tcPr>
          <w:p w14:paraId="0734D7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3.35</w:t>
            </w:r>
          </w:p>
        </w:tc>
        <w:tc>
          <w:tcPr>
            <w:tcW w:w="339" w:type="pct"/>
            <w:shd w:val="clear" w:color="auto" w:fill="auto"/>
          </w:tcPr>
          <w:p w14:paraId="1149EF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0.94</w:t>
            </w:r>
          </w:p>
        </w:tc>
        <w:tc>
          <w:tcPr>
            <w:tcW w:w="265" w:type="pct"/>
            <w:shd w:val="clear" w:color="auto" w:fill="auto"/>
          </w:tcPr>
          <w:p w14:paraId="5C82A1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1.89</w:t>
            </w:r>
          </w:p>
        </w:tc>
        <w:tc>
          <w:tcPr>
            <w:tcW w:w="437" w:type="pct"/>
          </w:tcPr>
          <w:p w14:paraId="1A6F5E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31.85</w:t>
            </w:r>
          </w:p>
        </w:tc>
      </w:tr>
      <w:tr w:rsidR="00C366C1" w:rsidRPr="00954D6D" w14:paraId="19907FED" w14:textId="77777777" w:rsidTr="00A25B41">
        <w:tc>
          <w:tcPr>
            <w:tcW w:w="642" w:type="pct"/>
            <w:shd w:val="clear" w:color="auto" w:fill="auto"/>
          </w:tcPr>
          <w:p w14:paraId="4D938D06" w14:textId="77777777" w:rsidR="00C366C1" w:rsidRPr="00954D6D" w:rsidRDefault="00C366C1" w:rsidP="00A25B41">
            <w:pPr>
              <w:rPr>
                <w:rFonts w:ascii="Times New Roman" w:hAnsi="Times New Roman" w:cs="Times New Roman"/>
              </w:rPr>
            </w:pPr>
            <w:proofErr w:type="spellStart"/>
            <w:r w:rsidRPr="00954D6D">
              <w:rPr>
                <w:rFonts w:ascii="Times New Roman" w:hAnsi="Times New Roman" w:cs="Times New Roman"/>
              </w:rPr>
              <w:t>Other</w:t>
            </w:r>
            <w:r w:rsidRPr="00954D6D">
              <w:rPr>
                <w:rFonts w:ascii="Times New Roman" w:hAnsi="Times New Roman" w:cs="Times New Roman"/>
                <w:vertAlign w:val="superscript"/>
              </w:rPr>
              <w:t>b</w:t>
            </w:r>
            <w:proofErr w:type="spellEnd"/>
            <w:r w:rsidRPr="00954D6D">
              <w:rPr>
                <w:rFonts w:ascii="Times New Roman" w:hAnsi="Times New Roman" w:cs="Times New Roman"/>
              </w:rPr>
              <w:t xml:space="preserve"> </w:t>
            </w:r>
          </w:p>
        </w:tc>
        <w:tc>
          <w:tcPr>
            <w:tcW w:w="411" w:type="pct"/>
            <w:shd w:val="clear" w:color="auto" w:fill="auto"/>
          </w:tcPr>
          <w:p w14:paraId="309610B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11.70</w:t>
            </w:r>
          </w:p>
        </w:tc>
        <w:tc>
          <w:tcPr>
            <w:tcW w:w="439" w:type="pct"/>
            <w:shd w:val="clear" w:color="auto" w:fill="auto"/>
          </w:tcPr>
          <w:p w14:paraId="080B5D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2.80</w:t>
            </w:r>
          </w:p>
        </w:tc>
        <w:tc>
          <w:tcPr>
            <w:tcW w:w="352" w:type="pct"/>
            <w:shd w:val="clear" w:color="auto" w:fill="auto"/>
          </w:tcPr>
          <w:p w14:paraId="371378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3.29</w:t>
            </w:r>
          </w:p>
        </w:tc>
        <w:tc>
          <w:tcPr>
            <w:tcW w:w="403" w:type="pct"/>
            <w:shd w:val="clear" w:color="auto" w:fill="auto"/>
          </w:tcPr>
          <w:p w14:paraId="00F900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15.49</w:t>
            </w:r>
          </w:p>
        </w:tc>
        <w:tc>
          <w:tcPr>
            <w:tcW w:w="436" w:type="pct"/>
            <w:shd w:val="clear" w:color="auto" w:fill="auto"/>
          </w:tcPr>
          <w:p w14:paraId="6B9F776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66.72</w:t>
            </w:r>
          </w:p>
        </w:tc>
        <w:tc>
          <w:tcPr>
            <w:tcW w:w="437" w:type="pct"/>
            <w:shd w:val="clear" w:color="auto" w:fill="auto"/>
          </w:tcPr>
          <w:p w14:paraId="5FB3C11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52.22</w:t>
            </w:r>
          </w:p>
        </w:tc>
        <w:tc>
          <w:tcPr>
            <w:tcW w:w="470" w:type="pct"/>
            <w:shd w:val="clear" w:color="auto" w:fill="auto"/>
          </w:tcPr>
          <w:p w14:paraId="0E02A61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14.17</w:t>
            </w:r>
          </w:p>
        </w:tc>
        <w:tc>
          <w:tcPr>
            <w:tcW w:w="369" w:type="pct"/>
            <w:shd w:val="clear" w:color="auto" w:fill="auto"/>
          </w:tcPr>
          <w:p w14:paraId="16AA45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10.21</w:t>
            </w:r>
          </w:p>
        </w:tc>
        <w:tc>
          <w:tcPr>
            <w:tcW w:w="339" w:type="pct"/>
            <w:shd w:val="clear" w:color="auto" w:fill="auto"/>
          </w:tcPr>
          <w:p w14:paraId="1D3CF3D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8.73</w:t>
            </w:r>
          </w:p>
        </w:tc>
        <w:tc>
          <w:tcPr>
            <w:tcW w:w="265" w:type="pct"/>
            <w:shd w:val="clear" w:color="auto" w:fill="auto"/>
          </w:tcPr>
          <w:p w14:paraId="466389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9.88</w:t>
            </w:r>
          </w:p>
        </w:tc>
        <w:tc>
          <w:tcPr>
            <w:tcW w:w="437" w:type="pct"/>
          </w:tcPr>
          <w:p w14:paraId="73A199A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24.88</w:t>
            </w:r>
          </w:p>
        </w:tc>
      </w:tr>
      <w:tr w:rsidR="00C366C1" w:rsidRPr="00954D6D" w14:paraId="7C4EE794" w14:textId="77777777" w:rsidTr="00A25B41">
        <w:tc>
          <w:tcPr>
            <w:tcW w:w="642" w:type="pct"/>
            <w:shd w:val="clear" w:color="auto" w:fill="auto"/>
          </w:tcPr>
          <w:p w14:paraId="57885C1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411" w:type="pct"/>
            <w:shd w:val="clear" w:color="auto" w:fill="auto"/>
          </w:tcPr>
          <w:p w14:paraId="2541087D" w14:textId="77777777" w:rsidR="00C366C1" w:rsidRPr="00954D6D" w:rsidRDefault="00C366C1" w:rsidP="00A25B41">
            <w:pPr>
              <w:rPr>
                <w:rFonts w:ascii="Times New Roman" w:hAnsi="Times New Roman" w:cs="Times New Roman"/>
              </w:rPr>
            </w:pPr>
          </w:p>
        </w:tc>
        <w:tc>
          <w:tcPr>
            <w:tcW w:w="439" w:type="pct"/>
            <w:shd w:val="clear" w:color="auto" w:fill="auto"/>
          </w:tcPr>
          <w:p w14:paraId="4AEF771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0.0002</w:t>
            </w:r>
          </w:p>
        </w:tc>
        <w:tc>
          <w:tcPr>
            <w:tcW w:w="352" w:type="pct"/>
            <w:shd w:val="clear" w:color="auto" w:fill="auto"/>
          </w:tcPr>
          <w:p w14:paraId="5FB91C8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5B8839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1402FD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51B953B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4DCC7AE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3894B6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3C36CF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1DD4EE4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0CC4FD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6470450B" w14:textId="77777777" w:rsidTr="00A25B41">
        <w:tc>
          <w:tcPr>
            <w:tcW w:w="5000" w:type="pct"/>
            <w:gridSpan w:val="12"/>
            <w:shd w:val="clear" w:color="auto" w:fill="auto"/>
          </w:tcPr>
          <w:p w14:paraId="7A172195"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Insurance</w:t>
            </w:r>
          </w:p>
        </w:tc>
      </w:tr>
      <w:tr w:rsidR="00C366C1" w:rsidRPr="00954D6D" w14:paraId="62302315" w14:textId="77777777" w:rsidTr="00A25B41">
        <w:tc>
          <w:tcPr>
            <w:tcW w:w="642" w:type="pct"/>
            <w:shd w:val="clear" w:color="auto" w:fill="auto"/>
          </w:tcPr>
          <w:p w14:paraId="421590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 xml:space="preserve">Medicare/Medicaid </w:t>
            </w:r>
            <w:r w:rsidRPr="00954D6D">
              <w:rPr>
                <w:rFonts w:ascii="Times New Roman" w:hAnsi="Times New Roman" w:cs="Times New Roman"/>
                <w:vertAlign w:val="superscript"/>
              </w:rPr>
              <w:t>c</w:t>
            </w:r>
            <w:r w:rsidRPr="00954D6D">
              <w:rPr>
                <w:rFonts w:ascii="Times New Roman" w:hAnsi="Times New Roman" w:cs="Times New Roman"/>
              </w:rPr>
              <w:t xml:space="preserve">  </w:t>
            </w:r>
          </w:p>
        </w:tc>
        <w:tc>
          <w:tcPr>
            <w:tcW w:w="411" w:type="pct"/>
            <w:shd w:val="clear" w:color="auto" w:fill="auto"/>
          </w:tcPr>
          <w:p w14:paraId="5062336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60.19</w:t>
            </w:r>
          </w:p>
        </w:tc>
        <w:tc>
          <w:tcPr>
            <w:tcW w:w="439" w:type="pct"/>
            <w:shd w:val="clear" w:color="auto" w:fill="auto"/>
          </w:tcPr>
          <w:p w14:paraId="625B42E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1.50</w:t>
            </w:r>
          </w:p>
        </w:tc>
        <w:tc>
          <w:tcPr>
            <w:tcW w:w="352" w:type="pct"/>
            <w:shd w:val="clear" w:color="auto" w:fill="auto"/>
          </w:tcPr>
          <w:p w14:paraId="62223F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2.34</w:t>
            </w:r>
          </w:p>
        </w:tc>
        <w:tc>
          <w:tcPr>
            <w:tcW w:w="403" w:type="pct"/>
            <w:shd w:val="clear" w:color="auto" w:fill="auto"/>
          </w:tcPr>
          <w:p w14:paraId="56F5A76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11.88</w:t>
            </w:r>
          </w:p>
        </w:tc>
        <w:tc>
          <w:tcPr>
            <w:tcW w:w="436" w:type="pct"/>
            <w:shd w:val="clear" w:color="auto" w:fill="auto"/>
          </w:tcPr>
          <w:p w14:paraId="292433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60.44</w:t>
            </w:r>
          </w:p>
        </w:tc>
        <w:tc>
          <w:tcPr>
            <w:tcW w:w="437" w:type="pct"/>
            <w:shd w:val="clear" w:color="auto" w:fill="auto"/>
          </w:tcPr>
          <w:p w14:paraId="6CCA0D2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45.71</w:t>
            </w:r>
          </w:p>
        </w:tc>
        <w:tc>
          <w:tcPr>
            <w:tcW w:w="470" w:type="pct"/>
            <w:shd w:val="clear" w:color="auto" w:fill="auto"/>
          </w:tcPr>
          <w:p w14:paraId="1E6718F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10.82</w:t>
            </w:r>
          </w:p>
        </w:tc>
        <w:tc>
          <w:tcPr>
            <w:tcW w:w="369" w:type="pct"/>
            <w:shd w:val="clear" w:color="auto" w:fill="auto"/>
          </w:tcPr>
          <w:p w14:paraId="74356B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8.03</w:t>
            </w:r>
          </w:p>
        </w:tc>
        <w:tc>
          <w:tcPr>
            <w:tcW w:w="339" w:type="pct"/>
            <w:shd w:val="clear" w:color="auto" w:fill="auto"/>
          </w:tcPr>
          <w:p w14:paraId="40571D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7.20</w:t>
            </w:r>
          </w:p>
        </w:tc>
        <w:tc>
          <w:tcPr>
            <w:tcW w:w="265" w:type="pct"/>
            <w:shd w:val="clear" w:color="auto" w:fill="auto"/>
          </w:tcPr>
          <w:p w14:paraId="6906D4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7.33</w:t>
            </w:r>
          </w:p>
        </w:tc>
        <w:tc>
          <w:tcPr>
            <w:tcW w:w="437" w:type="pct"/>
          </w:tcPr>
          <w:p w14:paraId="461D04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30.15</w:t>
            </w:r>
          </w:p>
        </w:tc>
      </w:tr>
      <w:tr w:rsidR="00C366C1" w:rsidRPr="00954D6D" w14:paraId="272B315C" w14:textId="77777777" w:rsidTr="00A25B41">
        <w:tc>
          <w:tcPr>
            <w:tcW w:w="642" w:type="pct"/>
            <w:shd w:val="clear" w:color="auto" w:fill="auto"/>
          </w:tcPr>
          <w:p w14:paraId="6BBED2B7" w14:textId="77777777" w:rsidR="00C366C1" w:rsidRPr="00954D6D" w:rsidRDefault="00C366C1" w:rsidP="00A25B41">
            <w:pPr>
              <w:rPr>
                <w:rFonts w:ascii="Times New Roman" w:hAnsi="Times New Roman" w:cs="Times New Roman"/>
              </w:rPr>
            </w:pPr>
            <w:proofErr w:type="spellStart"/>
            <w:r w:rsidRPr="00954D6D">
              <w:rPr>
                <w:rFonts w:ascii="Times New Roman" w:hAnsi="Times New Roman" w:cs="Times New Roman"/>
              </w:rPr>
              <w:t>Other</w:t>
            </w:r>
            <w:r w:rsidRPr="00954D6D">
              <w:rPr>
                <w:rFonts w:ascii="Times New Roman" w:hAnsi="Times New Roman" w:cs="Times New Roman"/>
                <w:vertAlign w:val="superscript"/>
              </w:rPr>
              <w:t>d</w:t>
            </w:r>
            <w:proofErr w:type="spellEnd"/>
            <w:r w:rsidRPr="00954D6D">
              <w:rPr>
                <w:rFonts w:ascii="Times New Roman" w:hAnsi="Times New Roman" w:cs="Times New Roman"/>
              </w:rPr>
              <w:t xml:space="preserve">   </w:t>
            </w:r>
          </w:p>
        </w:tc>
        <w:tc>
          <w:tcPr>
            <w:tcW w:w="411" w:type="pct"/>
            <w:shd w:val="clear" w:color="auto" w:fill="auto"/>
          </w:tcPr>
          <w:p w14:paraId="12A69A8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24.74</w:t>
            </w:r>
          </w:p>
        </w:tc>
        <w:tc>
          <w:tcPr>
            <w:tcW w:w="439" w:type="pct"/>
            <w:shd w:val="clear" w:color="auto" w:fill="auto"/>
          </w:tcPr>
          <w:p w14:paraId="1C8259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3.97</w:t>
            </w:r>
          </w:p>
        </w:tc>
        <w:tc>
          <w:tcPr>
            <w:tcW w:w="352" w:type="pct"/>
            <w:shd w:val="clear" w:color="auto" w:fill="auto"/>
          </w:tcPr>
          <w:p w14:paraId="4FC188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4.13</w:t>
            </w:r>
          </w:p>
        </w:tc>
        <w:tc>
          <w:tcPr>
            <w:tcW w:w="403" w:type="pct"/>
            <w:shd w:val="clear" w:color="auto" w:fill="auto"/>
          </w:tcPr>
          <w:p w14:paraId="4E9522A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17.13</w:t>
            </w:r>
          </w:p>
        </w:tc>
        <w:tc>
          <w:tcPr>
            <w:tcW w:w="436" w:type="pct"/>
            <w:shd w:val="clear" w:color="auto" w:fill="auto"/>
          </w:tcPr>
          <w:p w14:paraId="4A5FDA0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79.83</w:t>
            </w:r>
          </w:p>
        </w:tc>
        <w:tc>
          <w:tcPr>
            <w:tcW w:w="437" w:type="pct"/>
            <w:shd w:val="clear" w:color="auto" w:fill="auto"/>
          </w:tcPr>
          <w:p w14:paraId="5A3C2B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65.19</w:t>
            </w:r>
          </w:p>
        </w:tc>
        <w:tc>
          <w:tcPr>
            <w:tcW w:w="470" w:type="pct"/>
            <w:shd w:val="clear" w:color="auto" w:fill="auto"/>
          </w:tcPr>
          <w:p w14:paraId="5160182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16.28</w:t>
            </w:r>
          </w:p>
        </w:tc>
        <w:tc>
          <w:tcPr>
            <w:tcW w:w="369" w:type="pct"/>
            <w:shd w:val="clear" w:color="auto" w:fill="auto"/>
          </w:tcPr>
          <w:p w14:paraId="6E8BEF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 12.46</w:t>
            </w:r>
          </w:p>
        </w:tc>
        <w:tc>
          <w:tcPr>
            <w:tcW w:w="339" w:type="pct"/>
            <w:shd w:val="clear" w:color="auto" w:fill="auto"/>
          </w:tcPr>
          <w:p w14:paraId="097C796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8.41</w:t>
            </w:r>
          </w:p>
        </w:tc>
        <w:tc>
          <w:tcPr>
            <w:tcW w:w="265" w:type="pct"/>
            <w:shd w:val="clear" w:color="auto" w:fill="auto"/>
          </w:tcPr>
          <w:p w14:paraId="074B03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14.56</w:t>
            </w:r>
          </w:p>
        </w:tc>
        <w:tc>
          <w:tcPr>
            <w:tcW w:w="437" w:type="pct"/>
          </w:tcPr>
          <w:p w14:paraId="63C567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12.54</w:t>
            </w:r>
          </w:p>
        </w:tc>
      </w:tr>
      <w:tr w:rsidR="00C366C1" w:rsidRPr="00954D6D" w14:paraId="110E710D" w14:textId="77777777" w:rsidTr="00A25B41">
        <w:tc>
          <w:tcPr>
            <w:tcW w:w="642" w:type="pct"/>
            <w:shd w:val="clear" w:color="auto" w:fill="auto"/>
          </w:tcPr>
          <w:p w14:paraId="3F1157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Self-pay     </w:t>
            </w:r>
          </w:p>
        </w:tc>
        <w:tc>
          <w:tcPr>
            <w:tcW w:w="411" w:type="pct"/>
            <w:shd w:val="clear" w:color="auto" w:fill="auto"/>
          </w:tcPr>
          <w:p w14:paraId="176096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10.08</w:t>
            </w:r>
          </w:p>
        </w:tc>
        <w:tc>
          <w:tcPr>
            <w:tcW w:w="439" w:type="pct"/>
            <w:shd w:val="clear" w:color="auto" w:fill="auto"/>
          </w:tcPr>
          <w:p w14:paraId="6F72E6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2.49</w:t>
            </w:r>
          </w:p>
        </w:tc>
        <w:tc>
          <w:tcPr>
            <w:tcW w:w="352" w:type="pct"/>
            <w:shd w:val="clear" w:color="auto" w:fill="auto"/>
          </w:tcPr>
          <w:p w14:paraId="25F752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2.68</w:t>
            </w:r>
          </w:p>
        </w:tc>
        <w:tc>
          <w:tcPr>
            <w:tcW w:w="403" w:type="pct"/>
            <w:shd w:val="clear" w:color="auto" w:fill="auto"/>
          </w:tcPr>
          <w:p w14:paraId="1C28D0D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13.96</w:t>
            </w:r>
          </w:p>
        </w:tc>
        <w:tc>
          <w:tcPr>
            <w:tcW w:w="436" w:type="pct"/>
            <w:shd w:val="clear" w:color="auto" w:fill="auto"/>
          </w:tcPr>
          <w:p w14:paraId="64DF807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82.03</w:t>
            </w:r>
          </w:p>
        </w:tc>
        <w:tc>
          <w:tcPr>
            <w:tcW w:w="437" w:type="pct"/>
            <w:shd w:val="clear" w:color="auto" w:fill="auto"/>
          </w:tcPr>
          <w:p w14:paraId="6D5166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71.51</w:t>
            </w:r>
          </w:p>
        </w:tc>
        <w:tc>
          <w:tcPr>
            <w:tcW w:w="470" w:type="pct"/>
            <w:shd w:val="clear" w:color="auto" w:fill="auto"/>
          </w:tcPr>
          <w:p w14:paraId="66C97E3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12.62</w:t>
            </w:r>
          </w:p>
        </w:tc>
        <w:tc>
          <w:tcPr>
            <w:tcW w:w="369" w:type="pct"/>
            <w:shd w:val="clear" w:color="auto" w:fill="auto"/>
          </w:tcPr>
          <w:p w14:paraId="5AFD36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10.90</w:t>
            </w:r>
          </w:p>
        </w:tc>
        <w:tc>
          <w:tcPr>
            <w:tcW w:w="339" w:type="pct"/>
            <w:shd w:val="clear" w:color="auto" w:fill="auto"/>
          </w:tcPr>
          <w:p w14:paraId="3F14C0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8.03</w:t>
            </w:r>
          </w:p>
        </w:tc>
        <w:tc>
          <w:tcPr>
            <w:tcW w:w="265" w:type="pct"/>
            <w:shd w:val="clear" w:color="auto" w:fill="auto"/>
          </w:tcPr>
          <w:p w14:paraId="1A2CD23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12.62</w:t>
            </w:r>
          </w:p>
        </w:tc>
        <w:tc>
          <w:tcPr>
            <w:tcW w:w="437" w:type="pct"/>
          </w:tcPr>
          <w:p w14:paraId="448A849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9.18</w:t>
            </w:r>
          </w:p>
        </w:tc>
      </w:tr>
      <w:tr w:rsidR="00C366C1" w:rsidRPr="00954D6D" w14:paraId="099074B4" w14:textId="77777777" w:rsidTr="00A25B41">
        <w:tc>
          <w:tcPr>
            <w:tcW w:w="642" w:type="pct"/>
            <w:shd w:val="clear" w:color="auto" w:fill="auto"/>
          </w:tcPr>
          <w:p w14:paraId="7213B6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Commercial payer   </w:t>
            </w:r>
          </w:p>
        </w:tc>
        <w:tc>
          <w:tcPr>
            <w:tcW w:w="411" w:type="pct"/>
            <w:shd w:val="clear" w:color="auto" w:fill="auto"/>
          </w:tcPr>
          <w:p w14:paraId="794A17A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2.87</w:t>
            </w:r>
          </w:p>
        </w:tc>
        <w:tc>
          <w:tcPr>
            <w:tcW w:w="439" w:type="pct"/>
            <w:shd w:val="clear" w:color="auto" w:fill="auto"/>
          </w:tcPr>
          <w:p w14:paraId="2A79B0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2.01</w:t>
            </w:r>
          </w:p>
        </w:tc>
        <w:tc>
          <w:tcPr>
            <w:tcW w:w="352" w:type="pct"/>
            <w:shd w:val="clear" w:color="auto" w:fill="auto"/>
          </w:tcPr>
          <w:p w14:paraId="196CEC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0.67</w:t>
            </w:r>
          </w:p>
        </w:tc>
        <w:tc>
          <w:tcPr>
            <w:tcW w:w="403" w:type="pct"/>
            <w:shd w:val="clear" w:color="auto" w:fill="auto"/>
          </w:tcPr>
          <w:p w14:paraId="02B096F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14.77</w:t>
            </w:r>
          </w:p>
        </w:tc>
        <w:tc>
          <w:tcPr>
            <w:tcW w:w="436" w:type="pct"/>
            <w:shd w:val="clear" w:color="auto" w:fill="auto"/>
          </w:tcPr>
          <w:p w14:paraId="4B9C46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78.52</w:t>
            </w:r>
          </w:p>
        </w:tc>
        <w:tc>
          <w:tcPr>
            <w:tcW w:w="437" w:type="pct"/>
            <w:shd w:val="clear" w:color="auto" w:fill="auto"/>
          </w:tcPr>
          <w:p w14:paraId="454166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63.76</w:t>
            </w:r>
          </w:p>
        </w:tc>
        <w:tc>
          <w:tcPr>
            <w:tcW w:w="470" w:type="pct"/>
            <w:shd w:val="clear" w:color="auto" w:fill="auto"/>
          </w:tcPr>
          <w:p w14:paraId="7903DA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16.78</w:t>
            </w:r>
          </w:p>
        </w:tc>
        <w:tc>
          <w:tcPr>
            <w:tcW w:w="369" w:type="pct"/>
            <w:shd w:val="clear" w:color="auto" w:fill="auto"/>
          </w:tcPr>
          <w:p w14:paraId="23E4942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10.07</w:t>
            </w:r>
          </w:p>
        </w:tc>
        <w:tc>
          <w:tcPr>
            <w:tcW w:w="339" w:type="pct"/>
            <w:shd w:val="clear" w:color="auto" w:fill="auto"/>
          </w:tcPr>
          <w:p w14:paraId="1314DE9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2.01</w:t>
            </w:r>
          </w:p>
        </w:tc>
        <w:tc>
          <w:tcPr>
            <w:tcW w:w="265" w:type="pct"/>
            <w:shd w:val="clear" w:color="auto" w:fill="auto"/>
          </w:tcPr>
          <w:p w14:paraId="22ACC7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9.40</w:t>
            </w:r>
          </w:p>
        </w:tc>
        <w:tc>
          <w:tcPr>
            <w:tcW w:w="437" w:type="pct"/>
          </w:tcPr>
          <w:p w14:paraId="597C1D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17.45</w:t>
            </w:r>
          </w:p>
        </w:tc>
      </w:tr>
      <w:tr w:rsidR="00C366C1" w:rsidRPr="00954D6D" w14:paraId="64BF9400" w14:textId="77777777" w:rsidTr="00A25B41">
        <w:tc>
          <w:tcPr>
            <w:tcW w:w="642" w:type="pct"/>
            <w:shd w:val="clear" w:color="auto" w:fill="auto"/>
          </w:tcPr>
          <w:p w14:paraId="05D9E3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Uninsured/Exhausted benefits    </w:t>
            </w:r>
          </w:p>
        </w:tc>
        <w:tc>
          <w:tcPr>
            <w:tcW w:w="411" w:type="pct"/>
            <w:shd w:val="clear" w:color="auto" w:fill="auto"/>
          </w:tcPr>
          <w:p w14:paraId="12F786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1.85</w:t>
            </w:r>
          </w:p>
        </w:tc>
        <w:tc>
          <w:tcPr>
            <w:tcW w:w="439" w:type="pct"/>
            <w:shd w:val="clear" w:color="auto" w:fill="auto"/>
          </w:tcPr>
          <w:p w14:paraId="3CE6061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3.13</w:t>
            </w:r>
          </w:p>
        </w:tc>
        <w:tc>
          <w:tcPr>
            <w:tcW w:w="352" w:type="pct"/>
            <w:shd w:val="clear" w:color="auto" w:fill="auto"/>
          </w:tcPr>
          <w:p w14:paraId="5F83723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3.13</w:t>
            </w:r>
          </w:p>
        </w:tc>
        <w:tc>
          <w:tcPr>
            <w:tcW w:w="403" w:type="pct"/>
            <w:shd w:val="clear" w:color="auto" w:fill="auto"/>
          </w:tcPr>
          <w:p w14:paraId="50C1C9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12.50</w:t>
            </w:r>
          </w:p>
        </w:tc>
        <w:tc>
          <w:tcPr>
            <w:tcW w:w="436" w:type="pct"/>
            <w:shd w:val="clear" w:color="auto" w:fill="auto"/>
          </w:tcPr>
          <w:p w14:paraId="355A2B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54.17</w:t>
            </w:r>
          </w:p>
        </w:tc>
        <w:tc>
          <w:tcPr>
            <w:tcW w:w="437" w:type="pct"/>
            <w:shd w:val="clear" w:color="auto" w:fill="auto"/>
          </w:tcPr>
          <w:p w14:paraId="5F3CF4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57.29</w:t>
            </w:r>
          </w:p>
        </w:tc>
        <w:tc>
          <w:tcPr>
            <w:tcW w:w="470" w:type="pct"/>
            <w:shd w:val="clear" w:color="auto" w:fill="auto"/>
          </w:tcPr>
          <w:p w14:paraId="407256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11.46</w:t>
            </w:r>
          </w:p>
        </w:tc>
        <w:tc>
          <w:tcPr>
            <w:tcW w:w="369" w:type="pct"/>
            <w:shd w:val="clear" w:color="auto" w:fill="auto"/>
          </w:tcPr>
          <w:p w14:paraId="7D6F0DE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 11.46</w:t>
            </w:r>
          </w:p>
        </w:tc>
        <w:tc>
          <w:tcPr>
            <w:tcW w:w="339" w:type="pct"/>
            <w:shd w:val="clear" w:color="auto" w:fill="auto"/>
          </w:tcPr>
          <w:p w14:paraId="287536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4.17</w:t>
            </w:r>
          </w:p>
        </w:tc>
        <w:tc>
          <w:tcPr>
            <w:tcW w:w="265" w:type="pct"/>
            <w:shd w:val="clear" w:color="auto" w:fill="auto"/>
          </w:tcPr>
          <w:p w14:paraId="33CAE99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10.42</w:t>
            </w:r>
          </w:p>
        </w:tc>
        <w:tc>
          <w:tcPr>
            <w:tcW w:w="437" w:type="pct"/>
          </w:tcPr>
          <w:p w14:paraId="0A6F23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29.17</w:t>
            </w:r>
          </w:p>
        </w:tc>
      </w:tr>
      <w:tr w:rsidR="00C366C1" w:rsidRPr="00954D6D" w14:paraId="20617FD1" w14:textId="77777777" w:rsidTr="00A25B41">
        <w:tc>
          <w:tcPr>
            <w:tcW w:w="642" w:type="pct"/>
            <w:shd w:val="clear" w:color="auto" w:fill="auto"/>
          </w:tcPr>
          <w:p w14:paraId="249D9F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Medicare only  </w:t>
            </w:r>
          </w:p>
        </w:tc>
        <w:tc>
          <w:tcPr>
            <w:tcW w:w="411" w:type="pct"/>
            <w:shd w:val="clear" w:color="auto" w:fill="auto"/>
          </w:tcPr>
          <w:p w14:paraId="4DEDF0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0.27</w:t>
            </w:r>
          </w:p>
        </w:tc>
        <w:tc>
          <w:tcPr>
            <w:tcW w:w="439" w:type="pct"/>
            <w:shd w:val="clear" w:color="auto" w:fill="auto"/>
          </w:tcPr>
          <w:p w14:paraId="3C333DD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w:t>
            </w:r>
          </w:p>
        </w:tc>
        <w:tc>
          <w:tcPr>
            <w:tcW w:w="352" w:type="pct"/>
            <w:shd w:val="clear" w:color="auto" w:fill="auto"/>
          </w:tcPr>
          <w:p w14:paraId="14D79C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w:t>
            </w:r>
          </w:p>
        </w:tc>
        <w:tc>
          <w:tcPr>
            <w:tcW w:w="403" w:type="pct"/>
            <w:shd w:val="clear" w:color="auto" w:fill="auto"/>
          </w:tcPr>
          <w:p w14:paraId="2E91F9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14.29</w:t>
            </w:r>
          </w:p>
        </w:tc>
        <w:tc>
          <w:tcPr>
            <w:tcW w:w="436" w:type="pct"/>
            <w:shd w:val="clear" w:color="auto" w:fill="auto"/>
          </w:tcPr>
          <w:p w14:paraId="311D6A7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71.43</w:t>
            </w:r>
          </w:p>
        </w:tc>
        <w:tc>
          <w:tcPr>
            <w:tcW w:w="437" w:type="pct"/>
            <w:shd w:val="clear" w:color="auto" w:fill="auto"/>
          </w:tcPr>
          <w:p w14:paraId="5089E4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71.43</w:t>
            </w:r>
          </w:p>
        </w:tc>
        <w:tc>
          <w:tcPr>
            <w:tcW w:w="470" w:type="pct"/>
            <w:shd w:val="clear" w:color="auto" w:fill="auto"/>
          </w:tcPr>
          <w:p w14:paraId="551DF4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21.43</w:t>
            </w:r>
          </w:p>
        </w:tc>
        <w:tc>
          <w:tcPr>
            <w:tcW w:w="369" w:type="pct"/>
            <w:shd w:val="clear" w:color="auto" w:fill="auto"/>
          </w:tcPr>
          <w:p w14:paraId="7942B33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 0.00</w:t>
            </w:r>
          </w:p>
        </w:tc>
        <w:tc>
          <w:tcPr>
            <w:tcW w:w="339" w:type="pct"/>
            <w:shd w:val="clear" w:color="auto" w:fill="auto"/>
          </w:tcPr>
          <w:p w14:paraId="0EE1A2B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w:t>
            </w:r>
          </w:p>
        </w:tc>
        <w:tc>
          <w:tcPr>
            <w:tcW w:w="265" w:type="pct"/>
            <w:shd w:val="clear" w:color="auto" w:fill="auto"/>
          </w:tcPr>
          <w:p w14:paraId="012D063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14.29</w:t>
            </w:r>
          </w:p>
        </w:tc>
        <w:tc>
          <w:tcPr>
            <w:tcW w:w="437" w:type="pct"/>
          </w:tcPr>
          <w:p w14:paraId="3753AE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7.14</w:t>
            </w:r>
          </w:p>
        </w:tc>
      </w:tr>
      <w:tr w:rsidR="00C366C1" w:rsidRPr="00954D6D" w14:paraId="33E3348A" w14:textId="77777777" w:rsidTr="00A25B41">
        <w:tc>
          <w:tcPr>
            <w:tcW w:w="642" w:type="pct"/>
            <w:shd w:val="clear" w:color="auto" w:fill="auto"/>
          </w:tcPr>
          <w:p w14:paraId="577126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2AE88BF0" w14:textId="77777777" w:rsidR="00C366C1" w:rsidRPr="00954D6D" w:rsidRDefault="00C366C1" w:rsidP="00A25B41">
            <w:pPr>
              <w:rPr>
                <w:rFonts w:ascii="Times New Roman" w:hAnsi="Times New Roman" w:cs="Times New Roman"/>
              </w:rPr>
            </w:pPr>
          </w:p>
        </w:tc>
        <w:tc>
          <w:tcPr>
            <w:tcW w:w="439" w:type="pct"/>
            <w:shd w:val="clear" w:color="auto" w:fill="auto"/>
          </w:tcPr>
          <w:p w14:paraId="364D372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4B49992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0.0137</w:t>
            </w:r>
          </w:p>
        </w:tc>
        <w:tc>
          <w:tcPr>
            <w:tcW w:w="403" w:type="pct"/>
            <w:shd w:val="clear" w:color="auto" w:fill="auto"/>
          </w:tcPr>
          <w:p w14:paraId="618539A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0.0017</w:t>
            </w:r>
          </w:p>
        </w:tc>
        <w:tc>
          <w:tcPr>
            <w:tcW w:w="436" w:type="pct"/>
            <w:shd w:val="clear" w:color="auto" w:fill="auto"/>
          </w:tcPr>
          <w:p w14:paraId="4F0240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246E26E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30D76A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0.0004</w:t>
            </w:r>
          </w:p>
        </w:tc>
        <w:tc>
          <w:tcPr>
            <w:tcW w:w="369" w:type="pct"/>
            <w:shd w:val="clear" w:color="auto" w:fill="auto"/>
          </w:tcPr>
          <w:p w14:paraId="531F55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 0.0005</w:t>
            </w:r>
          </w:p>
        </w:tc>
        <w:tc>
          <w:tcPr>
            <w:tcW w:w="339" w:type="pct"/>
            <w:shd w:val="clear" w:color="auto" w:fill="auto"/>
          </w:tcPr>
          <w:p w14:paraId="7425A48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0.0699</w:t>
            </w:r>
          </w:p>
        </w:tc>
        <w:tc>
          <w:tcPr>
            <w:tcW w:w="265" w:type="pct"/>
            <w:shd w:val="clear" w:color="auto" w:fill="auto"/>
          </w:tcPr>
          <w:p w14:paraId="6324FB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1CE2625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377CBDC4" w14:textId="77777777" w:rsidTr="00A25B41">
        <w:tc>
          <w:tcPr>
            <w:tcW w:w="5000" w:type="pct"/>
            <w:gridSpan w:val="12"/>
            <w:shd w:val="clear" w:color="auto" w:fill="auto"/>
          </w:tcPr>
          <w:p w14:paraId="2E636DEC"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US Census Bureau regions (CHAT assessment sites) </w:t>
            </w:r>
          </w:p>
        </w:tc>
      </w:tr>
      <w:tr w:rsidR="00C366C1" w:rsidRPr="00954D6D" w14:paraId="6351EB46" w14:textId="77777777" w:rsidTr="00A25B41">
        <w:tc>
          <w:tcPr>
            <w:tcW w:w="642" w:type="pct"/>
            <w:shd w:val="clear" w:color="auto" w:fill="auto"/>
          </w:tcPr>
          <w:p w14:paraId="4788E9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South</w:t>
            </w:r>
          </w:p>
        </w:tc>
        <w:tc>
          <w:tcPr>
            <w:tcW w:w="411" w:type="pct"/>
            <w:shd w:val="clear" w:color="auto" w:fill="auto"/>
          </w:tcPr>
          <w:p w14:paraId="6A7404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59.90</w:t>
            </w:r>
          </w:p>
        </w:tc>
        <w:tc>
          <w:tcPr>
            <w:tcW w:w="439" w:type="pct"/>
            <w:shd w:val="clear" w:color="auto" w:fill="auto"/>
          </w:tcPr>
          <w:p w14:paraId="7FE683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1.80</w:t>
            </w:r>
          </w:p>
        </w:tc>
        <w:tc>
          <w:tcPr>
            <w:tcW w:w="352" w:type="pct"/>
            <w:shd w:val="clear" w:color="auto" w:fill="auto"/>
          </w:tcPr>
          <w:p w14:paraId="495292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1.99</w:t>
            </w:r>
          </w:p>
        </w:tc>
        <w:tc>
          <w:tcPr>
            <w:tcW w:w="403" w:type="pct"/>
            <w:shd w:val="clear" w:color="auto" w:fill="auto"/>
          </w:tcPr>
          <w:p w14:paraId="7FBB67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10.36</w:t>
            </w:r>
          </w:p>
        </w:tc>
        <w:tc>
          <w:tcPr>
            <w:tcW w:w="436" w:type="pct"/>
            <w:shd w:val="clear" w:color="auto" w:fill="auto"/>
          </w:tcPr>
          <w:p w14:paraId="53816F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56.96</w:t>
            </w:r>
          </w:p>
        </w:tc>
        <w:tc>
          <w:tcPr>
            <w:tcW w:w="437" w:type="pct"/>
            <w:shd w:val="clear" w:color="auto" w:fill="auto"/>
          </w:tcPr>
          <w:p w14:paraId="27AC1A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42.65</w:t>
            </w:r>
          </w:p>
        </w:tc>
        <w:tc>
          <w:tcPr>
            <w:tcW w:w="470" w:type="pct"/>
            <w:shd w:val="clear" w:color="auto" w:fill="auto"/>
          </w:tcPr>
          <w:p w14:paraId="109169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10.39</w:t>
            </w:r>
          </w:p>
        </w:tc>
        <w:tc>
          <w:tcPr>
            <w:tcW w:w="369" w:type="pct"/>
            <w:shd w:val="clear" w:color="auto" w:fill="auto"/>
          </w:tcPr>
          <w:p w14:paraId="3583CCE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7.40</w:t>
            </w:r>
          </w:p>
        </w:tc>
        <w:tc>
          <w:tcPr>
            <w:tcW w:w="339" w:type="pct"/>
            <w:shd w:val="clear" w:color="auto" w:fill="auto"/>
          </w:tcPr>
          <w:p w14:paraId="1C58BB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4.92</w:t>
            </w:r>
          </w:p>
        </w:tc>
        <w:tc>
          <w:tcPr>
            <w:tcW w:w="265" w:type="pct"/>
            <w:shd w:val="clear" w:color="auto" w:fill="auto"/>
          </w:tcPr>
          <w:p w14:paraId="1330E5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7.33</w:t>
            </w:r>
          </w:p>
        </w:tc>
        <w:tc>
          <w:tcPr>
            <w:tcW w:w="437" w:type="pct"/>
          </w:tcPr>
          <w:p w14:paraId="55E8E9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32.39</w:t>
            </w:r>
          </w:p>
        </w:tc>
      </w:tr>
      <w:tr w:rsidR="00C366C1" w:rsidRPr="00954D6D" w14:paraId="7CC6DBCE" w14:textId="77777777" w:rsidTr="00A25B41">
        <w:tc>
          <w:tcPr>
            <w:tcW w:w="642" w:type="pct"/>
            <w:shd w:val="clear" w:color="auto" w:fill="auto"/>
          </w:tcPr>
          <w:p w14:paraId="58BBC3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Midwest</w:t>
            </w:r>
          </w:p>
        </w:tc>
        <w:tc>
          <w:tcPr>
            <w:tcW w:w="411" w:type="pct"/>
            <w:shd w:val="clear" w:color="auto" w:fill="auto"/>
          </w:tcPr>
          <w:p w14:paraId="363D90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18.15</w:t>
            </w:r>
          </w:p>
        </w:tc>
        <w:tc>
          <w:tcPr>
            <w:tcW w:w="439" w:type="pct"/>
            <w:shd w:val="clear" w:color="auto" w:fill="auto"/>
          </w:tcPr>
          <w:p w14:paraId="72D829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2.65</w:t>
            </w:r>
          </w:p>
        </w:tc>
        <w:tc>
          <w:tcPr>
            <w:tcW w:w="352" w:type="pct"/>
            <w:shd w:val="clear" w:color="auto" w:fill="auto"/>
          </w:tcPr>
          <w:p w14:paraId="69AEE6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3.72</w:t>
            </w:r>
          </w:p>
        </w:tc>
        <w:tc>
          <w:tcPr>
            <w:tcW w:w="403" w:type="pct"/>
            <w:shd w:val="clear" w:color="auto" w:fill="auto"/>
          </w:tcPr>
          <w:p w14:paraId="75BB6AF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19.75</w:t>
            </w:r>
          </w:p>
        </w:tc>
        <w:tc>
          <w:tcPr>
            <w:tcW w:w="436" w:type="pct"/>
            <w:shd w:val="clear" w:color="auto" w:fill="auto"/>
          </w:tcPr>
          <w:p w14:paraId="3202759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87.69</w:t>
            </w:r>
          </w:p>
        </w:tc>
        <w:tc>
          <w:tcPr>
            <w:tcW w:w="437" w:type="pct"/>
            <w:shd w:val="clear" w:color="auto" w:fill="auto"/>
          </w:tcPr>
          <w:p w14:paraId="2365299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71.66</w:t>
            </w:r>
          </w:p>
        </w:tc>
        <w:tc>
          <w:tcPr>
            <w:tcW w:w="470" w:type="pct"/>
            <w:shd w:val="clear" w:color="auto" w:fill="auto"/>
          </w:tcPr>
          <w:p w14:paraId="7AF997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17.52</w:t>
            </w:r>
          </w:p>
        </w:tc>
        <w:tc>
          <w:tcPr>
            <w:tcW w:w="369" w:type="pct"/>
            <w:shd w:val="clear" w:color="auto" w:fill="auto"/>
          </w:tcPr>
          <w:p w14:paraId="5447C03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14.76</w:t>
            </w:r>
          </w:p>
        </w:tc>
        <w:tc>
          <w:tcPr>
            <w:tcW w:w="339" w:type="pct"/>
            <w:shd w:val="clear" w:color="auto" w:fill="auto"/>
          </w:tcPr>
          <w:p w14:paraId="5FA5BD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11.78</w:t>
            </w:r>
          </w:p>
        </w:tc>
        <w:tc>
          <w:tcPr>
            <w:tcW w:w="265" w:type="pct"/>
            <w:shd w:val="clear" w:color="auto" w:fill="auto"/>
          </w:tcPr>
          <w:p w14:paraId="746752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11.78</w:t>
            </w:r>
          </w:p>
        </w:tc>
        <w:tc>
          <w:tcPr>
            <w:tcW w:w="437" w:type="pct"/>
          </w:tcPr>
          <w:p w14:paraId="3ACA45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7.75</w:t>
            </w:r>
          </w:p>
        </w:tc>
      </w:tr>
      <w:tr w:rsidR="00C366C1" w:rsidRPr="00954D6D" w14:paraId="27C9909B" w14:textId="77777777" w:rsidTr="00A25B41">
        <w:tc>
          <w:tcPr>
            <w:tcW w:w="642" w:type="pct"/>
            <w:shd w:val="clear" w:color="auto" w:fill="auto"/>
          </w:tcPr>
          <w:p w14:paraId="73EB6B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West</w:t>
            </w:r>
          </w:p>
        </w:tc>
        <w:tc>
          <w:tcPr>
            <w:tcW w:w="411" w:type="pct"/>
            <w:shd w:val="clear" w:color="auto" w:fill="auto"/>
          </w:tcPr>
          <w:p w14:paraId="2995EB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17.71</w:t>
            </w:r>
          </w:p>
        </w:tc>
        <w:tc>
          <w:tcPr>
            <w:tcW w:w="439" w:type="pct"/>
            <w:shd w:val="clear" w:color="auto" w:fill="auto"/>
          </w:tcPr>
          <w:p w14:paraId="776D15B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3.26</w:t>
            </w:r>
          </w:p>
        </w:tc>
        <w:tc>
          <w:tcPr>
            <w:tcW w:w="352" w:type="pct"/>
            <w:shd w:val="clear" w:color="auto" w:fill="auto"/>
          </w:tcPr>
          <w:p w14:paraId="2EE6CF9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4.57</w:t>
            </w:r>
          </w:p>
        </w:tc>
        <w:tc>
          <w:tcPr>
            <w:tcW w:w="403" w:type="pct"/>
            <w:shd w:val="clear" w:color="auto" w:fill="auto"/>
          </w:tcPr>
          <w:p w14:paraId="67B5CF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16.00</w:t>
            </w:r>
          </w:p>
        </w:tc>
        <w:tc>
          <w:tcPr>
            <w:tcW w:w="436" w:type="pct"/>
            <w:shd w:val="clear" w:color="auto" w:fill="auto"/>
          </w:tcPr>
          <w:p w14:paraId="44EA56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79.33</w:t>
            </w:r>
          </w:p>
        </w:tc>
        <w:tc>
          <w:tcPr>
            <w:tcW w:w="437" w:type="pct"/>
            <w:shd w:val="clear" w:color="auto" w:fill="auto"/>
          </w:tcPr>
          <w:p w14:paraId="6D0B53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71.06</w:t>
            </w:r>
          </w:p>
        </w:tc>
        <w:tc>
          <w:tcPr>
            <w:tcW w:w="470" w:type="pct"/>
            <w:shd w:val="clear" w:color="auto" w:fill="auto"/>
          </w:tcPr>
          <w:p w14:paraId="669717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13.17</w:t>
            </w:r>
          </w:p>
        </w:tc>
        <w:tc>
          <w:tcPr>
            <w:tcW w:w="369" w:type="pct"/>
            <w:shd w:val="clear" w:color="auto" w:fill="auto"/>
          </w:tcPr>
          <w:p w14:paraId="4D5D295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10.01</w:t>
            </w:r>
          </w:p>
        </w:tc>
        <w:tc>
          <w:tcPr>
            <w:tcW w:w="339" w:type="pct"/>
            <w:shd w:val="clear" w:color="auto" w:fill="auto"/>
          </w:tcPr>
          <w:p w14:paraId="0A06D41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12.08</w:t>
            </w:r>
          </w:p>
        </w:tc>
        <w:tc>
          <w:tcPr>
            <w:tcW w:w="265" w:type="pct"/>
            <w:shd w:val="clear" w:color="auto" w:fill="auto"/>
          </w:tcPr>
          <w:p w14:paraId="4303D4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15.56</w:t>
            </w:r>
          </w:p>
        </w:tc>
        <w:tc>
          <w:tcPr>
            <w:tcW w:w="437" w:type="pct"/>
          </w:tcPr>
          <w:p w14:paraId="05083AE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12.40</w:t>
            </w:r>
          </w:p>
        </w:tc>
      </w:tr>
      <w:tr w:rsidR="00C366C1" w:rsidRPr="00954D6D" w14:paraId="1F44A23E" w14:textId="77777777" w:rsidTr="00A25B41">
        <w:tc>
          <w:tcPr>
            <w:tcW w:w="642" w:type="pct"/>
            <w:shd w:val="clear" w:color="auto" w:fill="auto"/>
          </w:tcPr>
          <w:p w14:paraId="7ABD63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Northeast</w:t>
            </w:r>
          </w:p>
        </w:tc>
        <w:tc>
          <w:tcPr>
            <w:tcW w:w="411" w:type="pct"/>
            <w:shd w:val="clear" w:color="auto" w:fill="auto"/>
          </w:tcPr>
          <w:p w14:paraId="4E9DF8A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 4.24</w:t>
            </w:r>
          </w:p>
        </w:tc>
        <w:tc>
          <w:tcPr>
            <w:tcW w:w="439" w:type="pct"/>
            <w:shd w:val="clear" w:color="auto" w:fill="auto"/>
          </w:tcPr>
          <w:p w14:paraId="1D5883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3.18</w:t>
            </w:r>
          </w:p>
        </w:tc>
        <w:tc>
          <w:tcPr>
            <w:tcW w:w="352" w:type="pct"/>
            <w:shd w:val="clear" w:color="auto" w:fill="auto"/>
          </w:tcPr>
          <w:p w14:paraId="67C3EE6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2.73</w:t>
            </w:r>
          </w:p>
        </w:tc>
        <w:tc>
          <w:tcPr>
            <w:tcW w:w="403" w:type="pct"/>
            <w:shd w:val="clear" w:color="auto" w:fill="auto"/>
          </w:tcPr>
          <w:p w14:paraId="629D33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20.45</w:t>
            </w:r>
          </w:p>
        </w:tc>
        <w:tc>
          <w:tcPr>
            <w:tcW w:w="436" w:type="pct"/>
            <w:shd w:val="clear" w:color="auto" w:fill="auto"/>
          </w:tcPr>
          <w:p w14:paraId="43C58A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88.64</w:t>
            </w:r>
          </w:p>
        </w:tc>
        <w:tc>
          <w:tcPr>
            <w:tcW w:w="437" w:type="pct"/>
            <w:shd w:val="clear" w:color="auto" w:fill="auto"/>
          </w:tcPr>
          <w:p w14:paraId="0C54C5F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65.91</w:t>
            </w:r>
          </w:p>
        </w:tc>
        <w:tc>
          <w:tcPr>
            <w:tcW w:w="470" w:type="pct"/>
            <w:shd w:val="clear" w:color="auto" w:fill="auto"/>
          </w:tcPr>
          <w:p w14:paraId="2B3A4D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19.55</w:t>
            </w:r>
          </w:p>
        </w:tc>
        <w:tc>
          <w:tcPr>
            <w:tcW w:w="369" w:type="pct"/>
            <w:shd w:val="clear" w:color="auto" w:fill="auto"/>
          </w:tcPr>
          <w:p w14:paraId="76AD7C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15.00</w:t>
            </w:r>
          </w:p>
        </w:tc>
        <w:tc>
          <w:tcPr>
            <w:tcW w:w="339" w:type="pct"/>
            <w:shd w:val="clear" w:color="auto" w:fill="auto"/>
          </w:tcPr>
          <w:p w14:paraId="788647D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3.64</w:t>
            </w:r>
          </w:p>
        </w:tc>
        <w:tc>
          <w:tcPr>
            <w:tcW w:w="265" w:type="pct"/>
            <w:shd w:val="clear" w:color="auto" w:fill="auto"/>
          </w:tcPr>
          <w:p w14:paraId="5280355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11.82</w:t>
            </w:r>
          </w:p>
        </w:tc>
        <w:tc>
          <w:tcPr>
            <w:tcW w:w="437" w:type="pct"/>
          </w:tcPr>
          <w:p w14:paraId="1B8A2F4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5.45</w:t>
            </w:r>
          </w:p>
        </w:tc>
      </w:tr>
      <w:tr w:rsidR="00C366C1" w:rsidRPr="00954D6D" w14:paraId="0C2834BF" w14:textId="77777777" w:rsidTr="00A25B41">
        <w:tc>
          <w:tcPr>
            <w:tcW w:w="642" w:type="pct"/>
            <w:shd w:val="clear" w:color="auto" w:fill="auto"/>
          </w:tcPr>
          <w:p w14:paraId="2710EA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4EF2EA60" w14:textId="77777777" w:rsidR="00C366C1" w:rsidRPr="00954D6D" w:rsidRDefault="00C366C1" w:rsidP="00A25B41">
            <w:pPr>
              <w:rPr>
                <w:rFonts w:ascii="Times New Roman" w:hAnsi="Times New Roman" w:cs="Times New Roman"/>
              </w:rPr>
            </w:pPr>
          </w:p>
        </w:tc>
        <w:tc>
          <w:tcPr>
            <w:tcW w:w="439" w:type="pct"/>
            <w:shd w:val="clear" w:color="auto" w:fill="auto"/>
          </w:tcPr>
          <w:p w14:paraId="58163E6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0.0349</w:t>
            </w:r>
          </w:p>
        </w:tc>
        <w:tc>
          <w:tcPr>
            <w:tcW w:w="352" w:type="pct"/>
            <w:shd w:val="clear" w:color="auto" w:fill="auto"/>
          </w:tcPr>
          <w:p w14:paraId="686544A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0.0001</w:t>
            </w:r>
          </w:p>
        </w:tc>
        <w:tc>
          <w:tcPr>
            <w:tcW w:w="403" w:type="pct"/>
            <w:shd w:val="clear" w:color="auto" w:fill="auto"/>
          </w:tcPr>
          <w:p w14:paraId="10083D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273F2C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3D95C5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35CB5CC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55B3D77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6F5F17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2E1E065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50E56A3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1FE75E41" w14:textId="77777777" w:rsidTr="00A25B41">
        <w:tc>
          <w:tcPr>
            <w:tcW w:w="5000" w:type="pct"/>
            <w:gridSpan w:val="12"/>
            <w:shd w:val="clear" w:color="auto" w:fill="auto"/>
          </w:tcPr>
          <w:p w14:paraId="7D7C2D6B"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Urban-rural status (CHAT assessment sites) </w:t>
            </w:r>
            <w:r w:rsidRPr="00954D6D">
              <w:rPr>
                <w:rFonts w:ascii="Times New Roman" w:hAnsi="Times New Roman" w:cs="Times New Roman"/>
                <w:shd w:val="clear" w:color="auto" w:fill="FFFFFF"/>
              </w:rPr>
              <w:t xml:space="preserve"> </w:t>
            </w:r>
          </w:p>
        </w:tc>
      </w:tr>
      <w:tr w:rsidR="00C366C1" w:rsidRPr="00954D6D" w14:paraId="53431703" w14:textId="77777777" w:rsidTr="00A25B41">
        <w:tc>
          <w:tcPr>
            <w:tcW w:w="642" w:type="pct"/>
            <w:shd w:val="clear" w:color="auto" w:fill="auto"/>
          </w:tcPr>
          <w:p w14:paraId="0A17AB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Metropolitan </w:t>
            </w:r>
          </w:p>
        </w:tc>
        <w:tc>
          <w:tcPr>
            <w:tcW w:w="411" w:type="pct"/>
            <w:shd w:val="clear" w:color="auto" w:fill="auto"/>
          </w:tcPr>
          <w:p w14:paraId="490E7C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64.35</w:t>
            </w:r>
          </w:p>
        </w:tc>
        <w:tc>
          <w:tcPr>
            <w:tcW w:w="439" w:type="pct"/>
            <w:shd w:val="clear" w:color="auto" w:fill="auto"/>
          </w:tcPr>
          <w:p w14:paraId="4BC603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2.46</w:t>
            </w:r>
          </w:p>
        </w:tc>
        <w:tc>
          <w:tcPr>
            <w:tcW w:w="352" w:type="pct"/>
            <w:shd w:val="clear" w:color="auto" w:fill="auto"/>
          </w:tcPr>
          <w:p w14:paraId="06861D6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2.66</w:t>
            </w:r>
          </w:p>
        </w:tc>
        <w:tc>
          <w:tcPr>
            <w:tcW w:w="403" w:type="pct"/>
            <w:shd w:val="clear" w:color="auto" w:fill="auto"/>
          </w:tcPr>
          <w:p w14:paraId="622260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12.22</w:t>
            </w:r>
          </w:p>
        </w:tc>
        <w:tc>
          <w:tcPr>
            <w:tcW w:w="436" w:type="pct"/>
            <w:shd w:val="clear" w:color="auto" w:fill="auto"/>
          </w:tcPr>
          <w:p w14:paraId="5BD7C4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62.75</w:t>
            </w:r>
          </w:p>
        </w:tc>
        <w:tc>
          <w:tcPr>
            <w:tcW w:w="437" w:type="pct"/>
            <w:shd w:val="clear" w:color="auto" w:fill="auto"/>
          </w:tcPr>
          <w:p w14:paraId="7F8FA2E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48.56</w:t>
            </w:r>
          </w:p>
        </w:tc>
        <w:tc>
          <w:tcPr>
            <w:tcW w:w="470" w:type="pct"/>
            <w:shd w:val="clear" w:color="auto" w:fill="auto"/>
          </w:tcPr>
          <w:p w14:paraId="4468B2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12.10</w:t>
            </w:r>
          </w:p>
        </w:tc>
        <w:tc>
          <w:tcPr>
            <w:tcW w:w="369" w:type="pct"/>
            <w:shd w:val="clear" w:color="auto" w:fill="auto"/>
          </w:tcPr>
          <w:p w14:paraId="7F9BC3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8.62</w:t>
            </w:r>
          </w:p>
        </w:tc>
        <w:tc>
          <w:tcPr>
            <w:tcW w:w="339" w:type="pct"/>
            <w:shd w:val="clear" w:color="auto" w:fill="auto"/>
          </w:tcPr>
          <w:p w14:paraId="15AFD2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6.65</w:t>
            </w:r>
          </w:p>
        </w:tc>
        <w:tc>
          <w:tcPr>
            <w:tcW w:w="265" w:type="pct"/>
            <w:shd w:val="clear" w:color="auto" w:fill="auto"/>
          </w:tcPr>
          <w:p w14:paraId="1524461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9.82</w:t>
            </w:r>
          </w:p>
        </w:tc>
        <w:tc>
          <w:tcPr>
            <w:tcW w:w="437" w:type="pct"/>
          </w:tcPr>
          <w:p w14:paraId="2BA0CF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27.60</w:t>
            </w:r>
          </w:p>
        </w:tc>
      </w:tr>
      <w:tr w:rsidR="00C366C1" w:rsidRPr="00954D6D" w14:paraId="647620B1" w14:textId="77777777" w:rsidTr="00A25B41">
        <w:tc>
          <w:tcPr>
            <w:tcW w:w="642" w:type="pct"/>
            <w:shd w:val="clear" w:color="auto" w:fill="auto"/>
          </w:tcPr>
          <w:p w14:paraId="4FD6BCAF" w14:textId="2ADC3520" w:rsidR="00C366C1" w:rsidRPr="00954D6D" w:rsidRDefault="00C366C1" w:rsidP="00A25B41">
            <w:pPr>
              <w:rPr>
                <w:rFonts w:ascii="Times New Roman" w:hAnsi="Times New Roman" w:cs="Times New Roman"/>
              </w:rPr>
            </w:pPr>
            <w:proofErr w:type="spellStart"/>
            <w:r w:rsidRPr="00954D6D">
              <w:rPr>
                <w:rFonts w:ascii="Times New Roman" w:hAnsi="Times New Roman" w:cs="Times New Roman"/>
              </w:rPr>
              <w:t>Micropolitan</w:t>
            </w:r>
            <w:r w:rsidR="00A83EEE" w:rsidRPr="006F7794">
              <w:rPr>
                <w:rFonts w:ascii="Times New Roman" w:hAnsi="Times New Roman" w:cs="Times New Roman"/>
                <w:vertAlign w:val="superscript"/>
              </w:rPr>
              <w:t>e</w:t>
            </w:r>
            <w:proofErr w:type="spellEnd"/>
          </w:p>
        </w:tc>
        <w:tc>
          <w:tcPr>
            <w:tcW w:w="411" w:type="pct"/>
            <w:shd w:val="clear" w:color="auto" w:fill="auto"/>
          </w:tcPr>
          <w:p w14:paraId="7C1163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26.57</w:t>
            </w:r>
          </w:p>
        </w:tc>
        <w:tc>
          <w:tcPr>
            <w:tcW w:w="439" w:type="pct"/>
            <w:shd w:val="clear" w:color="auto" w:fill="auto"/>
          </w:tcPr>
          <w:p w14:paraId="421BB0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2.18</w:t>
            </w:r>
          </w:p>
        </w:tc>
        <w:tc>
          <w:tcPr>
            <w:tcW w:w="352" w:type="pct"/>
            <w:shd w:val="clear" w:color="auto" w:fill="auto"/>
          </w:tcPr>
          <w:p w14:paraId="3B4D3B9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3.12</w:t>
            </w:r>
          </w:p>
        </w:tc>
        <w:tc>
          <w:tcPr>
            <w:tcW w:w="403" w:type="pct"/>
            <w:shd w:val="clear" w:color="auto" w:fill="auto"/>
          </w:tcPr>
          <w:p w14:paraId="1CF2F2F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16.97</w:t>
            </w:r>
          </w:p>
        </w:tc>
        <w:tc>
          <w:tcPr>
            <w:tcW w:w="436" w:type="pct"/>
            <w:shd w:val="clear" w:color="auto" w:fill="auto"/>
          </w:tcPr>
          <w:p w14:paraId="2F5F6D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75.78</w:t>
            </w:r>
          </w:p>
        </w:tc>
        <w:tc>
          <w:tcPr>
            <w:tcW w:w="437" w:type="pct"/>
            <w:shd w:val="clear" w:color="auto" w:fill="auto"/>
          </w:tcPr>
          <w:p w14:paraId="7AED59A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61.57</w:t>
            </w:r>
          </w:p>
        </w:tc>
        <w:tc>
          <w:tcPr>
            <w:tcW w:w="470" w:type="pct"/>
            <w:shd w:val="clear" w:color="auto" w:fill="auto"/>
          </w:tcPr>
          <w:p w14:paraId="7E9630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14.72</w:t>
            </w:r>
          </w:p>
        </w:tc>
        <w:tc>
          <w:tcPr>
            <w:tcW w:w="369" w:type="pct"/>
            <w:shd w:val="clear" w:color="auto" w:fill="auto"/>
          </w:tcPr>
          <w:p w14:paraId="62CA5C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11.60</w:t>
            </w:r>
          </w:p>
        </w:tc>
        <w:tc>
          <w:tcPr>
            <w:tcW w:w="339" w:type="pct"/>
            <w:shd w:val="clear" w:color="auto" w:fill="auto"/>
          </w:tcPr>
          <w:p w14:paraId="085E43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9.43</w:t>
            </w:r>
          </w:p>
        </w:tc>
        <w:tc>
          <w:tcPr>
            <w:tcW w:w="265" w:type="pct"/>
            <w:shd w:val="clear" w:color="auto" w:fill="auto"/>
          </w:tcPr>
          <w:p w14:paraId="235D07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9.86</w:t>
            </w:r>
          </w:p>
        </w:tc>
        <w:tc>
          <w:tcPr>
            <w:tcW w:w="437" w:type="pct"/>
          </w:tcPr>
          <w:p w14:paraId="42FFA5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16.82</w:t>
            </w:r>
          </w:p>
        </w:tc>
      </w:tr>
      <w:tr w:rsidR="00C366C1" w:rsidRPr="00954D6D" w14:paraId="18285B05" w14:textId="77777777" w:rsidTr="00A25B41">
        <w:tc>
          <w:tcPr>
            <w:tcW w:w="642" w:type="pct"/>
            <w:shd w:val="clear" w:color="auto" w:fill="auto"/>
          </w:tcPr>
          <w:p w14:paraId="22D10157" w14:textId="10767110" w:rsidR="00C366C1" w:rsidRPr="00954D6D" w:rsidRDefault="00C366C1" w:rsidP="00A25B41">
            <w:pPr>
              <w:rPr>
                <w:rFonts w:ascii="Times New Roman" w:hAnsi="Times New Roman" w:cs="Times New Roman"/>
              </w:rPr>
            </w:pPr>
            <w:r w:rsidRPr="00954D6D">
              <w:rPr>
                <w:rFonts w:ascii="Times New Roman" w:hAnsi="Times New Roman" w:cs="Times New Roman"/>
              </w:rPr>
              <w:t>Rural</w:t>
            </w:r>
          </w:p>
        </w:tc>
        <w:tc>
          <w:tcPr>
            <w:tcW w:w="411" w:type="pct"/>
            <w:shd w:val="clear" w:color="auto" w:fill="auto"/>
          </w:tcPr>
          <w:p w14:paraId="472D34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9.08</w:t>
            </w:r>
          </w:p>
        </w:tc>
        <w:tc>
          <w:tcPr>
            <w:tcW w:w="439" w:type="pct"/>
            <w:shd w:val="clear" w:color="auto" w:fill="auto"/>
          </w:tcPr>
          <w:p w14:paraId="2C4ADB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1.27</w:t>
            </w:r>
          </w:p>
        </w:tc>
        <w:tc>
          <w:tcPr>
            <w:tcW w:w="352" w:type="pct"/>
            <w:shd w:val="clear" w:color="auto" w:fill="auto"/>
          </w:tcPr>
          <w:p w14:paraId="4ECF5F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2.76</w:t>
            </w:r>
          </w:p>
        </w:tc>
        <w:tc>
          <w:tcPr>
            <w:tcW w:w="403" w:type="pct"/>
            <w:shd w:val="clear" w:color="auto" w:fill="auto"/>
          </w:tcPr>
          <w:p w14:paraId="04915D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12.31</w:t>
            </w:r>
          </w:p>
        </w:tc>
        <w:tc>
          <w:tcPr>
            <w:tcW w:w="436" w:type="pct"/>
            <w:shd w:val="clear" w:color="auto" w:fill="auto"/>
          </w:tcPr>
          <w:p w14:paraId="57CFB4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80.68</w:t>
            </w:r>
          </w:p>
        </w:tc>
        <w:tc>
          <w:tcPr>
            <w:tcW w:w="437" w:type="pct"/>
            <w:shd w:val="clear" w:color="auto" w:fill="auto"/>
          </w:tcPr>
          <w:p w14:paraId="56594E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69.64</w:t>
            </w:r>
          </w:p>
        </w:tc>
        <w:tc>
          <w:tcPr>
            <w:tcW w:w="470" w:type="pct"/>
            <w:shd w:val="clear" w:color="auto" w:fill="auto"/>
          </w:tcPr>
          <w:p w14:paraId="3B1B1B2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9.55</w:t>
            </w:r>
          </w:p>
        </w:tc>
        <w:tc>
          <w:tcPr>
            <w:tcW w:w="369" w:type="pct"/>
            <w:shd w:val="clear" w:color="auto" w:fill="auto"/>
          </w:tcPr>
          <w:p w14:paraId="19EC97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9.77</w:t>
            </w:r>
          </w:p>
        </w:tc>
        <w:tc>
          <w:tcPr>
            <w:tcW w:w="339" w:type="pct"/>
            <w:shd w:val="clear" w:color="auto" w:fill="auto"/>
          </w:tcPr>
          <w:p w14:paraId="24898D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6.58</w:t>
            </w:r>
          </w:p>
        </w:tc>
        <w:tc>
          <w:tcPr>
            <w:tcW w:w="265" w:type="pct"/>
            <w:shd w:val="clear" w:color="auto" w:fill="auto"/>
          </w:tcPr>
          <w:p w14:paraId="4C1415B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9.34</w:t>
            </w:r>
          </w:p>
        </w:tc>
        <w:tc>
          <w:tcPr>
            <w:tcW w:w="437" w:type="pct"/>
          </w:tcPr>
          <w:p w14:paraId="399159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11.04</w:t>
            </w:r>
          </w:p>
        </w:tc>
      </w:tr>
      <w:tr w:rsidR="00C366C1" w:rsidRPr="00954D6D" w14:paraId="6B4C4E2F" w14:textId="77777777" w:rsidTr="00A25B41">
        <w:tc>
          <w:tcPr>
            <w:tcW w:w="642" w:type="pct"/>
            <w:shd w:val="clear" w:color="auto" w:fill="auto"/>
          </w:tcPr>
          <w:p w14:paraId="5F38870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16A060C6" w14:textId="77777777" w:rsidR="00C366C1" w:rsidRPr="00954D6D" w:rsidRDefault="00C366C1" w:rsidP="00A25B41">
            <w:pPr>
              <w:rPr>
                <w:rFonts w:ascii="Times New Roman" w:hAnsi="Times New Roman" w:cs="Times New Roman"/>
              </w:rPr>
            </w:pPr>
          </w:p>
        </w:tc>
        <w:tc>
          <w:tcPr>
            <w:tcW w:w="439" w:type="pct"/>
            <w:shd w:val="clear" w:color="auto" w:fill="auto"/>
          </w:tcPr>
          <w:p w14:paraId="21AD47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0.2627</w:t>
            </w:r>
          </w:p>
        </w:tc>
        <w:tc>
          <w:tcPr>
            <w:tcW w:w="352" w:type="pct"/>
            <w:shd w:val="clear" w:color="auto" w:fill="auto"/>
          </w:tcPr>
          <w:p w14:paraId="0FAB1B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0.6902</w:t>
            </w:r>
          </w:p>
        </w:tc>
        <w:tc>
          <w:tcPr>
            <w:tcW w:w="403" w:type="pct"/>
            <w:shd w:val="clear" w:color="auto" w:fill="auto"/>
          </w:tcPr>
          <w:p w14:paraId="3257DB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0.0002</w:t>
            </w:r>
          </w:p>
        </w:tc>
        <w:tc>
          <w:tcPr>
            <w:tcW w:w="436" w:type="pct"/>
            <w:shd w:val="clear" w:color="auto" w:fill="auto"/>
          </w:tcPr>
          <w:p w14:paraId="6F801F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2146FB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3B2390B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0.0111</w:t>
            </w:r>
          </w:p>
        </w:tc>
        <w:tc>
          <w:tcPr>
            <w:tcW w:w="369" w:type="pct"/>
            <w:shd w:val="clear" w:color="auto" w:fill="auto"/>
          </w:tcPr>
          <w:p w14:paraId="5E738AD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0.0062</w:t>
            </w:r>
          </w:p>
        </w:tc>
        <w:tc>
          <w:tcPr>
            <w:tcW w:w="339" w:type="pct"/>
            <w:shd w:val="clear" w:color="auto" w:fill="auto"/>
          </w:tcPr>
          <w:p w14:paraId="11A2CD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0.0031</w:t>
            </w:r>
          </w:p>
        </w:tc>
        <w:tc>
          <w:tcPr>
            <w:tcW w:w="265" w:type="pct"/>
            <w:shd w:val="clear" w:color="auto" w:fill="auto"/>
          </w:tcPr>
          <w:p w14:paraId="2DA8D3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0.9424</w:t>
            </w:r>
          </w:p>
        </w:tc>
        <w:tc>
          <w:tcPr>
            <w:tcW w:w="437" w:type="pct"/>
          </w:tcPr>
          <w:p w14:paraId="40D94C2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30727EB3" w14:textId="77777777" w:rsidTr="00A25B41">
        <w:tc>
          <w:tcPr>
            <w:tcW w:w="5000" w:type="pct"/>
            <w:gridSpan w:val="12"/>
            <w:shd w:val="clear" w:color="auto" w:fill="auto"/>
          </w:tcPr>
          <w:p w14:paraId="69605A3B"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Current living situation </w:t>
            </w:r>
            <w:r w:rsidRPr="00954D6D">
              <w:rPr>
                <w:rFonts w:ascii="Times New Roman" w:hAnsi="Times New Roman" w:cs="Times New Roman"/>
              </w:rPr>
              <w:t>(</w:t>
            </w:r>
            <w:r w:rsidRPr="00954D6D">
              <w:rPr>
                <w:rFonts w:ascii="Times New Roman" w:hAnsi="Times New Roman" w:cs="Times New Roman"/>
                <w:b/>
                <w:bCs/>
              </w:rPr>
              <w:t>mutually exclusive categories)</w:t>
            </w:r>
          </w:p>
        </w:tc>
      </w:tr>
      <w:tr w:rsidR="00C366C1" w:rsidRPr="00954D6D" w14:paraId="35346D24" w14:textId="77777777" w:rsidTr="00A25B41">
        <w:tc>
          <w:tcPr>
            <w:tcW w:w="642" w:type="pct"/>
            <w:shd w:val="clear" w:color="auto" w:fill="auto"/>
          </w:tcPr>
          <w:p w14:paraId="337356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One or both biological </w:t>
            </w:r>
            <w:proofErr w:type="gramStart"/>
            <w:r w:rsidRPr="00954D6D">
              <w:rPr>
                <w:rFonts w:ascii="Times New Roman" w:hAnsi="Times New Roman" w:cs="Times New Roman"/>
              </w:rPr>
              <w:t>or</w:t>
            </w:r>
            <w:proofErr w:type="gramEnd"/>
            <w:r w:rsidRPr="00954D6D">
              <w:rPr>
                <w:rFonts w:ascii="Times New Roman" w:hAnsi="Times New Roman" w:cs="Times New Roman"/>
              </w:rPr>
              <w:t xml:space="preserve"> adoptive parents  </w:t>
            </w:r>
          </w:p>
        </w:tc>
        <w:tc>
          <w:tcPr>
            <w:tcW w:w="411" w:type="pct"/>
            <w:shd w:val="clear" w:color="auto" w:fill="auto"/>
          </w:tcPr>
          <w:p w14:paraId="6AD490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72.29</w:t>
            </w:r>
          </w:p>
        </w:tc>
        <w:tc>
          <w:tcPr>
            <w:tcW w:w="439" w:type="pct"/>
            <w:shd w:val="clear" w:color="auto" w:fill="auto"/>
          </w:tcPr>
          <w:p w14:paraId="77C486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1.89</w:t>
            </w:r>
          </w:p>
        </w:tc>
        <w:tc>
          <w:tcPr>
            <w:tcW w:w="352" w:type="pct"/>
            <w:shd w:val="clear" w:color="auto" w:fill="auto"/>
          </w:tcPr>
          <w:p w14:paraId="495C6E0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w:t>
            </w:r>
          </w:p>
        </w:tc>
        <w:tc>
          <w:tcPr>
            <w:tcW w:w="403" w:type="pct"/>
            <w:shd w:val="clear" w:color="auto" w:fill="auto"/>
          </w:tcPr>
          <w:p w14:paraId="79F6AC6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12.82</w:t>
            </w:r>
          </w:p>
        </w:tc>
        <w:tc>
          <w:tcPr>
            <w:tcW w:w="436" w:type="pct"/>
            <w:shd w:val="clear" w:color="auto" w:fill="auto"/>
          </w:tcPr>
          <w:p w14:paraId="074006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65.96</w:t>
            </w:r>
          </w:p>
        </w:tc>
        <w:tc>
          <w:tcPr>
            <w:tcW w:w="437" w:type="pct"/>
            <w:shd w:val="clear" w:color="auto" w:fill="auto"/>
          </w:tcPr>
          <w:p w14:paraId="3E3D30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53.01</w:t>
            </w:r>
          </w:p>
        </w:tc>
        <w:tc>
          <w:tcPr>
            <w:tcW w:w="470" w:type="pct"/>
            <w:shd w:val="clear" w:color="auto" w:fill="auto"/>
          </w:tcPr>
          <w:p w14:paraId="4C788C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11.83</w:t>
            </w:r>
          </w:p>
        </w:tc>
        <w:tc>
          <w:tcPr>
            <w:tcW w:w="369" w:type="pct"/>
            <w:shd w:val="clear" w:color="auto" w:fill="auto"/>
          </w:tcPr>
          <w:p w14:paraId="47A4E4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8.61</w:t>
            </w:r>
          </w:p>
        </w:tc>
        <w:tc>
          <w:tcPr>
            <w:tcW w:w="339" w:type="pct"/>
            <w:shd w:val="clear" w:color="auto" w:fill="auto"/>
          </w:tcPr>
          <w:p w14:paraId="1BEB18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5.81</w:t>
            </w:r>
          </w:p>
        </w:tc>
        <w:tc>
          <w:tcPr>
            <w:tcW w:w="265" w:type="pct"/>
            <w:shd w:val="clear" w:color="auto" w:fill="auto"/>
          </w:tcPr>
          <w:p w14:paraId="251489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8.77</w:t>
            </w:r>
          </w:p>
        </w:tc>
        <w:tc>
          <w:tcPr>
            <w:tcW w:w="437" w:type="pct"/>
          </w:tcPr>
          <w:p w14:paraId="1FE527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r>
      <w:tr w:rsidR="00C366C1" w:rsidRPr="00954D6D" w14:paraId="391206C1" w14:textId="77777777" w:rsidTr="00A25B41">
        <w:tc>
          <w:tcPr>
            <w:tcW w:w="642" w:type="pct"/>
            <w:shd w:val="clear" w:color="auto" w:fill="auto"/>
          </w:tcPr>
          <w:p w14:paraId="374BC2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Legal guardian   </w:t>
            </w:r>
          </w:p>
        </w:tc>
        <w:tc>
          <w:tcPr>
            <w:tcW w:w="411" w:type="pct"/>
            <w:shd w:val="clear" w:color="auto" w:fill="auto"/>
          </w:tcPr>
          <w:p w14:paraId="7062A9A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9.77</w:t>
            </w:r>
          </w:p>
        </w:tc>
        <w:tc>
          <w:tcPr>
            <w:tcW w:w="439" w:type="pct"/>
            <w:shd w:val="clear" w:color="auto" w:fill="auto"/>
          </w:tcPr>
          <w:p w14:paraId="141435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1.78</w:t>
            </w:r>
          </w:p>
        </w:tc>
        <w:tc>
          <w:tcPr>
            <w:tcW w:w="352" w:type="pct"/>
            <w:shd w:val="clear" w:color="auto" w:fill="auto"/>
          </w:tcPr>
          <w:p w14:paraId="6649E05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3.55</w:t>
            </w:r>
          </w:p>
        </w:tc>
        <w:tc>
          <w:tcPr>
            <w:tcW w:w="403" w:type="pct"/>
            <w:shd w:val="clear" w:color="auto" w:fill="auto"/>
          </w:tcPr>
          <w:p w14:paraId="3B3011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13.81</w:t>
            </w:r>
          </w:p>
        </w:tc>
        <w:tc>
          <w:tcPr>
            <w:tcW w:w="436" w:type="pct"/>
            <w:shd w:val="clear" w:color="auto" w:fill="auto"/>
          </w:tcPr>
          <w:p w14:paraId="3E2C339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70.22</w:t>
            </w:r>
          </w:p>
        </w:tc>
        <w:tc>
          <w:tcPr>
            <w:tcW w:w="437" w:type="pct"/>
            <w:shd w:val="clear" w:color="auto" w:fill="auto"/>
          </w:tcPr>
          <w:p w14:paraId="40C341A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51.28</w:t>
            </w:r>
          </w:p>
        </w:tc>
        <w:tc>
          <w:tcPr>
            <w:tcW w:w="470" w:type="pct"/>
            <w:shd w:val="clear" w:color="auto" w:fill="auto"/>
          </w:tcPr>
          <w:p w14:paraId="1DBA86C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11.83</w:t>
            </w:r>
          </w:p>
        </w:tc>
        <w:tc>
          <w:tcPr>
            <w:tcW w:w="369" w:type="pct"/>
            <w:shd w:val="clear" w:color="auto" w:fill="auto"/>
          </w:tcPr>
          <w:p w14:paraId="17D225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8.88</w:t>
            </w:r>
          </w:p>
        </w:tc>
        <w:tc>
          <w:tcPr>
            <w:tcW w:w="339" w:type="pct"/>
            <w:shd w:val="clear" w:color="auto" w:fill="auto"/>
          </w:tcPr>
          <w:p w14:paraId="74035C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8.68</w:t>
            </w:r>
          </w:p>
        </w:tc>
        <w:tc>
          <w:tcPr>
            <w:tcW w:w="265" w:type="pct"/>
            <w:shd w:val="clear" w:color="auto" w:fill="auto"/>
          </w:tcPr>
          <w:p w14:paraId="3FFC184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11.44</w:t>
            </w:r>
          </w:p>
        </w:tc>
        <w:tc>
          <w:tcPr>
            <w:tcW w:w="437" w:type="pct"/>
          </w:tcPr>
          <w:p w14:paraId="453C65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20.32</w:t>
            </w:r>
          </w:p>
        </w:tc>
      </w:tr>
      <w:tr w:rsidR="00C366C1" w:rsidRPr="00954D6D" w14:paraId="245BB32D" w14:textId="77777777" w:rsidTr="00A25B41">
        <w:tc>
          <w:tcPr>
            <w:tcW w:w="642" w:type="pct"/>
            <w:shd w:val="clear" w:color="auto" w:fill="auto"/>
          </w:tcPr>
          <w:p w14:paraId="0399FD1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Other relatives    </w:t>
            </w:r>
          </w:p>
        </w:tc>
        <w:tc>
          <w:tcPr>
            <w:tcW w:w="411" w:type="pct"/>
            <w:shd w:val="clear" w:color="auto" w:fill="auto"/>
          </w:tcPr>
          <w:p w14:paraId="458F59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8.34</w:t>
            </w:r>
          </w:p>
        </w:tc>
        <w:tc>
          <w:tcPr>
            <w:tcW w:w="439" w:type="pct"/>
            <w:shd w:val="clear" w:color="auto" w:fill="auto"/>
          </w:tcPr>
          <w:p w14:paraId="276AB2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3.93</w:t>
            </w:r>
          </w:p>
        </w:tc>
        <w:tc>
          <w:tcPr>
            <w:tcW w:w="352" w:type="pct"/>
            <w:shd w:val="clear" w:color="auto" w:fill="auto"/>
          </w:tcPr>
          <w:p w14:paraId="433FD81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4.16</w:t>
            </w:r>
          </w:p>
        </w:tc>
        <w:tc>
          <w:tcPr>
            <w:tcW w:w="403" w:type="pct"/>
            <w:shd w:val="clear" w:color="auto" w:fill="auto"/>
          </w:tcPr>
          <w:p w14:paraId="035247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14.09</w:t>
            </w:r>
          </w:p>
        </w:tc>
        <w:tc>
          <w:tcPr>
            <w:tcW w:w="436" w:type="pct"/>
            <w:shd w:val="clear" w:color="auto" w:fill="auto"/>
          </w:tcPr>
          <w:p w14:paraId="069DE07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74.60</w:t>
            </w:r>
          </w:p>
        </w:tc>
        <w:tc>
          <w:tcPr>
            <w:tcW w:w="437" w:type="pct"/>
            <w:shd w:val="clear" w:color="auto" w:fill="auto"/>
          </w:tcPr>
          <w:p w14:paraId="71B9AD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57.27</w:t>
            </w:r>
          </w:p>
        </w:tc>
        <w:tc>
          <w:tcPr>
            <w:tcW w:w="470" w:type="pct"/>
            <w:shd w:val="clear" w:color="auto" w:fill="auto"/>
          </w:tcPr>
          <w:p w14:paraId="7B51FC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14.32</w:t>
            </w:r>
          </w:p>
        </w:tc>
        <w:tc>
          <w:tcPr>
            <w:tcW w:w="369" w:type="pct"/>
            <w:shd w:val="clear" w:color="auto" w:fill="auto"/>
          </w:tcPr>
          <w:p w14:paraId="133EB0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12.01</w:t>
            </w:r>
          </w:p>
        </w:tc>
        <w:tc>
          <w:tcPr>
            <w:tcW w:w="339" w:type="pct"/>
            <w:shd w:val="clear" w:color="auto" w:fill="auto"/>
          </w:tcPr>
          <w:p w14:paraId="6708C0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10.39</w:t>
            </w:r>
          </w:p>
        </w:tc>
        <w:tc>
          <w:tcPr>
            <w:tcW w:w="265" w:type="pct"/>
            <w:shd w:val="clear" w:color="auto" w:fill="auto"/>
          </w:tcPr>
          <w:p w14:paraId="55BAE6F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8.55</w:t>
            </w:r>
          </w:p>
        </w:tc>
        <w:tc>
          <w:tcPr>
            <w:tcW w:w="437" w:type="pct"/>
          </w:tcPr>
          <w:p w14:paraId="7E3A79B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17.32</w:t>
            </w:r>
          </w:p>
        </w:tc>
      </w:tr>
      <w:tr w:rsidR="00C366C1" w:rsidRPr="00954D6D" w14:paraId="280CD8C8" w14:textId="77777777" w:rsidTr="00A25B41">
        <w:trPr>
          <w:trHeight w:val="377"/>
        </w:trPr>
        <w:tc>
          <w:tcPr>
            <w:tcW w:w="642" w:type="pct"/>
            <w:shd w:val="clear" w:color="auto" w:fill="auto"/>
          </w:tcPr>
          <w:p w14:paraId="6CF59598"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 xml:space="preserve">Other    </w:t>
            </w:r>
          </w:p>
        </w:tc>
        <w:tc>
          <w:tcPr>
            <w:tcW w:w="411" w:type="pct"/>
            <w:shd w:val="clear" w:color="auto" w:fill="auto"/>
          </w:tcPr>
          <w:p w14:paraId="2478D6AA"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5.14</w:t>
            </w:r>
          </w:p>
        </w:tc>
        <w:tc>
          <w:tcPr>
            <w:tcW w:w="439" w:type="pct"/>
            <w:shd w:val="clear" w:color="auto" w:fill="auto"/>
          </w:tcPr>
          <w:p w14:paraId="4AD007B5"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3.75</w:t>
            </w:r>
          </w:p>
        </w:tc>
        <w:tc>
          <w:tcPr>
            <w:tcW w:w="352" w:type="pct"/>
            <w:shd w:val="clear" w:color="auto" w:fill="auto"/>
          </w:tcPr>
          <w:p w14:paraId="29C47D54"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5.62</w:t>
            </w:r>
          </w:p>
        </w:tc>
        <w:tc>
          <w:tcPr>
            <w:tcW w:w="403" w:type="pct"/>
            <w:shd w:val="clear" w:color="auto" w:fill="auto"/>
          </w:tcPr>
          <w:p w14:paraId="7208B96F"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13.86</w:t>
            </w:r>
          </w:p>
        </w:tc>
        <w:tc>
          <w:tcPr>
            <w:tcW w:w="436" w:type="pct"/>
            <w:shd w:val="clear" w:color="auto" w:fill="auto"/>
          </w:tcPr>
          <w:p w14:paraId="53BEC0D3"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71.91</w:t>
            </w:r>
          </w:p>
        </w:tc>
        <w:tc>
          <w:tcPr>
            <w:tcW w:w="437" w:type="pct"/>
            <w:shd w:val="clear" w:color="auto" w:fill="auto"/>
          </w:tcPr>
          <w:p w14:paraId="57F82EE6"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56.55</w:t>
            </w:r>
          </w:p>
        </w:tc>
        <w:tc>
          <w:tcPr>
            <w:tcW w:w="470" w:type="pct"/>
            <w:shd w:val="clear" w:color="auto" w:fill="auto"/>
          </w:tcPr>
          <w:p w14:paraId="672C1BFF"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14.23</w:t>
            </w:r>
          </w:p>
        </w:tc>
        <w:tc>
          <w:tcPr>
            <w:tcW w:w="369" w:type="pct"/>
            <w:shd w:val="clear" w:color="auto" w:fill="auto"/>
          </w:tcPr>
          <w:p w14:paraId="223AFBCD"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12.36</w:t>
            </w:r>
          </w:p>
        </w:tc>
        <w:tc>
          <w:tcPr>
            <w:tcW w:w="339" w:type="pct"/>
            <w:shd w:val="clear" w:color="auto" w:fill="auto"/>
          </w:tcPr>
          <w:p w14:paraId="4BDAAC1B"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10.49</w:t>
            </w:r>
          </w:p>
        </w:tc>
        <w:tc>
          <w:tcPr>
            <w:tcW w:w="265" w:type="pct"/>
            <w:shd w:val="clear" w:color="auto" w:fill="auto"/>
          </w:tcPr>
          <w:p w14:paraId="1F097056"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12.73</w:t>
            </w:r>
          </w:p>
        </w:tc>
        <w:tc>
          <w:tcPr>
            <w:tcW w:w="437" w:type="pct"/>
          </w:tcPr>
          <w:p w14:paraId="482755A1"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22.10</w:t>
            </w:r>
          </w:p>
        </w:tc>
      </w:tr>
      <w:tr w:rsidR="00C366C1" w:rsidRPr="00954D6D" w14:paraId="194E810F" w14:textId="77777777" w:rsidTr="00A25B41">
        <w:tc>
          <w:tcPr>
            <w:tcW w:w="642" w:type="pct"/>
            <w:shd w:val="clear" w:color="auto" w:fill="auto"/>
          </w:tcPr>
          <w:p w14:paraId="0FE53B96"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 xml:space="preserve">Foster family  </w:t>
            </w:r>
          </w:p>
        </w:tc>
        <w:tc>
          <w:tcPr>
            <w:tcW w:w="411" w:type="pct"/>
            <w:shd w:val="clear" w:color="auto" w:fill="auto"/>
          </w:tcPr>
          <w:p w14:paraId="682BB58B"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2.93</w:t>
            </w:r>
          </w:p>
        </w:tc>
        <w:tc>
          <w:tcPr>
            <w:tcW w:w="439" w:type="pct"/>
            <w:shd w:val="clear" w:color="auto" w:fill="auto"/>
          </w:tcPr>
          <w:p w14:paraId="6FE07D58"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2.63</w:t>
            </w:r>
          </w:p>
        </w:tc>
        <w:tc>
          <w:tcPr>
            <w:tcW w:w="352" w:type="pct"/>
            <w:shd w:val="clear" w:color="auto" w:fill="auto"/>
          </w:tcPr>
          <w:p w14:paraId="12358FBC"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3.55</w:t>
            </w:r>
          </w:p>
        </w:tc>
        <w:tc>
          <w:tcPr>
            <w:tcW w:w="403" w:type="pct"/>
            <w:shd w:val="clear" w:color="auto" w:fill="auto"/>
          </w:tcPr>
          <w:p w14:paraId="2BD7CF07"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17.11</w:t>
            </w:r>
          </w:p>
        </w:tc>
        <w:tc>
          <w:tcPr>
            <w:tcW w:w="436" w:type="pct"/>
            <w:shd w:val="clear" w:color="auto" w:fill="auto"/>
          </w:tcPr>
          <w:p w14:paraId="112E0E12"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67.76</w:t>
            </w:r>
          </w:p>
        </w:tc>
        <w:tc>
          <w:tcPr>
            <w:tcW w:w="437" w:type="pct"/>
            <w:shd w:val="clear" w:color="auto" w:fill="auto"/>
          </w:tcPr>
          <w:p w14:paraId="2EDE89CE"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57.24</w:t>
            </w:r>
          </w:p>
        </w:tc>
        <w:tc>
          <w:tcPr>
            <w:tcW w:w="470" w:type="pct"/>
            <w:shd w:val="clear" w:color="auto" w:fill="auto"/>
          </w:tcPr>
          <w:p w14:paraId="2A595F55"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18.42</w:t>
            </w:r>
          </w:p>
        </w:tc>
        <w:tc>
          <w:tcPr>
            <w:tcW w:w="369" w:type="pct"/>
            <w:shd w:val="clear" w:color="auto" w:fill="auto"/>
          </w:tcPr>
          <w:p w14:paraId="41AAFBE6"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13.82</w:t>
            </w:r>
          </w:p>
        </w:tc>
        <w:tc>
          <w:tcPr>
            <w:tcW w:w="339" w:type="pct"/>
            <w:shd w:val="clear" w:color="auto" w:fill="auto"/>
          </w:tcPr>
          <w:p w14:paraId="578E6CFC"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16.45</w:t>
            </w:r>
          </w:p>
        </w:tc>
        <w:tc>
          <w:tcPr>
            <w:tcW w:w="265" w:type="pct"/>
            <w:shd w:val="clear" w:color="auto" w:fill="auto"/>
          </w:tcPr>
          <w:p w14:paraId="0DF7F5DD"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16.45</w:t>
            </w:r>
          </w:p>
        </w:tc>
        <w:tc>
          <w:tcPr>
            <w:tcW w:w="437" w:type="pct"/>
          </w:tcPr>
          <w:p w14:paraId="7C9FCB7D" w14:textId="77777777" w:rsidR="00C366C1" w:rsidRPr="00954D6D" w:rsidDel="006C56EF" w:rsidRDefault="00C366C1" w:rsidP="00A25B41">
            <w:pPr>
              <w:rPr>
                <w:rFonts w:ascii="Times New Roman" w:hAnsi="Times New Roman" w:cs="Times New Roman"/>
              </w:rPr>
            </w:pPr>
            <w:r w:rsidRPr="00954D6D">
              <w:rPr>
                <w:rFonts w:ascii="Times New Roman" w:hAnsi="Times New Roman" w:cs="Times New Roman"/>
              </w:rPr>
              <w:t>17.76</w:t>
            </w:r>
          </w:p>
        </w:tc>
      </w:tr>
      <w:tr w:rsidR="00C366C1" w:rsidRPr="00954D6D" w14:paraId="20420EFF" w14:textId="77777777" w:rsidTr="00A25B41">
        <w:tc>
          <w:tcPr>
            <w:tcW w:w="642" w:type="pct"/>
            <w:shd w:val="clear" w:color="auto" w:fill="auto"/>
          </w:tcPr>
          <w:p w14:paraId="73B9DF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Friends, a partner/spouse, or alone     </w:t>
            </w:r>
          </w:p>
        </w:tc>
        <w:tc>
          <w:tcPr>
            <w:tcW w:w="411" w:type="pct"/>
            <w:shd w:val="clear" w:color="auto" w:fill="auto"/>
          </w:tcPr>
          <w:p w14:paraId="3CC62D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1.52</w:t>
            </w:r>
          </w:p>
        </w:tc>
        <w:tc>
          <w:tcPr>
            <w:tcW w:w="439" w:type="pct"/>
            <w:shd w:val="clear" w:color="auto" w:fill="auto"/>
          </w:tcPr>
          <w:p w14:paraId="19D0A3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8.86</w:t>
            </w:r>
          </w:p>
        </w:tc>
        <w:tc>
          <w:tcPr>
            <w:tcW w:w="352" w:type="pct"/>
            <w:shd w:val="clear" w:color="auto" w:fill="auto"/>
          </w:tcPr>
          <w:p w14:paraId="74303D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16.46</w:t>
            </w:r>
          </w:p>
        </w:tc>
        <w:tc>
          <w:tcPr>
            <w:tcW w:w="403" w:type="pct"/>
            <w:shd w:val="clear" w:color="auto" w:fill="auto"/>
          </w:tcPr>
          <w:p w14:paraId="79C015A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31.65</w:t>
            </w:r>
          </w:p>
        </w:tc>
        <w:tc>
          <w:tcPr>
            <w:tcW w:w="436" w:type="pct"/>
            <w:shd w:val="clear" w:color="auto" w:fill="auto"/>
          </w:tcPr>
          <w:p w14:paraId="590C61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91.14</w:t>
            </w:r>
          </w:p>
        </w:tc>
        <w:tc>
          <w:tcPr>
            <w:tcW w:w="437" w:type="pct"/>
            <w:shd w:val="clear" w:color="auto" w:fill="auto"/>
          </w:tcPr>
          <w:p w14:paraId="4B1266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81.01</w:t>
            </w:r>
          </w:p>
        </w:tc>
        <w:tc>
          <w:tcPr>
            <w:tcW w:w="470" w:type="pct"/>
            <w:shd w:val="clear" w:color="auto" w:fill="auto"/>
          </w:tcPr>
          <w:p w14:paraId="1BFD827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25.32</w:t>
            </w:r>
          </w:p>
        </w:tc>
        <w:tc>
          <w:tcPr>
            <w:tcW w:w="369" w:type="pct"/>
            <w:shd w:val="clear" w:color="auto" w:fill="auto"/>
          </w:tcPr>
          <w:p w14:paraId="6782BC1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25.32</w:t>
            </w:r>
          </w:p>
        </w:tc>
        <w:tc>
          <w:tcPr>
            <w:tcW w:w="339" w:type="pct"/>
            <w:shd w:val="clear" w:color="auto" w:fill="auto"/>
          </w:tcPr>
          <w:p w14:paraId="1D7776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29.11</w:t>
            </w:r>
          </w:p>
        </w:tc>
        <w:tc>
          <w:tcPr>
            <w:tcW w:w="265" w:type="pct"/>
            <w:shd w:val="clear" w:color="auto" w:fill="auto"/>
          </w:tcPr>
          <w:p w14:paraId="0B15A7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31.65</w:t>
            </w:r>
          </w:p>
        </w:tc>
        <w:tc>
          <w:tcPr>
            <w:tcW w:w="437" w:type="pct"/>
          </w:tcPr>
          <w:p w14:paraId="58CBDF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5.06</w:t>
            </w:r>
          </w:p>
        </w:tc>
      </w:tr>
      <w:tr w:rsidR="00C366C1" w:rsidRPr="00954D6D" w14:paraId="5186A0F4" w14:textId="77777777" w:rsidTr="00A25B41">
        <w:tc>
          <w:tcPr>
            <w:tcW w:w="642" w:type="pct"/>
            <w:shd w:val="clear" w:color="auto" w:fill="auto"/>
          </w:tcPr>
          <w:p w14:paraId="214622C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 xml:space="preserve">P-value </w:t>
            </w:r>
          </w:p>
        </w:tc>
        <w:tc>
          <w:tcPr>
            <w:tcW w:w="411" w:type="pct"/>
            <w:shd w:val="clear" w:color="auto" w:fill="auto"/>
          </w:tcPr>
          <w:p w14:paraId="1AB20E55" w14:textId="77777777" w:rsidR="00C366C1" w:rsidRPr="00954D6D" w:rsidRDefault="00C366C1" w:rsidP="00A25B41">
            <w:pPr>
              <w:rPr>
                <w:rFonts w:ascii="Times New Roman" w:hAnsi="Times New Roman" w:cs="Times New Roman"/>
              </w:rPr>
            </w:pPr>
          </w:p>
        </w:tc>
        <w:tc>
          <w:tcPr>
            <w:tcW w:w="439" w:type="pct"/>
            <w:shd w:val="clear" w:color="auto" w:fill="auto"/>
          </w:tcPr>
          <w:p w14:paraId="3BDC90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178DF20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3B8B953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0.0012</w:t>
            </w:r>
          </w:p>
        </w:tc>
        <w:tc>
          <w:tcPr>
            <w:tcW w:w="436" w:type="pct"/>
            <w:shd w:val="clear" w:color="auto" w:fill="auto"/>
          </w:tcPr>
          <w:p w14:paraId="74E85D8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115922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0.0001</w:t>
            </w:r>
          </w:p>
        </w:tc>
        <w:tc>
          <w:tcPr>
            <w:tcW w:w="470" w:type="pct"/>
            <w:shd w:val="clear" w:color="auto" w:fill="auto"/>
          </w:tcPr>
          <w:p w14:paraId="2390E2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0.0042</w:t>
            </w:r>
          </w:p>
        </w:tc>
        <w:tc>
          <w:tcPr>
            <w:tcW w:w="369" w:type="pct"/>
            <w:shd w:val="clear" w:color="auto" w:fill="auto"/>
          </w:tcPr>
          <w:p w14:paraId="0841EB1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0.0001</w:t>
            </w:r>
          </w:p>
        </w:tc>
        <w:tc>
          <w:tcPr>
            <w:tcW w:w="339" w:type="pct"/>
            <w:shd w:val="clear" w:color="auto" w:fill="auto"/>
          </w:tcPr>
          <w:p w14:paraId="63E36A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268AD7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377D007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187A242B" w14:textId="77777777" w:rsidTr="00A25B41">
        <w:tc>
          <w:tcPr>
            <w:tcW w:w="5000" w:type="pct"/>
            <w:gridSpan w:val="12"/>
            <w:shd w:val="clear" w:color="auto" w:fill="E7E6E6" w:themeFill="background2"/>
          </w:tcPr>
          <w:p w14:paraId="34D9896F"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SCHOOL</w:t>
            </w:r>
          </w:p>
        </w:tc>
      </w:tr>
      <w:tr w:rsidR="00C366C1" w:rsidRPr="00954D6D" w14:paraId="0BD1A52B" w14:textId="77777777" w:rsidTr="00A25B41">
        <w:tc>
          <w:tcPr>
            <w:tcW w:w="5000" w:type="pct"/>
            <w:gridSpan w:val="12"/>
            <w:shd w:val="clear" w:color="auto" w:fill="auto"/>
          </w:tcPr>
          <w:p w14:paraId="20CA4BFB"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Currently enrolled in school (includes technical, vocational, trade, and beauty schools, treatment center schools, and general educational development programs)</w:t>
            </w:r>
          </w:p>
        </w:tc>
      </w:tr>
      <w:tr w:rsidR="00C366C1" w:rsidRPr="00954D6D" w14:paraId="101FCF39" w14:textId="77777777" w:rsidTr="00A25B41">
        <w:tc>
          <w:tcPr>
            <w:tcW w:w="642" w:type="pct"/>
            <w:shd w:val="clear" w:color="auto" w:fill="auto"/>
          </w:tcPr>
          <w:p w14:paraId="04BA12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Yes</w:t>
            </w:r>
          </w:p>
        </w:tc>
        <w:tc>
          <w:tcPr>
            <w:tcW w:w="411" w:type="pct"/>
            <w:shd w:val="clear" w:color="auto" w:fill="auto"/>
          </w:tcPr>
          <w:p w14:paraId="7175D4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87.34</w:t>
            </w:r>
          </w:p>
        </w:tc>
        <w:tc>
          <w:tcPr>
            <w:tcW w:w="439" w:type="pct"/>
            <w:shd w:val="clear" w:color="auto" w:fill="auto"/>
          </w:tcPr>
          <w:p w14:paraId="5059FC1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1.85</w:t>
            </w:r>
          </w:p>
        </w:tc>
        <w:tc>
          <w:tcPr>
            <w:tcW w:w="352" w:type="pct"/>
            <w:shd w:val="clear" w:color="auto" w:fill="auto"/>
          </w:tcPr>
          <w:p w14:paraId="272909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w:t>
            </w:r>
          </w:p>
        </w:tc>
        <w:tc>
          <w:tcPr>
            <w:tcW w:w="403" w:type="pct"/>
            <w:shd w:val="clear" w:color="auto" w:fill="auto"/>
          </w:tcPr>
          <w:p w14:paraId="6C63F27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11.96</w:t>
            </w:r>
          </w:p>
        </w:tc>
        <w:tc>
          <w:tcPr>
            <w:tcW w:w="436" w:type="pct"/>
            <w:shd w:val="clear" w:color="auto" w:fill="auto"/>
          </w:tcPr>
          <w:p w14:paraId="515A35F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65.50</w:t>
            </w:r>
          </w:p>
        </w:tc>
        <w:tc>
          <w:tcPr>
            <w:tcW w:w="437" w:type="pct"/>
            <w:shd w:val="clear" w:color="auto" w:fill="auto"/>
          </w:tcPr>
          <w:p w14:paraId="0CD54A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52.11</w:t>
            </w:r>
          </w:p>
        </w:tc>
        <w:tc>
          <w:tcPr>
            <w:tcW w:w="470" w:type="pct"/>
            <w:shd w:val="clear" w:color="auto" w:fill="auto"/>
          </w:tcPr>
          <w:p w14:paraId="6D970C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11.32</w:t>
            </w:r>
          </w:p>
        </w:tc>
        <w:tc>
          <w:tcPr>
            <w:tcW w:w="369" w:type="pct"/>
            <w:shd w:val="clear" w:color="auto" w:fill="auto"/>
          </w:tcPr>
          <w:p w14:paraId="56D7BB6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8.54</w:t>
            </w:r>
          </w:p>
        </w:tc>
        <w:tc>
          <w:tcPr>
            <w:tcW w:w="339" w:type="pct"/>
            <w:shd w:val="clear" w:color="auto" w:fill="auto"/>
          </w:tcPr>
          <w:p w14:paraId="2D3E7B5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5.96</w:t>
            </w:r>
          </w:p>
        </w:tc>
        <w:tc>
          <w:tcPr>
            <w:tcW w:w="265" w:type="pct"/>
            <w:shd w:val="clear" w:color="auto" w:fill="auto"/>
          </w:tcPr>
          <w:p w14:paraId="510EDF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8.52</w:t>
            </w:r>
          </w:p>
        </w:tc>
        <w:tc>
          <w:tcPr>
            <w:tcW w:w="437" w:type="pct"/>
          </w:tcPr>
          <w:p w14:paraId="42B40B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25.28</w:t>
            </w:r>
          </w:p>
        </w:tc>
      </w:tr>
      <w:tr w:rsidR="00C366C1" w:rsidRPr="00954D6D" w14:paraId="15819F4F" w14:textId="77777777" w:rsidTr="00A25B41">
        <w:tc>
          <w:tcPr>
            <w:tcW w:w="642" w:type="pct"/>
            <w:shd w:val="clear" w:color="auto" w:fill="auto"/>
          </w:tcPr>
          <w:p w14:paraId="2F5D69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No</w:t>
            </w:r>
          </w:p>
        </w:tc>
        <w:tc>
          <w:tcPr>
            <w:tcW w:w="411" w:type="pct"/>
            <w:shd w:val="clear" w:color="auto" w:fill="auto"/>
          </w:tcPr>
          <w:p w14:paraId="2DAC76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12.66</w:t>
            </w:r>
          </w:p>
        </w:tc>
        <w:tc>
          <w:tcPr>
            <w:tcW w:w="439" w:type="pct"/>
            <w:shd w:val="clear" w:color="auto" w:fill="auto"/>
          </w:tcPr>
          <w:p w14:paraId="4C51C0B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5.18</w:t>
            </w:r>
          </w:p>
        </w:tc>
        <w:tc>
          <w:tcPr>
            <w:tcW w:w="352" w:type="pct"/>
            <w:shd w:val="clear" w:color="auto" w:fill="auto"/>
          </w:tcPr>
          <w:p w14:paraId="775AD53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6.39</w:t>
            </w:r>
          </w:p>
        </w:tc>
        <w:tc>
          <w:tcPr>
            <w:tcW w:w="403" w:type="pct"/>
            <w:shd w:val="clear" w:color="auto" w:fill="auto"/>
          </w:tcPr>
          <w:p w14:paraId="72B37E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24.05</w:t>
            </w:r>
          </w:p>
        </w:tc>
        <w:tc>
          <w:tcPr>
            <w:tcW w:w="436" w:type="pct"/>
            <w:shd w:val="clear" w:color="auto" w:fill="auto"/>
          </w:tcPr>
          <w:p w14:paraId="6AFC1E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84.02</w:t>
            </w:r>
          </w:p>
        </w:tc>
        <w:tc>
          <w:tcPr>
            <w:tcW w:w="437" w:type="pct"/>
            <w:shd w:val="clear" w:color="auto" w:fill="auto"/>
          </w:tcPr>
          <w:p w14:paraId="653C165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66.51</w:t>
            </w:r>
          </w:p>
        </w:tc>
        <w:tc>
          <w:tcPr>
            <w:tcW w:w="470" w:type="pct"/>
            <w:shd w:val="clear" w:color="auto" w:fill="auto"/>
          </w:tcPr>
          <w:p w14:paraId="4D31B4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21.16</w:t>
            </w:r>
          </w:p>
        </w:tc>
        <w:tc>
          <w:tcPr>
            <w:tcW w:w="369" w:type="pct"/>
            <w:shd w:val="clear" w:color="auto" w:fill="auto"/>
          </w:tcPr>
          <w:p w14:paraId="06F171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16.29</w:t>
            </w:r>
          </w:p>
        </w:tc>
        <w:tc>
          <w:tcPr>
            <w:tcW w:w="339" w:type="pct"/>
            <w:shd w:val="clear" w:color="auto" w:fill="auto"/>
          </w:tcPr>
          <w:p w14:paraId="778F32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17.20</w:t>
            </w:r>
          </w:p>
        </w:tc>
        <w:tc>
          <w:tcPr>
            <w:tcW w:w="265" w:type="pct"/>
            <w:shd w:val="clear" w:color="auto" w:fill="auto"/>
          </w:tcPr>
          <w:p w14:paraId="4B92F9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18.57</w:t>
            </w:r>
          </w:p>
        </w:tc>
        <w:tc>
          <w:tcPr>
            <w:tcW w:w="437" w:type="pct"/>
          </w:tcPr>
          <w:p w14:paraId="608CD2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9.13</w:t>
            </w:r>
          </w:p>
        </w:tc>
      </w:tr>
      <w:tr w:rsidR="00C366C1" w:rsidRPr="00954D6D" w14:paraId="6E9C6566" w14:textId="77777777" w:rsidTr="00A25B41">
        <w:tc>
          <w:tcPr>
            <w:tcW w:w="642" w:type="pct"/>
            <w:shd w:val="clear" w:color="auto" w:fill="auto"/>
          </w:tcPr>
          <w:p w14:paraId="28C9505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411" w:type="pct"/>
            <w:shd w:val="clear" w:color="auto" w:fill="auto"/>
          </w:tcPr>
          <w:p w14:paraId="4E1B4396" w14:textId="77777777" w:rsidR="00C366C1" w:rsidRPr="00954D6D" w:rsidRDefault="00C366C1" w:rsidP="00A25B41">
            <w:pPr>
              <w:rPr>
                <w:rFonts w:ascii="Times New Roman" w:hAnsi="Times New Roman" w:cs="Times New Roman"/>
              </w:rPr>
            </w:pPr>
          </w:p>
        </w:tc>
        <w:tc>
          <w:tcPr>
            <w:tcW w:w="439" w:type="pct"/>
            <w:shd w:val="clear" w:color="auto" w:fill="auto"/>
          </w:tcPr>
          <w:p w14:paraId="06FCBD9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29030D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753CC0E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36C26D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5BF8A8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6D56C3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34A4F9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37FA47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179D236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0264C3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4FC97316" w14:textId="77777777" w:rsidTr="00A25B41">
        <w:tc>
          <w:tcPr>
            <w:tcW w:w="5000" w:type="pct"/>
            <w:gridSpan w:val="12"/>
            <w:shd w:val="clear" w:color="auto" w:fill="auto"/>
          </w:tcPr>
          <w:p w14:paraId="00EAEE6D" w14:textId="1521739F"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During the past year, involved in </w:t>
            </w:r>
            <w:proofErr w:type="spellStart"/>
            <w:r w:rsidR="00E352E9" w:rsidRPr="00954D6D">
              <w:rPr>
                <w:rFonts w:ascii="Times New Roman" w:hAnsi="Times New Roman" w:cs="Times New Roman"/>
                <w:b/>
                <w:bCs/>
              </w:rPr>
              <w:t>activities</w:t>
            </w:r>
            <w:r w:rsidR="00E352E9">
              <w:rPr>
                <w:rFonts w:ascii="Times New Roman" w:hAnsi="Times New Roman" w:cs="Times New Roman"/>
                <w:b/>
                <w:bCs/>
                <w:vertAlign w:val="superscript"/>
              </w:rPr>
              <w:t>f</w:t>
            </w:r>
            <w:proofErr w:type="spellEnd"/>
            <w:r w:rsidR="00E352E9" w:rsidRPr="00954D6D">
              <w:rPr>
                <w:rFonts w:ascii="Times New Roman" w:hAnsi="Times New Roman" w:cs="Times New Roman"/>
                <w:b/>
                <w:bCs/>
                <w:vertAlign w:val="superscript"/>
              </w:rPr>
              <w:t xml:space="preserve"> </w:t>
            </w:r>
            <w:r w:rsidRPr="00954D6D">
              <w:rPr>
                <w:rFonts w:ascii="Times New Roman" w:hAnsi="Times New Roman" w:cs="Times New Roman"/>
                <w:b/>
                <w:bCs/>
              </w:rPr>
              <w:t xml:space="preserve">such as sports team, school clubs  </w:t>
            </w:r>
          </w:p>
        </w:tc>
      </w:tr>
      <w:tr w:rsidR="00C366C1" w:rsidRPr="00954D6D" w14:paraId="653B2F4D" w14:textId="77777777" w:rsidTr="00A25B41">
        <w:tc>
          <w:tcPr>
            <w:tcW w:w="642" w:type="pct"/>
            <w:shd w:val="clear" w:color="auto" w:fill="auto"/>
          </w:tcPr>
          <w:p w14:paraId="7E50E24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411" w:type="pct"/>
            <w:shd w:val="clear" w:color="auto" w:fill="auto"/>
          </w:tcPr>
          <w:p w14:paraId="000536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64.93</w:t>
            </w:r>
          </w:p>
        </w:tc>
        <w:tc>
          <w:tcPr>
            <w:tcW w:w="439" w:type="pct"/>
            <w:shd w:val="clear" w:color="auto" w:fill="auto"/>
          </w:tcPr>
          <w:p w14:paraId="63123AE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1.96</w:t>
            </w:r>
          </w:p>
        </w:tc>
        <w:tc>
          <w:tcPr>
            <w:tcW w:w="352" w:type="pct"/>
            <w:shd w:val="clear" w:color="auto" w:fill="auto"/>
          </w:tcPr>
          <w:p w14:paraId="4D6A20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2.23</w:t>
            </w:r>
          </w:p>
        </w:tc>
        <w:tc>
          <w:tcPr>
            <w:tcW w:w="403" w:type="pct"/>
            <w:shd w:val="clear" w:color="auto" w:fill="auto"/>
          </w:tcPr>
          <w:p w14:paraId="7B618D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11.78</w:t>
            </w:r>
          </w:p>
        </w:tc>
        <w:tc>
          <w:tcPr>
            <w:tcW w:w="436" w:type="pct"/>
            <w:shd w:val="clear" w:color="auto" w:fill="auto"/>
          </w:tcPr>
          <w:p w14:paraId="6873E85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64.39</w:t>
            </w:r>
          </w:p>
        </w:tc>
        <w:tc>
          <w:tcPr>
            <w:tcW w:w="437" w:type="pct"/>
            <w:shd w:val="clear" w:color="auto" w:fill="auto"/>
          </w:tcPr>
          <w:p w14:paraId="41A4948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51.04</w:t>
            </w:r>
          </w:p>
        </w:tc>
        <w:tc>
          <w:tcPr>
            <w:tcW w:w="470" w:type="pct"/>
            <w:shd w:val="clear" w:color="auto" w:fill="auto"/>
          </w:tcPr>
          <w:p w14:paraId="61E34A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10.80</w:t>
            </w:r>
          </w:p>
        </w:tc>
        <w:tc>
          <w:tcPr>
            <w:tcW w:w="369" w:type="pct"/>
            <w:shd w:val="clear" w:color="auto" w:fill="auto"/>
          </w:tcPr>
          <w:p w14:paraId="67AFC39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8.31</w:t>
            </w:r>
          </w:p>
        </w:tc>
        <w:tc>
          <w:tcPr>
            <w:tcW w:w="339" w:type="pct"/>
            <w:shd w:val="clear" w:color="auto" w:fill="auto"/>
          </w:tcPr>
          <w:p w14:paraId="5CEF2C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5.67</w:t>
            </w:r>
          </w:p>
        </w:tc>
        <w:tc>
          <w:tcPr>
            <w:tcW w:w="265" w:type="pct"/>
            <w:shd w:val="clear" w:color="auto" w:fill="auto"/>
          </w:tcPr>
          <w:p w14:paraId="5E894B9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7.89</w:t>
            </w:r>
          </w:p>
        </w:tc>
        <w:tc>
          <w:tcPr>
            <w:tcW w:w="437" w:type="pct"/>
          </w:tcPr>
          <w:p w14:paraId="542687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25.52</w:t>
            </w:r>
          </w:p>
        </w:tc>
      </w:tr>
      <w:tr w:rsidR="00C366C1" w:rsidRPr="00954D6D" w14:paraId="19376081" w14:textId="77777777" w:rsidTr="00A25B41">
        <w:trPr>
          <w:trHeight w:val="377"/>
        </w:trPr>
        <w:tc>
          <w:tcPr>
            <w:tcW w:w="642" w:type="pct"/>
            <w:shd w:val="clear" w:color="auto" w:fill="auto"/>
          </w:tcPr>
          <w:p w14:paraId="2A9280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411" w:type="pct"/>
            <w:shd w:val="clear" w:color="auto" w:fill="auto"/>
          </w:tcPr>
          <w:p w14:paraId="515D6A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34.76</w:t>
            </w:r>
          </w:p>
        </w:tc>
        <w:tc>
          <w:tcPr>
            <w:tcW w:w="439" w:type="pct"/>
            <w:shd w:val="clear" w:color="auto" w:fill="auto"/>
          </w:tcPr>
          <w:p w14:paraId="07C395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2.83</w:t>
            </w:r>
          </w:p>
        </w:tc>
        <w:tc>
          <w:tcPr>
            <w:tcW w:w="352" w:type="pct"/>
            <w:shd w:val="clear" w:color="auto" w:fill="auto"/>
          </w:tcPr>
          <w:p w14:paraId="755918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3.88</w:t>
            </w:r>
          </w:p>
        </w:tc>
        <w:tc>
          <w:tcPr>
            <w:tcW w:w="403" w:type="pct"/>
            <w:shd w:val="clear" w:color="auto" w:fill="auto"/>
          </w:tcPr>
          <w:p w14:paraId="760333D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16.74</w:t>
            </w:r>
          </w:p>
        </w:tc>
        <w:tc>
          <w:tcPr>
            <w:tcW w:w="436" w:type="pct"/>
            <w:shd w:val="clear" w:color="auto" w:fill="auto"/>
          </w:tcPr>
          <w:p w14:paraId="73E8F07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74.61</w:t>
            </w:r>
          </w:p>
        </w:tc>
        <w:tc>
          <w:tcPr>
            <w:tcW w:w="437" w:type="pct"/>
            <w:shd w:val="clear" w:color="auto" w:fill="auto"/>
          </w:tcPr>
          <w:p w14:paraId="4A5DB69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59.59</w:t>
            </w:r>
          </w:p>
        </w:tc>
        <w:tc>
          <w:tcPr>
            <w:tcW w:w="470" w:type="pct"/>
            <w:shd w:val="clear" w:color="auto" w:fill="auto"/>
          </w:tcPr>
          <w:p w14:paraId="08334D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15.91</w:t>
            </w:r>
          </w:p>
        </w:tc>
        <w:tc>
          <w:tcPr>
            <w:tcW w:w="369" w:type="pct"/>
            <w:shd w:val="clear" w:color="auto" w:fill="auto"/>
          </w:tcPr>
          <w:p w14:paraId="33227E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11.81</w:t>
            </w:r>
          </w:p>
        </w:tc>
        <w:tc>
          <w:tcPr>
            <w:tcW w:w="339" w:type="pct"/>
            <w:shd w:val="clear" w:color="auto" w:fill="auto"/>
          </w:tcPr>
          <w:p w14:paraId="4D6BE35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10.59</w:t>
            </w:r>
          </w:p>
        </w:tc>
        <w:tc>
          <w:tcPr>
            <w:tcW w:w="265" w:type="pct"/>
            <w:shd w:val="clear" w:color="auto" w:fill="auto"/>
          </w:tcPr>
          <w:p w14:paraId="3EFDAF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13.41</w:t>
            </w:r>
          </w:p>
        </w:tc>
        <w:tc>
          <w:tcPr>
            <w:tcW w:w="437" w:type="pct"/>
          </w:tcPr>
          <w:p w14:paraId="253C66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18.85</w:t>
            </w:r>
          </w:p>
        </w:tc>
      </w:tr>
      <w:tr w:rsidR="00C366C1" w:rsidRPr="00954D6D" w14:paraId="075ADD43" w14:textId="77777777" w:rsidTr="00A25B41">
        <w:tc>
          <w:tcPr>
            <w:tcW w:w="642" w:type="pct"/>
            <w:shd w:val="clear" w:color="auto" w:fill="auto"/>
          </w:tcPr>
          <w:p w14:paraId="7C7E05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411" w:type="pct"/>
            <w:shd w:val="clear" w:color="auto" w:fill="auto"/>
          </w:tcPr>
          <w:p w14:paraId="09A830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0.31</w:t>
            </w:r>
          </w:p>
        </w:tc>
        <w:tc>
          <w:tcPr>
            <w:tcW w:w="439" w:type="pct"/>
            <w:shd w:val="clear" w:color="auto" w:fill="auto"/>
          </w:tcPr>
          <w:p w14:paraId="146685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352" w:type="pct"/>
            <w:shd w:val="clear" w:color="auto" w:fill="auto"/>
          </w:tcPr>
          <w:p w14:paraId="3C1DEC6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0.00 </w:t>
            </w:r>
          </w:p>
        </w:tc>
        <w:tc>
          <w:tcPr>
            <w:tcW w:w="403" w:type="pct"/>
            <w:shd w:val="clear" w:color="auto" w:fill="auto"/>
          </w:tcPr>
          <w:p w14:paraId="630218A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436" w:type="pct"/>
            <w:shd w:val="clear" w:color="auto" w:fill="auto"/>
          </w:tcPr>
          <w:p w14:paraId="6277DF0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31.25</w:t>
            </w:r>
          </w:p>
        </w:tc>
        <w:tc>
          <w:tcPr>
            <w:tcW w:w="437" w:type="pct"/>
            <w:shd w:val="clear" w:color="auto" w:fill="auto"/>
          </w:tcPr>
          <w:p w14:paraId="2BB524F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c>
          <w:tcPr>
            <w:tcW w:w="470" w:type="pct"/>
            <w:shd w:val="clear" w:color="auto" w:fill="auto"/>
          </w:tcPr>
          <w:p w14:paraId="5F58858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369" w:type="pct"/>
            <w:shd w:val="clear" w:color="auto" w:fill="auto"/>
          </w:tcPr>
          <w:p w14:paraId="620860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339" w:type="pct"/>
            <w:shd w:val="clear" w:color="auto" w:fill="auto"/>
          </w:tcPr>
          <w:p w14:paraId="7662F0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265" w:type="pct"/>
            <w:shd w:val="clear" w:color="auto" w:fill="auto"/>
          </w:tcPr>
          <w:p w14:paraId="4CB3C3E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37" w:type="pct"/>
          </w:tcPr>
          <w:p w14:paraId="276FCE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37.50</w:t>
            </w:r>
          </w:p>
        </w:tc>
      </w:tr>
      <w:tr w:rsidR="00C366C1" w:rsidRPr="00954D6D" w14:paraId="7F5EDFE6" w14:textId="77777777" w:rsidTr="00A25B41">
        <w:tc>
          <w:tcPr>
            <w:tcW w:w="642" w:type="pct"/>
            <w:shd w:val="clear" w:color="auto" w:fill="auto"/>
          </w:tcPr>
          <w:p w14:paraId="43E71A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13EE6FB8" w14:textId="77777777" w:rsidR="00C366C1" w:rsidRPr="00954D6D" w:rsidRDefault="00C366C1" w:rsidP="00A25B41">
            <w:pPr>
              <w:rPr>
                <w:rFonts w:ascii="Times New Roman" w:hAnsi="Times New Roman" w:cs="Times New Roman"/>
              </w:rPr>
            </w:pPr>
          </w:p>
        </w:tc>
        <w:tc>
          <w:tcPr>
            <w:tcW w:w="439" w:type="pct"/>
            <w:shd w:val="clear" w:color="auto" w:fill="auto"/>
          </w:tcPr>
          <w:p w14:paraId="3D40935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0.0768</w:t>
            </w:r>
          </w:p>
        </w:tc>
        <w:tc>
          <w:tcPr>
            <w:tcW w:w="352" w:type="pct"/>
            <w:shd w:val="clear" w:color="auto" w:fill="auto"/>
          </w:tcPr>
          <w:p w14:paraId="7160BAC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0.0021</w:t>
            </w:r>
          </w:p>
        </w:tc>
        <w:tc>
          <w:tcPr>
            <w:tcW w:w="403" w:type="pct"/>
            <w:shd w:val="clear" w:color="auto" w:fill="auto"/>
          </w:tcPr>
          <w:p w14:paraId="26EB61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2EF53A0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10C10A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58CF9F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301EE51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2C47DC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5BE8D4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0E1CBB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72608B2C" w14:textId="77777777" w:rsidTr="00A25B41">
        <w:trPr>
          <w:trHeight w:val="60"/>
        </w:trPr>
        <w:tc>
          <w:tcPr>
            <w:tcW w:w="5000" w:type="pct"/>
            <w:gridSpan w:val="12"/>
            <w:shd w:val="clear" w:color="auto" w:fill="E7E6E6" w:themeFill="background2"/>
          </w:tcPr>
          <w:p w14:paraId="75C06E9E"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MEDICAL HISTORY</w:t>
            </w:r>
          </w:p>
        </w:tc>
      </w:tr>
      <w:tr w:rsidR="00C366C1" w:rsidRPr="00954D6D" w14:paraId="20BBBA61" w14:textId="77777777" w:rsidTr="00A25B41">
        <w:tc>
          <w:tcPr>
            <w:tcW w:w="5000" w:type="pct"/>
            <w:gridSpan w:val="12"/>
            <w:shd w:val="clear" w:color="auto" w:fill="auto"/>
          </w:tcPr>
          <w:p w14:paraId="7CC806D9" w14:textId="7AD9DCF5"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During the past 12 months, admitted to the hospital or the emergency room for medical </w:t>
            </w:r>
            <w:proofErr w:type="spellStart"/>
            <w:r w:rsidR="00E352E9" w:rsidRPr="00954D6D">
              <w:rPr>
                <w:rFonts w:ascii="Times New Roman" w:hAnsi="Times New Roman" w:cs="Times New Roman"/>
                <w:b/>
                <w:bCs/>
              </w:rPr>
              <w:t>reason</w:t>
            </w:r>
            <w:r w:rsidR="00E352E9">
              <w:rPr>
                <w:rFonts w:ascii="Times New Roman" w:hAnsi="Times New Roman" w:cs="Times New Roman"/>
                <w:b/>
                <w:bCs/>
                <w:vertAlign w:val="superscript"/>
              </w:rPr>
              <w:t>g</w:t>
            </w:r>
            <w:proofErr w:type="spellEnd"/>
          </w:p>
        </w:tc>
      </w:tr>
      <w:tr w:rsidR="00C366C1" w:rsidRPr="00954D6D" w14:paraId="5A75221D" w14:textId="77777777" w:rsidTr="00A25B41">
        <w:tc>
          <w:tcPr>
            <w:tcW w:w="642" w:type="pct"/>
            <w:shd w:val="clear" w:color="auto" w:fill="auto"/>
          </w:tcPr>
          <w:p w14:paraId="5CE9E5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411" w:type="pct"/>
            <w:shd w:val="clear" w:color="auto" w:fill="auto"/>
          </w:tcPr>
          <w:p w14:paraId="14102D1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31.06</w:t>
            </w:r>
          </w:p>
        </w:tc>
        <w:tc>
          <w:tcPr>
            <w:tcW w:w="439" w:type="pct"/>
            <w:shd w:val="clear" w:color="auto" w:fill="auto"/>
          </w:tcPr>
          <w:p w14:paraId="4B9EE08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4.47</w:t>
            </w:r>
          </w:p>
        </w:tc>
        <w:tc>
          <w:tcPr>
            <w:tcW w:w="352" w:type="pct"/>
            <w:shd w:val="clear" w:color="auto" w:fill="auto"/>
          </w:tcPr>
          <w:p w14:paraId="2918DA6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5.02</w:t>
            </w:r>
          </w:p>
        </w:tc>
        <w:tc>
          <w:tcPr>
            <w:tcW w:w="403" w:type="pct"/>
            <w:shd w:val="clear" w:color="auto" w:fill="auto"/>
          </w:tcPr>
          <w:p w14:paraId="397FC48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19.35</w:t>
            </w:r>
          </w:p>
        </w:tc>
        <w:tc>
          <w:tcPr>
            <w:tcW w:w="436" w:type="pct"/>
            <w:shd w:val="clear" w:color="auto" w:fill="auto"/>
          </w:tcPr>
          <w:p w14:paraId="75A3A62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72.70</w:t>
            </w:r>
          </w:p>
        </w:tc>
        <w:tc>
          <w:tcPr>
            <w:tcW w:w="437" w:type="pct"/>
            <w:shd w:val="clear" w:color="auto" w:fill="auto"/>
          </w:tcPr>
          <w:p w14:paraId="222A96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64.70</w:t>
            </w:r>
          </w:p>
        </w:tc>
        <w:tc>
          <w:tcPr>
            <w:tcW w:w="470" w:type="pct"/>
            <w:shd w:val="clear" w:color="auto" w:fill="auto"/>
          </w:tcPr>
          <w:p w14:paraId="56E69A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18.36</w:t>
            </w:r>
          </w:p>
        </w:tc>
        <w:tc>
          <w:tcPr>
            <w:tcW w:w="369" w:type="pct"/>
            <w:shd w:val="clear" w:color="auto" w:fill="auto"/>
          </w:tcPr>
          <w:p w14:paraId="67B924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15.20</w:t>
            </w:r>
          </w:p>
        </w:tc>
        <w:tc>
          <w:tcPr>
            <w:tcW w:w="339" w:type="pct"/>
            <w:shd w:val="clear" w:color="auto" w:fill="auto"/>
          </w:tcPr>
          <w:p w14:paraId="44B38D7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10.55</w:t>
            </w:r>
          </w:p>
        </w:tc>
        <w:tc>
          <w:tcPr>
            <w:tcW w:w="265" w:type="pct"/>
            <w:shd w:val="clear" w:color="auto" w:fill="auto"/>
          </w:tcPr>
          <w:p w14:paraId="374818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15.26</w:t>
            </w:r>
          </w:p>
        </w:tc>
        <w:tc>
          <w:tcPr>
            <w:tcW w:w="437" w:type="pct"/>
          </w:tcPr>
          <w:p w14:paraId="63F21DF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15.94</w:t>
            </w:r>
          </w:p>
        </w:tc>
      </w:tr>
      <w:tr w:rsidR="00C366C1" w:rsidRPr="00954D6D" w14:paraId="2AA8A144" w14:textId="77777777" w:rsidTr="00A25B41">
        <w:tc>
          <w:tcPr>
            <w:tcW w:w="642" w:type="pct"/>
            <w:shd w:val="clear" w:color="auto" w:fill="auto"/>
          </w:tcPr>
          <w:p w14:paraId="5AAA9D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411" w:type="pct"/>
            <w:shd w:val="clear" w:color="auto" w:fill="auto"/>
          </w:tcPr>
          <w:p w14:paraId="5E5633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68.48</w:t>
            </w:r>
          </w:p>
        </w:tc>
        <w:tc>
          <w:tcPr>
            <w:tcW w:w="439" w:type="pct"/>
            <w:shd w:val="clear" w:color="auto" w:fill="auto"/>
          </w:tcPr>
          <w:p w14:paraId="2C0F77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1.24</w:t>
            </w:r>
          </w:p>
        </w:tc>
        <w:tc>
          <w:tcPr>
            <w:tcW w:w="352" w:type="pct"/>
            <w:shd w:val="clear" w:color="auto" w:fill="auto"/>
          </w:tcPr>
          <w:p w14:paraId="687A86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1.74</w:t>
            </w:r>
          </w:p>
        </w:tc>
        <w:tc>
          <w:tcPr>
            <w:tcW w:w="403" w:type="pct"/>
            <w:shd w:val="clear" w:color="auto" w:fill="auto"/>
          </w:tcPr>
          <w:p w14:paraId="3F864C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10.83</w:t>
            </w:r>
          </w:p>
        </w:tc>
        <w:tc>
          <w:tcPr>
            <w:tcW w:w="436" w:type="pct"/>
            <w:shd w:val="clear" w:color="auto" w:fill="auto"/>
          </w:tcPr>
          <w:p w14:paraId="1E446F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65.79</w:t>
            </w:r>
          </w:p>
        </w:tc>
        <w:tc>
          <w:tcPr>
            <w:tcW w:w="437" w:type="pct"/>
            <w:shd w:val="clear" w:color="auto" w:fill="auto"/>
          </w:tcPr>
          <w:p w14:paraId="42675FE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49.21</w:t>
            </w:r>
          </w:p>
        </w:tc>
        <w:tc>
          <w:tcPr>
            <w:tcW w:w="470" w:type="pct"/>
            <w:shd w:val="clear" w:color="auto" w:fill="auto"/>
          </w:tcPr>
          <w:p w14:paraId="12D7463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9.96</w:t>
            </w:r>
          </w:p>
        </w:tc>
        <w:tc>
          <w:tcPr>
            <w:tcW w:w="369" w:type="pct"/>
            <w:shd w:val="clear" w:color="auto" w:fill="auto"/>
          </w:tcPr>
          <w:p w14:paraId="67AD53E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6.98</w:t>
            </w:r>
          </w:p>
        </w:tc>
        <w:tc>
          <w:tcPr>
            <w:tcW w:w="339" w:type="pct"/>
            <w:shd w:val="clear" w:color="auto" w:fill="auto"/>
          </w:tcPr>
          <w:p w14:paraId="7F7931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5.94</w:t>
            </w:r>
          </w:p>
        </w:tc>
        <w:tc>
          <w:tcPr>
            <w:tcW w:w="265" w:type="pct"/>
            <w:shd w:val="clear" w:color="auto" w:fill="auto"/>
          </w:tcPr>
          <w:p w14:paraId="675D2D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7.34</w:t>
            </w:r>
          </w:p>
        </w:tc>
        <w:tc>
          <w:tcPr>
            <w:tcW w:w="437" w:type="pct"/>
          </w:tcPr>
          <w:p w14:paraId="7CAA41B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26.51</w:t>
            </w:r>
          </w:p>
        </w:tc>
      </w:tr>
      <w:tr w:rsidR="00C366C1" w:rsidRPr="00954D6D" w14:paraId="50E337F2" w14:textId="77777777" w:rsidTr="00A25B41">
        <w:tc>
          <w:tcPr>
            <w:tcW w:w="642" w:type="pct"/>
            <w:shd w:val="clear" w:color="auto" w:fill="auto"/>
          </w:tcPr>
          <w:p w14:paraId="223F6AC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411" w:type="pct"/>
            <w:shd w:val="clear" w:color="auto" w:fill="auto"/>
          </w:tcPr>
          <w:p w14:paraId="75EFE2D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0.46</w:t>
            </w:r>
          </w:p>
        </w:tc>
        <w:tc>
          <w:tcPr>
            <w:tcW w:w="439" w:type="pct"/>
            <w:shd w:val="clear" w:color="auto" w:fill="auto"/>
          </w:tcPr>
          <w:p w14:paraId="0EDDC20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8.33</w:t>
            </w:r>
          </w:p>
        </w:tc>
        <w:tc>
          <w:tcPr>
            <w:tcW w:w="352" w:type="pct"/>
            <w:shd w:val="clear" w:color="auto" w:fill="auto"/>
          </w:tcPr>
          <w:p w14:paraId="6C682B8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8.33</w:t>
            </w:r>
          </w:p>
        </w:tc>
        <w:tc>
          <w:tcPr>
            <w:tcW w:w="403" w:type="pct"/>
            <w:shd w:val="clear" w:color="auto" w:fill="auto"/>
          </w:tcPr>
          <w:p w14:paraId="735AB65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12.50</w:t>
            </w:r>
          </w:p>
        </w:tc>
        <w:tc>
          <w:tcPr>
            <w:tcW w:w="436" w:type="pct"/>
            <w:shd w:val="clear" w:color="auto" w:fill="auto"/>
          </w:tcPr>
          <w:p w14:paraId="7A12928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45.83</w:t>
            </w:r>
          </w:p>
        </w:tc>
        <w:tc>
          <w:tcPr>
            <w:tcW w:w="437" w:type="pct"/>
            <w:shd w:val="clear" w:color="auto" w:fill="auto"/>
          </w:tcPr>
          <w:p w14:paraId="358B49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29.17</w:t>
            </w:r>
          </w:p>
        </w:tc>
        <w:tc>
          <w:tcPr>
            <w:tcW w:w="470" w:type="pct"/>
            <w:shd w:val="clear" w:color="auto" w:fill="auto"/>
          </w:tcPr>
          <w:p w14:paraId="3B9A85A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8.33</w:t>
            </w:r>
          </w:p>
        </w:tc>
        <w:tc>
          <w:tcPr>
            <w:tcW w:w="369" w:type="pct"/>
            <w:shd w:val="clear" w:color="auto" w:fill="auto"/>
          </w:tcPr>
          <w:p w14:paraId="3206252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4.17</w:t>
            </w:r>
          </w:p>
        </w:tc>
        <w:tc>
          <w:tcPr>
            <w:tcW w:w="339" w:type="pct"/>
            <w:shd w:val="clear" w:color="auto" w:fill="auto"/>
          </w:tcPr>
          <w:p w14:paraId="30CBCF3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8.33</w:t>
            </w:r>
          </w:p>
        </w:tc>
        <w:tc>
          <w:tcPr>
            <w:tcW w:w="265" w:type="pct"/>
            <w:shd w:val="clear" w:color="auto" w:fill="auto"/>
          </w:tcPr>
          <w:p w14:paraId="15DA25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4.17</w:t>
            </w:r>
          </w:p>
        </w:tc>
        <w:tc>
          <w:tcPr>
            <w:tcW w:w="437" w:type="pct"/>
          </w:tcPr>
          <w:p w14:paraId="6CF011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29.17</w:t>
            </w:r>
          </w:p>
        </w:tc>
      </w:tr>
      <w:tr w:rsidR="00C366C1" w:rsidRPr="00954D6D" w14:paraId="34EF360C" w14:textId="77777777" w:rsidTr="00A25B41">
        <w:tc>
          <w:tcPr>
            <w:tcW w:w="642" w:type="pct"/>
            <w:shd w:val="clear" w:color="auto" w:fill="auto"/>
          </w:tcPr>
          <w:p w14:paraId="37E622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12D76433" w14:textId="77777777" w:rsidR="00C366C1" w:rsidRPr="00954D6D" w:rsidRDefault="00C366C1" w:rsidP="00A25B41">
            <w:pPr>
              <w:rPr>
                <w:rFonts w:ascii="Times New Roman" w:hAnsi="Times New Roman" w:cs="Times New Roman"/>
              </w:rPr>
            </w:pPr>
          </w:p>
        </w:tc>
        <w:tc>
          <w:tcPr>
            <w:tcW w:w="439" w:type="pct"/>
            <w:shd w:val="clear" w:color="auto" w:fill="auto"/>
          </w:tcPr>
          <w:p w14:paraId="6C2BBA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64A01A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6D3695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621026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20B358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1B4D618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02A3161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459343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3DA39C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48BA7A3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0C8CDA50" w14:textId="77777777" w:rsidTr="00A25B41">
        <w:tc>
          <w:tcPr>
            <w:tcW w:w="5000" w:type="pct"/>
            <w:gridSpan w:val="12"/>
            <w:shd w:val="clear" w:color="auto" w:fill="auto"/>
          </w:tcPr>
          <w:p w14:paraId="57F92853"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Currently taking medication for any emotional, behavioral, or learning problems </w:t>
            </w:r>
          </w:p>
        </w:tc>
      </w:tr>
      <w:tr w:rsidR="00C366C1" w:rsidRPr="00954D6D" w14:paraId="4C6329BF" w14:textId="77777777" w:rsidTr="00A25B41">
        <w:tc>
          <w:tcPr>
            <w:tcW w:w="642" w:type="pct"/>
            <w:shd w:val="clear" w:color="auto" w:fill="auto"/>
          </w:tcPr>
          <w:p w14:paraId="129FE0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411" w:type="pct"/>
            <w:shd w:val="clear" w:color="auto" w:fill="auto"/>
          </w:tcPr>
          <w:p w14:paraId="1A77DD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33.14</w:t>
            </w:r>
          </w:p>
        </w:tc>
        <w:tc>
          <w:tcPr>
            <w:tcW w:w="439" w:type="pct"/>
            <w:shd w:val="clear" w:color="auto" w:fill="auto"/>
          </w:tcPr>
          <w:p w14:paraId="036C8C1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3.66</w:t>
            </w:r>
          </w:p>
        </w:tc>
        <w:tc>
          <w:tcPr>
            <w:tcW w:w="352" w:type="pct"/>
            <w:shd w:val="clear" w:color="auto" w:fill="auto"/>
          </w:tcPr>
          <w:p w14:paraId="764653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4.13</w:t>
            </w:r>
          </w:p>
        </w:tc>
        <w:tc>
          <w:tcPr>
            <w:tcW w:w="403" w:type="pct"/>
            <w:shd w:val="clear" w:color="auto" w:fill="auto"/>
          </w:tcPr>
          <w:p w14:paraId="02EBE7C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17.62</w:t>
            </w:r>
          </w:p>
        </w:tc>
        <w:tc>
          <w:tcPr>
            <w:tcW w:w="436" w:type="pct"/>
            <w:shd w:val="clear" w:color="auto" w:fill="auto"/>
          </w:tcPr>
          <w:p w14:paraId="2F273B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67.03</w:t>
            </w:r>
          </w:p>
        </w:tc>
        <w:tc>
          <w:tcPr>
            <w:tcW w:w="437" w:type="pct"/>
            <w:shd w:val="clear" w:color="auto" w:fill="auto"/>
          </w:tcPr>
          <w:p w14:paraId="0F19A39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58.26</w:t>
            </w:r>
          </w:p>
        </w:tc>
        <w:tc>
          <w:tcPr>
            <w:tcW w:w="470" w:type="pct"/>
            <w:shd w:val="clear" w:color="auto" w:fill="auto"/>
          </w:tcPr>
          <w:p w14:paraId="65A5499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18.37</w:t>
            </w:r>
          </w:p>
        </w:tc>
        <w:tc>
          <w:tcPr>
            <w:tcW w:w="369" w:type="pct"/>
            <w:shd w:val="clear" w:color="auto" w:fill="auto"/>
          </w:tcPr>
          <w:p w14:paraId="11061E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14.94</w:t>
            </w:r>
          </w:p>
        </w:tc>
        <w:tc>
          <w:tcPr>
            <w:tcW w:w="339" w:type="pct"/>
            <w:shd w:val="clear" w:color="auto" w:fill="auto"/>
          </w:tcPr>
          <w:p w14:paraId="32DEF1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9.94</w:t>
            </w:r>
          </w:p>
        </w:tc>
        <w:tc>
          <w:tcPr>
            <w:tcW w:w="265" w:type="pct"/>
            <w:shd w:val="clear" w:color="auto" w:fill="auto"/>
          </w:tcPr>
          <w:p w14:paraId="2DE39A7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13.78</w:t>
            </w:r>
          </w:p>
        </w:tc>
        <w:tc>
          <w:tcPr>
            <w:tcW w:w="437" w:type="pct"/>
          </w:tcPr>
          <w:p w14:paraId="0FA873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22.91</w:t>
            </w:r>
          </w:p>
        </w:tc>
      </w:tr>
      <w:tr w:rsidR="00C366C1" w:rsidRPr="00954D6D" w14:paraId="08B8677C" w14:textId="77777777" w:rsidTr="00A25B41">
        <w:tc>
          <w:tcPr>
            <w:tcW w:w="642" w:type="pct"/>
            <w:shd w:val="clear" w:color="auto" w:fill="auto"/>
          </w:tcPr>
          <w:p w14:paraId="13456C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411" w:type="pct"/>
            <w:shd w:val="clear" w:color="auto" w:fill="auto"/>
          </w:tcPr>
          <w:p w14:paraId="695070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66.67</w:t>
            </w:r>
          </w:p>
        </w:tc>
        <w:tc>
          <w:tcPr>
            <w:tcW w:w="439" w:type="pct"/>
            <w:shd w:val="clear" w:color="auto" w:fill="auto"/>
          </w:tcPr>
          <w:p w14:paraId="4E04E0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1.56</w:t>
            </w:r>
          </w:p>
        </w:tc>
        <w:tc>
          <w:tcPr>
            <w:tcW w:w="352" w:type="pct"/>
            <w:shd w:val="clear" w:color="auto" w:fill="auto"/>
          </w:tcPr>
          <w:p w14:paraId="2C19583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2.14</w:t>
            </w:r>
          </w:p>
        </w:tc>
        <w:tc>
          <w:tcPr>
            <w:tcW w:w="403" w:type="pct"/>
            <w:shd w:val="clear" w:color="auto" w:fill="auto"/>
          </w:tcPr>
          <w:p w14:paraId="635B355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11.47</w:t>
            </w:r>
          </w:p>
        </w:tc>
        <w:tc>
          <w:tcPr>
            <w:tcW w:w="436" w:type="pct"/>
            <w:shd w:val="clear" w:color="auto" w:fill="auto"/>
          </w:tcPr>
          <w:p w14:paraId="3D1922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68.41</w:t>
            </w:r>
          </w:p>
        </w:tc>
        <w:tc>
          <w:tcPr>
            <w:tcW w:w="437" w:type="pct"/>
            <w:shd w:val="clear" w:color="auto" w:fill="auto"/>
          </w:tcPr>
          <w:p w14:paraId="084938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51.88</w:t>
            </w:r>
          </w:p>
        </w:tc>
        <w:tc>
          <w:tcPr>
            <w:tcW w:w="470" w:type="pct"/>
            <w:shd w:val="clear" w:color="auto" w:fill="auto"/>
          </w:tcPr>
          <w:p w14:paraId="7C08C4E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9.71</w:t>
            </w:r>
          </w:p>
        </w:tc>
        <w:tc>
          <w:tcPr>
            <w:tcW w:w="369" w:type="pct"/>
            <w:shd w:val="clear" w:color="auto" w:fill="auto"/>
          </w:tcPr>
          <w:p w14:paraId="7778077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6.85</w:t>
            </w:r>
          </w:p>
        </w:tc>
        <w:tc>
          <w:tcPr>
            <w:tcW w:w="339" w:type="pct"/>
            <w:shd w:val="clear" w:color="auto" w:fill="auto"/>
          </w:tcPr>
          <w:p w14:paraId="52C48A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6.13</w:t>
            </w:r>
          </w:p>
        </w:tc>
        <w:tc>
          <w:tcPr>
            <w:tcW w:w="265" w:type="pct"/>
            <w:shd w:val="clear" w:color="auto" w:fill="auto"/>
          </w:tcPr>
          <w:p w14:paraId="591350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7.83</w:t>
            </w:r>
          </w:p>
        </w:tc>
        <w:tc>
          <w:tcPr>
            <w:tcW w:w="437" w:type="pct"/>
          </w:tcPr>
          <w:p w14:paraId="551103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23.35</w:t>
            </w:r>
          </w:p>
        </w:tc>
      </w:tr>
      <w:tr w:rsidR="00C366C1" w:rsidRPr="00954D6D" w14:paraId="4BAD2D88" w14:textId="77777777" w:rsidTr="00A25B41">
        <w:tc>
          <w:tcPr>
            <w:tcW w:w="642" w:type="pct"/>
            <w:shd w:val="clear" w:color="auto" w:fill="auto"/>
          </w:tcPr>
          <w:p w14:paraId="2566B0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411" w:type="pct"/>
            <w:shd w:val="clear" w:color="auto" w:fill="auto"/>
          </w:tcPr>
          <w:p w14:paraId="6F91D26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0.19</w:t>
            </w:r>
          </w:p>
        </w:tc>
        <w:tc>
          <w:tcPr>
            <w:tcW w:w="439" w:type="pct"/>
            <w:shd w:val="clear" w:color="auto" w:fill="auto"/>
          </w:tcPr>
          <w:p w14:paraId="48414D5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10.00</w:t>
            </w:r>
          </w:p>
        </w:tc>
        <w:tc>
          <w:tcPr>
            <w:tcW w:w="352" w:type="pct"/>
            <w:shd w:val="clear" w:color="auto" w:fill="auto"/>
          </w:tcPr>
          <w:p w14:paraId="0C41357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03" w:type="pct"/>
            <w:shd w:val="clear" w:color="auto" w:fill="auto"/>
          </w:tcPr>
          <w:p w14:paraId="3CACB9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36" w:type="pct"/>
            <w:shd w:val="clear" w:color="auto" w:fill="auto"/>
          </w:tcPr>
          <w:p w14:paraId="495332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10.00</w:t>
            </w:r>
          </w:p>
        </w:tc>
        <w:tc>
          <w:tcPr>
            <w:tcW w:w="437" w:type="pct"/>
            <w:shd w:val="clear" w:color="auto" w:fill="auto"/>
          </w:tcPr>
          <w:p w14:paraId="17C4CAB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20.00</w:t>
            </w:r>
          </w:p>
        </w:tc>
        <w:tc>
          <w:tcPr>
            <w:tcW w:w="470" w:type="pct"/>
            <w:shd w:val="clear" w:color="auto" w:fill="auto"/>
          </w:tcPr>
          <w:p w14:paraId="73A198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69" w:type="pct"/>
            <w:shd w:val="clear" w:color="auto" w:fill="auto"/>
          </w:tcPr>
          <w:p w14:paraId="19563F6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39" w:type="pct"/>
            <w:shd w:val="clear" w:color="auto" w:fill="auto"/>
          </w:tcPr>
          <w:p w14:paraId="1CCAE70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265" w:type="pct"/>
            <w:shd w:val="clear" w:color="auto" w:fill="auto"/>
          </w:tcPr>
          <w:p w14:paraId="2F0DA92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37" w:type="pct"/>
          </w:tcPr>
          <w:p w14:paraId="3A1ED3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40.00</w:t>
            </w:r>
          </w:p>
        </w:tc>
      </w:tr>
      <w:tr w:rsidR="00C366C1" w:rsidRPr="00954D6D" w14:paraId="095B21F5" w14:textId="77777777" w:rsidTr="00A25B41">
        <w:tc>
          <w:tcPr>
            <w:tcW w:w="642" w:type="pct"/>
            <w:shd w:val="clear" w:color="auto" w:fill="auto"/>
          </w:tcPr>
          <w:p w14:paraId="4DB8A5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411" w:type="pct"/>
            <w:shd w:val="clear" w:color="auto" w:fill="auto"/>
          </w:tcPr>
          <w:p w14:paraId="3FB6E88E" w14:textId="77777777" w:rsidR="00C366C1" w:rsidRPr="00954D6D" w:rsidRDefault="00C366C1" w:rsidP="00A25B41">
            <w:pPr>
              <w:rPr>
                <w:rFonts w:ascii="Times New Roman" w:hAnsi="Times New Roman" w:cs="Times New Roman"/>
              </w:rPr>
            </w:pPr>
          </w:p>
        </w:tc>
        <w:tc>
          <w:tcPr>
            <w:tcW w:w="439" w:type="pct"/>
            <w:shd w:val="clear" w:color="auto" w:fill="auto"/>
          </w:tcPr>
          <w:p w14:paraId="67046BF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2FAF07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0.0002</w:t>
            </w:r>
          </w:p>
        </w:tc>
        <w:tc>
          <w:tcPr>
            <w:tcW w:w="403" w:type="pct"/>
            <w:shd w:val="clear" w:color="auto" w:fill="auto"/>
          </w:tcPr>
          <w:p w14:paraId="68CDDC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3C9A19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7ED5D6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6C887DB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4B4C692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4D6A6DC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07036E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29C518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0.4261</w:t>
            </w:r>
          </w:p>
        </w:tc>
      </w:tr>
      <w:tr w:rsidR="00C366C1" w:rsidRPr="00954D6D" w14:paraId="13AF8937" w14:textId="77777777" w:rsidTr="00A25B41">
        <w:tc>
          <w:tcPr>
            <w:tcW w:w="5000" w:type="pct"/>
            <w:gridSpan w:val="12"/>
            <w:shd w:val="clear" w:color="auto" w:fill="auto"/>
          </w:tcPr>
          <w:p w14:paraId="08327B44" w14:textId="7E5C78EE"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In inpatient controlled </w:t>
            </w:r>
            <w:proofErr w:type="spellStart"/>
            <w:r w:rsidR="00E352E9" w:rsidRPr="00954D6D">
              <w:rPr>
                <w:rFonts w:ascii="Times New Roman" w:hAnsi="Times New Roman" w:cs="Times New Roman"/>
                <w:b/>
                <w:bCs/>
              </w:rPr>
              <w:t>environment</w:t>
            </w:r>
            <w:r w:rsidR="00E352E9">
              <w:rPr>
                <w:rFonts w:ascii="Times New Roman" w:hAnsi="Times New Roman" w:cs="Times New Roman"/>
                <w:b/>
                <w:bCs/>
                <w:vertAlign w:val="superscript"/>
              </w:rPr>
              <w:t>h</w:t>
            </w:r>
            <w:proofErr w:type="spellEnd"/>
            <w:r w:rsidR="00E352E9" w:rsidRPr="00954D6D">
              <w:rPr>
                <w:rFonts w:ascii="Times New Roman" w:hAnsi="Times New Roman" w:cs="Times New Roman"/>
                <w:b/>
                <w:bCs/>
              </w:rPr>
              <w:t xml:space="preserve"> </w:t>
            </w:r>
            <w:r w:rsidRPr="00954D6D">
              <w:rPr>
                <w:rFonts w:ascii="Times New Roman" w:hAnsi="Times New Roman" w:cs="Times New Roman"/>
                <w:b/>
                <w:bCs/>
              </w:rPr>
              <w:t>during the past 30-day</w:t>
            </w:r>
          </w:p>
        </w:tc>
      </w:tr>
      <w:tr w:rsidR="00C366C1" w:rsidRPr="00954D6D" w14:paraId="0B6F9AD7" w14:textId="77777777" w:rsidTr="00A25B41">
        <w:tc>
          <w:tcPr>
            <w:tcW w:w="642" w:type="pct"/>
            <w:shd w:val="clear" w:color="auto" w:fill="auto"/>
          </w:tcPr>
          <w:p w14:paraId="502FCE9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Yes</w:t>
            </w:r>
            <w:r w:rsidRPr="00954D6D">
              <w:rPr>
                <w:rFonts w:ascii="Times New Roman" w:hAnsi="Times New Roman" w:cs="Times New Roman"/>
                <w:vertAlign w:val="superscript"/>
              </w:rPr>
              <w:t xml:space="preserve"> </w:t>
            </w:r>
          </w:p>
        </w:tc>
        <w:tc>
          <w:tcPr>
            <w:tcW w:w="411" w:type="pct"/>
            <w:shd w:val="clear" w:color="auto" w:fill="auto"/>
          </w:tcPr>
          <w:p w14:paraId="55150E8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12.50</w:t>
            </w:r>
          </w:p>
        </w:tc>
        <w:tc>
          <w:tcPr>
            <w:tcW w:w="439" w:type="pct"/>
            <w:shd w:val="clear" w:color="auto" w:fill="auto"/>
          </w:tcPr>
          <w:p w14:paraId="23DB608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5.86</w:t>
            </w:r>
          </w:p>
        </w:tc>
        <w:tc>
          <w:tcPr>
            <w:tcW w:w="352" w:type="pct"/>
            <w:shd w:val="clear" w:color="auto" w:fill="auto"/>
          </w:tcPr>
          <w:p w14:paraId="321315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6.47</w:t>
            </w:r>
          </w:p>
        </w:tc>
        <w:tc>
          <w:tcPr>
            <w:tcW w:w="403" w:type="pct"/>
            <w:shd w:val="clear" w:color="auto" w:fill="auto"/>
          </w:tcPr>
          <w:p w14:paraId="21203C0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23.88</w:t>
            </w:r>
          </w:p>
        </w:tc>
        <w:tc>
          <w:tcPr>
            <w:tcW w:w="436" w:type="pct"/>
            <w:shd w:val="clear" w:color="auto" w:fill="auto"/>
          </w:tcPr>
          <w:p w14:paraId="6CABF33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80.28</w:t>
            </w:r>
          </w:p>
        </w:tc>
        <w:tc>
          <w:tcPr>
            <w:tcW w:w="437" w:type="pct"/>
            <w:shd w:val="clear" w:color="auto" w:fill="auto"/>
          </w:tcPr>
          <w:p w14:paraId="1B9D9B6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68.41</w:t>
            </w:r>
          </w:p>
        </w:tc>
        <w:tc>
          <w:tcPr>
            <w:tcW w:w="470" w:type="pct"/>
            <w:shd w:val="clear" w:color="auto" w:fill="auto"/>
          </w:tcPr>
          <w:p w14:paraId="085FC1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24.65</w:t>
            </w:r>
          </w:p>
        </w:tc>
        <w:tc>
          <w:tcPr>
            <w:tcW w:w="369" w:type="pct"/>
            <w:shd w:val="clear" w:color="auto" w:fill="auto"/>
          </w:tcPr>
          <w:p w14:paraId="5C8826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20.80</w:t>
            </w:r>
          </w:p>
        </w:tc>
        <w:tc>
          <w:tcPr>
            <w:tcW w:w="339" w:type="pct"/>
            <w:shd w:val="clear" w:color="auto" w:fill="auto"/>
          </w:tcPr>
          <w:p w14:paraId="6E447EC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14.33</w:t>
            </w:r>
          </w:p>
        </w:tc>
        <w:tc>
          <w:tcPr>
            <w:tcW w:w="265" w:type="pct"/>
            <w:shd w:val="clear" w:color="auto" w:fill="auto"/>
          </w:tcPr>
          <w:p w14:paraId="54C074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20.03</w:t>
            </w:r>
          </w:p>
        </w:tc>
        <w:tc>
          <w:tcPr>
            <w:tcW w:w="437" w:type="pct"/>
          </w:tcPr>
          <w:p w14:paraId="762F30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12.33</w:t>
            </w:r>
          </w:p>
        </w:tc>
      </w:tr>
      <w:tr w:rsidR="00C366C1" w:rsidRPr="00954D6D" w14:paraId="5F96549E" w14:textId="77777777" w:rsidTr="00A25B41">
        <w:tc>
          <w:tcPr>
            <w:tcW w:w="642" w:type="pct"/>
            <w:shd w:val="clear" w:color="auto" w:fill="auto"/>
          </w:tcPr>
          <w:p w14:paraId="5393DB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411" w:type="pct"/>
            <w:shd w:val="clear" w:color="auto" w:fill="auto"/>
          </w:tcPr>
          <w:p w14:paraId="6A57F2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87.50</w:t>
            </w:r>
          </w:p>
        </w:tc>
        <w:tc>
          <w:tcPr>
            <w:tcW w:w="439" w:type="pct"/>
            <w:shd w:val="clear" w:color="auto" w:fill="auto"/>
          </w:tcPr>
          <w:p w14:paraId="4AFBF2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1.76</w:t>
            </w:r>
          </w:p>
        </w:tc>
        <w:tc>
          <w:tcPr>
            <w:tcW w:w="352" w:type="pct"/>
            <w:shd w:val="clear" w:color="auto" w:fill="auto"/>
          </w:tcPr>
          <w:p w14:paraId="3EA331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w:t>
            </w:r>
          </w:p>
        </w:tc>
        <w:tc>
          <w:tcPr>
            <w:tcW w:w="403" w:type="pct"/>
            <w:shd w:val="clear" w:color="auto" w:fill="auto"/>
          </w:tcPr>
          <w:p w14:paraId="15BB9A0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12.00</w:t>
            </w:r>
          </w:p>
        </w:tc>
        <w:tc>
          <w:tcPr>
            <w:tcW w:w="436" w:type="pct"/>
            <w:shd w:val="clear" w:color="auto" w:fill="auto"/>
          </w:tcPr>
          <w:p w14:paraId="5910329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66.06</w:t>
            </w:r>
          </w:p>
        </w:tc>
        <w:tc>
          <w:tcPr>
            <w:tcW w:w="437" w:type="pct"/>
            <w:shd w:val="clear" w:color="auto" w:fill="auto"/>
          </w:tcPr>
          <w:p w14:paraId="5D70B7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51.86</w:t>
            </w:r>
          </w:p>
        </w:tc>
        <w:tc>
          <w:tcPr>
            <w:tcW w:w="470" w:type="pct"/>
            <w:shd w:val="clear" w:color="auto" w:fill="auto"/>
          </w:tcPr>
          <w:p w14:paraId="483B6BC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10.83</w:t>
            </w:r>
          </w:p>
        </w:tc>
        <w:tc>
          <w:tcPr>
            <w:tcW w:w="369" w:type="pct"/>
            <w:shd w:val="clear" w:color="auto" w:fill="auto"/>
          </w:tcPr>
          <w:p w14:paraId="2AA2B4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7.91</w:t>
            </w:r>
          </w:p>
        </w:tc>
        <w:tc>
          <w:tcPr>
            <w:tcW w:w="339" w:type="pct"/>
            <w:shd w:val="clear" w:color="auto" w:fill="auto"/>
          </w:tcPr>
          <w:p w14:paraId="3EFEA11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6.39</w:t>
            </w:r>
          </w:p>
        </w:tc>
        <w:tc>
          <w:tcPr>
            <w:tcW w:w="265" w:type="pct"/>
            <w:shd w:val="clear" w:color="auto" w:fill="auto"/>
          </w:tcPr>
          <w:p w14:paraId="4977DF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8.32</w:t>
            </w:r>
          </w:p>
        </w:tc>
        <w:tc>
          <w:tcPr>
            <w:tcW w:w="437" w:type="pct"/>
          </w:tcPr>
          <w:p w14:paraId="16D0B4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24.80</w:t>
            </w:r>
          </w:p>
        </w:tc>
      </w:tr>
      <w:tr w:rsidR="00C366C1" w:rsidRPr="00954D6D" w14:paraId="1A9F0F73" w14:textId="77777777" w:rsidTr="00A25B41">
        <w:tc>
          <w:tcPr>
            <w:tcW w:w="642" w:type="pct"/>
            <w:shd w:val="clear" w:color="auto" w:fill="auto"/>
          </w:tcPr>
          <w:p w14:paraId="25390B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P-value</w:t>
            </w:r>
          </w:p>
        </w:tc>
        <w:tc>
          <w:tcPr>
            <w:tcW w:w="411" w:type="pct"/>
            <w:shd w:val="clear" w:color="auto" w:fill="auto"/>
          </w:tcPr>
          <w:p w14:paraId="18799472" w14:textId="77777777" w:rsidR="00C366C1" w:rsidRPr="00954D6D" w:rsidRDefault="00C366C1" w:rsidP="00A25B41">
            <w:pPr>
              <w:rPr>
                <w:rFonts w:ascii="Times New Roman" w:hAnsi="Times New Roman" w:cs="Times New Roman"/>
              </w:rPr>
            </w:pPr>
          </w:p>
        </w:tc>
        <w:tc>
          <w:tcPr>
            <w:tcW w:w="439" w:type="pct"/>
            <w:shd w:val="clear" w:color="auto" w:fill="auto"/>
          </w:tcPr>
          <w:p w14:paraId="0B40A6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2" w:type="pct"/>
            <w:shd w:val="clear" w:color="auto" w:fill="auto"/>
          </w:tcPr>
          <w:p w14:paraId="4A3E0C6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03" w:type="pct"/>
            <w:shd w:val="clear" w:color="auto" w:fill="auto"/>
          </w:tcPr>
          <w:p w14:paraId="496E8C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6" w:type="pct"/>
            <w:shd w:val="clear" w:color="auto" w:fill="auto"/>
          </w:tcPr>
          <w:p w14:paraId="3114F13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shd w:val="clear" w:color="auto" w:fill="auto"/>
          </w:tcPr>
          <w:p w14:paraId="0B75F1A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70" w:type="pct"/>
            <w:shd w:val="clear" w:color="auto" w:fill="auto"/>
          </w:tcPr>
          <w:p w14:paraId="46C4F32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69" w:type="pct"/>
            <w:shd w:val="clear" w:color="auto" w:fill="auto"/>
          </w:tcPr>
          <w:p w14:paraId="0CB1FF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39" w:type="pct"/>
            <w:shd w:val="clear" w:color="auto" w:fill="auto"/>
          </w:tcPr>
          <w:p w14:paraId="23976EE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265" w:type="pct"/>
            <w:shd w:val="clear" w:color="auto" w:fill="auto"/>
          </w:tcPr>
          <w:p w14:paraId="0385D8E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37" w:type="pct"/>
          </w:tcPr>
          <w:p w14:paraId="40DDDE1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bl>
    <w:p w14:paraId="63206D7E" w14:textId="77777777" w:rsidR="00C366C1" w:rsidRPr="00954D6D" w:rsidRDefault="00C366C1" w:rsidP="00C366C1">
      <w:pPr>
        <w:pStyle w:val="CommentText"/>
        <w:rPr>
          <w:rFonts w:ascii="Times New Roman" w:hAnsi="Times New Roman" w:cs="Times New Roman"/>
          <w:color w:val="000000"/>
          <w:sz w:val="16"/>
          <w:szCs w:val="16"/>
        </w:rPr>
      </w:pPr>
      <w:r w:rsidRPr="00954D6D">
        <w:rPr>
          <w:rFonts w:ascii="Times New Roman" w:hAnsi="Times New Roman" w:cs="Times New Roman"/>
          <w:color w:val="000000"/>
          <w:sz w:val="16"/>
          <w:szCs w:val="16"/>
        </w:rPr>
        <w:t>Abbreviations: CHAT, Comprehensive Health Assessment for Teens</w:t>
      </w:r>
    </w:p>
    <w:p w14:paraId="6E1555E2" w14:textId="77777777" w:rsidR="00C366C1" w:rsidRPr="00954D6D" w:rsidRDefault="00C366C1" w:rsidP="00C366C1">
      <w:pPr>
        <w:pStyle w:val="CommentText"/>
        <w:rPr>
          <w:rFonts w:ascii="Times New Roman" w:hAnsi="Times New Roman" w:cs="Times New Roman"/>
          <w:color w:val="000000"/>
          <w:sz w:val="16"/>
          <w:szCs w:val="16"/>
        </w:rPr>
      </w:pPr>
      <w:r w:rsidRPr="00954D6D">
        <w:rPr>
          <w:rFonts w:ascii="Times New Roman" w:hAnsi="Times New Roman" w:cs="Times New Roman"/>
          <w:color w:val="000000"/>
          <w:sz w:val="16"/>
          <w:szCs w:val="16"/>
        </w:rPr>
        <w:t>Data Source: The National Addictions Vigilance Intervention and Prevention Program (NAVIPPRO) Comprehensive Health Assessment for Teens (CHAT). The unit of analysis was each adolescent. The result is consistent with the main analysis. Only the P-value for the insurance category among the lifetime methamphetamine users changes from significant (P=0.0412) to nonsignificant (P=0.0699).</w:t>
      </w:r>
    </w:p>
    <w:p w14:paraId="438CBA82" w14:textId="72D238BC" w:rsidR="00C366C1" w:rsidRPr="00954D6D" w:rsidRDefault="00C366C1" w:rsidP="00C366C1">
      <w:pPr>
        <w:pStyle w:val="CommentText"/>
      </w:pPr>
      <w:r w:rsidRPr="00954D6D">
        <w:rPr>
          <w:rFonts w:ascii="Times New Roman" w:hAnsi="Times New Roman" w:cs="Times New Roman"/>
          <w:sz w:val="16"/>
          <w:szCs w:val="16"/>
        </w:rPr>
        <w:t>a.</w:t>
      </w:r>
      <w:r w:rsidRPr="00954D6D">
        <w:t xml:space="preserve"> </w:t>
      </w:r>
      <w:r w:rsidRPr="00954D6D">
        <w:rPr>
          <w:rFonts w:ascii="Times New Roman" w:hAnsi="Times New Roman" w:cs="Times New Roman"/>
          <w:sz w:val="16"/>
          <w:szCs w:val="16"/>
        </w:rPr>
        <w:t xml:space="preserve">No reported substance was defined as respondents did not report </w:t>
      </w:r>
      <w:r w:rsidRPr="00954D6D">
        <w:rPr>
          <w:rFonts w:ascii="Times New Roman" w:hAnsi="Times New Roman" w:cs="Times New Roman"/>
          <w:color w:val="000000"/>
          <w:sz w:val="16"/>
          <w:szCs w:val="16"/>
        </w:rPr>
        <w:t>alcohol</w:t>
      </w:r>
      <w:r w:rsidRPr="00954D6D">
        <w:rPr>
          <w:rFonts w:ascii="Times New Roman" w:hAnsi="Times New Roman" w:cs="Times New Roman"/>
          <w:sz w:val="16"/>
          <w:szCs w:val="16"/>
        </w:rPr>
        <w:t xml:space="preserve"> use</w:t>
      </w:r>
      <w:r w:rsidRPr="00954D6D">
        <w:rPr>
          <w:rFonts w:ascii="Times New Roman" w:hAnsi="Times New Roman" w:cs="Times New Roman"/>
          <w:color w:val="000000"/>
          <w:sz w:val="16"/>
          <w:szCs w:val="16"/>
        </w:rPr>
        <w:t xml:space="preserve">, marijuana use, heroin use, </w:t>
      </w:r>
      <w:r w:rsidR="00226125" w:rsidRPr="00226125">
        <w:rPr>
          <w:rFonts w:ascii="Times New Roman" w:hAnsi="Times New Roman" w:cs="Times New Roman"/>
          <w:color w:val="000000"/>
          <w:sz w:val="16"/>
          <w:szCs w:val="16"/>
        </w:rPr>
        <w:t xml:space="preserve">illegally made </w:t>
      </w:r>
      <w:r w:rsidRPr="00954D6D">
        <w:rPr>
          <w:rFonts w:ascii="Times New Roman" w:hAnsi="Times New Roman" w:cs="Times New Roman"/>
          <w:color w:val="000000"/>
          <w:sz w:val="16"/>
          <w:szCs w:val="16"/>
        </w:rPr>
        <w:t xml:space="preserve">fentanyl use, prescription opioid misuse, prescription sedative or tranquilizer misuse, prescription stimulant misuse, cocaine use, methamphetamine use, hallucinogens use, inhalants use, ecstasy use, </w:t>
      </w:r>
      <w:r w:rsidR="00715AD4" w:rsidRPr="0012691C">
        <w:rPr>
          <w:rFonts w:ascii="Times New Roman" w:hAnsi="Times New Roman" w:cs="Times New Roman"/>
          <w:color w:val="000000"/>
          <w:sz w:val="16"/>
          <w:szCs w:val="16"/>
        </w:rPr>
        <w:t>Gamma-Hydroxybutyric acid</w:t>
      </w:r>
      <w:r w:rsidRPr="00954D6D">
        <w:rPr>
          <w:rFonts w:ascii="Times New Roman" w:hAnsi="Times New Roman" w:cs="Times New Roman"/>
          <w:color w:val="000000"/>
          <w:sz w:val="16"/>
          <w:szCs w:val="16"/>
        </w:rPr>
        <w:t xml:space="preserve">/Rohypnol use, </w:t>
      </w:r>
      <w:r w:rsidR="00A0434E">
        <w:rPr>
          <w:rFonts w:ascii="Times New Roman" w:hAnsi="Times New Roman" w:cs="Times New Roman"/>
          <w:color w:val="000000"/>
          <w:sz w:val="16"/>
          <w:szCs w:val="16"/>
        </w:rPr>
        <w:t>p</w:t>
      </w:r>
      <w:r w:rsidR="00A0434E" w:rsidRPr="00F259B0">
        <w:rPr>
          <w:rFonts w:ascii="Times New Roman" w:hAnsi="Times New Roman" w:cs="Times New Roman"/>
          <w:color w:val="000000"/>
          <w:sz w:val="16"/>
          <w:szCs w:val="16"/>
        </w:rPr>
        <w:t>hencyclidine</w:t>
      </w:r>
      <w:r w:rsidRPr="00954D6D">
        <w:rPr>
          <w:rFonts w:ascii="Times New Roman" w:hAnsi="Times New Roman" w:cs="Times New Roman"/>
          <w:color w:val="000000"/>
          <w:sz w:val="16"/>
          <w:szCs w:val="16"/>
        </w:rPr>
        <w:t>/</w:t>
      </w:r>
      <w:r w:rsidR="000F7E93">
        <w:rPr>
          <w:rFonts w:ascii="Times New Roman" w:hAnsi="Times New Roman" w:cs="Times New Roman"/>
          <w:color w:val="000000"/>
          <w:sz w:val="16"/>
          <w:szCs w:val="16"/>
        </w:rPr>
        <w:t>k</w:t>
      </w:r>
      <w:r w:rsidR="000F7E93" w:rsidRPr="00954D6D">
        <w:rPr>
          <w:rFonts w:ascii="Times New Roman" w:hAnsi="Times New Roman" w:cs="Times New Roman"/>
          <w:color w:val="000000"/>
          <w:sz w:val="16"/>
          <w:szCs w:val="16"/>
        </w:rPr>
        <w:t xml:space="preserve">etamine </w:t>
      </w:r>
      <w:r w:rsidRPr="00954D6D">
        <w:rPr>
          <w:rFonts w:ascii="Times New Roman" w:hAnsi="Times New Roman" w:cs="Times New Roman"/>
          <w:color w:val="000000"/>
          <w:sz w:val="16"/>
          <w:szCs w:val="16"/>
        </w:rPr>
        <w:t>use, cough syrup use, methadone/buprenorphine use, cigarettes use, or other unspecified drugs use</w:t>
      </w:r>
      <w:r w:rsidRPr="00954D6D">
        <w:rPr>
          <w:rFonts w:ascii="Times New Roman" w:hAnsi="Times New Roman" w:cs="Times New Roman"/>
          <w:sz w:val="16"/>
          <w:szCs w:val="16"/>
        </w:rPr>
        <w:t xml:space="preserve"> in the lifetime.    </w:t>
      </w:r>
    </w:p>
    <w:p w14:paraId="08DBED5D" w14:textId="77777777" w:rsidR="00C366C1" w:rsidRPr="00954D6D" w:rsidRDefault="00C366C1" w:rsidP="00C366C1">
      <w:pPr>
        <w:rPr>
          <w:rFonts w:ascii="Times New Roman" w:hAnsi="Times New Roman" w:cs="Times New Roman"/>
          <w:sz w:val="16"/>
          <w:szCs w:val="16"/>
        </w:rPr>
      </w:pPr>
      <w:r w:rsidRPr="00954D6D">
        <w:rPr>
          <w:rFonts w:ascii="Times New Roman" w:hAnsi="Times New Roman" w:cs="Times New Roman"/>
          <w:sz w:val="16"/>
          <w:szCs w:val="16"/>
        </w:rPr>
        <w:t xml:space="preserve">b. Others include those who selected Asian, American Indian/Alaskan Native, Pacific Islander/Native Hawaiian, Middle Eastern, as well as those who selected multiple races. </w:t>
      </w:r>
      <w:r w:rsidRPr="00954D6D" w:rsidDel="00D05F83">
        <w:rPr>
          <w:rFonts w:ascii="Times New Roman" w:hAnsi="Times New Roman" w:cs="Times New Roman"/>
          <w:sz w:val="16"/>
          <w:szCs w:val="16"/>
        </w:rPr>
        <w:t xml:space="preserve"> </w:t>
      </w:r>
    </w:p>
    <w:p w14:paraId="782DBDFB" w14:textId="77777777" w:rsidR="00C366C1" w:rsidRPr="00954D6D" w:rsidRDefault="00C366C1" w:rsidP="00C366C1">
      <w:pPr>
        <w:rPr>
          <w:rFonts w:ascii="Times New Roman" w:hAnsi="Times New Roman" w:cs="Times New Roman"/>
          <w:sz w:val="16"/>
          <w:szCs w:val="16"/>
        </w:rPr>
      </w:pPr>
      <w:r w:rsidRPr="00954D6D">
        <w:rPr>
          <w:rFonts w:ascii="Times New Roman" w:hAnsi="Times New Roman" w:cs="Times New Roman"/>
          <w:sz w:val="16"/>
          <w:szCs w:val="16"/>
        </w:rPr>
        <w:t>c. “Medicare/Medicaid” option is a mix of those who had dual eligibility as well as those who had Medicaid only.</w:t>
      </w:r>
    </w:p>
    <w:p w14:paraId="0DDE450A" w14:textId="77777777" w:rsidR="00C366C1" w:rsidRDefault="00C366C1" w:rsidP="00C366C1">
      <w:pPr>
        <w:rPr>
          <w:rFonts w:ascii="Times New Roman" w:hAnsi="Times New Roman" w:cs="Times New Roman"/>
          <w:sz w:val="16"/>
          <w:szCs w:val="16"/>
        </w:rPr>
      </w:pPr>
      <w:r w:rsidRPr="00954D6D">
        <w:rPr>
          <w:rFonts w:ascii="Times New Roman" w:hAnsi="Times New Roman" w:cs="Times New Roman"/>
          <w:sz w:val="16"/>
          <w:szCs w:val="16"/>
        </w:rPr>
        <w:t xml:space="preserve">d. “Other" includes New Mexico Behavioral Health Services Division (BHSD), access to recovery, methamphetamine initiative, New Mexico Children’s Code (NMCC), New Mexico Probation and Pre-trial (NMPP), Temporary Assistance for Needy Families Substance Abuse Services (TANF SA Services), Income Support Division/New Mexico Works (ISD/NM Works), New Mexico Total Community Approach (TCA), other and unassigned. </w:t>
      </w:r>
    </w:p>
    <w:p w14:paraId="025C3878" w14:textId="796244CD" w:rsidR="00915416" w:rsidRPr="00954D6D" w:rsidRDefault="00915416" w:rsidP="00C366C1">
      <w:pPr>
        <w:rPr>
          <w:sz w:val="16"/>
          <w:szCs w:val="16"/>
        </w:rPr>
      </w:pPr>
      <w:r>
        <w:rPr>
          <w:rFonts w:ascii="Times New Roman" w:hAnsi="Times New Roman" w:cs="Times New Roman"/>
          <w:sz w:val="16"/>
          <w:szCs w:val="16"/>
        </w:rPr>
        <w:t>e.</w:t>
      </w:r>
      <w:r w:rsidR="00831504">
        <w:rPr>
          <w:rFonts w:ascii="Times New Roman" w:hAnsi="Times New Roman" w:cs="Times New Roman"/>
          <w:sz w:val="16"/>
          <w:szCs w:val="16"/>
        </w:rPr>
        <w:t xml:space="preserve"> </w:t>
      </w:r>
      <w:r w:rsidR="00313137" w:rsidRPr="00313137">
        <w:rPr>
          <w:rFonts w:ascii="Times New Roman" w:hAnsi="Times New Roman" w:cs="Times New Roman"/>
          <w:sz w:val="16"/>
          <w:szCs w:val="16"/>
        </w:rPr>
        <w:t>Micropolitan statistical areas consist of the county or counties (or equivalent entities) associated with at least one urban cluster of at least 10,000 but less than 50,000 population, plus adjacent counties having a high degree of social and economic integration with the core as measured through commuting ties.</w:t>
      </w:r>
    </w:p>
    <w:p w14:paraId="230B580B" w14:textId="77F3156D" w:rsidR="00C366C1" w:rsidRPr="00954D6D" w:rsidRDefault="00915416" w:rsidP="00C366C1">
      <w:pPr>
        <w:spacing w:line="240" w:lineRule="auto"/>
        <w:rPr>
          <w:rFonts w:ascii="Times New Roman" w:hAnsi="Times New Roman" w:cs="Times New Roman"/>
          <w:sz w:val="16"/>
          <w:szCs w:val="16"/>
        </w:rPr>
      </w:pPr>
      <w:r>
        <w:rPr>
          <w:rFonts w:ascii="Times New Roman" w:hAnsi="Times New Roman" w:cs="Times New Roman"/>
          <w:sz w:val="16"/>
          <w:szCs w:val="16"/>
        </w:rPr>
        <w:t>f</w:t>
      </w:r>
      <w:r w:rsidR="00C366C1" w:rsidRPr="00954D6D">
        <w:rPr>
          <w:rFonts w:ascii="Times New Roman" w:hAnsi="Times New Roman" w:cs="Times New Roman"/>
          <w:sz w:val="16"/>
          <w:szCs w:val="16"/>
        </w:rPr>
        <w:t>. Activities include sports team, school clubs or organizations, for example, newspaper, government, yearbook, music, art, acting, or dance, clubs or organizations not connected to school, for example, boy scouts, girl scouts, Young Men's Christian Association, or Young Women's Christian Association, after school programs, lessons for example, music, art, dance, or karate, community volunteering, for example, at a shelter, food kitchen, hospital, or community center, religious or spiritual activities, for example, going to church, mosque, temple, or being part of a youth group, other.</w:t>
      </w:r>
    </w:p>
    <w:p w14:paraId="053D5572" w14:textId="4389EB69" w:rsidR="00C366C1" w:rsidRPr="00954D6D" w:rsidRDefault="00915416" w:rsidP="00C366C1">
      <w:pPr>
        <w:spacing w:line="240" w:lineRule="auto"/>
        <w:rPr>
          <w:rFonts w:ascii="Times New Roman" w:hAnsi="Times New Roman" w:cs="Times New Roman"/>
          <w:sz w:val="16"/>
          <w:szCs w:val="16"/>
        </w:rPr>
      </w:pPr>
      <w:r>
        <w:rPr>
          <w:rFonts w:ascii="Times New Roman" w:hAnsi="Times New Roman" w:cs="Times New Roman"/>
          <w:sz w:val="16"/>
          <w:szCs w:val="16"/>
        </w:rPr>
        <w:t>g</w:t>
      </w:r>
      <w:r w:rsidR="00C366C1" w:rsidRPr="00954D6D">
        <w:rPr>
          <w:rFonts w:ascii="Times New Roman" w:hAnsi="Times New Roman" w:cs="Times New Roman"/>
          <w:sz w:val="16"/>
          <w:szCs w:val="16"/>
        </w:rPr>
        <w:t>. Medical reasons for admission to the hospital or the emergency room include drug reaction, overdose, or alcohol poisoning; suicide attempt; harming self on purpose; broken bone; car, bicycle, or another kind of accident; sexual assault or other physical attack; headaches or concussion; pneumonia or other physical illness; and other serious illness.</w:t>
      </w:r>
    </w:p>
    <w:p w14:paraId="1D03B9C7" w14:textId="1D18FBE1" w:rsidR="00C366C1" w:rsidRPr="00954D6D" w:rsidRDefault="00915416" w:rsidP="00C366C1">
      <w:pPr>
        <w:spacing w:line="240" w:lineRule="auto"/>
        <w:rPr>
          <w:rFonts w:ascii="Times New Roman" w:hAnsi="Times New Roman" w:cs="Times New Roman"/>
          <w:sz w:val="16"/>
          <w:szCs w:val="16"/>
        </w:rPr>
      </w:pPr>
      <w:r>
        <w:rPr>
          <w:rFonts w:ascii="Times New Roman" w:hAnsi="Times New Roman" w:cs="Times New Roman"/>
          <w:sz w:val="16"/>
          <w:szCs w:val="16"/>
        </w:rPr>
        <w:t>h</w:t>
      </w:r>
      <w:r w:rsidR="00C366C1" w:rsidRPr="00954D6D">
        <w:rPr>
          <w:rFonts w:ascii="Times New Roman" w:hAnsi="Times New Roman" w:cs="Times New Roman"/>
          <w:sz w:val="16"/>
          <w:szCs w:val="16"/>
        </w:rPr>
        <w:t>. Inpatient controlled environment include inpatient alcohol or drug treatment, inpatient medical hospital, and inpatient psychiatric or mental health treatment.</w:t>
      </w:r>
    </w:p>
    <w:p w14:paraId="32FAC616" w14:textId="77777777" w:rsidR="00C366C1" w:rsidRPr="00954D6D" w:rsidRDefault="00C366C1" w:rsidP="00C366C1">
      <w:pPr>
        <w:rPr>
          <w:rFonts w:ascii="Times New Roman" w:hAnsi="Times New Roman" w:cs="Times New Roman"/>
          <w:b/>
          <w:bCs/>
        </w:rPr>
      </w:pPr>
    </w:p>
    <w:p w14:paraId="598DF5B5" w14:textId="77777777" w:rsidR="00C366C1" w:rsidRPr="00954D6D" w:rsidRDefault="00C366C1" w:rsidP="00C366C1">
      <w:pPr>
        <w:rPr>
          <w:rFonts w:ascii="Times New Roman" w:hAnsi="Times New Roman" w:cs="Times New Roman"/>
          <w:b/>
          <w:bCs/>
        </w:rPr>
      </w:pPr>
    </w:p>
    <w:p w14:paraId="3618180A" w14:textId="77777777" w:rsidR="00C366C1" w:rsidRPr="00954D6D" w:rsidRDefault="00C366C1" w:rsidP="00C366C1">
      <w:pPr>
        <w:rPr>
          <w:rFonts w:ascii="Times New Roman" w:hAnsi="Times New Roman" w:cs="Times New Roman"/>
          <w:b/>
          <w:bCs/>
        </w:rPr>
      </w:pPr>
    </w:p>
    <w:p w14:paraId="555F1811" w14:textId="77777777" w:rsidR="00C366C1" w:rsidRPr="00954D6D" w:rsidRDefault="00C366C1" w:rsidP="00C366C1">
      <w:pPr>
        <w:rPr>
          <w:rFonts w:ascii="Times New Roman" w:hAnsi="Times New Roman" w:cs="Times New Roman"/>
          <w:b/>
          <w:bCs/>
        </w:rPr>
      </w:pPr>
    </w:p>
    <w:p w14:paraId="3C2B1540" w14:textId="77777777" w:rsidR="00C366C1" w:rsidRPr="00954D6D" w:rsidRDefault="00C366C1" w:rsidP="00C366C1">
      <w:pPr>
        <w:rPr>
          <w:rFonts w:ascii="Times New Roman" w:hAnsi="Times New Roman" w:cs="Times New Roman"/>
          <w:b/>
          <w:bCs/>
        </w:rPr>
      </w:pPr>
    </w:p>
    <w:p w14:paraId="5BDB0041" w14:textId="77777777" w:rsidR="00C366C1" w:rsidRPr="00954D6D" w:rsidRDefault="00C366C1" w:rsidP="00C366C1">
      <w:pPr>
        <w:rPr>
          <w:rFonts w:ascii="Times New Roman" w:hAnsi="Times New Roman" w:cs="Times New Roman"/>
          <w:b/>
          <w:bCs/>
        </w:rPr>
      </w:pPr>
    </w:p>
    <w:p w14:paraId="7BA5ACCE" w14:textId="77777777" w:rsidR="00C366C1" w:rsidRPr="00954D6D" w:rsidRDefault="00C366C1" w:rsidP="00C366C1">
      <w:pPr>
        <w:rPr>
          <w:rFonts w:ascii="Times New Roman" w:hAnsi="Times New Roman" w:cs="Times New Roman"/>
          <w:b/>
          <w:bCs/>
        </w:rPr>
      </w:pPr>
    </w:p>
    <w:p w14:paraId="1DE349F5" w14:textId="77777777" w:rsidR="00C366C1" w:rsidRPr="00954D6D" w:rsidRDefault="00C366C1" w:rsidP="00C366C1">
      <w:pPr>
        <w:rPr>
          <w:rFonts w:ascii="Times New Roman" w:hAnsi="Times New Roman" w:cs="Times New Roman"/>
          <w:b/>
          <w:bCs/>
        </w:rPr>
      </w:pPr>
    </w:p>
    <w:p w14:paraId="3398FDDE" w14:textId="77777777" w:rsidR="00C366C1" w:rsidRPr="00954D6D" w:rsidRDefault="00C366C1" w:rsidP="00C366C1">
      <w:pPr>
        <w:rPr>
          <w:rFonts w:ascii="Times New Roman" w:hAnsi="Times New Roman" w:cs="Times New Roman"/>
          <w:b/>
          <w:bCs/>
        </w:rPr>
      </w:pPr>
    </w:p>
    <w:p w14:paraId="0F4FFA87" w14:textId="77777777" w:rsidR="00C366C1" w:rsidRPr="00954D6D" w:rsidRDefault="00C366C1" w:rsidP="00C366C1">
      <w:pPr>
        <w:rPr>
          <w:rFonts w:ascii="Times New Roman" w:hAnsi="Times New Roman" w:cs="Times New Roman"/>
          <w:b/>
          <w:bCs/>
        </w:rPr>
      </w:pPr>
    </w:p>
    <w:p w14:paraId="0A4ACE75" w14:textId="4FE47467" w:rsidR="00C366C1" w:rsidRPr="00954D6D" w:rsidRDefault="00C366C1" w:rsidP="00C366C1">
      <w:pPr>
        <w:rPr>
          <w:rFonts w:ascii="Times New Roman" w:hAnsi="Times New Roman" w:cs="Times New Roman"/>
          <w:b/>
          <w:bCs/>
        </w:rPr>
      </w:pPr>
      <w:r w:rsidRPr="00954D6D">
        <w:rPr>
          <w:rFonts w:ascii="Times New Roman" w:hAnsi="Times New Roman" w:cs="Times New Roman"/>
          <w:b/>
          <w:bCs/>
        </w:rPr>
        <w:t xml:space="preserve">Appendix </w:t>
      </w:r>
      <w:r>
        <w:rPr>
          <w:rFonts w:ascii="Times New Roman" w:hAnsi="Times New Roman" w:cs="Times New Roman"/>
          <w:b/>
          <w:bCs/>
        </w:rPr>
        <w:t>2B</w:t>
      </w:r>
      <w:r w:rsidRPr="00954D6D">
        <w:rPr>
          <w:rFonts w:ascii="Times New Roman" w:hAnsi="Times New Roman" w:cs="Times New Roman"/>
          <w:b/>
          <w:bCs/>
        </w:rPr>
        <w:t xml:space="preserve">. Percentage of reported substances used in the lifetime on assessments completed by adolescents aged 10-18 years who were assessed for substance use treatment, by other demographic characteristics, 2017-2021  </w:t>
      </w:r>
    </w:p>
    <w:tbl>
      <w:tblPr>
        <w:tblStyle w:val="TableGrid"/>
        <w:tblW w:w="5454" w:type="pct"/>
        <w:tblLayout w:type="fixed"/>
        <w:tblLook w:val="04A0" w:firstRow="1" w:lastRow="0" w:firstColumn="1" w:lastColumn="0" w:noHBand="0" w:noVBand="1"/>
      </w:tblPr>
      <w:tblGrid>
        <w:gridCol w:w="1529"/>
        <w:gridCol w:w="958"/>
        <w:gridCol w:w="1220"/>
        <w:gridCol w:w="966"/>
        <w:gridCol w:w="1260"/>
        <w:gridCol w:w="1170"/>
        <w:gridCol w:w="1175"/>
        <w:gridCol w:w="1531"/>
        <w:gridCol w:w="1079"/>
        <w:gridCol w:w="989"/>
        <w:gridCol w:w="989"/>
        <w:gridCol w:w="1260"/>
      </w:tblGrid>
      <w:tr w:rsidR="00C366C1" w:rsidRPr="00954D6D" w14:paraId="3F1C2BFD" w14:textId="77777777" w:rsidTr="00A25B41">
        <w:tc>
          <w:tcPr>
            <w:tcW w:w="541" w:type="pct"/>
            <w:shd w:val="clear" w:color="auto" w:fill="auto"/>
          </w:tcPr>
          <w:p w14:paraId="72DF27EE" w14:textId="77777777" w:rsidR="00C366C1" w:rsidRPr="00954D6D" w:rsidRDefault="00C366C1" w:rsidP="00A25B41">
            <w:pPr>
              <w:rPr>
                <w:rFonts w:ascii="Times New Roman" w:hAnsi="Times New Roman" w:cs="Times New Roman"/>
              </w:rPr>
            </w:pPr>
          </w:p>
        </w:tc>
        <w:tc>
          <w:tcPr>
            <w:tcW w:w="4459" w:type="pct"/>
            <w:gridSpan w:val="11"/>
            <w:shd w:val="clear" w:color="auto" w:fill="auto"/>
          </w:tcPr>
          <w:p w14:paraId="760BD5F6" w14:textId="77777777" w:rsidR="00C366C1" w:rsidRPr="00954D6D" w:rsidRDefault="00C366C1" w:rsidP="00A25B41">
            <w:pPr>
              <w:rPr>
                <w:rFonts w:ascii="Times New Roman" w:hAnsi="Times New Roman" w:cs="Times New Roman"/>
                <w:b/>
                <w:bCs/>
              </w:rPr>
            </w:pPr>
            <w:r w:rsidRPr="00954D6D">
              <w:rPr>
                <w:rFonts w:ascii="Times New Roman" w:hAnsi="Times New Roman" w:cs="Times New Roman"/>
                <w:b/>
                <w:bCs/>
              </w:rPr>
              <w:t xml:space="preserve">                                             % Substances used during the lifetime</w:t>
            </w:r>
          </w:p>
        </w:tc>
      </w:tr>
      <w:tr w:rsidR="00C366C1" w:rsidRPr="00954D6D" w14:paraId="488934A8" w14:textId="77777777" w:rsidTr="00A25B41">
        <w:tc>
          <w:tcPr>
            <w:tcW w:w="541" w:type="pct"/>
            <w:shd w:val="clear" w:color="auto" w:fill="auto"/>
          </w:tcPr>
          <w:p w14:paraId="36D058D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Characteristic</w:t>
            </w:r>
          </w:p>
        </w:tc>
        <w:tc>
          <w:tcPr>
            <w:tcW w:w="339" w:type="pct"/>
            <w:shd w:val="clear" w:color="auto" w:fill="auto"/>
          </w:tcPr>
          <w:p w14:paraId="71EDC2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Total</w:t>
            </w:r>
          </w:p>
          <w:p w14:paraId="494B3C0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adolescents, %</w:t>
            </w:r>
          </w:p>
          <w:p w14:paraId="664BCE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(N=5,190)</w:t>
            </w:r>
          </w:p>
        </w:tc>
        <w:tc>
          <w:tcPr>
            <w:tcW w:w="432" w:type="pct"/>
            <w:shd w:val="clear" w:color="auto" w:fill="auto"/>
          </w:tcPr>
          <w:p w14:paraId="0544009D" w14:textId="6915DC38" w:rsidR="00C366C1" w:rsidRPr="00954D6D" w:rsidRDefault="00226125" w:rsidP="00A25B41">
            <w:pPr>
              <w:rPr>
                <w:rFonts w:ascii="Times New Roman" w:hAnsi="Times New Roman" w:cs="Times New Roman"/>
              </w:rPr>
            </w:pPr>
            <w:r>
              <w:rPr>
                <w:rFonts w:ascii="Times New Roman" w:hAnsi="Times New Roman" w:cs="Times New Roman"/>
              </w:rPr>
              <w:t>I</w:t>
            </w:r>
            <w:r w:rsidRPr="00226125">
              <w:rPr>
                <w:rFonts w:ascii="Times New Roman" w:hAnsi="Times New Roman" w:cs="Times New Roman"/>
              </w:rPr>
              <w:t xml:space="preserve">llegally made </w:t>
            </w:r>
            <w:r w:rsidR="00C366C1" w:rsidRPr="00954D6D">
              <w:rPr>
                <w:rFonts w:ascii="Times New Roman" w:hAnsi="Times New Roman" w:cs="Times New Roman"/>
              </w:rPr>
              <w:t>fentanyl (n=</w:t>
            </w:r>
            <w:r w:rsidR="00C366C1" w:rsidRPr="00954D6D">
              <w:t xml:space="preserve"> </w:t>
            </w:r>
            <w:r w:rsidR="00C366C1" w:rsidRPr="00954D6D">
              <w:rPr>
                <w:rFonts w:ascii="Times New Roman" w:hAnsi="Times New Roman" w:cs="Times New Roman"/>
              </w:rPr>
              <w:t>118)</w:t>
            </w:r>
          </w:p>
        </w:tc>
        <w:tc>
          <w:tcPr>
            <w:tcW w:w="342" w:type="pct"/>
            <w:shd w:val="clear" w:color="auto" w:fill="auto"/>
          </w:tcPr>
          <w:p w14:paraId="1CD84A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Heroin</w:t>
            </w:r>
          </w:p>
          <w:p w14:paraId="30C1E8D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145)</w:t>
            </w:r>
          </w:p>
        </w:tc>
        <w:tc>
          <w:tcPr>
            <w:tcW w:w="446" w:type="pct"/>
            <w:shd w:val="clear" w:color="auto" w:fill="auto"/>
          </w:tcPr>
          <w:p w14:paraId="1A0D34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opioid misuse</w:t>
            </w:r>
          </w:p>
          <w:p w14:paraId="07AAA4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700)</w:t>
            </w:r>
          </w:p>
        </w:tc>
        <w:tc>
          <w:tcPr>
            <w:tcW w:w="414" w:type="pct"/>
            <w:shd w:val="clear" w:color="auto" w:fill="auto"/>
          </w:tcPr>
          <w:p w14:paraId="387FDD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Marijuana</w:t>
            </w:r>
          </w:p>
          <w:p w14:paraId="1C6DD3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3521)</w:t>
            </w:r>
          </w:p>
        </w:tc>
        <w:tc>
          <w:tcPr>
            <w:tcW w:w="416" w:type="pct"/>
            <w:shd w:val="clear" w:color="auto" w:fill="auto"/>
          </w:tcPr>
          <w:p w14:paraId="3C5F51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Alcohol</w:t>
            </w:r>
          </w:p>
          <w:p w14:paraId="2FB402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 2799)</w:t>
            </w:r>
          </w:p>
        </w:tc>
        <w:tc>
          <w:tcPr>
            <w:tcW w:w="542" w:type="pct"/>
            <w:shd w:val="clear" w:color="auto" w:fill="auto"/>
          </w:tcPr>
          <w:p w14:paraId="27C6945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sedative or tranquilizer misuse</w:t>
            </w:r>
          </w:p>
          <w:p w14:paraId="083567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652)</w:t>
            </w:r>
          </w:p>
        </w:tc>
        <w:tc>
          <w:tcPr>
            <w:tcW w:w="382" w:type="pct"/>
            <w:shd w:val="clear" w:color="auto" w:fill="auto"/>
          </w:tcPr>
          <w:p w14:paraId="03C620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Prescription stimulant misuse</w:t>
            </w:r>
          </w:p>
          <w:p w14:paraId="62E9B3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494)</w:t>
            </w:r>
          </w:p>
        </w:tc>
        <w:tc>
          <w:tcPr>
            <w:tcW w:w="350" w:type="pct"/>
            <w:shd w:val="clear" w:color="auto" w:fill="auto"/>
          </w:tcPr>
          <w:p w14:paraId="3A88130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Methamphetamine (n=</w:t>
            </w:r>
            <w:r w:rsidRPr="00954D6D">
              <w:t xml:space="preserve"> </w:t>
            </w:r>
            <w:r w:rsidRPr="00954D6D">
              <w:rPr>
                <w:rFonts w:ascii="Times New Roman" w:hAnsi="Times New Roman" w:cs="Times New Roman"/>
              </w:rPr>
              <w:t>383)</w:t>
            </w:r>
          </w:p>
        </w:tc>
        <w:tc>
          <w:tcPr>
            <w:tcW w:w="350" w:type="pct"/>
            <w:shd w:val="clear" w:color="auto" w:fill="auto"/>
          </w:tcPr>
          <w:p w14:paraId="114FE5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Cocaine</w:t>
            </w:r>
          </w:p>
          <w:p w14:paraId="4125B6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w:t>
            </w:r>
            <w:r w:rsidRPr="00954D6D">
              <w:t xml:space="preserve"> </w:t>
            </w:r>
            <w:r w:rsidRPr="00954D6D">
              <w:rPr>
                <w:rFonts w:ascii="Times New Roman" w:hAnsi="Times New Roman" w:cs="Times New Roman"/>
              </w:rPr>
              <w:t>508)</w:t>
            </w:r>
          </w:p>
        </w:tc>
        <w:tc>
          <w:tcPr>
            <w:tcW w:w="446" w:type="pct"/>
          </w:tcPr>
          <w:p w14:paraId="5EDFBE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No reported substance (n=1,206)</w:t>
            </w:r>
          </w:p>
        </w:tc>
      </w:tr>
      <w:tr w:rsidR="00C366C1" w:rsidRPr="00954D6D" w14:paraId="4A67200F" w14:textId="77777777" w:rsidTr="00A25B41">
        <w:tc>
          <w:tcPr>
            <w:tcW w:w="541" w:type="pct"/>
            <w:shd w:val="clear" w:color="auto" w:fill="auto"/>
          </w:tcPr>
          <w:p w14:paraId="52B5FA61"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Overall</w:t>
            </w:r>
          </w:p>
        </w:tc>
        <w:tc>
          <w:tcPr>
            <w:tcW w:w="339" w:type="pct"/>
            <w:shd w:val="clear" w:color="auto" w:fill="auto"/>
          </w:tcPr>
          <w:p w14:paraId="2A5343EA" w14:textId="77777777" w:rsidR="00C366C1" w:rsidRPr="00954D6D" w:rsidRDefault="00C366C1" w:rsidP="00A25B41">
            <w:pPr>
              <w:rPr>
                <w:rFonts w:ascii="Times New Roman" w:hAnsi="Times New Roman" w:cs="Times New Roman"/>
              </w:rPr>
            </w:pPr>
          </w:p>
        </w:tc>
        <w:tc>
          <w:tcPr>
            <w:tcW w:w="432" w:type="pct"/>
            <w:shd w:val="clear" w:color="auto" w:fill="auto"/>
          </w:tcPr>
          <w:p w14:paraId="576138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w:t>
            </w:r>
          </w:p>
        </w:tc>
        <w:tc>
          <w:tcPr>
            <w:tcW w:w="342" w:type="pct"/>
            <w:shd w:val="clear" w:color="auto" w:fill="auto"/>
          </w:tcPr>
          <w:p w14:paraId="47BAE3E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2.79</w:t>
            </w:r>
          </w:p>
        </w:tc>
        <w:tc>
          <w:tcPr>
            <w:tcW w:w="446" w:type="pct"/>
            <w:shd w:val="clear" w:color="auto" w:fill="auto"/>
          </w:tcPr>
          <w:p w14:paraId="67C6ED2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13.49</w:t>
            </w:r>
          </w:p>
        </w:tc>
        <w:tc>
          <w:tcPr>
            <w:tcW w:w="414" w:type="pct"/>
            <w:shd w:val="clear" w:color="auto" w:fill="auto"/>
          </w:tcPr>
          <w:p w14:paraId="5584431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67.84</w:t>
            </w:r>
          </w:p>
        </w:tc>
        <w:tc>
          <w:tcPr>
            <w:tcW w:w="416" w:type="pct"/>
            <w:shd w:val="clear" w:color="auto" w:fill="auto"/>
          </w:tcPr>
          <w:p w14:paraId="4E0E87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53.93</w:t>
            </w:r>
          </w:p>
        </w:tc>
        <w:tc>
          <w:tcPr>
            <w:tcW w:w="542" w:type="pct"/>
            <w:shd w:val="clear" w:color="auto" w:fill="auto"/>
          </w:tcPr>
          <w:p w14:paraId="1E8415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12.56</w:t>
            </w:r>
          </w:p>
        </w:tc>
        <w:tc>
          <w:tcPr>
            <w:tcW w:w="382" w:type="pct"/>
            <w:shd w:val="clear" w:color="auto" w:fill="auto"/>
          </w:tcPr>
          <w:p w14:paraId="4C4472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9.52</w:t>
            </w:r>
          </w:p>
        </w:tc>
        <w:tc>
          <w:tcPr>
            <w:tcW w:w="350" w:type="pct"/>
            <w:shd w:val="clear" w:color="auto" w:fill="auto"/>
          </w:tcPr>
          <w:p w14:paraId="78F5C1F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7.38</w:t>
            </w:r>
          </w:p>
        </w:tc>
        <w:tc>
          <w:tcPr>
            <w:tcW w:w="350" w:type="pct"/>
            <w:shd w:val="clear" w:color="auto" w:fill="auto"/>
          </w:tcPr>
          <w:p w14:paraId="071F45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9.79</w:t>
            </w:r>
          </w:p>
        </w:tc>
        <w:tc>
          <w:tcPr>
            <w:tcW w:w="446" w:type="pct"/>
          </w:tcPr>
          <w:p w14:paraId="55BCE34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23.24</w:t>
            </w:r>
          </w:p>
        </w:tc>
      </w:tr>
      <w:tr w:rsidR="00C366C1" w:rsidRPr="00954D6D" w14:paraId="1D99BE43" w14:textId="77777777" w:rsidTr="00A25B41">
        <w:tc>
          <w:tcPr>
            <w:tcW w:w="5000" w:type="pct"/>
            <w:gridSpan w:val="12"/>
            <w:shd w:val="clear" w:color="auto" w:fill="E7E6E6" w:themeFill="background2"/>
          </w:tcPr>
          <w:p w14:paraId="7145CB6B"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SUBSTANCE USE AND TREATMENT HISTORY</w:t>
            </w:r>
          </w:p>
        </w:tc>
      </w:tr>
      <w:tr w:rsidR="00C366C1" w:rsidRPr="00954D6D" w14:paraId="065E4ADA" w14:textId="77777777" w:rsidTr="00A25B41">
        <w:tc>
          <w:tcPr>
            <w:tcW w:w="541" w:type="pct"/>
            <w:shd w:val="clear" w:color="auto" w:fill="auto"/>
          </w:tcPr>
          <w:p w14:paraId="2E24C384"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For those who use the corresponding substance, mean age of initiation (Standard </w:t>
            </w:r>
            <w:proofErr w:type="gramStart"/>
            <w:r w:rsidRPr="00954D6D">
              <w:rPr>
                <w:rFonts w:ascii="Times New Roman" w:hAnsi="Times New Roman" w:cs="Times New Roman"/>
                <w:b/>
                <w:bCs/>
              </w:rPr>
              <w:t>Deviation)</w:t>
            </w:r>
            <w:r w:rsidRPr="00954D6D">
              <w:rPr>
                <w:rFonts w:ascii="Times New Roman" w:hAnsi="Times New Roman" w:cs="Times New Roman"/>
                <w:b/>
                <w:bCs/>
                <w:vertAlign w:val="superscript"/>
              </w:rPr>
              <w:t>a</w:t>
            </w:r>
            <w:proofErr w:type="gramEnd"/>
            <w:r w:rsidRPr="00954D6D">
              <w:rPr>
                <w:rFonts w:ascii="Times New Roman" w:hAnsi="Times New Roman" w:cs="Times New Roman"/>
                <w:b/>
                <w:bCs/>
              </w:rPr>
              <w:t>, years</w:t>
            </w:r>
          </w:p>
        </w:tc>
        <w:tc>
          <w:tcPr>
            <w:tcW w:w="339" w:type="pct"/>
            <w:shd w:val="clear" w:color="auto" w:fill="auto"/>
          </w:tcPr>
          <w:p w14:paraId="536D7B1D" w14:textId="77777777" w:rsidR="00C366C1" w:rsidRPr="00954D6D" w:rsidRDefault="00C366C1" w:rsidP="00A25B41">
            <w:pPr>
              <w:rPr>
                <w:rFonts w:ascii="Times New Roman" w:hAnsi="Times New Roman" w:cs="Times New Roman"/>
              </w:rPr>
            </w:pPr>
          </w:p>
        </w:tc>
        <w:tc>
          <w:tcPr>
            <w:tcW w:w="432" w:type="pct"/>
            <w:shd w:val="clear" w:color="auto" w:fill="auto"/>
          </w:tcPr>
          <w:p w14:paraId="2A18F16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14.28 (2.53)</w:t>
            </w:r>
          </w:p>
        </w:tc>
        <w:tc>
          <w:tcPr>
            <w:tcW w:w="342" w:type="pct"/>
            <w:shd w:val="clear" w:color="auto" w:fill="auto"/>
          </w:tcPr>
          <w:p w14:paraId="19F215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14.34 (2.45)</w:t>
            </w:r>
          </w:p>
        </w:tc>
        <w:tc>
          <w:tcPr>
            <w:tcW w:w="446" w:type="pct"/>
            <w:shd w:val="clear" w:color="auto" w:fill="auto"/>
          </w:tcPr>
          <w:p w14:paraId="773DE5D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13.69 (2.69)</w:t>
            </w:r>
          </w:p>
        </w:tc>
        <w:tc>
          <w:tcPr>
            <w:tcW w:w="414" w:type="pct"/>
            <w:shd w:val="clear" w:color="auto" w:fill="auto"/>
          </w:tcPr>
          <w:p w14:paraId="1CA7ADD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12.92 (2.22)</w:t>
            </w:r>
          </w:p>
        </w:tc>
        <w:tc>
          <w:tcPr>
            <w:tcW w:w="416" w:type="pct"/>
            <w:shd w:val="clear" w:color="auto" w:fill="auto"/>
          </w:tcPr>
          <w:p w14:paraId="67C5F7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13.00</w:t>
            </w:r>
          </w:p>
          <w:p w14:paraId="30A8C8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(2.62)</w:t>
            </w:r>
          </w:p>
        </w:tc>
        <w:tc>
          <w:tcPr>
            <w:tcW w:w="542" w:type="pct"/>
            <w:shd w:val="clear" w:color="auto" w:fill="auto"/>
          </w:tcPr>
          <w:p w14:paraId="56247F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14.06</w:t>
            </w:r>
          </w:p>
          <w:p w14:paraId="513A78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(2.14)</w:t>
            </w:r>
          </w:p>
        </w:tc>
        <w:tc>
          <w:tcPr>
            <w:tcW w:w="382" w:type="pct"/>
            <w:shd w:val="clear" w:color="auto" w:fill="auto"/>
          </w:tcPr>
          <w:p w14:paraId="4B23494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13.51 (3.07)</w:t>
            </w:r>
          </w:p>
        </w:tc>
        <w:tc>
          <w:tcPr>
            <w:tcW w:w="350" w:type="pct"/>
            <w:shd w:val="clear" w:color="auto" w:fill="auto"/>
          </w:tcPr>
          <w:p w14:paraId="23BED41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14.35 (1.98) </w:t>
            </w:r>
          </w:p>
        </w:tc>
        <w:tc>
          <w:tcPr>
            <w:tcW w:w="350" w:type="pct"/>
            <w:shd w:val="clear" w:color="auto" w:fill="auto"/>
          </w:tcPr>
          <w:p w14:paraId="6ADBC2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14.67 (2.01)</w:t>
            </w:r>
          </w:p>
        </w:tc>
        <w:tc>
          <w:tcPr>
            <w:tcW w:w="446" w:type="pct"/>
          </w:tcPr>
          <w:p w14:paraId="0BCE59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NA</w:t>
            </w:r>
          </w:p>
        </w:tc>
      </w:tr>
      <w:tr w:rsidR="00C366C1" w:rsidRPr="00954D6D" w14:paraId="072C1016" w14:textId="77777777" w:rsidTr="00A25B41">
        <w:trPr>
          <w:trHeight w:val="170"/>
        </w:trPr>
        <w:tc>
          <w:tcPr>
            <w:tcW w:w="5000" w:type="pct"/>
            <w:gridSpan w:val="12"/>
            <w:shd w:val="clear" w:color="auto" w:fill="auto"/>
          </w:tcPr>
          <w:p w14:paraId="6A6A32CF"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Route of administration for any substance used during the lifetime</w:t>
            </w:r>
          </w:p>
        </w:tc>
      </w:tr>
      <w:tr w:rsidR="00C366C1" w:rsidRPr="00954D6D" w14:paraId="65CAF72E" w14:textId="77777777" w:rsidTr="00A25B41">
        <w:tc>
          <w:tcPr>
            <w:tcW w:w="541" w:type="pct"/>
            <w:shd w:val="clear" w:color="auto" w:fill="auto"/>
          </w:tcPr>
          <w:p w14:paraId="4071CA2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injection drug use (swallowed, snorted, smoked or other </w:t>
            </w:r>
            <w:proofErr w:type="spellStart"/>
            <w:r w:rsidRPr="00954D6D">
              <w:rPr>
                <w:rFonts w:ascii="Times New Roman" w:hAnsi="Times New Roman" w:cs="Times New Roman"/>
              </w:rPr>
              <w:t>method</w:t>
            </w:r>
            <w:r w:rsidRPr="00954D6D">
              <w:rPr>
                <w:rFonts w:ascii="Times New Roman" w:hAnsi="Times New Roman" w:cs="Times New Roman"/>
                <w:vertAlign w:val="superscript"/>
              </w:rPr>
              <w:t>b</w:t>
            </w:r>
            <w:proofErr w:type="spellEnd"/>
            <w:r w:rsidRPr="00954D6D">
              <w:rPr>
                <w:rFonts w:ascii="Times New Roman" w:hAnsi="Times New Roman" w:cs="Times New Roman"/>
              </w:rPr>
              <w:t xml:space="preserve"> were reported) </w:t>
            </w:r>
          </w:p>
        </w:tc>
        <w:tc>
          <w:tcPr>
            <w:tcW w:w="339" w:type="pct"/>
            <w:shd w:val="clear" w:color="auto" w:fill="auto"/>
          </w:tcPr>
          <w:p w14:paraId="6864E9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62.99</w:t>
            </w:r>
          </w:p>
        </w:tc>
        <w:tc>
          <w:tcPr>
            <w:tcW w:w="432" w:type="pct"/>
            <w:shd w:val="clear" w:color="auto" w:fill="auto"/>
          </w:tcPr>
          <w:p w14:paraId="025CABD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2.48</w:t>
            </w:r>
          </w:p>
        </w:tc>
        <w:tc>
          <w:tcPr>
            <w:tcW w:w="342" w:type="pct"/>
            <w:shd w:val="clear" w:color="auto" w:fill="auto"/>
          </w:tcPr>
          <w:p w14:paraId="3839CA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2.54</w:t>
            </w:r>
          </w:p>
        </w:tc>
        <w:tc>
          <w:tcPr>
            <w:tcW w:w="446" w:type="pct"/>
            <w:shd w:val="clear" w:color="auto" w:fill="auto"/>
          </w:tcPr>
          <w:p w14:paraId="1C1C3C7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18.87</w:t>
            </w:r>
          </w:p>
        </w:tc>
        <w:tc>
          <w:tcPr>
            <w:tcW w:w="414" w:type="pct"/>
            <w:shd w:val="clear" w:color="auto" w:fill="auto"/>
          </w:tcPr>
          <w:p w14:paraId="0248AFC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97.34</w:t>
            </w:r>
          </w:p>
        </w:tc>
        <w:tc>
          <w:tcPr>
            <w:tcW w:w="416" w:type="pct"/>
            <w:shd w:val="clear" w:color="auto" w:fill="auto"/>
          </w:tcPr>
          <w:p w14:paraId="398AF8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72.35</w:t>
            </w:r>
          </w:p>
        </w:tc>
        <w:tc>
          <w:tcPr>
            <w:tcW w:w="542" w:type="pct"/>
            <w:shd w:val="clear" w:color="auto" w:fill="auto"/>
          </w:tcPr>
          <w:p w14:paraId="2364412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18.26</w:t>
            </w:r>
          </w:p>
        </w:tc>
        <w:tc>
          <w:tcPr>
            <w:tcW w:w="382" w:type="pct"/>
            <w:shd w:val="clear" w:color="auto" w:fill="auto"/>
          </w:tcPr>
          <w:p w14:paraId="582408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13.18</w:t>
            </w:r>
          </w:p>
        </w:tc>
        <w:tc>
          <w:tcPr>
            <w:tcW w:w="350" w:type="pct"/>
            <w:shd w:val="clear" w:color="auto" w:fill="auto"/>
          </w:tcPr>
          <w:p w14:paraId="7966EB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9.24</w:t>
            </w:r>
          </w:p>
        </w:tc>
        <w:tc>
          <w:tcPr>
            <w:tcW w:w="350" w:type="pct"/>
            <w:shd w:val="clear" w:color="auto" w:fill="auto"/>
          </w:tcPr>
          <w:p w14:paraId="7C55D4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13.52</w:t>
            </w:r>
          </w:p>
        </w:tc>
        <w:tc>
          <w:tcPr>
            <w:tcW w:w="446" w:type="pct"/>
          </w:tcPr>
          <w:p w14:paraId="03BF87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w:t>
            </w:r>
          </w:p>
        </w:tc>
      </w:tr>
      <w:tr w:rsidR="00C366C1" w:rsidRPr="00954D6D" w14:paraId="1BEC0BE2" w14:textId="77777777" w:rsidTr="00A25B41">
        <w:tc>
          <w:tcPr>
            <w:tcW w:w="541" w:type="pct"/>
            <w:shd w:val="clear" w:color="auto" w:fill="auto"/>
          </w:tcPr>
          <w:p w14:paraId="367982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Injection drug use (swallowed, snorted, smoked or </w:t>
            </w:r>
            <w:r w:rsidRPr="00954D6D">
              <w:rPr>
                <w:rFonts w:ascii="Times New Roman" w:hAnsi="Times New Roman" w:cs="Times New Roman"/>
              </w:rPr>
              <w:lastRenderedPageBreak/>
              <w:t>other method may also be reported)</w:t>
            </w:r>
          </w:p>
        </w:tc>
        <w:tc>
          <w:tcPr>
            <w:tcW w:w="339" w:type="pct"/>
            <w:shd w:val="clear" w:color="auto" w:fill="auto"/>
          </w:tcPr>
          <w:p w14:paraId="6E9A77F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1.66</w:t>
            </w:r>
          </w:p>
        </w:tc>
        <w:tc>
          <w:tcPr>
            <w:tcW w:w="432" w:type="pct"/>
            <w:shd w:val="clear" w:color="auto" w:fill="auto"/>
          </w:tcPr>
          <w:p w14:paraId="36F9F6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40.70</w:t>
            </w:r>
          </w:p>
        </w:tc>
        <w:tc>
          <w:tcPr>
            <w:tcW w:w="342" w:type="pct"/>
            <w:shd w:val="clear" w:color="auto" w:fill="auto"/>
          </w:tcPr>
          <w:p w14:paraId="2E644C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68.60</w:t>
            </w:r>
          </w:p>
        </w:tc>
        <w:tc>
          <w:tcPr>
            <w:tcW w:w="446" w:type="pct"/>
            <w:shd w:val="clear" w:color="auto" w:fill="auto"/>
          </w:tcPr>
          <w:p w14:paraId="58CFC03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72.09</w:t>
            </w:r>
          </w:p>
        </w:tc>
        <w:tc>
          <w:tcPr>
            <w:tcW w:w="414" w:type="pct"/>
            <w:shd w:val="clear" w:color="auto" w:fill="auto"/>
          </w:tcPr>
          <w:p w14:paraId="350D2E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96.51</w:t>
            </w:r>
          </w:p>
        </w:tc>
        <w:tc>
          <w:tcPr>
            <w:tcW w:w="416" w:type="pct"/>
            <w:shd w:val="clear" w:color="auto" w:fill="auto"/>
          </w:tcPr>
          <w:p w14:paraId="55ABCA0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89.53</w:t>
            </w:r>
          </w:p>
        </w:tc>
        <w:tc>
          <w:tcPr>
            <w:tcW w:w="542" w:type="pct"/>
            <w:shd w:val="clear" w:color="auto" w:fill="auto"/>
          </w:tcPr>
          <w:p w14:paraId="3A71BE8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61.63</w:t>
            </w:r>
          </w:p>
        </w:tc>
        <w:tc>
          <w:tcPr>
            <w:tcW w:w="382" w:type="pct"/>
            <w:shd w:val="clear" w:color="auto" w:fill="auto"/>
          </w:tcPr>
          <w:p w14:paraId="38A6973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52.33</w:t>
            </w:r>
          </w:p>
        </w:tc>
        <w:tc>
          <w:tcPr>
            <w:tcW w:w="350" w:type="pct"/>
            <w:shd w:val="clear" w:color="auto" w:fill="auto"/>
          </w:tcPr>
          <w:p w14:paraId="6A04A4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83.72</w:t>
            </w:r>
          </w:p>
        </w:tc>
        <w:tc>
          <w:tcPr>
            <w:tcW w:w="350" w:type="pct"/>
            <w:shd w:val="clear" w:color="auto" w:fill="auto"/>
          </w:tcPr>
          <w:p w14:paraId="4F3AC06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66.28</w:t>
            </w:r>
          </w:p>
        </w:tc>
        <w:tc>
          <w:tcPr>
            <w:tcW w:w="446" w:type="pct"/>
          </w:tcPr>
          <w:p w14:paraId="1BF4DD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w:t>
            </w:r>
          </w:p>
        </w:tc>
      </w:tr>
      <w:tr w:rsidR="00C366C1" w:rsidRPr="00954D6D" w14:paraId="7336D5ED" w14:textId="77777777" w:rsidTr="00A25B41">
        <w:tc>
          <w:tcPr>
            <w:tcW w:w="541" w:type="pct"/>
            <w:shd w:val="clear" w:color="auto" w:fill="auto"/>
          </w:tcPr>
          <w:p w14:paraId="49909D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Missing </w:t>
            </w:r>
          </w:p>
        </w:tc>
        <w:tc>
          <w:tcPr>
            <w:tcW w:w="339" w:type="pct"/>
            <w:shd w:val="clear" w:color="auto" w:fill="auto"/>
          </w:tcPr>
          <w:p w14:paraId="4BFB78E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35.36</w:t>
            </w:r>
          </w:p>
        </w:tc>
        <w:tc>
          <w:tcPr>
            <w:tcW w:w="432" w:type="pct"/>
            <w:shd w:val="clear" w:color="auto" w:fill="auto"/>
          </w:tcPr>
          <w:p w14:paraId="095B4E0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0.11</w:t>
            </w:r>
          </w:p>
        </w:tc>
        <w:tc>
          <w:tcPr>
            <w:tcW w:w="342" w:type="pct"/>
            <w:shd w:val="clear" w:color="auto" w:fill="auto"/>
          </w:tcPr>
          <w:p w14:paraId="0ECE31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0.16</w:t>
            </w:r>
          </w:p>
        </w:tc>
        <w:tc>
          <w:tcPr>
            <w:tcW w:w="446" w:type="pct"/>
            <w:shd w:val="clear" w:color="auto" w:fill="auto"/>
          </w:tcPr>
          <w:p w14:paraId="175845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w:t>
            </w:r>
          </w:p>
        </w:tc>
        <w:tc>
          <w:tcPr>
            <w:tcW w:w="414" w:type="pct"/>
            <w:shd w:val="clear" w:color="auto" w:fill="auto"/>
          </w:tcPr>
          <w:p w14:paraId="3077F7B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13.95</w:t>
            </w:r>
          </w:p>
        </w:tc>
        <w:tc>
          <w:tcPr>
            <w:tcW w:w="416" w:type="pct"/>
            <w:shd w:val="clear" w:color="auto" w:fill="auto"/>
          </w:tcPr>
          <w:p w14:paraId="056801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19.46</w:t>
            </w:r>
          </w:p>
        </w:tc>
        <w:tc>
          <w:tcPr>
            <w:tcW w:w="542" w:type="pct"/>
            <w:shd w:val="clear" w:color="auto" w:fill="auto"/>
          </w:tcPr>
          <w:p w14:paraId="02113E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0.11</w:t>
            </w:r>
          </w:p>
        </w:tc>
        <w:tc>
          <w:tcPr>
            <w:tcW w:w="382" w:type="pct"/>
            <w:shd w:val="clear" w:color="auto" w:fill="auto"/>
          </w:tcPr>
          <w:p w14:paraId="6A8AC25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0.98</w:t>
            </w:r>
          </w:p>
        </w:tc>
        <w:tc>
          <w:tcPr>
            <w:tcW w:w="350" w:type="pct"/>
            <w:shd w:val="clear" w:color="auto" w:fill="auto"/>
          </w:tcPr>
          <w:p w14:paraId="684DC7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0.49</w:t>
            </w:r>
          </w:p>
        </w:tc>
        <w:tc>
          <w:tcPr>
            <w:tcW w:w="350" w:type="pct"/>
            <w:shd w:val="clear" w:color="auto" w:fill="auto"/>
          </w:tcPr>
          <w:p w14:paraId="0AF1A9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0.49</w:t>
            </w:r>
          </w:p>
        </w:tc>
        <w:tc>
          <w:tcPr>
            <w:tcW w:w="446" w:type="pct"/>
          </w:tcPr>
          <w:p w14:paraId="7404B23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65.72</w:t>
            </w:r>
          </w:p>
        </w:tc>
      </w:tr>
      <w:tr w:rsidR="00C366C1" w:rsidRPr="00954D6D" w14:paraId="388113DA" w14:textId="77777777" w:rsidTr="00A25B41">
        <w:tc>
          <w:tcPr>
            <w:tcW w:w="541" w:type="pct"/>
            <w:shd w:val="clear" w:color="auto" w:fill="auto"/>
          </w:tcPr>
          <w:p w14:paraId="19B9EA6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339" w:type="pct"/>
            <w:shd w:val="clear" w:color="auto" w:fill="auto"/>
          </w:tcPr>
          <w:p w14:paraId="0C6203EE" w14:textId="77777777" w:rsidR="00C366C1" w:rsidRPr="00954D6D" w:rsidRDefault="00C366C1" w:rsidP="00A25B41">
            <w:pPr>
              <w:rPr>
                <w:rFonts w:ascii="Times New Roman" w:hAnsi="Times New Roman" w:cs="Times New Roman"/>
              </w:rPr>
            </w:pPr>
          </w:p>
        </w:tc>
        <w:tc>
          <w:tcPr>
            <w:tcW w:w="432" w:type="pct"/>
            <w:shd w:val="clear" w:color="auto" w:fill="auto"/>
          </w:tcPr>
          <w:p w14:paraId="273D6F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7AF595C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3A8002D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5BFA66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30334A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3AB16E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43EEA90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35D7396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1CC1DF5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54A0D10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0FC5FD30" w14:textId="77777777" w:rsidTr="00A25B41">
        <w:tc>
          <w:tcPr>
            <w:tcW w:w="5000" w:type="pct"/>
            <w:gridSpan w:val="12"/>
            <w:shd w:val="clear" w:color="auto" w:fill="auto"/>
          </w:tcPr>
          <w:p w14:paraId="4AE35F25"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Ever attended Alcoholics Anonymous, Marijuana Anonymous, Cocaine Anonymous, Narcotics Anonymous, or any other kind of group for responders’ alcohol or drug use   </w:t>
            </w:r>
          </w:p>
        </w:tc>
      </w:tr>
      <w:tr w:rsidR="00C366C1" w:rsidRPr="00954D6D" w14:paraId="02319198" w14:textId="77777777" w:rsidTr="00A25B41">
        <w:tc>
          <w:tcPr>
            <w:tcW w:w="541" w:type="pct"/>
            <w:shd w:val="clear" w:color="auto" w:fill="auto"/>
          </w:tcPr>
          <w:p w14:paraId="398EDFB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392A7CE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13.37</w:t>
            </w:r>
          </w:p>
        </w:tc>
        <w:tc>
          <w:tcPr>
            <w:tcW w:w="432" w:type="pct"/>
            <w:shd w:val="clear" w:color="auto" w:fill="auto"/>
          </w:tcPr>
          <w:p w14:paraId="2E066D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7.78</w:t>
            </w:r>
          </w:p>
        </w:tc>
        <w:tc>
          <w:tcPr>
            <w:tcW w:w="342" w:type="pct"/>
            <w:shd w:val="clear" w:color="auto" w:fill="auto"/>
          </w:tcPr>
          <w:p w14:paraId="47A6A16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9.51</w:t>
            </w:r>
          </w:p>
        </w:tc>
        <w:tc>
          <w:tcPr>
            <w:tcW w:w="446" w:type="pct"/>
            <w:shd w:val="clear" w:color="auto" w:fill="auto"/>
          </w:tcPr>
          <w:p w14:paraId="5E8BCA8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36.74</w:t>
            </w:r>
          </w:p>
        </w:tc>
        <w:tc>
          <w:tcPr>
            <w:tcW w:w="414" w:type="pct"/>
            <w:shd w:val="clear" w:color="auto" w:fill="auto"/>
          </w:tcPr>
          <w:p w14:paraId="33E6A25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95.24</w:t>
            </w:r>
          </w:p>
        </w:tc>
        <w:tc>
          <w:tcPr>
            <w:tcW w:w="416" w:type="pct"/>
            <w:shd w:val="clear" w:color="auto" w:fill="auto"/>
          </w:tcPr>
          <w:p w14:paraId="31EFE8D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81.12</w:t>
            </w:r>
          </w:p>
        </w:tc>
        <w:tc>
          <w:tcPr>
            <w:tcW w:w="542" w:type="pct"/>
            <w:shd w:val="clear" w:color="auto" w:fill="auto"/>
          </w:tcPr>
          <w:p w14:paraId="5BC50B4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33.57</w:t>
            </w:r>
          </w:p>
        </w:tc>
        <w:tc>
          <w:tcPr>
            <w:tcW w:w="382" w:type="pct"/>
            <w:shd w:val="clear" w:color="auto" w:fill="auto"/>
          </w:tcPr>
          <w:p w14:paraId="314F587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27.09</w:t>
            </w:r>
          </w:p>
        </w:tc>
        <w:tc>
          <w:tcPr>
            <w:tcW w:w="350" w:type="pct"/>
            <w:shd w:val="clear" w:color="auto" w:fill="auto"/>
          </w:tcPr>
          <w:p w14:paraId="4C01E9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21.76</w:t>
            </w:r>
          </w:p>
        </w:tc>
        <w:tc>
          <w:tcPr>
            <w:tcW w:w="350" w:type="pct"/>
            <w:shd w:val="clear" w:color="auto" w:fill="auto"/>
          </w:tcPr>
          <w:p w14:paraId="00579D4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28.82</w:t>
            </w:r>
          </w:p>
        </w:tc>
        <w:tc>
          <w:tcPr>
            <w:tcW w:w="446" w:type="pct"/>
          </w:tcPr>
          <w:p w14:paraId="3C396D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1.01</w:t>
            </w:r>
          </w:p>
        </w:tc>
      </w:tr>
      <w:tr w:rsidR="00C366C1" w:rsidRPr="00954D6D" w14:paraId="13C3141D" w14:textId="77777777" w:rsidTr="00A25B41">
        <w:tc>
          <w:tcPr>
            <w:tcW w:w="541" w:type="pct"/>
            <w:shd w:val="clear" w:color="auto" w:fill="auto"/>
          </w:tcPr>
          <w:p w14:paraId="42AB2C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3BE5006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86.26</w:t>
            </w:r>
          </w:p>
        </w:tc>
        <w:tc>
          <w:tcPr>
            <w:tcW w:w="432" w:type="pct"/>
            <w:shd w:val="clear" w:color="auto" w:fill="auto"/>
          </w:tcPr>
          <w:p w14:paraId="5B4DC3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1.43</w:t>
            </w:r>
          </w:p>
        </w:tc>
        <w:tc>
          <w:tcPr>
            <w:tcW w:w="342" w:type="pct"/>
            <w:shd w:val="clear" w:color="auto" w:fill="auto"/>
          </w:tcPr>
          <w:p w14:paraId="514228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1.76</w:t>
            </w:r>
          </w:p>
        </w:tc>
        <w:tc>
          <w:tcPr>
            <w:tcW w:w="446" w:type="pct"/>
            <w:shd w:val="clear" w:color="auto" w:fill="auto"/>
          </w:tcPr>
          <w:p w14:paraId="72135DE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9.90</w:t>
            </w:r>
          </w:p>
        </w:tc>
        <w:tc>
          <w:tcPr>
            <w:tcW w:w="414" w:type="pct"/>
            <w:shd w:val="clear" w:color="auto" w:fill="auto"/>
          </w:tcPr>
          <w:p w14:paraId="6C06A3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63.68</w:t>
            </w:r>
          </w:p>
        </w:tc>
        <w:tc>
          <w:tcPr>
            <w:tcW w:w="416" w:type="pct"/>
            <w:shd w:val="clear" w:color="auto" w:fill="auto"/>
          </w:tcPr>
          <w:p w14:paraId="55BE99B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49.79</w:t>
            </w:r>
          </w:p>
        </w:tc>
        <w:tc>
          <w:tcPr>
            <w:tcW w:w="542" w:type="pct"/>
            <w:shd w:val="clear" w:color="auto" w:fill="auto"/>
          </w:tcPr>
          <w:p w14:paraId="0C1BF4C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9.31</w:t>
            </w:r>
          </w:p>
        </w:tc>
        <w:tc>
          <w:tcPr>
            <w:tcW w:w="382" w:type="pct"/>
            <w:shd w:val="clear" w:color="auto" w:fill="auto"/>
          </w:tcPr>
          <w:p w14:paraId="278AFE7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6.81</w:t>
            </w:r>
          </w:p>
        </w:tc>
        <w:tc>
          <w:tcPr>
            <w:tcW w:w="350" w:type="pct"/>
            <w:shd w:val="clear" w:color="auto" w:fill="auto"/>
          </w:tcPr>
          <w:p w14:paraId="1A51ED1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5.18</w:t>
            </w:r>
          </w:p>
        </w:tc>
        <w:tc>
          <w:tcPr>
            <w:tcW w:w="350" w:type="pct"/>
            <w:shd w:val="clear" w:color="auto" w:fill="auto"/>
          </w:tcPr>
          <w:p w14:paraId="5401192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6.86</w:t>
            </w:r>
          </w:p>
        </w:tc>
        <w:tc>
          <w:tcPr>
            <w:tcW w:w="446" w:type="pct"/>
          </w:tcPr>
          <w:p w14:paraId="492E641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26.65</w:t>
            </w:r>
          </w:p>
        </w:tc>
      </w:tr>
      <w:tr w:rsidR="00C366C1" w:rsidRPr="00954D6D" w14:paraId="1487C52B" w14:textId="77777777" w:rsidTr="00A25B41">
        <w:tc>
          <w:tcPr>
            <w:tcW w:w="541" w:type="pct"/>
            <w:shd w:val="clear" w:color="auto" w:fill="auto"/>
          </w:tcPr>
          <w:p w14:paraId="3DE747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6CB922F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0.37</w:t>
            </w:r>
          </w:p>
        </w:tc>
        <w:tc>
          <w:tcPr>
            <w:tcW w:w="432" w:type="pct"/>
            <w:shd w:val="clear" w:color="auto" w:fill="auto"/>
          </w:tcPr>
          <w:p w14:paraId="158016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6DE2AD6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2C242B6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10.53</w:t>
            </w:r>
          </w:p>
        </w:tc>
        <w:tc>
          <w:tcPr>
            <w:tcW w:w="414" w:type="pct"/>
            <w:shd w:val="clear" w:color="auto" w:fill="auto"/>
          </w:tcPr>
          <w:p w14:paraId="02A2E61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47.37</w:t>
            </w:r>
          </w:p>
        </w:tc>
        <w:tc>
          <w:tcPr>
            <w:tcW w:w="416" w:type="pct"/>
            <w:shd w:val="clear" w:color="auto" w:fill="auto"/>
          </w:tcPr>
          <w:p w14:paraId="3E62C77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36.84</w:t>
            </w:r>
          </w:p>
        </w:tc>
        <w:tc>
          <w:tcPr>
            <w:tcW w:w="542" w:type="pct"/>
            <w:shd w:val="clear" w:color="auto" w:fill="auto"/>
          </w:tcPr>
          <w:p w14:paraId="6E8C08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10.53</w:t>
            </w:r>
          </w:p>
        </w:tc>
        <w:tc>
          <w:tcPr>
            <w:tcW w:w="382" w:type="pct"/>
            <w:shd w:val="clear" w:color="auto" w:fill="auto"/>
          </w:tcPr>
          <w:p w14:paraId="0D25DA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5.26</w:t>
            </w:r>
          </w:p>
        </w:tc>
        <w:tc>
          <w:tcPr>
            <w:tcW w:w="350" w:type="pct"/>
            <w:shd w:val="clear" w:color="auto" w:fill="auto"/>
          </w:tcPr>
          <w:p w14:paraId="004A39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50" w:type="pct"/>
            <w:shd w:val="clear" w:color="auto" w:fill="auto"/>
          </w:tcPr>
          <w:p w14:paraId="3A7DC56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5.26</w:t>
            </w:r>
          </w:p>
        </w:tc>
        <w:tc>
          <w:tcPr>
            <w:tcW w:w="446" w:type="pct"/>
          </w:tcPr>
          <w:p w14:paraId="060BFA2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31.58</w:t>
            </w:r>
          </w:p>
        </w:tc>
      </w:tr>
      <w:tr w:rsidR="00C366C1" w:rsidRPr="00954D6D" w14:paraId="45908BB9" w14:textId="77777777" w:rsidTr="00A25B41">
        <w:tc>
          <w:tcPr>
            <w:tcW w:w="541" w:type="pct"/>
            <w:shd w:val="clear" w:color="auto" w:fill="auto"/>
          </w:tcPr>
          <w:p w14:paraId="37A3BBCB"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P-value</w:t>
            </w:r>
          </w:p>
        </w:tc>
        <w:tc>
          <w:tcPr>
            <w:tcW w:w="339" w:type="pct"/>
            <w:shd w:val="clear" w:color="auto" w:fill="auto"/>
          </w:tcPr>
          <w:p w14:paraId="1F6824ED" w14:textId="77777777" w:rsidR="00C366C1" w:rsidRPr="00954D6D" w:rsidRDefault="00C366C1" w:rsidP="00A25B41">
            <w:pPr>
              <w:rPr>
                <w:rFonts w:ascii="Times New Roman" w:hAnsi="Times New Roman" w:cs="Times New Roman"/>
              </w:rPr>
            </w:pPr>
          </w:p>
        </w:tc>
        <w:tc>
          <w:tcPr>
            <w:tcW w:w="432" w:type="pct"/>
            <w:shd w:val="clear" w:color="auto" w:fill="auto"/>
          </w:tcPr>
          <w:p w14:paraId="795D6B3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0FE621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0A9FF82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35FFC30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2FEA2C6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45B72A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1EEA9A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2940CB0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35B922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1A6F941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06B1DF71" w14:textId="77777777" w:rsidTr="00A25B41">
        <w:tc>
          <w:tcPr>
            <w:tcW w:w="5000" w:type="pct"/>
            <w:gridSpan w:val="12"/>
            <w:shd w:val="clear" w:color="auto" w:fill="auto"/>
          </w:tcPr>
          <w:p w14:paraId="554D047C"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Ever had counseling or </w:t>
            </w:r>
            <w:proofErr w:type="spellStart"/>
            <w:r w:rsidRPr="00954D6D">
              <w:rPr>
                <w:rFonts w:ascii="Times New Roman" w:hAnsi="Times New Roman" w:cs="Times New Roman"/>
                <w:b/>
                <w:bCs/>
              </w:rPr>
              <w:t>treatment</w:t>
            </w:r>
            <w:r w:rsidRPr="00954D6D">
              <w:rPr>
                <w:rFonts w:ascii="Times New Roman" w:hAnsi="Times New Roman" w:cs="Times New Roman"/>
                <w:b/>
                <w:bCs/>
                <w:vertAlign w:val="superscript"/>
              </w:rPr>
              <w:t>c</w:t>
            </w:r>
            <w:proofErr w:type="spellEnd"/>
            <w:r w:rsidRPr="00954D6D">
              <w:rPr>
                <w:rFonts w:ascii="Times New Roman" w:hAnsi="Times New Roman" w:cs="Times New Roman"/>
                <w:b/>
                <w:bCs/>
              </w:rPr>
              <w:t xml:space="preserve"> for responders’ alcohol/drug use </w:t>
            </w:r>
          </w:p>
        </w:tc>
      </w:tr>
      <w:tr w:rsidR="00C366C1" w:rsidRPr="00954D6D" w14:paraId="2599D825" w14:textId="77777777" w:rsidTr="00A25B41">
        <w:tc>
          <w:tcPr>
            <w:tcW w:w="541" w:type="pct"/>
            <w:shd w:val="clear" w:color="auto" w:fill="auto"/>
          </w:tcPr>
          <w:p w14:paraId="70D5B6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51B741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23.24</w:t>
            </w:r>
          </w:p>
        </w:tc>
        <w:tc>
          <w:tcPr>
            <w:tcW w:w="432" w:type="pct"/>
            <w:shd w:val="clear" w:color="auto" w:fill="auto"/>
          </w:tcPr>
          <w:p w14:paraId="7E4A98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5.80</w:t>
            </w:r>
          </w:p>
        </w:tc>
        <w:tc>
          <w:tcPr>
            <w:tcW w:w="342" w:type="pct"/>
            <w:shd w:val="clear" w:color="auto" w:fill="auto"/>
          </w:tcPr>
          <w:p w14:paraId="0ED40BE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7.46</w:t>
            </w:r>
          </w:p>
        </w:tc>
        <w:tc>
          <w:tcPr>
            <w:tcW w:w="446" w:type="pct"/>
            <w:shd w:val="clear" w:color="auto" w:fill="auto"/>
          </w:tcPr>
          <w:p w14:paraId="77DA19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30.76</w:t>
            </w:r>
          </w:p>
        </w:tc>
        <w:tc>
          <w:tcPr>
            <w:tcW w:w="414" w:type="pct"/>
            <w:shd w:val="clear" w:color="auto" w:fill="auto"/>
          </w:tcPr>
          <w:p w14:paraId="051129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96.19</w:t>
            </w:r>
          </w:p>
        </w:tc>
        <w:tc>
          <w:tcPr>
            <w:tcW w:w="416" w:type="pct"/>
            <w:shd w:val="clear" w:color="auto" w:fill="auto"/>
          </w:tcPr>
          <w:p w14:paraId="7E686FD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79.93</w:t>
            </w:r>
          </w:p>
        </w:tc>
        <w:tc>
          <w:tcPr>
            <w:tcW w:w="542" w:type="pct"/>
            <w:shd w:val="clear" w:color="auto" w:fill="auto"/>
          </w:tcPr>
          <w:p w14:paraId="079855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27.61</w:t>
            </w:r>
          </w:p>
        </w:tc>
        <w:tc>
          <w:tcPr>
            <w:tcW w:w="382" w:type="pct"/>
            <w:shd w:val="clear" w:color="auto" w:fill="auto"/>
          </w:tcPr>
          <w:p w14:paraId="7A166A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23.05</w:t>
            </w:r>
          </w:p>
        </w:tc>
        <w:tc>
          <w:tcPr>
            <w:tcW w:w="350" w:type="pct"/>
            <w:shd w:val="clear" w:color="auto" w:fill="auto"/>
          </w:tcPr>
          <w:p w14:paraId="48FF67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18.16</w:t>
            </w:r>
          </w:p>
        </w:tc>
        <w:tc>
          <w:tcPr>
            <w:tcW w:w="350" w:type="pct"/>
            <w:shd w:val="clear" w:color="auto" w:fill="auto"/>
          </w:tcPr>
          <w:p w14:paraId="0934135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23.22</w:t>
            </w:r>
          </w:p>
        </w:tc>
        <w:tc>
          <w:tcPr>
            <w:tcW w:w="446" w:type="pct"/>
          </w:tcPr>
          <w:p w14:paraId="2DD6D4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0.66</w:t>
            </w:r>
          </w:p>
        </w:tc>
      </w:tr>
      <w:tr w:rsidR="00C366C1" w:rsidRPr="00954D6D" w14:paraId="39475C44" w14:textId="77777777" w:rsidTr="00A25B41">
        <w:tc>
          <w:tcPr>
            <w:tcW w:w="541" w:type="pct"/>
            <w:shd w:val="clear" w:color="auto" w:fill="auto"/>
          </w:tcPr>
          <w:p w14:paraId="1A05DA1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6D8B4A6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76.45</w:t>
            </w:r>
          </w:p>
        </w:tc>
        <w:tc>
          <w:tcPr>
            <w:tcW w:w="432" w:type="pct"/>
            <w:shd w:val="clear" w:color="auto" w:fill="auto"/>
          </w:tcPr>
          <w:p w14:paraId="13B1A91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1.21</w:t>
            </w:r>
          </w:p>
        </w:tc>
        <w:tc>
          <w:tcPr>
            <w:tcW w:w="342" w:type="pct"/>
            <w:shd w:val="clear" w:color="auto" w:fill="auto"/>
          </w:tcPr>
          <w:p w14:paraId="21B155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1.39</w:t>
            </w:r>
          </w:p>
        </w:tc>
        <w:tc>
          <w:tcPr>
            <w:tcW w:w="446" w:type="pct"/>
            <w:shd w:val="clear" w:color="auto" w:fill="auto"/>
          </w:tcPr>
          <w:p w14:paraId="2B2781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8.22</w:t>
            </w:r>
          </w:p>
        </w:tc>
        <w:tc>
          <w:tcPr>
            <w:tcW w:w="414" w:type="pct"/>
            <w:shd w:val="clear" w:color="auto" w:fill="auto"/>
          </w:tcPr>
          <w:p w14:paraId="259A47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59.35</w:t>
            </w:r>
          </w:p>
        </w:tc>
        <w:tc>
          <w:tcPr>
            <w:tcW w:w="416" w:type="pct"/>
            <w:shd w:val="clear" w:color="auto" w:fill="auto"/>
          </w:tcPr>
          <w:p w14:paraId="2AB47E0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46.09</w:t>
            </w:r>
          </w:p>
        </w:tc>
        <w:tc>
          <w:tcPr>
            <w:tcW w:w="542" w:type="pct"/>
            <w:shd w:val="clear" w:color="auto" w:fill="auto"/>
          </w:tcPr>
          <w:p w14:paraId="69542F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7.99</w:t>
            </w:r>
          </w:p>
        </w:tc>
        <w:tc>
          <w:tcPr>
            <w:tcW w:w="382" w:type="pct"/>
            <w:shd w:val="clear" w:color="auto" w:fill="auto"/>
          </w:tcPr>
          <w:p w14:paraId="5DA99B3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5.42</w:t>
            </w:r>
          </w:p>
        </w:tc>
        <w:tc>
          <w:tcPr>
            <w:tcW w:w="350" w:type="pct"/>
            <w:shd w:val="clear" w:color="auto" w:fill="auto"/>
          </w:tcPr>
          <w:p w14:paraId="4EB448B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4.13</w:t>
            </w:r>
          </w:p>
        </w:tc>
        <w:tc>
          <w:tcPr>
            <w:tcW w:w="350" w:type="pct"/>
            <w:shd w:val="clear" w:color="auto" w:fill="auto"/>
          </w:tcPr>
          <w:p w14:paraId="7555CB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5.72</w:t>
            </w:r>
          </w:p>
        </w:tc>
        <w:tc>
          <w:tcPr>
            <w:tcW w:w="446" w:type="pct"/>
          </w:tcPr>
          <w:p w14:paraId="777E09B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30.12</w:t>
            </w:r>
          </w:p>
        </w:tc>
      </w:tr>
      <w:tr w:rsidR="00C366C1" w:rsidRPr="00954D6D" w14:paraId="22E0739B" w14:textId="77777777" w:rsidTr="00A25B41">
        <w:tc>
          <w:tcPr>
            <w:tcW w:w="541" w:type="pct"/>
            <w:shd w:val="clear" w:color="auto" w:fill="auto"/>
          </w:tcPr>
          <w:p w14:paraId="01AB6B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285196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0.31</w:t>
            </w:r>
          </w:p>
        </w:tc>
        <w:tc>
          <w:tcPr>
            <w:tcW w:w="432" w:type="pct"/>
            <w:shd w:val="clear" w:color="auto" w:fill="auto"/>
          </w:tcPr>
          <w:p w14:paraId="5D12AE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30C71E1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61DB56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18.75</w:t>
            </w:r>
          </w:p>
        </w:tc>
        <w:tc>
          <w:tcPr>
            <w:tcW w:w="414" w:type="pct"/>
            <w:shd w:val="clear" w:color="auto" w:fill="auto"/>
          </w:tcPr>
          <w:p w14:paraId="368C21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37.50</w:t>
            </w:r>
          </w:p>
        </w:tc>
        <w:tc>
          <w:tcPr>
            <w:tcW w:w="416" w:type="pct"/>
            <w:shd w:val="clear" w:color="auto" w:fill="auto"/>
          </w:tcPr>
          <w:p w14:paraId="38F1A3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37.50</w:t>
            </w:r>
          </w:p>
        </w:tc>
        <w:tc>
          <w:tcPr>
            <w:tcW w:w="542" w:type="pct"/>
            <w:shd w:val="clear" w:color="auto" w:fill="auto"/>
          </w:tcPr>
          <w:p w14:paraId="2926CD2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12.50</w:t>
            </w:r>
          </w:p>
        </w:tc>
        <w:tc>
          <w:tcPr>
            <w:tcW w:w="382" w:type="pct"/>
            <w:shd w:val="clear" w:color="auto" w:fill="auto"/>
          </w:tcPr>
          <w:p w14:paraId="509993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350" w:type="pct"/>
            <w:shd w:val="clear" w:color="auto" w:fill="auto"/>
          </w:tcPr>
          <w:p w14:paraId="2EB2298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50" w:type="pct"/>
            <w:shd w:val="clear" w:color="auto" w:fill="auto"/>
          </w:tcPr>
          <w:p w14:paraId="03EF295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446" w:type="pct"/>
          </w:tcPr>
          <w:p w14:paraId="09126C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18.75</w:t>
            </w:r>
          </w:p>
        </w:tc>
      </w:tr>
      <w:tr w:rsidR="00C366C1" w:rsidRPr="00954D6D" w14:paraId="69E85E16" w14:textId="77777777" w:rsidTr="00A25B41">
        <w:trPr>
          <w:trHeight w:val="50"/>
        </w:trPr>
        <w:tc>
          <w:tcPr>
            <w:tcW w:w="541" w:type="pct"/>
            <w:shd w:val="clear" w:color="auto" w:fill="auto"/>
          </w:tcPr>
          <w:p w14:paraId="17BFC8B8"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P-value</w:t>
            </w:r>
          </w:p>
        </w:tc>
        <w:tc>
          <w:tcPr>
            <w:tcW w:w="339" w:type="pct"/>
            <w:shd w:val="clear" w:color="auto" w:fill="auto"/>
          </w:tcPr>
          <w:p w14:paraId="3383F24B" w14:textId="77777777" w:rsidR="00C366C1" w:rsidRPr="00954D6D" w:rsidRDefault="00C366C1" w:rsidP="00A25B41">
            <w:pPr>
              <w:rPr>
                <w:rFonts w:ascii="Times New Roman" w:hAnsi="Times New Roman" w:cs="Times New Roman"/>
              </w:rPr>
            </w:pPr>
          </w:p>
        </w:tc>
        <w:tc>
          <w:tcPr>
            <w:tcW w:w="432" w:type="pct"/>
            <w:shd w:val="clear" w:color="auto" w:fill="auto"/>
          </w:tcPr>
          <w:p w14:paraId="67F2EA9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6D1F217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5E538D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4679744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3C6E88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778420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22D925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7F7740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1CFDBA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4CEAE1E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2E992272" w14:textId="77777777" w:rsidTr="00A25B41">
        <w:tc>
          <w:tcPr>
            <w:tcW w:w="5000" w:type="pct"/>
            <w:gridSpan w:val="12"/>
            <w:shd w:val="clear" w:color="auto" w:fill="auto"/>
          </w:tcPr>
          <w:p w14:paraId="126E5AAC" w14:textId="77777777" w:rsidR="00C366C1" w:rsidRPr="00954D6D" w:rsidRDefault="00C366C1" w:rsidP="00A25B41">
            <w:pPr>
              <w:rPr>
                <w:rFonts w:ascii="Times New Roman" w:hAnsi="Times New Roman" w:cs="Times New Roman"/>
                <w:b/>
                <w:bCs/>
              </w:rPr>
            </w:pPr>
            <w:r w:rsidRPr="00954D6D">
              <w:rPr>
                <w:rFonts w:ascii="Times New Roman" w:hAnsi="Times New Roman" w:cs="Times New Roman"/>
                <w:b/>
                <w:bCs/>
              </w:rPr>
              <w:t xml:space="preserve">Received treatment as part of an official medications for substance use disorders program in the past 30 </w:t>
            </w:r>
            <w:proofErr w:type="spellStart"/>
            <w:r w:rsidRPr="00954D6D">
              <w:rPr>
                <w:rFonts w:ascii="Times New Roman" w:hAnsi="Times New Roman" w:cs="Times New Roman"/>
                <w:b/>
                <w:bCs/>
              </w:rPr>
              <w:t>days</w:t>
            </w:r>
            <w:r w:rsidRPr="00954D6D">
              <w:rPr>
                <w:rFonts w:ascii="Times New Roman" w:hAnsi="Times New Roman" w:cs="Times New Roman"/>
                <w:b/>
                <w:bCs/>
                <w:vertAlign w:val="superscript"/>
              </w:rPr>
              <w:t>d</w:t>
            </w:r>
            <w:proofErr w:type="spellEnd"/>
          </w:p>
        </w:tc>
      </w:tr>
      <w:tr w:rsidR="00C366C1" w:rsidRPr="00954D6D" w14:paraId="2C3FAEE6" w14:textId="77777777" w:rsidTr="00A25B41">
        <w:tc>
          <w:tcPr>
            <w:tcW w:w="541" w:type="pct"/>
            <w:shd w:val="clear" w:color="auto" w:fill="auto"/>
          </w:tcPr>
          <w:p w14:paraId="43CB3E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672826E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5.59</w:t>
            </w:r>
          </w:p>
        </w:tc>
        <w:tc>
          <w:tcPr>
            <w:tcW w:w="432" w:type="pct"/>
            <w:shd w:val="clear" w:color="auto" w:fill="auto"/>
          </w:tcPr>
          <w:p w14:paraId="0A697D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6.90</w:t>
            </w:r>
          </w:p>
        </w:tc>
        <w:tc>
          <w:tcPr>
            <w:tcW w:w="342" w:type="pct"/>
            <w:shd w:val="clear" w:color="auto" w:fill="auto"/>
          </w:tcPr>
          <w:p w14:paraId="0C0654A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6.21</w:t>
            </w:r>
          </w:p>
        </w:tc>
        <w:tc>
          <w:tcPr>
            <w:tcW w:w="446" w:type="pct"/>
            <w:shd w:val="clear" w:color="auto" w:fill="auto"/>
          </w:tcPr>
          <w:p w14:paraId="69EB1E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23.79</w:t>
            </w:r>
          </w:p>
        </w:tc>
        <w:tc>
          <w:tcPr>
            <w:tcW w:w="414" w:type="pct"/>
            <w:shd w:val="clear" w:color="auto" w:fill="auto"/>
          </w:tcPr>
          <w:p w14:paraId="7C02DF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88.97</w:t>
            </w:r>
          </w:p>
        </w:tc>
        <w:tc>
          <w:tcPr>
            <w:tcW w:w="416" w:type="pct"/>
            <w:shd w:val="clear" w:color="auto" w:fill="auto"/>
          </w:tcPr>
          <w:p w14:paraId="154AE9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64.48</w:t>
            </w:r>
          </w:p>
        </w:tc>
        <w:tc>
          <w:tcPr>
            <w:tcW w:w="542" w:type="pct"/>
            <w:shd w:val="clear" w:color="auto" w:fill="auto"/>
          </w:tcPr>
          <w:p w14:paraId="75E6F9E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21.03</w:t>
            </w:r>
          </w:p>
        </w:tc>
        <w:tc>
          <w:tcPr>
            <w:tcW w:w="382" w:type="pct"/>
            <w:shd w:val="clear" w:color="auto" w:fill="auto"/>
          </w:tcPr>
          <w:p w14:paraId="390D4B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18.62</w:t>
            </w:r>
          </w:p>
        </w:tc>
        <w:tc>
          <w:tcPr>
            <w:tcW w:w="350" w:type="pct"/>
            <w:shd w:val="clear" w:color="auto" w:fill="auto"/>
          </w:tcPr>
          <w:p w14:paraId="4E0E16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16.90</w:t>
            </w:r>
          </w:p>
        </w:tc>
        <w:tc>
          <w:tcPr>
            <w:tcW w:w="350" w:type="pct"/>
            <w:shd w:val="clear" w:color="auto" w:fill="auto"/>
          </w:tcPr>
          <w:p w14:paraId="0D8F48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17.24</w:t>
            </w:r>
          </w:p>
        </w:tc>
        <w:tc>
          <w:tcPr>
            <w:tcW w:w="446" w:type="pct"/>
          </w:tcPr>
          <w:p w14:paraId="4CE9466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2.76</w:t>
            </w:r>
          </w:p>
        </w:tc>
      </w:tr>
      <w:tr w:rsidR="00C366C1" w:rsidRPr="00954D6D" w14:paraId="7B061F24" w14:textId="77777777" w:rsidTr="00A25B41">
        <w:tc>
          <w:tcPr>
            <w:tcW w:w="541" w:type="pct"/>
            <w:shd w:val="clear" w:color="auto" w:fill="auto"/>
          </w:tcPr>
          <w:p w14:paraId="222565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0FA93A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92.37</w:t>
            </w:r>
          </w:p>
        </w:tc>
        <w:tc>
          <w:tcPr>
            <w:tcW w:w="432" w:type="pct"/>
            <w:shd w:val="clear" w:color="auto" w:fill="auto"/>
          </w:tcPr>
          <w:p w14:paraId="6A2FCE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2.02</w:t>
            </w:r>
          </w:p>
        </w:tc>
        <w:tc>
          <w:tcPr>
            <w:tcW w:w="342" w:type="pct"/>
            <w:shd w:val="clear" w:color="auto" w:fill="auto"/>
          </w:tcPr>
          <w:p w14:paraId="46FFEC1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2.61</w:t>
            </w:r>
          </w:p>
        </w:tc>
        <w:tc>
          <w:tcPr>
            <w:tcW w:w="446" w:type="pct"/>
            <w:shd w:val="clear" w:color="auto" w:fill="auto"/>
          </w:tcPr>
          <w:p w14:paraId="6311DAE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12.91</w:t>
            </w:r>
          </w:p>
        </w:tc>
        <w:tc>
          <w:tcPr>
            <w:tcW w:w="414" w:type="pct"/>
            <w:shd w:val="clear" w:color="auto" w:fill="auto"/>
          </w:tcPr>
          <w:p w14:paraId="3F074C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67.17</w:t>
            </w:r>
          </w:p>
        </w:tc>
        <w:tc>
          <w:tcPr>
            <w:tcW w:w="416" w:type="pct"/>
            <w:shd w:val="clear" w:color="auto" w:fill="auto"/>
          </w:tcPr>
          <w:p w14:paraId="16020A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53.75</w:t>
            </w:r>
          </w:p>
        </w:tc>
        <w:tc>
          <w:tcPr>
            <w:tcW w:w="542" w:type="pct"/>
            <w:shd w:val="clear" w:color="auto" w:fill="auto"/>
          </w:tcPr>
          <w:p w14:paraId="67606E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12.18</w:t>
            </w:r>
          </w:p>
        </w:tc>
        <w:tc>
          <w:tcPr>
            <w:tcW w:w="382" w:type="pct"/>
            <w:shd w:val="clear" w:color="auto" w:fill="auto"/>
          </w:tcPr>
          <w:p w14:paraId="7985CF2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9.05</w:t>
            </w:r>
          </w:p>
        </w:tc>
        <w:tc>
          <w:tcPr>
            <w:tcW w:w="350" w:type="pct"/>
            <w:shd w:val="clear" w:color="auto" w:fill="auto"/>
          </w:tcPr>
          <w:p w14:paraId="1D6830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6.86</w:t>
            </w:r>
          </w:p>
        </w:tc>
        <w:tc>
          <w:tcPr>
            <w:tcW w:w="350" w:type="pct"/>
            <w:shd w:val="clear" w:color="auto" w:fill="auto"/>
          </w:tcPr>
          <w:p w14:paraId="410E27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9.45</w:t>
            </w:r>
          </w:p>
        </w:tc>
        <w:tc>
          <w:tcPr>
            <w:tcW w:w="446" w:type="pct"/>
          </w:tcPr>
          <w:p w14:paraId="57127B0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24.09</w:t>
            </w:r>
          </w:p>
        </w:tc>
      </w:tr>
      <w:tr w:rsidR="00C366C1" w:rsidRPr="00954D6D" w14:paraId="6A7B6CEE" w14:textId="77777777" w:rsidTr="00A25B41">
        <w:tc>
          <w:tcPr>
            <w:tcW w:w="541" w:type="pct"/>
            <w:shd w:val="clear" w:color="auto" w:fill="auto"/>
          </w:tcPr>
          <w:p w14:paraId="34E5AE5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6A5E795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2.04</w:t>
            </w:r>
          </w:p>
        </w:tc>
        <w:tc>
          <w:tcPr>
            <w:tcW w:w="432" w:type="pct"/>
            <w:shd w:val="clear" w:color="auto" w:fill="auto"/>
          </w:tcPr>
          <w:p w14:paraId="456256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0.94</w:t>
            </w:r>
          </w:p>
        </w:tc>
        <w:tc>
          <w:tcPr>
            <w:tcW w:w="342" w:type="pct"/>
            <w:shd w:val="clear" w:color="auto" w:fill="auto"/>
          </w:tcPr>
          <w:p w14:paraId="689F256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1.89</w:t>
            </w:r>
          </w:p>
        </w:tc>
        <w:tc>
          <w:tcPr>
            <w:tcW w:w="446" w:type="pct"/>
            <w:shd w:val="clear" w:color="auto" w:fill="auto"/>
          </w:tcPr>
          <w:p w14:paraId="3C6BCE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11.32</w:t>
            </w:r>
          </w:p>
        </w:tc>
        <w:tc>
          <w:tcPr>
            <w:tcW w:w="414" w:type="pct"/>
            <w:shd w:val="clear" w:color="auto" w:fill="auto"/>
          </w:tcPr>
          <w:p w14:paraId="0ED8CB1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40.57</w:t>
            </w:r>
          </w:p>
        </w:tc>
        <w:tc>
          <w:tcPr>
            <w:tcW w:w="416" w:type="pct"/>
            <w:shd w:val="clear" w:color="auto" w:fill="auto"/>
          </w:tcPr>
          <w:p w14:paraId="2DF3C3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33.02</w:t>
            </w:r>
          </w:p>
        </w:tc>
        <w:tc>
          <w:tcPr>
            <w:tcW w:w="542" w:type="pct"/>
            <w:shd w:val="clear" w:color="auto" w:fill="auto"/>
          </w:tcPr>
          <w:p w14:paraId="7BAAEA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6.60</w:t>
            </w:r>
          </w:p>
        </w:tc>
        <w:tc>
          <w:tcPr>
            <w:tcW w:w="382" w:type="pct"/>
            <w:shd w:val="clear" w:color="auto" w:fill="auto"/>
          </w:tcPr>
          <w:p w14:paraId="66E30F54" w14:textId="77777777" w:rsidR="00C366C1" w:rsidRPr="00954D6D" w:rsidRDefault="00C366C1" w:rsidP="00A25B41">
            <w:pPr>
              <w:rPr>
                <w:rFonts w:ascii="Times New Roman" w:hAnsi="Times New Roman" w:cs="Times New Roman"/>
              </w:rPr>
            </w:pPr>
            <w:r w:rsidRPr="00954D6D">
              <w:t>5.66</w:t>
            </w:r>
          </w:p>
        </w:tc>
        <w:tc>
          <w:tcPr>
            <w:tcW w:w="350" w:type="pct"/>
            <w:shd w:val="clear" w:color="auto" w:fill="auto"/>
          </w:tcPr>
          <w:p w14:paraId="2FCFF2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4.72</w:t>
            </w:r>
          </w:p>
        </w:tc>
        <w:tc>
          <w:tcPr>
            <w:tcW w:w="350" w:type="pct"/>
            <w:shd w:val="clear" w:color="auto" w:fill="auto"/>
          </w:tcPr>
          <w:p w14:paraId="5790D1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4.72</w:t>
            </w:r>
          </w:p>
        </w:tc>
        <w:tc>
          <w:tcPr>
            <w:tcW w:w="446" w:type="pct"/>
          </w:tcPr>
          <w:p w14:paraId="69CFF8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40.57</w:t>
            </w:r>
          </w:p>
        </w:tc>
      </w:tr>
      <w:tr w:rsidR="00C366C1" w:rsidRPr="00954D6D" w14:paraId="1E1AD4B7" w14:textId="77777777" w:rsidTr="00A25B41">
        <w:tc>
          <w:tcPr>
            <w:tcW w:w="541" w:type="pct"/>
            <w:shd w:val="clear" w:color="auto" w:fill="auto"/>
          </w:tcPr>
          <w:p w14:paraId="1C0ECA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339" w:type="pct"/>
            <w:shd w:val="clear" w:color="auto" w:fill="auto"/>
          </w:tcPr>
          <w:p w14:paraId="7E868989" w14:textId="77777777" w:rsidR="00C366C1" w:rsidRPr="00954D6D" w:rsidRDefault="00C366C1" w:rsidP="00A25B41">
            <w:pPr>
              <w:rPr>
                <w:rFonts w:ascii="Times New Roman" w:hAnsi="Times New Roman" w:cs="Times New Roman"/>
              </w:rPr>
            </w:pPr>
          </w:p>
        </w:tc>
        <w:tc>
          <w:tcPr>
            <w:tcW w:w="432" w:type="pct"/>
            <w:shd w:val="clear" w:color="auto" w:fill="auto"/>
          </w:tcPr>
          <w:p w14:paraId="0A574B0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&lt;.0001 </w:t>
            </w:r>
          </w:p>
        </w:tc>
        <w:tc>
          <w:tcPr>
            <w:tcW w:w="342" w:type="pct"/>
            <w:shd w:val="clear" w:color="auto" w:fill="auto"/>
          </w:tcPr>
          <w:p w14:paraId="51E6019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0.0012</w:t>
            </w:r>
          </w:p>
        </w:tc>
        <w:tc>
          <w:tcPr>
            <w:tcW w:w="446" w:type="pct"/>
            <w:shd w:val="clear" w:color="auto" w:fill="auto"/>
          </w:tcPr>
          <w:p w14:paraId="7FD6F01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&lt;.0001 </w:t>
            </w:r>
          </w:p>
        </w:tc>
        <w:tc>
          <w:tcPr>
            <w:tcW w:w="414" w:type="pct"/>
            <w:shd w:val="clear" w:color="auto" w:fill="auto"/>
          </w:tcPr>
          <w:p w14:paraId="73C5891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7C28C5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4333FF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3CD4E5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4E6D1E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&lt;.0001 </w:t>
            </w:r>
          </w:p>
        </w:tc>
        <w:tc>
          <w:tcPr>
            <w:tcW w:w="350" w:type="pct"/>
            <w:shd w:val="clear" w:color="auto" w:fill="auto"/>
          </w:tcPr>
          <w:p w14:paraId="4B492C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51434E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0B1E5DBD" w14:textId="77777777" w:rsidTr="00A25B41">
        <w:tc>
          <w:tcPr>
            <w:tcW w:w="5000" w:type="pct"/>
            <w:gridSpan w:val="12"/>
            <w:shd w:val="clear" w:color="auto" w:fill="E7E6E6" w:themeFill="background2"/>
          </w:tcPr>
          <w:p w14:paraId="065F2515"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HISTORY OF INVOLVEMENT WITH THE JUSTICE SYSTEM</w:t>
            </w:r>
          </w:p>
        </w:tc>
      </w:tr>
      <w:tr w:rsidR="00C366C1" w:rsidRPr="00954D6D" w14:paraId="1A880A6E" w14:textId="77777777" w:rsidTr="00A25B41">
        <w:trPr>
          <w:trHeight w:val="71"/>
        </w:trPr>
        <w:tc>
          <w:tcPr>
            <w:tcW w:w="5000" w:type="pct"/>
            <w:gridSpan w:val="12"/>
            <w:shd w:val="clear" w:color="auto" w:fill="auto"/>
          </w:tcPr>
          <w:p w14:paraId="26FEDD99"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History of criminal justice </w:t>
            </w:r>
            <w:proofErr w:type="spellStart"/>
            <w:r w:rsidRPr="00954D6D">
              <w:rPr>
                <w:rFonts w:ascii="Times New Roman" w:hAnsi="Times New Roman" w:cs="Times New Roman"/>
                <w:b/>
                <w:bCs/>
              </w:rPr>
              <w:t>involvement</w:t>
            </w:r>
            <w:r w:rsidRPr="00954D6D">
              <w:rPr>
                <w:rFonts w:ascii="Times New Roman" w:hAnsi="Times New Roman" w:cs="Times New Roman"/>
                <w:b/>
                <w:bCs/>
                <w:vertAlign w:val="superscript"/>
              </w:rPr>
              <w:t>e</w:t>
            </w:r>
            <w:proofErr w:type="spellEnd"/>
            <w:r w:rsidRPr="00954D6D">
              <w:rPr>
                <w:rFonts w:ascii="Times New Roman" w:hAnsi="Times New Roman" w:cs="Times New Roman"/>
              </w:rPr>
              <w:t xml:space="preserve"> </w:t>
            </w:r>
          </w:p>
        </w:tc>
      </w:tr>
      <w:tr w:rsidR="00C366C1" w:rsidRPr="00954D6D" w14:paraId="1D49E036" w14:textId="77777777" w:rsidTr="00A25B41">
        <w:tc>
          <w:tcPr>
            <w:tcW w:w="541" w:type="pct"/>
            <w:shd w:val="clear" w:color="auto" w:fill="auto"/>
          </w:tcPr>
          <w:p w14:paraId="7004DB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055C166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58.88</w:t>
            </w:r>
          </w:p>
        </w:tc>
        <w:tc>
          <w:tcPr>
            <w:tcW w:w="432" w:type="pct"/>
            <w:shd w:val="clear" w:color="auto" w:fill="auto"/>
          </w:tcPr>
          <w:p w14:paraId="38D4DD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3.24</w:t>
            </w:r>
          </w:p>
        </w:tc>
        <w:tc>
          <w:tcPr>
            <w:tcW w:w="342" w:type="pct"/>
            <w:shd w:val="clear" w:color="auto" w:fill="auto"/>
          </w:tcPr>
          <w:p w14:paraId="5944BD3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3.99</w:t>
            </w:r>
          </w:p>
        </w:tc>
        <w:tc>
          <w:tcPr>
            <w:tcW w:w="446" w:type="pct"/>
            <w:shd w:val="clear" w:color="auto" w:fill="auto"/>
          </w:tcPr>
          <w:p w14:paraId="3D1BFA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18.65</w:t>
            </w:r>
          </w:p>
        </w:tc>
        <w:tc>
          <w:tcPr>
            <w:tcW w:w="414" w:type="pct"/>
            <w:shd w:val="clear" w:color="auto" w:fill="auto"/>
          </w:tcPr>
          <w:p w14:paraId="7560A6A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86.58</w:t>
            </w:r>
          </w:p>
        </w:tc>
        <w:tc>
          <w:tcPr>
            <w:tcW w:w="416" w:type="pct"/>
            <w:shd w:val="clear" w:color="auto" w:fill="auto"/>
          </w:tcPr>
          <w:p w14:paraId="17E5A7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66.13</w:t>
            </w:r>
          </w:p>
        </w:tc>
        <w:tc>
          <w:tcPr>
            <w:tcW w:w="542" w:type="pct"/>
            <w:shd w:val="clear" w:color="auto" w:fill="auto"/>
          </w:tcPr>
          <w:p w14:paraId="6062AB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16.95</w:t>
            </w:r>
          </w:p>
        </w:tc>
        <w:tc>
          <w:tcPr>
            <w:tcW w:w="382" w:type="pct"/>
            <w:shd w:val="clear" w:color="auto" w:fill="auto"/>
          </w:tcPr>
          <w:p w14:paraId="445A336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12.79</w:t>
            </w:r>
          </w:p>
        </w:tc>
        <w:tc>
          <w:tcPr>
            <w:tcW w:w="350" w:type="pct"/>
            <w:shd w:val="clear" w:color="auto" w:fill="auto"/>
          </w:tcPr>
          <w:p w14:paraId="5372D17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10.67</w:t>
            </w:r>
          </w:p>
        </w:tc>
        <w:tc>
          <w:tcPr>
            <w:tcW w:w="350" w:type="pct"/>
            <w:shd w:val="clear" w:color="auto" w:fill="auto"/>
          </w:tcPr>
          <w:p w14:paraId="76DA43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14.20</w:t>
            </w:r>
          </w:p>
        </w:tc>
        <w:tc>
          <w:tcPr>
            <w:tcW w:w="446" w:type="pct"/>
          </w:tcPr>
          <w:p w14:paraId="2E5F68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7.53</w:t>
            </w:r>
          </w:p>
        </w:tc>
      </w:tr>
      <w:tr w:rsidR="00C366C1" w:rsidRPr="00954D6D" w14:paraId="4797E0BF" w14:textId="77777777" w:rsidTr="00A25B41">
        <w:tc>
          <w:tcPr>
            <w:tcW w:w="541" w:type="pct"/>
            <w:shd w:val="clear" w:color="auto" w:fill="auto"/>
          </w:tcPr>
          <w:p w14:paraId="362B38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331DD28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41.04</w:t>
            </w:r>
          </w:p>
        </w:tc>
        <w:tc>
          <w:tcPr>
            <w:tcW w:w="432" w:type="pct"/>
            <w:shd w:val="clear" w:color="auto" w:fill="auto"/>
          </w:tcPr>
          <w:p w14:paraId="1A2151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0.89</w:t>
            </w:r>
          </w:p>
        </w:tc>
        <w:tc>
          <w:tcPr>
            <w:tcW w:w="342" w:type="pct"/>
            <w:shd w:val="clear" w:color="auto" w:fill="auto"/>
          </w:tcPr>
          <w:p w14:paraId="0B3B46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w:t>
            </w:r>
          </w:p>
        </w:tc>
        <w:tc>
          <w:tcPr>
            <w:tcW w:w="446" w:type="pct"/>
            <w:shd w:val="clear" w:color="auto" w:fill="auto"/>
          </w:tcPr>
          <w:p w14:paraId="7C1E0D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6.06</w:t>
            </w:r>
          </w:p>
        </w:tc>
        <w:tc>
          <w:tcPr>
            <w:tcW w:w="414" w:type="pct"/>
            <w:shd w:val="clear" w:color="auto" w:fill="auto"/>
          </w:tcPr>
          <w:p w14:paraId="27FCBC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41.03</w:t>
            </w:r>
          </w:p>
        </w:tc>
        <w:tc>
          <w:tcPr>
            <w:tcW w:w="416" w:type="pct"/>
            <w:shd w:val="clear" w:color="auto" w:fill="auto"/>
          </w:tcPr>
          <w:p w14:paraId="25DE99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36.48</w:t>
            </w:r>
          </w:p>
        </w:tc>
        <w:tc>
          <w:tcPr>
            <w:tcW w:w="542" w:type="pct"/>
            <w:shd w:val="clear" w:color="auto" w:fill="auto"/>
          </w:tcPr>
          <w:p w14:paraId="67A08DA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6.29</w:t>
            </w:r>
          </w:p>
        </w:tc>
        <w:tc>
          <w:tcPr>
            <w:tcW w:w="382" w:type="pct"/>
            <w:shd w:val="clear" w:color="auto" w:fill="auto"/>
          </w:tcPr>
          <w:p w14:paraId="15666A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4.79</w:t>
            </w:r>
          </w:p>
        </w:tc>
        <w:tc>
          <w:tcPr>
            <w:tcW w:w="350" w:type="pct"/>
            <w:shd w:val="clear" w:color="auto" w:fill="auto"/>
          </w:tcPr>
          <w:p w14:paraId="15154FB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2.68</w:t>
            </w:r>
          </w:p>
        </w:tc>
        <w:tc>
          <w:tcPr>
            <w:tcW w:w="350" w:type="pct"/>
            <w:shd w:val="clear" w:color="auto" w:fill="auto"/>
          </w:tcPr>
          <w:p w14:paraId="6DA121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3.47</w:t>
            </w:r>
          </w:p>
        </w:tc>
        <w:tc>
          <w:tcPr>
            <w:tcW w:w="446" w:type="pct"/>
          </w:tcPr>
          <w:p w14:paraId="598111E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45.82</w:t>
            </w:r>
          </w:p>
        </w:tc>
      </w:tr>
      <w:tr w:rsidR="00C366C1" w:rsidRPr="00954D6D" w14:paraId="0547FD70" w14:textId="77777777" w:rsidTr="00A25B41">
        <w:tc>
          <w:tcPr>
            <w:tcW w:w="541" w:type="pct"/>
            <w:shd w:val="clear" w:color="auto" w:fill="auto"/>
          </w:tcPr>
          <w:p w14:paraId="2895CA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158511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0.08</w:t>
            </w:r>
          </w:p>
        </w:tc>
        <w:tc>
          <w:tcPr>
            <w:tcW w:w="432" w:type="pct"/>
            <w:shd w:val="clear" w:color="auto" w:fill="auto"/>
          </w:tcPr>
          <w:p w14:paraId="2CF270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6BE411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278B415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c>
          <w:tcPr>
            <w:tcW w:w="414" w:type="pct"/>
            <w:shd w:val="clear" w:color="auto" w:fill="auto"/>
          </w:tcPr>
          <w:p w14:paraId="24572B4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c>
          <w:tcPr>
            <w:tcW w:w="416" w:type="pct"/>
            <w:shd w:val="clear" w:color="auto" w:fill="auto"/>
          </w:tcPr>
          <w:p w14:paraId="3F2440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c>
          <w:tcPr>
            <w:tcW w:w="542" w:type="pct"/>
            <w:shd w:val="clear" w:color="auto" w:fill="auto"/>
          </w:tcPr>
          <w:p w14:paraId="6CC0A71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82" w:type="pct"/>
            <w:shd w:val="clear" w:color="auto" w:fill="auto"/>
          </w:tcPr>
          <w:p w14:paraId="35D71C2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25.00</w:t>
            </w:r>
          </w:p>
        </w:tc>
        <w:tc>
          <w:tcPr>
            <w:tcW w:w="350" w:type="pct"/>
            <w:shd w:val="clear" w:color="auto" w:fill="auto"/>
          </w:tcPr>
          <w:p w14:paraId="185F2B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50" w:type="pct"/>
            <w:shd w:val="clear" w:color="auto" w:fill="auto"/>
          </w:tcPr>
          <w:p w14:paraId="160479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tcPr>
          <w:p w14:paraId="44AB938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756AE399" w14:textId="77777777" w:rsidTr="00A25B41">
        <w:tc>
          <w:tcPr>
            <w:tcW w:w="541" w:type="pct"/>
            <w:shd w:val="clear" w:color="auto" w:fill="auto"/>
          </w:tcPr>
          <w:p w14:paraId="35D25F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339" w:type="pct"/>
            <w:shd w:val="clear" w:color="auto" w:fill="auto"/>
          </w:tcPr>
          <w:p w14:paraId="6299D846" w14:textId="77777777" w:rsidR="00C366C1" w:rsidRPr="00954D6D" w:rsidRDefault="00C366C1" w:rsidP="00A25B41">
            <w:pPr>
              <w:rPr>
                <w:rFonts w:ascii="Times New Roman" w:hAnsi="Times New Roman" w:cs="Times New Roman"/>
              </w:rPr>
            </w:pPr>
          </w:p>
        </w:tc>
        <w:tc>
          <w:tcPr>
            <w:tcW w:w="432" w:type="pct"/>
            <w:shd w:val="clear" w:color="auto" w:fill="auto"/>
          </w:tcPr>
          <w:p w14:paraId="430AE59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1416F53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4FC97E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00058C6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6FE6FCF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0B8466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714A11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419F6C1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1C02C63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317BCC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42AA330C" w14:textId="77777777" w:rsidTr="00A25B41">
        <w:tc>
          <w:tcPr>
            <w:tcW w:w="5000" w:type="pct"/>
            <w:gridSpan w:val="12"/>
            <w:shd w:val="clear" w:color="auto" w:fill="auto"/>
          </w:tcPr>
          <w:p w14:paraId="20AA5C78"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Currently on probation  </w:t>
            </w:r>
          </w:p>
        </w:tc>
      </w:tr>
      <w:tr w:rsidR="00C366C1" w:rsidRPr="00954D6D" w14:paraId="4202886F" w14:textId="77777777" w:rsidTr="00A25B41">
        <w:tc>
          <w:tcPr>
            <w:tcW w:w="541" w:type="pct"/>
            <w:shd w:val="clear" w:color="auto" w:fill="auto"/>
          </w:tcPr>
          <w:p w14:paraId="167529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27D2750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37.76</w:t>
            </w:r>
          </w:p>
        </w:tc>
        <w:tc>
          <w:tcPr>
            <w:tcW w:w="432" w:type="pct"/>
            <w:shd w:val="clear" w:color="auto" w:fill="auto"/>
          </w:tcPr>
          <w:p w14:paraId="4FE013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3.06</w:t>
            </w:r>
          </w:p>
        </w:tc>
        <w:tc>
          <w:tcPr>
            <w:tcW w:w="342" w:type="pct"/>
            <w:shd w:val="clear" w:color="auto" w:fill="auto"/>
          </w:tcPr>
          <w:p w14:paraId="6265DC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3.32</w:t>
            </w:r>
          </w:p>
        </w:tc>
        <w:tc>
          <w:tcPr>
            <w:tcW w:w="446" w:type="pct"/>
            <w:shd w:val="clear" w:color="auto" w:fill="auto"/>
          </w:tcPr>
          <w:p w14:paraId="78C7DEB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17.86</w:t>
            </w:r>
          </w:p>
        </w:tc>
        <w:tc>
          <w:tcPr>
            <w:tcW w:w="414" w:type="pct"/>
            <w:shd w:val="clear" w:color="auto" w:fill="auto"/>
          </w:tcPr>
          <w:p w14:paraId="26B87E6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88.57</w:t>
            </w:r>
          </w:p>
        </w:tc>
        <w:tc>
          <w:tcPr>
            <w:tcW w:w="416" w:type="pct"/>
            <w:shd w:val="clear" w:color="auto" w:fill="auto"/>
          </w:tcPr>
          <w:p w14:paraId="0ED71B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66.28</w:t>
            </w:r>
          </w:p>
        </w:tc>
        <w:tc>
          <w:tcPr>
            <w:tcW w:w="542" w:type="pct"/>
            <w:shd w:val="clear" w:color="auto" w:fill="auto"/>
          </w:tcPr>
          <w:p w14:paraId="6D4119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16.43</w:t>
            </w:r>
          </w:p>
        </w:tc>
        <w:tc>
          <w:tcPr>
            <w:tcW w:w="382" w:type="pct"/>
            <w:shd w:val="clear" w:color="auto" w:fill="auto"/>
          </w:tcPr>
          <w:p w14:paraId="758C3E7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11.48</w:t>
            </w:r>
          </w:p>
        </w:tc>
        <w:tc>
          <w:tcPr>
            <w:tcW w:w="350" w:type="pct"/>
            <w:shd w:val="clear" w:color="auto" w:fill="auto"/>
          </w:tcPr>
          <w:p w14:paraId="20460D7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9.85</w:t>
            </w:r>
          </w:p>
        </w:tc>
        <w:tc>
          <w:tcPr>
            <w:tcW w:w="350" w:type="pct"/>
            <w:shd w:val="clear" w:color="auto" w:fill="auto"/>
          </w:tcPr>
          <w:p w14:paraId="3A7F4F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13.78</w:t>
            </w:r>
          </w:p>
        </w:tc>
        <w:tc>
          <w:tcPr>
            <w:tcW w:w="446" w:type="pct"/>
          </w:tcPr>
          <w:p w14:paraId="4124F6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5.87</w:t>
            </w:r>
          </w:p>
        </w:tc>
      </w:tr>
      <w:tr w:rsidR="00C366C1" w:rsidRPr="00954D6D" w14:paraId="2D61E784" w14:textId="77777777" w:rsidTr="00A25B41">
        <w:tc>
          <w:tcPr>
            <w:tcW w:w="541" w:type="pct"/>
            <w:shd w:val="clear" w:color="auto" w:fill="auto"/>
          </w:tcPr>
          <w:p w14:paraId="7638D24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7CE6EF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62.20</w:t>
            </w:r>
          </w:p>
        </w:tc>
        <w:tc>
          <w:tcPr>
            <w:tcW w:w="432" w:type="pct"/>
            <w:shd w:val="clear" w:color="auto" w:fill="auto"/>
          </w:tcPr>
          <w:p w14:paraId="428BD80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1.80</w:t>
            </w:r>
          </w:p>
        </w:tc>
        <w:tc>
          <w:tcPr>
            <w:tcW w:w="342" w:type="pct"/>
            <w:shd w:val="clear" w:color="auto" w:fill="auto"/>
          </w:tcPr>
          <w:p w14:paraId="09EC7FE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2.48</w:t>
            </w:r>
          </w:p>
        </w:tc>
        <w:tc>
          <w:tcPr>
            <w:tcW w:w="446" w:type="pct"/>
            <w:shd w:val="clear" w:color="auto" w:fill="auto"/>
          </w:tcPr>
          <w:p w14:paraId="50F3B3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10.84</w:t>
            </w:r>
          </w:p>
        </w:tc>
        <w:tc>
          <w:tcPr>
            <w:tcW w:w="414" w:type="pct"/>
            <w:shd w:val="clear" w:color="auto" w:fill="auto"/>
          </w:tcPr>
          <w:p w14:paraId="303C4B5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55.30</w:t>
            </w:r>
          </w:p>
        </w:tc>
        <w:tc>
          <w:tcPr>
            <w:tcW w:w="416" w:type="pct"/>
            <w:shd w:val="clear" w:color="auto" w:fill="auto"/>
          </w:tcPr>
          <w:p w14:paraId="142333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46.47</w:t>
            </w:r>
          </w:p>
        </w:tc>
        <w:tc>
          <w:tcPr>
            <w:tcW w:w="542" w:type="pct"/>
            <w:shd w:val="clear" w:color="auto" w:fill="auto"/>
          </w:tcPr>
          <w:p w14:paraId="2568848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10.22</w:t>
            </w:r>
          </w:p>
        </w:tc>
        <w:tc>
          <w:tcPr>
            <w:tcW w:w="382" w:type="pct"/>
            <w:shd w:val="clear" w:color="auto" w:fill="auto"/>
          </w:tcPr>
          <w:p w14:paraId="35B02C3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8.33</w:t>
            </w:r>
          </w:p>
        </w:tc>
        <w:tc>
          <w:tcPr>
            <w:tcW w:w="350" w:type="pct"/>
            <w:shd w:val="clear" w:color="auto" w:fill="auto"/>
          </w:tcPr>
          <w:p w14:paraId="429D34A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5.89</w:t>
            </w:r>
          </w:p>
        </w:tc>
        <w:tc>
          <w:tcPr>
            <w:tcW w:w="350" w:type="pct"/>
            <w:shd w:val="clear" w:color="auto" w:fill="auto"/>
          </w:tcPr>
          <w:p w14:paraId="23F9385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7.37</w:t>
            </w:r>
          </w:p>
        </w:tc>
        <w:tc>
          <w:tcPr>
            <w:tcW w:w="446" w:type="pct"/>
          </w:tcPr>
          <w:p w14:paraId="2AF252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33.80</w:t>
            </w:r>
          </w:p>
        </w:tc>
      </w:tr>
      <w:tr w:rsidR="00C366C1" w:rsidRPr="00954D6D" w14:paraId="1CEF7A27" w14:textId="77777777" w:rsidTr="00A25B41">
        <w:tc>
          <w:tcPr>
            <w:tcW w:w="541" w:type="pct"/>
            <w:shd w:val="clear" w:color="auto" w:fill="auto"/>
          </w:tcPr>
          <w:p w14:paraId="1FFB76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Unknown/No response</w:t>
            </w:r>
          </w:p>
        </w:tc>
        <w:tc>
          <w:tcPr>
            <w:tcW w:w="339" w:type="pct"/>
            <w:shd w:val="clear" w:color="auto" w:fill="auto"/>
          </w:tcPr>
          <w:p w14:paraId="0D07FF7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0.04</w:t>
            </w:r>
          </w:p>
        </w:tc>
        <w:tc>
          <w:tcPr>
            <w:tcW w:w="432" w:type="pct"/>
            <w:shd w:val="clear" w:color="auto" w:fill="auto"/>
          </w:tcPr>
          <w:p w14:paraId="06DF5B6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41C277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5C8096F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14" w:type="pct"/>
            <w:shd w:val="clear" w:color="auto" w:fill="auto"/>
          </w:tcPr>
          <w:p w14:paraId="4C2B8A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16" w:type="pct"/>
            <w:shd w:val="clear" w:color="auto" w:fill="auto"/>
          </w:tcPr>
          <w:p w14:paraId="3D6B0AA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542" w:type="pct"/>
            <w:shd w:val="clear" w:color="auto" w:fill="auto"/>
          </w:tcPr>
          <w:p w14:paraId="4E84C7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82" w:type="pct"/>
            <w:shd w:val="clear" w:color="auto" w:fill="auto"/>
          </w:tcPr>
          <w:p w14:paraId="56ECAF8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50" w:type="pct"/>
            <w:shd w:val="clear" w:color="auto" w:fill="auto"/>
          </w:tcPr>
          <w:p w14:paraId="5116C80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50" w:type="pct"/>
            <w:shd w:val="clear" w:color="auto" w:fill="auto"/>
          </w:tcPr>
          <w:p w14:paraId="7204834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tcPr>
          <w:p w14:paraId="322DAA6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4B156FB7" w14:textId="77777777" w:rsidTr="00A25B41">
        <w:tc>
          <w:tcPr>
            <w:tcW w:w="541" w:type="pct"/>
            <w:shd w:val="clear" w:color="auto" w:fill="auto"/>
          </w:tcPr>
          <w:p w14:paraId="2A2DF53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339" w:type="pct"/>
            <w:shd w:val="clear" w:color="auto" w:fill="auto"/>
          </w:tcPr>
          <w:p w14:paraId="40264BE0" w14:textId="77777777" w:rsidR="00C366C1" w:rsidRPr="00954D6D" w:rsidRDefault="00C366C1" w:rsidP="00A25B41">
            <w:pPr>
              <w:rPr>
                <w:rFonts w:ascii="Times New Roman" w:hAnsi="Times New Roman" w:cs="Times New Roman"/>
              </w:rPr>
            </w:pPr>
          </w:p>
        </w:tc>
        <w:tc>
          <w:tcPr>
            <w:tcW w:w="432" w:type="pct"/>
            <w:shd w:val="clear" w:color="auto" w:fill="auto"/>
          </w:tcPr>
          <w:p w14:paraId="1839AFF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0.0121</w:t>
            </w:r>
          </w:p>
        </w:tc>
        <w:tc>
          <w:tcPr>
            <w:tcW w:w="342" w:type="pct"/>
            <w:shd w:val="clear" w:color="auto" w:fill="auto"/>
          </w:tcPr>
          <w:p w14:paraId="782127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0.2008</w:t>
            </w:r>
          </w:p>
        </w:tc>
        <w:tc>
          <w:tcPr>
            <w:tcW w:w="446" w:type="pct"/>
            <w:shd w:val="clear" w:color="auto" w:fill="auto"/>
          </w:tcPr>
          <w:p w14:paraId="2AFCA6A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3991A67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23AAED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6F6FE17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322AC3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2DAACE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0CC9DD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373A1A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09FFBAD0" w14:textId="77777777" w:rsidTr="00A25B41">
        <w:tc>
          <w:tcPr>
            <w:tcW w:w="5000" w:type="pct"/>
            <w:gridSpan w:val="12"/>
            <w:shd w:val="clear" w:color="auto" w:fill="auto"/>
          </w:tcPr>
          <w:p w14:paraId="106B9354"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In the controlled environment (justice-</w:t>
            </w:r>
            <w:proofErr w:type="gramStart"/>
            <w:r w:rsidRPr="00954D6D">
              <w:rPr>
                <w:rFonts w:ascii="Times New Roman" w:hAnsi="Times New Roman" w:cs="Times New Roman"/>
                <w:b/>
                <w:bCs/>
              </w:rPr>
              <w:t>system)</w:t>
            </w:r>
            <w:r w:rsidRPr="00954D6D">
              <w:rPr>
                <w:rFonts w:ascii="Times New Roman" w:hAnsi="Times New Roman" w:cs="Times New Roman"/>
                <w:b/>
                <w:bCs/>
                <w:vertAlign w:val="superscript"/>
              </w:rPr>
              <w:t>f</w:t>
            </w:r>
            <w:proofErr w:type="gramEnd"/>
            <w:r w:rsidRPr="00954D6D">
              <w:rPr>
                <w:rFonts w:ascii="Times New Roman" w:hAnsi="Times New Roman" w:cs="Times New Roman"/>
                <w:b/>
                <w:bCs/>
                <w:vertAlign w:val="superscript"/>
              </w:rPr>
              <w:t xml:space="preserve"> </w:t>
            </w:r>
            <w:r w:rsidRPr="00954D6D">
              <w:rPr>
                <w:rFonts w:ascii="Times New Roman" w:hAnsi="Times New Roman" w:cs="Times New Roman"/>
                <w:b/>
                <w:bCs/>
              </w:rPr>
              <w:t>during the past 30-day</w:t>
            </w:r>
          </w:p>
        </w:tc>
      </w:tr>
      <w:tr w:rsidR="00C366C1" w:rsidRPr="00954D6D" w14:paraId="37B78C26" w14:textId="77777777" w:rsidTr="00A25B41">
        <w:tc>
          <w:tcPr>
            <w:tcW w:w="541" w:type="pct"/>
            <w:shd w:val="clear" w:color="auto" w:fill="auto"/>
          </w:tcPr>
          <w:p w14:paraId="32AE61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66CC39F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21.97</w:t>
            </w:r>
          </w:p>
        </w:tc>
        <w:tc>
          <w:tcPr>
            <w:tcW w:w="432" w:type="pct"/>
            <w:shd w:val="clear" w:color="auto" w:fill="auto"/>
          </w:tcPr>
          <w:p w14:paraId="43D92B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3.86</w:t>
            </w:r>
          </w:p>
        </w:tc>
        <w:tc>
          <w:tcPr>
            <w:tcW w:w="342" w:type="pct"/>
            <w:shd w:val="clear" w:color="auto" w:fill="auto"/>
          </w:tcPr>
          <w:p w14:paraId="7D58356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5.00</w:t>
            </w:r>
          </w:p>
        </w:tc>
        <w:tc>
          <w:tcPr>
            <w:tcW w:w="446" w:type="pct"/>
            <w:shd w:val="clear" w:color="auto" w:fill="auto"/>
          </w:tcPr>
          <w:p w14:paraId="3C0594E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22.02</w:t>
            </w:r>
          </w:p>
        </w:tc>
        <w:tc>
          <w:tcPr>
            <w:tcW w:w="414" w:type="pct"/>
            <w:shd w:val="clear" w:color="auto" w:fill="auto"/>
          </w:tcPr>
          <w:p w14:paraId="3D2E055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87.46</w:t>
            </w:r>
          </w:p>
        </w:tc>
        <w:tc>
          <w:tcPr>
            <w:tcW w:w="416" w:type="pct"/>
            <w:shd w:val="clear" w:color="auto" w:fill="auto"/>
          </w:tcPr>
          <w:p w14:paraId="2990710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68.16</w:t>
            </w:r>
          </w:p>
        </w:tc>
        <w:tc>
          <w:tcPr>
            <w:tcW w:w="542" w:type="pct"/>
            <w:shd w:val="clear" w:color="auto" w:fill="auto"/>
          </w:tcPr>
          <w:p w14:paraId="254D659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20.18</w:t>
            </w:r>
          </w:p>
        </w:tc>
        <w:tc>
          <w:tcPr>
            <w:tcW w:w="382" w:type="pct"/>
            <w:shd w:val="clear" w:color="auto" w:fill="auto"/>
          </w:tcPr>
          <w:p w14:paraId="253E83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13.51</w:t>
            </w:r>
          </w:p>
        </w:tc>
        <w:tc>
          <w:tcPr>
            <w:tcW w:w="350" w:type="pct"/>
            <w:shd w:val="clear" w:color="auto" w:fill="auto"/>
          </w:tcPr>
          <w:p w14:paraId="6A3B60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13.42</w:t>
            </w:r>
          </w:p>
        </w:tc>
        <w:tc>
          <w:tcPr>
            <w:tcW w:w="350" w:type="pct"/>
            <w:shd w:val="clear" w:color="auto" w:fill="auto"/>
          </w:tcPr>
          <w:p w14:paraId="02E601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16.67</w:t>
            </w:r>
          </w:p>
        </w:tc>
        <w:tc>
          <w:tcPr>
            <w:tcW w:w="446" w:type="pct"/>
          </w:tcPr>
          <w:p w14:paraId="4CD58E0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7.19</w:t>
            </w:r>
          </w:p>
        </w:tc>
      </w:tr>
      <w:tr w:rsidR="00C366C1" w:rsidRPr="00954D6D" w14:paraId="3A481AE0" w14:textId="77777777" w:rsidTr="00A25B41">
        <w:tc>
          <w:tcPr>
            <w:tcW w:w="541" w:type="pct"/>
            <w:shd w:val="clear" w:color="auto" w:fill="auto"/>
          </w:tcPr>
          <w:p w14:paraId="17886F3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681F498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78.03</w:t>
            </w:r>
          </w:p>
        </w:tc>
        <w:tc>
          <w:tcPr>
            <w:tcW w:w="432" w:type="pct"/>
            <w:shd w:val="clear" w:color="auto" w:fill="auto"/>
          </w:tcPr>
          <w:p w14:paraId="135585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1.83</w:t>
            </w:r>
          </w:p>
        </w:tc>
        <w:tc>
          <w:tcPr>
            <w:tcW w:w="342" w:type="pct"/>
            <w:shd w:val="clear" w:color="auto" w:fill="auto"/>
          </w:tcPr>
          <w:p w14:paraId="52EACE4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2.17</w:t>
            </w:r>
          </w:p>
        </w:tc>
        <w:tc>
          <w:tcPr>
            <w:tcW w:w="446" w:type="pct"/>
            <w:shd w:val="clear" w:color="auto" w:fill="auto"/>
          </w:tcPr>
          <w:p w14:paraId="14F947A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11.09</w:t>
            </w:r>
          </w:p>
        </w:tc>
        <w:tc>
          <w:tcPr>
            <w:tcW w:w="414" w:type="pct"/>
            <w:shd w:val="clear" w:color="auto" w:fill="auto"/>
          </w:tcPr>
          <w:p w14:paraId="3A3F7A4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62.32</w:t>
            </w:r>
          </w:p>
        </w:tc>
        <w:tc>
          <w:tcPr>
            <w:tcW w:w="416" w:type="pct"/>
            <w:shd w:val="clear" w:color="auto" w:fill="auto"/>
          </w:tcPr>
          <w:p w14:paraId="304406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49.93</w:t>
            </w:r>
          </w:p>
        </w:tc>
        <w:tc>
          <w:tcPr>
            <w:tcW w:w="542" w:type="pct"/>
            <w:shd w:val="clear" w:color="auto" w:fill="auto"/>
          </w:tcPr>
          <w:p w14:paraId="3CCBD2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10.42</w:t>
            </w:r>
          </w:p>
        </w:tc>
        <w:tc>
          <w:tcPr>
            <w:tcW w:w="382" w:type="pct"/>
            <w:shd w:val="clear" w:color="auto" w:fill="auto"/>
          </w:tcPr>
          <w:p w14:paraId="724AD4C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8.40</w:t>
            </w:r>
          </w:p>
        </w:tc>
        <w:tc>
          <w:tcPr>
            <w:tcW w:w="350" w:type="pct"/>
            <w:shd w:val="clear" w:color="auto" w:fill="auto"/>
          </w:tcPr>
          <w:p w14:paraId="3BD194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5.68</w:t>
            </w:r>
          </w:p>
        </w:tc>
        <w:tc>
          <w:tcPr>
            <w:tcW w:w="350" w:type="pct"/>
            <w:shd w:val="clear" w:color="auto" w:fill="auto"/>
          </w:tcPr>
          <w:p w14:paraId="72318A3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7.85</w:t>
            </w:r>
          </w:p>
        </w:tc>
        <w:tc>
          <w:tcPr>
            <w:tcW w:w="446" w:type="pct"/>
          </w:tcPr>
          <w:p w14:paraId="718FF21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27.75</w:t>
            </w:r>
          </w:p>
        </w:tc>
      </w:tr>
      <w:tr w:rsidR="00C366C1" w:rsidRPr="00954D6D" w14:paraId="1A2C8E79" w14:textId="77777777" w:rsidTr="00A25B41">
        <w:tc>
          <w:tcPr>
            <w:tcW w:w="541" w:type="pct"/>
            <w:shd w:val="clear" w:color="auto" w:fill="auto"/>
          </w:tcPr>
          <w:p w14:paraId="7B3BE33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P-value</w:t>
            </w:r>
          </w:p>
        </w:tc>
        <w:tc>
          <w:tcPr>
            <w:tcW w:w="339" w:type="pct"/>
            <w:shd w:val="clear" w:color="auto" w:fill="auto"/>
          </w:tcPr>
          <w:p w14:paraId="43884E4E" w14:textId="77777777" w:rsidR="00C366C1" w:rsidRPr="00954D6D" w:rsidRDefault="00C366C1" w:rsidP="00A25B41">
            <w:pPr>
              <w:rPr>
                <w:rFonts w:ascii="Times New Roman" w:hAnsi="Times New Roman" w:cs="Times New Roman"/>
              </w:rPr>
            </w:pPr>
          </w:p>
        </w:tc>
        <w:tc>
          <w:tcPr>
            <w:tcW w:w="432" w:type="pct"/>
            <w:shd w:val="clear" w:color="auto" w:fill="auto"/>
          </w:tcPr>
          <w:p w14:paraId="5F30EF7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735F55A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2B652AE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632BAD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1DBBED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4D9645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18F3EC5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60BF17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1E001A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050133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6DF10549" w14:textId="77777777" w:rsidTr="00A25B41">
        <w:tc>
          <w:tcPr>
            <w:tcW w:w="5000" w:type="pct"/>
            <w:gridSpan w:val="12"/>
            <w:shd w:val="clear" w:color="auto" w:fill="E7E6E6" w:themeFill="background2"/>
          </w:tcPr>
          <w:p w14:paraId="3A627360"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MODERATE TO EXTREME SEVERITY IN THE PAST 30-DAY FOR BIOPSYCHOSOCIAL CONTENT AREAS</w:t>
            </w:r>
          </w:p>
        </w:tc>
      </w:tr>
      <w:tr w:rsidR="00C366C1" w:rsidRPr="00954D6D" w14:paraId="7C1E4255" w14:textId="77777777" w:rsidTr="00A25B41">
        <w:tc>
          <w:tcPr>
            <w:tcW w:w="5000" w:type="pct"/>
            <w:gridSpan w:val="12"/>
            <w:shd w:val="clear" w:color="auto" w:fill="auto"/>
          </w:tcPr>
          <w:p w14:paraId="5264B270"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Emotional/psychological health</w:t>
            </w:r>
          </w:p>
        </w:tc>
      </w:tr>
      <w:tr w:rsidR="00C366C1" w:rsidRPr="00954D6D" w14:paraId="2E397781" w14:textId="77777777" w:rsidTr="00A25B41">
        <w:tc>
          <w:tcPr>
            <w:tcW w:w="541" w:type="pct"/>
            <w:shd w:val="clear" w:color="auto" w:fill="auto"/>
          </w:tcPr>
          <w:p w14:paraId="2FE3BA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4E6F0CE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28.15</w:t>
            </w:r>
          </w:p>
        </w:tc>
        <w:tc>
          <w:tcPr>
            <w:tcW w:w="432" w:type="pct"/>
            <w:shd w:val="clear" w:color="auto" w:fill="auto"/>
          </w:tcPr>
          <w:p w14:paraId="154E566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4.31</w:t>
            </w:r>
          </w:p>
        </w:tc>
        <w:tc>
          <w:tcPr>
            <w:tcW w:w="342" w:type="pct"/>
            <w:shd w:val="clear" w:color="auto" w:fill="auto"/>
          </w:tcPr>
          <w:p w14:paraId="7955838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4.65</w:t>
            </w:r>
          </w:p>
        </w:tc>
        <w:tc>
          <w:tcPr>
            <w:tcW w:w="446" w:type="pct"/>
            <w:shd w:val="clear" w:color="auto" w:fill="auto"/>
          </w:tcPr>
          <w:p w14:paraId="60A3071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21.22</w:t>
            </w:r>
          </w:p>
        </w:tc>
        <w:tc>
          <w:tcPr>
            <w:tcW w:w="414" w:type="pct"/>
            <w:shd w:val="clear" w:color="auto" w:fill="auto"/>
          </w:tcPr>
          <w:p w14:paraId="6954CB2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68.04</w:t>
            </w:r>
          </w:p>
        </w:tc>
        <w:tc>
          <w:tcPr>
            <w:tcW w:w="416" w:type="pct"/>
            <w:shd w:val="clear" w:color="auto" w:fill="auto"/>
          </w:tcPr>
          <w:p w14:paraId="7502C5B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63.45</w:t>
            </w:r>
          </w:p>
        </w:tc>
        <w:tc>
          <w:tcPr>
            <w:tcW w:w="542" w:type="pct"/>
            <w:shd w:val="clear" w:color="auto" w:fill="auto"/>
          </w:tcPr>
          <w:p w14:paraId="0669392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20.47</w:t>
            </w:r>
          </w:p>
        </w:tc>
        <w:tc>
          <w:tcPr>
            <w:tcW w:w="382" w:type="pct"/>
            <w:shd w:val="clear" w:color="auto" w:fill="auto"/>
          </w:tcPr>
          <w:p w14:paraId="0DC193D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16.22</w:t>
            </w:r>
          </w:p>
        </w:tc>
        <w:tc>
          <w:tcPr>
            <w:tcW w:w="350" w:type="pct"/>
            <w:shd w:val="clear" w:color="auto" w:fill="auto"/>
          </w:tcPr>
          <w:p w14:paraId="565235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10.68</w:t>
            </w:r>
          </w:p>
        </w:tc>
        <w:tc>
          <w:tcPr>
            <w:tcW w:w="350" w:type="pct"/>
            <w:shd w:val="clear" w:color="auto" w:fill="auto"/>
          </w:tcPr>
          <w:p w14:paraId="2AE847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15.06</w:t>
            </w:r>
          </w:p>
        </w:tc>
        <w:tc>
          <w:tcPr>
            <w:tcW w:w="446" w:type="pct"/>
          </w:tcPr>
          <w:p w14:paraId="2C0DF33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22.25</w:t>
            </w:r>
          </w:p>
        </w:tc>
      </w:tr>
      <w:tr w:rsidR="00C366C1" w:rsidRPr="00954D6D" w14:paraId="6B00F2D8" w14:textId="77777777" w:rsidTr="00A25B41">
        <w:tc>
          <w:tcPr>
            <w:tcW w:w="541" w:type="pct"/>
            <w:shd w:val="clear" w:color="auto" w:fill="auto"/>
          </w:tcPr>
          <w:p w14:paraId="6DAA4B8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391F842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70.89</w:t>
            </w:r>
          </w:p>
        </w:tc>
        <w:tc>
          <w:tcPr>
            <w:tcW w:w="432" w:type="pct"/>
            <w:shd w:val="clear" w:color="auto" w:fill="auto"/>
          </w:tcPr>
          <w:p w14:paraId="091EBD5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1.44</w:t>
            </w:r>
          </w:p>
        </w:tc>
        <w:tc>
          <w:tcPr>
            <w:tcW w:w="342" w:type="pct"/>
            <w:shd w:val="clear" w:color="auto" w:fill="auto"/>
          </w:tcPr>
          <w:p w14:paraId="7B528A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2.07</w:t>
            </w:r>
          </w:p>
        </w:tc>
        <w:tc>
          <w:tcPr>
            <w:tcW w:w="446" w:type="pct"/>
            <w:shd w:val="clear" w:color="auto" w:fill="auto"/>
          </w:tcPr>
          <w:p w14:paraId="288F66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10.49</w:t>
            </w:r>
          </w:p>
        </w:tc>
        <w:tc>
          <w:tcPr>
            <w:tcW w:w="414" w:type="pct"/>
            <w:shd w:val="clear" w:color="auto" w:fill="auto"/>
          </w:tcPr>
          <w:p w14:paraId="2068FD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68.23</w:t>
            </w:r>
          </w:p>
        </w:tc>
        <w:tc>
          <w:tcPr>
            <w:tcW w:w="416" w:type="pct"/>
            <w:shd w:val="clear" w:color="auto" w:fill="auto"/>
          </w:tcPr>
          <w:p w14:paraId="76D6D3D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50.39</w:t>
            </w:r>
          </w:p>
        </w:tc>
        <w:tc>
          <w:tcPr>
            <w:tcW w:w="542" w:type="pct"/>
            <w:shd w:val="clear" w:color="auto" w:fill="auto"/>
          </w:tcPr>
          <w:p w14:paraId="2A88D9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9.54</w:t>
            </w:r>
          </w:p>
        </w:tc>
        <w:tc>
          <w:tcPr>
            <w:tcW w:w="382" w:type="pct"/>
            <w:shd w:val="clear" w:color="auto" w:fill="auto"/>
          </w:tcPr>
          <w:p w14:paraId="5F1E6E8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6.96</w:t>
            </w:r>
          </w:p>
        </w:tc>
        <w:tc>
          <w:tcPr>
            <w:tcW w:w="350" w:type="pct"/>
            <w:shd w:val="clear" w:color="auto" w:fill="auto"/>
          </w:tcPr>
          <w:p w14:paraId="2D83522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6.14</w:t>
            </w:r>
          </w:p>
        </w:tc>
        <w:tc>
          <w:tcPr>
            <w:tcW w:w="350" w:type="pct"/>
            <w:shd w:val="clear" w:color="auto" w:fill="auto"/>
          </w:tcPr>
          <w:p w14:paraId="21F2F6C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7.77</w:t>
            </w:r>
          </w:p>
        </w:tc>
        <w:tc>
          <w:tcPr>
            <w:tcW w:w="446" w:type="pct"/>
          </w:tcPr>
          <w:p w14:paraId="00F2505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23.38</w:t>
            </w:r>
          </w:p>
        </w:tc>
      </w:tr>
      <w:tr w:rsidR="00C366C1" w:rsidRPr="00954D6D" w14:paraId="00C5FC40" w14:textId="77777777" w:rsidTr="00A25B41">
        <w:tc>
          <w:tcPr>
            <w:tcW w:w="541" w:type="pct"/>
            <w:shd w:val="clear" w:color="auto" w:fill="auto"/>
          </w:tcPr>
          <w:p w14:paraId="1E712F2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772997C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0.96</w:t>
            </w:r>
          </w:p>
        </w:tc>
        <w:tc>
          <w:tcPr>
            <w:tcW w:w="432" w:type="pct"/>
            <w:shd w:val="clear" w:color="auto" w:fill="auto"/>
          </w:tcPr>
          <w:p w14:paraId="11B137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4.00</w:t>
            </w:r>
          </w:p>
        </w:tc>
        <w:tc>
          <w:tcPr>
            <w:tcW w:w="342" w:type="pct"/>
            <w:shd w:val="clear" w:color="auto" w:fill="auto"/>
          </w:tcPr>
          <w:p w14:paraId="56A2E52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w:t>
            </w:r>
          </w:p>
        </w:tc>
        <w:tc>
          <w:tcPr>
            <w:tcW w:w="446" w:type="pct"/>
            <w:shd w:val="clear" w:color="auto" w:fill="auto"/>
          </w:tcPr>
          <w:p w14:paraId="423CF5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8.00</w:t>
            </w:r>
          </w:p>
        </w:tc>
        <w:tc>
          <w:tcPr>
            <w:tcW w:w="414" w:type="pct"/>
            <w:shd w:val="clear" w:color="auto" w:fill="auto"/>
          </w:tcPr>
          <w:p w14:paraId="3799CFC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34.00</w:t>
            </w:r>
          </w:p>
        </w:tc>
        <w:tc>
          <w:tcPr>
            <w:tcW w:w="416" w:type="pct"/>
            <w:shd w:val="clear" w:color="auto" w:fill="auto"/>
          </w:tcPr>
          <w:p w14:paraId="22C3CC5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36.00</w:t>
            </w:r>
          </w:p>
        </w:tc>
        <w:tc>
          <w:tcPr>
            <w:tcW w:w="542" w:type="pct"/>
            <w:shd w:val="clear" w:color="auto" w:fill="auto"/>
          </w:tcPr>
          <w:p w14:paraId="4C8427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4.00</w:t>
            </w:r>
          </w:p>
        </w:tc>
        <w:tc>
          <w:tcPr>
            <w:tcW w:w="382" w:type="pct"/>
            <w:shd w:val="clear" w:color="auto" w:fill="auto"/>
          </w:tcPr>
          <w:p w14:paraId="04E30B8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w:t>
            </w:r>
          </w:p>
        </w:tc>
        <w:tc>
          <w:tcPr>
            <w:tcW w:w="350" w:type="pct"/>
            <w:shd w:val="clear" w:color="auto" w:fill="auto"/>
          </w:tcPr>
          <w:p w14:paraId="153D4FB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2.00</w:t>
            </w:r>
          </w:p>
        </w:tc>
        <w:tc>
          <w:tcPr>
            <w:tcW w:w="350" w:type="pct"/>
            <w:shd w:val="clear" w:color="auto" w:fill="auto"/>
          </w:tcPr>
          <w:p w14:paraId="6C28295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4.00</w:t>
            </w:r>
          </w:p>
        </w:tc>
        <w:tc>
          <w:tcPr>
            <w:tcW w:w="446" w:type="pct"/>
          </w:tcPr>
          <w:p w14:paraId="5BC71D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42.00</w:t>
            </w:r>
          </w:p>
        </w:tc>
      </w:tr>
      <w:tr w:rsidR="00C366C1" w:rsidRPr="00954D6D" w14:paraId="02084A94" w14:textId="77777777" w:rsidTr="00A25B41">
        <w:tc>
          <w:tcPr>
            <w:tcW w:w="541" w:type="pct"/>
            <w:shd w:val="clear" w:color="auto" w:fill="auto"/>
          </w:tcPr>
          <w:p w14:paraId="466ADC0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0C888611" w14:textId="77777777" w:rsidR="00C366C1" w:rsidRPr="00954D6D" w:rsidRDefault="00C366C1" w:rsidP="00A25B41">
            <w:pPr>
              <w:rPr>
                <w:rFonts w:ascii="Times New Roman" w:hAnsi="Times New Roman" w:cs="Times New Roman"/>
              </w:rPr>
            </w:pPr>
          </w:p>
        </w:tc>
        <w:tc>
          <w:tcPr>
            <w:tcW w:w="432" w:type="pct"/>
            <w:shd w:val="clear" w:color="auto" w:fill="auto"/>
          </w:tcPr>
          <w:p w14:paraId="6C8BE0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4D34C7D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7CE3770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3D59D49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3A3D22F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5673E2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36CA267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04324CE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18BCA05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1761125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0.0047</w:t>
            </w:r>
          </w:p>
        </w:tc>
      </w:tr>
      <w:tr w:rsidR="00C366C1" w:rsidRPr="00954D6D" w14:paraId="0F54E9D5" w14:textId="77777777" w:rsidTr="00A25B41">
        <w:tc>
          <w:tcPr>
            <w:tcW w:w="5000" w:type="pct"/>
            <w:gridSpan w:val="12"/>
            <w:shd w:val="clear" w:color="auto" w:fill="auto"/>
          </w:tcPr>
          <w:p w14:paraId="1321B622"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Family relationships</w:t>
            </w:r>
          </w:p>
        </w:tc>
      </w:tr>
      <w:tr w:rsidR="00C366C1" w:rsidRPr="00954D6D" w14:paraId="4ADC3F43" w14:textId="77777777" w:rsidTr="00A25B41">
        <w:tc>
          <w:tcPr>
            <w:tcW w:w="541" w:type="pct"/>
            <w:shd w:val="clear" w:color="auto" w:fill="auto"/>
          </w:tcPr>
          <w:p w14:paraId="479B52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2CC020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15.05</w:t>
            </w:r>
          </w:p>
        </w:tc>
        <w:tc>
          <w:tcPr>
            <w:tcW w:w="432" w:type="pct"/>
            <w:shd w:val="clear" w:color="auto" w:fill="auto"/>
          </w:tcPr>
          <w:p w14:paraId="61B0692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3.71</w:t>
            </w:r>
          </w:p>
        </w:tc>
        <w:tc>
          <w:tcPr>
            <w:tcW w:w="342" w:type="pct"/>
            <w:shd w:val="clear" w:color="auto" w:fill="auto"/>
          </w:tcPr>
          <w:p w14:paraId="47BFAF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5.51</w:t>
            </w:r>
          </w:p>
        </w:tc>
        <w:tc>
          <w:tcPr>
            <w:tcW w:w="446" w:type="pct"/>
            <w:shd w:val="clear" w:color="auto" w:fill="auto"/>
          </w:tcPr>
          <w:p w14:paraId="1FAA648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20.10</w:t>
            </w:r>
          </w:p>
        </w:tc>
        <w:tc>
          <w:tcPr>
            <w:tcW w:w="414" w:type="pct"/>
            <w:shd w:val="clear" w:color="auto" w:fill="auto"/>
          </w:tcPr>
          <w:p w14:paraId="66E05A3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73.37</w:t>
            </w:r>
          </w:p>
        </w:tc>
        <w:tc>
          <w:tcPr>
            <w:tcW w:w="416" w:type="pct"/>
            <w:shd w:val="clear" w:color="auto" w:fill="auto"/>
          </w:tcPr>
          <w:p w14:paraId="47F2373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64.66</w:t>
            </w:r>
          </w:p>
        </w:tc>
        <w:tc>
          <w:tcPr>
            <w:tcW w:w="542" w:type="pct"/>
            <w:shd w:val="clear" w:color="auto" w:fill="auto"/>
          </w:tcPr>
          <w:p w14:paraId="323D122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20.23</w:t>
            </w:r>
          </w:p>
        </w:tc>
        <w:tc>
          <w:tcPr>
            <w:tcW w:w="382" w:type="pct"/>
            <w:shd w:val="clear" w:color="auto" w:fill="auto"/>
          </w:tcPr>
          <w:p w14:paraId="6BEDF51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15.62</w:t>
            </w:r>
          </w:p>
        </w:tc>
        <w:tc>
          <w:tcPr>
            <w:tcW w:w="350" w:type="pct"/>
            <w:shd w:val="clear" w:color="auto" w:fill="auto"/>
          </w:tcPr>
          <w:p w14:paraId="22E1A4B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10.37</w:t>
            </w:r>
          </w:p>
        </w:tc>
        <w:tc>
          <w:tcPr>
            <w:tcW w:w="350" w:type="pct"/>
            <w:shd w:val="clear" w:color="auto" w:fill="auto"/>
          </w:tcPr>
          <w:p w14:paraId="4579D7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14.85</w:t>
            </w:r>
          </w:p>
        </w:tc>
        <w:tc>
          <w:tcPr>
            <w:tcW w:w="446" w:type="pct"/>
          </w:tcPr>
          <w:p w14:paraId="6E5B97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18.57</w:t>
            </w:r>
          </w:p>
        </w:tc>
      </w:tr>
      <w:tr w:rsidR="00C366C1" w:rsidRPr="00954D6D" w14:paraId="0140D81A" w14:textId="77777777" w:rsidTr="00A25B41">
        <w:tc>
          <w:tcPr>
            <w:tcW w:w="541" w:type="pct"/>
            <w:shd w:val="clear" w:color="auto" w:fill="auto"/>
          </w:tcPr>
          <w:p w14:paraId="7E73BD6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3937523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82.68</w:t>
            </w:r>
          </w:p>
        </w:tc>
        <w:tc>
          <w:tcPr>
            <w:tcW w:w="432" w:type="pct"/>
            <w:shd w:val="clear" w:color="auto" w:fill="auto"/>
          </w:tcPr>
          <w:p w14:paraId="1A5920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2.07</w:t>
            </w:r>
          </w:p>
        </w:tc>
        <w:tc>
          <w:tcPr>
            <w:tcW w:w="342" w:type="pct"/>
            <w:shd w:val="clear" w:color="auto" w:fill="auto"/>
          </w:tcPr>
          <w:p w14:paraId="6835552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2.38</w:t>
            </w:r>
          </w:p>
        </w:tc>
        <w:tc>
          <w:tcPr>
            <w:tcW w:w="446" w:type="pct"/>
            <w:shd w:val="clear" w:color="auto" w:fill="auto"/>
          </w:tcPr>
          <w:p w14:paraId="61100F4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12.42</w:t>
            </w:r>
          </w:p>
        </w:tc>
        <w:tc>
          <w:tcPr>
            <w:tcW w:w="414" w:type="pct"/>
            <w:shd w:val="clear" w:color="auto" w:fill="auto"/>
          </w:tcPr>
          <w:p w14:paraId="402728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67.35</w:t>
            </w:r>
          </w:p>
        </w:tc>
        <w:tc>
          <w:tcPr>
            <w:tcW w:w="416" w:type="pct"/>
            <w:shd w:val="clear" w:color="auto" w:fill="auto"/>
          </w:tcPr>
          <w:p w14:paraId="395347A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52.39</w:t>
            </w:r>
          </w:p>
        </w:tc>
        <w:tc>
          <w:tcPr>
            <w:tcW w:w="542" w:type="pct"/>
            <w:shd w:val="clear" w:color="auto" w:fill="auto"/>
          </w:tcPr>
          <w:p w14:paraId="4AF0E62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11.33</w:t>
            </w:r>
          </w:p>
        </w:tc>
        <w:tc>
          <w:tcPr>
            <w:tcW w:w="382" w:type="pct"/>
            <w:shd w:val="clear" w:color="auto" w:fill="auto"/>
          </w:tcPr>
          <w:p w14:paraId="16BB26A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8.55</w:t>
            </w:r>
          </w:p>
        </w:tc>
        <w:tc>
          <w:tcPr>
            <w:tcW w:w="350" w:type="pct"/>
            <w:shd w:val="clear" w:color="auto" w:fill="auto"/>
          </w:tcPr>
          <w:p w14:paraId="24C6105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6.92</w:t>
            </w:r>
          </w:p>
        </w:tc>
        <w:tc>
          <w:tcPr>
            <w:tcW w:w="350" w:type="pct"/>
            <w:shd w:val="clear" w:color="auto" w:fill="auto"/>
          </w:tcPr>
          <w:p w14:paraId="5D6D73E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8.95</w:t>
            </w:r>
          </w:p>
        </w:tc>
        <w:tc>
          <w:tcPr>
            <w:tcW w:w="446" w:type="pct"/>
          </w:tcPr>
          <w:p w14:paraId="4B045BC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23.86</w:t>
            </w:r>
          </w:p>
        </w:tc>
      </w:tr>
      <w:tr w:rsidR="00C366C1" w:rsidRPr="00954D6D" w14:paraId="22925F3B" w14:textId="77777777" w:rsidTr="00A25B41">
        <w:tc>
          <w:tcPr>
            <w:tcW w:w="541" w:type="pct"/>
            <w:shd w:val="clear" w:color="auto" w:fill="auto"/>
          </w:tcPr>
          <w:p w14:paraId="2FAF20E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6C8D43D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2.27</w:t>
            </w:r>
          </w:p>
        </w:tc>
        <w:tc>
          <w:tcPr>
            <w:tcW w:w="432" w:type="pct"/>
            <w:shd w:val="clear" w:color="auto" w:fill="auto"/>
          </w:tcPr>
          <w:p w14:paraId="0271386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4C8CE7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549D331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8.47</w:t>
            </w:r>
          </w:p>
        </w:tc>
        <w:tc>
          <w:tcPr>
            <w:tcW w:w="414" w:type="pct"/>
            <w:shd w:val="clear" w:color="auto" w:fill="auto"/>
          </w:tcPr>
          <w:p w14:paraId="2DBEFDA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49.15</w:t>
            </w:r>
          </w:p>
        </w:tc>
        <w:tc>
          <w:tcPr>
            <w:tcW w:w="416" w:type="pct"/>
            <w:shd w:val="clear" w:color="auto" w:fill="auto"/>
          </w:tcPr>
          <w:p w14:paraId="131513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38.98</w:t>
            </w:r>
          </w:p>
        </w:tc>
        <w:tc>
          <w:tcPr>
            <w:tcW w:w="542" w:type="pct"/>
            <w:shd w:val="clear" w:color="auto" w:fill="auto"/>
          </w:tcPr>
          <w:p w14:paraId="2AA2CBA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6.78</w:t>
            </w:r>
          </w:p>
        </w:tc>
        <w:tc>
          <w:tcPr>
            <w:tcW w:w="382" w:type="pct"/>
            <w:shd w:val="clear" w:color="auto" w:fill="auto"/>
          </w:tcPr>
          <w:p w14:paraId="426B433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4.24</w:t>
            </w:r>
          </w:p>
        </w:tc>
        <w:tc>
          <w:tcPr>
            <w:tcW w:w="350" w:type="pct"/>
            <w:shd w:val="clear" w:color="auto" w:fill="auto"/>
          </w:tcPr>
          <w:p w14:paraId="27FDAF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4.24</w:t>
            </w:r>
          </w:p>
        </w:tc>
        <w:tc>
          <w:tcPr>
            <w:tcW w:w="350" w:type="pct"/>
            <w:shd w:val="clear" w:color="auto" w:fill="auto"/>
          </w:tcPr>
          <w:p w14:paraId="4A382AA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6.78</w:t>
            </w:r>
          </w:p>
        </w:tc>
        <w:tc>
          <w:tcPr>
            <w:tcW w:w="446" w:type="pct"/>
          </w:tcPr>
          <w:p w14:paraId="67C8EF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31.36</w:t>
            </w:r>
          </w:p>
        </w:tc>
      </w:tr>
      <w:tr w:rsidR="00C366C1" w:rsidRPr="00954D6D" w14:paraId="40E5AFA3" w14:textId="77777777" w:rsidTr="00A25B41">
        <w:tc>
          <w:tcPr>
            <w:tcW w:w="541" w:type="pct"/>
            <w:shd w:val="clear" w:color="auto" w:fill="auto"/>
          </w:tcPr>
          <w:p w14:paraId="645C1B9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3C9C7DA6" w14:textId="77777777" w:rsidR="00C366C1" w:rsidRPr="00954D6D" w:rsidRDefault="00C366C1" w:rsidP="00A25B41">
            <w:pPr>
              <w:rPr>
                <w:rFonts w:ascii="Times New Roman" w:hAnsi="Times New Roman" w:cs="Times New Roman"/>
              </w:rPr>
            </w:pPr>
          </w:p>
        </w:tc>
        <w:tc>
          <w:tcPr>
            <w:tcW w:w="432" w:type="pct"/>
            <w:shd w:val="clear" w:color="auto" w:fill="auto"/>
          </w:tcPr>
          <w:p w14:paraId="5A8D2FC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0.0045</w:t>
            </w:r>
          </w:p>
        </w:tc>
        <w:tc>
          <w:tcPr>
            <w:tcW w:w="342" w:type="pct"/>
            <w:shd w:val="clear" w:color="auto" w:fill="auto"/>
          </w:tcPr>
          <w:p w14:paraId="756FDE4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5FAE5D7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3F43C5B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2605D0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4809A9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35AE01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6F77512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0.0013</w:t>
            </w:r>
          </w:p>
        </w:tc>
        <w:tc>
          <w:tcPr>
            <w:tcW w:w="350" w:type="pct"/>
            <w:shd w:val="clear" w:color="auto" w:fill="auto"/>
          </w:tcPr>
          <w:p w14:paraId="4F72505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6F80F28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0.0006</w:t>
            </w:r>
          </w:p>
        </w:tc>
      </w:tr>
      <w:tr w:rsidR="00C366C1" w:rsidRPr="00954D6D" w14:paraId="194B0A23" w14:textId="77777777" w:rsidTr="00A25B41">
        <w:tc>
          <w:tcPr>
            <w:tcW w:w="5000" w:type="pct"/>
            <w:gridSpan w:val="12"/>
            <w:shd w:val="clear" w:color="auto" w:fill="auto"/>
          </w:tcPr>
          <w:p w14:paraId="468FE4D8"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Friend/peer relationships   </w:t>
            </w:r>
          </w:p>
        </w:tc>
      </w:tr>
      <w:tr w:rsidR="00C366C1" w:rsidRPr="00954D6D" w14:paraId="65235D4D" w14:textId="77777777" w:rsidTr="00A25B41">
        <w:tc>
          <w:tcPr>
            <w:tcW w:w="541" w:type="pct"/>
            <w:shd w:val="clear" w:color="auto" w:fill="auto"/>
          </w:tcPr>
          <w:p w14:paraId="6ED0A81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55CE8B1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18.48</w:t>
            </w:r>
          </w:p>
        </w:tc>
        <w:tc>
          <w:tcPr>
            <w:tcW w:w="432" w:type="pct"/>
            <w:shd w:val="clear" w:color="auto" w:fill="auto"/>
          </w:tcPr>
          <w:p w14:paraId="6FBA1B4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6.47</w:t>
            </w:r>
          </w:p>
        </w:tc>
        <w:tc>
          <w:tcPr>
            <w:tcW w:w="342" w:type="pct"/>
            <w:shd w:val="clear" w:color="auto" w:fill="auto"/>
          </w:tcPr>
          <w:p w14:paraId="51B4BE7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7.82</w:t>
            </w:r>
          </w:p>
        </w:tc>
        <w:tc>
          <w:tcPr>
            <w:tcW w:w="446" w:type="pct"/>
            <w:shd w:val="clear" w:color="auto" w:fill="auto"/>
          </w:tcPr>
          <w:p w14:paraId="1DFCCA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28.47</w:t>
            </w:r>
          </w:p>
        </w:tc>
        <w:tc>
          <w:tcPr>
            <w:tcW w:w="414" w:type="pct"/>
            <w:shd w:val="clear" w:color="auto" w:fill="auto"/>
          </w:tcPr>
          <w:p w14:paraId="05DE67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82.38</w:t>
            </w:r>
          </w:p>
        </w:tc>
        <w:tc>
          <w:tcPr>
            <w:tcW w:w="416" w:type="pct"/>
            <w:shd w:val="clear" w:color="auto" w:fill="auto"/>
          </w:tcPr>
          <w:p w14:paraId="402ACDE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73.72</w:t>
            </w:r>
          </w:p>
        </w:tc>
        <w:tc>
          <w:tcPr>
            <w:tcW w:w="542" w:type="pct"/>
            <w:shd w:val="clear" w:color="auto" w:fill="auto"/>
          </w:tcPr>
          <w:p w14:paraId="4529C26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25.44</w:t>
            </w:r>
          </w:p>
        </w:tc>
        <w:tc>
          <w:tcPr>
            <w:tcW w:w="382" w:type="pct"/>
            <w:shd w:val="clear" w:color="auto" w:fill="auto"/>
          </w:tcPr>
          <w:p w14:paraId="6E12C43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22.11</w:t>
            </w:r>
          </w:p>
        </w:tc>
        <w:tc>
          <w:tcPr>
            <w:tcW w:w="350" w:type="pct"/>
            <w:shd w:val="clear" w:color="auto" w:fill="auto"/>
          </w:tcPr>
          <w:p w14:paraId="60FDC4D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17.31</w:t>
            </w:r>
          </w:p>
        </w:tc>
        <w:tc>
          <w:tcPr>
            <w:tcW w:w="350" w:type="pct"/>
            <w:shd w:val="clear" w:color="auto" w:fill="auto"/>
          </w:tcPr>
          <w:p w14:paraId="027692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22.94</w:t>
            </w:r>
          </w:p>
        </w:tc>
        <w:tc>
          <w:tcPr>
            <w:tcW w:w="446" w:type="pct"/>
          </w:tcPr>
          <w:p w14:paraId="19CCE9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10.64</w:t>
            </w:r>
          </w:p>
        </w:tc>
      </w:tr>
      <w:tr w:rsidR="00C366C1" w:rsidRPr="00954D6D" w14:paraId="21ACB1AB" w14:textId="77777777" w:rsidTr="00A25B41">
        <w:tc>
          <w:tcPr>
            <w:tcW w:w="541" w:type="pct"/>
            <w:shd w:val="clear" w:color="auto" w:fill="auto"/>
          </w:tcPr>
          <w:p w14:paraId="18BF42F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7C79D2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79.36</w:t>
            </w:r>
          </w:p>
        </w:tc>
        <w:tc>
          <w:tcPr>
            <w:tcW w:w="432" w:type="pct"/>
            <w:shd w:val="clear" w:color="auto" w:fill="auto"/>
          </w:tcPr>
          <w:p w14:paraId="689EBB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1.36</w:t>
            </w:r>
          </w:p>
        </w:tc>
        <w:tc>
          <w:tcPr>
            <w:tcW w:w="342" w:type="pct"/>
            <w:shd w:val="clear" w:color="auto" w:fill="auto"/>
          </w:tcPr>
          <w:p w14:paraId="2C9857C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1.70</w:t>
            </w:r>
          </w:p>
        </w:tc>
        <w:tc>
          <w:tcPr>
            <w:tcW w:w="446" w:type="pct"/>
            <w:shd w:val="clear" w:color="auto" w:fill="auto"/>
          </w:tcPr>
          <w:p w14:paraId="6B6B799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10.10</w:t>
            </w:r>
          </w:p>
        </w:tc>
        <w:tc>
          <w:tcPr>
            <w:tcW w:w="414" w:type="pct"/>
            <w:shd w:val="clear" w:color="auto" w:fill="auto"/>
          </w:tcPr>
          <w:p w14:paraId="1524F7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64.99</w:t>
            </w:r>
          </w:p>
        </w:tc>
        <w:tc>
          <w:tcPr>
            <w:tcW w:w="416" w:type="pct"/>
            <w:shd w:val="clear" w:color="auto" w:fill="auto"/>
          </w:tcPr>
          <w:p w14:paraId="4641E68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49.75</w:t>
            </w:r>
          </w:p>
        </w:tc>
        <w:tc>
          <w:tcPr>
            <w:tcW w:w="542" w:type="pct"/>
            <w:shd w:val="clear" w:color="auto" w:fill="auto"/>
          </w:tcPr>
          <w:p w14:paraId="6936B2F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9.66</w:t>
            </w:r>
          </w:p>
        </w:tc>
        <w:tc>
          <w:tcPr>
            <w:tcW w:w="382" w:type="pct"/>
            <w:shd w:val="clear" w:color="auto" w:fill="auto"/>
          </w:tcPr>
          <w:p w14:paraId="727BD4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6.63</w:t>
            </w:r>
          </w:p>
        </w:tc>
        <w:tc>
          <w:tcPr>
            <w:tcW w:w="350" w:type="pct"/>
            <w:shd w:val="clear" w:color="auto" w:fill="auto"/>
          </w:tcPr>
          <w:p w14:paraId="138833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5.12</w:t>
            </w:r>
          </w:p>
        </w:tc>
        <w:tc>
          <w:tcPr>
            <w:tcW w:w="350" w:type="pct"/>
            <w:shd w:val="clear" w:color="auto" w:fill="auto"/>
          </w:tcPr>
          <w:p w14:paraId="6B258A4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6.82</w:t>
            </w:r>
          </w:p>
        </w:tc>
        <w:tc>
          <w:tcPr>
            <w:tcW w:w="446" w:type="pct"/>
          </w:tcPr>
          <w:p w14:paraId="1A35EC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25.90</w:t>
            </w:r>
          </w:p>
        </w:tc>
      </w:tr>
      <w:tr w:rsidR="00C366C1" w:rsidRPr="00954D6D" w14:paraId="0FCE2C22" w14:textId="77777777" w:rsidTr="00A25B41">
        <w:tc>
          <w:tcPr>
            <w:tcW w:w="541" w:type="pct"/>
            <w:shd w:val="clear" w:color="auto" w:fill="auto"/>
          </w:tcPr>
          <w:p w14:paraId="7928C0E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2B7CC78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2.16</w:t>
            </w:r>
          </w:p>
        </w:tc>
        <w:tc>
          <w:tcPr>
            <w:tcW w:w="432" w:type="pct"/>
            <w:shd w:val="clear" w:color="auto" w:fill="auto"/>
          </w:tcPr>
          <w:p w14:paraId="6CFEE0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42" w:type="pct"/>
            <w:shd w:val="clear" w:color="auto" w:fill="auto"/>
          </w:tcPr>
          <w:p w14:paraId="0908CDD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31CDFC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9.82</w:t>
            </w:r>
          </w:p>
        </w:tc>
        <w:tc>
          <w:tcPr>
            <w:tcW w:w="414" w:type="pct"/>
            <w:shd w:val="clear" w:color="auto" w:fill="auto"/>
          </w:tcPr>
          <w:p w14:paraId="465DF38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48.21</w:t>
            </w:r>
          </w:p>
        </w:tc>
        <w:tc>
          <w:tcPr>
            <w:tcW w:w="416" w:type="pct"/>
            <w:shd w:val="clear" w:color="auto" w:fill="auto"/>
          </w:tcPr>
          <w:p w14:paraId="1D54612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38.39</w:t>
            </w:r>
          </w:p>
        </w:tc>
        <w:tc>
          <w:tcPr>
            <w:tcW w:w="542" w:type="pct"/>
            <w:shd w:val="clear" w:color="auto" w:fill="auto"/>
          </w:tcPr>
          <w:p w14:paraId="491EF5B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8.93</w:t>
            </w:r>
          </w:p>
        </w:tc>
        <w:tc>
          <w:tcPr>
            <w:tcW w:w="382" w:type="pct"/>
            <w:shd w:val="clear" w:color="auto" w:fill="auto"/>
          </w:tcPr>
          <w:p w14:paraId="43C57FA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8.04</w:t>
            </w:r>
          </w:p>
        </w:tc>
        <w:tc>
          <w:tcPr>
            <w:tcW w:w="350" w:type="pct"/>
            <w:shd w:val="clear" w:color="auto" w:fill="auto"/>
          </w:tcPr>
          <w:p w14:paraId="0ABF853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5.36</w:t>
            </w:r>
          </w:p>
        </w:tc>
        <w:tc>
          <w:tcPr>
            <w:tcW w:w="350" w:type="pct"/>
            <w:shd w:val="clear" w:color="auto" w:fill="auto"/>
          </w:tcPr>
          <w:p w14:paraId="7066240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6.25</w:t>
            </w:r>
          </w:p>
        </w:tc>
        <w:tc>
          <w:tcPr>
            <w:tcW w:w="446" w:type="pct"/>
          </w:tcPr>
          <w:p w14:paraId="198148A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33.04</w:t>
            </w:r>
          </w:p>
        </w:tc>
      </w:tr>
      <w:tr w:rsidR="00C366C1" w:rsidRPr="00954D6D" w14:paraId="58F01870" w14:textId="77777777" w:rsidTr="00A25B41">
        <w:tc>
          <w:tcPr>
            <w:tcW w:w="541" w:type="pct"/>
            <w:shd w:val="clear" w:color="auto" w:fill="auto"/>
          </w:tcPr>
          <w:p w14:paraId="737FBD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06981369" w14:textId="77777777" w:rsidR="00C366C1" w:rsidRPr="00954D6D" w:rsidRDefault="00C366C1" w:rsidP="00A25B41">
            <w:pPr>
              <w:rPr>
                <w:rFonts w:ascii="Times New Roman" w:hAnsi="Times New Roman" w:cs="Times New Roman"/>
              </w:rPr>
            </w:pPr>
          </w:p>
        </w:tc>
        <w:tc>
          <w:tcPr>
            <w:tcW w:w="432" w:type="pct"/>
            <w:shd w:val="clear" w:color="auto" w:fill="auto"/>
          </w:tcPr>
          <w:p w14:paraId="132D4B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4BB1B6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7BBFE71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0C1226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2F53CE4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3D1E75F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54A0EA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3C4CA76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63BE6F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1BC7BE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5B6D84B8" w14:textId="77777777" w:rsidTr="00A25B41">
        <w:tc>
          <w:tcPr>
            <w:tcW w:w="5000" w:type="pct"/>
            <w:gridSpan w:val="12"/>
            <w:shd w:val="clear" w:color="auto" w:fill="auto"/>
          </w:tcPr>
          <w:p w14:paraId="0DE66997"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Alcohol use    </w:t>
            </w:r>
          </w:p>
        </w:tc>
      </w:tr>
      <w:tr w:rsidR="00C366C1" w:rsidRPr="00954D6D" w14:paraId="48C11D75" w14:textId="77777777" w:rsidTr="00A25B41">
        <w:tc>
          <w:tcPr>
            <w:tcW w:w="541" w:type="pct"/>
            <w:shd w:val="clear" w:color="auto" w:fill="auto"/>
          </w:tcPr>
          <w:p w14:paraId="13896FE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1A9670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7.57</w:t>
            </w:r>
          </w:p>
        </w:tc>
        <w:tc>
          <w:tcPr>
            <w:tcW w:w="432" w:type="pct"/>
            <w:shd w:val="clear" w:color="auto" w:fill="auto"/>
          </w:tcPr>
          <w:p w14:paraId="1879A1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6.36</w:t>
            </w:r>
          </w:p>
        </w:tc>
        <w:tc>
          <w:tcPr>
            <w:tcW w:w="342" w:type="pct"/>
            <w:shd w:val="clear" w:color="auto" w:fill="auto"/>
          </w:tcPr>
          <w:p w14:paraId="0D25702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6.11</w:t>
            </w:r>
          </w:p>
        </w:tc>
        <w:tc>
          <w:tcPr>
            <w:tcW w:w="446" w:type="pct"/>
            <w:shd w:val="clear" w:color="auto" w:fill="auto"/>
          </w:tcPr>
          <w:p w14:paraId="704D6E7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36.13</w:t>
            </w:r>
          </w:p>
        </w:tc>
        <w:tc>
          <w:tcPr>
            <w:tcW w:w="414" w:type="pct"/>
            <w:shd w:val="clear" w:color="auto" w:fill="auto"/>
          </w:tcPr>
          <w:p w14:paraId="659409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95.17</w:t>
            </w:r>
          </w:p>
        </w:tc>
        <w:tc>
          <w:tcPr>
            <w:tcW w:w="416" w:type="pct"/>
            <w:shd w:val="clear" w:color="auto" w:fill="auto"/>
          </w:tcPr>
          <w:p w14:paraId="7B2B08C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100.00</w:t>
            </w:r>
          </w:p>
        </w:tc>
        <w:tc>
          <w:tcPr>
            <w:tcW w:w="542" w:type="pct"/>
            <w:shd w:val="clear" w:color="auto" w:fill="auto"/>
          </w:tcPr>
          <w:p w14:paraId="3CFC1C0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33.08</w:t>
            </w:r>
          </w:p>
        </w:tc>
        <w:tc>
          <w:tcPr>
            <w:tcW w:w="382" w:type="pct"/>
            <w:shd w:val="clear" w:color="auto" w:fill="auto"/>
          </w:tcPr>
          <w:p w14:paraId="2ECBDD5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30.28</w:t>
            </w:r>
          </w:p>
        </w:tc>
        <w:tc>
          <w:tcPr>
            <w:tcW w:w="350" w:type="pct"/>
            <w:shd w:val="clear" w:color="auto" w:fill="auto"/>
          </w:tcPr>
          <w:p w14:paraId="5DF6E6D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18.58</w:t>
            </w:r>
          </w:p>
        </w:tc>
        <w:tc>
          <w:tcPr>
            <w:tcW w:w="350" w:type="pct"/>
            <w:shd w:val="clear" w:color="auto" w:fill="auto"/>
          </w:tcPr>
          <w:p w14:paraId="64027B3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30.53</w:t>
            </w:r>
          </w:p>
        </w:tc>
        <w:tc>
          <w:tcPr>
            <w:tcW w:w="446" w:type="pct"/>
          </w:tcPr>
          <w:p w14:paraId="4E3E57F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4AAE9956" w14:textId="77777777" w:rsidTr="00A25B41">
        <w:trPr>
          <w:trHeight w:val="440"/>
        </w:trPr>
        <w:tc>
          <w:tcPr>
            <w:tcW w:w="541" w:type="pct"/>
            <w:shd w:val="clear" w:color="auto" w:fill="auto"/>
          </w:tcPr>
          <w:p w14:paraId="3393E7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4C37067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91.93</w:t>
            </w:r>
          </w:p>
        </w:tc>
        <w:tc>
          <w:tcPr>
            <w:tcW w:w="432" w:type="pct"/>
            <w:shd w:val="clear" w:color="auto" w:fill="auto"/>
          </w:tcPr>
          <w:p w14:paraId="75FFAFE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1.93</w:t>
            </w:r>
          </w:p>
        </w:tc>
        <w:tc>
          <w:tcPr>
            <w:tcW w:w="342" w:type="pct"/>
            <w:shd w:val="clear" w:color="auto" w:fill="auto"/>
          </w:tcPr>
          <w:p w14:paraId="6D0B7B3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2.54</w:t>
            </w:r>
          </w:p>
        </w:tc>
        <w:tc>
          <w:tcPr>
            <w:tcW w:w="446" w:type="pct"/>
            <w:shd w:val="clear" w:color="auto" w:fill="auto"/>
          </w:tcPr>
          <w:p w14:paraId="6C81FE0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11.63</w:t>
            </w:r>
          </w:p>
        </w:tc>
        <w:tc>
          <w:tcPr>
            <w:tcW w:w="414" w:type="pct"/>
            <w:shd w:val="clear" w:color="auto" w:fill="auto"/>
          </w:tcPr>
          <w:p w14:paraId="51FA92A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65.67</w:t>
            </w:r>
          </w:p>
        </w:tc>
        <w:tc>
          <w:tcPr>
            <w:tcW w:w="416" w:type="pct"/>
            <w:shd w:val="clear" w:color="auto" w:fill="auto"/>
          </w:tcPr>
          <w:p w14:paraId="14D806B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50.05</w:t>
            </w:r>
          </w:p>
        </w:tc>
        <w:tc>
          <w:tcPr>
            <w:tcW w:w="542" w:type="pct"/>
            <w:shd w:val="clear" w:color="auto" w:fill="auto"/>
          </w:tcPr>
          <w:p w14:paraId="3E86D80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10.94</w:t>
            </w:r>
          </w:p>
        </w:tc>
        <w:tc>
          <w:tcPr>
            <w:tcW w:w="382" w:type="pct"/>
            <w:shd w:val="clear" w:color="auto" w:fill="auto"/>
          </w:tcPr>
          <w:p w14:paraId="561B33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7.84</w:t>
            </w:r>
          </w:p>
        </w:tc>
        <w:tc>
          <w:tcPr>
            <w:tcW w:w="350" w:type="pct"/>
            <w:shd w:val="clear" w:color="auto" w:fill="auto"/>
          </w:tcPr>
          <w:p w14:paraId="6C8CF7B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6.46</w:t>
            </w:r>
          </w:p>
        </w:tc>
        <w:tc>
          <w:tcPr>
            <w:tcW w:w="350" w:type="pct"/>
            <w:shd w:val="clear" w:color="auto" w:fill="auto"/>
          </w:tcPr>
          <w:p w14:paraId="77088F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8.07</w:t>
            </w:r>
          </w:p>
        </w:tc>
        <w:tc>
          <w:tcPr>
            <w:tcW w:w="446" w:type="pct"/>
          </w:tcPr>
          <w:p w14:paraId="1E6603D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25.28</w:t>
            </w:r>
          </w:p>
        </w:tc>
      </w:tr>
      <w:tr w:rsidR="00C366C1" w:rsidRPr="00954D6D" w14:paraId="6F268BC7" w14:textId="77777777" w:rsidTr="00A25B41">
        <w:tc>
          <w:tcPr>
            <w:tcW w:w="541" w:type="pct"/>
            <w:shd w:val="clear" w:color="auto" w:fill="auto"/>
          </w:tcPr>
          <w:p w14:paraId="273D5B9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77EFD0E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0.50</w:t>
            </w:r>
          </w:p>
        </w:tc>
        <w:tc>
          <w:tcPr>
            <w:tcW w:w="432" w:type="pct"/>
            <w:shd w:val="clear" w:color="auto" w:fill="auto"/>
          </w:tcPr>
          <w:p w14:paraId="462D087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3.85</w:t>
            </w:r>
          </w:p>
        </w:tc>
        <w:tc>
          <w:tcPr>
            <w:tcW w:w="342" w:type="pct"/>
            <w:shd w:val="clear" w:color="auto" w:fill="auto"/>
          </w:tcPr>
          <w:p w14:paraId="48AB07C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64559C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11.54</w:t>
            </w:r>
          </w:p>
        </w:tc>
        <w:tc>
          <w:tcPr>
            <w:tcW w:w="414" w:type="pct"/>
            <w:shd w:val="clear" w:color="auto" w:fill="auto"/>
          </w:tcPr>
          <w:p w14:paraId="43698F9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53.85</w:t>
            </w:r>
          </w:p>
        </w:tc>
        <w:tc>
          <w:tcPr>
            <w:tcW w:w="416" w:type="pct"/>
            <w:shd w:val="clear" w:color="auto" w:fill="auto"/>
          </w:tcPr>
          <w:p w14:paraId="43B56FE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69.23</w:t>
            </w:r>
          </w:p>
        </w:tc>
        <w:tc>
          <w:tcPr>
            <w:tcW w:w="542" w:type="pct"/>
            <w:shd w:val="clear" w:color="auto" w:fill="auto"/>
          </w:tcPr>
          <w:p w14:paraId="22932D5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382" w:type="pct"/>
            <w:shd w:val="clear" w:color="auto" w:fill="auto"/>
          </w:tcPr>
          <w:p w14:paraId="03401B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3.85</w:t>
            </w:r>
          </w:p>
        </w:tc>
        <w:tc>
          <w:tcPr>
            <w:tcW w:w="350" w:type="pct"/>
            <w:shd w:val="clear" w:color="auto" w:fill="auto"/>
          </w:tcPr>
          <w:p w14:paraId="4D7D51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7.69</w:t>
            </w:r>
          </w:p>
        </w:tc>
        <w:tc>
          <w:tcPr>
            <w:tcW w:w="350" w:type="pct"/>
            <w:shd w:val="clear" w:color="auto" w:fill="auto"/>
          </w:tcPr>
          <w:p w14:paraId="5BA50C3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11.54</w:t>
            </w:r>
          </w:p>
        </w:tc>
        <w:tc>
          <w:tcPr>
            <w:tcW w:w="446" w:type="pct"/>
          </w:tcPr>
          <w:p w14:paraId="65D31DA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130375FD" w14:textId="77777777" w:rsidTr="00A25B41">
        <w:tc>
          <w:tcPr>
            <w:tcW w:w="541" w:type="pct"/>
            <w:shd w:val="clear" w:color="auto" w:fill="auto"/>
          </w:tcPr>
          <w:p w14:paraId="34CD3CE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40A5CA60" w14:textId="77777777" w:rsidR="00C366C1" w:rsidRPr="00954D6D" w:rsidRDefault="00C366C1" w:rsidP="00A25B41">
            <w:pPr>
              <w:rPr>
                <w:rFonts w:ascii="Times New Roman" w:hAnsi="Times New Roman" w:cs="Times New Roman"/>
              </w:rPr>
            </w:pPr>
          </w:p>
        </w:tc>
        <w:tc>
          <w:tcPr>
            <w:tcW w:w="432" w:type="pct"/>
            <w:shd w:val="clear" w:color="auto" w:fill="auto"/>
          </w:tcPr>
          <w:p w14:paraId="33518CA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5A8DE3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0.0001</w:t>
            </w:r>
          </w:p>
        </w:tc>
        <w:tc>
          <w:tcPr>
            <w:tcW w:w="446" w:type="pct"/>
            <w:shd w:val="clear" w:color="auto" w:fill="auto"/>
          </w:tcPr>
          <w:p w14:paraId="105695E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64C1CC4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79C7C32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7F974BF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6A4A52F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405DC0E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67BDF1F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7CF9B78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49656549" w14:textId="77777777" w:rsidTr="00A25B41">
        <w:tc>
          <w:tcPr>
            <w:tcW w:w="5000" w:type="pct"/>
            <w:gridSpan w:val="12"/>
            <w:shd w:val="clear" w:color="auto" w:fill="auto"/>
          </w:tcPr>
          <w:p w14:paraId="06D235C4"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Tobacco use  </w:t>
            </w:r>
          </w:p>
        </w:tc>
      </w:tr>
      <w:tr w:rsidR="00C366C1" w:rsidRPr="00954D6D" w14:paraId="406881CA" w14:textId="77777777" w:rsidTr="00A25B41">
        <w:tc>
          <w:tcPr>
            <w:tcW w:w="541" w:type="pct"/>
            <w:shd w:val="clear" w:color="auto" w:fill="auto"/>
          </w:tcPr>
          <w:p w14:paraId="51EB8D7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549FEAC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14.56</w:t>
            </w:r>
          </w:p>
        </w:tc>
        <w:tc>
          <w:tcPr>
            <w:tcW w:w="432" w:type="pct"/>
            <w:shd w:val="clear" w:color="auto" w:fill="auto"/>
          </w:tcPr>
          <w:p w14:paraId="15FF6DA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6.90</w:t>
            </w:r>
          </w:p>
        </w:tc>
        <w:tc>
          <w:tcPr>
            <w:tcW w:w="342" w:type="pct"/>
            <w:shd w:val="clear" w:color="auto" w:fill="auto"/>
          </w:tcPr>
          <w:p w14:paraId="031E55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10.34</w:t>
            </w:r>
          </w:p>
        </w:tc>
        <w:tc>
          <w:tcPr>
            <w:tcW w:w="446" w:type="pct"/>
            <w:shd w:val="clear" w:color="auto" w:fill="auto"/>
          </w:tcPr>
          <w:p w14:paraId="3DC1A01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36.40</w:t>
            </w:r>
          </w:p>
        </w:tc>
        <w:tc>
          <w:tcPr>
            <w:tcW w:w="414" w:type="pct"/>
            <w:shd w:val="clear" w:color="auto" w:fill="auto"/>
          </w:tcPr>
          <w:p w14:paraId="4827F88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97.70</w:t>
            </w:r>
          </w:p>
        </w:tc>
        <w:tc>
          <w:tcPr>
            <w:tcW w:w="416" w:type="pct"/>
            <w:shd w:val="clear" w:color="auto" w:fill="auto"/>
          </w:tcPr>
          <w:p w14:paraId="407690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87.87</w:t>
            </w:r>
          </w:p>
        </w:tc>
        <w:tc>
          <w:tcPr>
            <w:tcW w:w="542" w:type="pct"/>
            <w:shd w:val="clear" w:color="auto" w:fill="auto"/>
          </w:tcPr>
          <w:p w14:paraId="1F969FA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33.72</w:t>
            </w:r>
          </w:p>
        </w:tc>
        <w:tc>
          <w:tcPr>
            <w:tcW w:w="382" w:type="pct"/>
            <w:shd w:val="clear" w:color="auto" w:fill="auto"/>
          </w:tcPr>
          <w:p w14:paraId="707730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28.10</w:t>
            </w:r>
          </w:p>
        </w:tc>
        <w:tc>
          <w:tcPr>
            <w:tcW w:w="350" w:type="pct"/>
            <w:shd w:val="clear" w:color="auto" w:fill="auto"/>
          </w:tcPr>
          <w:p w14:paraId="2797A9E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25.54</w:t>
            </w:r>
          </w:p>
        </w:tc>
        <w:tc>
          <w:tcPr>
            <w:tcW w:w="350" w:type="pct"/>
            <w:shd w:val="clear" w:color="auto" w:fill="auto"/>
          </w:tcPr>
          <w:p w14:paraId="005DA16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31.55</w:t>
            </w:r>
          </w:p>
        </w:tc>
        <w:tc>
          <w:tcPr>
            <w:tcW w:w="446" w:type="pct"/>
          </w:tcPr>
          <w:p w14:paraId="2306369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64BAAE40" w14:textId="77777777" w:rsidTr="00A25B41">
        <w:tc>
          <w:tcPr>
            <w:tcW w:w="541" w:type="pct"/>
            <w:shd w:val="clear" w:color="auto" w:fill="auto"/>
          </w:tcPr>
          <w:p w14:paraId="0448093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5A9532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84.94</w:t>
            </w:r>
          </w:p>
        </w:tc>
        <w:tc>
          <w:tcPr>
            <w:tcW w:w="432" w:type="pct"/>
            <w:shd w:val="clear" w:color="auto" w:fill="auto"/>
          </w:tcPr>
          <w:p w14:paraId="28AC39B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1.51</w:t>
            </w:r>
          </w:p>
        </w:tc>
        <w:tc>
          <w:tcPr>
            <w:tcW w:w="342" w:type="pct"/>
            <w:shd w:val="clear" w:color="auto" w:fill="auto"/>
          </w:tcPr>
          <w:p w14:paraId="722EE3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1.60</w:t>
            </w:r>
          </w:p>
        </w:tc>
        <w:tc>
          <w:tcPr>
            <w:tcW w:w="446" w:type="pct"/>
            <w:shd w:val="clear" w:color="auto" w:fill="auto"/>
          </w:tcPr>
          <w:p w14:paraId="0BE5B3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9.70</w:t>
            </w:r>
          </w:p>
        </w:tc>
        <w:tc>
          <w:tcPr>
            <w:tcW w:w="414" w:type="pct"/>
            <w:shd w:val="clear" w:color="auto" w:fill="auto"/>
          </w:tcPr>
          <w:p w14:paraId="061388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63.02</w:t>
            </w:r>
          </w:p>
        </w:tc>
        <w:tc>
          <w:tcPr>
            <w:tcW w:w="416" w:type="pct"/>
            <w:shd w:val="clear" w:color="auto" w:fill="auto"/>
          </w:tcPr>
          <w:p w14:paraId="366BD48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48.48</w:t>
            </w:r>
          </w:p>
        </w:tc>
        <w:tc>
          <w:tcPr>
            <w:tcW w:w="542" w:type="pct"/>
            <w:shd w:val="clear" w:color="auto" w:fill="auto"/>
          </w:tcPr>
          <w:p w14:paraId="61C550C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9.00</w:t>
            </w:r>
          </w:p>
        </w:tc>
        <w:tc>
          <w:tcPr>
            <w:tcW w:w="382" w:type="pct"/>
            <w:shd w:val="clear" w:color="auto" w:fill="auto"/>
          </w:tcPr>
          <w:p w14:paraId="69B8C74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6.35</w:t>
            </w:r>
          </w:p>
        </w:tc>
        <w:tc>
          <w:tcPr>
            <w:tcW w:w="350" w:type="pct"/>
            <w:shd w:val="clear" w:color="auto" w:fill="auto"/>
          </w:tcPr>
          <w:p w14:paraId="70C282C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4.55</w:t>
            </w:r>
          </w:p>
        </w:tc>
        <w:tc>
          <w:tcPr>
            <w:tcW w:w="350" w:type="pct"/>
            <w:shd w:val="clear" w:color="auto" w:fill="auto"/>
          </w:tcPr>
          <w:p w14:paraId="711EFF4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6.17</w:t>
            </w:r>
          </w:p>
        </w:tc>
        <w:tc>
          <w:tcPr>
            <w:tcW w:w="446" w:type="pct"/>
          </w:tcPr>
          <w:p w14:paraId="4D3426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27.31</w:t>
            </w:r>
          </w:p>
        </w:tc>
      </w:tr>
      <w:tr w:rsidR="00C366C1" w:rsidRPr="00954D6D" w14:paraId="10ED3357" w14:textId="77777777" w:rsidTr="00A25B41">
        <w:tc>
          <w:tcPr>
            <w:tcW w:w="541" w:type="pct"/>
            <w:shd w:val="clear" w:color="auto" w:fill="auto"/>
          </w:tcPr>
          <w:p w14:paraId="68BBBD3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lastRenderedPageBreak/>
              <w:t>Unknown/No response</w:t>
            </w:r>
          </w:p>
        </w:tc>
        <w:tc>
          <w:tcPr>
            <w:tcW w:w="339" w:type="pct"/>
            <w:shd w:val="clear" w:color="auto" w:fill="auto"/>
          </w:tcPr>
          <w:p w14:paraId="0555E8E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0.50</w:t>
            </w:r>
          </w:p>
        </w:tc>
        <w:tc>
          <w:tcPr>
            <w:tcW w:w="432" w:type="pct"/>
            <w:shd w:val="clear" w:color="auto" w:fill="auto"/>
          </w:tcPr>
          <w:p w14:paraId="4BD3BEA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7.41</w:t>
            </w:r>
          </w:p>
        </w:tc>
        <w:tc>
          <w:tcPr>
            <w:tcW w:w="342" w:type="pct"/>
            <w:shd w:val="clear" w:color="auto" w:fill="auto"/>
          </w:tcPr>
          <w:p w14:paraId="1546E2D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c>
          <w:tcPr>
            <w:tcW w:w="446" w:type="pct"/>
            <w:shd w:val="clear" w:color="auto" w:fill="auto"/>
          </w:tcPr>
          <w:p w14:paraId="5B7A275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14.81</w:t>
            </w:r>
          </w:p>
        </w:tc>
        <w:tc>
          <w:tcPr>
            <w:tcW w:w="414" w:type="pct"/>
            <w:shd w:val="clear" w:color="auto" w:fill="auto"/>
          </w:tcPr>
          <w:p w14:paraId="7843A2B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48.15</w:t>
            </w:r>
          </w:p>
        </w:tc>
        <w:tc>
          <w:tcPr>
            <w:tcW w:w="416" w:type="pct"/>
            <w:shd w:val="clear" w:color="auto" w:fill="auto"/>
          </w:tcPr>
          <w:p w14:paraId="55C5770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51.85</w:t>
            </w:r>
          </w:p>
        </w:tc>
        <w:tc>
          <w:tcPr>
            <w:tcW w:w="542" w:type="pct"/>
            <w:shd w:val="clear" w:color="auto" w:fill="auto"/>
          </w:tcPr>
          <w:p w14:paraId="13753F9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11.11</w:t>
            </w:r>
          </w:p>
        </w:tc>
        <w:tc>
          <w:tcPr>
            <w:tcW w:w="382" w:type="pct"/>
            <w:shd w:val="clear" w:color="auto" w:fill="auto"/>
          </w:tcPr>
          <w:p w14:paraId="1416104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11.11</w:t>
            </w:r>
          </w:p>
        </w:tc>
        <w:tc>
          <w:tcPr>
            <w:tcW w:w="350" w:type="pct"/>
            <w:shd w:val="clear" w:color="auto" w:fill="auto"/>
          </w:tcPr>
          <w:p w14:paraId="2D7A332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3.70</w:t>
            </w:r>
          </w:p>
        </w:tc>
        <w:tc>
          <w:tcPr>
            <w:tcW w:w="350" w:type="pct"/>
            <w:shd w:val="clear" w:color="auto" w:fill="auto"/>
          </w:tcPr>
          <w:p w14:paraId="4409391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7.41</w:t>
            </w:r>
          </w:p>
        </w:tc>
        <w:tc>
          <w:tcPr>
            <w:tcW w:w="446" w:type="pct"/>
          </w:tcPr>
          <w:p w14:paraId="30DFB34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0.00</w:t>
            </w:r>
          </w:p>
        </w:tc>
      </w:tr>
      <w:tr w:rsidR="00C366C1" w:rsidRPr="00954D6D" w14:paraId="2DC90DF6" w14:textId="77777777" w:rsidTr="00A25B41">
        <w:tc>
          <w:tcPr>
            <w:tcW w:w="541" w:type="pct"/>
            <w:shd w:val="clear" w:color="auto" w:fill="auto"/>
          </w:tcPr>
          <w:p w14:paraId="76D738D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39AC7EB3" w14:textId="77777777" w:rsidR="00C366C1" w:rsidRPr="00954D6D" w:rsidRDefault="00C366C1" w:rsidP="00A25B41">
            <w:pPr>
              <w:rPr>
                <w:rFonts w:ascii="Times New Roman" w:hAnsi="Times New Roman" w:cs="Times New Roman"/>
              </w:rPr>
            </w:pPr>
          </w:p>
        </w:tc>
        <w:tc>
          <w:tcPr>
            <w:tcW w:w="432" w:type="pct"/>
            <w:shd w:val="clear" w:color="auto" w:fill="auto"/>
          </w:tcPr>
          <w:p w14:paraId="298576C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0029F99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6559257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2800347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2AEA358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7613D2D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718C12F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25C062A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6094665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38263B9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r w:rsidR="00C366C1" w:rsidRPr="00954D6D" w14:paraId="700AA6B6" w14:textId="77777777" w:rsidTr="00A25B41">
        <w:tc>
          <w:tcPr>
            <w:tcW w:w="5000" w:type="pct"/>
            <w:gridSpan w:val="12"/>
            <w:shd w:val="clear" w:color="auto" w:fill="auto"/>
          </w:tcPr>
          <w:p w14:paraId="152964BF" w14:textId="77777777" w:rsidR="00C366C1" w:rsidRPr="00954D6D" w:rsidRDefault="00C366C1" w:rsidP="00A25B41">
            <w:pPr>
              <w:rPr>
                <w:rFonts w:ascii="Times New Roman" w:hAnsi="Times New Roman" w:cs="Times New Roman"/>
              </w:rPr>
            </w:pPr>
            <w:r w:rsidRPr="00954D6D">
              <w:rPr>
                <w:rFonts w:ascii="Times New Roman" w:hAnsi="Times New Roman" w:cs="Times New Roman"/>
                <w:b/>
                <w:bCs/>
              </w:rPr>
              <w:t xml:space="preserve">Drug use   </w:t>
            </w:r>
          </w:p>
        </w:tc>
      </w:tr>
      <w:tr w:rsidR="00C366C1" w:rsidRPr="00954D6D" w14:paraId="2B19CB97" w14:textId="77777777" w:rsidTr="00A25B41">
        <w:tc>
          <w:tcPr>
            <w:tcW w:w="541" w:type="pct"/>
            <w:shd w:val="clear" w:color="auto" w:fill="auto"/>
          </w:tcPr>
          <w:p w14:paraId="63AA7E3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Yes </w:t>
            </w:r>
          </w:p>
        </w:tc>
        <w:tc>
          <w:tcPr>
            <w:tcW w:w="339" w:type="pct"/>
            <w:shd w:val="clear" w:color="auto" w:fill="auto"/>
          </w:tcPr>
          <w:p w14:paraId="1EB8E59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20.10</w:t>
            </w:r>
          </w:p>
        </w:tc>
        <w:tc>
          <w:tcPr>
            <w:tcW w:w="432" w:type="pct"/>
            <w:shd w:val="clear" w:color="auto" w:fill="auto"/>
          </w:tcPr>
          <w:p w14:paraId="364D858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5.56</w:t>
            </w:r>
          </w:p>
        </w:tc>
        <w:tc>
          <w:tcPr>
            <w:tcW w:w="342" w:type="pct"/>
            <w:shd w:val="clear" w:color="auto" w:fill="auto"/>
          </w:tcPr>
          <w:p w14:paraId="5707C56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7.19</w:t>
            </w:r>
          </w:p>
        </w:tc>
        <w:tc>
          <w:tcPr>
            <w:tcW w:w="446" w:type="pct"/>
            <w:shd w:val="clear" w:color="auto" w:fill="auto"/>
          </w:tcPr>
          <w:p w14:paraId="602C35C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31.16</w:t>
            </w:r>
          </w:p>
        </w:tc>
        <w:tc>
          <w:tcPr>
            <w:tcW w:w="414" w:type="pct"/>
            <w:shd w:val="clear" w:color="auto" w:fill="auto"/>
          </w:tcPr>
          <w:p w14:paraId="1B18638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97.89</w:t>
            </w:r>
          </w:p>
        </w:tc>
        <w:tc>
          <w:tcPr>
            <w:tcW w:w="416" w:type="pct"/>
            <w:shd w:val="clear" w:color="auto" w:fill="auto"/>
          </w:tcPr>
          <w:p w14:paraId="11AEB6B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80.82</w:t>
            </w:r>
          </w:p>
        </w:tc>
        <w:tc>
          <w:tcPr>
            <w:tcW w:w="542" w:type="pct"/>
            <w:shd w:val="clear" w:color="auto" w:fill="auto"/>
          </w:tcPr>
          <w:p w14:paraId="76A361D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29.43</w:t>
            </w:r>
          </w:p>
        </w:tc>
        <w:tc>
          <w:tcPr>
            <w:tcW w:w="382" w:type="pct"/>
            <w:shd w:val="clear" w:color="auto" w:fill="auto"/>
          </w:tcPr>
          <w:p w14:paraId="74EC6DA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23.39</w:t>
            </w:r>
          </w:p>
        </w:tc>
        <w:tc>
          <w:tcPr>
            <w:tcW w:w="350" w:type="pct"/>
            <w:shd w:val="clear" w:color="auto" w:fill="auto"/>
          </w:tcPr>
          <w:p w14:paraId="2D36D078"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17.35</w:t>
            </w:r>
          </w:p>
        </w:tc>
        <w:tc>
          <w:tcPr>
            <w:tcW w:w="350" w:type="pct"/>
            <w:shd w:val="clear" w:color="auto" w:fill="auto"/>
          </w:tcPr>
          <w:p w14:paraId="2AE865B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25.02</w:t>
            </w:r>
          </w:p>
        </w:tc>
        <w:tc>
          <w:tcPr>
            <w:tcW w:w="446" w:type="pct"/>
          </w:tcPr>
          <w:p w14:paraId="3093A47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0.19</w:t>
            </w:r>
          </w:p>
        </w:tc>
      </w:tr>
      <w:tr w:rsidR="00C366C1" w:rsidRPr="00954D6D" w14:paraId="506C5F7F" w14:textId="77777777" w:rsidTr="00A25B41">
        <w:tc>
          <w:tcPr>
            <w:tcW w:w="541" w:type="pct"/>
            <w:shd w:val="clear" w:color="auto" w:fill="auto"/>
          </w:tcPr>
          <w:p w14:paraId="17A42F9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No  </w:t>
            </w:r>
          </w:p>
        </w:tc>
        <w:tc>
          <w:tcPr>
            <w:tcW w:w="339" w:type="pct"/>
            <w:shd w:val="clear" w:color="auto" w:fill="auto"/>
          </w:tcPr>
          <w:p w14:paraId="10C224C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76.96</w:t>
            </w:r>
          </w:p>
        </w:tc>
        <w:tc>
          <w:tcPr>
            <w:tcW w:w="432" w:type="pct"/>
            <w:shd w:val="clear" w:color="auto" w:fill="auto"/>
          </w:tcPr>
          <w:p w14:paraId="030A6C6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1.43</w:t>
            </w:r>
          </w:p>
        </w:tc>
        <w:tc>
          <w:tcPr>
            <w:tcW w:w="342" w:type="pct"/>
            <w:shd w:val="clear" w:color="auto" w:fill="auto"/>
          </w:tcPr>
          <w:p w14:paraId="41ED20B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1.73</w:t>
            </w:r>
          </w:p>
        </w:tc>
        <w:tc>
          <w:tcPr>
            <w:tcW w:w="446" w:type="pct"/>
            <w:shd w:val="clear" w:color="auto" w:fill="auto"/>
          </w:tcPr>
          <w:p w14:paraId="410C743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8.96</w:t>
            </w:r>
          </w:p>
        </w:tc>
        <w:tc>
          <w:tcPr>
            <w:tcW w:w="414" w:type="pct"/>
            <w:shd w:val="clear" w:color="auto" w:fill="auto"/>
          </w:tcPr>
          <w:p w14:paraId="15D2E56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60.62</w:t>
            </w:r>
          </w:p>
        </w:tc>
        <w:tc>
          <w:tcPr>
            <w:tcW w:w="416" w:type="pct"/>
            <w:shd w:val="clear" w:color="auto" w:fill="auto"/>
          </w:tcPr>
          <w:p w14:paraId="56B86E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47.35</w:t>
            </w:r>
          </w:p>
        </w:tc>
        <w:tc>
          <w:tcPr>
            <w:tcW w:w="542" w:type="pct"/>
            <w:shd w:val="clear" w:color="auto" w:fill="auto"/>
          </w:tcPr>
          <w:p w14:paraId="7C63A2D2"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8.16</w:t>
            </w:r>
          </w:p>
        </w:tc>
        <w:tc>
          <w:tcPr>
            <w:tcW w:w="382" w:type="pct"/>
            <w:shd w:val="clear" w:color="auto" w:fill="auto"/>
          </w:tcPr>
          <w:p w14:paraId="156A3CE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6.01</w:t>
            </w:r>
          </w:p>
        </w:tc>
        <w:tc>
          <w:tcPr>
            <w:tcW w:w="350" w:type="pct"/>
            <w:shd w:val="clear" w:color="auto" w:fill="auto"/>
          </w:tcPr>
          <w:p w14:paraId="27AFA2C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4.96</w:t>
            </w:r>
          </w:p>
        </w:tc>
        <w:tc>
          <w:tcPr>
            <w:tcW w:w="350" w:type="pct"/>
            <w:shd w:val="clear" w:color="auto" w:fill="auto"/>
          </w:tcPr>
          <w:p w14:paraId="1804172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6.08</w:t>
            </w:r>
          </w:p>
        </w:tc>
        <w:tc>
          <w:tcPr>
            <w:tcW w:w="446" w:type="pct"/>
          </w:tcPr>
          <w:p w14:paraId="6FF9778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28.99</w:t>
            </w:r>
          </w:p>
        </w:tc>
      </w:tr>
      <w:tr w:rsidR="00C366C1" w:rsidRPr="00954D6D" w14:paraId="15FBD365" w14:textId="77777777" w:rsidTr="00A25B41">
        <w:tc>
          <w:tcPr>
            <w:tcW w:w="541" w:type="pct"/>
            <w:shd w:val="clear" w:color="auto" w:fill="auto"/>
          </w:tcPr>
          <w:p w14:paraId="68986DF7"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Unknown/No response</w:t>
            </w:r>
          </w:p>
        </w:tc>
        <w:tc>
          <w:tcPr>
            <w:tcW w:w="339" w:type="pct"/>
            <w:shd w:val="clear" w:color="auto" w:fill="auto"/>
          </w:tcPr>
          <w:p w14:paraId="3ABF8CF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2.95</w:t>
            </w:r>
          </w:p>
        </w:tc>
        <w:tc>
          <w:tcPr>
            <w:tcW w:w="432" w:type="pct"/>
            <w:shd w:val="clear" w:color="auto" w:fill="auto"/>
          </w:tcPr>
          <w:p w14:paraId="61900A0A"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1.96</w:t>
            </w:r>
          </w:p>
        </w:tc>
        <w:tc>
          <w:tcPr>
            <w:tcW w:w="342" w:type="pct"/>
            <w:shd w:val="clear" w:color="auto" w:fill="auto"/>
          </w:tcPr>
          <w:p w14:paraId="6DDE1CD0"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0.65</w:t>
            </w:r>
          </w:p>
        </w:tc>
        <w:tc>
          <w:tcPr>
            <w:tcW w:w="446" w:type="pct"/>
            <w:shd w:val="clear" w:color="auto" w:fill="auto"/>
          </w:tcPr>
          <w:p w14:paraId="7D04491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11.11</w:t>
            </w:r>
          </w:p>
        </w:tc>
        <w:tc>
          <w:tcPr>
            <w:tcW w:w="414" w:type="pct"/>
            <w:shd w:val="clear" w:color="auto" w:fill="auto"/>
          </w:tcPr>
          <w:p w14:paraId="2874654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51.63</w:t>
            </w:r>
          </w:p>
        </w:tc>
        <w:tc>
          <w:tcPr>
            <w:tcW w:w="416" w:type="pct"/>
            <w:shd w:val="clear" w:color="auto" w:fill="auto"/>
          </w:tcPr>
          <w:p w14:paraId="145EF72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42.48</w:t>
            </w:r>
          </w:p>
        </w:tc>
        <w:tc>
          <w:tcPr>
            <w:tcW w:w="542" w:type="pct"/>
            <w:shd w:val="clear" w:color="auto" w:fill="auto"/>
          </w:tcPr>
          <w:p w14:paraId="1A3BF47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12.42</w:t>
            </w:r>
          </w:p>
        </w:tc>
        <w:tc>
          <w:tcPr>
            <w:tcW w:w="382" w:type="pct"/>
            <w:shd w:val="clear" w:color="auto" w:fill="auto"/>
          </w:tcPr>
          <w:p w14:paraId="091DA77D"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6.54</w:t>
            </w:r>
          </w:p>
        </w:tc>
        <w:tc>
          <w:tcPr>
            <w:tcW w:w="350" w:type="pct"/>
            <w:shd w:val="clear" w:color="auto" w:fill="auto"/>
          </w:tcPr>
          <w:p w14:paraId="51AF135E"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2.61</w:t>
            </w:r>
          </w:p>
        </w:tc>
        <w:tc>
          <w:tcPr>
            <w:tcW w:w="350" w:type="pct"/>
            <w:shd w:val="clear" w:color="auto" w:fill="auto"/>
          </w:tcPr>
          <w:p w14:paraId="4486D66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2.61</w:t>
            </w:r>
          </w:p>
        </w:tc>
        <w:tc>
          <w:tcPr>
            <w:tcW w:w="446" w:type="pct"/>
          </w:tcPr>
          <w:p w14:paraId="03DB7A9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30.07</w:t>
            </w:r>
          </w:p>
        </w:tc>
      </w:tr>
      <w:tr w:rsidR="00C366C1" w:rsidRPr="00954D6D" w14:paraId="22F96550" w14:textId="77777777" w:rsidTr="00A25B41">
        <w:tc>
          <w:tcPr>
            <w:tcW w:w="541" w:type="pct"/>
            <w:shd w:val="clear" w:color="auto" w:fill="auto"/>
          </w:tcPr>
          <w:p w14:paraId="78E994E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 xml:space="preserve">P-value </w:t>
            </w:r>
          </w:p>
        </w:tc>
        <w:tc>
          <w:tcPr>
            <w:tcW w:w="339" w:type="pct"/>
            <w:shd w:val="clear" w:color="auto" w:fill="auto"/>
          </w:tcPr>
          <w:p w14:paraId="3402E34C" w14:textId="77777777" w:rsidR="00C366C1" w:rsidRPr="00954D6D" w:rsidRDefault="00C366C1" w:rsidP="00A25B41">
            <w:pPr>
              <w:rPr>
                <w:rFonts w:ascii="Times New Roman" w:hAnsi="Times New Roman" w:cs="Times New Roman"/>
              </w:rPr>
            </w:pPr>
          </w:p>
        </w:tc>
        <w:tc>
          <w:tcPr>
            <w:tcW w:w="432" w:type="pct"/>
            <w:shd w:val="clear" w:color="auto" w:fill="auto"/>
          </w:tcPr>
          <w:p w14:paraId="6DD6B20C"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42" w:type="pct"/>
            <w:shd w:val="clear" w:color="auto" w:fill="auto"/>
          </w:tcPr>
          <w:p w14:paraId="60797596"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shd w:val="clear" w:color="auto" w:fill="auto"/>
          </w:tcPr>
          <w:p w14:paraId="2EA0E5D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4" w:type="pct"/>
            <w:shd w:val="clear" w:color="auto" w:fill="auto"/>
          </w:tcPr>
          <w:p w14:paraId="6D9D5319"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16" w:type="pct"/>
            <w:shd w:val="clear" w:color="auto" w:fill="auto"/>
          </w:tcPr>
          <w:p w14:paraId="4789CD8F"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542" w:type="pct"/>
            <w:shd w:val="clear" w:color="auto" w:fill="auto"/>
          </w:tcPr>
          <w:p w14:paraId="0C9FBAF3"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82" w:type="pct"/>
            <w:shd w:val="clear" w:color="auto" w:fill="auto"/>
          </w:tcPr>
          <w:p w14:paraId="66D3A124"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5FD9CA01"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350" w:type="pct"/>
            <w:shd w:val="clear" w:color="auto" w:fill="auto"/>
          </w:tcPr>
          <w:p w14:paraId="41275FBB"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c>
          <w:tcPr>
            <w:tcW w:w="446" w:type="pct"/>
          </w:tcPr>
          <w:p w14:paraId="1E905AD5" w14:textId="77777777" w:rsidR="00C366C1" w:rsidRPr="00954D6D" w:rsidRDefault="00C366C1" w:rsidP="00A25B41">
            <w:pPr>
              <w:rPr>
                <w:rFonts w:ascii="Times New Roman" w:hAnsi="Times New Roman" w:cs="Times New Roman"/>
              </w:rPr>
            </w:pPr>
            <w:r w:rsidRPr="00954D6D">
              <w:rPr>
                <w:rFonts w:ascii="Times New Roman" w:hAnsi="Times New Roman" w:cs="Times New Roman"/>
              </w:rPr>
              <w:t>&lt;.0001</w:t>
            </w:r>
          </w:p>
        </w:tc>
      </w:tr>
    </w:tbl>
    <w:p w14:paraId="54B06FEC" w14:textId="77777777" w:rsidR="00C366C1" w:rsidRPr="00954D6D" w:rsidRDefault="00C366C1" w:rsidP="00C366C1">
      <w:pPr>
        <w:pStyle w:val="CommentText"/>
        <w:rPr>
          <w:rFonts w:ascii="Times New Roman" w:hAnsi="Times New Roman" w:cs="Times New Roman"/>
          <w:color w:val="000000"/>
          <w:sz w:val="16"/>
          <w:szCs w:val="16"/>
        </w:rPr>
      </w:pPr>
      <w:r w:rsidRPr="00954D6D">
        <w:rPr>
          <w:rFonts w:ascii="Times New Roman" w:hAnsi="Times New Roman" w:cs="Times New Roman"/>
          <w:color w:val="000000"/>
          <w:sz w:val="16"/>
          <w:szCs w:val="16"/>
        </w:rPr>
        <w:t>Data Source: The National Addictions Vigilance Intervention and Prevention Program (NAVIPPRO) Comprehensive Health Assessment for Teens (CHAT).</w:t>
      </w:r>
      <w:r w:rsidRPr="00954D6D">
        <w:t xml:space="preserve"> </w:t>
      </w:r>
      <w:r w:rsidRPr="00954D6D">
        <w:rPr>
          <w:rFonts w:ascii="Times New Roman" w:hAnsi="Times New Roman" w:cs="Times New Roman"/>
          <w:color w:val="000000"/>
          <w:sz w:val="16"/>
          <w:szCs w:val="16"/>
        </w:rPr>
        <w:t>The unit of analysis was each adolescent. The result is consistent with the main analysis.</w:t>
      </w:r>
    </w:p>
    <w:p w14:paraId="0FC2A3FA"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a. For calculating the mean age of initiation of the corresponding substance, we excluded those with 0 and other missing cases (-1, -2), and excluded those who reported that the age of initiation is greater than the respondents’ current age.</w:t>
      </w:r>
    </w:p>
    <w:p w14:paraId="39196F3C"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b. Swallow doesn’t include legitimate medical use (obtained from a prescription ONLY and used only as directed). Other method includes dissolving the substance in mouth like a cough drop, drinking it after it dissolved in liquid, or other unspecified method.</w:t>
      </w:r>
    </w:p>
    <w:p w14:paraId="1FCD1A3B"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 xml:space="preserve">c. Treatment may include therapy with a counselor, inpatient rehabilitation, or residential treatment. </w:t>
      </w:r>
    </w:p>
    <w:p w14:paraId="1A73FD36"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d.</w:t>
      </w:r>
      <w:r w:rsidRPr="00954D6D">
        <w:rPr>
          <w:rFonts w:ascii="Times New Roman" w:hAnsi="Times New Roman" w:cs="Times New Roman"/>
          <w:sz w:val="24"/>
          <w:szCs w:val="24"/>
        </w:rPr>
        <w:t xml:space="preserve"> </w:t>
      </w:r>
      <w:r w:rsidRPr="00954D6D">
        <w:rPr>
          <w:rFonts w:ascii="Times New Roman" w:hAnsi="Times New Roman" w:cs="Times New Roman"/>
          <w:sz w:val="16"/>
          <w:szCs w:val="16"/>
        </w:rPr>
        <w:t>Official medications for SUD program (previously referred to medication-assisted therapy program in the CHAT) included a methadone maintenance program, buprenorphine or Suboxone</w:t>
      </w:r>
      <w:r w:rsidRPr="00954D6D">
        <w:rPr>
          <w:rFonts w:ascii="Times New Roman" w:hAnsi="Times New Roman" w:cs="Times New Roman"/>
          <w:sz w:val="16"/>
          <w:szCs w:val="16"/>
          <w:vertAlign w:val="superscript"/>
        </w:rPr>
        <w:t>®</w:t>
      </w:r>
      <w:r w:rsidRPr="00954D6D">
        <w:rPr>
          <w:rFonts w:ascii="Times New Roman" w:hAnsi="Times New Roman" w:cs="Times New Roman"/>
          <w:sz w:val="16"/>
          <w:szCs w:val="16"/>
        </w:rPr>
        <w:t xml:space="preserve"> treatment, or Vivitrol</w:t>
      </w:r>
      <w:r w:rsidRPr="00954D6D">
        <w:rPr>
          <w:rFonts w:ascii="Times New Roman" w:hAnsi="Times New Roman" w:cs="Times New Roman"/>
          <w:sz w:val="16"/>
          <w:szCs w:val="16"/>
          <w:vertAlign w:val="superscript"/>
        </w:rPr>
        <w:t>®</w:t>
      </w:r>
      <w:r w:rsidRPr="00954D6D">
        <w:rPr>
          <w:rFonts w:ascii="Times New Roman" w:hAnsi="Times New Roman" w:cs="Times New Roman"/>
          <w:sz w:val="16"/>
          <w:szCs w:val="16"/>
        </w:rPr>
        <w:t xml:space="preserve"> or naltrexone treatment for alcohol/ drugs.</w:t>
      </w:r>
    </w:p>
    <w:p w14:paraId="6EC5C7CC"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 xml:space="preserve">e. History of criminal justice involvement is defined as individuals reported that they have ever been in trouble with the law or arrested.   </w:t>
      </w:r>
    </w:p>
    <w:p w14:paraId="348ECC61" w14:textId="77777777" w:rsidR="00C366C1" w:rsidRPr="00954D6D" w:rsidRDefault="00C366C1" w:rsidP="00C366C1">
      <w:pPr>
        <w:spacing w:line="240" w:lineRule="auto"/>
        <w:rPr>
          <w:rFonts w:ascii="Times New Roman" w:hAnsi="Times New Roman" w:cs="Times New Roman"/>
          <w:sz w:val="16"/>
          <w:szCs w:val="16"/>
        </w:rPr>
      </w:pPr>
      <w:r w:rsidRPr="00954D6D">
        <w:rPr>
          <w:rFonts w:ascii="Times New Roman" w:hAnsi="Times New Roman" w:cs="Times New Roman"/>
          <w:sz w:val="16"/>
          <w:szCs w:val="16"/>
        </w:rPr>
        <w:t xml:space="preserve">f. Controlled environment (justice-system) include juvenile justice center, detention center, jail, prison, or other residential setting such as a group home or residential program.   </w:t>
      </w:r>
    </w:p>
    <w:p w14:paraId="65437509" w14:textId="77777777" w:rsidR="00C366C1" w:rsidRPr="00954D6D" w:rsidRDefault="00C366C1" w:rsidP="00C366C1">
      <w:pPr>
        <w:rPr>
          <w:rFonts w:ascii="Times New Roman" w:hAnsi="Times New Roman" w:cs="Times New Roman"/>
          <w:b/>
          <w:bCs/>
        </w:rPr>
        <w:sectPr w:rsidR="00C366C1" w:rsidRPr="00954D6D" w:rsidSect="00220386">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14:paraId="67EDC544" w14:textId="25679C43" w:rsidR="00C366C1" w:rsidRDefault="00C366C1" w:rsidP="00C366C1">
      <w:pPr>
        <w:rPr>
          <w:rFonts w:ascii="Times New Roman" w:hAnsi="Times New Roman" w:cs="Times New Roman"/>
          <w:b/>
          <w:bCs/>
        </w:rPr>
      </w:pPr>
      <w:r w:rsidRPr="00954D6D">
        <w:rPr>
          <w:rFonts w:ascii="Times New Roman" w:hAnsi="Times New Roman" w:cs="Times New Roman"/>
          <w:b/>
          <w:bCs/>
        </w:rPr>
        <w:lastRenderedPageBreak/>
        <w:t xml:space="preserve">Appendix </w:t>
      </w:r>
      <w:r>
        <w:rPr>
          <w:rFonts w:ascii="Times New Roman" w:hAnsi="Times New Roman" w:cs="Times New Roman"/>
          <w:b/>
          <w:bCs/>
        </w:rPr>
        <w:t>2C</w:t>
      </w:r>
      <w:r w:rsidRPr="00954D6D">
        <w:rPr>
          <w:rFonts w:ascii="Times New Roman" w:hAnsi="Times New Roman" w:cs="Times New Roman"/>
          <w:b/>
          <w:bCs/>
        </w:rPr>
        <w:t xml:space="preserve">. Within each category of lifetime substance use, percentage of adolescents reporting past-year (and past 30-day) overdoses or hospital visits due to drug/alcohol use among all </w:t>
      </w:r>
      <w:proofErr w:type="gramStart"/>
      <w:r w:rsidRPr="00954D6D">
        <w:rPr>
          <w:rFonts w:ascii="Times New Roman" w:hAnsi="Times New Roman" w:cs="Times New Roman"/>
          <w:b/>
          <w:bCs/>
        </w:rPr>
        <w:t>assessments</w:t>
      </w:r>
      <w:proofErr w:type="gramEnd"/>
    </w:p>
    <w:p w14:paraId="7F505BD1" w14:textId="19A378CD" w:rsidR="00C366C1" w:rsidRPr="005661E5" w:rsidRDefault="00DB4401" w:rsidP="005661E5">
      <w:pPr>
        <w:rPr>
          <w:rFonts w:ascii="Times New Roman" w:hAnsi="Times New Roman" w:cs="Times New Roman"/>
          <w:b/>
          <w:bCs/>
        </w:rPr>
      </w:pPr>
      <w:r>
        <w:rPr>
          <w:rFonts w:ascii="Times New Roman" w:hAnsi="Times New Roman" w:cs="Times New Roman"/>
          <w:b/>
          <w:bCs/>
          <w:noProof/>
        </w:rPr>
        <w:drawing>
          <wp:inline distT="0" distB="0" distL="0" distR="0" wp14:anchorId="7A2C0432" wp14:editId="03F64E8D">
            <wp:extent cx="6726555"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8906" cy="2461962"/>
                    </a:xfrm>
                    <a:prstGeom prst="rect">
                      <a:avLst/>
                    </a:prstGeom>
                    <a:noFill/>
                  </pic:spPr>
                </pic:pic>
              </a:graphicData>
            </a:graphic>
          </wp:inline>
        </w:drawing>
      </w:r>
      <w:r w:rsidR="00C366C1" w:rsidRPr="00954D6D">
        <w:rPr>
          <w:rFonts w:ascii="Times New Roman" w:hAnsi="Times New Roman" w:cs="Times New Roman"/>
          <w:color w:val="000000"/>
          <w:sz w:val="16"/>
          <w:szCs w:val="16"/>
        </w:rPr>
        <w:t>Data Source: The National Addictions Vigilance Intervention and Prevention Program (NAVIPPRO) Comprehensive Health Assessment for Teens (CHAT).</w:t>
      </w:r>
      <w:r w:rsidR="00C366C1" w:rsidRPr="00954D6D">
        <w:t xml:space="preserve"> </w:t>
      </w:r>
      <w:r w:rsidR="00C366C1" w:rsidRPr="00954D6D">
        <w:rPr>
          <w:rFonts w:ascii="Times New Roman" w:hAnsi="Times New Roman" w:cs="Times New Roman"/>
          <w:color w:val="000000"/>
          <w:sz w:val="16"/>
          <w:szCs w:val="16"/>
        </w:rPr>
        <w:t>The unit of analysis was each adolescent. The result is consistent with the main analysis.</w:t>
      </w:r>
    </w:p>
    <w:p w14:paraId="48DF5E95" w14:textId="77777777" w:rsidR="00C366C1" w:rsidRPr="00954D6D" w:rsidRDefault="00C366C1" w:rsidP="00C366C1">
      <w:pPr>
        <w:rPr>
          <w:rFonts w:ascii="Times New Roman" w:hAnsi="Times New Roman" w:cs="Times New Roman"/>
          <w:b/>
          <w:bCs/>
        </w:rPr>
      </w:pPr>
    </w:p>
    <w:p w14:paraId="3C3C4522" w14:textId="77777777" w:rsidR="00C366C1" w:rsidRPr="00954D6D" w:rsidRDefault="00C366C1" w:rsidP="00C366C1">
      <w:pPr>
        <w:rPr>
          <w:rFonts w:ascii="Times New Roman" w:hAnsi="Times New Roman" w:cs="Times New Roman"/>
          <w:b/>
          <w:bCs/>
        </w:rPr>
      </w:pPr>
    </w:p>
    <w:p w14:paraId="6F34FC5F" w14:textId="77777777" w:rsidR="00C366C1" w:rsidRPr="00954D6D" w:rsidRDefault="00C366C1" w:rsidP="00C366C1"/>
    <w:p w14:paraId="5EC2AC3D" w14:textId="77777777" w:rsidR="00C366C1" w:rsidRPr="00954D6D" w:rsidRDefault="00C366C1" w:rsidP="00C366C1"/>
    <w:p w14:paraId="6D56975E" w14:textId="77777777" w:rsidR="00C366C1" w:rsidRPr="00954D6D" w:rsidRDefault="00C366C1" w:rsidP="00C366C1">
      <w:pPr>
        <w:rPr>
          <w:rFonts w:ascii="Times New Roman" w:hAnsi="Times New Roman" w:cs="Times New Roman"/>
          <w:b/>
          <w:bCs/>
        </w:rPr>
        <w:sectPr w:rsidR="00C366C1" w:rsidRPr="00954D6D" w:rsidSect="00220386">
          <w:pgSz w:w="12240" w:h="15840"/>
          <w:pgMar w:top="1440" w:right="1440" w:bottom="1440" w:left="1440" w:header="720" w:footer="720" w:gutter="0"/>
          <w:cols w:space="720"/>
          <w:docGrid w:linePitch="360"/>
        </w:sectPr>
      </w:pPr>
    </w:p>
    <w:p w14:paraId="2DF9F0FA" w14:textId="6D99213B" w:rsidR="00C366C1" w:rsidRDefault="00C366C1" w:rsidP="00C366C1">
      <w:pPr>
        <w:spacing w:line="240" w:lineRule="auto"/>
        <w:rPr>
          <w:rFonts w:ascii="Times New Roman" w:hAnsi="Times New Roman" w:cs="Times New Roman"/>
          <w:b/>
          <w:bCs/>
          <w:vertAlign w:val="superscript"/>
        </w:rPr>
      </w:pPr>
      <w:r w:rsidRPr="00954D6D">
        <w:rPr>
          <w:rFonts w:ascii="Times New Roman" w:hAnsi="Times New Roman" w:cs="Times New Roman"/>
          <w:b/>
          <w:bCs/>
        </w:rPr>
        <w:lastRenderedPageBreak/>
        <w:t xml:space="preserve">Appendix </w:t>
      </w:r>
      <w:r>
        <w:rPr>
          <w:rFonts w:ascii="Times New Roman" w:hAnsi="Times New Roman" w:cs="Times New Roman"/>
          <w:b/>
          <w:bCs/>
        </w:rPr>
        <w:t>2D</w:t>
      </w:r>
      <w:r w:rsidRPr="00954D6D">
        <w:rPr>
          <w:rFonts w:ascii="Times New Roman" w:hAnsi="Times New Roman" w:cs="Times New Roman"/>
          <w:b/>
          <w:bCs/>
        </w:rPr>
        <w:t xml:space="preserve">. Most common substance used in the past 30 days among assessments completed by   adolescents aged between 10 and 18 years reporting any substance use in the past 30 </w:t>
      </w:r>
      <w:proofErr w:type="spellStart"/>
      <w:r w:rsidRPr="00954D6D">
        <w:rPr>
          <w:rFonts w:ascii="Times New Roman" w:hAnsi="Times New Roman" w:cs="Times New Roman"/>
          <w:b/>
          <w:bCs/>
        </w:rPr>
        <w:t>days</w:t>
      </w:r>
      <w:r w:rsidRPr="00954D6D">
        <w:rPr>
          <w:rFonts w:ascii="Times New Roman" w:hAnsi="Times New Roman" w:cs="Times New Roman"/>
          <w:b/>
          <w:bCs/>
          <w:vertAlign w:val="superscript"/>
        </w:rPr>
        <w:t>a</w:t>
      </w:r>
      <w:proofErr w:type="spellEnd"/>
      <w:r w:rsidRPr="00954D6D">
        <w:rPr>
          <w:rFonts w:ascii="Times New Roman" w:hAnsi="Times New Roman" w:cs="Times New Roman"/>
          <w:b/>
          <w:bCs/>
        </w:rPr>
        <w:t xml:space="preserve"> (N =2,452), 2017-2021</w:t>
      </w:r>
      <w:r w:rsidR="00850962" w:rsidRPr="00954D6D">
        <w:rPr>
          <w:rFonts w:ascii="Times New Roman" w:hAnsi="Times New Roman" w:cs="Times New Roman"/>
          <w:b/>
          <w:bCs/>
          <w:vertAlign w:val="superscript"/>
        </w:rPr>
        <w:t>b</w:t>
      </w:r>
    </w:p>
    <w:p w14:paraId="517865DB" w14:textId="77777777" w:rsidR="003A3B10" w:rsidRDefault="007856AA" w:rsidP="00BC7BD4">
      <w:pPr>
        <w:spacing w:line="240" w:lineRule="auto"/>
        <w:rPr>
          <w:rFonts w:ascii="Times New Roman" w:hAnsi="Times New Roman" w:cs="Times New Roman"/>
          <w:color w:val="000000"/>
          <w:sz w:val="16"/>
          <w:szCs w:val="16"/>
        </w:rPr>
      </w:pPr>
      <w:r>
        <w:rPr>
          <w:rFonts w:ascii="Times New Roman" w:hAnsi="Times New Roman" w:cs="Times New Roman"/>
          <w:b/>
          <w:bCs/>
          <w:noProof/>
        </w:rPr>
        <w:drawing>
          <wp:inline distT="0" distB="0" distL="0" distR="0" wp14:anchorId="36840667" wp14:editId="572A5BF7">
            <wp:extent cx="6449060" cy="355586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1879" cy="3562928"/>
                    </a:xfrm>
                    <a:prstGeom prst="rect">
                      <a:avLst/>
                    </a:prstGeom>
                    <a:noFill/>
                  </pic:spPr>
                </pic:pic>
              </a:graphicData>
            </a:graphic>
          </wp:inline>
        </w:drawing>
      </w:r>
      <w:r w:rsidR="00BC5F6D" w:rsidRPr="00BC5F6D">
        <w:rPr>
          <w:rFonts w:ascii="Times New Roman" w:hAnsi="Times New Roman" w:cs="Times New Roman"/>
          <w:color w:val="000000"/>
          <w:sz w:val="16"/>
          <w:szCs w:val="16"/>
        </w:rPr>
        <w:t xml:space="preserve">   </w:t>
      </w:r>
      <w:r w:rsidR="003A3B10" w:rsidRPr="003A3B10">
        <w:rPr>
          <w:rFonts w:ascii="Times New Roman" w:hAnsi="Times New Roman" w:cs="Times New Roman"/>
          <w:color w:val="000000"/>
          <w:sz w:val="16"/>
          <w:szCs w:val="16"/>
        </w:rPr>
        <w:t>Abbreviations: PCP, phencyclidine; GHB, Gamma-Hydroxybutyric acid.</w:t>
      </w:r>
    </w:p>
    <w:p w14:paraId="777E534F" w14:textId="739C626A" w:rsidR="00BC7BD4" w:rsidRDefault="00C366C1" w:rsidP="00BC7BD4">
      <w:pPr>
        <w:spacing w:line="240" w:lineRule="auto"/>
        <w:rPr>
          <w:rFonts w:ascii="Times New Roman" w:hAnsi="Times New Roman" w:cs="Times New Roman"/>
          <w:color w:val="000000"/>
          <w:sz w:val="16"/>
          <w:szCs w:val="16"/>
        </w:rPr>
      </w:pPr>
      <w:r w:rsidRPr="00954D6D">
        <w:rPr>
          <w:rFonts w:ascii="Times New Roman" w:hAnsi="Times New Roman" w:cs="Times New Roman"/>
          <w:color w:val="000000"/>
          <w:sz w:val="16"/>
          <w:szCs w:val="16"/>
        </w:rPr>
        <w:t xml:space="preserve">Data Source: The National Addictions Vigilance Intervention and Prevention Program (NAVIPPRO) Comprehensive Health Assessment for Teens (CHAT). The unit of analysis was each adolescent. The result is consistent with the main analysis.   </w:t>
      </w:r>
    </w:p>
    <w:p w14:paraId="71DA851F" w14:textId="67203F92" w:rsidR="00C366C1" w:rsidRPr="00954D6D" w:rsidRDefault="00BC7BD4" w:rsidP="00C366C1">
      <w:pPr>
        <w:pStyle w:val="Pa21"/>
        <w:ind w:hanging="90"/>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C366C1" w:rsidRPr="00954D6D">
        <w:rPr>
          <w:rFonts w:ascii="Times New Roman" w:hAnsi="Times New Roman" w:cs="Times New Roman"/>
          <w:color w:val="000000"/>
          <w:sz w:val="16"/>
          <w:szCs w:val="16"/>
        </w:rPr>
        <w:t xml:space="preserve">a. Any substance use in the past 30-day includes past 30-day use (or prescription medication misuse) of the following: alcohol, marijuana, heroin, </w:t>
      </w:r>
      <w:r w:rsidR="00FB0631" w:rsidRPr="00FB0631">
        <w:rPr>
          <w:rFonts w:ascii="Times New Roman" w:hAnsi="Times New Roman" w:cs="Times New Roman"/>
          <w:color w:val="000000"/>
          <w:sz w:val="16"/>
          <w:szCs w:val="16"/>
        </w:rPr>
        <w:t>illegally made</w:t>
      </w:r>
      <w:r w:rsidR="00C366C1" w:rsidRPr="00954D6D">
        <w:rPr>
          <w:rFonts w:ascii="Times New Roman" w:hAnsi="Times New Roman" w:cs="Times New Roman"/>
          <w:color w:val="000000"/>
          <w:sz w:val="16"/>
          <w:szCs w:val="16"/>
        </w:rPr>
        <w:t xml:space="preserve"> fentanyl, prescription opioid misuse, prescription sedative or tranquilizer misuse, prescription stimulant misuse, cocaine, methamphetamine, hallucinogens, inhalants, ecstasy, </w:t>
      </w:r>
      <w:r w:rsidR="00E40833" w:rsidRPr="00E40833">
        <w:rPr>
          <w:rFonts w:ascii="Times New Roman" w:hAnsi="Times New Roman" w:cs="Times New Roman"/>
          <w:color w:val="000000"/>
          <w:sz w:val="16"/>
          <w:szCs w:val="16"/>
        </w:rPr>
        <w:t>Gamma-Hydroxybutyric acid</w:t>
      </w:r>
      <w:r w:rsidR="00C366C1" w:rsidRPr="00954D6D">
        <w:rPr>
          <w:rFonts w:ascii="Times New Roman" w:hAnsi="Times New Roman" w:cs="Times New Roman"/>
          <w:color w:val="000000"/>
          <w:sz w:val="16"/>
          <w:szCs w:val="16"/>
        </w:rPr>
        <w:t xml:space="preserve">/Rohypnol, </w:t>
      </w:r>
      <w:r w:rsidR="000A650D" w:rsidRPr="0004632B">
        <w:rPr>
          <w:rFonts w:ascii="Times New Roman" w:hAnsi="Times New Roman" w:cs="Times New Roman"/>
          <w:color w:val="000000"/>
          <w:sz w:val="16"/>
          <w:szCs w:val="16"/>
        </w:rPr>
        <w:t>phencyclidine</w:t>
      </w:r>
      <w:r w:rsidR="00C366C1" w:rsidRPr="00954D6D">
        <w:rPr>
          <w:rFonts w:ascii="Times New Roman" w:hAnsi="Times New Roman" w:cs="Times New Roman"/>
          <w:color w:val="000000"/>
          <w:sz w:val="16"/>
          <w:szCs w:val="16"/>
        </w:rPr>
        <w:t>/</w:t>
      </w:r>
      <w:r w:rsidR="00FF7B52">
        <w:rPr>
          <w:rFonts w:ascii="Times New Roman" w:hAnsi="Times New Roman" w:cs="Times New Roman"/>
          <w:color w:val="000000"/>
          <w:sz w:val="16"/>
          <w:szCs w:val="16"/>
        </w:rPr>
        <w:t>k</w:t>
      </w:r>
      <w:r w:rsidR="00FF7B52" w:rsidRPr="00954D6D">
        <w:rPr>
          <w:rFonts w:ascii="Times New Roman" w:hAnsi="Times New Roman" w:cs="Times New Roman"/>
          <w:color w:val="000000"/>
          <w:sz w:val="16"/>
          <w:szCs w:val="16"/>
        </w:rPr>
        <w:t>etamine</w:t>
      </w:r>
      <w:r w:rsidR="00C366C1" w:rsidRPr="00954D6D">
        <w:rPr>
          <w:rFonts w:ascii="Times New Roman" w:hAnsi="Times New Roman" w:cs="Times New Roman"/>
          <w:color w:val="000000"/>
          <w:sz w:val="16"/>
          <w:szCs w:val="16"/>
        </w:rPr>
        <w:t xml:space="preserve">, cough syrup, and other unspecified drugs. </w:t>
      </w:r>
    </w:p>
    <w:p w14:paraId="6731FABC" w14:textId="365A44B4" w:rsidR="00C366C1" w:rsidRPr="00954D6D" w:rsidRDefault="00C366C1" w:rsidP="00C366C1">
      <w:pPr>
        <w:rPr>
          <w:rFonts w:ascii="Times New Roman" w:hAnsi="Times New Roman" w:cs="Times New Roman"/>
          <w:color w:val="000000"/>
          <w:sz w:val="16"/>
          <w:szCs w:val="16"/>
        </w:rPr>
      </w:pPr>
      <w:r w:rsidRPr="00954D6D">
        <w:rPr>
          <w:rFonts w:ascii="Times New Roman" w:hAnsi="Times New Roman" w:cs="Times New Roman"/>
          <w:color w:val="000000"/>
          <w:sz w:val="16"/>
          <w:szCs w:val="16"/>
        </w:rPr>
        <w:t xml:space="preserve">b. Data represents 47.2% of all 9.17.2017-12.31.2021 adolescents who reported using the listed substances during the past 30 </w:t>
      </w:r>
      <w:r w:rsidR="00874CCC" w:rsidRPr="00954D6D">
        <w:rPr>
          <w:rFonts w:ascii="Times New Roman" w:hAnsi="Times New Roman" w:cs="Times New Roman"/>
          <w:color w:val="000000"/>
          <w:sz w:val="16"/>
          <w:szCs w:val="16"/>
        </w:rPr>
        <w:t>days.</w:t>
      </w:r>
    </w:p>
    <w:p w14:paraId="036CDD89" w14:textId="77777777" w:rsidR="00C366C1" w:rsidRPr="00954D6D" w:rsidRDefault="00C366C1" w:rsidP="00C366C1">
      <w:pPr>
        <w:rPr>
          <w:rFonts w:ascii="Times New Roman" w:hAnsi="Times New Roman" w:cs="Times New Roman"/>
          <w:b/>
          <w:bCs/>
        </w:rPr>
        <w:sectPr w:rsidR="00C366C1" w:rsidRPr="00954D6D" w:rsidSect="00220386">
          <w:pgSz w:w="12240" w:h="15840"/>
          <w:pgMar w:top="1440" w:right="1440" w:bottom="1440" w:left="1440" w:header="720" w:footer="720" w:gutter="0"/>
          <w:cols w:space="720"/>
          <w:docGrid w:linePitch="360"/>
        </w:sectPr>
      </w:pPr>
    </w:p>
    <w:p w14:paraId="027B7F14" w14:textId="15456DF1" w:rsidR="00C366C1" w:rsidRPr="00954D6D" w:rsidRDefault="00C366C1" w:rsidP="00C366C1">
      <w:pPr>
        <w:rPr>
          <w:rFonts w:ascii="Times New Roman" w:hAnsi="Times New Roman" w:cs="Times New Roman"/>
          <w:b/>
          <w:bCs/>
        </w:rPr>
      </w:pPr>
      <w:r w:rsidRPr="00954D6D">
        <w:rPr>
          <w:rFonts w:ascii="Times New Roman" w:hAnsi="Times New Roman" w:cs="Times New Roman"/>
          <w:b/>
          <w:bCs/>
        </w:rPr>
        <w:lastRenderedPageBreak/>
        <w:t>Appendix 2</w:t>
      </w:r>
      <w:r>
        <w:rPr>
          <w:rFonts w:ascii="Times New Roman" w:hAnsi="Times New Roman" w:cs="Times New Roman"/>
          <w:b/>
          <w:bCs/>
        </w:rPr>
        <w:t>E</w:t>
      </w:r>
      <w:r w:rsidRPr="00954D6D">
        <w:rPr>
          <w:rFonts w:ascii="Times New Roman" w:hAnsi="Times New Roman" w:cs="Times New Roman"/>
          <w:b/>
          <w:bCs/>
        </w:rPr>
        <w:t xml:space="preserve">. Most common substance combinations reported among adolescents aged 10-18 years reporting use of more than one substance in the past 30 </w:t>
      </w:r>
      <w:proofErr w:type="spellStart"/>
      <w:r w:rsidRPr="00954D6D">
        <w:rPr>
          <w:rFonts w:ascii="Times New Roman" w:hAnsi="Times New Roman" w:cs="Times New Roman"/>
          <w:b/>
          <w:bCs/>
        </w:rPr>
        <w:t>days</w:t>
      </w:r>
      <w:r w:rsidRPr="00954D6D">
        <w:rPr>
          <w:rFonts w:ascii="Times New Roman" w:hAnsi="Times New Roman" w:cs="Times New Roman"/>
          <w:b/>
          <w:bCs/>
          <w:vertAlign w:val="superscript"/>
        </w:rPr>
        <w:t>a</w:t>
      </w:r>
      <w:proofErr w:type="spellEnd"/>
      <w:r w:rsidRPr="00954D6D">
        <w:rPr>
          <w:rFonts w:ascii="Times New Roman" w:hAnsi="Times New Roman" w:cs="Times New Roman"/>
          <w:b/>
          <w:bCs/>
        </w:rPr>
        <w:t xml:space="preserve"> (N =1,241), 2017-2021</w:t>
      </w:r>
      <w:r w:rsidR="00850962" w:rsidRPr="00954D6D">
        <w:rPr>
          <w:rFonts w:ascii="Times New Roman" w:hAnsi="Times New Roman" w:cs="Times New Roman"/>
          <w:b/>
          <w:bCs/>
          <w:vertAlign w:val="superscript"/>
        </w:rPr>
        <w:t>b</w:t>
      </w:r>
    </w:p>
    <w:p w14:paraId="26785AE3" w14:textId="34DE1221" w:rsidR="00C366C1" w:rsidRPr="00E62805" w:rsidRDefault="00C366C1" w:rsidP="009B57AA">
      <w:pPr>
        <w:rPr>
          <w:rFonts w:ascii="Times New Roman" w:hAnsi="Times New Roman" w:cs="Times New Roman"/>
          <w:color w:val="000000"/>
          <w:sz w:val="16"/>
          <w:szCs w:val="16"/>
        </w:rPr>
      </w:pPr>
      <w:r w:rsidRPr="00954D6D">
        <w:rPr>
          <w:rFonts w:ascii="Times New Roman" w:hAnsi="Times New Roman" w:cs="Times New Roman"/>
          <w:b/>
          <w:bCs/>
          <w:noProof/>
        </w:rPr>
        <w:drawing>
          <wp:inline distT="0" distB="0" distL="0" distR="0" wp14:anchorId="54119705" wp14:editId="41DB84EA">
            <wp:extent cx="6639538" cy="290648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2782" cy="2916660"/>
                    </a:xfrm>
                    <a:prstGeom prst="rect">
                      <a:avLst/>
                    </a:prstGeom>
                    <a:noFill/>
                  </pic:spPr>
                </pic:pic>
              </a:graphicData>
            </a:graphic>
          </wp:inline>
        </w:drawing>
      </w:r>
      <w:r w:rsidRPr="00954D6D">
        <w:rPr>
          <w:rFonts w:ascii="Times New Roman" w:hAnsi="Times New Roman" w:cs="Times New Roman"/>
          <w:color w:val="000000"/>
          <w:sz w:val="16"/>
          <w:szCs w:val="16"/>
        </w:rPr>
        <w:t>Data Source: The National Addictions Vigilance Intervention and Prevention Program (NAVIPPRO) Comprehensive Health Assessment for Teens (CHAT).</w:t>
      </w:r>
      <w:r w:rsidRPr="00954D6D">
        <w:t xml:space="preserve"> </w:t>
      </w:r>
      <w:r w:rsidRPr="00954D6D">
        <w:rPr>
          <w:rFonts w:ascii="Times New Roman" w:hAnsi="Times New Roman" w:cs="Times New Roman"/>
          <w:color w:val="000000"/>
          <w:sz w:val="16"/>
          <w:szCs w:val="16"/>
        </w:rPr>
        <w:t>The unit of analysis was each adolescent.</w:t>
      </w:r>
      <w:r w:rsidR="00FF75A2">
        <w:rPr>
          <w:rFonts w:ascii="Times New Roman" w:hAnsi="Times New Roman" w:cs="Times New Roman"/>
          <w:color w:val="000000"/>
          <w:sz w:val="16"/>
          <w:szCs w:val="16"/>
        </w:rPr>
        <w:t xml:space="preserve"> </w:t>
      </w:r>
      <w:r w:rsidRPr="00954D6D">
        <w:rPr>
          <w:rFonts w:ascii="Times New Roman" w:hAnsi="Times New Roman" w:cs="Times New Roman"/>
          <w:color w:val="000000"/>
          <w:sz w:val="16"/>
          <w:szCs w:val="16"/>
        </w:rPr>
        <w:t xml:space="preserve">The result is consistent with the main analysis. However, the percentage of marijuana and hallucinogen combinations was &lt;1% (sensitivity analysis: 0.97%; main analysis: 1.09%), so it is no longer listed in the figure. </w:t>
      </w:r>
    </w:p>
    <w:p w14:paraId="724381D7" w14:textId="06FEAA26" w:rsidR="00C366C1" w:rsidRPr="00954D6D" w:rsidRDefault="00C366C1" w:rsidP="00C366C1">
      <w:pPr>
        <w:pStyle w:val="Pa21"/>
        <w:ind w:hanging="90"/>
        <w:rPr>
          <w:rFonts w:ascii="Times New Roman" w:hAnsi="Times New Roman" w:cs="Times New Roman"/>
          <w:color w:val="000000"/>
          <w:sz w:val="16"/>
          <w:szCs w:val="16"/>
        </w:rPr>
      </w:pPr>
      <w:r w:rsidRPr="00954D6D">
        <w:rPr>
          <w:rFonts w:ascii="Times New Roman" w:hAnsi="Times New Roman" w:cs="Times New Roman"/>
          <w:color w:val="000000"/>
          <w:sz w:val="16"/>
          <w:szCs w:val="16"/>
        </w:rPr>
        <w:t xml:space="preserve">  a. Use of more than one substance in the past 30-day includes past 30-day use (or prescription medication misuse) of at least two of the following: alcohol, marijuana, heroin, </w:t>
      </w:r>
      <w:r w:rsidR="00FB0631" w:rsidRPr="00FB0631">
        <w:rPr>
          <w:rFonts w:ascii="Times New Roman" w:hAnsi="Times New Roman" w:cs="Times New Roman"/>
          <w:color w:val="000000"/>
          <w:sz w:val="16"/>
          <w:szCs w:val="16"/>
        </w:rPr>
        <w:t xml:space="preserve">illegally made </w:t>
      </w:r>
      <w:r w:rsidRPr="00954D6D">
        <w:rPr>
          <w:rFonts w:ascii="Times New Roman" w:hAnsi="Times New Roman" w:cs="Times New Roman"/>
          <w:color w:val="000000"/>
          <w:sz w:val="16"/>
          <w:szCs w:val="16"/>
        </w:rPr>
        <w:t xml:space="preserve">fentanyl, prescription opioid misuse, prescription sedative or tranquilizer misuse, prescription stimulant misuse, cocaine, methamphetamine, hallucinogens, inhalants, ecstasy, </w:t>
      </w:r>
      <w:r w:rsidR="00CB2553" w:rsidRPr="00A54C60">
        <w:rPr>
          <w:rFonts w:ascii="Times New Roman" w:hAnsi="Times New Roman" w:cs="Times New Roman"/>
          <w:color w:val="000000"/>
          <w:sz w:val="16"/>
          <w:szCs w:val="16"/>
        </w:rPr>
        <w:t>Gamma-Hydroxybutyric acid</w:t>
      </w:r>
      <w:r w:rsidRPr="00954D6D">
        <w:rPr>
          <w:rFonts w:ascii="Times New Roman" w:hAnsi="Times New Roman" w:cs="Times New Roman"/>
          <w:color w:val="000000"/>
          <w:sz w:val="16"/>
          <w:szCs w:val="16"/>
        </w:rPr>
        <w:t xml:space="preserve">/Rohypnol, </w:t>
      </w:r>
      <w:r w:rsidR="00CF1D35" w:rsidRPr="00CF1D35">
        <w:rPr>
          <w:rFonts w:ascii="Times New Roman" w:hAnsi="Times New Roman" w:cs="Times New Roman"/>
          <w:color w:val="000000"/>
          <w:sz w:val="16"/>
          <w:szCs w:val="16"/>
        </w:rPr>
        <w:t>phencyclidine</w:t>
      </w:r>
      <w:r w:rsidRPr="00954D6D">
        <w:rPr>
          <w:rFonts w:ascii="Times New Roman" w:hAnsi="Times New Roman" w:cs="Times New Roman"/>
          <w:color w:val="000000"/>
          <w:sz w:val="16"/>
          <w:szCs w:val="16"/>
        </w:rPr>
        <w:t>/</w:t>
      </w:r>
      <w:r w:rsidR="00CF1D35">
        <w:rPr>
          <w:rFonts w:ascii="Times New Roman" w:hAnsi="Times New Roman" w:cs="Times New Roman"/>
          <w:color w:val="000000"/>
          <w:sz w:val="16"/>
          <w:szCs w:val="16"/>
        </w:rPr>
        <w:t>k</w:t>
      </w:r>
      <w:r w:rsidR="00CF1D35" w:rsidRPr="00954D6D">
        <w:rPr>
          <w:rFonts w:ascii="Times New Roman" w:hAnsi="Times New Roman" w:cs="Times New Roman"/>
          <w:color w:val="000000"/>
          <w:sz w:val="16"/>
          <w:szCs w:val="16"/>
        </w:rPr>
        <w:t>etamine</w:t>
      </w:r>
      <w:r w:rsidRPr="00954D6D">
        <w:rPr>
          <w:rFonts w:ascii="Times New Roman" w:hAnsi="Times New Roman" w:cs="Times New Roman"/>
          <w:color w:val="000000"/>
          <w:sz w:val="16"/>
          <w:szCs w:val="16"/>
        </w:rPr>
        <w:t xml:space="preserve">, cough syrup, and other unspecified drugs. The remaining unique substance combinations each represented &lt;1% of all combinations among assessments reporting use of more than one substance during the past 30 days. Use of more than one substance as displayed in this figure does not necessarily represent use of substances simultaneously. </w:t>
      </w:r>
    </w:p>
    <w:p w14:paraId="22D90AF8" w14:textId="77777777" w:rsidR="00C366C1" w:rsidRDefault="00C366C1" w:rsidP="00C366C1">
      <w:pPr>
        <w:rPr>
          <w:rFonts w:ascii="Times New Roman" w:hAnsi="Times New Roman" w:cs="Times New Roman"/>
          <w:color w:val="000000"/>
          <w:sz w:val="16"/>
          <w:szCs w:val="16"/>
        </w:rPr>
      </w:pPr>
      <w:r w:rsidRPr="00954D6D">
        <w:rPr>
          <w:rFonts w:ascii="Times New Roman" w:hAnsi="Times New Roman" w:cs="Times New Roman"/>
          <w:color w:val="000000"/>
          <w:sz w:val="16"/>
          <w:szCs w:val="16"/>
        </w:rPr>
        <w:t>b. Data represents 23.9% of all 9.17.2017-12.31.2021 adolescents who reported using more than one substance during the past 30 days.</w:t>
      </w:r>
    </w:p>
    <w:p w14:paraId="7B869B4A" w14:textId="77777777" w:rsidR="00C366C1" w:rsidRDefault="00C366C1" w:rsidP="00C366C1">
      <w:pPr>
        <w:rPr>
          <w:rFonts w:ascii="Times New Roman" w:hAnsi="Times New Roman" w:cs="Times New Roman"/>
          <w:color w:val="000000"/>
          <w:sz w:val="16"/>
          <w:szCs w:val="16"/>
        </w:rPr>
      </w:pPr>
    </w:p>
    <w:p w14:paraId="760065DB" w14:textId="77777777" w:rsidR="00C366C1" w:rsidRPr="00824464" w:rsidRDefault="00C366C1" w:rsidP="00C366C1"/>
    <w:p w14:paraId="08508C0E" w14:textId="77777777" w:rsidR="00C366C1" w:rsidRDefault="00C366C1" w:rsidP="00C366C1">
      <w:pPr>
        <w:spacing w:line="240" w:lineRule="auto"/>
        <w:rPr>
          <w:rFonts w:ascii="Times New Roman" w:hAnsi="Times New Roman" w:cs="Times New Roman"/>
          <w:b/>
          <w:bCs/>
          <w:color w:val="000000"/>
          <w:sz w:val="24"/>
          <w:szCs w:val="24"/>
        </w:rPr>
      </w:pPr>
    </w:p>
    <w:p w14:paraId="1519B48E" w14:textId="77777777" w:rsidR="00C366C1" w:rsidRDefault="00C366C1" w:rsidP="00C366C1">
      <w:pPr>
        <w:spacing w:line="240" w:lineRule="auto"/>
        <w:rPr>
          <w:rFonts w:ascii="Times New Roman" w:hAnsi="Times New Roman" w:cs="Times New Roman"/>
          <w:b/>
          <w:bCs/>
          <w:color w:val="000000"/>
          <w:sz w:val="24"/>
          <w:szCs w:val="24"/>
        </w:rPr>
      </w:pPr>
    </w:p>
    <w:p w14:paraId="1630594C" w14:textId="77777777" w:rsidR="00C366C1" w:rsidRPr="009D40D1" w:rsidRDefault="00C366C1" w:rsidP="00C366C1">
      <w:pPr>
        <w:spacing w:line="240" w:lineRule="auto"/>
        <w:rPr>
          <w:rFonts w:ascii="Times New Roman" w:hAnsi="Times New Roman" w:cs="Times New Roman"/>
          <w:b/>
          <w:bCs/>
          <w:color w:val="000000"/>
          <w:sz w:val="24"/>
          <w:szCs w:val="24"/>
        </w:rPr>
      </w:pPr>
    </w:p>
    <w:p w14:paraId="38717760" w14:textId="77777777" w:rsidR="00E15C0B" w:rsidRDefault="00E15C0B"/>
    <w:sectPr w:rsidR="00E15C0B" w:rsidSect="00F30FF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CFDD" w14:textId="77777777" w:rsidR="00143ADE" w:rsidRDefault="00143ADE" w:rsidP="00D452EA">
      <w:pPr>
        <w:spacing w:after="0" w:line="240" w:lineRule="auto"/>
      </w:pPr>
      <w:r>
        <w:separator/>
      </w:r>
    </w:p>
  </w:endnote>
  <w:endnote w:type="continuationSeparator" w:id="0">
    <w:p w14:paraId="1DB4B09C" w14:textId="77777777" w:rsidR="00143ADE" w:rsidRDefault="00143ADE" w:rsidP="00D4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B2A7" w14:textId="77777777" w:rsidR="00D452EA" w:rsidRDefault="00D4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F66" w14:textId="77777777" w:rsidR="00D452EA" w:rsidRDefault="00D4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A571" w14:textId="77777777" w:rsidR="00D452EA" w:rsidRDefault="00D452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0B3C" w14:textId="77777777" w:rsidR="0004030A" w:rsidRDefault="000403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553939"/>
      <w:docPartObj>
        <w:docPartGallery w:val="Page Numbers (Bottom of Page)"/>
        <w:docPartUnique/>
      </w:docPartObj>
    </w:sdtPr>
    <w:sdtEndPr>
      <w:rPr>
        <w:noProof/>
      </w:rPr>
    </w:sdtEndPr>
    <w:sdtContent>
      <w:p w14:paraId="563D0B5F" w14:textId="77777777" w:rsidR="0004030A" w:rsidRDefault="00D45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A1619" w14:textId="77777777" w:rsidR="0004030A" w:rsidRDefault="000403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3CBB" w14:textId="77777777" w:rsidR="0004030A" w:rsidRDefault="000403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791A" w14:textId="77777777" w:rsidR="0004030A" w:rsidRDefault="000403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123698"/>
      <w:docPartObj>
        <w:docPartGallery w:val="Page Numbers (Bottom of Page)"/>
        <w:docPartUnique/>
      </w:docPartObj>
    </w:sdtPr>
    <w:sdtEndPr>
      <w:rPr>
        <w:noProof/>
      </w:rPr>
    </w:sdtEndPr>
    <w:sdtContent>
      <w:p w14:paraId="406466AA" w14:textId="77777777" w:rsidR="0004030A" w:rsidRDefault="00D45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368DD" w14:textId="77777777" w:rsidR="0004030A" w:rsidRDefault="000403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E623" w14:textId="77777777" w:rsidR="0004030A" w:rsidRDefault="0004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6823" w14:textId="77777777" w:rsidR="00143ADE" w:rsidRDefault="00143ADE" w:rsidP="00D452EA">
      <w:pPr>
        <w:spacing w:after="0" w:line="240" w:lineRule="auto"/>
      </w:pPr>
      <w:r>
        <w:separator/>
      </w:r>
    </w:p>
  </w:footnote>
  <w:footnote w:type="continuationSeparator" w:id="0">
    <w:p w14:paraId="7C95DFBD" w14:textId="77777777" w:rsidR="00143ADE" w:rsidRDefault="00143ADE" w:rsidP="00D45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38B4" w14:textId="77777777" w:rsidR="00D452EA" w:rsidRDefault="00D45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BD73" w14:textId="77777777" w:rsidR="00D452EA" w:rsidRDefault="00D45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041B" w14:textId="77777777" w:rsidR="00D452EA" w:rsidRDefault="00D45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E6A4" w14:textId="77777777" w:rsidR="0004030A" w:rsidRDefault="000403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BEE1" w14:textId="77777777" w:rsidR="0004030A" w:rsidRDefault="000403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E572" w14:textId="77777777" w:rsidR="0004030A" w:rsidRDefault="000403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0FDB" w14:textId="77777777" w:rsidR="0004030A" w:rsidRDefault="000403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C8CD" w14:textId="77777777" w:rsidR="0004030A" w:rsidRDefault="000403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4265" w14:textId="77777777" w:rsidR="0004030A" w:rsidRDefault="0004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831"/>
    <w:multiLevelType w:val="hybridMultilevel"/>
    <w:tmpl w:val="39ACF5E0"/>
    <w:lvl w:ilvl="0" w:tplc="E2789CB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6340"/>
    <w:multiLevelType w:val="hybridMultilevel"/>
    <w:tmpl w:val="2040A8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2131B"/>
    <w:multiLevelType w:val="hybridMultilevel"/>
    <w:tmpl w:val="294C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30E5D"/>
    <w:multiLevelType w:val="hybridMultilevel"/>
    <w:tmpl w:val="06D6C408"/>
    <w:lvl w:ilvl="0" w:tplc="8DAC7F66">
      <w:start w:val="1"/>
      <w:numFmt w:val="decimal"/>
      <w:lvlText w:val="%1)"/>
      <w:lvlJc w:val="left"/>
      <w:pPr>
        <w:ind w:left="410" w:hanging="360"/>
      </w:pPr>
      <w:rPr>
        <w:rFonts w:asciiTheme="minorHAnsi" w:eastAsia="SimSun" w:hAnsiTheme="minorHAnsi" w:cstheme="minorBidi" w:hint="default"/>
        <w:color w:val="auto"/>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80077DB"/>
    <w:multiLevelType w:val="hybridMultilevel"/>
    <w:tmpl w:val="6D8E6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F2FF5"/>
    <w:multiLevelType w:val="multilevel"/>
    <w:tmpl w:val="FC7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81517"/>
    <w:multiLevelType w:val="hybridMultilevel"/>
    <w:tmpl w:val="3ED4DE06"/>
    <w:lvl w:ilvl="0" w:tplc="23FA8694">
      <w:start w:val="1"/>
      <w:numFmt w:val="lowerLetter"/>
      <w:lvlText w:val="%1."/>
      <w:lvlJc w:val="left"/>
      <w:pPr>
        <w:ind w:left="720" w:hanging="360"/>
      </w:pPr>
      <w:rPr>
        <w:rFonts w:hint="default"/>
        <w:b w:val="0"/>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53F77"/>
    <w:multiLevelType w:val="hybridMultilevel"/>
    <w:tmpl w:val="72FC9212"/>
    <w:lvl w:ilvl="0" w:tplc="9BBAB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82D56"/>
    <w:multiLevelType w:val="multilevel"/>
    <w:tmpl w:val="E58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D1FF8"/>
    <w:multiLevelType w:val="hybridMultilevel"/>
    <w:tmpl w:val="752A40CA"/>
    <w:lvl w:ilvl="0" w:tplc="5A84D28A">
      <w:start w:val="1"/>
      <w:numFmt w:val="decimal"/>
      <w:lvlText w:val="%1."/>
      <w:lvlJc w:val="left"/>
      <w:pPr>
        <w:ind w:left="430" w:hanging="360"/>
      </w:pPr>
      <w:rPr>
        <w:rFonts w:ascii="Myriad Pro Light" w:hAnsi="Myriad Pro Light" w:hint="default"/>
        <w:sz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33B44C81"/>
    <w:multiLevelType w:val="multilevel"/>
    <w:tmpl w:val="70EECA7C"/>
    <w:lvl w:ilvl="0">
      <w:start w:val="2"/>
      <w:numFmt w:val="decimal"/>
      <w:lvlText w:val="%1."/>
      <w:lvlJc w:val="left"/>
      <w:pPr>
        <w:ind w:left="45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AA761AA"/>
    <w:multiLevelType w:val="hybridMultilevel"/>
    <w:tmpl w:val="4784FA6C"/>
    <w:lvl w:ilvl="0" w:tplc="36C8E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2A069D"/>
    <w:multiLevelType w:val="hybridMultilevel"/>
    <w:tmpl w:val="2B7A3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D7E46"/>
    <w:multiLevelType w:val="hybridMultilevel"/>
    <w:tmpl w:val="821E46F6"/>
    <w:lvl w:ilvl="0" w:tplc="8376AB9E">
      <w:start w:val="1"/>
      <w:numFmt w:val="decimal"/>
      <w:lvlText w:val="%1."/>
      <w:lvlJc w:val="left"/>
      <w:pPr>
        <w:ind w:left="430" w:hanging="360"/>
      </w:pPr>
      <w:rPr>
        <w:rFonts w:cstheme="minorBidi" w:hint="default"/>
        <w:b w:val="0"/>
        <w:color w:val="auto"/>
        <w:sz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4" w15:restartNumberingAfterBreak="0">
    <w:nsid w:val="4F8F780B"/>
    <w:multiLevelType w:val="multilevel"/>
    <w:tmpl w:val="3C98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762D0"/>
    <w:multiLevelType w:val="hybridMultilevel"/>
    <w:tmpl w:val="6CAC9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22A3F"/>
    <w:multiLevelType w:val="hybridMultilevel"/>
    <w:tmpl w:val="953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93E02"/>
    <w:multiLevelType w:val="hybridMultilevel"/>
    <w:tmpl w:val="DCB81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553F6"/>
    <w:multiLevelType w:val="hybridMultilevel"/>
    <w:tmpl w:val="7888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36FAE"/>
    <w:multiLevelType w:val="multilevel"/>
    <w:tmpl w:val="78E21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6C4F1D"/>
    <w:multiLevelType w:val="hybridMultilevel"/>
    <w:tmpl w:val="7F4CF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44F83"/>
    <w:multiLevelType w:val="multilevel"/>
    <w:tmpl w:val="6B0E8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42636489">
    <w:abstractNumId w:val="21"/>
  </w:num>
  <w:num w:numId="2" w16cid:durableId="415060174">
    <w:abstractNumId w:val="16"/>
  </w:num>
  <w:num w:numId="3" w16cid:durableId="1153639923">
    <w:abstractNumId w:val="0"/>
  </w:num>
  <w:num w:numId="4" w16cid:durableId="277954200">
    <w:abstractNumId w:val="8"/>
  </w:num>
  <w:num w:numId="5" w16cid:durableId="476074865">
    <w:abstractNumId w:val="10"/>
  </w:num>
  <w:num w:numId="6" w16cid:durableId="1350453538">
    <w:abstractNumId w:val="7"/>
  </w:num>
  <w:num w:numId="7" w16cid:durableId="1381394213">
    <w:abstractNumId w:val="5"/>
  </w:num>
  <w:num w:numId="8" w16cid:durableId="915670236">
    <w:abstractNumId w:val="13"/>
  </w:num>
  <w:num w:numId="9" w16cid:durableId="784078839">
    <w:abstractNumId w:val="9"/>
  </w:num>
  <w:num w:numId="10" w16cid:durableId="303629370">
    <w:abstractNumId w:val="2"/>
  </w:num>
  <w:num w:numId="11" w16cid:durableId="1541018149">
    <w:abstractNumId w:val="17"/>
  </w:num>
  <w:num w:numId="12" w16cid:durableId="1236473848">
    <w:abstractNumId w:val="20"/>
  </w:num>
  <w:num w:numId="13" w16cid:durableId="848373114">
    <w:abstractNumId w:val="6"/>
  </w:num>
  <w:num w:numId="14" w16cid:durableId="69547299">
    <w:abstractNumId w:val="11"/>
  </w:num>
  <w:num w:numId="15" w16cid:durableId="1328289186">
    <w:abstractNumId w:val="4"/>
  </w:num>
  <w:num w:numId="16" w16cid:durableId="784351851">
    <w:abstractNumId w:val="3"/>
  </w:num>
  <w:num w:numId="17" w16cid:durableId="970482674">
    <w:abstractNumId w:val="18"/>
  </w:num>
  <w:num w:numId="18" w16cid:durableId="2033996889">
    <w:abstractNumId w:val="14"/>
  </w:num>
  <w:num w:numId="19" w16cid:durableId="661199147">
    <w:abstractNumId w:val="15"/>
  </w:num>
  <w:num w:numId="20" w16cid:durableId="730465184">
    <w:abstractNumId w:val="1"/>
  </w:num>
  <w:num w:numId="21" w16cid:durableId="1232811800">
    <w:abstractNumId w:val="12"/>
  </w:num>
  <w:num w:numId="22" w16cid:durableId="1672827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0E"/>
    <w:rsid w:val="0004030A"/>
    <w:rsid w:val="000750AA"/>
    <w:rsid w:val="000A650D"/>
    <w:rsid w:val="000F7E93"/>
    <w:rsid w:val="00143ADE"/>
    <w:rsid w:val="00195628"/>
    <w:rsid w:val="001B16F9"/>
    <w:rsid w:val="00216823"/>
    <w:rsid w:val="00226125"/>
    <w:rsid w:val="00234D8E"/>
    <w:rsid w:val="00313137"/>
    <w:rsid w:val="00346383"/>
    <w:rsid w:val="003A3B10"/>
    <w:rsid w:val="004377CB"/>
    <w:rsid w:val="004876CB"/>
    <w:rsid w:val="004974FF"/>
    <w:rsid w:val="004A4DE1"/>
    <w:rsid w:val="00506576"/>
    <w:rsid w:val="00507AE9"/>
    <w:rsid w:val="00511355"/>
    <w:rsid w:val="00531353"/>
    <w:rsid w:val="005661E5"/>
    <w:rsid w:val="006533C6"/>
    <w:rsid w:val="0067517A"/>
    <w:rsid w:val="006F7794"/>
    <w:rsid w:val="00715AD4"/>
    <w:rsid w:val="00752110"/>
    <w:rsid w:val="007856AA"/>
    <w:rsid w:val="007B4732"/>
    <w:rsid w:val="007D643F"/>
    <w:rsid w:val="007F3B0D"/>
    <w:rsid w:val="008063DF"/>
    <w:rsid w:val="00831504"/>
    <w:rsid w:val="00850962"/>
    <w:rsid w:val="00874CCC"/>
    <w:rsid w:val="00881DE2"/>
    <w:rsid w:val="008B75D7"/>
    <w:rsid w:val="008E21D3"/>
    <w:rsid w:val="00915416"/>
    <w:rsid w:val="00921E17"/>
    <w:rsid w:val="0097287E"/>
    <w:rsid w:val="009B57AA"/>
    <w:rsid w:val="00A0434E"/>
    <w:rsid w:val="00A60848"/>
    <w:rsid w:val="00A83EEE"/>
    <w:rsid w:val="00B61541"/>
    <w:rsid w:val="00BC4E9D"/>
    <w:rsid w:val="00BC5F6D"/>
    <w:rsid w:val="00BC7BD4"/>
    <w:rsid w:val="00C366C1"/>
    <w:rsid w:val="00C43835"/>
    <w:rsid w:val="00C767D4"/>
    <w:rsid w:val="00CB2553"/>
    <w:rsid w:val="00CC27B5"/>
    <w:rsid w:val="00CF1D35"/>
    <w:rsid w:val="00D26FD2"/>
    <w:rsid w:val="00D31B3C"/>
    <w:rsid w:val="00D452EA"/>
    <w:rsid w:val="00D63EF3"/>
    <w:rsid w:val="00D73807"/>
    <w:rsid w:val="00DB4401"/>
    <w:rsid w:val="00DD4B25"/>
    <w:rsid w:val="00E04CF5"/>
    <w:rsid w:val="00E15C0B"/>
    <w:rsid w:val="00E352E9"/>
    <w:rsid w:val="00E40833"/>
    <w:rsid w:val="00E62805"/>
    <w:rsid w:val="00EC4709"/>
    <w:rsid w:val="00EE29FA"/>
    <w:rsid w:val="00EE40D2"/>
    <w:rsid w:val="00F504DC"/>
    <w:rsid w:val="00FB0631"/>
    <w:rsid w:val="00FC5D0E"/>
    <w:rsid w:val="00FF75A2"/>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4FD51"/>
  <w15:chartTrackingRefBased/>
  <w15:docId w15:val="{A55EE117-F677-4E97-A661-210F9D2B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C1"/>
    <w:rPr>
      <w:rFonts w:eastAsia="SimSun"/>
    </w:rPr>
  </w:style>
  <w:style w:type="paragraph" w:styleId="Heading1">
    <w:name w:val="heading 1"/>
    <w:basedOn w:val="Normal"/>
    <w:next w:val="Normal"/>
    <w:link w:val="Heading1Char"/>
    <w:uiPriority w:val="9"/>
    <w:qFormat/>
    <w:rsid w:val="00C36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366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6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6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66C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66C1"/>
    <w:rPr>
      <w:color w:val="0563C1" w:themeColor="hyperlink"/>
      <w:u w:val="single"/>
    </w:rPr>
  </w:style>
  <w:style w:type="character" w:styleId="UnresolvedMention">
    <w:name w:val="Unresolved Mention"/>
    <w:basedOn w:val="DefaultParagraphFont"/>
    <w:uiPriority w:val="99"/>
    <w:unhideWhenUsed/>
    <w:rsid w:val="00C366C1"/>
    <w:rPr>
      <w:color w:val="605E5C"/>
      <w:shd w:val="clear" w:color="auto" w:fill="E1DFDD"/>
    </w:rPr>
  </w:style>
  <w:style w:type="character" w:styleId="FollowedHyperlink">
    <w:name w:val="FollowedHyperlink"/>
    <w:basedOn w:val="DefaultParagraphFont"/>
    <w:uiPriority w:val="99"/>
    <w:semiHidden/>
    <w:unhideWhenUsed/>
    <w:rsid w:val="00C366C1"/>
    <w:rPr>
      <w:color w:val="954F72" w:themeColor="followedHyperlink"/>
      <w:u w:val="single"/>
    </w:rPr>
  </w:style>
  <w:style w:type="character" w:styleId="CommentReference">
    <w:name w:val="annotation reference"/>
    <w:basedOn w:val="DefaultParagraphFont"/>
    <w:uiPriority w:val="99"/>
    <w:unhideWhenUsed/>
    <w:rsid w:val="00C366C1"/>
    <w:rPr>
      <w:sz w:val="16"/>
      <w:szCs w:val="16"/>
    </w:rPr>
  </w:style>
  <w:style w:type="paragraph" w:styleId="CommentText">
    <w:name w:val="annotation text"/>
    <w:basedOn w:val="Normal"/>
    <w:link w:val="CommentTextChar"/>
    <w:uiPriority w:val="99"/>
    <w:unhideWhenUsed/>
    <w:rsid w:val="00C366C1"/>
    <w:pPr>
      <w:spacing w:line="240" w:lineRule="auto"/>
    </w:pPr>
    <w:rPr>
      <w:sz w:val="20"/>
      <w:szCs w:val="20"/>
    </w:rPr>
  </w:style>
  <w:style w:type="character" w:customStyle="1" w:styleId="CommentTextChar">
    <w:name w:val="Comment Text Char"/>
    <w:basedOn w:val="DefaultParagraphFont"/>
    <w:link w:val="CommentText"/>
    <w:uiPriority w:val="99"/>
    <w:rsid w:val="00C366C1"/>
    <w:rPr>
      <w:rFonts w:eastAsia="SimSun"/>
      <w:sz w:val="20"/>
      <w:szCs w:val="20"/>
    </w:rPr>
  </w:style>
  <w:style w:type="paragraph" w:styleId="CommentSubject">
    <w:name w:val="annotation subject"/>
    <w:basedOn w:val="CommentText"/>
    <w:next w:val="CommentText"/>
    <w:link w:val="CommentSubjectChar"/>
    <w:uiPriority w:val="99"/>
    <w:semiHidden/>
    <w:unhideWhenUsed/>
    <w:rsid w:val="00C366C1"/>
    <w:rPr>
      <w:b/>
      <w:bCs/>
    </w:rPr>
  </w:style>
  <w:style w:type="character" w:customStyle="1" w:styleId="CommentSubjectChar">
    <w:name w:val="Comment Subject Char"/>
    <w:basedOn w:val="CommentTextChar"/>
    <w:link w:val="CommentSubject"/>
    <w:uiPriority w:val="99"/>
    <w:semiHidden/>
    <w:rsid w:val="00C366C1"/>
    <w:rPr>
      <w:rFonts w:eastAsia="SimSun"/>
      <w:b/>
      <w:bCs/>
      <w:sz w:val="20"/>
      <w:szCs w:val="20"/>
    </w:rPr>
  </w:style>
  <w:style w:type="paragraph" w:customStyle="1" w:styleId="Default">
    <w:name w:val="Default"/>
    <w:link w:val="DefaultChar"/>
    <w:rsid w:val="00C366C1"/>
    <w:pPr>
      <w:autoSpaceDE w:val="0"/>
      <w:autoSpaceDN w:val="0"/>
      <w:adjustRightInd w:val="0"/>
      <w:spacing w:after="0" w:line="240" w:lineRule="auto"/>
    </w:pPr>
    <w:rPr>
      <w:rFonts w:ascii="Open Sans" w:eastAsia="SimSun" w:hAnsi="Open Sans" w:cs="Open Sans"/>
      <w:color w:val="000000"/>
      <w:sz w:val="24"/>
      <w:szCs w:val="24"/>
    </w:rPr>
  </w:style>
  <w:style w:type="paragraph" w:styleId="ListParagraph">
    <w:name w:val="List Paragraph"/>
    <w:basedOn w:val="Normal"/>
    <w:uiPriority w:val="34"/>
    <w:qFormat/>
    <w:rsid w:val="00C366C1"/>
    <w:pPr>
      <w:ind w:left="720"/>
      <w:contextualSpacing/>
    </w:pPr>
  </w:style>
  <w:style w:type="table" w:styleId="TableGrid">
    <w:name w:val="Table Grid"/>
    <w:basedOn w:val="TableNormal"/>
    <w:uiPriority w:val="39"/>
    <w:rsid w:val="00C366C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C1"/>
    <w:rPr>
      <w:rFonts w:eastAsia="SimSun"/>
    </w:rPr>
  </w:style>
  <w:style w:type="paragraph" w:styleId="Footer">
    <w:name w:val="footer"/>
    <w:basedOn w:val="Normal"/>
    <w:link w:val="FooterChar"/>
    <w:uiPriority w:val="99"/>
    <w:unhideWhenUsed/>
    <w:rsid w:val="00C3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C1"/>
    <w:rPr>
      <w:rFonts w:eastAsia="SimSun"/>
    </w:rPr>
  </w:style>
  <w:style w:type="paragraph" w:styleId="Revision">
    <w:name w:val="Revision"/>
    <w:hidden/>
    <w:uiPriority w:val="99"/>
    <w:semiHidden/>
    <w:rsid w:val="00C366C1"/>
    <w:pPr>
      <w:spacing w:after="0" w:line="240" w:lineRule="auto"/>
    </w:pPr>
    <w:rPr>
      <w:rFonts w:eastAsia="SimSun"/>
    </w:rPr>
  </w:style>
  <w:style w:type="character" w:customStyle="1" w:styleId="title-text">
    <w:name w:val="title-text"/>
    <w:basedOn w:val="DefaultParagraphFont"/>
    <w:rsid w:val="00C366C1"/>
  </w:style>
  <w:style w:type="paragraph" w:customStyle="1" w:styleId="EndNoteBibliographyTitle">
    <w:name w:val="EndNote Bibliography Title"/>
    <w:basedOn w:val="Normal"/>
    <w:link w:val="EndNoteBibliographyTitleChar"/>
    <w:rsid w:val="00C366C1"/>
    <w:pPr>
      <w:spacing w:after="0"/>
      <w:jc w:val="center"/>
    </w:pPr>
    <w:rPr>
      <w:rFonts w:ascii="Calibri" w:hAnsi="Calibri" w:cs="Calibri"/>
      <w:noProof/>
      <w:color w:val="000000"/>
      <w:sz w:val="24"/>
      <w:szCs w:val="24"/>
    </w:rPr>
  </w:style>
  <w:style w:type="character" w:customStyle="1" w:styleId="DefaultChar">
    <w:name w:val="Default Char"/>
    <w:basedOn w:val="DefaultParagraphFont"/>
    <w:link w:val="Default"/>
    <w:rsid w:val="00C366C1"/>
    <w:rPr>
      <w:rFonts w:ascii="Open Sans" w:eastAsia="SimSun" w:hAnsi="Open Sans" w:cs="Open Sans"/>
      <w:color w:val="000000"/>
      <w:sz w:val="24"/>
      <w:szCs w:val="24"/>
    </w:rPr>
  </w:style>
  <w:style w:type="character" w:customStyle="1" w:styleId="EndNoteBibliographyTitleChar">
    <w:name w:val="EndNote Bibliography Title Char"/>
    <w:basedOn w:val="DefaultChar"/>
    <w:link w:val="EndNoteBibliographyTitle"/>
    <w:rsid w:val="00C366C1"/>
    <w:rPr>
      <w:rFonts w:ascii="Calibri" w:eastAsia="SimSun" w:hAnsi="Calibri" w:cs="Calibri"/>
      <w:noProof/>
      <w:color w:val="000000"/>
      <w:sz w:val="24"/>
      <w:szCs w:val="24"/>
    </w:rPr>
  </w:style>
  <w:style w:type="paragraph" w:customStyle="1" w:styleId="EndNoteBibliography">
    <w:name w:val="EndNote Bibliography"/>
    <w:basedOn w:val="Normal"/>
    <w:link w:val="EndNoteBibliographyChar"/>
    <w:rsid w:val="00C366C1"/>
    <w:pPr>
      <w:spacing w:line="240" w:lineRule="auto"/>
    </w:pPr>
    <w:rPr>
      <w:rFonts w:ascii="Calibri" w:hAnsi="Calibri" w:cs="Calibri"/>
      <w:noProof/>
      <w:color w:val="000000"/>
      <w:sz w:val="24"/>
      <w:szCs w:val="24"/>
    </w:rPr>
  </w:style>
  <w:style w:type="character" w:customStyle="1" w:styleId="EndNoteBibliographyChar">
    <w:name w:val="EndNote Bibliography Char"/>
    <w:basedOn w:val="DefaultChar"/>
    <w:link w:val="EndNoteBibliography"/>
    <w:rsid w:val="00C366C1"/>
    <w:rPr>
      <w:rFonts w:ascii="Calibri" w:eastAsia="SimSun" w:hAnsi="Calibri" w:cs="Calibri"/>
      <w:noProof/>
      <w:color w:val="000000"/>
      <w:sz w:val="24"/>
      <w:szCs w:val="24"/>
    </w:rPr>
  </w:style>
  <w:style w:type="paragraph" w:customStyle="1" w:styleId="pf0">
    <w:name w:val="pf0"/>
    <w:basedOn w:val="Normal"/>
    <w:rsid w:val="00C366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C366C1"/>
    <w:rPr>
      <w:rFonts w:ascii="Segoe UI" w:hAnsi="Segoe UI" w:cs="Segoe UI" w:hint="default"/>
      <w:b/>
      <w:bCs/>
      <w:i/>
      <w:iCs/>
      <w:sz w:val="18"/>
      <w:szCs w:val="18"/>
    </w:rPr>
  </w:style>
  <w:style w:type="paragraph" w:customStyle="1" w:styleId="xmsolistparagraph">
    <w:name w:val="x_msolistparagraph"/>
    <w:basedOn w:val="Normal"/>
    <w:rsid w:val="00C366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6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k005sj">
    <w:name w:val="css-k005sj"/>
    <w:basedOn w:val="DefaultParagraphFont"/>
    <w:rsid w:val="00C366C1"/>
  </w:style>
  <w:style w:type="paragraph" w:customStyle="1" w:styleId="Pa21">
    <w:name w:val="Pa2_1"/>
    <w:basedOn w:val="Default"/>
    <w:next w:val="Default"/>
    <w:uiPriority w:val="99"/>
    <w:rsid w:val="00C366C1"/>
    <w:pPr>
      <w:spacing w:line="161" w:lineRule="atLeast"/>
    </w:pPr>
    <w:rPr>
      <w:rFonts w:ascii="Myriad Pro" w:eastAsiaTheme="minorHAnsi" w:hAnsi="Myriad Pro" w:cstheme="minorBidi"/>
      <w:color w:val="auto"/>
    </w:rPr>
  </w:style>
  <w:style w:type="character" w:customStyle="1" w:styleId="A8">
    <w:name w:val="A8"/>
    <w:uiPriority w:val="99"/>
    <w:rsid w:val="00C366C1"/>
    <w:rPr>
      <w:rFonts w:cs="Adobe Garamond Pro"/>
      <w:color w:val="000000"/>
      <w:sz w:val="13"/>
      <w:szCs w:val="13"/>
    </w:rPr>
  </w:style>
  <w:style w:type="character" w:styleId="Mention">
    <w:name w:val="Mention"/>
    <w:basedOn w:val="DefaultParagraphFont"/>
    <w:uiPriority w:val="99"/>
    <w:unhideWhenUsed/>
    <w:rsid w:val="00C366C1"/>
    <w:rPr>
      <w:color w:val="2B579A"/>
      <w:shd w:val="clear" w:color="auto" w:fill="E1DFDD"/>
    </w:rPr>
  </w:style>
  <w:style w:type="character" w:customStyle="1" w:styleId="sr-only">
    <w:name w:val="sr-only"/>
    <w:basedOn w:val="DefaultParagraphFont"/>
    <w:rsid w:val="00C366C1"/>
  </w:style>
  <w:style w:type="character" w:customStyle="1" w:styleId="ref-title">
    <w:name w:val="ref-title"/>
    <w:basedOn w:val="DefaultParagraphFont"/>
    <w:rsid w:val="00C366C1"/>
  </w:style>
  <w:style w:type="character" w:customStyle="1" w:styleId="ref-journal">
    <w:name w:val="ref-journal"/>
    <w:basedOn w:val="DefaultParagraphFont"/>
    <w:rsid w:val="00C366C1"/>
  </w:style>
  <w:style w:type="character" w:customStyle="1" w:styleId="ref-vol">
    <w:name w:val="ref-vol"/>
    <w:basedOn w:val="DefaultParagraphFont"/>
    <w:rsid w:val="00C366C1"/>
  </w:style>
  <w:style w:type="character" w:customStyle="1" w:styleId="ref-iss">
    <w:name w:val="ref-iss"/>
    <w:basedOn w:val="DefaultParagraphFont"/>
    <w:rsid w:val="00C366C1"/>
  </w:style>
  <w:style w:type="paragraph" w:customStyle="1" w:styleId="pf1">
    <w:name w:val="pf1"/>
    <w:basedOn w:val="Normal"/>
    <w:rsid w:val="00C366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21">
    <w:name w:val="cf21"/>
    <w:basedOn w:val="DefaultParagraphFont"/>
    <w:rsid w:val="00C366C1"/>
    <w:rPr>
      <w:rFonts w:ascii="Segoe UI" w:hAnsi="Segoe UI" w:cs="Segoe UI" w:hint="default"/>
      <w:sz w:val="18"/>
      <w:szCs w:val="18"/>
    </w:rPr>
  </w:style>
  <w:style w:type="character" w:customStyle="1" w:styleId="cf11">
    <w:name w:val="cf11"/>
    <w:basedOn w:val="DefaultParagraphFont"/>
    <w:rsid w:val="00C366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3369</Words>
  <Characters>19204</Characters>
  <Application>Microsoft Office Word</Application>
  <DocSecurity>0</DocSecurity>
  <Lines>160</Lines>
  <Paragraphs>45</Paragraphs>
  <ScaleCrop>false</ScaleCrop>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Xinyi (CDC/DDNID/NCIPC/DOP)</dc:creator>
  <cp:keywords/>
  <dc:description/>
  <cp:lastModifiedBy>Jiang, Xinyi (CDC/NCIPC/DOP)</cp:lastModifiedBy>
  <cp:revision>79</cp:revision>
  <dcterms:created xsi:type="dcterms:W3CDTF">2023-04-06T15:52:00Z</dcterms:created>
  <dcterms:modified xsi:type="dcterms:W3CDTF">2024-06-14T21:33:00Z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2023-04-06T15:53:11Z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af8905c2-c58b-41b0-9b46-23e42fa7471e</vt:lpwstr>
  </property>
  <property fmtid="{D5CDD505-2E9C-101B-9397-08002B2CF9AE}" pid="8" name="MSIP_Label_8af03ff0-41c5-4c41-b55e-fabb8fae94be_ContentBits">
    <vt:lpwstr>0</vt:lpwstr>
  </property>
</Properties>
</file>