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4F2A" w14:textId="77777777" w:rsidR="00022882" w:rsidRDefault="00022882" w:rsidP="0002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1201431"/>
      <w:r>
        <w:rPr>
          <w:rFonts w:ascii="Times New Roman" w:hAnsi="Times New Roman" w:cs="Times New Roman"/>
          <w:b/>
          <w:bCs/>
          <w:sz w:val="24"/>
          <w:szCs w:val="24"/>
        </w:rPr>
        <w:t>Supplementary Table S1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7156">
        <w:rPr>
          <w:rFonts w:ascii="Times New Roman" w:hAnsi="Times New Roman" w:cs="Times New Roman"/>
          <w:sz w:val="24"/>
          <w:szCs w:val="24"/>
        </w:rPr>
        <w:t xml:space="preserve">International Classification of Diseases (ICD) diagnosis codes used in defining </w:t>
      </w:r>
      <w:r>
        <w:rPr>
          <w:rFonts w:ascii="Times New Roman" w:hAnsi="Times New Roman" w:cs="Times New Roman"/>
          <w:sz w:val="24"/>
          <w:szCs w:val="24"/>
        </w:rPr>
        <w:t xml:space="preserve">uterine cancer </w:t>
      </w:r>
      <w:proofErr w:type="gramStart"/>
      <w:r>
        <w:rPr>
          <w:rFonts w:ascii="Times New Roman" w:hAnsi="Times New Roman" w:cs="Times New Roman"/>
          <w:sz w:val="24"/>
          <w:szCs w:val="24"/>
        </w:rPr>
        <w:t>symptoms</w:t>
      </w:r>
      <w:proofErr w:type="gramEnd"/>
    </w:p>
    <w:p w14:paraId="76FCC34D" w14:textId="77777777" w:rsidR="00022882" w:rsidRDefault="00022882" w:rsidP="0002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3083"/>
        <w:gridCol w:w="3312"/>
      </w:tblGrid>
      <w:tr w:rsidR="00022882" w:rsidRPr="009960AF" w14:paraId="5D62F40C" w14:textId="77777777" w:rsidTr="00EE1BF1">
        <w:trPr>
          <w:trHeight w:val="315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DD5CA4" w14:textId="77777777" w:rsidR="00022882" w:rsidRPr="009960AF" w:rsidRDefault="00022882" w:rsidP="00EE1B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Symptom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37E4F5" w14:textId="77777777" w:rsidR="00022882" w:rsidRPr="009960AF" w:rsidRDefault="00022882" w:rsidP="00EE1B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ICD-9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575BA1" w14:textId="77777777" w:rsidR="00022882" w:rsidRPr="009960AF" w:rsidRDefault="00022882" w:rsidP="00EE1B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ICD-10  </w:t>
            </w:r>
          </w:p>
        </w:tc>
      </w:tr>
      <w:tr w:rsidR="00022882" w:rsidRPr="009960AF" w14:paraId="1100CB7C" w14:textId="77777777" w:rsidTr="00EE1BF1">
        <w:trPr>
          <w:trHeight w:val="315"/>
        </w:trPr>
        <w:tc>
          <w:tcPr>
            <w:tcW w:w="2970" w:type="dxa"/>
            <w:tcBorders>
              <w:top w:val="single" w:sz="4" w:space="0" w:color="auto"/>
            </w:tcBorders>
          </w:tcPr>
          <w:p w14:paraId="383951EB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Abnormal uterine bleeding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0A086AE2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626.2, 626.4, 626.6-626.9, 627.0, 627.1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14:paraId="7FF910A7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N92.0, N92.1, N92.4-N92.6, N93.0, N93.8, N93.9, N95.0</w:t>
            </w:r>
          </w:p>
        </w:tc>
      </w:tr>
      <w:tr w:rsidR="00022882" w:rsidRPr="009960AF" w14:paraId="1FA3E3F3" w14:textId="77777777" w:rsidTr="00EE1BF1">
        <w:trPr>
          <w:trHeight w:val="300"/>
        </w:trPr>
        <w:tc>
          <w:tcPr>
            <w:tcW w:w="2970" w:type="dxa"/>
            <w:hideMark/>
          </w:tcPr>
          <w:p w14:paraId="668B0E6A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Abdominal/pelvic pain</w:t>
            </w:r>
          </w:p>
        </w:tc>
        <w:tc>
          <w:tcPr>
            <w:tcW w:w="3067" w:type="dxa"/>
            <w:hideMark/>
          </w:tcPr>
          <w:p w14:paraId="7FB4E573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789.0x; 789.6x</w:t>
            </w:r>
          </w:p>
        </w:tc>
        <w:tc>
          <w:tcPr>
            <w:tcW w:w="3323" w:type="dxa"/>
            <w:hideMark/>
          </w:tcPr>
          <w:p w14:paraId="59D37106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R10.x </w:t>
            </w:r>
          </w:p>
        </w:tc>
      </w:tr>
      <w:tr w:rsidR="00022882" w:rsidRPr="009960AF" w14:paraId="63F001A3" w14:textId="77777777" w:rsidTr="00EE1BF1">
        <w:trPr>
          <w:trHeight w:val="315"/>
        </w:trPr>
        <w:tc>
          <w:tcPr>
            <w:tcW w:w="2970" w:type="dxa"/>
            <w:hideMark/>
          </w:tcPr>
          <w:p w14:paraId="6D6CA2E9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Change in bowel habits</w:t>
            </w:r>
          </w:p>
        </w:tc>
        <w:tc>
          <w:tcPr>
            <w:tcW w:w="3067" w:type="dxa"/>
            <w:hideMark/>
          </w:tcPr>
          <w:p w14:paraId="7BB2C957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787.99</w:t>
            </w:r>
          </w:p>
        </w:tc>
        <w:tc>
          <w:tcPr>
            <w:tcW w:w="3323" w:type="dxa"/>
            <w:hideMark/>
          </w:tcPr>
          <w:p w14:paraId="14E302D2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R19.4 </w:t>
            </w:r>
          </w:p>
        </w:tc>
      </w:tr>
      <w:tr w:rsidR="00022882" w:rsidRPr="009960AF" w14:paraId="58D9B4FB" w14:textId="77777777" w:rsidTr="00EE1BF1">
        <w:trPr>
          <w:trHeight w:val="315"/>
        </w:trPr>
        <w:tc>
          <w:tcPr>
            <w:tcW w:w="2970" w:type="dxa"/>
            <w:hideMark/>
          </w:tcPr>
          <w:p w14:paraId="097BB1C5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Constipation </w:t>
            </w:r>
          </w:p>
        </w:tc>
        <w:tc>
          <w:tcPr>
            <w:tcW w:w="3067" w:type="dxa"/>
            <w:hideMark/>
          </w:tcPr>
          <w:p w14:paraId="695F8717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564.0x </w:t>
            </w:r>
          </w:p>
        </w:tc>
        <w:tc>
          <w:tcPr>
            <w:tcW w:w="3323" w:type="dxa"/>
            <w:hideMark/>
          </w:tcPr>
          <w:p w14:paraId="10CE63DC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K59.0x </w:t>
            </w:r>
          </w:p>
        </w:tc>
      </w:tr>
      <w:tr w:rsidR="00022882" w:rsidRPr="009960AF" w14:paraId="35E9917C" w14:textId="77777777" w:rsidTr="00EE1BF1">
        <w:trPr>
          <w:trHeight w:val="300"/>
        </w:trPr>
        <w:tc>
          <w:tcPr>
            <w:tcW w:w="2970" w:type="dxa"/>
            <w:hideMark/>
          </w:tcPr>
          <w:p w14:paraId="3300D4A8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Rectal bleeding/blood in stool</w:t>
            </w:r>
          </w:p>
        </w:tc>
        <w:tc>
          <w:tcPr>
            <w:tcW w:w="3067" w:type="dxa"/>
            <w:hideMark/>
          </w:tcPr>
          <w:p w14:paraId="41EAF1D8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569.3; 578.1; 578.9</w:t>
            </w:r>
          </w:p>
        </w:tc>
        <w:tc>
          <w:tcPr>
            <w:tcW w:w="3323" w:type="dxa"/>
            <w:hideMark/>
          </w:tcPr>
          <w:p w14:paraId="6D4CC9E0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K62.5; K92.1; K92.2</w:t>
            </w:r>
          </w:p>
        </w:tc>
      </w:tr>
      <w:tr w:rsidR="00022882" w:rsidRPr="009960AF" w14:paraId="5CB0E4A3" w14:textId="77777777" w:rsidTr="00EE1BF1">
        <w:trPr>
          <w:trHeight w:val="315"/>
        </w:trPr>
        <w:tc>
          <w:tcPr>
            <w:tcW w:w="2970" w:type="dxa"/>
            <w:hideMark/>
          </w:tcPr>
          <w:p w14:paraId="5C7F064E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Intestinal obstruction</w:t>
            </w:r>
          </w:p>
        </w:tc>
        <w:tc>
          <w:tcPr>
            <w:tcW w:w="3067" w:type="dxa"/>
            <w:hideMark/>
          </w:tcPr>
          <w:p w14:paraId="1021CA63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560.x </w:t>
            </w:r>
          </w:p>
        </w:tc>
        <w:tc>
          <w:tcPr>
            <w:tcW w:w="3323" w:type="dxa"/>
            <w:hideMark/>
          </w:tcPr>
          <w:p w14:paraId="7B5DE897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K56.x </w:t>
            </w:r>
          </w:p>
        </w:tc>
      </w:tr>
      <w:tr w:rsidR="00022882" w:rsidRPr="009960AF" w14:paraId="04D5FA41" w14:textId="77777777" w:rsidTr="00EE1BF1">
        <w:trPr>
          <w:trHeight w:val="315"/>
        </w:trPr>
        <w:tc>
          <w:tcPr>
            <w:tcW w:w="2970" w:type="dxa"/>
            <w:hideMark/>
          </w:tcPr>
          <w:p w14:paraId="09401DC1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Bloating</w:t>
            </w:r>
          </w:p>
        </w:tc>
        <w:tc>
          <w:tcPr>
            <w:tcW w:w="3067" w:type="dxa"/>
            <w:hideMark/>
          </w:tcPr>
          <w:p w14:paraId="7BC23519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787.3; 789.3x</w:t>
            </w:r>
          </w:p>
        </w:tc>
        <w:tc>
          <w:tcPr>
            <w:tcW w:w="3323" w:type="dxa"/>
            <w:hideMark/>
          </w:tcPr>
          <w:p w14:paraId="647C04EE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R14.0; R19.0x</w:t>
            </w:r>
          </w:p>
        </w:tc>
      </w:tr>
      <w:tr w:rsidR="00022882" w:rsidRPr="009960AF" w14:paraId="3E60E028" w14:textId="77777777" w:rsidTr="00EE1BF1">
        <w:trPr>
          <w:trHeight w:val="300"/>
        </w:trPr>
        <w:tc>
          <w:tcPr>
            <w:tcW w:w="2970" w:type="dxa"/>
            <w:hideMark/>
          </w:tcPr>
          <w:p w14:paraId="1FEE3049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Abnormal weight loss</w:t>
            </w:r>
          </w:p>
        </w:tc>
        <w:tc>
          <w:tcPr>
            <w:tcW w:w="3067" w:type="dxa"/>
            <w:hideMark/>
          </w:tcPr>
          <w:p w14:paraId="0FBF1B7E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783.21; 799.4; 783.0</w:t>
            </w:r>
          </w:p>
        </w:tc>
        <w:tc>
          <w:tcPr>
            <w:tcW w:w="3323" w:type="dxa"/>
            <w:hideMark/>
          </w:tcPr>
          <w:p w14:paraId="318E6261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R63.0; R63.4; R64 </w:t>
            </w:r>
          </w:p>
        </w:tc>
      </w:tr>
      <w:tr w:rsidR="00022882" w:rsidRPr="009960AF" w14:paraId="21513B99" w14:textId="77777777" w:rsidTr="00EE1BF1">
        <w:trPr>
          <w:trHeight w:val="315"/>
        </w:trPr>
        <w:tc>
          <w:tcPr>
            <w:tcW w:w="2970" w:type="dxa"/>
            <w:hideMark/>
          </w:tcPr>
          <w:p w14:paraId="25842BDC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Early satiety</w:t>
            </w:r>
          </w:p>
        </w:tc>
        <w:tc>
          <w:tcPr>
            <w:tcW w:w="3067" w:type="dxa"/>
            <w:hideMark/>
          </w:tcPr>
          <w:p w14:paraId="5A935BC8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780.94 </w:t>
            </w:r>
          </w:p>
        </w:tc>
        <w:tc>
          <w:tcPr>
            <w:tcW w:w="3323" w:type="dxa"/>
            <w:hideMark/>
          </w:tcPr>
          <w:p w14:paraId="6234DEB9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R68.81 </w:t>
            </w:r>
          </w:p>
        </w:tc>
      </w:tr>
      <w:tr w:rsidR="00022882" w:rsidRPr="009960AF" w14:paraId="2A74500B" w14:textId="77777777" w:rsidTr="00EE1BF1">
        <w:trPr>
          <w:trHeight w:val="300"/>
        </w:trPr>
        <w:tc>
          <w:tcPr>
            <w:tcW w:w="2970" w:type="dxa"/>
            <w:hideMark/>
          </w:tcPr>
          <w:p w14:paraId="44680EA2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Nausea/vomiting</w:t>
            </w:r>
          </w:p>
        </w:tc>
        <w:tc>
          <w:tcPr>
            <w:tcW w:w="3067" w:type="dxa"/>
            <w:hideMark/>
          </w:tcPr>
          <w:p w14:paraId="67064394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536.2; 787.0x</w:t>
            </w:r>
          </w:p>
        </w:tc>
        <w:tc>
          <w:tcPr>
            <w:tcW w:w="3323" w:type="dxa"/>
            <w:hideMark/>
          </w:tcPr>
          <w:p w14:paraId="765B5FBA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R11.x </w:t>
            </w:r>
          </w:p>
        </w:tc>
      </w:tr>
      <w:tr w:rsidR="00022882" w:rsidRPr="009960AF" w14:paraId="73109A5F" w14:textId="77777777" w:rsidTr="00EE1BF1">
        <w:trPr>
          <w:trHeight w:val="315"/>
        </w:trPr>
        <w:tc>
          <w:tcPr>
            <w:tcW w:w="2970" w:type="dxa"/>
            <w:hideMark/>
          </w:tcPr>
          <w:p w14:paraId="4B2F7802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Vaginal discharge</w:t>
            </w:r>
          </w:p>
        </w:tc>
        <w:tc>
          <w:tcPr>
            <w:tcW w:w="3067" w:type="dxa"/>
            <w:hideMark/>
          </w:tcPr>
          <w:p w14:paraId="771BBF89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623.5</w:t>
            </w:r>
          </w:p>
        </w:tc>
        <w:tc>
          <w:tcPr>
            <w:tcW w:w="3323" w:type="dxa"/>
            <w:hideMark/>
          </w:tcPr>
          <w:p w14:paraId="7E8FF0AA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N89.8 </w:t>
            </w:r>
          </w:p>
        </w:tc>
      </w:tr>
      <w:tr w:rsidR="00022882" w:rsidRPr="009960AF" w14:paraId="1DF4C807" w14:textId="77777777" w:rsidTr="00EE1BF1">
        <w:trPr>
          <w:trHeight w:val="315"/>
        </w:trPr>
        <w:tc>
          <w:tcPr>
            <w:tcW w:w="2970" w:type="dxa"/>
            <w:hideMark/>
          </w:tcPr>
          <w:p w14:paraId="5EFF2F03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</w:tc>
        <w:tc>
          <w:tcPr>
            <w:tcW w:w="3067" w:type="dxa"/>
            <w:noWrap/>
            <w:hideMark/>
          </w:tcPr>
          <w:p w14:paraId="7EBB73B5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780.79</w:t>
            </w:r>
          </w:p>
        </w:tc>
        <w:tc>
          <w:tcPr>
            <w:tcW w:w="3323" w:type="dxa"/>
            <w:hideMark/>
          </w:tcPr>
          <w:p w14:paraId="7852DCFD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R53.1; R53.81, R53.83</w:t>
            </w:r>
          </w:p>
        </w:tc>
      </w:tr>
      <w:tr w:rsidR="00022882" w:rsidRPr="009960AF" w14:paraId="46AAEE48" w14:textId="77777777" w:rsidTr="00EE1BF1">
        <w:trPr>
          <w:trHeight w:val="300"/>
        </w:trPr>
        <w:tc>
          <w:tcPr>
            <w:tcW w:w="2970" w:type="dxa"/>
            <w:hideMark/>
          </w:tcPr>
          <w:p w14:paraId="52AA8098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 xml:space="preserve">Anemia </w:t>
            </w:r>
          </w:p>
        </w:tc>
        <w:tc>
          <w:tcPr>
            <w:tcW w:w="3067" w:type="dxa"/>
            <w:hideMark/>
          </w:tcPr>
          <w:p w14:paraId="72142F11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285.9</w:t>
            </w:r>
          </w:p>
        </w:tc>
        <w:tc>
          <w:tcPr>
            <w:tcW w:w="3323" w:type="dxa"/>
            <w:hideMark/>
          </w:tcPr>
          <w:p w14:paraId="0B5E95F1" w14:textId="77777777" w:rsidR="00022882" w:rsidRPr="009960AF" w:rsidRDefault="00022882" w:rsidP="00EE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F">
              <w:rPr>
                <w:rFonts w:ascii="Times New Roman" w:hAnsi="Times New Roman" w:cs="Times New Roman"/>
                <w:sz w:val="24"/>
                <w:szCs w:val="24"/>
              </w:rPr>
              <w:t>D64.9</w:t>
            </w:r>
          </w:p>
        </w:tc>
      </w:tr>
    </w:tbl>
    <w:p w14:paraId="0E5867BF" w14:textId="77777777" w:rsidR="008C70B3" w:rsidRDefault="008C70B3" w:rsidP="00526E28"/>
    <w:sectPr w:rsidR="008C70B3" w:rsidSect="0002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82"/>
    <w:rsid w:val="00022882"/>
    <w:rsid w:val="00526E28"/>
    <w:rsid w:val="008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3BAB"/>
  <w15:chartTrackingRefBased/>
  <w15:docId w15:val="{59E1DE75-8DCC-4A1B-A30B-ACF3F3FE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8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8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2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Xiao</dc:creator>
  <cp:keywords/>
  <dc:description/>
  <cp:lastModifiedBy>Xu, Xiao</cp:lastModifiedBy>
  <cp:revision>2</cp:revision>
  <dcterms:created xsi:type="dcterms:W3CDTF">2023-09-23T02:39:00Z</dcterms:created>
  <dcterms:modified xsi:type="dcterms:W3CDTF">2023-09-23T02:40:00Z</dcterms:modified>
</cp:coreProperties>
</file>