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2D0E5" w14:textId="306F49B4" w:rsidR="00481BC4" w:rsidRDefault="00A4208B" w:rsidP="00545A76">
      <w:pPr>
        <w:spacing w:line="480" w:lineRule="auto"/>
        <w:rPr>
          <w:rFonts w:ascii="Arial" w:hAnsi="Arial" w:cs="Arial"/>
          <w:b/>
          <w:bCs/>
          <w:sz w:val="24"/>
          <w:szCs w:val="24"/>
        </w:rPr>
      </w:pPr>
      <w:r w:rsidRPr="00D5103D">
        <w:rPr>
          <w:rFonts w:ascii="Arial" w:hAnsi="Arial" w:cs="Arial"/>
          <w:b/>
          <w:bCs/>
          <w:sz w:val="24"/>
          <w:szCs w:val="24"/>
        </w:rPr>
        <w:t>Supplemental Material</w:t>
      </w:r>
      <w:r w:rsidR="00190D4A">
        <w:rPr>
          <w:rFonts w:ascii="Arial" w:hAnsi="Arial" w:cs="Arial"/>
          <w:b/>
          <w:bCs/>
          <w:sz w:val="24"/>
          <w:szCs w:val="24"/>
        </w:rPr>
        <w:t>s</w:t>
      </w:r>
      <w:r w:rsidR="00481BC4" w:rsidRPr="00D5103D">
        <w:rPr>
          <w:rFonts w:ascii="Arial" w:hAnsi="Arial" w:cs="Arial"/>
          <w:b/>
          <w:bCs/>
          <w:sz w:val="24"/>
          <w:szCs w:val="24"/>
        </w:rPr>
        <w:t xml:space="preserve"> </w:t>
      </w:r>
    </w:p>
    <w:p w14:paraId="1026D309" w14:textId="5BA4A4FA" w:rsidR="007A6155" w:rsidRDefault="003B48FC" w:rsidP="007A6155">
      <w:pPr>
        <w:spacing w:line="240" w:lineRule="auto"/>
        <w:rPr>
          <w:rFonts w:ascii="Arial" w:hAnsi="Arial" w:cs="Arial"/>
          <w:b/>
          <w:bCs/>
          <w:sz w:val="24"/>
          <w:szCs w:val="24"/>
        </w:rPr>
      </w:pPr>
      <w:r w:rsidRPr="008D5003">
        <w:rPr>
          <w:rFonts w:ascii="Arial" w:hAnsi="Arial" w:cs="Arial"/>
          <w:b/>
          <w:bCs/>
          <w:sz w:val="24"/>
          <w:szCs w:val="24"/>
        </w:rPr>
        <w:t xml:space="preserve">Table </w:t>
      </w:r>
      <w:r>
        <w:rPr>
          <w:rFonts w:ascii="Arial" w:hAnsi="Arial" w:cs="Arial"/>
          <w:b/>
          <w:bCs/>
          <w:sz w:val="24"/>
          <w:szCs w:val="24"/>
        </w:rPr>
        <w:t>S1</w:t>
      </w:r>
      <w:r w:rsidRPr="008D5003">
        <w:rPr>
          <w:rFonts w:ascii="Arial" w:hAnsi="Arial" w:cs="Arial"/>
          <w:b/>
          <w:bCs/>
          <w:sz w:val="24"/>
          <w:szCs w:val="24"/>
        </w:rPr>
        <w:t>.</w:t>
      </w:r>
      <w:r w:rsidR="007A6155" w:rsidRPr="008D5003">
        <w:rPr>
          <w:rFonts w:ascii="Arial" w:hAnsi="Arial" w:cs="Arial"/>
          <w:b/>
          <w:bCs/>
          <w:sz w:val="24"/>
          <w:szCs w:val="24"/>
        </w:rPr>
        <w:t xml:space="preserve"> </w:t>
      </w:r>
      <w:r w:rsidR="00EE3110">
        <w:rPr>
          <w:rFonts w:ascii="Arial" w:hAnsi="Arial" w:cs="Arial"/>
          <w:b/>
          <w:bCs/>
          <w:sz w:val="24"/>
          <w:szCs w:val="24"/>
        </w:rPr>
        <w:t>Partner</w:t>
      </w:r>
      <w:r w:rsidR="007A6155" w:rsidRPr="006C2AD5">
        <w:rPr>
          <w:rFonts w:ascii="Arial" w:hAnsi="Arial" w:cs="Arial"/>
          <w:b/>
          <w:bCs/>
          <w:sz w:val="24"/>
          <w:szCs w:val="24"/>
        </w:rPr>
        <w:t xml:space="preserve">-Specific </w:t>
      </w:r>
      <w:r w:rsidR="007A6155">
        <w:rPr>
          <w:rFonts w:ascii="Arial" w:hAnsi="Arial" w:cs="Arial"/>
          <w:b/>
          <w:bCs/>
          <w:sz w:val="24"/>
          <w:szCs w:val="24"/>
        </w:rPr>
        <w:t>study dates</w:t>
      </w:r>
    </w:p>
    <w:tbl>
      <w:tblPr>
        <w:tblStyle w:val="TableGrid1"/>
        <w:tblW w:w="12950" w:type="dxa"/>
        <w:tblCellMar>
          <w:top w:w="14" w:type="dxa"/>
          <w:bottom w:w="14" w:type="dxa"/>
        </w:tblCellMar>
        <w:tblLook w:val="04A0" w:firstRow="1" w:lastRow="0" w:firstColumn="1" w:lastColumn="0" w:noHBand="0" w:noVBand="1"/>
      </w:tblPr>
      <w:tblGrid>
        <w:gridCol w:w="5220"/>
        <w:gridCol w:w="2910"/>
        <w:gridCol w:w="2590"/>
        <w:gridCol w:w="2230"/>
      </w:tblGrid>
      <w:tr w:rsidR="007A6155" w:rsidRPr="00FB611A" w14:paraId="711F6540" w14:textId="77777777" w:rsidTr="7D855DD3">
        <w:tc>
          <w:tcPr>
            <w:tcW w:w="5220" w:type="dxa"/>
          </w:tcPr>
          <w:p w14:paraId="3C7AC042" w14:textId="2431C104" w:rsidR="007A6155" w:rsidRPr="00FB611A" w:rsidRDefault="00EE3110">
            <w:pPr>
              <w:rPr>
                <w:rFonts w:ascii="Arial" w:hAnsi="Arial" w:cs="Arial"/>
                <w:b/>
              </w:rPr>
            </w:pPr>
            <w:r>
              <w:rPr>
                <w:rFonts w:ascii="Arial" w:hAnsi="Arial" w:cs="Arial"/>
                <w:b/>
              </w:rPr>
              <w:t>Partner</w:t>
            </w:r>
            <w:r w:rsidR="001B3864">
              <w:rPr>
                <w:rFonts w:ascii="Arial" w:hAnsi="Arial" w:cs="Arial"/>
                <w:b/>
              </w:rPr>
              <w:t xml:space="preserve"> Healthcare System</w:t>
            </w:r>
          </w:p>
        </w:tc>
        <w:tc>
          <w:tcPr>
            <w:tcW w:w="2910" w:type="dxa"/>
          </w:tcPr>
          <w:p w14:paraId="4C2E8276" w14:textId="77777777" w:rsidR="007A6155" w:rsidRPr="00FB611A" w:rsidRDefault="007A6155">
            <w:pPr>
              <w:rPr>
                <w:rFonts w:ascii="Arial" w:hAnsi="Arial" w:cs="Arial"/>
                <w:b/>
              </w:rPr>
            </w:pPr>
            <w:r w:rsidRPr="00FB611A">
              <w:rPr>
                <w:rFonts w:ascii="Arial" w:hAnsi="Arial" w:cs="Arial"/>
                <w:b/>
              </w:rPr>
              <w:t>State</w:t>
            </w:r>
          </w:p>
        </w:tc>
        <w:tc>
          <w:tcPr>
            <w:tcW w:w="2590" w:type="dxa"/>
          </w:tcPr>
          <w:p w14:paraId="2F4FC495" w14:textId="77777777" w:rsidR="007A6155" w:rsidRPr="00FB611A" w:rsidRDefault="007A6155">
            <w:pPr>
              <w:rPr>
                <w:rFonts w:ascii="Arial" w:hAnsi="Arial" w:cs="Arial"/>
                <w:b/>
              </w:rPr>
            </w:pPr>
            <w:r w:rsidRPr="00FB611A">
              <w:rPr>
                <w:rFonts w:ascii="Arial" w:hAnsi="Arial" w:cs="Arial"/>
                <w:b/>
              </w:rPr>
              <w:t>Start Date</w:t>
            </w:r>
          </w:p>
        </w:tc>
        <w:tc>
          <w:tcPr>
            <w:tcW w:w="2230" w:type="dxa"/>
          </w:tcPr>
          <w:p w14:paraId="22354832" w14:textId="77777777" w:rsidR="007A6155" w:rsidRPr="00FB611A" w:rsidRDefault="007A6155">
            <w:pPr>
              <w:rPr>
                <w:rFonts w:ascii="Arial" w:hAnsi="Arial" w:cs="Arial"/>
                <w:b/>
              </w:rPr>
            </w:pPr>
            <w:r w:rsidRPr="00FB611A">
              <w:rPr>
                <w:rFonts w:ascii="Arial" w:hAnsi="Arial" w:cs="Arial"/>
                <w:b/>
              </w:rPr>
              <w:t>End Date</w:t>
            </w:r>
          </w:p>
        </w:tc>
      </w:tr>
      <w:tr w:rsidR="00861428" w:rsidRPr="00FB611A" w14:paraId="0DE3E9ED" w14:textId="77777777" w:rsidTr="00861428">
        <w:tc>
          <w:tcPr>
            <w:tcW w:w="5220" w:type="dxa"/>
          </w:tcPr>
          <w:p w14:paraId="587FA2EC" w14:textId="76210E45" w:rsidR="00861428" w:rsidRPr="00FB611A" w:rsidRDefault="00861428" w:rsidP="00861428">
            <w:pPr>
              <w:rPr>
                <w:rFonts w:ascii="Arial" w:hAnsi="Arial" w:cs="Arial"/>
              </w:rPr>
            </w:pPr>
            <w:r w:rsidRPr="6FCB9732">
              <w:rPr>
                <w:rFonts w:ascii="Arial" w:hAnsi="Arial" w:cs="Arial"/>
              </w:rPr>
              <w:t>Baylor Scott &amp; White Health</w:t>
            </w:r>
          </w:p>
        </w:tc>
        <w:tc>
          <w:tcPr>
            <w:tcW w:w="2910" w:type="dxa"/>
          </w:tcPr>
          <w:p w14:paraId="339A28A7" w14:textId="77777777" w:rsidR="00861428" w:rsidRPr="00FB611A" w:rsidRDefault="00861428" w:rsidP="00861428">
            <w:pPr>
              <w:rPr>
                <w:rFonts w:ascii="Arial" w:hAnsi="Arial" w:cs="Arial"/>
              </w:rPr>
            </w:pPr>
            <w:r w:rsidRPr="6FCB9732">
              <w:rPr>
                <w:rFonts w:ascii="Arial" w:hAnsi="Arial" w:cs="Arial"/>
              </w:rPr>
              <w:t>Texas</w:t>
            </w:r>
          </w:p>
        </w:tc>
        <w:tc>
          <w:tcPr>
            <w:tcW w:w="2590" w:type="dxa"/>
          </w:tcPr>
          <w:p w14:paraId="3C165E3E" w14:textId="14810FA7" w:rsidR="00861428" w:rsidRPr="00FB611A" w:rsidRDefault="00861428" w:rsidP="00861428">
            <w:pPr>
              <w:rPr>
                <w:rFonts w:ascii="Arial" w:hAnsi="Arial" w:cs="Arial"/>
              </w:rPr>
            </w:pPr>
            <w:r>
              <w:rPr>
                <w:rFonts w:ascii="Arial" w:hAnsi="Arial" w:cs="Arial"/>
              </w:rPr>
              <w:t>September 11, 2021</w:t>
            </w:r>
            <w:r w:rsidR="0060245C" w:rsidRPr="000F2E48">
              <w:rPr>
                <w:rFonts w:ascii="Arial" w:hAnsi="Arial" w:cs="Arial"/>
                <w:vertAlign w:val="superscript"/>
              </w:rPr>
              <w:t>a</w:t>
            </w:r>
          </w:p>
        </w:tc>
        <w:tc>
          <w:tcPr>
            <w:tcW w:w="2230" w:type="dxa"/>
          </w:tcPr>
          <w:p w14:paraId="412A469E" w14:textId="6D97BC1B" w:rsidR="00861428" w:rsidRPr="00FB611A" w:rsidRDefault="00861428" w:rsidP="00861428">
            <w:pPr>
              <w:rPr>
                <w:rFonts w:ascii="Arial" w:hAnsi="Arial" w:cs="Arial"/>
              </w:rPr>
            </w:pPr>
            <w:r>
              <w:rPr>
                <w:rFonts w:ascii="Arial" w:hAnsi="Arial" w:cs="Arial"/>
                <w:color w:val="000000"/>
              </w:rPr>
              <w:t xml:space="preserve">March 18, </w:t>
            </w:r>
            <w:proofErr w:type="gramStart"/>
            <w:r>
              <w:rPr>
                <w:rFonts w:ascii="Arial" w:hAnsi="Arial" w:cs="Arial"/>
                <w:color w:val="000000"/>
              </w:rPr>
              <w:t>2023</w:t>
            </w:r>
            <w:proofErr w:type="gramEnd"/>
            <w:r>
              <w:rPr>
                <w:rFonts w:ascii="Arial" w:hAnsi="Arial" w:cs="Arial"/>
                <w:color w:val="000000"/>
              </w:rPr>
              <w:t> </w:t>
            </w:r>
          </w:p>
        </w:tc>
      </w:tr>
      <w:tr w:rsidR="00861428" w:rsidRPr="00FB611A" w14:paraId="76302762" w14:textId="77777777" w:rsidTr="00861428">
        <w:tc>
          <w:tcPr>
            <w:tcW w:w="5220" w:type="dxa"/>
          </w:tcPr>
          <w:p w14:paraId="7B91EA5B" w14:textId="642DFFD5" w:rsidR="00861428" w:rsidRPr="00FB611A" w:rsidRDefault="00861428" w:rsidP="00861428">
            <w:pPr>
              <w:rPr>
                <w:rFonts w:ascii="Arial" w:hAnsi="Arial" w:cs="Arial"/>
              </w:rPr>
            </w:pPr>
            <w:r w:rsidRPr="3281371F">
              <w:rPr>
                <w:rFonts w:ascii="Arial" w:hAnsi="Arial" w:cs="Arial"/>
              </w:rPr>
              <w:t>Columbia University</w:t>
            </w:r>
          </w:p>
        </w:tc>
        <w:tc>
          <w:tcPr>
            <w:tcW w:w="2910" w:type="dxa"/>
          </w:tcPr>
          <w:p w14:paraId="27D8AD48" w14:textId="77777777" w:rsidR="00861428" w:rsidRPr="00FB611A" w:rsidRDefault="00861428" w:rsidP="00861428">
            <w:pPr>
              <w:rPr>
                <w:rFonts w:ascii="Arial" w:hAnsi="Arial" w:cs="Arial"/>
              </w:rPr>
            </w:pPr>
            <w:r w:rsidRPr="3281371F">
              <w:rPr>
                <w:rFonts w:ascii="Arial" w:hAnsi="Arial" w:cs="Arial"/>
              </w:rPr>
              <w:t>New York</w:t>
            </w:r>
          </w:p>
        </w:tc>
        <w:tc>
          <w:tcPr>
            <w:tcW w:w="2590" w:type="dxa"/>
          </w:tcPr>
          <w:p w14:paraId="3E7C5F53" w14:textId="77777777" w:rsidR="00861428" w:rsidRPr="00FB611A" w:rsidRDefault="00861428" w:rsidP="00861428">
            <w:pPr>
              <w:rPr>
                <w:rFonts w:ascii="Arial" w:hAnsi="Arial" w:cs="Arial"/>
              </w:rPr>
            </w:pPr>
            <w:r w:rsidRPr="3281371F">
              <w:rPr>
                <w:rFonts w:ascii="Arial" w:hAnsi="Arial" w:cs="Arial"/>
              </w:rPr>
              <w:t>June 30, 2021</w:t>
            </w:r>
          </w:p>
        </w:tc>
        <w:tc>
          <w:tcPr>
            <w:tcW w:w="2230" w:type="dxa"/>
          </w:tcPr>
          <w:p w14:paraId="4461C786" w14:textId="4A9403D7" w:rsidR="00861428" w:rsidRPr="00FB611A" w:rsidRDefault="00861428" w:rsidP="00861428">
            <w:pPr>
              <w:rPr>
                <w:rFonts w:ascii="Arial" w:hAnsi="Arial" w:cs="Arial"/>
              </w:rPr>
            </w:pPr>
            <w:r>
              <w:rPr>
                <w:rFonts w:ascii="Arial" w:hAnsi="Arial" w:cs="Arial"/>
                <w:color w:val="000000"/>
              </w:rPr>
              <w:t xml:space="preserve">March 17, </w:t>
            </w:r>
            <w:proofErr w:type="gramStart"/>
            <w:r>
              <w:rPr>
                <w:rFonts w:ascii="Arial" w:hAnsi="Arial" w:cs="Arial"/>
                <w:color w:val="000000"/>
              </w:rPr>
              <w:t>2023</w:t>
            </w:r>
            <w:proofErr w:type="gramEnd"/>
            <w:r>
              <w:rPr>
                <w:rFonts w:ascii="Arial" w:hAnsi="Arial" w:cs="Arial"/>
                <w:color w:val="000000"/>
              </w:rPr>
              <w:t> </w:t>
            </w:r>
          </w:p>
        </w:tc>
      </w:tr>
      <w:tr w:rsidR="00861428" w:rsidRPr="00FB611A" w14:paraId="1EF9AD3E" w14:textId="77777777" w:rsidTr="00861428">
        <w:tc>
          <w:tcPr>
            <w:tcW w:w="5220" w:type="dxa"/>
          </w:tcPr>
          <w:p w14:paraId="3063D449" w14:textId="60E5F703" w:rsidR="00861428" w:rsidRPr="00FB611A" w:rsidRDefault="00861428" w:rsidP="00861428">
            <w:pPr>
              <w:rPr>
                <w:rFonts w:ascii="Arial" w:hAnsi="Arial" w:cs="Arial"/>
              </w:rPr>
            </w:pPr>
            <w:r w:rsidRPr="06EFBC9E">
              <w:rPr>
                <w:rFonts w:ascii="Arial" w:hAnsi="Arial" w:cs="Arial"/>
              </w:rPr>
              <w:t xml:space="preserve">Health </w:t>
            </w:r>
            <w:r w:rsidRPr="213B75E9">
              <w:rPr>
                <w:rFonts w:ascii="Arial" w:hAnsi="Arial" w:cs="Arial"/>
              </w:rPr>
              <w:t>Partners</w:t>
            </w:r>
          </w:p>
        </w:tc>
        <w:tc>
          <w:tcPr>
            <w:tcW w:w="2910" w:type="dxa"/>
          </w:tcPr>
          <w:p w14:paraId="00D3CDC3" w14:textId="6E33843C" w:rsidR="00861428" w:rsidRPr="00FB611A" w:rsidRDefault="00861428" w:rsidP="00861428">
            <w:pPr>
              <w:rPr>
                <w:rFonts w:ascii="Arial" w:hAnsi="Arial" w:cs="Arial"/>
              </w:rPr>
            </w:pPr>
            <w:r w:rsidRPr="07F4BA68">
              <w:rPr>
                <w:rFonts w:ascii="Arial" w:hAnsi="Arial" w:cs="Arial"/>
              </w:rPr>
              <w:t>Minnesota</w:t>
            </w:r>
            <w:r>
              <w:rPr>
                <w:rFonts w:ascii="Arial" w:hAnsi="Arial" w:cs="Arial"/>
              </w:rPr>
              <w:t>, Wisconsin</w:t>
            </w:r>
          </w:p>
        </w:tc>
        <w:tc>
          <w:tcPr>
            <w:tcW w:w="2590" w:type="dxa"/>
          </w:tcPr>
          <w:p w14:paraId="58897221" w14:textId="2B641CF5" w:rsidR="00861428" w:rsidRPr="00FB611A" w:rsidRDefault="00861428" w:rsidP="00861428">
            <w:pPr>
              <w:rPr>
                <w:rFonts w:ascii="Arial" w:hAnsi="Arial" w:cs="Arial"/>
              </w:rPr>
            </w:pPr>
            <w:r w:rsidRPr="285BAE80">
              <w:rPr>
                <w:rFonts w:ascii="Arial" w:hAnsi="Arial" w:cs="Arial"/>
              </w:rPr>
              <w:t xml:space="preserve">July </w:t>
            </w:r>
            <w:r>
              <w:rPr>
                <w:rFonts w:ascii="Arial" w:hAnsi="Arial" w:cs="Arial"/>
              </w:rPr>
              <w:t>2</w:t>
            </w:r>
            <w:r w:rsidRPr="285BAE80">
              <w:rPr>
                <w:rFonts w:ascii="Arial" w:hAnsi="Arial" w:cs="Arial"/>
              </w:rPr>
              <w:t>, 2021</w:t>
            </w:r>
          </w:p>
        </w:tc>
        <w:tc>
          <w:tcPr>
            <w:tcW w:w="2230" w:type="dxa"/>
          </w:tcPr>
          <w:p w14:paraId="2BEC2FFC" w14:textId="76E2F7E2" w:rsidR="00861428" w:rsidRPr="00FB611A" w:rsidRDefault="00861428" w:rsidP="00861428">
            <w:pPr>
              <w:rPr>
                <w:rFonts w:ascii="Arial" w:hAnsi="Arial" w:cs="Arial"/>
              </w:rPr>
            </w:pPr>
            <w:r>
              <w:rPr>
                <w:rFonts w:ascii="Arial" w:hAnsi="Arial" w:cs="Arial"/>
                <w:color w:val="000000"/>
              </w:rPr>
              <w:t xml:space="preserve">March 24, </w:t>
            </w:r>
            <w:proofErr w:type="gramStart"/>
            <w:r>
              <w:rPr>
                <w:rFonts w:ascii="Arial" w:hAnsi="Arial" w:cs="Arial"/>
                <w:color w:val="000000"/>
              </w:rPr>
              <w:t>2023</w:t>
            </w:r>
            <w:proofErr w:type="gramEnd"/>
            <w:r>
              <w:rPr>
                <w:rFonts w:ascii="Arial" w:hAnsi="Arial" w:cs="Arial"/>
                <w:color w:val="000000"/>
              </w:rPr>
              <w:t> </w:t>
            </w:r>
          </w:p>
        </w:tc>
      </w:tr>
      <w:tr w:rsidR="00861428" w:rsidRPr="00FB611A" w14:paraId="521EA421" w14:textId="77777777" w:rsidTr="00861428">
        <w:tc>
          <w:tcPr>
            <w:tcW w:w="5220" w:type="dxa"/>
          </w:tcPr>
          <w:p w14:paraId="51D4B8D9" w14:textId="6F041777" w:rsidR="00861428" w:rsidRPr="06EFBC9E" w:rsidRDefault="00861428" w:rsidP="00861428">
            <w:pPr>
              <w:rPr>
                <w:rFonts w:ascii="Arial" w:hAnsi="Arial" w:cs="Arial"/>
              </w:rPr>
            </w:pPr>
            <w:r w:rsidRPr="00FB611A">
              <w:rPr>
                <w:rFonts w:ascii="Arial" w:hAnsi="Arial" w:cs="Arial"/>
              </w:rPr>
              <w:t xml:space="preserve">Intermountain Healthcare </w:t>
            </w:r>
          </w:p>
        </w:tc>
        <w:tc>
          <w:tcPr>
            <w:tcW w:w="2910" w:type="dxa"/>
          </w:tcPr>
          <w:p w14:paraId="68C450F8" w14:textId="0B0515B0" w:rsidR="00861428" w:rsidRPr="07F4BA68" w:rsidRDefault="00861428" w:rsidP="00861428">
            <w:pPr>
              <w:rPr>
                <w:rFonts w:ascii="Arial" w:hAnsi="Arial" w:cs="Arial"/>
              </w:rPr>
            </w:pPr>
            <w:r w:rsidRPr="00FB611A">
              <w:rPr>
                <w:rFonts w:ascii="Arial" w:hAnsi="Arial" w:cs="Arial"/>
              </w:rPr>
              <w:t>Utah</w:t>
            </w:r>
          </w:p>
        </w:tc>
        <w:tc>
          <w:tcPr>
            <w:tcW w:w="2590" w:type="dxa"/>
          </w:tcPr>
          <w:p w14:paraId="4E6328C3" w14:textId="5D1DB250" w:rsidR="00861428" w:rsidRPr="285BAE80" w:rsidRDefault="00861428" w:rsidP="00861428">
            <w:pPr>
              <w:rPr>
                <w:rFonts w:ascii="Arial" w:hAnsi="Arial" w:cs="Arial"/>
              </w:rPr>
            </w:pPr>
            <w:r w:rsidRPr="00FB611A">
              <w:rPr>
                <w:rFonts w:ascii="Arial" w:hAnsi="Arial" w:cs="Arial"/>
              </w:rPr>
              <w:t>June 1, 2021</w:t>
            </w:r>
          </w:p>
        </w:tc>
        <w:tc>
          <w:tcPr>
            <w:tcW w:w="2230" w:type="dxa"/>
          </w:tcPr>
          <w:p w14:paraId="4D1FA58B" w14:textId="11476D53" w:rsidR="00861428" w:rsidRPr="213B75E9" w:rsidRDefault="00861428" w:rsidP="00861428">
            <w:pPr>
              <w:rPr>
                <w:rFonts w:ascii="Arial" w:hAnsi="Arial" w:cs="Arial"/>
              </w:rPr>
            </w:pPr>
            <w:r>
              <w:rPr>
                <w:rFonts w:ascii="Arial" w:hAnsi="Arial" w:cs="Arial"/>
                <w:color w:val="000000"/>
              </w:rPr>
              <w:t xml:space="preserve">March 24, </w:t>
            </w:r>
            <w:proofErr w:type="gramStart"/>
            <w:r>
              <w:rPr>
                <w:rFonts w:ascii="Arial" w:hAnsi="Arial" w:cs="Arial"/>
                <w:color w:val="000000"/>
              </w:rPr>
              <w:t>2023</w:t>
            </w:r>
            <w:proofErr w:type="gramEnd"/>
            <w:r>
              <w:rPr>
                <w:rFonts w:ascii="Arial" w:hAnsi="Arial" w:cs="Arial"/>
                <w:color w:val="000000"/>
              </w:rPr>
              <w:t> </w:t>
            </w:r>
          </w:p>
        </w:tc>
      </w:tr>
      <w:tr w:rsidR="00861428" w:rsidRPr="00FB611A" w14:paraId="7557C020" w14:textId="77777777" w:rsidTr="00861428">
        <w:tc>
          <w:tcPr>
            <w:tcW w:w="5220" w:type="dxa"/>
          </w:tcPr>
          <w:p w14:paraId="7B7A5631" w14:textId="6798063C" w:rsidR="00861428" w:rsidRPr="00FB611A" w:rsidRDefault="00861428" w:rsidP="00861428">
            <w:pPr>
              <w:rPr>
                <w:rFonts w:ascii="Arial" w:hAnsi="Arial" w:cs="Arial"/>
              </w:rPr>
            </w:pPr>
            <w:r w:rsidRPr="7E3CC488">
              <w:rPr>
                <w:rFonts w:ascii="Arial" w:hAnsi="Arial" w:cs="Arial"/>
              </w:rPr>
              <w:t xml:space="preserve">Kaiser Permanente Northern California </w:t>
            </w:r>
          </w:p>
        </w:tc>
        <w:tc>
          <w:tcPr>
            <w:tcW w:w="2910" w:type="dxa"/>
          </w:tcPr>
          <w:p w14:paraId="1F497DCE" w14:textId="15C27309" w:rsidR="00861428" w:rsidRPr="00FB611A" w:rsidRDefault="00861428" w:rsidP="00861428">
            <w:pPr>
              <w:rPr>
                <w:rFonts w:ascii="Arial" w:hAnsi="Arial" w:cs="Arial"/>
              </w:rPr>
            </w:pPr>
            <w:r w:rsidRPr="1D110E53">
              <w:rPr>
                <w:rFonts w:ascii="Arial" w:hAnsi="Arial" w:cs="Arial"/>
              </w:rPr>
              <w:t>California</w:t>
            </w:r>
          </w:p>
        </w:tc>
        <w:tc>
          <w:tcPr>
            <w:tcW w:w="2590" w:type="dxa"/>
          </w:tcPr>
          <w:p w14:paraId="616BFFCE" w14:textId="5FC3EBCC" w:rsidR="00861428" w:rsidRPr="00FB611A" w:rsidRDefault="00861428" w:rsidP="00861428">
            <w:pPr>
              <w:rPr>
                <w:rFonts w:ascii="Arial" w:hAnsi="Arial" w:cs="Arial"/>
              </w:rPr>
            </w:pPr>
            <w:r w:rsidRPr="1D110E53">
              <w:rPr>
                <w:rFonts w:ascii="Arial" w:hAnsi="Arial" w:cs="Arial"/>
              </w:rPr>
              <w:t>June 23, 2021</w:t>
            </w:r>
          </w:p>
        </w:tc>
        <w:tc>
          <w:tcPr>
            <w:tcW w:w="2230" w:type="dxa"/>
          </w:tcPr>
          <w:p w14:paraId="074175FB" w14:textId="50CF1E16" w:rsidR="00861428" w:rsidRPr="213B75E9" w:rsidRDefault="00861428" w:rsidP="00861428">
            <w:pPr>
              <w:rPr>
                <w:rFonts w:ascii="Arial" w:hAnsi="Arial" w:cs="Arial"/>
              </w:rPr>
            </w:pPr>
            <w:r>
              <w:rPr>
                <w:rFonts w:ascii="Arial" w:hAnsi="Arial" w:cs="Arial"/>
                <w:color w:val="000000"/>
              </w:rPr>
              <w:t xml:space="preserve">March 29, </w:t>
            </w:r>
            <w:proofErr w:type="gramStart"/>
            <w:r>
              <w:rPr>
                <w:rFonts w:ascii="Arial" w:hAnsi="Arial" w:cs="Arial"/>
                <w:color w:val="000000"/>
              </w:rPr>
              <w:t>2023</w:t>
            </w:r>
            <w:proofErr w:type="gramEnd"/>
            <w:r>
              <w:rPr>
                <w:rFonts w:ascii="Arial" w:hAnsi="Arial" w:cs="Arial"/>
                <w:color w:val="000000"/>
              </w:rPr>
              <w:t> </w:t>
            </w:r>
          </w:p>
        </w:tc>
      </w:tr>
      <w:tr w:rsidR="00861428" w:rsidRPr="00FB611A" w14:paraId="7BD9446B" w14:textId="77777777" w:rsidTr="00861428">
        <w:tc>
          <w:tcPr>
            <w:tcW w:w="5220" w:type="dxa"/>
          </w:tcPr>
          <w:p w14:paraId="6B77DD11" w14:textId="2A180810" w:rsidR="00861428" w:rsidRPr="00FB611A" w:rsidRDefault="00861428" w:rsidP="00861428">
            <w:pPr>
              <w:rPr>
                <w:rFonts w:ascii="Arial" w:hAnsi="Arial" w:cs="Arial"/>
              </w:rPr>
            </w:pPr>
            <w:r w:rsidRPr="008D159A">
              <w:rPr>
                <w:rFonts w:ascii="Arial" w:hAnsi="Arial" w:cs="Arial"/>
              </w:rPr>
              <w:t>Kaiser Permanente Center for Health Research</w:t>
            </w:r>
            <w:r w:rsidRPr="008D159A" w:rsidDel="00927A97">
              <w:rPr>
                <w:rFonts w:ascii="Arial" w:hAnsi="Arial" w:cs="Arial"/>
              </w:rPr>
              <w:t xml:space="preserve"> </w:t>
            </w:r>
          </w:p>
        </w:tc>
        <w:tc>
          <w:tcPr>
            <w:tcW w:w="2910" w:type="dxa"/>
          </w:tcPr>
          <w:p w14:paraId="7068C232" w14:textId="2131C673" w:rsidR="00861428" w:rsidRPr="00FB611A" w:rsidRDefault="00861428" w:rsidP="00861428">
            <w:pPr>
              <w:rPr>
                <w:rFonts w:ascii="Arial" w:hAnsi="Arial" w:cs="Arial"/>
              </w:rPr>
            </w:pPr>
            <w:r w:rsidRPr="12226263">
              <w:rPr>
                <w:rFonts w:ascii="Arial" w:hAnsi="Arial" w:cs="Arial"/>
              </w:rPr>
              <w:t>Oregon</w:t>
            </w:r>
            <w:r w:rsidR="00B32470">
              <w:rPr>
                <w:rFonts w:ascii="Arial" w:hAnsi="Arial" w:cs="Arial"/>
              </w:rPr>
              <w:t xml:space="preserve">, </w:t>
            </w:r>
            <w:r w:rsidRPr="12226263">
              <w:rPr>
                <w:rFonts w:ascii="Arial" w:hAnsi="Arial" w:cs="Arial"/>
              </w:rPr>
              <w:t>Washington</w:t>
            </w:r>
          </w:p>
        </w:tc>
        <w:tc>
          <w:tcPr>
            <w:tcW w:w="2590" w:type="dxa"/>
          </w:tcPr>
          <w:p w14:paraId="7DEEDD17" w14:textId="34C21952" w:rsidR="00861428" w:rsidRPr="00FB611A" w:rsidRDefault="00861428" w:rsidP="00861428">
            <w:pPr>
              <w:rPr>
                <w:rFonts w:ascii="Arial" w:hAnsi="Arial" w:cs="Arial"/>
              </w:rPr>
            </w:pPr>
            <w:r>
              <w:rPr>
                <w:rFonts w:ascii="Arial" w:hAnsi="Arial" w:cs="Arial"/>
              </w:rPr>
              <w:t>July 1</w:t>
            </w:r>
            <w:r w:rsidRPr="3708C0E7">
              <w:rPr>
                <w:rFonts w:ascii="Arial" w:hAnsi="Arial" w:cs="Arial"/>
              </w:rPr>
              <w:t>, 2021</w:t>
            </w:r>
          </w:p>
        </w:tc>
        <w:tc>
          <w:tcPr>
            <w:tcW w:w="2230" w:type="dxa"/>
          </w:tcPr>
          <w:p w14:paraId="4FA4AEF8" w14:textId="056D4343" w:rsidR="00861428" w:rsidRPr="00FB611A" w:rsidRDefault="00861428" w:rsidP="00861428">
            <w:pPr>
              <w:rPr>
                <w:rFonts w:ascii="Arial" w:hAnsi="Arial" w:cs="Arial"/>
              </w:rPr>
            </w:pPr>
            <w:r>
              <w:rPr>
                <w:rFonts w:ascii="Arial" w:hAnsi="Arial" w:cs="Arial"/>
                <w:color w:val="000000"/>
              </w:rPr>
              <w:t xml:space="preserve">March 18, </w:t>
            </w:r>
            <w:proofErr w:type="gramStart"/>
            <w:r>
              <w:rPr>
                <w:rFonts w:ascii="Arial" w:hAnsi="Arial" w:cs="Arial"/>
                <w:color w:val="000000"/>
              </w:rPr>
              <w:t>2023</w:t>
            </w:r>
            <w:proofErr w:type="gramEnd"/>
            <w:r>
              <w:rPr>
                <w:rFonts w:ascii="Arial" w:hAnsi="Arial" w:cs="Arial"/>
                <w:color w:val="000000"/>
              </w:rPr>
              <w:t> </w:t>
            </w:r>
          </w:p>
        </w:tc>
      </w:tr>
      <w:tr w:rsidR="00861428" w:rsidRPr="00FB611A" w14:paraId="2AF78FD2" w14:textId="77777777" w:rsidTr="00861428">
        <w:tc>
          <w:tcPr>
            <w:tcW w:w="5220" w:type="dxa"/>
          </w:tcPr>
          <w:p w14:paraId="14A1A23D" w14:textId="7AC4BC7C" w:rsidR="00861428" w:rsidRPr="2F51B5B9" w:rsidRDefault="00861428" w:rsidP="00861428">
            <w:pPr>
              <w:rPr>
                <w:rFonts w:ascii="Arial" w:hAnsi="Arial" w:cs="Arial"/>
              </w:rPr>
            </w:pPr>
            <w:r w:rsidRPr="00FB611A">
              <w:rPr>
                <w:rFonts w:ascii="Arial" w:hAnsi="Arial" w:cs="Arial"/>
              </w:rPr>
              <w:t xml:space="preserve">Regenstrief Institute </w:t>
            </w:r>
          </w:p>
        </w:tc>
        <w:tc>
          <w:tcPr>
            <w:tcW w:w="2910" w:type="dxa"/>
          </w:tcPr>
          <w:p w14:paraId="17D9AD38" w14:textId="687FDF86" w:rsidR="00861428" w:rsidRPr="12226263" w:rsidRDefault="00861428" w:rsidP="00861428">
            <w:pPr>
              <w:rPr>
                <w:rFonts w:ascii="Arial" w:hAnsi="Arial" w:cs="Arial"/>
              </w:rPr>
            </w:pPr>
            <w:r w:rsidRPr="00FB611A">
              <w:rPr>
                <w:rFonts w:ascii="Arial" w:hAnsi="Arial" w:cs="Arial"/>
              </w:rPr>
              <w:t>Indiana</w:t>
            </w:r>
          </w:p>
        </w:tc>
        <w:tc>
          <w:tcPr>
            <w:tcW w:w="2590" w:type="dxa"/>
          </w:tcPr>
          <w:p w14:paraId="14D6F385" w14:textId="0CAF08E6" w:rsidR="00861428" w:rsidRPr="3708C0E7" w:rsidRDefault="00861428" w:rsidP="00861428">
            <w:pPr>
              <w:rPr>
                <w:rFonts w:ascii="Arial" w:hAnsi="Arial" w:cs="Arial"/>
              </w:rPr>
            </w:pPr>
            <w:r w:rsidRPr="00FB611A">
              <w:rPr>
                <w:rStyle w:val="ui-provider"/>
                <w:rFonts w:ascii="Arial" w:hAnsi="Arial" w:cs="Arial"/>
              </w:rPr>
              <w:t>July 3, 2021</w:t>
            </w:r>
          </w:p>
        </w:tc>
        <w:tc>
          <w:tcPr>
            <w:tcW w:w="2230" w:type="dxa"/>
          </w:tcPr>
          <w:p w14:paraId="1548F54F" w14:textId="3D5E605B" w:rsidR="00861428" w:rsidRPr="2A8E5178" w:rsidRDefault="00861428" w:rsidP="00861428">
            <w:pPr>
              <w:rPr>
                <w:rFonts w:ascii="Arial" w:hAnsi="Arial" w:cs="Arial"/>
              </w:rPr>
            </w:pPr>
            <w:r>
              <w:rPr>
                <w:rFonts w:ascii="Arial" w:hAnsi="Arial" w:cs="Arial"/>
                <w:color w:val="000000"/>
              </w:rPr>
              <w:t xml:space="preserve">March 14, </w:t>
            </w:r>
            <w:proofErr w:type="gramStart"/>
            <w:r>
              <w:rPr>
                <w:rFonts w:ascii="Arial" w:hAnsi="Arial" w:cs="Arial"/>
                <w:color w:val="000000"/>
              </w:rPr>
              <w:t>2023</w:t>
            </w:r>
            <w:proofErr w:type="gramEnd"/>
            <w:r>
              <w:rPr>
                <w:rFonts w:ascii="Arial" w:hAnsi="Arial" w:cs="Arial"/>
                <w:color w:val="000000"/>
              </w:rPr>
              <w:t> </w:t>
            </w:r>
          </w:p>
        </w:tc>
      </w:tr>
      <w:tr w:rsidR="00861428" w:rsidRPr="00FB611A" w14:paraId="39F95293" w14:textId="77777777" w:rsidTr="0095499A">
        <w:tc>
          <w:tcPr>
            <w:tcW w:w="5220" w:type="dxa"/>
          </w:tcPr>
          <w:p w14:paraId="5922C564" w14:textId="7FB042BF" w:rsidR="00861428" w:rsidRPr="00FB611A" w:rsidRDefault="00861428" w:rsidP="00861428">
            <w:pPr>
              <w:rPr>
                <w:rFonts w:ascii="Arial" w:hAnsi="Arial" w:cs="Arial"/>
              </w:rPr>
            </w:pPr>
            <w:r w:rsidRPr="1D110E53">
              <w:rPr>
                <w:rFonts w:ascii="Arial" w:hAnsi="Arial" w:cs="Arial"/>
              </w:rPr>
              <w:t>University of Colorado</w:t>
            </w:r>
          </w:p>
        </w:tc>
        <w:tc>
          <w:tcPr>
            <w:tcW w:w="2910" w:type="dxa"/>
          </w:tcPr>
          <w:p w14:paraId="25FB655F" w14:textId="77777777" w:rsidR="00861428" w:rsidRPr="00FB611A" w:rsidRDefault="00861428" w:rsidP="00861428">
            <w:pPr>
              <w:rPr>
                <w:rFonts w:ascii="Arial" w:hAnsi="Arial" w:cs="Arial"/>
              </w:rPr>
            </w:pPr>
            <w:r w:rsidRPr="1D110E53">
              <w:rPr>
                <w:rFonts w:ascii="Arial" w:hAnsi="Arial" w:cs="Arial"/>
              </w:rPr>
              <w:t>Colorado</w:t>
            </w:r>
          </w:p>
        </w:tc>
        <w:tc>
          <w:tcPr>
            <w:tcW w:w="2590" w:type="dxa"/>
          </w:tcPr>
          <w:p w14:paraId="386CB166" w14:textId="77777777" w:rsidR="00861428" w:rsidRPr="00FB611A" w:rsidRDefault="00861428" w:rsidP="00861428">
            <w:pPr>
              <w:rPr>
                <w:rFonts w:ascii="Arial" w:hAnsi="Arial" w:cs="Arial"/>
              </w:rPr>
            </w:pPr>
            <w:r w:rsidRPr="1D110E53">
              <w:rPr>
                <w:rFonts w:ascii="Arial" w:hAnsi="Arial" w:cs="Arial"/>
              </w:rPr>
              <w:t>June 3, 2021</w:t>
            </w:r>
          </w:p>
        </w:tc>
        <w:tc>
          <w:tcPr>
            <w:tcW w:w="2230" w:type="dxa"/>
          </w:tcPr>
          <w:p w14:paraId="3CDE5F43" w14:textId="5E077709" w:rsidR="00861428" w:rsidRPr="00FB611A" w:rsidRDefault="00861428" w:rsidP="00861428">
            <w:pPr>
              <w:rPr>
                <w:rFonts w:ascii="Arial" w:hAnsi="Arial" w:cs="Arial"/>
              </w:rPr>
            </w:pPr>
            <w:r>
              <w:rPr>
                <w:rFonts w:ascii="Arial" w:hAnsi="Arial" w:cs="Arial"/>
                <w:color w:val="000000"/>
              </w:rPr>
              <w:t xml:space="preserve">March 12, </w:t>
            </w:r>
            <w:proofErr w:type="gramStart"/>
            <w:r>
              <w:rPr>
                <w:rFonts w:ascii="Arial" w:hAnsi="Arial" w:cs="Arial"/>
                <w:color w:val="000000"/>
              </w:rPr>
              <w:t>2023</w:t>
            </w:r>
            <w:proofErr w:type="gramEnd"/>
            <w:r>
              <w:rPr>
                <w:rFonts w:ascii="Arial" w:hAnsi="Arial" w:cs="Arial"/>
                <w:color w:val="000000"/>
              </w:rPr>
              <w:t> </w:t>
            </w:r>
          </w:p>
        </w:tc>
      </w:tr>
    </w:tbl>
    <w:p w14:paraId="2D266C92" w14:textId="36423204" w:rsidR="007A6155" w:rsidRPr="00F85476" w:rsidRDefault="0060245C" w:rsidP="00B928DC">
      <w:pPr>
        <w:spacing w:after="0"/>
        <w:rPr>
          <w:rFonts w:ascii="Arial" w:hAnsi="Arial" w:cs="Arial"/>
          <w:sz w:val="18"/>
          <w:szCs w:val="18"/>
        </w:rPr>
        <w:sectPr w:rsidR="007A6155" w:rsidRPr="00F85476" w:rsidSect="00545A76">
          <w:headerReference w:type="even" r:id="rId11"/>
          <w:headerReference w:type="default" r:id="rId12"/>
          <w:footerReference w:type="even" r:id="rId13"/>
          <w:footerReference w:type="default" r:id="rId14"/>
          <w:headerReference w:type="first" r:id="rId15"/>
          <w:footerReference w:type="first" r:id="rId16"/>
          <w:pgSz w:w="15840" w:h="12240" w:orient="landscape"/>
          <w:pgMar w:top="1440" w:right="1440" w:bottom="1440" w:left="1440" w:header="720" w:footer="720" w:gutter="0"/>
          <w:lnNumType w:countBy="1" w:restart="continuous"/>
          <w:cols w:space="720"/>
          <w:docGrid w:linePitch="360"/>
        </w:sectPr>
      </w:pPr>
      <w:r w:rsidRPr="000F2E48">
        <w:rPr>
          <w:rFonts w:ascii="Arial" w:hAnsi="Arial" w:cs="Arial"/>
          <w:sz w:val="18"/>
          <w:szCs w:val="18"/>
          <w:vertAlign w:val="superscript"/>
        </w:rPr>
        <w:t>a</w:t>
      </w:r>
      <w:r w:rsidR="007567E9" w:rsidRPr="00BB1054">
        <w:rPr>
          <w:rFonts w:ascii="Arial" w:hAnsi="Arial" w:cs="Arial"/>
          <w:sz w:val="18"/>
          <w:szCs w:val="18"/>
        </w:rPr>
        <w:t xml:space="preserve"> </w:t>
      </w:r>
      <w:r w:rsidR="00F20F7F" w:rsidRPr="00BB1054">
        <w:rPr>
          <w:rFonts w:ascii="Arial" w:hAnsi="Arial" w:cs="Arial"/>
          <w:sz w:val="18"/>
          <w:szCs w:val="18"/>
        </w:rPr>
        <w:t>Data capture at</w:t>
      </w:r>
      <w:r w:rsidR="00B928DC" w:rsidRPr="00BB1054">
        <w:rPr>
          <w:sz w:val="20"/>
          <w:szCs w:val="20"/>
        </w:rPr>
        <w:t xml:space="preserve"> </w:t>
      </w:r>
      <w:r w:rsidR="00B928DC" w:rsidRPr="00BB1054">
        <w:rPr>
          <w:rFonts w:ascii="Arial" w:hAnsi="Arial" w:cs="Arial"/>
          <w:sz w:val="18"/>
          <w:szCs w:val="18"/>
        </w:rPr>
        <w:t xml:space="preserve">Baylor Scott &amp; White Health began </w:t>
      </w:r>
      <w:r w:rsidR="009A3864" w:rsidRPr="009A3864">
        <w:rPr>
          <w:rFonts w:ascii="Arial" w:hAnsi="Arial" w:cs="Arial"/>
          <w:sz w:val="18"/>
          <w:szCs w:val="18"/>
        </w:rPr>
        <w:t xml:space="preserve">on September 11, </w:t>
      </w:r>
      <w:proofErr w:type="gramStart"/>
      <w:r w:rsidR="009A3864" w:rsidRPr="009A3864">
        <w:rPr>
          <w:rFonts w:ascii="Arial" w:hAnsi="Arial" w:cs="Arial"/>
          <w:sz w:val="18"/>
          <w:szCs w:val="18"/>
        </w:rPr>
        <w:t>2021</w:t>
      </w:r>
      <w:proofErr w:type="gramEnd"/>
      <w:r w:rsidR="000A0882" w:rsidRPr="00BB1054">
        <w:rPr>
          <w:rFonts w:ascii="Arial" w:hAnsi="Arial" w:cs="Arial"/>
          <w:sz w:val="18"/>
          <w:szCs w:val="18"/>
        </w:rPr>
        <w:t xml:space="preserve"> due to </w:t>
      </w:r>
      <w:r w:rsidR="00931AA2" w:rsidRPr="00BB1054">
        <w:rPr>
          <w:rFonts w:ascii="Arial" w:hAnsi="Arial" w:cs="Arial"/>
          <w:sz w:val="18"/>
          <w:szCs w:val="18"/>
        </w:rPr>
        <w:t xml:space="preserve">incomplete vaccination records </w:t>
      </w:r>
      <w:r w:rsidR="009A3864" w:rsidRPr="009A3864">
        <w:rPr>
          <w:rFonts w:ascii="Arial" w:hAnsi="Arial" w:cs="Arial"/>
          <w:sz w:val="18"/>
          <w:szCs w:val="18"/>
        </w:rPr>
        <w:t>during the initial period of Delta predominance (June 20-September 10, 2021).</w:t>
      </w:r>
    </w:p>
    <w:p w14:paraId="12BA544C" w14:textId="725795A4" w:rsidR="00764744" w:rsidRDefault="00764744" w:rsidP="00764744">
      <w:pPr>
        <w:rPr>
          <w:rFonts w:ascii="Arial" w:hAnsi="Arial" w:cs="Arial"/>
          <w:b/>
          <w:bCs/>
          <w:sz w:val="24"/>
          <w:szCs w:val="24"/>
        </w:rPr>
      </w:pPr>
      <w:r w:rsidRPr="00D73CB5">
        <w:rPr>
          <w:rFonts w:ascii="Arial" w:hAnsi="Arial" w:cs="Arial"/>
          <w:b/>
          <w:bCs/>
          <w:sz w:val="24"/>
          <w:szCs w:val="24"/>
        </w:rPr>
        <w:lastRenderedPageBreak/>
        <w:t>Table S</w:t>
      </w:r>
      <w:r>
        <w:rPr>
          <w:rFonts w:ascii="Arial" w:hAnsi="Arial" w:cs="Arial"/>
          <w:b/>
          <w:bCs/>
          <w:sz w:val="24"/>
          <w:szCs w:val="24"/>
        </w:rPr>
        <w:t>2</w:t>
      </w:r>
      <w:r w:rsidRPr="00D73CB5">
        <w:rPr>
          <w:rFonts w:ascii="Arial" w:hAnsi="Arial" w:cs="Arial"/>
          <w:b/>
          <w:bCs/>
          <w:sz w:val="24"/>
          <w:szCs w:val="24"/>
        </w:rPr>
        <w:t>. International Classification of Disease codes for underlying medical conditions, by category or sub-category</w:t>
      </w:r>
    </w:p>
    <w:tbl>
      <w:tblPr>
        <w:tblStyle w:val="TableGrid"/>
        <w:tblW w:w="5000" w:type="pct"/>
        <w:tblLayout w:type="fixed"/>
        <w:tblLook w:val="04A0" w:firstRow="1" w:lastRow="0" w:firstColumn="1" w:lastColumn="0" w:noHBand="0" w:noVBand="1"/>
      </w:tblPr>
      <w:tblGrid>
        <w:gridCol w:w="3603"/>
        <w:gridCol w:w="9347"/>
      </w:tblGrid>
      <w:tr w:rsidR="00764744" w:rsidRPr="00644ADA" w14:paraId="50AD9868" w14:textId="77777777" w:rsidTr="00DB7FDF">
        <w:trPr>
          <w:trHeight w:val="70"/>
        </w:trPr>
        <w:tc>
          <w:tcPr>
            <w:tcW w:w="1391" w:type="pct"/>
            <w:shd w:val="clear" w:color="auto" w:fill="E7E6E6" w:themeFill="background2"/>
            <w:noWrap/>
            <w:vAlign w:val="center"/>
            <w:hideMark/>
          </w:tcPr>
          <w:p w14:paraId="1140AAAC" w14:textId="77777777" w:rsidR="00764744" w:rsidRPr="00D76747" w:rsidRDefault="00764744" w:rsidP="00DB7FDF">
            <w:pPr>
              <w:spacing w:after="160" w:line="259" w:lineRule="auto"/>
              <w:rPr>
                <w:rFonts w:ascii="Arial" w:hAnsi="Arial" w:cs="Arial"/>
                <w:b/>
                <w:bCs/>
                <w:sz w:val="18"/>
                <w:szCs w:val="18"/>
              </w:rPr>
            </w:pPr>
            <w:r w:rsidRPr="00D76747">
              <w:rPr>
                <w:rFonts w:ascii="Arial" w:hAnsi="Arial" w:cs="Arial"/>
                <w:b/>
                <w:bCs/>
                <w:sz w:val="18"/>
                <w:szCs w:val="18"/>
              </w:rPr>
              <w:t>Category/Subcategory</w:t>
            </w:r>
          </w:p>
        </w:tc>
        <w:tc>
          <w:tcPr>
            <w:tcW w:w="3609" w:type="pct"/>
            <w:shd w:val="clear" w:color="auto" w:fill="E7E6E6" w:themeFill="background2"/>
            <w:noWrap/>
            <w:vAlign w:val="center"/>
            <w:hideMark/>
          </w:tcPr>
          <w:p w14:paraId="78E051C3" w14:textId="77777777" w:rsidR="00764744" w:rsidRPr="00D76747" w:rsidRDefault="00764744" w:rsidP="00DB7FDF">
            <w:pPr>
              <w:spacing w:after="160" w:line="259" w:lineRule="auto"/>
              <w:jc w:val="center"/>
              <w:rPr>
                <w:rFonts w:ascii="Arial" w:hAnsi="Arial" w:cs="Arial"/>
                <w:b/>
                <w:bCs/>
                <w:sz w:val="18"/>
                <w:szCs w:val="18"/>
              </w:rPr>
            </w:pPr>
            <w:r w:rsidRPr="00D76747">
              <w:rPr>
                <w:rFonts w:ascii="Arial" w:hAnsi="Arial" w:cs="Arial"/>
                <w:b/>
                <w:bCs/>
                <w:sz w:val="18"/>
                <w:szCs w:val="18"/>
              </w:rPr>
              <w:t>ICD-10 Code</w:t>
            </w:r>
          </w:p>
        </w:tc>
      </w:tr>
      <w:tr w:rsidR="00764744" w:rsidRPr="00644ADA" w14:paraId="086076CE" w14:textId="77777777" w:rsidTr="00DB7FDF">
        <w:trPr>
          <w:trHeight w:val="70"/>
        </w:trPr>
        <w:tc>
          <w:tcPr>
            <w:tcW w:w="1391" w:type="pct"/>
            <w:noWrap/>
            <w:hideMark/>
          </w:tcPr>
          <w:p w14:paraId="2EBC9D48" w14:textId="77777777" w:rsidR="00764744" w:rsidRPr="00D76747" w:rsidRDefault="00764744" w:rsidP="00DB7FDF">
            <w:pPr>
              <w:spacing w:after="160" w:line="259" w:lineRule="auto"/>
              <w:rPr>
                <w:rFonts w:ascii="Arial" w:hAnsi="Arial" w:cs="Arial"/>
                <w:b/>
                <w:bCs/>
                <w:sz w:val="18"/>
                <w:szCs w:val="18"/>
              </w:rPr>
            </w:pPr>
            <w:r w:rsidRPr="00D76747">
              <w:rPr>
                <w:rFonts w:ascii="Arial" w:hAnsi="Arial" w:cs="Arial"/>
                <w:b/>
                <w:bCs/>
                <w:sz w:val="18"/>
                <w:szCs w:val="18"/>
              </w:rPr>
              <w:t>Respiratory/Pulmonary</w:t>
            </w:r>
          </w:p>
        </w:tc>
        <w:tc>
          <w:tcPr>
            <w:tcW w:w="3609" w:type="pct"/>
            <w:vAlign w:val="center"/>
            <w:hideMark/>
          </w:tcPr>
          <w:p w14:paraId="14EAA249" w14:textId="77777777" w:rsidR="00764744" w:rsidRPr="00D76747" w:rsidRDefault="00764744" w:rsidP="00DB7FDF">
            <w:pPr>
              <w:spacing w:after="160" w:line="259" w:lineRule="auto"/>
              <w:rPr>
                <w:rFonts w:ascii="Arial" w:hAnsi="Arial" w:cs="Arial"/>
                <w:sz w:val="18"/>
                <w:szCs w:val="18"/>
              </w:rPr>
            </w:pPr>
          </w:p>
        </w:tc>
      </w:tr>
      <w:tr w:rsidR="00764744" w:rsidRPr="00644ADA" w14:paraId="730DD630" w14:textId="77777777" w:rsidTr="00DB7FDF">
        <w:trPr>
          <w:trHeight w:val="70"/>
        </w:trPr>
        <w:tc>
          <w:tcPr>
            <w:tcW w:w="1391" w:type="pct"/>
            <w:noWrap/>
            <w:hideMark/>
          </w:tcPr>
          <w:p w14:paraId="77BA7DB9" w14:textId="77777777" w:rsidR="00764744" w:rsidRPr="00D76747" w:rsidRDefault="00764744" w:rsidP="00DB7FDF">
            <w:pPr>
              <w:spacing w:after="160" w:line="259" w:lineRule="auto"/>
              <w:ind w:left="288"/>
              <w:rPr>
                <w:rFonts w:ascii="Arial" w:hAnsi="Arial" w:cs="Arial"/>
                <w:sz w:val="18"/>
                <w:szCs w:val="18"/>
              </w:rPr>
            </w:pPr>
            <w:r w:rsidRPr="00D76747">
              <w:rPr>
                <w:rFonts w:ascii="Arial" w:hAnsi="Arial" w:cs="Arial"/>
                <w:sz w:val="18"/>
                <w:szCs w:val="18"/>
              </w:rPr>
              <w:t>Asthma</w:t>
            </w:r>
          </w:p>
        </w:tc>
        <w:tc>
          <w:tcPr>
            <w:tcW w:w="3609" w:type="pct"/>
            <w:vAlign w:val="center"/>
            <w:hideMark/>
          </w:tcPr>
          <w:p w14:paraId="48760796" w14:textId="77777777" w:rsidR="00764744" w:rsidRPr="00D76747" w:rsidRDefault="00764744" w:rsidP="00DB7FDF">
            <w:pPr>
              <w:spacing w:after="160" w:line="259" w:lineRule="auto"/>
              <w:rPr>
                <w:rFonts w:ascii="Arial" w:hAnsi="Arial" w:cs="Arial"/>
                <w:sz w:val="18"/>
                <w:szCs w:val="18"/>
              </w:rPr>
            </w:pPr>
            <w:r w:rsidRPr="00D76747">
              <w:rPr>
                <w:rFonts w:ascii="Arial" w:hAnsi="Arial" w:cs="Arial"/>
                <w:sz w:val="18"/>
                <w:szCs w:val="18"/>
              </w:rPr>
              <w:t>J45.*</w:t>
            </w:r>
          </w:p>
        </w:tc>
      </w:tr>
      <w:tr w:rsidR="00764744" w:rsidRPr="00644ADA" w14:paraId="689DC798" w14:textId="77777777" w:rsidTr="00DB7FDF">
        <w:trPr>
          <w:trHeight w:val="70"/>
        </w:trPr>
        <w:tc>
          <w:tcPr>
            <w:tcW w:w="1391" w:type="pct"/>
            <w:noWrap/>
            <w:hideMark/>
          </w:tcPr>
          <w:p w14:paraId="74DEE153" w14:textId="77777777" w:rsidR="00764744" w:rsidRPr="00D76747" w:rsidRDefault="00764744" w:rsidP="00DB7FDF">
            <w:pPr>
              <w:spacing w:after="160" w:line="259" w:lineRule="auto"/>
              <w:ind w:left="288"/>
              <w:rPr>
                <w:rFonts w:ascii="Arial" w:hAnsi="Arial" w:cs="Arial"/>
                <w:sz w:val="18"/>
                <w:szCs w:val="18"/>
              </w:rPr>
            </w:pPr>
            <w:r w:rsidRPr="00D76747">
              <w:rPr>
                <w:rFonts w:ascii="Arial" w:hAnsi="Arial" w:cs="Arial"/>
                <w:sz w:val="18"/>
                <w:szCs w:val="18"/>
              </w:rPr>
              <w:t>COPD</w:t>
            </w:r>
          </w:p>
        </w:tc>
        <w:tc>
          <w:tcPr>
            <w:tcW w:w="3609" w:type="pct"/>
            <w:vAlign w:val="center"/>
            <w:hideMark/>
          </w:tcPr>
          <w:p w14:paraId="257730F4" w14:textId="77777777" w:rsidR="00764744" w:rsidRPr="00D76747" w:rsidRDefault="00764744" w:rsidP="00DB7FDF">
            <w:pPr>
              <w:spacing w:after="160" w:line="259" w:lineRule="auto"/>
              <w:rPr>
                <w:rFonts w:ascii="Arial" w:hAnsi="Arial" w:cs="Arial"/>
                <w:sz w:val="18"/>
                <w:szCs w:val="18"/>
              </w:rPr>
            </w:pPr>
            <w:r w:rsidRPr="00D76747">
              <w:rPr>
                <w:rFonts w:ascii="Arial" w:hAnsi="Arial" w:cs="Arial"/>
                <w:sz w:val="18"/>
                <w:szCs w:val="18"/>
              </w:rPr>
              <w:t>J40*, J41.*, J42*, J43.*, J44.*</w:t>
            </w:r>
          </w:p>
        </w:tc>
      </w:tr>
      <w:tr w:rsidR="00764744" w:rsidRPr="00644ADA" w14:paraId="4C34A4E8" w14:textId="77777777" w:rsidTr="00DB7FDF">
        <w:trPr>
          <w:trHeight w:val="70"/>
        </w:trPr>
        <w:tc>
          <w:tcPr>
            <w:tcW w:w="1391" w:type="pct"/>
            <w:noWrap/>
            <w:hideMark/>
          </w:tcPr>
          <w:p w14:paraId="07FF12F3" w14:textId="77777777" w:rsidR="00764744" w:rsidRPr="00D76747" w:rsidRDefault="00764744" w:rsidP="00DB7FDF">
            <w:pPr>
              <w:spacing w:after="160" w:line="259" w:lineRule="auto"/>
              <w:rPr>
                <w:rFonts w:ascii="Arial" w:hAnsi="Arial" w:cs="Arial"/>
                <w:b/>
                <w:bCs/>
                <w:sz w:val="18"/>
                <w:szCs w:val="18"/>
              </w:rPr>
            </w:pPr>
            <w:r w:rsidRPr="00D76747">
              <w:rPr>
                <w:rFonts w:ascii="Arial" w:hAnsi="Arial" w:cs="Arial"/>
                <w:b/>
                <w:bCs/>
                <w:sz w:val="18"/>
                <w:szCs w:val="18"/>
              </w:rPr>
              <w:t>Cardiovascular</w:t>
            </w:r>
          </w:p>
        </w:tc>
        <w:tc>
          <w:tcPr>
            <w:tcW w:w="3609" w:type="pct"/>
            <w:vAlign w:val="center"/>
            <w:hideMark/>
          </w:tcPr>
          <w:p w14:paraId="5F86AA00" w14:textId="77777777" w:rsidR="00764744" w:rsidRPr="00D76747" w:rsidRDefault="00764744" w:rsidP="00DB7FDF">
            <w:pPr>
              <w:spacing w:after="160" w:line="259" w:lineRule="auto"/>
              <w:rPr>
                <w:rFonts w:ascii="Arial" w:hAnsi="Arial" w:cs="Arial"/>
                <w:sz w:val="18"/>
                <w:szCs w:val="18"/>
              </w:rPr>
            </w:pPr>
          </w:p>
        </w:tc>
      </w:tr>
      <w:tr w:rsidR="00764744" w:rsidRPr="00644ADA" w14:paraId="023B2757" w14:textId="77777777" w:rsidTr="00DB7FDF">
        <w:trPr>
          <w:trHeight w:val="70"/>
        </w:trPr>
        <w:tc>
          <w:tcPr>
            <w:tcW w:w="1391" w:type="pct"/>
            <w:noWrap/>
            <w:hideMark/>
          </w:tcPr>
          <w:p w14:paraId="1AA72922" w14:textId="77777777" w:rsidR="00764744" w:rsidRPr="00D76747" w:rsidRDefault="00764744" w:rsidP="00DB7FDF">
            <w:pPr>
              <w:spacing w:after="160" w:line="259" w:lineRule="auto"/>
              <w:ind w:left="288"/>
              <w:rPr>
                <w:rFonts w:ascii="Arial" w:hAnsi="Arial" w:cs="Arial"/>
                <w:sz w:val="18"/>
                <w:szCs w:val="18"/>
              </w:rPr>
            </w:pPr>
            <w:r w:rsidRPr="00D76747">
              <w:rPr>
                <w:rFonts w:ascii="Arial" w:hAnsi="Arial" w:cs="Arial"/>
                <w:sz w:val="18"/>
                <w:szCs w:val="18"/>
              </w:rPr>
              <w:t>Heart Failure</w:t>
            </w:r>
          </w:p>
        </w:tc>
        <w:tc>
          <w:tcPr>
            <w:tcW w:w="3609" w:type="pct"/>
            <w:vAlign w:val="center"/>
            <w:hideMark/>
          </w:tcPr>
          <w:p w14:paraId="19E1B075" w14:textId="77777777" w:rsidR="00764744" w:rsidRPr="00D76747" w:rsidRDefault="00764744" w:rsidP="00DB7FDF">
            <w:pPr>
              <w:spacing w:after="160" w:line="259" w:lineRule="auto"/>
              <w:rPr>
                <w:rFonts w:ascii="Arial" w:hAnsi="Arial" w:cs="Arial"/>
                <w:sz w:val="18"/>
                <w:szCs w:val="18"/>
              </w:rPr>
            </w:pPr>
            <w:r w:rsidRPr="00D76747">
              <w:rPr>
                <w:rFonts w:ascii="Arial" w:hAnsi="Arial" w:cs="Arial"/>
                <w:sz w:val="18"/>
                <w:szCs w:val="18"/>
              </w:rPr>
              <w:t xml:space="preserve">I50.* </w:t>
            </w:r>
          </w:p>
        </w:tc>
      </w:tr>
      <w:tr w:rsidR="00764744" w:rsidRPr="00644ADA" w14:paraId="5316D9EF" w14:textId="77777777" w:rsidTr="00DB7FDF">
        <w:trPr>
          <w:trHeight w:val="70"/>
        </w:trPr>
        <w:tc>
          <w:tcPr>
            <w:tcW w:w="1391" w:type="pct"/>
            <w:noWrap/>
            <w:hideMark/>
          </w:tcPr>
          <w:p w14:paraId="3260D5E0" w14:textId="77777777" w:rsidR="00764744" w:rsidRPr="00D76747" w:rsidRDefault="00764744" w:rsidP="00DB7FDF">
            <w:pPr>
              <w:spacing w:after="160" w:line="259" w:lineRule="auto"/>
              <w:ind w:left="288"/>
              <w:rPr>
                <w:rFonts w:ascii="Arial" w:hAnsi="Arial" w:cs="Arial"/>
                <w:sz w:val="18"/>
                <w:szCs w:val="18"/>
              </w:rPr>
            </w:pPr>
            <w:r w:rsidRPr="00D76747">
              <w:rPr>
                <w:rFonts w:ascii="Arial" w:hAnsi="Arial" w:cs="Arial"/>
                <w:sz w:val="18"/>
                <w:szCs w:val="18"/>
              </w:rPr>
              <w:t>Ischemic Heart Disease</w:t>
            </w:r>
          </w:p>
        </w:tc>
        <w:tc>
          <w:tcPr>
            <w:tcW w:w="3609" w:type="pct"/>
            <w:vAlign w:val="center"/>
            <w:hideMark/>
          </w:tcPr>
          <w:p w14:paraId="47F9BEBB" w14:textId="77777777" w:rsidR="00764744" w:rsidRPr="00D76747" w:rsidRDefault="00764744" w:rsidP="00DB7FDF">
            <w:pPr>
              <w:spacing w:after="160" w:line="259" w:lineRule="auto"/>
              <w:rPr>
                <w:rFonts w:ascii="Arial" w:hAnsi="Arial" w:cs="Arial"/>
                <w:sz w:val="18"/>
                <w:szCs w:val="18"/>
              </w:rPr>
            </w:pPr>
            <w:r w:rsidRPr="00D76747">
              <w:rPr>
                <w:rFonts w:ascii="Arial" w:hAnsi="Arial" w:cs="Arial"/>
                <w:sz w:val="18"/>
                <w:szCs w:val="18"/>
              </w:rPr>
              <w:t>I21.*, I22.*, I23.*, I24.*, I25.*</w:t>
            </w:r>
          </w:p>
        </w:tc>
      </w:tr>
      <w:tr w:rsidR="00764744" w:rsidRPr="00644ADA" w14:paraId="7A3AE86D" w14:textId="77777777" w:rsidTr="00DB7FDF">
        <w:trPr>
          <w:trHeight w:val="70"/>
        </w:trPr>
        <w:tc>
          <w:tcPr>
            <w:tcW w:w="1391" w:type="pct"/>
            <w:noWrap/>
            <w:hideMark/>
          </w:tcPr>
          <w:p w14:paraId="2EB38309" w14:textId="77777777" w:rsidR="00764744" w:rsidRPr="00D76747" w:rsidRDefault="00764744" w:rsidP="00DB7FDF">
            <w:pPr>
              <w:spacing w:after="160" w:line="259" w:lineRule="auto"/>
              <w:ind w:left="288"/>
              <w:rPr>
                <w:rFonts w:ascii="Arial" w:hAnsi="Arial" w:cs="Arial"/>
                <w:sz w:val="18"/>
                <w:szCs w:val="18"/>
              </w:rPr>
            </w:pPr>
            <w:r w:rsidRPr="00D76747">
              <w:rPr>
                <w:rFonts w:ascii="Arial" w:hAnsi="Arial" w:cs="Arial"/>
                <w:sz w:val="18"/>
                <w:szCs w:val="18"/>
              </w:rPr>
              <w:t>Hypertension</w:t>
            </w:r>
          </w:p>
        </w:tc>
        <w:tc>
          <w:tcPr>
            <w:tcW w:w="3609" w:type="pct"/>
            <w:vAlign w:val="center"/>
            <w:hideMark/>
          </w:tcPr>
          <w:p w14:paraId="37B6C89C" w14:textId="77777777" w:rsidR="00764744" w:rsidRPr="00D76747" w:rsidRDefault="00764744" w:rsidP="00DB7FDF">
            <w:pPr>
              <w:spacing w:after="160" w:line="259" w:lineRule="auto"/>
              <w:rPr>
                <w:rFonts w:ascii="Arial" w:hAnsi="Arial" w:cs="Arial"/>
                <w:sz w:val="18"/>
                <w:szCs w:val="18"/>
              </w:rPr>
            </w:pPr>
            <w:r w:rsidRPr="00D76747">
              <w:rPr>
                <w:rFonts w:ascii="Arial" w:hAnsi="Arial" w:cs="Arial"/>
                <w:sz w:val="18"/>
                <w:szCs w:val="18"/>
              </w:rPr>
              <w:t>I10.*, I11.*, I13.*, I15.*</w:t>
            </w:r>
          </w:p>
        </w:tc>
      </w:tr>
      <w:tr w:rsidR="00764744" w:rsidRPr="00644ADA" w14:paraId="14D2A00D" w14:textId="77777777" w:rsidTr="00DB7FDF">
        <w:trPr>
          <w:trHeight w:val="70"/>
        </w:trPr>
        <w:tc>
          <w:tcPr>
            <w:tcW w:w="1391" w:type="pct"/>
            <w:noWrap/>
          </w:tcPr>
          <w:p w14:paraId="40F3A30C" w14:textId="77777777" w:rsidR="00764744" w:rsidRPr="00D76747" w:rsidRDefault="00764744" w:rsidP="00DB7FDF">
            <w:pPr>
              <w:spacing w:after="160" w:line="259" w:lineRule="auto"/>
              <w:ind w:left="288"/>
              <w:rPr>
                <w:rFonts w:ascii="Arial" w:hAnsi="Arial" w:cs="Arial"/>
                <w:sz w:val="18"/>
                <w:szCs w:val="18"/>
              </w:rPr>
            </w:pPr>
            <w:r w:rsidRPr="00D76747">
              <w:rPr>
                <w:rFonts w:ascii="Arial" w:hAnsi="Arial" w:cs="Arial"/>
                <w:sz w:val="18"/>
                <w:szCs w:val="18"/>
              </w:rPr>
              <w:t>Congenital Heart Disease</w:t>
            </w:r>
          </w:p>
        </w:tc>
        <w:tc>
          <w:tcPr>
            <w:tcW w:w="3609" w:type="pct"/>
            <w:vAlign w:val="center"/>
          </w:tcPr>
          <w:p w14:paraId="5DC2CA2A" w14:textId="77777777" w:rsidR="00764744" w:rsidRPr="00D76747" w:rsidRDefault="00764744" w:rsidP="00DB7FDF">
            <w:pPr>
              <w:spacing w:after="160" w:line="259" w:lineRule="auto"/>
              <w:rPr>
                <w:rFonts w:ascii="Arial" w:hAnsi="Arial" w:cs="Arial"/>
                <w:sz w:val="18"/>
                <w:szCs w:val="18"/>
              </w:rPr>
            </w:pPr>
            <w:r w:rsidRPr="00D76747">
              <w:rPr>
                <w:rFonts w:ascii="Arial" w:hAnsi="Arial" w:cs="Arial"/>
                <w:sz w:val="18"/>
                <w:szCs w:val="18"/>
              </w:rPr>
              <w:t>Q20*, Q21*, Q22*, Q23*, Q24*, Q25*, Q26*, Q27.0, Q27.3*, Q27.4, Q27.8, Q27.9, Q28*, Q33*, Q89.3</w:t>
            </w:r>
          </w:p>
        </w:tc>
      </w:tr>
      <w:tr w:rsidR="00764744" w:rsidRPr="00644ADA" w14:paraId="07B4BAC3" w14:textId="77777777" w:rsidTr="00DB7FDF">
        <w:trPr>
          <w:trHeight w:val="70"/>
        </w:trPr>
        <w:tc>
          <w:tcPr>
            <w:tcW w:w="1391" w:type="pct"/>
            <w:noWrap/>
            <w:hideMark/>
          </w:tcPr>
          <w:p w14:paraId="6F52D0B0" w14:textId="77777777" w:rsidR="00764744" w:rsidRPr="00D76747" w:rsidRDefault="00764744" w:rsidP="00DB7FDF">
            <w:pPr>
              <w:spacing w:after="160" w:line="259" w:lineRule="auto"/>
              <w:rPr>
                <w:rFonts w:ascii="Arial" w:hAnsi="Arial" w:cs="Arial"/>
                <w:b/>
                <w:bCs/>
                <w:sz w:val="18"/>
                <w:szCs w:val="18"/>
              </w:rPr>
            </w:pPr>
            <w:r w:rsidRPr="00D76747">
              <w:rPr>
                <w:rFonts w:ascii="Arial" w:hAnsi="Arial" w:cs="Arial"/>
                <w:b/>
                <w:bCs/>
                <w:sz w:val="18"/>
                <w:szCs w:val="18"/>
              </w:rPr>
              <w:t>Cerebrovascular</w:t>
            </w:r>
          </w:p>
        </w:tc>
        <w:tc>
          <w:tcPr>
            <w:tcW w:w="3609" w:type="pct"/>
            <w:vAlign w:val="center"/>
          </w:tcPr>
          <w:p w14:paraId="571CD218" w14:textId="77777777" w:rsidR="00764744" w:rsidRPr="00D76747" w:rsidRDefault="00764744" w:rsidP="00DB7FDF">
            <w:pPr>
              <w:spacing w:after="160" w:line="259" w:lineRule="auto"/>
              <w:rPr>
                <w:rFonts w:ascii="Arial" w:hAnsi="Arial" w:cs="Arial"/>
                <w:sz w:val="18"/>
                <w:szCs w:val="18"/>
              </w:rPr>
            </w:pPr>
          </w:p>
        </w:tc>
      </w:tr>
      <w:tr w:rsidR="00764744" w:rsidRPr="00644ADA" w14:paraId="7EBA1D86" w14:textId="77777777" w:rsidTr="00DB7FDF">
        <w:trPr>
          <w:trHeight w:val="125"/>
        </w:trPr>
        <w:tc>
          <w:tcPr>
            <w:tcW w:w="1391" w:type="pct"/>
            <w:noWrap/>
          </w:tcPr>
          <w:p w14:paraId="3B6D8EBA" w14:textId="77777777" w:rsidR="00764744" w:rsidRPr="00D76747" w:rsidRDefault="00764744" w:rsidP="00DB7FDF">
            <w:pPr>
              <w:spacing w:after="160" w:line="259" w:lineRule="auto"/>
              <w:ind w:left="288"/>
              <w:rPr>
                <w:rFonts w:ascii="Arial" w:hAnsi="Arial" w:cs="Arial"/>
                <w:sz w:val="18"/>
                <w:szCs w:val="18"/>
              </w:rPr>
            </w:pPr>
            <w:r w:rsidRPr="00D76747">
              <w:rPr>
                <w:rFonts w:ascii="Arial" w:hAnsi="Arial" w:cs="Arial"/>
                <w:sz w:val="18"/>
                <w:szCs w:val="18"/>
              </w:rPr>
              <w:t>Stroke</w:t>
            </w:r>
          </w:p>
        </w:tc>
        <w:tc>
          <w:tcPr>
            <w:tcW w:w="3609" w:type="pct"/>
            <w:vAlign w:val="center"/>
          </w:tcPr>
          <w:p w14:paraId="75093EC6" w14:textId="77777777" w:rsidR="00764744" w:rsidRPr="00D76747" w:rsidRDefault="00764744" w:rsidP="00DB7FDF">
            <w:pPr>
              <w:spacing w:after="160" w:line="259" w:lineRule="auto"/>
              <w:rPr>
                <w:rFonts w:ascii="Arial" w:hAnsi="Arial" w:cs="Arial"/>
                <w:sz w:val="18"/>
                <w:szCs w:val="18"/>
              </w:rPr>
            </w:pPr>
            <w:r w:rsidRPr="00D76747">
              <w:rPr>
                <w:rFonts w:ascii="Arial" w:hAnsi="Arial" w:cs="Arial"/>
                <w:sz w:val="18"/>
                <w:szCs w:val="18"/>
              </w:rPr>
              <w:t>I60.*, I61.*, I63.*</w:t>
            </w:r>
          </w:p>
        </w:tc>
      </w:tr>
      <w:tr w:rsidR="00764744" w:rsidRPr="00644ADA" w14:paraId="26097E60" w14:textId="77777777" w:rsidTr="00DB7FDF">
        <w:trPr>
          <w:trHeight w:val="70"/>
        </w:trPr>
        <w:tc>
          <w:tcPr>
            <w:tcW w:w="1391" w:type="pct"/>
            <w:noWrap/>
          </w:tcPr>
          <w:p w14:paraId="450B9797" w14:textId="77777777" w:rsidR="00764744" w:rsidRPr="00D76747" w:rsidRDefault="00764744" w:rsidP="00DB7FDF">
            <w:pPr>
              <w:spacing w:after="160" w:line="259" w:lineRule="auto"/>
              <w:ind w:left="288"/>
              <w:rPr>
                <w:rFonts w:ascii="Arial" w:hAnsi="Arial" w:cs="Arial"/>
                <w:sz w:val="18"/>
                <w:szCs w:val="18"/>
              </w:rPr>
            </w:pPr>
            <w:r w:rsidRPr="00D76747">
              <w:rPr>
                <w:rFonts w:ascii="Arial" w:hAnsi="Arial" w:cs="Arial"/>
                <w:sz w:val="18"/>
                <w:szCs w:val="18"/>
              </w:rPr>
              <w:t>Other Cerebrovascular Disease</w:t>
            </w:r>
          </w:p>
        </w:tc>
        <w:tc>
          <w:tcPr>
            <w:tcW w:w="3609" w:type="pct"/>
            <w:vAlign w:val="center"/>
          </w:tcPr>
          <w:p w14:paraId="68C343B6" w14:textId="77777777" w:rsidR="00764744" w:rsidRPr="00D76747" w:rsidRDefault="00764744" w:rsidP="00DB7FDF">
            <w:pPr>
              <w:spacing w:after="160" w:line="259" w:lineRule="auto"/>
              <w:rPr>
                <w:rFonts w:ascii="Arial" w:hAnsi="Arial" w:cs="Arial"/>
                <w:sz w:val="18"/>
                <w:szCs w:val="18"/>
              </w:rPr>
            </w:pPr>
            <w:r w:rsidRPr="00D76747">
              <w:rPr>
                <w:rFonts w:ascii="Arial" w:hAnsi="Arial" w:cs="Arial"/>
                <w:sz w:val="18"/>
                <w:szCs w:val="18"/>
              </w:rPr>
              <w:t>I62.*, I68.*, I69.*</w:t>
            </w:r>
          </w:p>
        </w:tc>
      </w:tr>
      <w:tr w:rsidR="00764744" w:rsidRPr="00644ADA" w14:paraId="47BDFA76" w14:textId="77777777" w:rsidTr="00DB7FDF">
        <w:trPr>
          <w:trHeight w:val="70"/>
        </w:trPr>
        <w:tc>
          <w:tcPr>
            <w:tcW w:w="1391" w:type="pct"/>
            <w:noWrap/>
            <w:hideMark/>
          </w:tcPr>
          <w:p w14:paraId="5541F9DF" w14:textId="77777777" w:rsidR="00764744" w:rsidRPr="00D76747" w:rsidRDefault="00764744" w:rsidP="00DB7FDF">
            <w:pPr>
              <w:spacing w:after="160" w:line="259" w:lineRule="auto"/>
              <w:rPr>
                <w:rFonts w:ascii="Arial" w:hAnsi="Arial" w:cs="Arial"/>
                <w:b/>
                <w:bCs/>
                <w:sz w:val="18"/>
                <w:szCs w:val="18"/>
              </w:rPr>
            </w:pPr>
            <w:r w:rsidRPr="00D76747">
              <w:rPr>
                <w:rFonts w:ascii="Arial" w:hAnsi="Arial" w:cs="Arial"/>
                <w:b/>
                <w:bCs/>
                <w:sz w:val="18"/>
                <w:szCs w:val="18"/>
              </w:rPr>
              <w:t>Neurological/ Musculoskeletal</w:t>
            </w:r>
          </w:p>
        </w:tc>
        <w:tc>
          <w:tcPr>
            <w:tcW w:w="3609" w:type="pct"/>
            <w:vAlign w:val="center"/>
          </w:tcPr>
          <w:p w14:paraId="5F1BC769" w14:textId="77777777" w:rsidR="00764744" w:rsidRPr="00D76747" w:rsidRDefault="00764744" w:rsidP="00DB7FDF">
            <w:pPr>
              <w:spacing w:after="160" w:line="259" w:lineRule="auto"/>
              <w:rPr>
                <w:rFonts w:ascii="Arial" w:hAnsi="Arial" w:cs="Arial"/>
                <w:sz w:val="18"/>
                <w:szCs w:val="18"/>
              </w:rPr>
            </w:pPr>
          </w:p>
        </w:tc>
      </w:tr>
      <w:tr w:rsidR="00764744" w:rsidRPr="00644ADA" w14:paraId="35B60577" w14:textId="77777777" w:rsidTr="00DB7FDF">
        <w:trPr>
          <w:trHeight w:val="70"/>
        </w:trPr>
        <w:tc>
          <w:tcPr>
            <w:tcW w:w="1391" w:type="pct"/>
            <w:noWrap/>
          </w:tcPr>
          <w:p w14:paraId="5E3E493F" w14:textId="77777777" w:rsidR="00764744" w:rsidRPr="00D76747" w:rsidRDefault="00764744" w:rsidP="00DB7FDF">
            <w:pPr>
              <w:spacing w:after="160" w:line="259" w:lineRule="auto"/>
              <w:ind w:left="288"/>
              <w:rPr>
                <w:rFonts w:ascii="Arial" w:hAnsi="Arial" w:cs="Arial"/>
                <w:sz w:val="18"/>
                <w:szCs w:val="18"/>
              </w:rPr>
            </w:pPr>
            <w:r w:rsidRPr="00D76747">
              <w:rPr>
                <w:rFonts w:ascii="Arial" w:hAnsi="Arial" w:cs="Arial"/>
                <w:sz w:val="18"/>
                <w:szCs w:val="18"/>
              </w:rPr>
              <w:t>Dementia</w:t>
            </w:r>
          </w:p>
        </w:tc>
        <w:tc>
          <w:tcPr>
            <w:tcW w:w="3609" w:type="pct"/>
            <w:vAlign w:val="center"/>
          </w:tcPr>
          <w:p w14:paraId="168CE190" w14:textId="77777777" w:rsidR="00764744" w:rsidRPr="00D76747" w:rsidRDefault="00764744" w:rsidP="00DB7FDF">
            <w:pPr>
              <w:spacing w:after="160" w:line="259" w:lineRule="auto"/>
              <w:rPr>
                <w:rFonts w:ascii="Arial" w:hAnsi="Arial" w:cs="Arial"/>
                <w:sz w:val="18"/>
                <w:szCs w:val="18"/>
              </w:rPr>
            </w:pPr>
            <w:r w:rsidRPr="00D76747">
              <w:rPr>
                <w:rFonts w:ascii="Arial" w:hAnsi="Arial" w:cs="Arial"/>
                <w:sz w:val="18"/>
                <w:szCs w:val="18"/>
              </w:rPr>
              <w:t>F01.*, F02.*, F03.*, G30.*</w:t>
            </w:r>
          </w:p>
        </w:tc>
      </w:tr>
      <w:tr w:rsidR="00764744" w:rsidRPr="00644ADA" w14:paraId="1EA5F55F" w14:textId="77777777" w:rsidTr="00DB7FDF">
        <w:trPr>
          <w:trHeight w:val="143"/>
        </w:trPr>
        <w:tc>
          <w:tcPr>
            <w:tcW w:w="1391" w:type="pct"/>
            <w:noWrap/>
          </w:tcPr>
          <w:p w14:paraId="22FC69E5" w14:textId="77777777" w:rsidR="00764744" w:rsidRPr="00D76747" w:rsidRDefault="00764744" w:rsidP="00DB7FDF">
            <w:pPr>
              <w:spacing w:after="160" w:line="259" w:lineRule="auto"/>
              <w:ind w:left="288"/>
              <w:rPr>
                <w:rFonts w:ascii="Arial" w:hAnsi="Arial" w:cs="Arial"/>
                <w:sz w:val="18"/>
                <w:szCs w:val="18"/>
              </w:rPr>
            </w:pPr>
            <w:r w:rsidRPr="00D76747">
              <w:rPr>
                <w:rFonts w:ascii="Arial" w:hAnsi="Arial" w:cs="Arial"/>
                <w:sz w:val="18"/>
                <w:szCs w:val="18"/>
              </w:rPr>
              <w:t>Other Neuromuscular Disease</w:t>
            </w:r>
          </w:p>
        </w:tc>
        <w:tc>
          <w:tcPr>
            <w:tcW w:w="3609" w:type="pct"/>
            <w:vAlign w:val="center"/>
          </w:tcPr>
          <w:p w14:paraId="48772A7E" w14:textId="77777777" w:rsidR="00764744" w:rsidRPr="00D76747" w:rsidRDefault="00764744" w:rsidP="00DB7FDF">
            <w:pPr>
              <w:spacing w:after="160" w:line="259" w:lineRule="auto"/>
              <w:rPr>
                <w:rFonts w:ascii="Arial" w:hAnsi="Arial" w:cs="Arial"/>
                <w:sz w:val="18"/>
                <w:szCs w:val="18"/>
              </w:rPr>
            </w:pPr>
            <w:r w:rsidRPr="00D76747">
              <w:rPr>
                <w:rFonts w:ascii="Arial" w:hAnsi="Arial" w:cs="Arial"/>
                <w:sz w:val="18"/>
                <w:szCs w:val="18"/>
              </w:rPr>
              <w:t>E75.02, E75.19, E75.4, F71.*, F72.*, F73.*, F84.2, G10.*, G11.*, G12.*, G13.*, G14.*, G20.*, G21.*, G23.*, G24.*, G25.*, G26.*, G31.*, G32.*, G35.*, G36.*, G37.*,G40.*, G45.*, G46.*, G60.*, G61.*, G62.*, G63.*, G64.*, G70.*, G71.*,  G73.*, G80.*, G81.*, G82.*, G83.*, G90.3, G91.*, G93.*, G94.*, G95.*, G99.2, H49.81*, M12.0*, M36.0, P91.*, Q00.*, Q01.*, Q02.*, Q03.*, Q04.*, Q05.*, Q06.*, Q07.*, Q76.*, Q77.*, Q78.*, Q79.*, Q85.*, Q87.4*, Q91.*, Q92.*, Q93.*, Q96.*, R41.*, R53.2, R54.*</w:t>
            </w:r>
          </w:p>
        </w:tc>
      </w:tr>
      <w:tr w:rsidR="00764744" w:rsidRPr="00644ADA" w14:paraId="172A615D" w14:textId="77777777" w:rsidTr="00DB7FDF">
        <w:trPr>
          <w:trHeight w:val="70"/>
        </w:trPr>
        <w:tc>
          <w:tcPr>
            <w:tcW w:w="1391" w:type="pct"/>
            <w:noWrap/>
          </w:tcPr>
          <w:p w14:paraId="5FC30FEE" w14:textId="77777777" w:rsidR="00764744" w:rsidRPr="00D76747" w:rsidRDefault="00764744" w:rsidP="00DB7FDF">
            <w:pPr>
              <w:spacing w:after="160" w:line="259" w:lineRule="auto"/>
              <w:ind w:left="288"/>
              <w:rPr>
                <w:rFonts w:ascii="Arial" w:hAnsi="Arial" w:cs="Arial"/>
                <w:sz w:val="18"/>
                <w:szCs w:val="18"/>
              </w:rPr>
            </w:pPr>
            <w:r w:rsidRPr="00D76747">
              <w:rPr>
                <w:rFonts w:ascii="Arial" w:hAnsi="Arial" w:cs="Arial"/>
                <w:sz w:val="18"/>
                <w:szCs w:val="18"/>
              </w:rPr>
              <w:t>Down Syndrome</w:t>
            </w:r>
          </w:p>
        </w:tc>
        <w:tc>
          <w:tcPr>
            <w:tcW w:w="3609" w:type="pct"/>
            <w:vAlign w:val="center"/>
          </w:tcPr>
          <w:p w14:paraId="5947162B" w14:textId="77777777" w:rsidR="00764744" w:rsidRPr="00D76747" w:rsidRDefault="00764744" w:rsidP="00DB7FDF">
            <w:pPr>
              <w:spacing w:after="160" w:line="259" w:lineRule="auto"/>
              <w:rPr>
                <w:rFonts w:ascii="Arial" w:hAnsi="Arial" w:cs="Arial"/>
                <w:sz w:val="18"/>
                <w:szCs w:val="18"/>
              </w:rPr>
            </w:pPr>
            <w:r w:rsidRPr="00D76747">
              <w:rPr>
                <w:rFonts w:ascii="Arial" w:hAnsi="Arial" w:cs="Arial"/>
                <w:sz w:val="18"/>
                <w:szCs w:val="18"/>
              </w:rPr>
              <w:t>Q90.*</w:t>
            </w:r>
          </w:p>
        </w:tc>
      </w:tr>
      <w:tr w:rsidR="00764744" w:rsidRPr="00644ADA" w14:paraId="03BECB97" w14:textId="77777777" w:rsidTr="00DB7FDF">
        <w:trPr>
          <w:trHeight w:val="70"/>
        </w:trPr>
        <w:tc>
          <w:tcPr>
            <w:tcW w:w="1391" w:type="pct"/>
            <w:noWrap/>
            <w:hideMark/>
          </w:tcPr>
          <w:p w14:paraId="4FE5FC49" w14:textId="77777777" w:rsidR="00764744" w:rsidRPr="00D76747" w:rsidRDefault="00764744" w:rsidP="00DB7FDF">
            <w:pPr>
              <w:spacing w:after="160" w:line="259" w:lineRule="auto"/>
              <w:rPr>
                <w:rFonts w:ascii="Arial" w:hAnsi="Arial" w:cs="Arial"/>
                <w:b/>
                <w:bCs/>
                <w:sz w:val="18"/>
                <w:szCs w:val="18"/>
              </w:rPr>
            </w:pPr>
            <w:r w:rsidRPr="00D76747">
              <w:rPr>
                <w:rFonts w:ascii="Arial" w:hAnsi="Arial" w:cs="Arial"/>
                <w:b/>
                <w:bCs/>
                <w:sz w:val="18"/>
                <w:szCs w:val="18"/>
              </w:rPr>
              <w:t>Endocrine/Metabolic</w:t>
            </w:r>
          </w:p>
        </w:tc>
        <w:tc>
          <w:tcPr>
            <w:tcW w:w="3609" w:type="pct"/>
            <w:vAlign w:val="center"/>
            <w:hideMark/>
          </w:tcPr>
          <w:p w14:paraId="450C4BA5" w14:textId="77777777" w:rsidR="00764744" w:rsidRPr="00D76747" w:rsidRDefault="00764744" w:rsidP="00DB7FDF">
            <w:pPr>
              <w:spacing w:after="160" w:line="259" w:lineRule="auto"/>
              <w:rPr>
                <w:rFonts w:ascii="Arial" w:hAnsi="Arial" w:cs="Arial"/>
                <w:sz w:val="18"/>
                <w:szCs w:val="18"/>
              </w:rPr>
            </w:pPr>
          </w:p>
        </w:tc>
      </w:tr>
      <w:tr w:rsidR="00764744" w:rsidRPr="00644ADA" w14:paraId="5BCD860A" w14:textId="77777777" w:rsidTr="00DB7FDF">
        <w:trPr>
          <w:trHeight w:val="440"/>
        </w:trPr>
        <w:tc>
          <w:tcPr>
            <w:tcW w:w="1391" w:type="pct"/>
            <w:noWrap/>
            <w:hideMark/>
          </w:tcPr>
          <w:p w14:paraId="499520BE" w14:textId="77777777" w:rsidR="00764744" w:rsidRPr="006F4447" w:rsidRDefault="00764744" w:rsidP="00DB7FDF">
            <w:pPr>
              <w:spacing w:after="160" w:line="259" w:lineRule="auto"/>
              <w:rPr>
                <w:rFonts w:ascii="Arial" w:hAnsi="Arial" w:cs="Arial"/>
                <w:sz w:val="18"/>
                <w:szCs w:val="18"/>
              </w:rPr>
            </w:pPr>
            <w:r>
              <w:rPr>
                <w:rFonts w:ascii="Arial" w:hAnsi="Arial" w:cs="Arial"/>
                <w:b/>
                <w:bCs/>
                <w:sz w:val="18"/>
                <w:szCs w:val="18"/>
              </w:rPr>
              <w:t xml:space="preserve">      </w:t>
            </w:r>
            <w:r w:rsidRPr="006F4447">
              <w:rPr>
                <w:rFonts w:ascii="Arial" w:hAnsi="Arial" w:cs="Arial"/>
                <w:sz w:val="18"/>
                <w:szCs w:val="18"/>
              </w:rPr>
              <w:t>Diabetes (All Types)</w:t>
            </w:r>
          </w:p>
        </w:tc>
        <w:tc>
          <w:tcPr>
            <w:tcW w:w="3609" w:type="pct"/>
            <w:vAlign w:val="center"/>
            <w:hideMark/>
          </w:tcPr>
          <w:p w14:paraId="7915FE66" w14:textId="77777777" w:rsidR="00764744" w:rsidRPr="00D76747" w:rsidRDefault="00764744" w:rsidP="00DB7FDF">
            <w:pPr>
              <w:spacing w:after="160" w:line="259" w:lineRule="auto"/>
              <w:rPr>
                <w:rFonts w:ascii="Arial" w:hAnsi="Arial" w:cs="Arial"/>
                <w:sz w:val="18"/>
                <w:szCs w:val="18"/>
              </w:rPr>
            </w:pPr>
            <w:r w:rsidRPr="00D76747">
              <w:rPr>
                <w:rFonts w:ascii="Arial" w:hAnsi="Arial" w:cs="Arial"/>
                <w:sz w:val="18"/>
                <w:szCs w:val="18"/>
              </w:rPr>
              <w:t>E08.*, E09.*, E10.*, E11.*, E13.*</w:t>
            </w:r>
          </w:p>
        </w:tc>
      </w:tr>
      <w:tr w:rsidR="00764744" w:rsidRPr="00644ADA" w14:paraId="4ED80F19" w14:textId="77777777" w:rsidTr="00DB7FDF">
        <w:trPr>
          <w:trHeight w:val="70"/>
        </w:trPr>
        <w:tc>
          <w:tcPr>
            <w:tcW w:w="1391" w:type="pct"/>
            <w:noWrap/>
            <w:hideMark/>
          </w:tcPr>
          <w:p w14:paraId="769C188D" w14:textId="77777777" w:rsidR="00764744" w:rsidRPr="006F4447" w:rsidRDefault="00764744" w:rsidP="00DB7FDF">
            <w:pPr>
              <w:spacing w:after="160" w:line="259" w:lineRule="auto"/>
              <w:rPr>
                <w:rFonts w:ascii="Arial" w:hAnsi="Arial" w:cs="Arial"/>
                <w:sz w:val="18"/>
                <w:szCs w:val="18"/>
              </w:rPr>
            </w:pPr>
            <w:r>
              <w:rPr>
                <w:rFonts w:ascii="Arial" w:hAnsi="Arial" w:cs="Arial"/>
                <w:b/>
                <w:bCs/>
                <w:sz w:val="18"/>
                <w:szCs w:val="18"/>
              </w:rPr>
              <w:lastRenderedPageBreak/>
              <w:t xml:space="preserve">      </w:t>
            </w:r>
            <w:r w:rsidRPr="006F4447">
              <w:rPr>
                <w:rFonts w:ascii="Arial" w:hAnsi="Arial" w:cs="Arial"/>
                <w:sz w:val="18"/>
                <w:szCs w:val="18"/>
              </w:rPr>
              <w:t>Other Endocrine/Metabolic Disease</w:t>
            </w:r>
          </w:p>
        </w:tc>
        <w:tc>
          <w:tcPr>
            <w:tcW w:w="3609" w:type="pct"/>
            <w:vAlign w:val="center"/>
            <w:hideMark/>
          </w:tcPr>
          <w:p w14:paraId="5D66E124" w14:textId="77777777" w:rsidR="00764744" w:rsidRPr="00D76747" w:rsidRDefault="00764744" w:rsidP="00DB7FDF">
            <w:pPr>
              <w:spacing w:after="160" w:line="259" w:lineRule="auto"/>
              <w:rPr>
                <w:rFonts w:ascii="Arial" w:hAnsi="Arial" w:cs="Arial"/>
                <w:sz w:val="18"/>
                <w:szCs w:val="18"/>
              </w:rPr>
            </w:pPr>
            <w:r w:rsidRPr="00D76747">
              <w:rPr>
                <w:rFonts w:ascii="Arial" w:hAnsi="Arial" w:cs="Arial"/>
                <w:sz w:val="18"/>
                <w:szCs w:val="18"/>
              </w:rPr>
              <w:t>E00.*, E01.*, E03.*, E05.*, E06.*, E15.* , E16.*, E20.*, E21.*, E22.*, E23.*, E24.*, E25.*, E26.*, E27.*, E28.*, E29.*, E31.*, E32.*, E34.*, E70.*, E71.*, E72.*, E74.*, E75.2*, E76.*, E77.*, E78.*, E79.*, E80.*, E83.*, E85.*, E88.02, E88.09, E88.1, E88.2, E88.3, E88.4*, E88.8*, E88.9*, Z68.4*</w:t>
            </w:r>
          </w:p>
        </w:tc>
      </w:tr>
      <w:tr w:rsidR="00764744" w:rsidRPr="00644ADA" w14:paraId="1035F31A" w14:textId="77777777" w:rsidTr="00DB7FDF">
        <w:trPr>
          <w:trHeight w:val="70"/>
        </w:trPr>
        <w:tc>
          <w:tcPr>
            <w:tcW w:w="1391" w:type="pct"/>
            <w:noWrap/>
            <w:hideMark/>
          </w:tcPr>
          <w:p w14:paraId="51C816EF" w14:textId="77777777" w:rsidR="00764744" w:rsidRPr="00D76747" w:rsidRDefault="00764744" w:rsidP="00DB7FDF">
            <w:pPr>
              <w:spacing w:after="160" w:line="259" w:lineRule="auto"/>
              <w:rPr>
                <w:rFonts w:ascii="Arial" w:hAnsi="Arial" w:cs="Arial"/>
                <w:b/>
                <w:bCs/>
                <w:sz w:val="18"/>
                <w:szCs w:val="18"/>
              </w:rPr>
            </w:pPr>
            <w:r w:rsidRPr="00D76747">
              <w:rPr>
                <w:rFonts w:ascii="Arial" w:hAnsi="Arial" w:cs="Arial"/>
                <w:b/>
                <w:bCs/>
                <w:sz w:val="18"/>
                <w:szCs w:val="18"/>
              </w:rPr>
              <w:t>Hematologic</w:t>
            </w:r>
          </w:p>
        </w:tc>
        <w:tc>
          <w:tcPr>
            <w:tcW w:w="3609" w:type="pct"/>
            <w:vAlign w:val="center"/>
            <w:hideMark/>
          </w:tcPr>
          <w:p w14:paraId="0424BB66" w14:textId="77777777" w:rsidR="00764744" w:rsidRPr="00D76747" w:rsidRDefault="00764744" w:rsidP="00DB7FDF">
            <w:pPr>
              <w:spacing w:after="160" w:line="259" w:lineRule="auto"/>
              <w:rPr>
                <w:rFonts w:ascii="Arial" w:hAnsi="Arial" w:cs="Arial"/>
                <w:sz w:val="18"/>
                <w:szCs w:val="18"/>
              </w:rPr>
            </w:pPr>
            <w:r w:rsidRPr="00D76747">
              <w:rPr>
                <w:rFonts w:ascii="Arial" w:hAnsi="Arial" w:cs="Arial"/>
                <w:sz w:val="18"/>
                <w:szCs w:val="18"/>
              </w:rPr>
              <w:t>D55.*, D56.0, D56.1, D56.2, D56.4, D56.5, D56.8, D56.9, D57.0*, D57.1, D57.2*, D57.4*, D57.8*, D58.*, D59.*, D60.*, D61.*, D64.0, D64.1, D64.2, D64.3, D64.4, D64.8*, D65.*, D66.*, D67.*, D68.*</w:t>
            </w:r>
          </w:p>
        </w:tc>
      </w:tr>
      <w:tr w:rsidR="00764744" w:rsidRPr="00644ADA" w14:paraId="1570B9BD" w14:textId="77777777" w:rsidTr="00DB7FDF">
        <w:trPr>
          <w:trHeight w:val="70"/>
        </w:trPr>
        <w:tc>
          <w:tcPr>
            <w:tcW w:w="1391" w:type="pct"/>
            <w:noWrap/>
            <w:hideMark/>
          </w:tcPr>
          <w:p w14:paraId="00BBE505" w14:textId="77777777" w:rsidR="00764744" w:rsidRPr="00D76747" w:rsidRDefault="00764744" w:rsidP="00DB7FDF">
            <w:pPr>
              <w:spacing w:after="160" w:line="259" w:lineRule="auto"/>
              <w:rPr>
                <w:rFonts w:ascii="Arial" w:hAnsi="Arial" w:cs="Arial"/>
                <w:b/>
                <w:bCs/>
                <w:sz w:val="18"/>
                <w:szCs w:val="18"/>
              </w:rPr>
            </w:pPr>
            <w:r w:rsidRPr="00D76747">
              <w:rPr>
                <w:rFonts w:ascii="Arial" w:hAnsi="Arial" w:cs="Arial"/>
                <w:b/>
                <w:bCs/>
                <w:sz w:val="18"/>
                <w:szCs w:val="18"/>
              </w:rPr>
              <w:t>Renal</w:t>
            </w:r>
          </w:p>
        </w:tc>
        <w:tc>
          <w:tcPr>
            <w:tcW w:w="3609" w:type="pct"/>
            <w:vAlign w:val="center"/>
            <w:hideMark/>
          </w:tcPr>
          <w:p w14:paraId="434DA99D" w14:textId="77777777" w:rsidR="00764744" w:rsidRPr="00D76747" w:rsidRDefault="00764744" w:rsidP="00DB7FDF">
            <w:pPr>
              <w:spacing w:after="160" w:line="259" w:lineRule="auto"/>
              <w:rPr>
                <w:rFonts w:ascii="Arial" w:hAnsi="Arial" w:cs="Arial"/>
                <w:sz w:val="18"/>
                <w:szCs w:val="18"/>
              </w:rPr>
            </w:pPr>
            <w:r w:rsidRPr="00D76747">
              <w:rPr>
                <w:rFonts w:ascii="Arial" w:hAnsi="Arial" w:cs="Arial"/>
                <w:sz w:val="18"/>
                <w:szCs w:val="18"/>
              </w:rPr>
              <w:t>I12.*, I13.* N01.*, N02.*, N03.*, N04.*, N05.*, N06.*, N07.*, N08.*, N11.*, N14.*, N15.*, N16.*, N18.*, N25.*, N26.*, N28.*, Q27.1, Q27.2, Q60.*, Z49.*, Z91.15, Z94.0, Z99.2</w:t>
            </w:r>
          </w:p>
        </w:tc>
      </w:tr>
      <w:tr w:rsidR="00764744" w:rsidRPr="00644ADA" w14:paraId="4562A166" w14:textId="77777777" w:rsidTr="00DB7FDF">
        <w:trPr>
          <w:trHeight w:val="70"/>
        </w:trPr>
        <w:tc>
          <w:tcPr>
            <w:tcW w:w="1391" w:type="pct"/>
            <w:noWrap/>
            <w:hideMark/>
          </w:tcPr>
          <w:p w14:paraId="20925477" w14:textId="77777777" w:rsidR="00764744" w:rsidRPr="00D76747" w:rsidRDefault="00764744" w:rsidP="00DB7FDF">
            <w:pPr>
              <w:spacing w:after="160" w:line="259" w:lineRule="auto"/>
              <w:rPr>
                <w:rFonts w:ascii="Arial" w:hAnsi="Arial" w:cs="Arial"/>
                <w:b/>
                <w:bCs/>
                <w:sz w:val="18"/>
                <w:szCs w:val="18"/>
              </w:rPr>
            </w:pPr>
            <w:r w:rsidRPr="00D76747">
              <w:rPr>
                <w:rFonts w:ascii="Arial" w:hAnsi="Arial" w:cs="Arial"/>
                <w:b/>
                <w:bCs/>
                <w:sz w:val="18"/>
                <w:szCs w:val="18"/>
              </w:rPr>
              <w:t>Hepatic</w:t>
            </w:r>
          </w:p>
        </w:tc>
        <w:tc>
          <w:tcPr>
            <w:tcW w:w="3609" w:type="pct"/>
            <w:vAlign w:val="center"/>
            <w:hideMark/>
          </w:tcPr>
          <w:p w14:paraId="28BF13AD" w14:textId="77777777" w:rsidR="00764744" w:rsidRPr="00D76747" w:rsidRDefault="00764744" w:rsidP="00DB7FDF">
            <w:pPr>
              <w:spacing w:after="160" w:line="259" w:lineRule="auto"/>
              <w:rPr>
                <w:rFonts w:ascii="Arial" w:hAnsi="Arial" w:cs="Arial"/>
                <w:sz w:val="18"/>
                <w:szCs w:val="18"/>
              </w:rPr>
            </w:pPr>
            <w:r w:rsidRPr="00D76747">
              <w:rPr>
                <w:rFonts w:ascii="Arial" w:hAnsi="Arial" w:cs="Arial"/>
                <w:sz w:val="18"/>
                <w:szCs w:val="18"/>
              </w:rPr>
              <w:t>B18.*, I81.*, I85.*, K70.*, K71.*, K72.*, K73.*, K74.*, K75.*, K76.*, K77.*</w:t>
            </w:r>
          </w:p>
        </w:tc>
      </w:tr>
      <w:tr w:rsidR="00764744" w:rsidRPr="00644ADA" w14:paraId="13F8BEDD" w14:textId="77777777" w:rsidTr="00DB7FDF">
        <w:trPr>
          <w:trHeight w:val="2528"/>
        </w:trPr>
        <w:tc>
          <w:tcPr>
            <w:tcW w:w="1391" w:type="pct"/>
            <w:noWrap/>
            <w:hideMark/>
          </w:tcPr>
          <w:p w14:paraId="73D69FD1" w14:textId="77777777" w:rsidR="00764744" w:rsidRPr="00D76747" w:rsidRDefault="00764744" w:rsidP="00DB7FDF">
            <w:pPr>
              <w:spacing w:after="160" w:line="259" w:lineRule="auto"/>
              <w:rPr>
                <w:rFonts w:ascii="Arial" w:hAnsi="Arial" w:cs="Arial"/>
                <w:b/>
                <w:bCs/>
                <w:sz w:val="18"/>
                <w:szCs w:val="18"/>
              </w:rPr>
            </w:pPr>
            <w:r w:rsidRPr="00D76747">
              <w:rPr>
                <w:rFonts w:ascii="Arial" w:hAnsi="Arial" w:cs="Arial"/>
                <w:b/>
                <w:bCs/>
                <w:sz w:val="18"/>
                <w:szCs w:val="18"/>
              </w:rPr>
              <w:t>Immunocompromising</w:t>
            </w:r>
          </w:p>
        </w:tc>
        <w:tc>
          <w:tcPr>
            <w:tcW w:w="3609" w:type="pct"/>
            <w:vAlign w:val="center"/>
            <w:hideMark/>
          </w:tcPr>
          <w:p w14:paraId="0BBE05FF" w14:textId="77777777" w:rsidR="00764744" w:rsidRPr="00D76747" w:rsidRDefault="00764744" w:rsidP="00DB7FDF">
            <w:pPr>
              <w:spacing w:after="160" w:line="259" w:lineRule="auto"/>
              <w:rPr>
                <w:rFonts w:ascii="Arial" w:hAnsi="Arial" w:cs="Arial"/>
                <w:sz w:val="18"/>
                <w:szCs w:val="18"/>
              </w:rPr>
            </w:pPr>
            <w:r w:rsidRPr="00D76747">
              <w:rPr>
                <w:rFonts w:ascii="Arial" w:hAnsi="Arial" w:cs="Arial"/>
                <w:sz w:val="18"/>
                <w:szCs w:val="18"/>
              </w:rPr>
              <w:t xml:space="preserve">C00.*, C01.*, C02.*, C03.*, D3A.*, C04.*, C05.*, C06.*, C07.*, C08.*, C09.*, C10.*, C11.*, C12.*, C13.*, C14.*, C15.*, C16.*, C17.*, C18.*, C19.*, C20.*, C21.*, C22.*, C23.*, C24.*, C25.*, C26.*, C27.*, C28.*, C29.*, C30.*, C31.*, C32.*, C33.*, C34.*, C35.*, C36.*, C37.*, C38.*, C39.*, C40.*, C41.*, C42.*, C43.*, C44.*, C45.*, C46.*, C47.*, C48.*, C49.*, C4A.*, C50.*, C51.*, C52.*, C53.*, C54.*, C55.*, C56.*, C57.*, C58.*, C59.*, C60.*, C61.*, C62.*, C63.*, C64.*, C65.*, C66.*, C67.*, C68.*, C69.*, C70.*, C71.*, C72.*, C73.*, C74.*, C75.*, C76.*, C77.*, C78.*, C79.*, C7A.*, C7B.*, C80.*, C81.*, C82.*, C83.*, C84.*, C85.*, C86.*, C88.*, C90.*, C91.*, C92.*, C93.*, C94.*, C95.*, C96.*, D27.9, D47.Z1, D61.0*, D61.2, D61.9, D70.0, D71.*, D72.89, D80.*, D81.0, D81.1, D81.2, D81.4, D81.5, D81.6, D81.7, D81.8*, D81.9, D82.*, D83.*, D84.*, D86.*, D87.89, D89, D89.0, D89.1, D89.3, D89.4*, D89.8*, D89.9, E85.1, E85.2, E85.3, E85.4, E85.8*, E85.9, G35.*, J67.9.*, K70.3*, K70.4*, K72.*, K74.3, K74.4, K74.5, K74.6, L40.54, L40.59, L93.0.*, L93.2.*, L94.*, M05.*, M06.*, M07.*, M08.*, M30.*, M31.3*, M31.5*, M32.*, M33.*, M34.*, M35.3*, M35.8*, M35.9*, M46.*, N04.*, R18.0, T78.40*, T86.0, T86.1, T86.2, T86.3, T86.4, T86.5, T86.81, T86.85, Z48.2.*, Z51.0, Z51.1*,  Z94.*, Z98.85  </w:t>
            </w:r>
          </w:p>
        </w:tc>
      </w:tr>
    </w:tbl>
    <w:p w14:paraId="399E7C2E" w14:textId="77777777" w:rsidR="00B32470" w:rsidRDefault="00B32470" w:rsidP="00B32470">
      <w:pPr>
        <w:spacing w:after="0"/>
        <w:rPr>
          <w:rFonts w:ascii="Arial" w:hAnsi="Arial" w:cs="Arial"/>
          <w:sz w:val="18"/>
          <w:szCs w:val="18"/>
        </w:rPr>
      </w:pPr>
      <w:r>
        <w:rPr>
          <w:rFonts w:ascii="Arial" w:hAnsi="Arial" w:cs="Arial"/>
          <w:sz w:val="18"/>
          <w:szCs w:val="18"/>
        </w:rPr>
        <w:t xml:space="preserve">Abbreviations: COPD = </w:t>
      </w:r>
      <w:r w:rsidRPr="00BB1054">
        <w:rPr>
          <w:rFonts w:ascii="Arial" w:hAnsi="Arial" w:cs="Arial"/>
          <w:sz w:val="18"/>
          <w:szCs w:val="18"/>
        </w:rPr>
        <w:t>chronic obstructive pulmonary disease</w:t>
      </w:r>
      <w:r>
        <w:rPr>
          <w:rFonts w:ascii="Arial" w:hAnsi="Arial" w:cs="Arial"/>
          <w:sz w:val="18"/>
          <w:szCs w:val="18"/>
        </w:rPr>
        <w:t xml:space="preserve">; </w:t>
      </w:r>
      <w:r w:rsidRPr="00583581">
        <w:rPr>
          <w:rFonts w:ascii="Arial" w:hAnsi="Arial" w:cs="Arial"/>
          <w:sz w:val="18"/>
          <w:szCs w:val="18"/>
        </w:rPr>
        <w:t>ICD-10</w:t>
      </w:r>
      <w:r>
        <w:rPr>
          <w:rFonts w:ascii="Arial" w:hAnsi="Arial" w:cs="Arial"/>
          <w:sz w:val="18"/>
          <w:szCs w:val="18"/>
        </w:rPr>
        <w:t xml:space="preserve"> =</w:t>
      </w:r>
      <w:r w:rsidRPr="00583581">
        <w:rPr>
          <w:rFonts w:ascii="Arial" w:hAnsi="Arial" w:cs="Arial"/>
          <w:sz w:val="18"/>
          <w:szCs w:val="18"/>
        </w:rPr>
        <w:t xml:space="preserve"> </w:t>
      </w:r>
      <w:r w:rsidRPr="00B32470">
        <w:rPr>
          <w:rFonts w:ascii="Arial" w:hAnsi="Arial" w:cs="Arial"/>
          <w:sz w:val="18"/>
          <w:szCs w:val="18"/>
        </w:rPr>
        <w:t>International Classification of Diseases, 10</w:t>
      </w:r>
      <w:r w:rsidRPr="00B32470">
        <w:rPr>
          <w:rFonts w:ascii="Arial" w:hAnsi="Arial" w:cs="Arial"/>
          <w:sz w:val="18"/>
          <w:szCs w:val="18"/>
          <w:vertAlign w:val="superscript"/>
        </w:rPr>
        <w:t>th</w:t>
      </w:r>
      <w:r w:rsidRPr="00B32470">
        <w:rPr>
          <w:rFonts w:ascii="Arial" w:hAnsi="Arial" w:cs="Arial"/>
          <w:sz w:val="18"/>
          <w:szCs w:val="18"/>
        </w:rPr>
        <w:t xml:space="preserve"> Revision</w:t>
      </w:r>
    </w:p>
    <w:p w14:paraId="48BED2BE" w14:textId="768A51E0" w:rsidR="00764744" w:rsidRPr="006F4447" w:rsidRDefault="00764744" w:rsidP="00764744">
      <w:pPr>
        <w:rPr>
          <w:rFonts w:ascii="Arial" w:hAnsi="Arial" w:cs="Arial"/>
          <w:sz w:val="18"/>
          <w:szCs w:val="18"/>
        </w:rPr>
      </w:pPr>
      <w:r w:rsidRPr="00D76747">
        <w:rPr>
          <w:rFonts w:ascii="Arial" w:hAnsi="Arial" w:cs="Arial"/>
          <w:sz w:val="18"/>
          <w:szCs w:val="18"/>
        </w:rPr>
        <w:t xml:space="preserve">* </w:t>
      </w:r>
      <w:r w:rsidR="00B32470">
        <w:rPr>
          <w:rFonts w:ascii="Arial" w:hAnsi="Arial" w:cs="Arial"/>
          <w:sz w:val="18"/>
          <w:szCs w:val="18"/>
        </w:rPr>
        <w:t>Includes all sub-codes.</w:t>
      </w:r>
      <w:r>
        <w:rPr>
          <w:rFonts w:ascii="Arial" w:hAnsi="Arial" w:cs="Arial"/>
          <w:b/>
          <w:bCs/>
          <w:sz w:val="24"/>
          <w:szCs w:val="24"/>
        </w:rPr>
        <w:br w:type="page"/>
      </w:r>
    </w:p>
    <w:p w14:paraId="573BADFF" w14:textId="4E2CBF1D" w:rsidR="003B48FC" w:rsidRDefault="003B48FC" w:rsidP="003B48FC">
      <w:pPr>
        <w:spacing w:line="240" w:lineRule="auto"/>
        <w:rPr>
          <w:rFonts w:ascii="Arial" w:hAnsi="Arial" w:cs="Arial"/>
          <w:b/>
          <w:bCs/>
          <w:sz w:val="24"/>
          <w:szCs w:val="24"/>
        </w:rPr>
      </w:pPr>
      <w:r w:rsidRPr="008D5003">
        <w:rPr>
          <w:rFonts w:ascii="Arial" w:hAnsi="Arial" w:cs="Arial"/>
          <w:b/>
          <w:bCs/>
          <w:sz w:val="24"/>
          <w:szCs w:val="24"/>
        </w:rPr>
        <w:lastRenderedPageBreak/>
        <w:t xml:space="preserve">Table </w:t>
      </w:r>
      <w:r>
        <w:rPr>
          <w:rFonts w:ascii="Arial" w:hAnsi="Arial" w:cs="Arial"/>
          <w:b/>
          <w:bCs/>
          <w:sz w:val="24"/>
          <w:szCs w:val="24"/>
        </w:rPr>
        <w:t>S</w:t>
      </w:r>
      <w:r w:rsidR="00764744">
        <w:rPr>
          <w:rFonts w:ascii="Arial" w:hAnsi="Arial" w:cs="Arial"/>
          <w:b/>
          <w:bCs/>
          <w:sz w:val="24"/>
          <w:szCs w:val="24"/>
        </w:rPr>
        <w:t>3</w:t>
      </w:r>
      <w:r w:rsidRPr="008D5003">
        <w:rPr>
          <w:rFonts w:ascii="Arial" w:hAnsi="Arial" w:cs="Arial"/>
          <w:b/>
          <w:bCs/>
          <w:sz w:val="24"/>
          <w:szCs w:val="24"/>
        </w:rPr>
        <w:t xml:space="preserve">. </w:t>
      </w:r>
      <w:r>
        <w:rPr>
          <w:rFonts w:ascii="Arial" w:hAnsi="Arial" w:cs="Arial"/>
          <w:b/>
          <w:bCs/>
          <w:sz w:val="24"/>
          <w:szCs w:val="24"/>
        </w:rPr>
        <w:t>Clinical outcomes</w:t>
      </w:r>
      <w:r w:rsidRPr="008D5003">
        <w:rPr>
          <w:rFonts w:ascii="Arial" w:hAnsi="Arial" w:cs="Arial"/>
          <w:b/>
          <w:bCs/>
          <w:sz w:val="24"/>
          <w:szCs w:val="24"/>
        </w:rPr>
        <w:t xml:space="preserve"> of hospitalized </w:t>
      </w:r>
      <w:r w:rsidR="00850843">
        <w:rPr>
          <w:rFonts w:ascii="Arial" w:hAnsi="Arial" w:cs="Arial"/>
          <w:b/>
          <w:bCs/>
          <w:sz w:val="24"/>
          <w:szCs w:val="24"/>
        </w:rPr>
        <w:t>adults</w:t>
      </w:r>
      <w:r w:rsidR="00850843" w:rsidRPr="008D5003">
        <w:rPr>
          <w:rFonts w:ascii="Arial" w:hAnsi="Arial" w:cs="Arial"/>
          <w:b/>
          <w:bCs/>
          <w:sz w:val="24"/>
          <w:szCs w:val="24"/>
        </w:rPr>
        <w:t xml:space="preserve"> </w:t>
      </w:r>
      <w:r w:rsidRPr="008D5003">
        <w:rPr>
          <w:rFonts w:ascii="Arial" w:hAnsi="Arial" w:cs="Arial"/>
          <w:b/>
          <w:bCs/>
          <w:sz w:val="24"/>
          <w:szCs w:val="24"/>
        </w:rPr>
        <w:t xml:space="preserve">by Delta and Omicron </w:t>
      </w:r>
      <w:r w:rsidR="00165743" w:rsidRPr="008D5003">
        <w:rPr>
          <w:rFonts w:ascii="Arial" w:hAnsi="Arial" w:cs="Arial"/>
          <w:b/>
          <w:bCs/>
          <w:sz w:val="24"/>
          <w:szCs w:val="24"/>
        </w:rPr>
        <w:t>sub</w:t>
      </w:r>
      <w:r w:rsidR="00165743">
        <w:rPr>
          <w:rFonts w:ascii="Arial" w:hAnsi="Arial" w:cs="Arial"/>
          <w:b/>
          <w:bCs/>
          <w:sz w:val="24"/>
          <w:szCs w:val="24"/>
        </w:rPr>
        <w:t>-lineage</w:t>
      </w:r>
      <w:r w:rsidR="00165743" w:rsidRPr="008D5003">
        <w:rPr>
          <w:rFonts w:ascii="Arial" w:hAnsi="Arial" w:cs="Arial"/>
          <w:b/>
          <w:bCs/>
          <w:sz w:val="24"/>
          <w:szCs w:val="24"/>
        </w:rPr>
        <w:t xml:space="preserve"> </w:t>
      </w:r>
      <w:r w:rsidRPr="008D5003">
        <w:rPr>
          <w:rFonts w:ascii="Arial" w:hAnsi="Arial" w:cs="Arial"/>
          <w:b/>
          <w:bCs/>
          <w:sz w:val="24"/>
          <w:szCs w:val="24"/>
        </w:rPr>
        <w:t>predominant periods</w:t>
      </w:r>
      <w:r>
        <w:rPr>
          <w:rFonts w:ascii="Arial" w:hAnsi="Arial" w:cs="Arial"/>
          <w:b/>
          <w:bCs/>
          <w:sz w:val="24"/>
          <w:szCs w:val="24"/>
        </w:rPr>
        <w:t xml:space="preserve">, </w:t>
      </w:r>
      <w:r w:rsidR="00B36FDE">
        <w:rPr>
          <w:rFonts w:ascii="Arial" w:hAnsi="Arial" w:cs="Arial"/>
          <w:b/>
          <w:bCs/>
          <w:sz w:val="24"/>
          <w:szCs w:val="24"/>
        </w:rPr>
        <w:t xml:space="preserve">VISION Network, </w:t>
      </w:r>
      <w:r w:rsidR="00435E7F">
        <w:rPr>
          <w:rFonts w:ascii="Arial" w:hAnsi="Arial" w:cs="Arial"/>
          <w:b/>
          <w:bCs/>
          <w:sz w:val="24"/>
          <w:szCs w:val="24"/>
        </w:rPr>
        <w:t>June</w:t>
      </w:r>
      <w:r w:rsidR="00435E7F" w:rsidRPr="00DE0D4F">
        <w:rPr>
          <w:rFonts w:ascii="Arial" w:hAnsi="Arial" w:cs="Arial"/>
          <w:b/>
          <w:bCs/>
          <w:sz w:val="24"/>
          <w:szCs w:val="24"/>
        </w:rPr>
        <w:t xml:space="preserve"> </w:t>
      </w:r>
      <w:r w:rsidR="00DC4F37">
        <w:rPr>
          <w:rFonts w:ascii="Arial" w:hAnsi="Arial" w:cs="Arial"/>
          <w:b/>
          <w:bCs/>
          <w:sz w:val="24"/>
          <w:szCs w:val="24"/>
        </w:rPr>
        <w:t xml:space="preserve">1, </w:t>
      </w:r>
      <w:r w:rsidR="00435E7F" w:rsidRPr="00DE0D4F">
        <w:rPr>
          <w:rFonts w:ascii="Arial" w:hAnsi="Arial" w:cs="Arial"/>
          <w:b/>
          <w:bCs/>
          <w:sz w:val="24"/>
          <w:szCs w:val="24"/>
        </w:rPr>
        <w:t>2021–</w:t>
      </w:r>
      <w:r w:rsidR="006C13CB">
        <w:rPr>
          <w:rFonts w:ascii="Arial" w:hAnsi="Arial" w:cs="Arial"/>
          <w:b/>
          <w:bCs/>
          <w:sz w:val="24"/>
          <w:szCs w:val="24"/>
        </w:rPr>
        <w:t xml:space="preserve">March </w:t>
      </w:r>
      <w:r w:rsidR="00861428">
        <w:rPr>
          <w:rFonts w:ascii="Arial" w:hAnsi="Arial" w:cs="Arial"/>
          <w:b/>
          <w:bCs/>
          <w:sz w:val="24"/>
          <w:szCs w:val="24"/>
        </w:rPr>
        <w:t>29</w:t>
      </w:r>
      <w:r w:rsidR="006C13CB">
        <w:rPr>
          <w:rFonts w:ascii="Arial" w:hAnsi="Arial" w:cs="Arial"/>
          <w:b/>
          <w:bCs/>
          <w:sz w:val="24"/>
          <w:szCs w:val="24"/>
        </w:rPr>
        <w:t>, 2023</w:t>
      </w:r>
    </w:p>
    <w:tbl>
      <w:tblPr>
        <w:tblW w:w="13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7"/>
        <w:gridCol w:w="1530"/>
        <w:gridCol w:w="1531"/>
        <w:gridCol w:w="1530"/>
        <w:gridCol w:w="1531"/>
        <w:gridCol w:w="1530"/>
        <w:gridCol w:w="1531"/>
        <w:gridCol w:w="995"/>
      </w:tblGrid>
      <w:tr w:rsidR="00254BC0" w:rsidRPr="00D02055" w14:paraId="1C845910" w14:textId="77777777" w:rsidTr="000F2E48">
        <w:trPr>
          <w:trHeight w:val="144"/>
        </w:trPr>
        <w:tc>
          <w:tcPr>
            <w:tcW w:w="3767" w:type="dxa"/>
            <w:vMerge w:val="restart"/>
            <w:shd w:val="clear" w:color="auto" w:fill="auto"/>
            <w:noWrap/>
            <w:vAlign w:val="center"/>
          </w:tcPr>
          <w:p w14:paraId="0F9B5FEF" w14:textId="77777777" w:rsidR="00254BC0" w:rsidRPr="00F73972" w:rsidRDefault="00254BC0" w:rsidP="0044006C">
            <w:pPr>
              <w:spacing w:after="0" w:line="240" w:lineRule="auto"/>
              <w:rPr>
                <w:rFonts w:ascii="Arial" w:hAnsi="Arial" w:cs="Arial"/>
                <w:sz w:val="18"/>
                <w:szCs w:val="18"/>
              </w:rPr>
            </w:pPr>
          </w:p>
        </w:tc>
        <w:tc>
          <w:tcPr>
            <w:tcW w:w="1530" w:type="dxa"/>
            <w:vMerge w:val="restart"/>
            <w:shd w:val="clear" w:color="auto" w:fill="auto"/>
            <w:noWrap/>
            <w:vAlign w:val="center"/>
          </w:tcPr>
          <w:p w14:paraId="56BC2040" w14:textId="6E2804F2" w:rsidR="00254BC0" w:rsidRPr="00F73972" w:rsidRDefault="00254BC0" w:rsidP="0044006C">
            <w:pPr>
              <w:spacing w:after="0" w:line="240" w:lineRule="auto"/>
              <w:rPr>
                <w:rFonts w:ascii="Arial" w:hAnsi="Arial" w:cs="Arial"/>
                <w:b/>
                <w:bCs/>
                <w:sz w:val="18"/>
                <w:szCs w:val="18"/>
              </w:rPr>
            </w:pPr>
            <w:r w:rsidRPr="00F73972">
              <w:rPr>
                <w:rFonts w:ascii="Arial" w:hAnsi="Arial" w:cs="Arial"/>
                <w:b/>
                <w:bCs/>
                <w:sz w:val="18"/>
                <w:szCs w:val="18"/>
              </w:rPr>
              <w:t>Overall</w:t>
            </w:r>
          </w:p>
        </w:tc>
        <w:tc>
          <w:tcPr>
            <w:tcW w:w="7653" w:type="dxa"/>
            <w:gridSpan w:val="5"/>
            <w:shd w:val="clear" w:color="auto" w:fill="auto"/>
            <w:noWrap/>
            <w:vAlign w:val="center"/>
          </w:tcPr>
          <w:p w14:paraId="6F264B22" w14:textId="329A32D2" w:rsidR="00254BC0" w:rsidRPr="00F73972" w:rsidRDefault="00254BC0" w:rsidP="0044006C">
            <w:pPr>
              <w:spacing w:after="0" w:line="240" w:lineRule="auto"/>
              <w:rPr>
                <w:rFonts w:ascii="Arial" w:hAnsi="Arial" w:cs="Arial"/>
                <w:b/>
                <w:bCs/>
                <w:sz w:val="18"/>
                <w:szCs w:val="18"/>
              </w:rPr>
            </w:pPr>
            <w:r w:rsidRPr="00254BC0">
              <w:rPr>
                <w:rFonts w:ascii="Arial" w:hAnsi="Arial" w:cs="Arial"/>
                <w:b/>
                <w:bCs/>
                <w:sz w:val="18"/>
                <w:szCs w:val="18"/>
              </w:rPr>
              <w:t>Variant predominant period</w:t>
            </w:r>
            <w:r w:rsidR="00C24D2C" w:rsidRPr="000F2E48">
              <w:rPr>
                <w:rFonts w:ascii="Arial" w:hAnsi="Arial" w:cs="Arial"/>
                <w:b/>
                <w:bCs/>
                <w:sz w:val="18"/>
                <w:szCs w:val="18"/>
                <w:vertAlign w:val="superscript"/>
              </w:rPr>
              <w:t>a</w:t>
            </w:r>
          </w:p>
        </w:tc>
        <w:tc>
          <w:tcPr>
            <w:tcW w:w="995" w:type="dxa"/>
            <w:vAlign w:val="center"/>
          </w:tcPr>
          <w:p w14:paraId="2B1D4247" w14:textId="609C6280" w:rsidR="00254BC0" w:rsidRDefault="00254BC0" w:rsidP="00C750EA">
            <w:pPr>
              <w:spacing w:after="0" w:line="240" w:lineRule="auto"/>
              <w:rPr>
                <w:rFonts w:ascii="Arial" w:hAnsi="Arial" w:cs="Arial"/>
                <w:b/>
                <w:bCs/>
                <w:sz w:val="18"/>
                <w:szCs w:val="18"/>
              </w:rPr>
            </w:pPr>
            <w:r>
              <w:rPr>
                <w:rFonts w:ascii="Arial" w:hAnsi="Arial" w:cs="Arial"/>
                <w:b/>
                <w:bCs/>
                <w:sz w:val="18"/>
                <w:szCs w:val="18"/>
              </w:rPr>
              <w:t>p-value</w:t>
            </w:r>
            <w:r w:rsidR="0042096C">
              <w:rPr>
                <w:rFonts w:ascii="Arial" w:hAnsi="Arial" w:cs="Arial"/>
                <w:sz w:val="18"/>
                <w:szCs w:val="18"/>
                <w:vertAlign w:val="superscript"/>
              </w:rPr>
              <w:t>b</w:t>
            </w:r>
          </w:p>
        </w:tc>
      </w:tr>
      <w:tr w:rsidR="003B48FC" w:rsidRPr="00D02055" w14:paraId="023E74E3" w14:textId="559D810E" w:rsidTr="000F2E48">
        <w:trPr>
          <w:trHeight w:val="144"/>
        </w:trPr>
        <w:tc>
          <w:tcPr>
            <w:tcW w:w="3767" w:type="dxa"/>
            <w:vMerge/>
            <w:shd w:val="clear" w:color="auto" w:fill="auto"/>
            <w:noWrap/>
            <w:vAlign w:val="center"/>
            <w:hideMark/>
          </w:tcPr>
          <w:p w14:paraId="278F0161" w14:textId="77777777" w:rsidR="003B48FC" w:rsidRPr="00F73972" w:rsidRDefault="003B48FC" w:rsidP="0044006C">
            <w:pPr>
              <w:spacing w:after="0" w:line="240" w:lineRule="auto"/>
              <w:rPr>
                <w:rFonts w:ascii="Arial" w:hAnsi="Arial" w:cs="Arial"/>
                <w:sz w:val="18"/>
                <w:szCs w:val="18"/>
              </w:rPr>
            </w:pPr>
          </w:p>
        </w:tc>
        <w:tc>
          <w:tcPr>
            <w:tcW w:w="1530" w:type="dxa"/>
            <w:vMerge/>
            <w:shd w:val="clear" w:color="auto" w:fill="auto"/>
            <w:noWrap/>
            <w:vAlign w:val="center"/>
            <w:hideMark/>
          </w:tcPr>
          <w:p w14:paraId="3434B5BD" w14:textId="25750081" w:rsidR="003B48FC" w:rsidRPr="00F73972" w:rsidRDefault="003B48FC" w:rsidP="0044006C">
            <w:pPr>
              <w:spacing w:after="0" w:line="240" w:lineRule="auto"/>
              <w:rPr>
                <w:rFonts w:ascii="Arial" w:hAnsi="Arial" w:cs="Arial"/>
                <w:b/>
                <w:bCs/>
                <w:sz w:val="18"/>
                <w:szCs w:val="18"/>
              </w:rPr>
            </w:pPr>
          </w:p>
        </w:tc>
        <w:tc>
          <w:tcPr>
            <w:tcW w:w="1531" w:type="dxa"/>
            <w:shd w:val="clear" w:color="auto" w:fill="auto"/>
            <w:noWrap/>
            <w:vAlign w:val="center"/>
            <w:hideMark/>
          </w:tcPr>
          <w:p w14:paraId="652CE2C8" w14:textId="77777777" w:rsidR="003B48FC" w:rsidRPr="00F73972" w:rsidRDefault="003B48FC" w:rsidP="0044006C">
            <w:pPr>
              <w:spacing w:after="0" w:line="240" w:lineRule="auto"/>
              <w:rPr>
                <w:rFonts w:ascii="Arial" w:hAnsi="Arial" w:cs="Arial"/>
                <w:b/>
                <w:bCs/>
                <w:sz w:val="18"/>
                <w:szCs w:val="18"/>
              </w:rPr>
            </w:pPr>
            <w:r w:rsidRPr="00F73972">
              <w:rPr>
                <w:rFonts w:ascii="Arial" w:hAnsi="Arial" w:cs="Arial"/>
                <w:b/>
                <w:bCs/>
                <w:sz w:val="18"/>
                <w:szCs w:val="18"/>
              </w:rPr>
              <w:t>Delta</w:t>
            </w:r>
          </w:p>
        </w:tc>
        <w:tc>
          <w:tcPr>
            <w:tcW w:w="1530" w:type="dxa"/>
            <w:shd w:val="clear" w:color="auto" w:fill="auto"/>
            <w:noWrap/>
            <w:vAlign w:val="center"/>
            <w:hideMark/>
          </w:tcPr>
          <w:p w14:paraId="06050BAB" w14:textId="77777777" w:rsidR="003B48FC" w:rsidRPr="00F73972" w:rsidRDefault="003B48FC" w:rsidP="0044006C">
            <w:pPr>
              <w:spacing w:after="0" w:line="240" w:lineRule="auto"/>
              <w:rPr>
                <w:rFonts w:ascii="Arial" w:hAnsi="Arial" w:cs="Arial"/>
                <w:b/>
                <w:bCs/>
                <w:sz w:val="18"/>
                <w:szCs w:val="18"/>
              </w:rPr>
            </w:pPr>
            <w:r w:rsidRPr="00F73972">
              <w:rPr>
                <w:rFonts w:ascii="Arial" w:hAnsi="Arial" w:cs="Arial"/>
                <w:b/>
                <w:bCs/>
                <w:sz w:val="18"/>
                <w:szCs w:val="18"/>
              </w:rPr>
              <w:t>BA.1</w:t>
            </w:r>
          </w:p>
        </w:tc>
        <w:tc>
          <w:tcPr>
            <w:tcW w:w="1531" w:type="dxa"/>
            <w:shd w:val="clear" w:color="auto" w:fill="auto"/>
            <w:noWrap/>
            <w:vAlign w:val="center"/>
            <w:hideMark/>
          </w:tcPr>
          <w:p w14:paraId="0A9D6003" w14:textId="77777777" w:rsidR="003B48FC" w:rsidRPr="00F73972" w:rsidRDefault="003B48FC" w:rsidP="0044006C">
            <w:pPr>
              <w:spacing w:after="0" w:line="240" w:lineRule="auto"/>
              <w:rPr>
                <w:rFonts w:ascii="Arial" w:hAnsi="Arial" w:cs="Arial"/>
                <w:b/>
                <w:bCs/>
                <w:sz w:val="18"/>
                <w:szCs w:val="18"/>
              </w:rPr>
            </w:pPr>
            <w:r w:rsidRPr="00F73972">
              <w:rPr>
                <w:rFonts w:ascii="Arial" w:hAnsi="Arial" w:cs="Arial"/>
                <w:b/>
                <w:bCs/>
                <w:sz w:val="18"/>
                <w:szCs w:val="18"/>
              </w:rPr>
              <w:t>BA.2</w:t>
            </w:r>
          </w:p>
        </w:tc>
        <w:tc>
          <w:tcPr>
            <w:tcW w:w="1530" w:type="dxa"/>
            <w:shd w:val="clear" w:color="auto" w:fill="auto"/>
            <w:noWrap/>
            <w:vAlign w:val="center"/>
            <w:hideMark/>
          </w:tcPr>
          <w:p w14:paraId="5279121B" w14:textId="77777777" w:rsidR="003B48FC" w:rsidRPr="00F73972" w:rsidRDefault="003B48FC" w:rsidP="0044006C">
            <w:pPr>
              <w:spacing w:after="0" w:line="240" w:lineRule="auto"/>
              <w:rPr>
                <w:rFonts w:ascii="Arial" w:hAnsi="Arial" w:cs="Arial"/>
                <w:b/>
                <w:bCs/>
                <w:sz w:val="18"/>
                <w:szCs w:val="18"/>
              </w:rPr>
            </w:pPr>
            <w:r w:rsidRPr="00F73972">
              <w:rPr>
                <w:rFonts w:ascii="Arial" w:hAnsi="Arial" w:cs="Arial"/>
                <w:b/>
                <w:bCs/>
                <w:sz w:val="18"/>
                <w:szCs w:val="18"/>
              </w:rPr>
              <w:t>BA.4/BA.5</w:t>
            </w:r>
          </w:p>
        </w:tc>
        <w:tc>
          <w:tcPr>
            <w:tcW w:w="1531" w:type="dxa"/>
            <w:shd w:val="clear" w:color="auto" w:fill="auto"/>
            <w:noWrap/>
            <w:vAlign w:val="center"/>
            <w:hideMark/>
          </w:tcPr>
          <w:p w14:paraId="21429C2D" w14:textId="77777777" w:rsidR="00017F60" w:rsidRPr="00F73972" w:rsidRDefault="00017F60" w:rsidP="0044006C">
            <w:pPr>
              <w:spacing w:after="0" w:line="240" w:lineRule="auto"/>
              <w:rPr>
                <w:rFonts w:ascii="Arial" w:hAnsi="Arial" w:cs="Arial"/>
                <w:b/>
                <w:bCs/>
                <w:sz w:val="18"/>
                <w:szCs w:val="18"/>
              </w:rPr>
            </w:pPr>
            <w:r w:rsidRPr="00F73972">
              <w:rPr>
                <w:rFonts w:ascii="Arial" w:hAnsi="Arial" w:cs="Arial"/>
                <w:b/>
                <w:bCs/>
                <w:sz w:val="18"/>
                <w:szCs w:val="18"/>
              </w:rPr>
              <w:t>Post</w:t>
            </w:r>
            <w:r w:rsidRPr="00D02055">
              <w:rPr>
                <w:rFonts w:ascii="Arial" w:hAnsi="Arial" w:cs="Arial"/>
                <w:b/>
                <w:bCs/>
                <w:sz w:val="18"/>
                <w:szCs w:val="18"/>
              </w:rPr>
              <w:t>-</w:t>
            </w:r>
            <w:r w:rsidRPr="00F73972">
              <w:rPr>
                <w:rFonts w:ascii="Arial" w:hAnsi="Arial" w:cs="Arial"/>
                <w:b/>
                <w:bCs/>
                <w:sz w:val="18"/>
                <w:szCs w:val="18"/>
              </w:rPr>
              <w:t>BA.4/BA.5</w:t>
            </w:r>
          </w:p>
        </w:tc>
        <w:tc>
          <w:tcPr>
            <w:tcW w:w="995" w:type="dxa"/>
            <w:vAlign w:val="center"/>
          </w:tcPr>
          <w:p w14:paraId="6B329811" w14:textId="61C3C70D" w:rsidR="00C750EA" w:rsidRDefault="00C750EA" w:rsidP="00C750EA">
            <w:pPr>
              <w:spacing w:after="0" w:line="240" w:lineRule="auto"/>
              <w:rPr>
                <w:rFonts w:ascii="Arial" w:hAnsi="Arial" w:cs="Arial"/>
                <w:b/>
                <w:bCs/>
                <w:sz w:val="18"/>
                <w:szCs w:val="18"/>
              </w:rPr>
            </w:pPr>
          </w:p>
        </w:tc>
      </w:tr>
      <w:tr w:rsidR="003B48FC" w:rsidRPr="00D02055" w14:paraId="0CB906F1" w14:textId="4CC34AC9" w:rsidTr="000F2E48">
        <w:trPr>
          <w:trHeight w:val="144"/>
        </w:trPr>
        <w:tc>
          <w:tcPr>
            <w:tcW w:w="3767" w:type="dxa"/>
            <w:shd w:val="clear" w:color="auto" w:fill="auto"/>
            <w:noWrap/>
            <w:vAlign w:val="center"/>
            <w:hideMark/>
          </w:tcPr>
          <w:p w14:paraId="3116E3A9" w14:textId="77777777" w:rsidR="003B48FC" w:rsidRPr="00F73972" w:rsidRDefault="003B48FC" w:rsidP="0044006C">
            <w:pPr>
              <w:spacing w:after="0" w:line="240" w:lineRule="auto"/>
              <w:rPr>
                <w:rFonts w:ascii="Arial" w:hAnsi="Arial" w:cs="Arial"/>
                <w:sz w:val="18"/>
                <w:szCs w:val="18"/>
              </w:rPr>
            </w:pPr>
          </w:p>
        </w:tc>
        <w:tc>
          <w:tcPr>
            <w:tcW w:w="1530" w:type="dxa"/>
            <w:shd w:val="clear" w:color="auto" w:fill="auto"/>
            <w:noWrap/>
            <w:vAlign w:val="center"/>
            <w:hideMark/>
          </w:tcPr>
          <w:p w14:paraId="562890E7" w14:textId="77777777" w:rsidR="003B48FC" w:rsidRPr="00F73972" w:rsidRDefault="003B48FC" w:rsidP="0044006C">
            <w:pPr>
              <w:spacing w:after="0" w:line="240" w:lineRule="auto"/>
              <w:rPr>
                <w:rFonts w:ascii="Arial" w:hAnsi="Arial" w:cs="Arial"/>
                <w:b/>
                <w:bCs/>
                <w:sz w:val="18"/>
                <w:szCs w:val="18"/>
              </w:rPr>
            </w:pPr>
            <w:r w:rsidRPr="00F73972">
              <w:rPr>
                <w:rFonts w:ascii="Arial" w:hAnsi="Arial" w:cs="Arial"/>
                <w:b/>
                <w:bCs/>
                <w:sz w:val="18"/>
                <w:szCs w:val="18"/>
              </w:rPr>
              <w:t>n (Col %)</w:t>
            </w:r>
          </w:p>
        </w:tc>
        <w:tc>
          <w:tcPr>
            <w:tcW w:w="1531" w:type="dxa"/>
            <w:shd w:val="clear" w:color="auto" w:fill="auto"/>
            <w:noWrap/>
            <w:vAlign w:val="center"/>
            <w:hideMark/>
          </w:tcPr>
          <w:p w14:paraId="6D4BDBD6" w14:textId="77777777" w:rsidR="003B48FC" w:rsidRPr="00F73972" w:rsidRDefault="003B48FC" w:rsidP="0044006C">
            <w:pPr>
              <w:spacing w:after="0" w:line="240" w:lineRule="auto"/>
              <w:rPr>
                <w:rFonts w:ascii="Arial" w:hAnsi="Arial" w:cs="Arial"/>
                <w:b/>
                <w:bCs/>
                <w:sz w:val="18"/>
                <w:szCs w:val="18"/>
              </w:rPr>
            </w:pPr>
            <w:r w:rsidRPr="00F73972">
              <w:rPr>
                <w:rFonts w:ascii="Arial" w:hAnsi="Arial" w:cs="Arial"/>
                <w:b/>
                <w:bCs/>
                <w:sz w:val="18"/>
                <w:szCs w:val="18"/>
              </w:rPr>
              <w:t>n (Col %)</w:t>
            </w:r>
          </w:p>
        </w:tc>
        <w:tc>
          <w:tcPr>
            <w:tcW w:w="1530" w:type="dxa"/>
            <w:shd w:val="clear" w:color="auto" w:fill="auto"/>
            <w:noWrap/>
            <w:vAlign w:val="center"/>
            <w:hideMark/>
          </w:tcPr>
          <w:p w14:paraId="123D8C7E" w14:textId="77777777" w:rsidR="003B48FC" w:rsidRPr="00F73972" w:rsidRDefault="003B48FC" w:rsidP="0044006C">
            <w:pPr>
              <w:spacing w:after="0" w:line="240" w:lineRule="auto"/>
              <w:rPr>
                <w:rFonts w:ascii="Arial" w:hAnsi="Arial" w:cs="Arial"/>
                <w:b/>
                <w:bCs/>
                <w:sz w:val="18"/>
                <w:szCs w:val="18"/>
              </w:rPr>
            </w:pPr>
            <w:r w:rsidRPr="00F73972">
              <w:rPr>
                <w:rFonts w:ascii="Arial" w:hAnsi="Arial" w:cs="Arial"/>
                <w:b/>
                <w:bCs/>
                <w:sz w:val="18"/>
                <w:szCs w:val="18"/>
              </w:rPr>
              <w:t>n (Col %)</w:t>
            </w:r>
          </w:p>
        </w:tc>
        <w:tc>
          <w:tcPr>
            <w:tcW w:w="1531" w:type="dxa"/>
            <w:shd w:val="clear" w:color="auto" w:fill="auto"/>
            <w:noWrap/>
            <w:vAlign w:val="center"/>
            <w:hideMark/>
          </w:tcPr>
          <w:p w14:paraId="5E43790A" w14:textId="77777777" w:rsidR="003B48FC" w:rsidRPr="00F73972" w:rsidRDefault="003B48FC" w:rsidP="0044006C">
            <w:pPr>
              <w:spacing w:after="0" w:line="240" w:lineRule="auto"/>
              <w:rPr>
                <w:rFonts w:ascii="Arial" w:hAnsi="Arial" w:cs="Arial"/>
                <w:b/>
                <w:bCs/>
                <w:sz w:val="18"/>
                <w:szCs w:val="18"/>
              </w:rPr>
            </w:pPr>
            <w:r w:rsidRPr="00F73972">
              <w:rPr>
                <w:rFonts w:ascii="Arial" w:hAnsi="Arial" w:cs="Arial"/>
                <w:b/>
                <w:bCs/>
                <w:sz w:val="18"/>
                <w:szCs w:val="18"/>
              </w:rPr>
              <w:t>n (Col %)</w:t>
            </w:r>
          </w:p>
        </w:tc>
        <w:tc>
          <w:tcPr>
            <w:tcW w:w="1530" w:type="dxa"/>
            <w:shd w:val="clear" w:color="auto" w:fill="auto"/>
            <w:noWrap/>
            <w:vAlign w:val="center"/>
            <w:hideMark/>
          </w:tcPr>
          <w:p w14:paraId="5D876878" w14:textId="77777777" w:rsidR="003B48FC" w:rsidRPr="00F73972" w:rsidRDefault="003B48FC" w:rsidP="0044006C">
            <w:pPr>
              <w:spacing w:after="0" w:line="240" w:lineRule="auto"/>
              <w:rPr>
                <w:rFonts w:ascii="Arial" w:hAnsi="Arial" w:cs="Arial"/>
                <w:b/>
                <w:bCs/>
                <w:sz w:val="18"/>
                <w:szCs w:val="18"/>
              </w:rPr>
            </w:pPr>
            <w:r w:rsidRPr="00F73972">
              <w:rPr>
                <w:rFonts w:ascii="Arial" w:hAnsi="Arial" w:cs="Arial"/>
                <w:b/>
                <w:bCs/>
                <w:sz w:val="18"/>
                <w:szCs w:val="18"/>
              </w:rPr>
              <w:t>n (Col %)</w:t>
            </w:r>
          </w:p>
        </w:tc>
        <w:tc>
          <w:tcPr>
            <w:tcW w:w="1531" w:type="dxa"/>
            <w:shd w:val="clear" w:color="auto" w:fill="auto"/>
            <w:noWrap/>
            <w:vAlign w:val="center"/>
            <w:hideMark/>
          </w:tcPr>
          <w:p w14:paraId="2EBFBCC1" w14:textId="77777777" w:rsidR="003B48FC" w:rsidRPr="00F73972" w:rsidRDefault="003B48FC" w:rsidP="0044006C">
            <w:pPr>
              <w:spacing w:after="0" w:line="240" w:lineRule="auto"/>
              <w:rPr>
                <w:rFonts w:ascii="Arial" w:hAnsi="Arial" w:cs="Arial"/>
                <w:b/>
                <w:bCs/>
                <w:sz w:val="18"/>
                <w:szCs w:val="18"/>
              </w:rPr>
            </w:pPr>
            <w:r w:rsidRPr="00F73972">
              <w:rPr>
                <w:rFonts w:ascii="Arial" w:hAnsi="Arial" w:cs="Arial"/>
                <w:b/>
                <w:bCs/>
                <w:sz w:val="18"/>
                <w:szCs w:val="18"/>
              </w:rPr>
              <w:t>n (Col %)</w:t>
            </w:r>
          </w:p>
        </w:tc>
        <w:tc>
          <w:tcPr>
            <w:tcW w:w="995" w:type="dxa"/>
          </w:tcPr>
          <w:p w14:paraId="2CFF4989" w14:textId="77777777" w:rsidR="00C750EA" w:rsidRPr="00F73972" w:rsidRDefault="00C750EA">
            <w:pPr>
              <w:spacing w:after="0" w:line="240" w:lineRule="auto"/>
              <w:rPr>
                <w:rFonts w:ascii="Arial" w:hAnsi="Arial" w:cs="Arial"/>
                <w:b/>
                <w:bCs/>
                <w:sz w:val="18"/>
                <w:szCs w:val="18"/>
              </w:rPr>
            </w:pPr>
          </w:p>
        </w:tc>
      </w:tr>
      <w:tr w:rsidR="00DA7A8F" w:rsidRPr="00D02055" w14:paraId="2081F708" w14:textId="074E73C8" w:rsidTr="000F2E48">
        <w:trPr>
          <w:trHeight w:val="144"/>
        </w:trPr>
        <w:tc>
          <w:tcPr>
            <w:tcW w:w="3767" w:type="dxa"/>
            <w:shd w:val="clear" w:color="auto" w:fill="auto"/>
            <w:noWrap/>
            <w:vAlign w:val="center"/>
            <w:hideMark/>
          </w:tcPr>
          <w:p w14:paraId="314C0253" w14:textId="77777777" w:rsidR="00DA7A8F" w:rsidRPr="00F73972" w:rsidRDefault="00DA7A8F" w:rsidP="00DA7A8F">
            <w:pPr>
              <w:spacing w:after="0" w:line="240" w:lineRule="auto"/>
              <w:rPr>
                <w:rFonts w:ascii="Arial" w:hAnsi="Arial" w:cs="Arial"/>
                <w:b/>
                <w:bCs/>
                <w:sz w:val="18"/>
                <w:szCs w:val="18"/>
              </w:rPr>
            </w:pPr>
            <w:r w:rsidRPr="00F73972">
              <w:rPr>
                <w:rFonts w:ascii="Arial" w:hAnsi="Arial" w:cs="Arial"/>
                <w:b/>
                <w:bCs/>
                <w:sz w:val="18"/>
                <w:szCs w:val="18"/>
              </w:rPr>
              <w:t>All Hospitalizations, n</w:t>
            </w:r>
          </w:p>
        </w:tc>
        <w:tc>
          <w:tcPr>
            <w:tcW w:w="1530" w:type="dxa"/>
            <w:shd w:val="clear" w:color="auto" w:fill="auto"/>
            <w:noWrap/>
            <w:vAlign w:val="center"/>
            <w:hideMark/>
          </w:tcPr>
          <w:p w14:paraId="4C01FB86" w14:textId="0726515A" w:rsidR="00DA7A8F" w:rsidRPr="00C700AF" w:rsidRDefault="00DA7A8F" w:rsidP="00DA7A8F">
            <w:pPr>
              <w:spacing w:after="0" w:line="240" w:lineRule="auto"/>
              <w:rPr>
                <w:rFonts w:ascii="Arial" w:hAnsi="Arial" w:cs="Arial"/>
                <w:sz w:val="18"/>
                <w:szCs w:val="18"/>
              </w:rPr>
            </w:pPr>
            <w:r>
              <w:rPr>
                <w:rFonts w:ascii="Arial" w:hAnsi="Arial" w:cs="Arial"/>
                <w:sz w:val="18"/>
                <w:szCs w:val="18"/>
              </w:rPr>
              <w:t>60488</w:t>
            </w:r>
          </w:p>
        </w:tc>
        <w:tc>
          <w:tcPr>
            <w:tcW w:w="1531" w:type="dxa"/>
            <w:shd w:val="clear" w:color="auto" w:fill="auto"/>
            <w:noWrap/>
            <w:vAlign w:val="center"/>
            <w:hideMark/>
          </w:tcPr>
          <w:p w14:paraId="031B2790" w14:textId="640BB00D" w:rsidR="00DA7A8F" w:rsidRPr="00C700AF" w:rsidRDefault="00DA7A8F" w:rsidP="00DA7A8F">
            <w:pPr>
              <w:spacing w:after="0" w:line="240" w:lineRule="auto"/>
              <w:rPr>
                <w:rFonts w:ascii="Arial" w:hAnsi="Arial" w:cs="Arial"/>
                <w:sz w:val="18"/>
                <w:szCs w:val="18"/>
              </w:rPr>
            </w:pPr>
            <w:r>
              <w:rPr>
                <w:rFonts w:ascii="Arial" w:hAnsi="Arial" w:cs="Arial"/>
                <w:sz w:val="18"/>
                <w:szCs w:val="18"/>
              </w:rPr>
              <w:t>23916</w:t>
            </w:r>
          </w:p>
        </w:tc>
        <w:tc>
          <w:tcPr>
            <w:tcW w:w="1530" w:type="dxa"/>
            <w:shd w:val="clear" w:color="auto" w:fill="auto"/>
            <w:noWrap/>
            <w:vAlign w:val="center"/>
            <w:hideMark/>
          </w:tcPr>
          <w:p w14:paraId="43C977A9" w14:textId="2F6DD211" w:rsidR="00DA7A8F" w:rsidRPr="00C700AF" w:rsidRDefault="00DA7A8F" w:rsidP="00DA7A8F">
            <w:pPr>
              <w:spacing w:after="0" w:line="240" w:lineRule="auto"/>
              <w:rPr>
                <w:rFonts w:ascii="Arial" w:hAnsi="Arial" w:cs="Arial"/>
                <w:sz w:val="18"/>
                <w:szCs w:val="18"/>
              </w:rPr>
            </w:pPr>
            <w:r>
              <w:rPr>
                <w:rFonts w:ascii="Arial" w:hAnsi="Arial" w:cs="Arial"/>
                <w:sz w:val="18"/>
                <w:szCs w:val="18"/>
              </w:rPr>
              <w:t>14869</w:t>
            </w:r>
          </w:p>
        </w:tc>
        <w:tc>
          <w:tcPr>
            <w:tcW w:w="1531" w:type="dxa"/>
            <w:shd w:val="clear" w:color="auto" w:fill="auto"/>
            <w:noWrap/>
            <w:vAlign w:val="center"/>
            <w:hideMark/>
          </w:tcPr>
          <w:p w14:paraId="230058A7" w14:textId="2320ACDF" w:rsidR="00DA7A8F" w:rsidRPr="00C700AF" w:rsidRDefault="00DA7A8F" w:rsidP="00DA7A8F">
            <w:pPr>
              <w:spacing w:after="0" w:line="240" w:lineRule="auto"/>
              <w:rPr>
                <w:rFonts w:ascii="Arial" w:hAnsi="Arial" w:cs="Arial"/>
                <w:sz w:val="18"/>
                <w:szCs w:val="18"/>
              </w:rPr>
            </w:pPr>
            <w:r>
              <w:rPr>
                <w:rFonts w:ascii="Arial" w:hAnsi="Arial" w:cs="Arial"/>
                <w:sz w:val="18"/>
                <w:szCs w:val="18"/>
              </w:rPr>
              <w:t>3549</w:t>
            </w:r>
          </w:p>
        </w:tc>
        <w:tc>
          <w:tcPr>
            <w:tcW w:w="1530" w:type="dxa"/>
            <w:shd w:val="clear" w:color="auto" w:fill="auto"/>
            <w:noWrap/>
            <w:vAlign w:val="center"/>
            <w:hideMark/>
          </w:tcPr>
          <w:p w14:paraId="5F55C95F" w14:textId="3794A08F" w:rsidR="00DA7A8F" w:rsidRPr="00C700AF" w:rsidRDefault="00DA7A8F" w:rsidP="00DA7A8F">
            <w:pPr>
              <w:spacing w:after="0" w:line="240" w:lineRule="auto"/>
              <w:rPr>
                <w:rFonts w:ascii="Arial" w:hAnsi="Arial" w:cs="Arial"/>
                <w:sz w:val="18"/>
                <w:szCs w:val="18"/>
              </w:rPr>
            </w:pPr>
            <w:r>
              <w:rPr>
                <w:rFonts w:ascii="Arial" w:hAnsi="Arial" w:cs="Arial"/>
                <w:sz w:val="18"/>
                <w:szCs w:val="18"/>
              </w:rPr>
              <w:t>8655</w:t>
            </w:r>
          </w:p>
        </w:tc>
        <w:tc>
          <w:tcPr>
            <w:tcW w:w="1531" w:type="dxa"/>
            <w:shd w:val="clear" w:color="auto" w:fill="auto"/>
            <w:noWrap/>
            <w:vAlign w:val="center"/>
            <w:hideMark/>
          </w:tcPr>
          <w:p w14:paraId="791B1F05" w14:textId="5BE0549B" w:rsidR="00DA7A8F" w:rsidRPr="00C700AF" w:rsidRDefault="00DA7A8F" w:rsidP="00DA7A8F">
            <w:pPr>
              <w:spacing w:after="0" w:line="240" w:lineRule="auto"/>
              <w:rPr>
                <w:rFonts w:ascii="Arial" w:hAnsi="Arial" w:cs="Arial"/>
                <w:sz w:val="18"/>
                <w:szCs w:val="18"/>
              </w:rPr>
            </w:pPr>
            <w:r>
              <w:rPr>
                <w:rFonts w:ascii="Arial" w:hAnsi="Arial" w:cs="Arial"/>
                <w:sz w:val="18"/>
                <w:szCs w:val="18"/>
              </w:rPr>
              <w:t>9499</w:t>
            </w:r>
          </w:p>
        </w:tc>
        <w:tc>
          <w:tcPr>
            <w:tcW w:w="995" w:type="dxa"/>
          </w:tcPr>
          <w:p w14:paraId="68F9BF6E" w14:textId="77777777" w:rsidR="00DA7A8F" w:rsidRPr="00C700AF" w:rsidRDefault="00DA7A8F" w:rsidP="00DA7A8F">
            <w:pPr>
              <w:spacing w:after="0" w:line="240" w:lineRule="auto"/>
              <w:rPr>
                <w:rFonts w:ascii="Arial" w:hAnsi="Arial" w:cs="Arial"/>
                <w:sz w:val="18"/>
                <w:szCs w:val="18"/>
              </w:rPr>
            </w:pPr>
          </w:p>
        </w:tc>
      </w:tr>
      <w:tr w:rsidR="003B48FC" w:rsidRPr="00D02055" w14:paraId="589EA780" w14:textId="2684AD33" w:rsidTr="000F2E48">
        <w:trPr>
          <w:trHeight w:val="144"/>
        </w:trPr>
        <w:tc>
          <w:tcPr>
            <w:tcW w:w="3767" w:type="dxa"/>
            <w:shd w:val="clear" w:color="auto" w:fill="auto"/>
            <w:noWrap/>
            <w:vAlign w:val="center"/>
          </w:tcPr>
          <w:p w14:paraId="67862198" w14:textId="77777777" w:rsidR="003B48FC" w:rsidRPr="00D02055" w:rsidRDefault="003B48FC" w:rsidP="009B0B8A">
            <w:pPr>
              <w:spacing w:after="0" w:line="240" w:lineRule="auto"/>
              <w:rPr>
                <w:rFonts w:ascii="Arial" w:hAnsi="Arial" w:cs="Arial"/>
                <w:sz w:val="18"/>
                <w:szCs w:val="18"/>
              </w:rPr>
            </w:pPr>
            <w:r>
              <w:rPr>
                <w:rFonts w:ascii="Arial" w:hAnsi="Arial" w:cs="Arial"/>
                <w:sz w:val="18"/>
                <w:szCs w:val="18"/>
              </w:rPr>
              <w:t>Type</w:t>
            </w:r>
            <w:r w:rsidRPr="00F73972">
              <w:rPr>
                <w:rFonts w:ascii="Arial" w:hAnsi="Arial" w:cs="Arial"/>
                <w:sz w:val="18"/>
                <w:szCs w:val="18"/>
              </w:rPr>
              <w:t xml:space="preserve"> of diagnosis (not mutually exclusive):</w:t>
            </w:r>
          </w:p>
        </w:tc>
        <w:tc>
          <w:tcPr>
            <w:tcW w:w="1530" w:type="dxa"/>
            <w:shd w:val="clear" w:color="auto" w:fill="auto"/>
            <w:noWrap/>
            <w:vAlign w:val="center"/>
          </w:tcPr>
          <w:p w14:paraId="1FC3BD01" w14:textId="77777777" w:rsidR="003B48FC" w:rsidRPr="00C700AF" w:rsidRDefault="003B48FC" w:rsidP="0044006C">
            <w:pPr>
              <w:spacing w:after="0" w:line="240" w:lineRule="auto"/>
              <w:rPr>
                <w:rFonts w:ascii="Arial" w:hAnsi="Arial" w:cs="Arial"/>
                <w:sz w:val="18"/>
                <w:szCs w:val="18"/>
              </w:rPr>
            </w:pPr>
          </w:p>
        </w:tc>
        <w:tc>
          <w:tcPr>
            <w:tcW w:w="1531" w:type="dxa"/>
            <w:shd w:val="clear" w:color="auto" w:fill="auto"/>
            <w:noWrap/>
            <w:vAlign w:val="center"/>
          </w:tcPr>
          <w:p w14:paraId="3336A1B6" w14:textId="77777777" w:rsidR="003B48FC" w:rsidRPr="00C700AF" w:rsidRDefault="003B48FC" w:rsidP="0044006C">
            <w:pPr>
              <w:spacing w:after="0" w:line="240" w:lineRule="auto"/>
              <w:rPr>
                <w:rFonts w:ascii="Arial" w:hAnsi="Arial" w:cs="Arial"/>
                <w:sz w:val="18"/>
                <w:szCs w:val="18"/>
              </w:rPr>
            </w:pPr>
          </w:p>
        </w:tc>
        <w:tc>
          <w:tcPr>
            <w:tcW w:w="1530" w:type="dxa"/>
            <w:shd w:val="clear" w:color="auto" w:fill="auto"/>
            <w:noWrap/>
            <w:vAlign w:val="center"/>
          </w:tcPr>
          <w:p w14:paraId="51E68E7F" w14:textId="77777777" w:rsidR="003B48FC" w:rsidRPr="00C700AF" w:rsidRDefault="003B48FC" w:rsidP="0044006C">
            <w:pPr>
              <w:spacing w:after="0" w:line="240" w:lineRule="auto"/>
              <w:rPr>
                <w:rFonts w:ascii="Arial" w:hAnsi="Arial" w:cs="Arial"/>
                <w:sz w:val="18"/>
                <w:szCs w:val="18"/>
              </w:rPr>
            </w:pPr>
          </w:p>
        </w:tc>
        <w:tc>
          <w:tcPr>
            <w:tcW w:w="1531" w:type="dxa"/>
            <w:shd w:val="clear" w:color="auto" w:fill="auto"/>
            <w:noWrap/>
            <w:vAlign w:val="center"/>
          </w:tcPr>
          <w:p w14:paraId="14F56DA3" w14:textId="77777777" w:rsidR="003B48FC" w:rsidRPr="00C700AF" w:rsidRDefault="003B48FC" w:rsidP="0044006C">
            <w:pPr>
              <w:spacing w:after="0" w:line="240" w:lineRule="auto"/>
              <w:rPr>
                <w:rFonts w:ascii="Arial" w:hAnsi="Arial" w:cs="Arial"/>
                <w:sz w:val="18"/>
                <w:szCs w:val="18"/>
              </w:rPr>
            </w:pPr>
          </w:p>
        </w:tc>
        <w:tc>
          <w:tcPr>
            <w:tcW w:w="1530" w:type="dxa"/>
            <w:shd w:val="clear" w:color="auto" w:fill="auto"/>
            <w:noWrap/>
            <w:vAlign w:val="center"/>
          </w:tcPr>
          <w:p w14:paraId="267BD557" w14:textId="77777777" w:rsidR="003B48FC" w:rsidRPr="00C700AF" w:rsidRDefault="003B48FC" w:rsidP="0044006C">
            <w:pPr>
              <w:spacing w:after="0" w:line="240" w:lineRule="auto"/>
              <w:rPr>
                <w:rFonts w:ascii="Arial" w:hAnsi="Arial" w:cs="Arial"/>
                <w:sz w:val="18"/>
                <w:szCs w:val="18"/>
              </w:rPr>
            </w:pPr>
          </w:p>
        </w:tc>
        <w:tc>
          <w:tcPr>
            <w:tcW w:w="1531" w:type="dxa"/>
            <w:shd w:val="clear" w:color="auto" w:fill="auto"/>
            <w:noWrap/>
            <w:vAlign w:val="center"/>
          </w:tcPr>
          <w:p w14:paraId="77B43D40" w14:textId="77777777" w:rsidR="003B48FC" w:rsidRPr="00C700AF" w:rsidRDefault="003B48FC" w:rsidP="0044006C">
            <w:pPr>
              <w:spacing w:after="0" w:line="240" w:lineRule="auto"/>
              <w:rPr>
                <w:rFonts w:ascii="Arial" w:hAnsi="Arial" w:cs="Arial"/>
                <w:sz w:val="18"/>
                <w:szCs w:val="18"/>
              </w:rPr>
            </w:pPr>
          </w:p>
        </w:tc>
        <w:tc>
          <w:tcPr>
            <w:tcW w:w="995" w:type="dxa"/>
          </w:tcPr>
          <w:p w14:paraId="0BCA6626" w14:textId="77777777" w:rsidR="00C750EA" w:rsidRPr="00C700AF" w:rsidRDefault="00C750EA">
            <w:pPr>
              <w:spacing w:after="0" w:line="240" w:lineRule="auto"/>
              <w:rPr>
                <w:rFonts w:ascii="Arial" w:hAnsi="Arial" w:cs="Arial"/>
                <w:sz w:val="18"/>
                <w:szCs w:val="18"/>
              </w:rPr>
            </w:pPr>
          </w:p>
        </w:tc>
      </w:tr>
      <w:tr w:rsidR="00B45E60" w:rsidRPr="00D02055" w14:paraId="43C94F66" w14:textId="525A195A" w:rsidTr="000F2E48">
        <w:trPr>
          <w:trHeight w:val="144"/>
        </w:trPr>
        <w:tc>
          <w:tcPr>
            <w:tcW w:w="3767" w:type="dxa"/>
            <w:shd w:val="clear" w:color="auto" w:fill="auto"/>
            <w:noWrap/>
            <w:vAlign w:val="center"/>
            <w:hideMark/>
          </w:tcPr>
          <w:p w14:paraId="31B3FE9A" w14:textId="77777777" w:rsidR="00B45E60" w:rsidRPr="00F73972" w:rsidRDefault="00B45E60" w:rsidP="00B45E60">
            <w:pPr>
              <w:spacing w:after="0" w:line="240" w:lineRule="auto"/>
              <w:ind w:left="251"/>
              <w:rPr>
                <w:rFonts w:ascii="Arial" w:hAnsi="Arial" w:cs="Arial"/>
                <w:sz w:val="18"/>
                <w:szCs w:val="18"/>
              </w:rPr>
            </w:pPr>
            <w:r w:rsidRPr="00F73972">
              <w:rPr>
                <w:rFonts w:ascii="Arial" w:hAnsi="Arial" w:cs="Arial"/>
                <w:sz w:val="18"/>
                <w:szCs w:val="18"/>
              </w:rPr>
              <w:t>Signs and symptoms diagnosis</w:t>
            </w:r>
          </w:p>
        </w:tc>
        <w:tc>
          <w:tcPr>
            <w:tcW w:w="1530" w:type="dxa"/>
            <w:shd w:val="clear" w:color="auto" w:fill="auto"/>
            <w:noWrap/>
            <w:vAlign w:val="center"/>
            <w:hideMark/>
          </w:tcPr>
          <w:p w14:paraId="613B2865" w14:textId="7C80F572" w:rsidR="00B45E60" w:rsidRPr="00C700AF" w:rsidRDefault="00B45E60" w:rsidP="00B45E60">
            <w:pPr>
              <w:spacing w:after="0" w:line="240" w:lineRule="auto"/>
              <w:rPr>
                <w:rFonts w:ascii="Arial" w:hAnsi="Arial" w:cs="Arial"/>
                <w:sz w:val="18"/>
                <w:szCs w:val="18"/>
              </w:rPr>
            </w:pPr>
            <w:r>
              <w:rPr>
                <w:rFonts w:ascii="Arial" w:hAnsi="Arial" w:cs="Arial"/>
                <w:sz w:val="18"/>
                <w:szCs w:val="18"/>
              </w:rPr>
              <w:t>35091</w:t>
            </w:r>
            <w:r w:rsidR="00275B68">
              <w:rPr>
                <w:rFonts w:ascii="Arial" w:hAnsi="Arial" w:cs="Arial"/>
                <w:sz w:val="18"/>
                <w:szCs w:val="18"/>
              </w:rPr>
              <w:t xml:space="preserve"> (</w:t>
            </w:r>
            <w:r>
              <w:rPr>
                <w:rFonts w:ascii="Arial" w:hAnsi="Arial" w:cs="Arial"/>
                <w:sz w:val="18"/>
                <w:szCs w:val="18"/>
              </w:rPr>
              <w:t>58.0)</w:t>
            </w:r>
          </w:p>
        </w:tc>
        <w:tc>
          <w:tcPr>
            <w:tcW w:w="1531" w:type="dxa"/>
            <w:shd w:val="clear" w:color="auto" w:fill="auto"/>
            <w:noWrap/>
            <w:vAlign w:val="center"/>
            <w:hideMark/>
          </w:tcPr>
          <w:p w14:paraId="35898B5A" w14:textId="2C012C5A" w:rsidR="00B45E60" w:rsidRPr="00C700AF" w:rsidRDefault="00B45E60" w:rsidP="00B45E60">
            <w:pPr>
              <w:spacing w:after="0" w:line="240" w:lineRule="auto"/>
              <w:rPr>
                <w:rFonts w:ascii="Arial" w:hAnsi="Arial" w:cs="Arial"/>
                <w:sz w:val="18"/>
                <w:szCs w:val="18"/>
              </w:rPr>
            </w:pPr>
            <w:r>
              <w:rPr>
                <w:rFonts w:ascii="Arial" w:hAnsi="Arial" w:cs="Arial"/>
                <w:sz w:val="18"/>
                <w:szCs w:val="18"/>
              </w:rPr>
              <w:t>11819</w:t>
            </w:r>
            <w:r w:rsidR="00275B68">
              <w:rPr>
                <w:rFonts w:ascii="Arial" w:hAnsi="Arial" w:cs="Arial"/>
                <w:sz w:val="18"/>
                <w:szCs w:val="18"/>
              </w:rPr>
              <w:t xml:space="preserve"> (</w:t>
            </w:r>
            <w:r>
              <w:rPr>
                <w:rFonts w:ascii="Arial" w:hAnsi="Arial" w:cs="Arial"/>
                <w:sz w:val="18"/>
                <w:szCs w:val="18"/>
              </w:rPr>
              <w:t>49.4)</w:t>
            </w:r>
          </w:p>
        </w:tc>
        <w:tc>
          <w:tcPr>
            <w:tcW w:w="1530" w:type="dxa"/>
            <w:shd w:val="clear" w:color="auto" w:fill="auto"/>
            <w:noWrap/>
            <w:vAlign w:val="center"/>
            <w:hideMark/>
          </w:tcPr>
          <w:p w14:paraId="78B3BB4E" w14:textId="1A6B289E" w:rsidR="00B45E60" w:rsidRPr="00C700AF" w:rsidRDefault="00B45E60" w:rsidP="00B45E60">
            <w:pPr>
              <w:spacing w:after="0" w:line="240" w:lineRule="auto"/>
              <w:rPr>
                <w:rFonts w:ascii="Arial" w:hAnsi="Arial" w:cs="Arial"/>
                <w:sz w:val="18"/>
                <w:szCs w:val="18"/>
              </w:rPr>
            </w:pPr>
            <w:r>
              <w:rPr>
                <w:rFonts w:ascii="Arial" w:hAnsi="Arial" w:cs="Arial"/>
                <w:sz w:val="18"/>
                <w:szCs w:val="18"/>
              </w:rPr>
              <w:t>9236</w:t>
            </w:r>
            <w:r w:rsidR="00275B68">
              <w:rPr>
                <w:rFonts w:ascii="Arial" w:hAnsi="Arial" w:cs="Arial"/>
                <w:sz w:val="18"/>
                <w:szCs w:val="18"/>
              </w:rPr>
              <w:t xml:space="preserve"> (</w:t>
            </w:r>
            <w:r>
              <w:rPr>
                <w:rFonts w:ascii="Arial" w:hAnsi="Arial" w:cs="Arial"/>
                <w:sz w:val="18"/>
                <w:szCs w:val="18"/>
              </w:rPr>
              <w:t>62.1)</w:t>
            </w:r>
          </w:p>
        </w:tc>
        <w:tc>
          <w:tcPr>
            <w:tcW w:w="1531" w:type="dxa"/>
            <w:shd w:val="clear" w:color="auto" w:fill="auto"/>
            <w:noWrap/>
            <w:vAlign w:val="center"/>
            <w:hideMark/>
          </w:tcPr>
          <w:p w14:paraId="2225A7B5" w14:textId="11F3582B" w:rsidR="00B45E60" w:rsidRPr="00C700AF" w:rsidRDefault="00B45E60" w:rsidP="00B45E60">
            <w:pPr>
              <w:spacing w:after="0" w:line="240" w:lineRule="auto"/>
              <w:rPr>
                <w:rFonts w:ascii="Arial" w:hAnsi="Arial" w:cs="Arial"/>
                <w:sz w:val="18"/>
                <w:szCs w:val="18"/>
              </w:rPr>
            </w:pPr>
            <w:r>
              <w:rPr>
                <w:rFonts w:ascii="Arial" w:hAnsi="Arial" w:cs="Arial"/>
                <w:sz w:val="18"/>
                <w:szCs w:val="18"/>
              </w:rPr>
              <w:t>2203</w:t>
            </w:r>
            <w:r w:rsidR="00275B68">
              <w:rPr>
                <w:rFonts w:ascii="Arial" w:hAnsi="Arial" w:cs="Arial"/>
                <w:sz w:val="18"/>
                <w:szCs w:val="18"/>
              </w:rPr>
              <w:t xml:space="preserve"> (</w:t>
            </w:r>
            <w:r>
              <w:rPr>
                <w:rFonts w:ascii="Arial" w:hAnsi="Arial" w:cs="Arial"/>
                <w:sz w:val="18"/>
                <w:szCs w:val="18"/>
              </w:rPr>
              <w:t>62.1)</w:t>
            </w:r>
          </w:p>
        </w:tc>
        <w:tc>
          <w:tcPr>
            <w:tcW w:w="1530" w:type="dxa"/>
            <w:shd w:val="clear" w:color="auto" w:fill="auto"/>
            <w:noWrap/>
            <w:vAlign w:val="center"/>
            <w:hideMark/>
          </w:tcPr>
          <w:p w14:paraId="199F94B6" w14:textId="324B8595" w:rsidR="00B45E60" w:rsidRPr="00C700AF" w:rsidRDefault="00B45E60" w:rsidP="00B45E60">
            <w:pPr>
              <w:spacing w:after="0" w:line="240" w:lineRule="auto"/>
              <w:rPr>
                <w:rFonts w:ascii="Arial" w:hAnsi="Arial" w:cs="Arial"/>
                <w:sz w:val="18"/>
                <w:szCs w:val="18"/>
              </w:rPr>
            </w:pPr>
            <w:r>
              <w:rPr>
                <w:rFonts w:ascii="Arial" w:hAnsi="Arial" w:cs="Arial"/>
                <w:sz w:val="18"/>
                <w:szCs w:val="18"/>
              </w:rPr>
              <w:t>5795</w:t>
            </w:r>
            <w:r w:rsidR="00275B68">
              <w:rPr>
                <w:rFonts w:ascii="Arial" w:hAnsi="Arial" w:cs="Arial"/>
                <w:sz w:val="18"/>
                <w:szCs w:val="18"/>
              </w:rPr>
              <w:t xml:space="preserve"> (</w:t>
            </w:r>
            <w:r>
              <w:rPr>
                <w:rFonts w:ascii="Arial" w:hAnsi="Arial" w:cs="Arial"/>
                <w:sz w:val="18"/>
                <w:szCs w:val="18"/>
              </w:rPr>
              <w:t>67.0)</w:t>
            </w:r>
          </w:p>
        </w:tc>
        <w:tc>
          <w:tcPr>
            <w:tcW w:w="1531" w:type="dxa"/>
            <w:shd w:val="clear" w:color="auto" w:fill="auto"/>
            <w:noWrap/>
            <w:vAlign w:val="center"/>
            <w:hideMark/>
          </w:tcPr>
          <w:p w14:paraId="1A18C84F" w14:textId="24B734B9" w:rsidR="00B45E60" w:rsidRPr="00C700AF" w:rsidRDefault="00B45E60" w:rsidP="00B45E60">
            <w:pPr>
              <w:spacing w:after="0" w:line="240" w:lineRule="auto"/>
              <w:rPr>
                <w:rFonts w:ascii="Arial" w:hAnsi="Arial" w:cs="Arial"/>
                <w:sz w:val="18"/>
                <w:szCs w:val="18"/>
              </w:rPr>
            </w:pPr>
            <w:r>
              <w:rPr>
                <w:rFonts w:ascii="Arial" w:hAnsi="Arial" w:cs="Arial"/>
                <w:sz w:val="18"/>
                <w:szCs w:val="18"/>
              </w:rPr>
              <w:t>6038</w:t>
            </w:r>
            <w:r w:rsidR="00275B68">
              <w:rPr>
                <w:rFonts w:ascii="Arial" w:hAnsi="Arial" w:cs="Arial"/>
                <w:sz w:val="18"/>
                <w:szCs w:val="18"/>
              </w:rPr>
              <w:t xml:space="preserve"> (</w:t>
            </w:r>
            <w:r>
              <w:rPr>
                <w:rFonts w:ascii="Arial" w:hAnsi="Arial" w:cs="Arial"/>
                <w:sz w:val="18"/>
                <w:szCs w:val="18"/>
              </w:rPr>
              <w:t>63.6)</w:t>
            </w:r>
          </w:p>
        </w:tc>
        <w:tc>
          <w:tcPr>
            <w:tcW w:w="995" w:type="dxa"/>
            <w:vAlign w:val="center"/>
          </w:tcPr>
          <w:p w14:paraId="718877AB" w14:textId="3CEB1392" w:rsidR="00B45E60" w:rsidRPr="00C700AF" w:rsidRDefault="00B45E60" w:rsidP="00B45E60">
            <w:pPr>
              <w:spacing w:after="0" w:line="240" w:lineRule="auto"/>
              <w:rPr>
                <w:rFonts w:ascii="Arial" w:hAnsi="Arial" w:cs="Arial"/>
                <w:sz w:val="18"/>
                <w:szCs w:val="18"/>
              </w:rPr>
            </w:pPr>
            <w:r w:rsidRPr="00C700AF">
              <w:rPr>
                <w:rFonts w:ascii="Arial" w:hAnsi="Arial" w:cs="Arial"/>
                <w:sz w:val="18"/>
                <w:szCs w:val="18"/>
              </w:rPr>
              <w:t>&lt;0.001</w:t>
            </w:r>
          </w:p>
        </w:tc>
      </w:tr>
      <w:tr w:rsidR="00B45E60" w:rsidRPr="00D02055" w14:paraId="54145FE1" w14:textId="1F5D6980" w:rsidTr="000F2E48">
        <w:trPr>
          <w:trHeight w:val="144"/>
        </w:trPr>
        <w:tc>
          <w:tcPr>
            <w:tcW w:w="3767" w:type="dxa"/>
            <w:shd w:val="clear" w:color="auto" w:fill="auto"/>
            <w:noWrap/>
            <w:vAlign w:val="center"/>
            <w:hideMark/>
          </w:tcPr>
          <w:p w14:paraId="1CF7C796" w14:textId="77777777" w:rsidR="00B45E60" w:rsidRPr="00F73972" w:rsidRDefault="00B45E60" w:rsidP="00B45E60">
            <w:pPr>
              <w:spacing w:after="0" w:line="240" w:lineRule="auto"/>
              <w:ind w:left="251"/>
              <w:rPr>
                <w:rFonts w:ascii="Arial" w:hAnsi="Arial" w:cs="Arial"/>
                <w:sz w:val="18"/>
                <w:szCs w:val="18"/>
              </w:rPr>
            </w:pPr>
            <w:r w:rsidRPr="00F73972">
              <w:rPr>
                <w:rFonts w:ascii="Arial" w:hAnsi="Arial" w:cs="Arial"/>
                <w:sz w:val="18"/>
                <w:szCs w:val="18"/>
              </w:rPr>
              <w:t>ARDS</w:t>
            </w:r>
          </w:p>
        </w:tc>
        <w:tc>
          <w:tcPr>
            <w:tcW w:w="1530" w:type="dxa"/>
            <w:shd w:val="clear" w:color="auto" w:fill="auto"/>
            <w:noWrap/>
            <w:vAlign w:val="center"/>
            <w:hideMark/>
          </w:tcPr>
          <w:p w14:paraId="68B07C90" w14:textId="5BE6068D" w:rsidR="00B45E60" w:rsidRPr="00C700AF" w:rsidRDefault="00B45E60" w:rsidP="00B45E60">
            <w:pPr>
              <w:spacing w:after="0" w:line="240" w:lineRule="auto"/>
              <w:rPr>
                <w:rFonts w:ascii="Arial" w:hAnsi="Arial" w:cs="Arial"/>
                <w:sz w:val="18"/>
                <w:szCs w:val="18"/>
              </w:rPr>
            </w:pPr>
            <w:r>
              <w:rPr>
                <w:rFonts w:ascii="Arial" w:hAnsi="Arial" w:cs="Arial"/>
                <w:sz w:val="18"/>
                <w:szCs w:val="18"/>
              </w:rPr>
              <w:t>3190</w:t>
            </w:r>
            <w:r w:rsidR="00275B68">
              <w:rPr>
                <w:rFonts w:ascii="Arial" w:hAnsi="Arial" w:cs="Arial"/>
                <w:sz w:val="18"/>
                <w:szCs w:val="18"/>
              </w:rPr>
              <w:t xml:space="preserve"> (</w:t>
            </w:r>
            <w:r>
              <w:rPr>
                <w:rFonts w:ascii="Arial" w:hAnsi="Arial" w:cs="Arial"/>
                <w:sz w:val="18"/>
                <w:szCs w:val="18"/>
              </w:rPr>
              <w:t>5.3)</w:t>
            </w:r>
          </w:p>
        </w:tc>
        <w:tc>
          <w:tcPr>
            <w:tcW w:w="1531" w:type="dxa"/>
            <w:shd w:val="clear" w:color="auto" w:fill="auto"/>
            <w:noWrap/>
            <w:vAlign w:val="center"/>
            <w:hideMark/>
          </w:tcPr>
          <w:p w14:paraId="55A78D8F" w14:textId="7A4CA775" w:rsidR="00B45E60" w:rsidRPr="00C700AF" w:rsidRDefault="00B45E60" w:rsidP="00B45E60">
            <w:pPr>
              <w:spacing w:after="0" w:line="240" w:lineRule="auto"/>
              <w:rPr>
                <w:rFonts w:ascii="Arial" w:hAnsi="Arial" w:cs="Arial"/>
                <w:sz w:val="18"/>
                <w:szCs w:val="18"/>
              </w:rPr>
            </w:pPr>
            <w:r>
              <w:rPr>
                <w:rFonts w:ascii="Arial" w:hAnsi="Arial" w:cs="Arial"/>
                <w:sz w:val="18"/>
                <w:szCs w:val="18"/>
              </w:rPr>
              <w:t>2064</w:t>
            </w:r>
            <w:r w:rsidR="00275B68">
              <w:rPr>
                <w:rFonts w:ascii="Arial" w:hAnsi="Arial" w:cs="Arial"/>
                <w:sz w:val="18"/>
                <w:szCs w:val="18"/>
              </w:rPr>
              <w:t xml:space="preserve"> (</w:t>
            </w:r>
            <w:r>
              <w:rPr>
                <w:rFonts w:ascii="Arial" w:hAnsi="Arial" w:cs="Arial"/>
                <w:sz w:val="18"/>
                <w:szCs w:val="18"/>
              </w:rPr>
              <w:t>8.6)</w:t>
            </w:r>
          </w:p>
        </w:tc>
        <w:tc>
          <w:tcPr>
            <w:tcW w:w="1530" w:type="dxa"/>
            <w:shd w:val="clear" w:color="auto" w:fill="auto"/>
            <w:noWrap/>
            <w:vAlign w:val="center"/>
            <w:hideMark/>
          </w:tcPr>
          <w:p w14:paraId="17EE7A59" w14:textId="3398FC1F" w:rsidR="00B45E60" w:rsidRPr="00C700AF" w:rsidRDefault="00B45E60" w:rsidP="00B45E60">
            <w:pPr>
              <w:spacing w:after="0" w:line="240" w:lineRule="auto"/>
              <w:rPr>
                <w:rFonts w:ascii="Arial" w:hAnsi="Arial" w:cs="Arial"/>
                <w:sz w:val="18"/>
                <w:szCs w:val="18"/>
              </w:rPr>
            </w:pPr>
            <w:r>
              <w:rPr>
                <w:rFonts w:ascii="Arial" w:hAnsi="Arial" w:cs="Arial"/>
                <w:sz w:val="18"/>
                <w:szCs w:val="18"/>
              </w:rPr>
              <w:t>820</w:t>
            </w:r>
            <w:r w:rsidR="00275B68">
              <w:rPr>
                <w:rFonts w:ascii="Arial" w:hAnsi="Arial" w:cs="Arial"/>
                <w:sz w:val="18"/>
                <w:szCs w:val="18"/>
              </w:rPr>
              <w:t xml:space="preserve"> (</w:t>
            </w:r>
            <w:r>
              <w:rPr>
                <w:rFonts w:ascii="Arial" w:hAnsi="Arial" w:cs="Arial"/>
                <w:sz w:val="18"/>
                <w:szCs w:val="18"/>
              </w:rPr>
              <w:t>5.5)</w:t>
            </w:r>
          </w:p>
        </w:tc>
        <w:tc>
          <w:tcPr>
            <w:tcW w:w="1531" w:type="dxa"/>
            <w:shd w:val="clear" w:color="auto" w:fill="auto"/>
            <w:noWrap/>
            <w:vAlign w:val="center"/>
            <w:hideMark/>
          </w:tcPr>
          <w:p w14:paraId="32D8622E" w14:textId="03754A5A" w:rsidR="00B45E60" w:rsidRPr="00C700AF" w:rsidRDefault="00B45E60" w:rsidP="00B45E60">
            <w:pPr>
              <w:spacing w:after="0" w:line="240" w:lineRule="auto"/>
              <w:rPr>
                <w:rFonts w:ascii="Arial" w:hAnsi="Arial" w:cs="Arial"/>
                <w:sz w:val="18"/>
                <w:szCs w:val="18"/>
              </w:rPr>
            </w:pPr>
            <w:r>
              <w:rPr>
                <w:rFonts w:ascii="Arial" w:hAnsi="Arial" w:cs="Arial"/>
                <w:sz w:val="18"/>
                <w:szCs w:val="18"/>
              </w:rPr>
              <w:t>43</w:t>
            </w:r>
            <w:r w:rsidR="00275B68">
              <w:rPr>
                <w:rFonts w:ascii="Arial" w:hAnsi="Arial" w:cs="Arial"/>
                <w:sz w:val="18"/>
                <w:szCs w:val="18"/>
              </w:rPr>
              <w:t xml:space="preserve"> (</w:t>
            </w:r>
            <w:r>
              <w:rPr>
                <w:rFonts w:ascii="Arial" w:hAnsi="Arial" w:cs="Arial"/>
                <w:sz w:val="18"/>
                <w:szCs w:val="18"/>
              </w:rPr>
              <w:t>1.2)</w:t>
            </w:r>
          </w:p>
        </w:tc>
        <w:tc>
          <w:tcPr>
            <w:tcW w:w="1530" w:type="dxa"/>
            <w:shd w:val="clear" w:color="auto" w:fill="auto"/>
            <w:noWrap/>
            <w:vAlign w:val="center"/>
            <w:hideMark/>
          </w:tcPr>
          <w:p w14:paraId="323B3AE1" w14:textId="5CA9458F" w:rsidR="00B45E60" w:rsidRPr="00C700AF" w:rsidRDefault="00B45E60" w:rsidP="00B45E60">
            <w:pPr>
              <w:spacing w:after="0" w:line="240" w:lineRule="auto"/>
              <w:rPr>
                <w:rFonts w:ascii="Arial" w:hAnsi="Arial" w:cs="Arial"/>
                <w:sz w:val="18"/>
                <w:szCs w:val="18"/>
              </w:rPr>
            </w:pPr>
            <w:r>
              <w:rPr>
                <w:rFonts w:ascii="Arial" w:hAnsi="Arial" w:cs="Arial"/>
                <w:sz w:val="18"/>
                <w:szCs w:val="18"/>
              </w:rPr>
              <w:t>122</w:t>
            </w:r>
            <w:r w:rsidR="00275B68">
              <w:rPr>
                <w:rFonts w:ascii="Arial" w:hAnsi="Arial" w:cs="Arial"/>
                <w:sz w:val="18"/>
                <w:szCs w:val="18"/>
              </w:rPr>
              <w:t xml:space="preserve"> (</w:t>
            </w:r>
            <w:r>
              <w:rPr>
                <w:rFonts w:ascii="Arial" w:hAnsi="Arial" w:cs="Arial"/>
                <w:sz w:val="18"/>
                <w:szCs w:val="18"/>
              </w:rPr>
              <w:t>1.4)</w:t>
            </w:r>
          </w:p>
        </w:tc>
        <w:tc>
          <w:tcPr>
            <w:tcW w:w="1531" w:type="dxa"/>
            <w:shd w:val="clear" w:color="auto" w:fill="auto"/>
            <w:noWrap/>
            <w:vAlign w:val="center"/>
            <w:hideMark/>
          </w:tcPr>
          <w:p w14:paraId="254E9E1C" w14:textId="429C1C90" w:rsidR="00B45E60" w:rsidRPr="00C700AF" w:rsidRDefault="00B45E60" w:rsidP="00B45E60">
            <w:pPr>
              <w:spacing w:after="0" w:line="240" w:lineRule="auto"/>
              <w:rPr>
                <w:rFonts w:ascii="Arial" w:hAnsi="Arial" w:cs="Arial"/>
                <w:sz w:val="18"/>
                <w:szCs w:val="18"/>
              </w:rPr>
            </w:pPr>
            <w:r>
              <w:rPr>
                <w:rFonts w:ascii="Arial" w:hAnsi="Arial" w:cs="Arial"/>
                <w:sz w:val="18"/>
                <w:szCs w:val="18"/>
              </w:rPr>
              <w:t>141</w:t>
            </w:r>
            <w:r w:rsidR="00275B68">
              <w:rPr>
                <w:rFonts w:ascii="Arial" w:hAnsi="Arial" w:cs="Arial"/>
                <w:sz w:val="18"/>
                <w:szCs w:val="18"/>
              </w:rPr>
              <w:t xml:space="preserve"> (</w:t>
            </w:r>
            <w:r>
              <w:rPr>
                <w:rFonts w:ascii="Arial" w:hAnsi="Arial" w:cs="Arial"/>
                <w:sz w:val="18"/>
                <w:szCs w:val="18"/>
              </w:rPr>
              <w:t>1.5)</w:t>
            </w:r>
          </w:p>
        </w:tc>
        <w:tc>
          <w:tcPr>
            <w:tcW w:w="995" w:type="dxa"/>
            <w:vAlign w:val="center"/>
          </w:tcPr>
          <w:p w14:paraId="0CB6A23D" w14:textId="1DB705EE" w:rsidR="00B45E60" w:rsidRPr="00C700AF" w:rsidRDefault="00B45E60" w:rsidP="00B45E60">
            <w:pPr>
              <w:spacing w:after="0" w:line="240" w:lineRule="auto"/>
              <w:rPr>
                <w:rFonts w:ascii="Arial" w:hAnsi="Arial" w:cs="Arial"/>
                <w:sz w:val="18"/>
                <w:szCs w:val="18"/>
              </w:rPr>
            </w:pPr>
            <w:r w:rsidRPr="00C700AF">
              <w:rPr>
                <w:rFonts w:ascii="Arial" w:hAnsi="Arial" w:cs="Arial"/>
                <w:sz w:val="18"/>
                <w:szCs w:val="18"/>
              </w:rPr>
              <w:t>&lt;0.001</w:t>
            </w:r>
          </w:p>
        </w:tc>
      </w:tr>
      <w:tr w:rsidR="00B45E60" w:rsidRPr="00D02055" w14:paraId="0A9F1571" w14:textId="7F3EE4CD" w:rsidTr="000F2E48">
        <w:trPr>
          <w:trHeight w:val="144"/>
        </w:trPr>
        <w:tc>
          <w:tcPr>
            <w:tcW w:w="3767" w:type="dxa"/>
            <w:shd w:val="clear" w:color="auto" w:fill="auto"/>
            <w:noWrap/>
            <w:vAlign w:val="center"/>
            <w:hideMark/>
          </w:tcPr>
          <w:p w14:paraId="2CAF0E0F" w14:textId="77777777" w:rsidR="00B45E60" w:rsidRPr="00F73972" w:rsidRDefault="00B45E60" w:rsidP="00B45E60">
            <w:pPr>
              <w:spacing w:after="0" w:line="240" w:lineRule="auto"/>
              <w:ind w:left="251"/>
              <w:rPr>
                <w:rFonts w:ascii="Arial" w:hAnsi="Arial" w:cs="Arial"/>
                <w:sz w:val="18"/>
                <w:szCs w:val="18"/>
              </w:rPr>
            </w:pPr>
            <w:r w:rsidRPr="00F73972">
              <w:rPr>
                <w:rFonts w:ascii="Arial" w:hAnsi="Arial" w:cs="Arial"/>
                <w:sz w:val="18"/>
                <w:szCs w:val="18"/>
              </w:rPr>
              <w:t>Respiratory Failure</w:t>
            </w:r>
          </w:p>
        </w:tc>
        <w:tc>
          <w:tcPr>
            <w:tcW w:w="1530" w:type="dxa"/>
            <w:shd w:val="clear" w:color="auto" w:fill="auto"/>
            <w:noWrap/>
            <w:vAlign w:val="center"/>
            <w:hideMark/>
          </w:tcPr>
          <w:p w14:paraId="52BB2EB0" w14:textId="0201948C" w:rsidR="00B45E60" w:rsidRPr="00C700AF" w:rsidRDefault="00B45E60" w:rsidP="00B45E60">
            <w:pPr>
              <w:spacing w:after="0" w:line="240" w:lineRule="auto"/>
              <w:rPr>
                <w:rFonts w:ascii="Arial" w:hAnsi="Arial" w:cs="Arial"/>
                <w:sz w:val="18"/>
                <w:szCs w:val="18"/>
              </w:rPr>
            </w:pPr>
            <w:r>
              <w:rPr>
                <w:rFonts w:ascii="Arial" w:hAnsi="Arial" w:cs="Arial"/>
                <w:sz w:val="18"/>
                <w:szCs w:val="18"/>
              </w:rPr>
              <w:t>34105</w:t>
            </w:r>
            <w:r w:rsidR="00275B68">
              <w:rPr>
                <w:rFonts w:ascii="Arial" w:hAnsi="Arial" w:cs="Arial"/>
                <w:sz w:val="18"/>
                <w:szCs w:val="18"/>
              </w:rPr>
              <w:t xml:space="preserve"> (</w:t>
            </w:r>
            <w:r>
              <w:rPr>
                <w:rFonts w:ascii="Arial" w:hAnsi="Arial" w:cs="Arial"/>
                <w:sz w:val="18"/>
                <w:szCs w:val="18"/>
              </w:rPr>
              <w:t>56.4)</w:t>
            </w:r>
          </w:p>
        </w:tc>
        <w:tc>
          <w:tcPr>
            <w:tcW w:w="1531" w:type="dxa"/>
            <w:shd w:val="clear" w:color="auto" w:fill="auto"/>
            <w:noWrap/>
            <w:vAlign w:val="center"/>
            <w:hideMark/>
          </w:tcPr>
          <w:p w14:paraId="71FAFC96" w14:textId="1CD6BF82" w:rsidR="00B45E60" w:rsidRPr="00C700AF" w:rsidRDefault="00B45E60" w:rsidP="00B45E60">
            <w:pPr>
              <w:spacing w:after="0" w:line="240" w:lineRule="auto"/>
              <w:rPr>
                <w:rFonts w:ascii="Arial" w:hAnsi="Arial" w:cs="Arial"/>
                <w:sz w:val="18"/>
                <w:szCs w:val="18"/>
              </w:rPr>
            </w:pPr>
            <w:r>
              <w:rPr>
                <w:rFonts w:ascii="Arial" w:hAnsi="Arial" w:cs="Arial"/>
                <w:sz w:val="18"/>
                <w:szCs w:val="18"/>
              </w:rPr>
              <w:t>15746</w:t>
            </w:r>
            <w:r w:rsidR="00275B68">
              <w:rPr>
                <w:rFonts w:ascii="Arial" w:hAnsi="Arial" w:cs="Arial"/>
                <w:sz w:val="18"/>
                <w:szCs w:val="18"/>
              </w:rPr>
              <w:t xml:space="preserve"> (</w:t>
            </w:r>
            <w:r>
              <w:rPr>
                <w:rFonts w:ascii="Arial" w:hAnsi="Arial" w:cs="Arial"/>
                <w:sz w:val="18"/>
                <w:szCs w:val="18"/>
              </w:rPr>
              <w:t>65.8)</w:t>
            </w:r>
          </w:p>
        </w:tc>
        <w:tc>
          <w:tcPr>
            <w:tcW w:w="1530" w:type="dxa"/>
            <w:shd w:val="clear" w:color="auto" w:fill="auto"/>
            <w:noWrap/>
            <w:vAlign w:val="center"/>
            <w:hideMark/>
          </w:tcPr>
          <w:p w14:paraId="44B900DA" w14:textId="71142C7A" w:rsidR="00B45E60" w:rsidRPr="00C700AF" w:rsidRDefault="00B45E60" w:rsidP="00B45E60">
            <w:pPr>
              <w:spacing w:after="0" w:line="240" w:lineRule="auto"/>
              <w:rPr>
                <w:rFonts w:ascii="Arial" w:hAnsi="Arial" w:cs="Arial"/>
                <w:sz w:val="18"/>
                <w:szCs w:val="18"/>
              </w:rPr>
            </w:pPr>
            <w:r>
              <w:rPr>
                <w:rFonts w:ascii="Arial" w:hAnsi="Arial" w:cs="Arial"/>
                <w:sz w:val="18"/>
                <w:szCs w:val="18"/>
              </w:rPr>
              <w:t>8264</w:t>
            </w:r>
            <w:r w:rsidR="00275B68">
              <w:rPr>
                <w:rFonts w:ascii="Arial" w:hAnsi="Arial" w:cs="Arial"/>
                <w:sz w:val="18"/>
                <w:szCs w:val="18"/>
              </w:rPr>
              <w:t xml:space="preserve"> (</w:t>
            </w:r>
            <w:r>
              <w:rPr>
                <w:rFonts w:ascii="Arial" w:hAnsi="Arial" w:cs="Arial"/>
                <w:sz w:val="18"/>
                <w:szCs w:val="18"/>
              </w:rPr>
              <w:t>55.6)</w:t>
            </w:r>
          </w:p>
        </w:tc>
        <w:tc>
          <w:tcPr>
            <w:tcW w:w="1531" w:type="dxa"/>
            <w:shd w:val="clear" w:color="auto" w:fill="auto"/>
            <w:noWrap/>
            <w:vAlign w:val="center"/>
            <w:hideMark/>
          </w:tcPr>
          <w:p w14:paraId="08627681" w14:textId="1A4A2865" w:rsidR="00B45E60" w:rsidRPr="00C700AF" w:rsidRDefault="00B45E60" w:rsidP="00B45E60">
            <w:pPr>
              <w:spacing w:after="0" w:line="240" w:lineRule="auto"/>
              <w:rPr>
                <w:rFonts w:ascii="Arial" w:hAnsi="Arial" w:cs="Arial"/>
                <w:sz w:val="18"/>
                <w:szCs w:val="18"/>
              </w:rPr>
            </w:pPr>
            <w:r>
              <w:rPr>
                <w:rFonts w:ascii="Arial" w:hAnsi="Arial" w:cs="Arial"/>
                <w:sz w:val="18"/>
                <w:szCs w:val="18"/>
              </w:rPr>
              <w:t>1637</w:t>
            </w:r>
            <w:r w:rsidR="00275B68">
              <w:rPr>
                <w:rFonts w:ascii="Arial" w:hAnsi="Arial" w:cs="Arial"/>
                <w:sz w:val="18"/>
                <w:szCs w:val="18"/>
              </w:rPr>
              <w:t xml:space="preserve"> (</w:t>
            </w:r>
            <w:r>
              <w:rPr>
                <w:rFonts w:ascii="Arial" w:hAnsi="Arial" w:cs="Arial"/>
                <w:sz w:val="18"/>
                <w:szCs w:val="18"/>
              </w:rPr>
              <w:t>46.1)</w:t>
            </w:r>
          </w:p>
        </w:tc>
        <w:tc>
          <w:tcPr>
            <w:tcW w:w="1530" w:type="dxa"/>
            <w:shd w:val="clear" w:color="auto" w:fill="auto"/>
            <w:noWrap/>
            <w:vAlign w:val="center"/>
            <w:hideMark/>
          </w:tcPr>
          <w:p w14:paraId="4468D508" w14:textId="5624D635" w:rsidR="00B45E60" w:rsidRPr="00C700AF" w:rsidRDefault="00B45E60" w:rsidP="00B45E60">
            <w:pPr>
              <w:spacing w:after="0" w:line="240" w:lineRule="auto"/>
              <w:rPr>
                <w:rFonts w:ascii="Arial" w:hAnsi="Arial" w:cs="Arial"/>
                <w:sz w:val="18"/>
                <w:szCs w:val="18"/>
              </w:rPr>
            </w:pPr>
            <w:r>
              <w:rPr>
                <w:rFonts w:ascii="Arial" w:hAnsi="Arial" w:cs="Arial"/>
                <w:sz w:val="18"/>
                <w:szCs w:val="18"/>
              </w:rPr>
              <w:t>3870</w:t>
            </w:r>
            <w:r w:rsidR="00275B68">
              <w:rPr>
                <w:rFonts w:ascii="Arial" w:hAnsi="Arial" w:cs="Arial"/>
                <w:sz w:val="18"/>
                <w:szCs w:val="18"/>
              </w:rPr>
              <w:t xml:space="preserve"> (</w:t>
            </w:r>
            <w:r>
              <w:rPr>
                <w:rFonts w:ascii="Arial" w:hAnsi="Arial" w:cs="Arial"/>
                <w:sz w:val="18"/>
                <w:szCs w:val="18"/>
              </w:rPr>
              <w:t>44.7)</w:t>
            </w:r>
          </w:p>
        </w:tc>
        <w:tc>
          <w:tcPr>
            <w:tcW w:w="1531" w:type="dxa"/>
            <w:shd w:val="clear" w:color="auto" w:fill="auto"/>
            <w:noWrap/>
            <w:vAlign w:val="center"/>
            <w:hideMark/>
          </w:tcPr>
          <w:p w14:paraId="04C16728" w14:textId="09DD6A89" w:rsidR="00B45E60" w:rsidRPr="00C700AF" w:rsidRDefault="00B45E60" w:rsidP="00B45E60">
            <w:pPr>
              <w:spacing w:after="0" w:line="240" w:lineRule="auto"/>
              <w:rPr>
                <w:rFonts w:ascii="Arial" w:hAnsi="Arial" w:cs="Arial"/>
                <w:sz w:val="18"/>
                <w:szCs w:val="18"/>
              </w:rPr>
            </w:pPr>
            <w:r>
              <w:rPr>
                <w:rFonts w:ascii="Arial" w:hAnsi="Arial" w:cs="Arial"/>
                <w:sz w:val="18"/>
                <w:szCs w:val="18"/>
              </w:rPr>
              <w:t>4588</w:t>
            </w:r>
            <w:r w:rsidR="00275B68">
              <w:rPr>
                <w:rFonts w:ascii="Arial" w:hAnsi="Arial" w:cs="Arial"/>
                <w:sz w:val="18"/>
                <w:szCs w:val="18"/>
              </w:rPr>
              <w:t xml:space="preserve"> (</w:t>
            </w:r>
            <w:r>
              <w:rPr>
                <w:rFonts w:ascii="Arial" w:hAnsi="Arial" w:cs="Arial"/>
                <w:sz w:val="18"/>
                <w:szCs w:val="18"/>
              </w:rPr>
              <w:t>48.3)</w:t>
            </w:r>
          </w:p>
        </w:tc>
        <w:tc>
          <w:tcPr>
            <w:tcW w:w="995" w:type="dxa"/>
            <w:vAlign w:val="center"/>
          </w:tcPr>
          <w:p w14:paraId="0E25B6AE" w14:textId="0D5DD74C" w:rsidR="00B45E60" w:rsidRPr="00C700AF" w:rsidRDefault="00B45E60" w:rsidP="00B45E60">
            <w:pPr>
              <w:spacing w:after="0" w:line="240" w:lineRule="auto"/>
              <w:rPr>
                <w:rFonts w:ascii="Arial" w:hAnsi="Arial" w:cs="Arial"/>
                <w:sz w:val="18"/>
                <w:szCs w:val="18"/>
              </w:rPr>
            </w:pPr>
            <w:r w:rsidRPr="00C700AF">
              <w:rPr>
                <w:rFonts w:ascii="Arial" w:hAnsi="Arial" w:cs="Arial"/>
                <w:sz w:val="18"/>
                <w:szCs w:val="18"/>
              </w:rPr>
              <w:t>&lt;0.001</w:t>
            </w:r>
          </w:p>
        </w:tc>
      </w:tr>
      <w:tr w:rsidR="00B45E60" w:rsidRPr="00D02055" w14:paraId="13A1091B" w14:textId="67339087" w:rsidTr="000F2E48">
        <w:trPr>
          <w:trHeight w:val="144"/>
        </w:trPr>
        <w:tc>
          <w:tcPr>
            <w:tcW w:w="3767" w:type="dxa"/>
            <w:shd w:val="clear" w:color="auto" w:fill="auto"/>
            <w:noWrap/>
            <w:vAlign w:val="center"/>
            <w:hideMark/>
          </w:tcPr>
          <w:p w14:paraId="14065477" w14:textId="77777777" w:rsidR="00B45E60" w:rsidRPr="00F73972" w:rsidRDefault="00B45E60" w:rsidP="00B45E60">
            <w:pPr>
              <w:spacing w:after="0" w:line="240" w:lineRule="auto"/>
              <w:ind w:left="251"/>
              <w:rPr>
                <w:rFonts w:ascii="Arial" w:hAnsi="Arial" w:cs="Arial"/>
                <w:sz w:val="18"/>
                <w:szCs w:val="18"/>
              </w:rPr>
            </w:pPr>
            <w:r w:rsidRPr="00F73972">
              <w:rPr>
                <w:rFonts w:ascii="Arial" w:hAnsi="Arial" w:cs="Arial"/>
                <w:sz w:val="18"/>
                <w:szCs w:val="18"/>
              </w:rPr>
              <w:t>All Cause Pneumonia</w:t>
            </w:r>
          </w:p>
        </w:tc>
        <w:tc>
          <w:tcPr>
            <w:tcW w:w="1530" w:type="dxa"/>
            <w:shd w:val="clear" w:color="auto" w:fill="auto"/>
            <w:noWrap/>
            <w:vAlign w:val="center"/>
            <w:hideMark/>
          </w:tcPr>
          <w:p w14:paraId="51E3067D" w14:textId="3329F2DC" w:rsidR="00B45E60" w:rsidRPr="00C700AF" w:rsidRDefault="00B45E60" w:rsidP="00B45E60">
            <w:pPr>
              <w:spacing w:after="0" w:line="240" w:lineRule="auto"/>
              <w:rPr>
                <w:rFonts w:ascii="Arial" w:hAnsi="Arial" w:cs="Arial"/>
                <w:sz w:val="18"/>
                <w:szCs w:val="18"/>
              </w:rPr>
            </w:pPr>
            <w:r>
              <w:rPr>
                <w:rFonts w:ascii="Arial" w:hAnsi="Arial" w:cs="Arial"/>
                <w:sz w:val="18"/>
                <w:szCs w:val="18"/>
              </w:rPr>
              <w:t>36684</w:t>
            </w:r>
            <w:r w:rsidR="00275B68">
              <w:rPr>
                <w:rFonts w:ascii="Arial" w:hAnsi="Arial" w:cs="Arial"/>
                <w:sz w:val="18"/>
                <w:szCs w:val="18"/>
              </w:rPr>
              <w:t xml:space="preserve"> (</w:t>
            </w:r>
            <w:r>
              <w:rPr>
                <w:rFonts w:ascii="Arial" w:hAnsi="Arial" w:cs="Arial"/>
                <w:sz w:val="18"/>
                <w:szCs w:val="18"/>
              </w:rPr>
              <w:t>60.6)</w:t>
            </w:r>
          </w:p>
        </w:tc>
        <w:tc>
          <w:tcPr>
            <w:tcW w:w="1531" w:type="dxa"/>
            <w:shd w:val="clear" w:color="auto" w:fill="auto"/>
            <w:noWrap/>
            <w:vAlign w:val="center"/>
            <w:hideMark/>
          </w:tcPr>
          <w:p w14:paraId="0D7CB82A" w14:textId="7662FC8E" w:rsidR="00B45E60" w:rsidRPr="00C700AF" w:rsidRDefault="00B45E60" w:rsidP="00B45E60">
            <w:pPr>
              <w:spacing w:after="0" w:line="240" w:lineRule="auto"/>
              <w:rPr>
                <w:rFonts w:ascii="Arial" w:hAnsi="Arial" w:cs="Arial"/>
                <w:sz w:val="18"/>
                <w:szCs w:val="18"/>
              </w:rPr>
            </w:pPr>
            <w:r>
              <w:rPr>
                <w:rFonts w:ascii="Arial" w:hAnsi="Arial" w:cs="Arial"/>
                <w:sz w:val="18"/>
                <w:szCs w:val="18"/>
              </w:rPr>
              <w:t>17635</w:t>
            </w:r>
            <w:r w:rsidR="00275B68">
              <w:rPr>
                <w:rFonts w:ascii="Arial" w:hAnsi="Arial" w:cs="Arial"/>
                <w:sz w:val="18"/>
                <w:szCs w:val="18"/>
              </w:rPr>
              <w:t xml:space="preserve"> (</w:t>
            </w:r>
            <w:r>
              <w:rPr>
                <w:rFonts w:ascii="Arial" w:hAnsi="Arial" w:cs="Arial"/>
                <w:sz w:val="18"/>
                <w:szCs w:val="18"/>
              </w:rPr>
              <w:t>73.7)</w:t>
            </w:r>
          </w:p>
        </w:tc>
        <w:tc>
          <w:tcPr>
            <w:tcW w:w="1530" w:type="dxa"/>
            <w:shd w:val="clear" w:color="auto" w:fill="auto"/>
            <w:noWrap/>
            <w:vAlign w:val="center"/>
            <w:hideMark/>
          </w:tcPr>
          <w:p w14:paraId="04B1D311" w14:textId="19823768" w:rsidR="00B45E60" w:rsidRPr="00C700AF" w:rsidRDefault="00B45E60" w:rsidP="00B45E60">
            <w:pPr>
              <w:spacing w:after="0" w:line="240" w:lineRule="auto"/>
              <w:rPr>
                <w:rFonts w:ascii="Arial" w:hAnsi="Arial" w:cs="Arial"/>
                <w:sz w:val="18"/>
                <w:szCs w:val="18"/>
              </w:rPr>
            </w:pPr>
            <w:r>
              <w:rPr>
                <w:rFonts w:ascii="Arial" w:hAnsi="Arial" w:cs="Arial"/>
                <w:sz w:val="18"/>
                <w:szCs w:val="18"/>
              </w:rPr>
              <w:t>9379</w:t>
            </w:r>
            <w:r w:rsidR="00275B68">
              <w:rPr>
                <w:rFonts w:ascii="Arial" w:hAnsi="Arial" w:cs="Arial"/>
                <w:sz w:val="18"/>
                <w:szCs w:val="18"/>
              </w:rPr>
              <w:t xml:space="preserve"> (</w:t>
            </w:r>
            <w:r>
              <w:rPr>
                <w:rFonts w:ascii="Arial" w:hAnsi="Arial" w:cs="Arial"/>
                <w:sz w:val="18"/>
                <w:szCs w:val="18"/>
              </w:rPr>
              <w:t>63.1)</w:t>
            </w:r>
          </w:p>
        </w:tc>
        <w:tc>
          <w:tcPr>
            <w:tcW w:w="1531" w:type="dxa"/>
            <w:shd w:val="clear" w:color="auto" w:fill="auto"/>
            <w:noWrap/>
            <w:vAlign w:val="center"/>
            <w:hideMark/>
          </w:tcPr>
          <w:p w14:paraId="34FAE24F" w14:textId="5D66E2FA" w:rsidR="00B45E60" w:rsidRPr="00C700AF" w:rsidRDefault="00B45E60" w:rsidP="00B45E60">
            <w:pPr>
              <w:spacing w:after="0" w:line="240" w:lineRule="auto"/>
              <w:rPr>
                <w:rFonts w:ascii="Arial" w:hAnsi="Arial" w:cs="Arial"/>
                <w:sz w:val="18"/>
                <w:szCs w:val="18"/>
              </w:rPr>
            </w:pPr>
            <w:r>
              <w:rPr>
                <w:rFonts w:ascii="Arial" w:hAnsi="Arial" w:cs="Arial"/>
                <w:sz w:val="18"/>
                <w:szCs w:val="18"/>
              </w:rPr>
              <w:t>1661</w:t>
            </w:r>
            <w:r w:rsidR="00275B68">
              <w:rPr>
                <w:rFonts w:ascii="Arial" w:hAnsi="Arial" w:cs="Arial"/>
                <w:sz w:val="18"/>
                <w:szCs w:val="18"/>
              </w:rPr>
              <w:t xml:space="preserve"> (</w:t>
            </w:r>
            <w:r>
              <w:rPr>
                <w:rFonts w:ascii="Arial" w:hAnsi="Arial" w:cs="Arial"/>
                <w:sz w:val="18"/>
                <w:szCs w:val="18"/>
              </w:rPr>
              <w:t>46.8)</w:t>
            </w:r>
          </w:p>
        </w:tc>
        <w:tc>
          <w:tcPr>
            <w:tcW w:w="1530" w:type="dxa"/>
            <w:shd w:val="clear" w:color="auto" w:fill="auto"/>
            <w:noWrap/>
            <w:vAlign w:val="center"/>
            <w:hideMark/>
          </w:tcPr>
          <w:p w14:paraId="17C8ADD8" w14:textId="61EDCD84" w:rsidR="00B45E60" w:rsidRPr="00C700AF" w:rsidRDefault="00B45E60" w:rsidP="00B45E60">
            <w:pPr>
              <w:spacing w:after="0" w:line="240" w:lineRule="auto"/>
              <w:rPr>
                <w:rFonts w:ascii="Arial" w:hAnsi="Arial" w:cs="Arial"/>
                <w:sz w:val="18"/>
                <w:szCs w:val="18"/>
              </w:rPr>
            </w:pPr>
            <w:r>
              <w:rPr>
                <w:rFonts w:ascii="Arial" w:hAnsi="Arial" w:cs="Arial"/>
                <w:sz w:val="18"/>
                <w:szCs w:val="18"/>
              </w:rPr>
              <w:t>3611</w:t>
            </w:r>
            <w:r w:rsidR="00275B68">
              <w:rPr>
                <w:rFonts w:ascii="Arial" w:hAnsi="Arial" w:cs="Arial"/>
                <w:sz w:val="18"/>
                <w:szCs w:val="18"/>
              </w:rPr>
              <w:t xml:space="preserve"> (</w:t>
            </w:r>
            <w:r>
              <w:rPr>
                <w:rFonts w:ascii="Arial" w:hAnsi="Arial" w:cs="Arial"/>
                <w:sz w:val="18"/>
                <w:szCs w:val="18"/>
              </w:rPr>
              <w:t>41.7)</w:t>
            </w:r>
          </w:p>
        </w:tc>
        <w:tc>
          <w:tcPr>
            <w:tcW w:w="1531" w:type="dxa"/>
            <w:shd w:val="clear" w:color="auto" w:fill="auto"/>
            <w:noWrap/>
            <w:vAlign w:val="center"/>
            <w:hideMark/>
          </w:tcPr>
          <w:p w14:paraId="08C1F357" w14:textId="360BC322" w:rsidR="00B45E60" w:rsidRPr="00C700AF" w:rsidRDefault="00B45E60" w:rsidP="00B45E60">
            <w:pPr>
              <w:spacing w:after="0" w:line="240" w:lineRule="auto"/>
              <w:rPr>
                <w:rFonts w:ascii="Arial" w:hAnsi="Arial" w:cs="Arial"/>
                <w:sz w:val="18"/>
                <w:szCs w:val="18"/>
              </w:rPr>
            </w:pPr>
            <w:r>
              <w:rPr>
                <w:rFonts w:ascii="Arial" w:hAnsi="Arial" w:cs="Arial"/>
                <w:sz w:val="18"/>
                <w:szCs w:val="18"/>
              </w:rPr>
              <w:t>4398</w:t>
            </w:r>
            <w:r w:rsidR="00275B68">
              <w:rPr>
                <w:rFonts w:ascii="Arial" w:hAnsi="Arial" w:cs="Arial"/>
                <w:sz w:val="18"/>
                <w:szCs w:val="18"/>
              </w:rPr>
              <w:t xml:space="preserve"> (</w:t>
            </w:r>
            <w:r>
              <w:rPr>
                <w:rFonts w:ascii="Arial" w:hAnsi="Arial" w:cs="Arial"/>
                <w:sz w:val="18"/>
                <w:szCs w:val="18"/>
              </w:rPr>
              <w:t>46.3)</w:t>
            </w:r>
          </w:p>
        </w:tc>
        <w:tc>
          <w:tcPr>
            <w:tcW w:w="995" w:type="dxa"/>
            <w:vAlign w:val="center"/>
          </w:tcPr>
          <w:p w14:paraId="0169C021" w14:textId="1EE914DC" w:rsidR="00B45E60" w:rsidRPr="00C700AF" w:rsidRDefault="00B45E60" w:rsidP="00B45E60">
            <w:pPr>
              <w:spacing w:after="0" w:line="240" w:lineRule="auto"/>
              <w:rPr>
                <w:rFonts w:ascii="Arial" w:hAnsi="Arial" w:cs="Arial"/>
                <w:sz w:val="18"/>
                <w:szCs w:val="18"/>
              </w:rPr>
            </w:pPr>
            <w:r w:rsidRPr="00C700AF">
              <w:rPr>
                <w:rFonts w:ascii="Arial" w:hAnsi="Arial" w:cs="Arial"/>
                <w:sz w:val="18"/>
                <w:szCs w:val="18"/>
              </w:rPr>
              <w:t>&lt;0.001</w:t>
            </w:r>
          </w:p>
        </w:tc>
      </w:tr>
      <w:tr w:rsidR="00B45E60" w:rsidRPr="00D02055" w14:paraId="37E218F0" w14:textId="77777777" w:rsidTr="000F2E48">
        <w:trPr>
          <w:trHeight w:val="144"/>
        </w:trPr>
        <w:tc>
          <w:tcPr>
            <w:tcW w:w="3767" w:type="dxa"/>
            <w:shd w:val="clear" w:color="auto" w:fill="auto"/>
            <w:noWrap/>
            <w:vAlign w:val="center"/>
          </w:tcPr>
          <w:p w14:paraId="27ABA897" w14:textId="372F03DC" w:rsidR="00B45E60" w:rsidRPr="00F73972" w:rsidRDefault="00B45E60" w:rsidP="00B45E60">
            <w:pPr>
              <w:spacing w:after="0" w:line="240" w:lineRule="auto"/>
              <w:ind w:left="251"/>
              <w:rPr>
                <w:rFonts w:ascii="Arial" w:hAnsi="Arial" w:cs="Arial"/>
                <w:sz w:val="18"/>
                <w:szCs w:val="18"/>
              </w:rPr>
            </w:pPr>
            <w:r>
              <w:rPr>
                <w:rFonts w:ascii="Arial" w:hAnsi="Arial" w:cs="Arial"/>
                <w:sz w:val="18"/>
                <w:szCs w:val="18"/>
              </w:rPr>
              <w:t>Other a</w:t>
            </w:r>
            <w:r w:rsidRPr="00F73972">
              <w:rPr>
                <w:rFonts w:ascii="Arial" w:hAnsi="Arial" w:cs="Arial"/>
                <w:sz w:val="18"/>
                <w:szCs w:val="18"/>
              </w:rPr>
              <w:t>cute clinical respiratory diagnosis</w:t>
            </w:r>
          </w:p>
        </w:tc>
        <w:tc>
          <w:tcPr>
            <w:tcW w:w="1530" w:type="dxa"/>
            <w:shd w:val="clear" w:color="auto" w:fill="auto"/>
            <w:noWrap/>
            <w:vAlign w:val="center"/>
          </w:tcPr>
          <w:p w14:paraId="7F6F67F1" w14:textId="347BFCB3" w:rsidR="00B45E60" w:rsidRPr="00C700AF" w:rsidRDefault="00B45E60" w:rsidP="00B45E60">
            <w:pPr>
              <w:spacing w:after="0" w:line="240" w:lineRule="auto"/>
              <w:rPr>
                <w:rFonts w:ascii="Arial" w:hAnsi="Arial" w:cs="Arial"/>
                <w:sz w:val="18"/>
                <w:szCs w:val="18"/>
              </w:rPr>
            </w:pPr>
            <w:r>
              <w:rPr>
                <w:rFonts w:ascii="Arial" w:hAnsi="Arial" w:cs="Arial"/>
                <w:sz w:val="18"/>
                <w:szCs w:val="18"/>
              </w:rPr>
              <w:t>48598</w:t>
            </w:r>
            <w:r w:rsidR="00275B68">
              <w:rPr>
                <w:rFonts w:ascii="Arial" w:hAnsi="Arial" w:cs="Arial"/>
                <w:sz w:val="18"/>
                <w:szCs w:val="18"/>
              </w:rPr>
              <w:t xml:space="preserve"> (</w:t>
            </w:r>
            <w:r>
              <w:rPr>
                <w:rFonts w:ascii="Arial" w:hAnsi="Arial" w:cs="Arial"/>
                <w:sz w:val="18"/>
                <w:szCs w:val="18"/>
              </w:rPr>
              <w:t>80.3)</w:t>
            </w:r>
          </w:p>
        </w:tc>
        <w:tc>
          <w:tcPr>
            <w:tcW w:w="1531" w:type="dxa"/>
            <w:shd w:val="clear" w:color="auto" w:fill="auto"/>
            <w:noWrap/>
            <w:vAlign w:val="center"/>
          </w:tcPr>
          <w:p w14:paraId="6FF38681" w14:textId="1D64FB41" w:rsidR="00B45E60" w:rsidRPr="00C700AF" w:rsidRDefault="00B45E60" w:rsidP="00B45E60">
            <w:pPr>
              <w:spacing w:after="0" w:line="240" w:lineRule="auto"/>
              <w:rPr>
                <w:rFonts w:ascii="Arial" w:hAnsi="Arial" w:cs="Arial"/>
                <w:sz w:val="18"/>
                <w:szCs w:val="18"/>
              </w:rPr>
            </w:pPr>
            <w:r>
              <w:rPr>
                <w:rFonts w:ascii="Arial" w:hAnsi="Arial" w:cs="Arial"/>
                <w:sz w:val="18"/>
                <w:szCs w:val="18"/>
              </w:rPr>
              <w:t>21368</w:t>
            </w:r>
            <w:r w:rsidR="00275B68">
              <w:rPr>
                <w:rFonts w:ascii="Arial" w:hAnsi="Arial" w:cs="Arial"/>
                <w:sz w:val="18"/>
                <w:szCs w:val="18"/>
              </w:rPr>
              <w:t xml:space="preserve"> (</w:t>
            </w:r>
            <w:r>
              <w:rPr>
                <w:rFonts w:ascii="Arial" w:hAnsi="Arial" w:cs="Arial"/>
                <w:sz w:val="18"/>
                <w:szCs w:val="18"/>
              </w:rPr>
              <w:t>89.3)</w:t>
            </w:r>
          </w:p>
        </w:tc>
        <w:tc>
          <w:tcPr>
            <w:tcW w:w="1530" w:type="dxa"/>
            <w:shd w:val="clear" w:color="auto" w:fill="auto"/>
            <w:noWrap/>
            <w:vAlign w:val="center"/>
          </w:tcPr>
          <w:p w14:paraId="6C7BE9BD" w14:textId="31C873A9" w:rsidR="00B45E60" w:rsidRPr="00C700AF" w:rsidRDefault="00B45E60" w:rsidP="00B45E60">
            <w:pPr>
              <w:spacing w:after="0" w:line="240" w:lineRule="auto"/>
              <w:rPr>
                <w:rFonts w:ascii="Arial" w:hAnsi="Arial" w:cs="Arial"/>
                <w:sz w:val="18"/>
                <w:szCs w:val="18"/>
              </w:rPr>
            </w:pPr>
            <w:r>
              <w:rPr>
                <w:rFonts w:ascii="Arial" w:hAnsi="Arial" w:cs="Arial"/>
                <w:sz w:val="18"/>
                <w:szCs w:val="18"/>
              </w:rPr>
              <w:t>11889</w:t>
            </w:r>
            <w:r w:rsidR="00275B68">
              <w:rPr>
                <w:rFonts w:ascii="Arial" w:hAnsi="Arial" w:cs="Arial"/>
                <w:sz w:val="18"/>
                <w:szCs w:val="18"/>
              </w:rPr>
              <w:t xml:space="preserve"> (</w:t>
            </w:r>
            <w:r>
              <w:rPr>
                <w:rFonts w:ascii="Arial" w:hAnsi="Arial" w:cs="Arial"/>
                <w:sz w:val="18"/>
                <w:szCs w:val="18"/>
              </w:rPr>
              <w:t>80.0)</w:t>
            </w:r>
          </w:p>
        </w:tc>
        <w:tc>
          <w:tcPr>
            <w:tcW w:w="1531" w:type="dxa"/>
            <w:shd w:val="clear" w:color="auto" w:fill="auto"/>
            <w:noWrap/>
            <w:vAlign w:val="center"/>
          </w:tcPr>
          <w:p w14:paraId="68C2E0A2" w14:textId="01D77FE3" w:rsidR="00B45E60" w:rsidRPr="00C700AF" w:rsidRDefault="00B45E60" w:rsidP="00B45E60">
            <w:pPr>
              <w:spacing w:after="0" w:line="240" w:lineRule="auto"/>
              <w:rPr>
                <w:rFonts w:ascii="Arial" w:hAnsi="Arial" w:cs="Arial"/>
                <w:sz w:val="18"/>
                <w:szCs w:val="18"/>
              </w:rPr>
            </w:pPr>
            <w:r>
              <w:rPr>
                <w:rFonts w:ascii="Arial" w:hAnsi="Arial" w:cs="Arial"/>
                <w:sz w:val="18"/>
                <w:szCs w:val="18"/>
              </w:rPr>
              <w:t>2526</w:t>
            </w:r>
            <w:r w:rsidR="00275B68">
              <w:rPr>
                <w:rFonts w:ascii="Arial" w:hAnsi="Arial" w:cs="Arial"/>
                <w:sz w:val="18"/>
                <w:szCs w:val="18"/>
              </w:rPr>
              <w:t xml:space="preserve"> (</w:t>
            </w:r>
            <w:r>
              <w:rPr>
                <w:rFonts w:ascii="Arial" w:hAnsi="Arial" w:cs="Arial"/>
                <w:sz w:val="18"/>
                <w:szCs w:val="18"/>
              </w:rPr>
              <w:t>71.2)</w:t>
            </w:r>
          </w:p>
        </w:tc>
        <w:tc>
          <w:tcPr>
            <w:tcW w:w="1530" w:type="dxa"/>
            <w:shd w:val="clear" w:color="auto" w:fill="auto"/>
            <w:noWrap/>
            <w:vAlign w:val="center"/>
          </w:tcPr>
          <w:p w14:paraId="17309320" w14:textId="38098D0D" w:rsidR="00B45E60" w:rsidRPr="00C700AF" w:rsidRDefault="00B45E60" w:rsidP="00B45E60">
            <w:pPr>
              <w:spacing w:after="0" w:line="240" w:lineRule="auto"/>
              <w:rPr>
                <w:rFonts w:ascii="Arial" w:hAnsi="Arial" w:cs="Arial"/>
                <w:sz w:val="18"/>
                <w:szCs w:val="18"/>
              </w:rPr>
            </w:pPr>
            <w:r>
              <w:rPr>
                <w:rFonts w:ascii="Arial" w:hAnsi="Arial" w:cs="Arial"/>
                <w:sz w:val="18"/>
                <w:szCs w:val="18"/>
              </w:rPr>
              <w:t>5843</w:t>
            </w:r>
            <w:r w:rsidR="00275B68">
              <w:rPr>
                <w:rFonts w:ascii="Arial" w:hAnsi="Arial" w:cs="Arial"/>
                <w:sz w:val="18"/>
                <w:szCs w:val="18"/>
              </w:rPr>
              <w:t xml:space="preserve"> (</w:t>
            </w:r>
            <w:r>
              <w:rPr>
                <w:rFonts w:ascii="Arial" w:hAnsi="Arial" w:cs="Arial"/>
                <w:sz w:val="18"/>
                <w:szCs w:val="18"/>
              </w:rPr>
              <w:t>67.5)</w:t>
            </w:r>
          </w:p>
        </w:tc>
        <w:tc>
          <w:tcPr>
            <w:tcW w:w="1531" w:type="dxa"/>
            <w:shd w:val="clear" w:color="auto" w:fill="auto"/>
            <w:noWrap/>
            <w:vAlign w:val="center"/>
          </w:tcPr>
          <w:p w14:paraId="3D88F829" w14:textId="6069223C" w:rsidR="00B45E60" w:rsidRPr="00C700AF" w:rsidRDefault="00B45E60" w:rsidP="00B45E60">
            <w:pPr>
              <w:spacing w:after="0" w:line="240" w:lineRule="auto"/>
              <w:rPr>
                <w:rFonts w:ascii="Arial" w:hAnsi="Arial" w:cs="Arial"/>
                <w:sz w:val="18"/>
                <w:szCs w:val="18"/>
              </w:rPr>
            </w:pPr>
            <w:r>
              <w:rPr>
                <w:rFonts w:ascii="Arial" w:hAnsi="Arial" w:cs="Arial"/>
                <w:sz w:val="18"/>
                <w:szCs w:val="18"/>
              </w:rPr>
              <w:t>6972</w:t>
            </w:r>
            <w:r w:rsidR="00275B68">
              <w:rPr>
                <w:rFonts w:ascii="Arial" w:hAnsi="Arial" w:cs="Arial"/>
                <w:sz w:val="18"/>
                <w:szCs w:val="18"/>
              </w:rPr>
              <w:t xml:space="preserve"> (</w:t>
            </w:r>
            <w:r>
              <w:rPr>
                <w:rFonts w:ascii="Arial" w:hAnsi="Arial" w:cs="Arial"/>
                <w:sz w:val="18"/>
                <w:szCs w:val="18"/>
              </w:rPr>
              <w:t>73.4)</w:t>
            </w:r>
          </w:p>
        </w:tc>
        <w:tc>
          <w:tcPr>
            <w:tcW w:w="995" w:type="dxa"/>
            <w:vAlign w:val="center"/>
          </w:tcPr>
          <w:p w14:paraId="4AA505F3" w14:textId="78FCD705" w:rsidR="00B45E60" w:rsidRPr="00C700AF" w:rsidRDefault="00B45E60" w:rsidP="00B45E60">
            <w:pPr>
              <w:spacing w:after="0" w:line="240" w:lineRule="auto"/>
              <w:rPr>
                <w:rFonts w:ascii="Arial" w:hAnsi="Arial" w:cs="Arial"/>
                <w:sz w:val="18"/>
                <w:szCs w:val="18"/>
              </w:rPr>
            </w:pPr>
            <w:r w:rsidRPr="00C700AF">
              <w:rPr>
                <w:rFonts w:ascii="Arial" w:hAnsi="Arial" w:cs="Arial"/>
                <w:sz w:val="18"/>
                <w:szCs w:val="18"/>
              </w:rPr>
              <w:t>&lt;0.001</w:t>
            </w:r>
          </w:p>
        </w:tc>
      </w:tr>
      <w:tr w:rsidR="00B45E60" w:rsidRPr="00D02055" w14:paraId="2386BFA3" w14:textId="77777777" w:rsidTr="000F2E48">
        <w:trPr>
          <w:trHeight w:val="144"/>
        </w:trPr>
        <w:tc>
          <w:tcPr>
            <w:tcW w:w="3767" w:type="dxa"/>
            <w:shd w:val="clear" w:color="auto" w:fill="auto"/>
            <w:noWrap/>
            <w:vAlign w:val="center"/>
          </w:tcPr>
          <w:p w14:paraId="049EA91C" w14:textId="27E3E92E" w:rsidR="00B45E60" w:rsidRPr="00F73972" w:rsidRDefault="00B45E60" w:rsidP="00B45E60">
            <w:pPr>
              <w:spacing w:after="0" w:line="240" w:lineRule="auto"/>
              <w:rPr>
                <w:rFonts w:ascii="Arial" w:hAnsi="Arial" w:cs="Arial"/>
                <w:sz w:val="18"/>
                <w:szCs w:val="18"/>
              </w:rPr>
            </w:pPr>
            <w:r>
              <w:rPr>
                <w:rFonts w:ascii="Arial" w:hAnsi="Arial" w:cs="Arial"/>
                <w:sz w:val="18"/>
                <w:szCs w:val="18"/>
              </w:rPr>
              <w:t>N</w:t>
            </w:r>
            <w:r w:rsidRPr="00C33AC2">
              <w:rPr>
                <w:rFonts w:ascii="Arial" w:hAnsi="Arial" w:cs="Arial"/>
                <w:sz w:val="18"/>
                <w:szCs w:val="18"/>
              </w:rPr>
              <w:t>on-invasive mechanical ventilation</w:t>
            </w:r>
            <w:r w:rsidR="0042096C">
              <w:rPr>
                <w:rFonts w:ascii="Arial" w:hAnsi="Arial" w:cs="Arial"/>
                <w:sz w:val="18"/>
                <w:szCs w:val="18"/>
                <w:vertAlign w:val="superscript"/>
              </w:rPr>
              <w:t>c</w:t>
            </w:r>
            <w:r>
              <w:rPr>
                <w:rFonts w:ascii="Arial" w:hAnsi="Arial" w:cs="Arial"/>
                <w:sz w:val="18"/>
                <w:szCs w:val="18"/>
                <w:vertAlign w:val="superscript"/>
              </w:rPr>
              <w:t>,</w:t>
            </w:r>
            <w:r w:rsidR="00CB4C94">
              <w:rPr>
                <w:rFonts w:ascii="Arial" w:eastAsia="Times New Roman" w:hAnsi="Arial" w:cs="Arial"/>
                <w:color w:val="000000"/>
                <w:sz w:val="18"/>
                <w:szCs w:val="18"/>
                <w:vertAlign w:val="superscript"/>
              </w:rPr>
              <w:t>d</w:t>
            </w:r>
          </w:p>
        </w:tc>
        <w:tc>
          <w:tcPr>
            <w:tcW w:w="1530" w:type="dxa"/>
            <w:shd w:val="clear" w:color="auto" w:fill="auto"/>
            <w:noWrap/>
            <w:vAlign w:val="center"/>
          </w:tcPr>
          <w:p w14:paraId="55CA3E5C" w14:textId="608F95C5" w:rsidR="00B45E60" w:rsidRPr="00C700AF" w:rsidRDefault="00B45E60" w:rsidP="00B45E60">
            <w:pPr>
              <w:spacing w:after="0" w:line="240" w:lineRule="auto"/>
              <w:rPr>
                <w:rFonts w:ascii="Arial" w:hAnsi="Arial" w:cs="Arial"/>
                <w:sz w:val="18"/>
                <w:szCs w:val="18"/>
              </w:rPr>
            </w:pPr>
            <w:r>
              <w:rPr>
                <w:rFonts w:ascii="Arial" w:hAnsi="Arial" w:cs="Arial"/>
                <w:sz w:val="18"/>
                <w:szCs w:val="18"/>
              </w:rPr>
              <w:t>4751</w:t>
            </w:r>
            <w:r w:rsidR="00285B7A">
              <w:rPr>
                <w:rFonts w:ascii="Arial" w:hAnsi="Arial" w:cs="Arial"/>
                <w:sz w:val="18"/>
                <w:szCs w:val="18"/>
              </w:rPr>
              <w:t>/33411</w:t>
            </w:r>
            <w:r w:rsidR="00275B68">
              <w:rPr>
                <w:rFonts w:ascii="Arial" w:hAnsi="Arial" w:cs="Arial"/>
                <w:sz w:val="18"/>
                <w:szCs w:val="18"/>
              </w:rPr>
              <w:t xml:space="preserve"> (</w:t>
            </w:r>
            <w:r>
              <w:rPr>
                <w:rFonts w:ascii="Arial" w:hAnsi="Arial" w:cs="Arial"/>
                <w:sz w:val="18"/>
                <w:szCs w:val="18"/>
              </w:rPr>
              <w:t>14.2)</w:t>
            </w:r>
          </w:p>
        </w:tc>
        <w:tc>
          <w:tcPr>
            <w:tcW w:w="1531" w:type="dxa"/>
            <w:shd w:val="clear" w:color="auto" w:fill="auto"/>
            <w:noWrap/>
            <w:vAlign w:val="center"/>
          </w:tcPr>
          <w:p w14:paraId="4AC72930" w14:textId="43E71E75" w:rsidR="00B45E60" w:rsidRPr="00C700AF" w:rsidRDefault="00B45E60" w:rsidP="00B45E60">
            <w:pPr>
              <w:spacing w:after="0" w:line="240" w:lineRule="auto"/>
              <w:rPr>
                <w:rFonts w:ascii="Arial" w:hAnsi="Arial" w:cs="Arial"/>
                <w:sz w:val="18"/>
                <w:szCs w:val="18"/>
              </w:rPr>
            </w:pPr>
            <w:r>
              <w:rPr>
                <w:rFonts w:ascii="Arial" w:hAnsi="Arial" w:cs="Arial"/>
                <w:sz w:val="18"/>
                <w:szCs w:val="18"/>
              </w:rPr>
              <w:t>2004</w:t>
            </w:r>
            <w:r w:rsidR="00285B7A">
              <w:rPr>
                <w:rFonts w:ascii="Arial" w:hAnsi="Arial" w:cs="Arial"/>
                <w:sz w:val="18"/>
                <w:szCs w:val="18"/>
              </w:rPr>
              <w:t>/12710</w:t>
            </w:r>
            <w:r w:rsidR="00275B68">
              <w:rPr>
                <w:rFonts w:ascii="Arial" w:hAnsi="Arial" w:cs="Arial"/>
                <w:sz w:val="18"/>
                <w:szCs w:val="18"/>
              </w:rPr>
              <w:t xml:space="preserve"> (</w:t>
            </w:r>
            <w:r>
              <w:rPr>
                <w:rFonts w:ascii="Arial" w:hAnsi="Arial" w:cs="Arial"/>
                <w:sz w:val="18"/>
                <w:szCs w:val="18"/>
              </w:rPr>
              <w:t>15.8)</w:t>
            </w:r>
          </w:p>
        </w:tc>
        <w:tc>
          <w:tcPr>
            <w:tcW w:w="1530" w:type="dxa"/>
            <w:shd w:val="clear" w:color="auto" w:fill="auto"/>
            <w:noWrap/>
            <w:vAlign w:val="center"/>
          </w:tcPr>
          <w:p w14:paraId="5583E124" w14:textId="4AF02DC7" w:rsidR="00B45E60" w:rsidRPr="00C700AF" w:rsidRDefault="00B45E60" w:rsidP="00B45E60">
            <w:pPr>
              <w:spacing w:after="0" w:line="240" w:lineRule="auto"/>
              <w:rPr>
                <w:rFonts w:ascii="Arial" w:hAnsi="Arial" w:cs="Arial"/>
                <w:sz w:val="18"/>
                <w:szCs w:val="18"/>
              </w:rPr>
            </w:pPr>
            <w:r>
              <w:rPr>
                <w:rFonts w:ascii="Arial" w:hAnsi="Arial" w:cs="Arial"/>
                <w:sz w:val="18"/>
                <w:szCs w:val="18"/>
              </w:rPr>
              <w:t>1282</w:t>
            </w:r>
            <w:r w:rsidR="00285B7A">
              <w:rPr>
                <w:rFonts w:ascii="Arial" w:hAnsi="Arial" w:cs="Arial"/>
                <w:sz w:val="18"/>
                <w:szCs w:val="18"/>
              </w:rPr>
              <w:t>/</w:t>
            </w:r>
            <w:r w:rsidR="000C1001">
              <w:rPr>
                <w:rFonts w:ascii="Arial" w:hAnsi="Arial" w:cs="Arial"/>
                <w:sz w:val="18"/>
                <w:szCs w:val="18"/>
              </w:rPr>
              <w:t>8940</w:t>
            </w:r>
            <w:r w:rsidR="00275B68">
              <w:rPr>
                <w:rFonts w:ascii="Arial" w:hAnsi="Arial" w:cs="Arial"/>
                <w:sz w:val="18"/>
                <w:szCs w:val="18"/>
              </w:rPr>
              <w:t xml:space="preserve"> (</w:t>
            </w:r>
            <w:r>
              <w:rPr>
                <w:rFonts w:ascii="Arial" w:hAnsi="Arial" w:cs="Arial"/>
                <w:sz w:val="18"/>
                <w:szCs w:val="18"/>
              </w:rPr>
              <w:t>14.3)</w:t>
            </w:r>
          </w:p>
        </w:tc>
        <w:tc>
          <w:tcPr>
            <w:tcW w:w="1531" w:type="dxa"/>
            <w:shd w:val="clear" w:color="auto" w:fill="auto"/>
            <w:noWrap/>
            <w:vAlign w:val="center"/>
          </w:tcPr>
          <w:p w14:paraId="3F60FF97" w14:textId="0C595ED5" w:rsidR="00B45E60" w:rsidRPr="00C700AF" w:rsidRDefault="00B45E60" w:rsidP="00B45E60">
            <w:pPr>
              <w:spacing w:after="0" w:line="240" w:lineRule="auto"/>
              <w:rPr>
                <w:rFonts w:ascii="Arial" w:hAnsi="Arial" w:cs="Arial"/>
                <w:sz w:val="18"/>
                <w:szCs w:val="18"/>
              </w:rPr>
            </w:pPr>
            <w:r>
              <w:rPr>
                <w:rFonts w:ascii="Arial" w:hAnsi="Arial" w:cs="Arial"/>
                <w:sz w:val="18"/>
                <w:szCs w:val="18"/>
              </w:rPr>
              <w:t>206</w:t>
            </w:r>
            <w:r w:rsidR="000C1001">
              <w:rPr>
                <w:rFonts w:ascii="Arial" w:hAnsi="Arial" w:cs="Arial"/>
                <w:sz w:val="18"/>
                <w:szCs w:val="18"/>
              </w:rPr>
              <w:t>/1810</w:t>
            </w:r>
            <w:r w:rsidR="00275B68">
              <w:rPr>
                <w:rFonts w:ascii="Arial" w:hAnsi="Arial" w:cs="Arial"/>
                <w:sz w:val="18"/>
                <w:szCs w:val="18"/>
              </w:rPr>
              <w:t xml:space="preserve"> (</w:t>
            </w:r>
            <w:r>
              <w:rPr>
                <w:rFonts w:ascii="Arial" w:hAnsi="Arial" w:cs="Arial"/>
                <w:sz w:val="18"/>
                <w:szCs w:val="18"/>
              </w:rPr>
              <w:t>11.4)</w:t>
            </w:r>
          </w:p>
        </w:tc>
        <w:tc>
          <w:tcPr>
            <w:tcW w:w="1530" w:type="dxa"/>
            <w:shd w:val="clear" w:color="auto" w:fill="auto"/>
            <w:noWrap/>
            <w:vAlign w:val="center"/>
          </w:tcPr>
          <w:p w14:paraId="073A11B6" w14:textId="6BAF3177" w:rsidR="00B45E60" w:rsidRPr="00C700AF" w:rsidRDefault="00B45E60" w:rsidP="00B45E60">
            <w:pPr>
              <w:spacing w:after="0" w:line="240" w:lineRule="auto"/>
              <w:rPr>
                <w:rFonts w:ascii="Arial" w:hAnsi="Arial" w:cs="Arial"/>
                <w:sz w:val="18"/>
                <w:szCs w:val="18"/>
              </w:rPr>
            </w:pPr>
            <w:r>
              <w:rPr>
                <w:rFonts w:ascii="Arial" w:hAnsi="Arial" w:cs="Arial"/>
                <w:sz w:val="18"/>
                <w:szCs w:val="18"/>
              </w:rPr>
              <w:t>541</w:t>
            </w:r>
            <w:r w:rsidR="000C1001">
              <w:rPr>
                <w:rFonts w:ascii="Arial" w:hAnsi="Arial" w:cs="Arial"/>
                <w:sz w:val="18"/>
                <w:szCs w:val="18"/>
              </w:rPr>
              <w:t>/4804</w:t>
            </w:r>
            <w:r w:rsidR="00275B68">
              <w:rPr>
                <w:rFonts w:ascii="Arial" w:hAnsi="Arial" w:cs="Arial"/>
                <w:sz w:val="18"/>
                <w:szCs w:val="18"/>
              </w:rPr>
              <w:t xml:space="preserve"> (</w:t>
            </w:r>
            <w:r>
              <w:rPr>
                <w:rFonts w:ascii="Arial" w:hAnsi="Arial" w:cs="Arial"/>
                <w:sz w:val="18"/>
                <w:szCs w:val="18"/>
              </w:rPr>
              <w:t>11.3)</w:t>
            </w:r>
          </w:p>
        </w:tc>
        <w:tc>
          <w:tcPr>
            <w:tcW w:w="1531" w:type="dxa"/>
            <w:shd w:val="clear" w:color="auto" w:fill="auto"/>
            <w:noWrap/>
            <w:vAlign w:val="center"/>
          </w:tcPr>
          <w:p w14:paraId="59C61C07" w14:textId="797BA728" w:rsidR="00B45E60" w:rsidRPr="00C700AF" w:rsidRDefault="00B45E60" w:rsidP="00B45E60">
            <w:pPr>
              <w:spacing w:after="0" w:line="240" w:lineRule="auto"/>
              <w:rPr>
                <w:rFonts w:ascii="Arial" w:hAnsi="Arial" w:cs="Arial"/>
                <w:sz w:val="18"/>
                <w:szCs w:val="18"/>
              </w:rPr>
            </w:pPr>
            <w:r>
              <w:rPr>
                <w:rFonts w:ascii="Arial" w:hAnsi="Arial" w:cs="Arial"/>
                <w:sz w:val="18"/>
                <w:szCs w:val="18"/>
              </w:rPr>
              <w:t>718</w:t>
            </w:r>
            <w:r w:rsidR="000C1001">
              <w:rPr>
                <w:rFonts w:ascii="Arial" w:hAnsi="Arial" w:cs="Arial"/>
                <w:sz w:val="18"/>
                <w:szCs w:val="18"/>
              </w:rPr>
              <w:t>/5147</w:t>
            </w:r>
            <w:r w:rsidR="00275B68">
              <w:rPr>
                <w:rFonts w:ascii="Arial" w:hAnsi="Arial" w:cs="Arial"/>
                <w:sz w:val="18"/>
                <w:szCs w:val="18"/>
              </w:rPr>
              <w:t xml:space="preserve"> (</w:t>
            </w:r>
            <w:r>
              <w:rPr>
                <w:rFonts w:ascii="Arial" w:hAnsi="Arial" w:cs="Arial"/>
                <w:sz w:val="18"/>
                <w:szCs w:val="18"/>
              </w:rPr>
              <w:t>13.9)</w:t>
            </w:r>
          </w:p>
        </w:tc>
        <w:tc>
          <w:tcPr>
            <w:tcW w:w="995" w:type="dxa"/>
            <w:vAlign w:val="center"/>
          </w:tcPr>
          <w:p w14:paraId="202E1921" w14:textId="5C0D7D30" w:rsidR="00B45E60" w:rsidRPr="00C700AF" w:rsidRDefault="00B45E60" w:rsidP="00B45E60">
            <w:pPr>
              <w:spacing w:after="0" w:line="240" w:lineRule="auto"/>
              <w:rPr>
                <w:rFonts w:ascii="Arial" w:hAnsi="Arial" w:cs="Arial"/>
                <w:sz w:val="18"/>
                <w:szCs w:val="18"/>
              </w:rPr>
            </w:pPr>
            <w:r w:rsidRPr="00C700AF">
              <w:rPr>
                <w:rFonts w:ascii="Arial" w:hAnsi="Arial" w:cs="Arial"/>
                <w:sz w:val="18"/>
                <w:szCs w:val="18"/>
              </w:rPr>
              <w:t>&lt;0.001</w:t>
            </w:r>
          </w:p>
        </w:tc>
      </w:tr>
      <w:tr w:rsidR="00B45E60" w:rsidRPr="00D02055" w14:paraId="18C514CF" w14:textId="77777777" w:rsidTr="000F2E48">
        <w:trPr>
          <w:trHeight w:val="144"/>
        </w:trPr>
        <w:tc>
          <w:tcPr>
            <w:tcW w:w="3767" w:type="dxa"/>
            <w:shd w:val="clear" w:color="auto" w:fill="auto"/>
            <w:noWrap/>
            <w:vAlign w:val="center"/>
          </w:tcPr>
          <w:p w14:paraId="29CCF572" w14:textId="6D754AE5" w:rsidR="00B45E60" w:rsidRPr="00F73972" w:rsidRDefault="00B45E60" w:rsidP="00B45E60">
            <w:pPr>
              <w:spacing w:after="0" w:line="240" w:lineRule="auto"/>
              <w:rPr>
                <w:rFonts w:ascii="Arial" w:hAnsi="Arial" w:cs="Arial"/>
                <w:sz w:val="18"/>
                <w:szCs w:val="18"/>
              </w:rPr>
            </w:pPr>
            <w:r>
              <w:rPr>
                <w:rFonts w:ascii="Arial" w:hAnsi="Arial" w:cs="Arial"/>
                <w:sz w:val="18"/>
                <w:szCs w:val="18"/>
              </w:rPr>
              <w:t>Invasive mechanical ventilation</w:t>
            </w:r>
            <w:r w:rsidR="00CB4C94">
              <w:rPr>
                <w:rFonts w:ascii="Arial" w:eastAsia="Times New Roman" w:hAnsi="Arial" w:cs="Arial"/>
                <w:color w:val="000000"/>
                <w:sz w:val="18"/>
                <w:szCs w:val="18"/>
                <w:vertAlign w:val="superscript"/>
              </w:rPr>
              <w:t>d</w:t>
            </w:r>
          </w:p>
        </w:tc>
        <w:tc>
          <w:tcPr>
            <w:tcW w:w="1530" w:type="dxa"/>
            <w:shd w:val="clear" w:color="auto" w:fill="auto"/>
            <w:noWrap/>
            <w:vAlign w:val="center"/>
          </w:tcPr>
          <w:p w14:paraId="36F0DAC0" w14:textId="0832C253" w:rsidR="00B45E60" w:rsidRPr="00C700AF" w:rsidRDefault="00B45E60" w:rsidP="00B45E60">
            <w:pPr>
              <w:spacing w:after="0" w:line="240" w:lineRule="auto"/>
              <w:rPr>
                <w:rFonts w:ascii="Arial" w:hAnsi="Arial" w:cs="Arial"/>
                <w:sz w:val="18"/>
                <w:szCs w:val="18"/>
              </w:rPr>
            </w:pPr>
            <w:r>
              <w:rPr>
                <w:rFonts w:ascii="Arial" w:hAnsi="Arial" w:cs="Arial"/>
                <w:sz w:val="18"/>
                <w:szCs w:val="18"/>
              </w:rPr>
              <w:t>5171</w:t>
            </w:r>
            <w:r w:rsidR="00596344">
              <w:rPr>
                <w:rFonts w:ascii="Arial" w:hAnsi="Arial" w:cs="Arial"/>
                <w:sz w:val="18"/>
                <w:szCs w:val="18"/>
              </w:rPr>
              <w:t>/48441</w:t>
            </w:r>
            <w:r w:rsidR="00275B68">
              <w:rPr>
                <w:rFonts w:ascii="Arial" w:hAnsi="Arial" w:cs="Arial"/>
                <w:sz w:val="18"/>
                <w:szCs w:val="18"/>
              </w:rPr>
              <w:t xml:space="preserve"> (</w:t>
            </w:r>
            <w:r>
              <w:rPr>
                <w:rFonts w:ascii="Arial" w:hAnsi="Arial" w:cs="Arial"/>
                <w:sz w:val="18"/>
                <w:szCs w:val="18"/>
              </w:rPr>
              <w:t>10.7)</w:t>
            </w:r>
          </w:p>
        </w:tc>
        <w:tc>
          <w:tcPr>
            <w:tcW w:w="1531" w:type="dxa"/>
            <w:shd w:val="clear" w:color="auto" w:fill="auto"/>
            <w:noWrap/>
            <w:vAlign w:val="center"/>
          </w:tcPr>
          <w:p w14:paraId="5104C467" w14:textId="5824FD49" w:rsidR="00B45E60" w:rsidRPr="00C700AF" w:rsidRDefault="00B45E60" w:rsidP="00B45E60">
            <w:pPr>
              <w:spacing w:after="0" w:line="240" w:lineRule="auto"/>
              <w:rPr>
                <w:rFonts w:ascii="Arial" w:hAnsi="Arial" w:cs="Arial"/>
                <w:sz w:val="18"/>
                <w:szCs w:val="18"/>
              </w:rPr>
            </w:pPr>
            <w:r>
              <w:rPr>
                <w:rFonts w:ascii="Arial" w:hAnsi="Arial" w:cs="Arial"/>
                <w:sz w:val="18"/>
                <w:szCs w:val="18"/>
              </w:rPr>
              <w:t>2744</w:t>
            </w:r>
            <w:r w:rsidR="00596344">
              <w:rPr>
                <w:rFonts w:ascii="Arial" w:hAnsi="Arial" w:cs="Arial"/>
                <w:sz w:val="18"/>
                <w:szCs w:val="18"/>
              </w:rPr>
              <w:t>/17809</w:t>
            </w:r>
            <w:r w:rsidR="00275B68">
              <w:rPr>
                <w:rFonts w:ascii="Arial" w:hAnsi="Arial" w:cs="Arial"/>
                <w:sz w:val="18"/>
                <w:szCs w:val="18"/>
              </w:rPr>
              <w:t xml:space="preserve"> (</w:t>
            </w:r>
            <w:r>
              <w:rPr>
                <w:rFonts w:ascii="Arial" w:hAnsi="Arial" w:cs="Arial"/>
                <w:sz w:val="18"/>
                <w:szCs w:val="18"/>
              </w:rPr>
              <w:t>15.4)</w:t>
            </w:r>
          </w:p>
        </w:tc>
        <w:tc>
          <w:tcPr>
            <w:tcW w:w="1530" w:type="dxa"/>
            <w:shd w:val="clear" w:color="auto" w:fill="auto"/>
            <w:noWrap/>
            <w:vAlign w:val="center"/>
          </w:tcPr>
          <w:p w14:paraId="3EEF764A" w14:textId="428E7695" w:rsidR="00B45E60" w:rsidRPr="00C700AF" w:rsidRDefault="00B45E60" w:rsidP="00B45E60">
            <w:pPr>
              <w:spacing w:after="0" w:line="240" w:lineRule="auto"/>
              <w:rPr>
                <w:rFonts w:ascii="Arial" w:hAnsi="Arial" w:cs="Arial"/>
                <w:sz w:val="18"/>
                <w:szCs w:val="18"/>
              </w:rPr>
            </w:pPr>
            <w:r>
              <w:rPr>
                <w:rFonts w:ascii="Arial" w:hAnsi="Arial" w:cs="Arial"/>
                <w:sz w:val="18"/>
                <w:szCs w:val="18"/>
              </w:rPr>
              <w:t>1268</w:t>
            </w:r>
            <w:r w:rsidR="00596344">
              <w:rPr>
                <w:rFonts w:ascii="Arial" w:hAnsi="Arial" w:cs="Arial"/>
                <w:sz w:val="18"/>
                <w:szCs w:val="18"/>
              </w:rPr>
              <w:t>/12369</w:t>
            </w:r>
            <w:r w:rsidR="00275B68">
              <w:rPr>
                <w:rFonts w:ascii="Arial" w:hAnsi="Arial" w:cs="Arial"/>
                <w:sz w:val="18"/>
                <w:szCs w:val="18"/>
              </w:rPr>
              <w:t xml:space="preserve"> (</w:t>
            </w:r>
            <w:r>
              <w:rPr>
                <w:rFonts w:ascii="Arial" w:hAnsi="Arial" w:cs="Arial"/>
                <w:sz w:val="18"/>
                <w:szCs w:val="18"/>
              </w:rPr>
              <w:t>10.3)</w:t>
            </w:r>
          </w:p>
        </w:tc>
        <w:tc>
          <w:tcPr>
            <w:tcW w:w="1531" w:type="dxa"/>
            <w:shd w:val="clear" w:color="auto" w:fill="auto"/>
            <w:noWrap/>
            <w:vAlign w:val="center"/>
          </w:tcPr>
          <w:p w14:paraId="0399CAAE" w14:textId="2B157E72" w:rsidR="00B45E60" w:rsidRPr="00C700AF" w:rsidRDefault="00B45E60" w:rsidP="00B45E60">
            <w:pPr>
              <w:spacing w:after="0" w:line="240" w:lineRule="auto"/>
              <w:rPr>
                <w:rFonts w:ascii="Arial" w:hAnsi="Arial" w:cs="Arial"/>
                <w:sz w:val="18"/>
                <w:szCs w:val="18"/>
              </w:rPr>
            </w:pPr>
            <w:r>
              <w:rPr>
                <w:rFonts w:ascii="Arial" w:hAnsi="Arial" w:cs="Arial"/>
                <w:sz w:val="18"/>
                <w:szCs w:val="18"/>
              </w:rPr>
              <w:t>166</w:t>
            </w:r>
            <w:r w:rsidR="00596344">
              <w:rPr>
                <w:rFonts w:ascii="Arial" w:hAnsi="Arial" w:cs="Arial"/>
                <w:sz w:val="18"/>
                <w:szCs w:val="18"/>
              </w:rPr>
              <w:t>/</w:t>
            </w:r>
            <w:r w:rsidR="00E1759D">
              <w:rPr>
                <w:rFonts w:ascii="Arial" w:hAnsi="Arial" w:cs="Arial"/>
                <w:sz w:val="18"/>
                <w:szCs w:val="18"/>
              </w:rPr>
              <w:t>3140</w:t>
            </w:r>
            <w:r w:rsidR="00275B68">
              <w:rPr>
                <w:rFonts w:ascii="Arial" w:hAnsi="Arial" w:cs="Arial"/>
                <w:sz w:val="18"/>
                <w:szCs w:val="18"/>
              </w:rPr>
              <w:t xml:space="preserve"> (</w:t>
            </w:r>
            <w:r>
              <w:rPr>
                <w:rFonts w:ascii="Arial" w:hAnsi="Arial" w:cs="Arial"/>
                <w:sz w:val="18"/>
                <w:szCs w:val="18"/>
              </w:rPr>
              <w:t>5.3)</w:t>
            </w:r>
          </w:p>
        </w:tc>
        <w:tc>
          <w:tcPr>
            <w:tcW w:w="1530" w:type="dxa"/>
            <w:shd w:val="clear" w:color="auto" w:fill="auto"/>
            <w:noWrap/>
            <w:vAlign w:val="center"/>
          </w:tcPr>
          <w:p w14:paraId="3E0127DD" w14:textId="1742B3B9" w:rsidR="00B45E60" w:rsidRPr="00C700AF" w:rsidRDefault="00B45E60" w:rsidP="00B45E60">
            <w:pPr>
              <w:spacing w:after="0" w:line="240" w:lineRule="auto"/>
              <w:rPr>
                <w:rFonts w:ascii="Arial" w:hAnsi="Arial" w:cs="Arial"/>
                <w:sz w:val="18"/>
                <w:szCs w:val="18"/>
              </w:rPr>
            </w:pPr>
            <w:r>
              <w:rPr>
                <w:rFonts w:ascii="Arial" w:hAnsi="Arial" w:cs="Arial"/>
                <w:sz w:val="18"/>
                <w:szCs w:val="18"/>
              </w:rPr>
              <w:t>466</w:t>
            </w:r>
            <w:r w:rsidR="00E1759D">
              <w:rPr>
                <w:rFonts w:ascii="Arial" w:hAnsi="Arial" w:cs="Arial"/>
                <w:sz w:val="18"/>
                <w:szCs w:val="18"/>
              </w:rPr>
              <w:t>/7135</w:t>
            </w:r>
            <w:r w:rsidR="00275B68">
              <w:rPr>
                <w:rFonts w:ascii="Arial" w:hAnsi="Arial" w:cs="Arial"/>
                <w:sz w:val="18"/>
                <w:szCs w:val="18"/>
              </w:rPr>
              <w:t xml:space="preserve"> (</w:t>
            </w:r>
            <w:r>
              <w:rPr>
                <w:rFonts w:ascii="Arial" w:hAnsi="Arial" w:cs="Arial"/>
                <w:sz w:val="18"/>
                <w:szCs w:val="18"/>
              </w:rPr>
              <w:t>6.5)</w:t>
            </w:r>
          </w:p>
        </w:tc>
        <w:tc>
          <w:tcPr>
            <w:tcW w:w="1531" w:type="dxa"/>
            <w:shd w:val="clear" w:color="auto" w:fill="auto"/>
            <w:noWrap/>
            <w:vAlign w:val="center"/>
          </w:tcPr>
          <w:p w14:paraId="4D631B08" w14:textId="09D0B651" w:rsidR="00B45E60" w:rsidRPr="00C700AF" w:rsidRDefault="00B45E60" w:rsidP="00B45E60">
            <w:pPr>
              <w:spacing w:after="0" w:line="240" w:lineRule="auto"/>
              <w:rPr>
                <w:rFonts w:ascii="Arial" w:hAnsi="Arial" w:cs="Arial"/>
                <w:sz w:val="18"/>
                <w:szCs w:val="18"/>
              </w:rPr>
            </w:pPr>
            <w:r>
              <w:rPr>
                <w:rFonts w:ascii="Arial" w:hAnsi="Arial" w:cs="Arial"/>
                <w:sz w:val="18"/>
                <w:szCs w:val="18"/>
              </w:rPr>
              <w:t>527</w:t>
            </w:r>
            <w:r w:rsidR="00E1759D">
              <w:rPr>
                <w:rFonts w:ascii="Arial" w:hAnsi="Arial" w:cs="Arial"/>
                <w:sz w:val="18"/>
                <w:szCs w:val="18"/>
              </w:rPr>
              <w:t>/79</w:t>
            </w:r>
            <w:r w:rsidR="00547027">
              <w:rPr>
                <w:rFonts w:ascii="Arial" w:hAnsi="Arial" w:cs="Arial"/>
                <w:sz w:val="18"/>
                <w:szCs w:val="18"/>
              </w:rPr>
              <w:t>88</w:t>
            </w:r>
            <w:r w:rsidR="00275B68">
              <w:rPr>
                <w:rFonts w:ascii="Arial" w:hAnsi="Arial" w:cs="Arial"/>
                <w:sz w:val="18"/>
                <w:szCs w:val="18"/>
              </w:rPr>
              <w:t xml:space="preserve"> (</w:t>
            </w:r>
            <w:r>
              <w:rPr>
                <w:rFonts w:ascii="Arial" w:hAnsi="Arial" w:cs="Arial"/>
                <w:sz w:val="18"/>
                <w:szCs w:val="18"/>
              </w:rPr>
              <w:t>6.6)</w:t>
            </w:r>
          </w:p>
        </w:tc>
        <w:tc>
          <w:tcPr>
            <w:tcW w:w="995" w:type="dxa"/>
            <w:vAlign w:val="center"/>
          </w:tcPr>
          <w:p w14:paraId="6E10E243" w14:textId="586C434A" w:rsidR="00B45E60" w:rsidRPr="00C700AF" w:rsidRDefault="00B45E60" w:rsidP="00B45E60">
            <w:pPr>
              <w:spacing w:after="0" w:line="240" w:lineRule="auto"/>
              <w:rPr>
                <w:rFonts w:ascii="Arial" w:hAnsi="Arial" w:cs="Arial"/>
                <w:sz w:val="18"/>
                <w:szCs w:val="18"/>
              </w:rPr>
            </w:pPr>
            <w:r w:rsidRPr="00C700AF">
              <w:rPr>
                <w:rFonts w:ascii="Arial" w:hAnsi="Arial" w:cs="Arial"/>
                <w:sz w:val="18"/>
                <w:szCs w:val="18"/>
              </w:rPr>
              <w:t>&lt;0.001</w:t>
            </w:r>
          </w:p>
        </w:tc>
      </w:tr>
      <w:tr w:rsidR="00B45E60" w:rsidRPr="00D02055" w14:paraId="7EFE0974" w14:textId="0A13BB30" w:rsidTr="000F2E48">
        <w:trPr>
          <w:trHeight w:val="144"/>
        </w:trPr>
        <w:tc>
          <w:tcPr>
            <w:tcW w:w="3767" w:type="dxa"/>
            <w:shd w:val="clear" w:color="auto" w:fill="auto"/>
            <w:noWrap/>
            <w:vAlign w:val="center"/>
            <w:hideMark/>
          </w:tcPr>
          <w:p w14:paraId="23E702A3" w14:textId="77777777" w:rsidR="00B45E60" w:rsidRPr="00F73972" w:rsidRDefault="00B45E60" w:rsidP="00B45E60">
            <w:pPr>
              <w:spacing w:after="0" w:line="240" w:lineRule="auto"/>
              <w:rPr>
                <w:rFonts w:ascii="Arial" w:hAnsi="Arial" w:cs="Arial"/>
                <w:sz w:val="18"/>
                <w:szCs w:val="18"/>
              </w:rPr>
            </w:pPr>
            <w:r w:rsidRPr="00F73972">
              <w:rPr>
                <w:rFonts w:ascii="Arial" w:hAnsi="Arial" w:cs="Arial"/>
                <w:sz w:val="18"/>
                <w:szCs w:val="18"/>
              </w:rPr>
              <w:t>ICU admission and/or in-hospital death</w:t>
            </w:r>
          </w:p>
        </w:tc>
        <w:tc>
          <w:tcPr>
            <w:tcW w:w="1530" w:type="dxa"/>
            <w:shd w:val="clear" w:color="auto" w:fill="auto"/>
            <w:noWrap/>
            <w:vAlign w:val="center"/>
            <w:hideMark/>
          </w:tcPr>
          <w:p w14:paraId="705CF909" w14:textId="36FFA18F" w:rsidR="00B45E60" w:rsidRPr="00C700AF" w:rsidRDefault="00B45E60" w:rsidP="00B45E60">
            <w:pPr>
              <w:spacing w:after="0" w:line="240" w:lineRule="auto"/>
              <w:rPr>
                <w:rFonts w:ascii="Arial" w:hAnsi="Arial" w:cs="Arial"/>
                <w:sz w:val="18"/>
                <w:szCs w:val="18"/>
              </w:rPr>
            </w:pPr>
            <w:r>
              <w:rPr>
                <w:rFonts w:ascii="Arial" w:hAnsi="Arial" w:cs="Arial"/>
                <w:sz w:val="18"/>
                <w:szCs w:val="18"/>
              </w:rPr>
              <w:t>13536</w:t>
            </w:r>
            <w:r w:rsidR="00275B68">
              <w:rPr>
                <w:rFonts w:ascii="Arial" w:hAnsi="Arial" w:cs="Arial"/>
                <w:sz w:val="18"/>
                <w:szCs w:val="18"/>
              </w:rPr>
              <w:t xml:space="preserve"> (</w:t>
            </w:r>
            <w:r>
              <w:rPr>
                <w:rFonts w:ascii="Arial" w:hAnsi="Arial" w:cs="Arial"/>
                <w:sz w:val="18"/>
                <w:szCs w:val="18"/>
              </w:rPr>
              <w:t>22.4)</w:t>
            </w:r>
          </w:p>
        </w:tc>
        <w:tc>
          <w:tcPr>
            <w:tcW w:w="1531" w:type="dxa"/>
            <w:shd w:val="clear" w:color="auto" w:fill="auto"/>
            <w:noWrap/>
            <w:vAlign w:val="center"/>
            <w:hideMark/>
          </w:tcPr>
          <w:p w14:paraId="39CAB599" w14:textId="125FA637" w:rsidR="00B45E60" w:rsidRPr="00C700AF" w:rsidRDefault="00B45E60" w:rsidP="00B45E60">
            <w:pPr>
              <w:spacing w:after="0" w:line="240" w:lineRule="auto"/>
              <w:rPr>
                <w:rFonts w:ascii="Arial" w:hAnsi="Arial" w:cs="Arial"/>
                <w:sz w:val="18"/>
                <w:szCs w:val="18"/>
              </w:rPr>
            </w:pPr>
            <w:r>
              <w:rPr>
                <w:rFonts w:ascii="Arial" w:hAnsi="Arial" w:cs="Arial"/>
                <w:sz w:val="18"/>
                <w:szCs w:val="18"/>
              </w:rPr>
              <w:t>5934</w:t>
            </w:r>
            <w:r w:rsidR="00275B68">
              <w:rPr>
                <w:rFonts w:ascii="Arial" w:hAnsi="Arial" w:cs="Arial"/>
                <w:sz w:val="18"/>
                <w:szCs w:val="18"/>
              </w:rPr>
              <w:t xml:space="preserve"> (</w:t>
            </w:r>
            <w:r>
              <w:rPr>
                <w:rFonts w:ascii="Arial" w:hAnsi="Arial" w:cs="Arial"/>
                <w:sz w:val="18"/>
                <w:szCs w:val="18"/>
              </w:rPr>
              <w:t>24.8)</w:t>
            </w:r>
          </w:p>
        </w:tc>
        <w:tc>
          <w:tcPr>
            <w:tcW w:w="1530" w:type="dxa"/>
            <w:shd w:val="clear" w:color="auto" w:fill="auto"/>
            <w:noWrap/>
            <w:vAlign w:val="center"/>
            <w:hideMark/>
          </w:tcPr>
          <w:p w14:paraId="30A574A4" w14:textId="754C18F6" w:rsidR="00B45E60" w:rsidRPr="00C700AF" w:rsidRDefault="00B45E60" w:rsidP="00B45E60">
            <w:pPr>
              <w:spacing w:after="0" w:line="240" w:lineRule="auto"/>
              <w:rPr>
                <w:rFonts w:ascii="Arial" w:hAnsi="Arial" w:cs="Arial"/>
                <w:sz w:val="18"/>
                <w:szCs w:val="18"/>
              </w:rPr>
            </w:pPr>
            <w:r>
              <w:rPr>
                <w:rFonts w:ascii="Arial" w:hAnsi="Arial" w:cs="Arial"/>
                <w:sz w:val="18"/>
                <w:szCs w:val="18"/>
              </w:rPr>
              <w:t>3561</w:t>
            </w:r>
            <w:r w:rsidR="00275B68">
              <w:rPr>
                <w:rFonts w:ascii="Arial" w:hAnsi="Arial" w:cs="Arial"/>
                <w:sz w:val="18"/>
                <w:szCs w:val="18"/>
              </w:rPr>
              <w:t xml:space="preserve"> (</w:t>
            </w:r>
            <w:r>
              <w:rPr>
                <w:rFonts w:ascii="Arial" w:hAnsi="Arial" w:cs="Arial"/>
                <w:sz w:val="18"/>
                <w:szCs w:val="18"/>
              </w:rPr>
              <w:t>23.9)</w:t>
            </w:r>
          </w:p>
        </w:tc>
        <w:tc>
          <w:tcPr>
            <w:tcW w:w="1531" w:type="dxa"/>
            <w:shd w:val="clear" w:color="auto" w:fill="auto"/>
            <w:noWrap/>
            <w:vAlign w:val="center"/>
            <w:hideMark/>
          </w:tcPr>
          <w:p w14:paraId="56788B0C" w14:textId="1106597B" w:rsidR="00B45E60" w:rsidRPr="00C700AF" w:rsidRDefault="00B45E60" w:rsidP="00B45E60">
            <w:pPr>
              <w:spacing w:after="0" w:line="240" w:lineRule="auto"/>
              <w:rPr>
                <w:rFonts w:ascii="Arial" w:hAnsi="Arial" w:cs="Arial"/>
                <w:sz w:val="18"/>
                <w:szCs w:val="18"/>
              </w:rPr>
            </w:pPr>
            <w:r>
              <w:rPr>
                <w:rFonts w:ascii="Arial" w:hAnsi="Arial" w:cs="Arial"/>
                <w:sz w:val="18"/>
                <w:szCs w:val="18"/>
              </w:rPr>
              <w:t>612</w:t>
            </w:r>
            <w:r w:rsidR="00275B68">
              <w:rPr>
                <w:rFonts w:ascii="Arial" w:hAnsi="Arial" w:cs="Arial"/>
                <w:sz w:val="18"/>
                <w:szCs w:val="18"/>
              </w:rPr>
              <w:t xml:space="preserve"> (</w:t>
            </w:r>
            <w:r>
              <w:rPr>
                <w:rFonts w:ascii="Arial" w:hAnsi="Arial" w:cs="Arial"/>
                <w:sz w:val="18"/>
                <w:szCs w:val="18"/>
              </w:rPr>
              <w:t>17.2)</w:t>
            </w:r>
          </w:p>
        </w:tc>
        <w:tc>
          <w:tcPr>
            <w:tcW w:w="1530" w:type="dxa"/>
            <w:shd w:val="clear" w:color="auto" w:fill="auto"/>
            <w:noWrap/>
            <w:vAlign w:val="center"/>
            <w:hideMark/>
          </w:tcPr>
          <w:p w14:paraId="697B3289" w14:textId="0886D86D" w:rsidR="00B45E60" w:rsidRPr="00C700AF" w:rsidRDefault="00B45E60" w:rsidP="00B45E60">
            <w:pPr>
              <w:spacing w:after="0" w:line="240" w:lineRule="auto"/>
              <w:rPr>
                <w:rFonts w:ascii="Arial" w:hAnsi="Arial" w:cs="Arial"/>
                <w:sz w:val="18"/>
                <w:szCs w:val="18"/>
              </w:rPr>
            </w:pPr>
            <w:r>
              <w:rPr>
                <w:rFonts w:ascii="Arial" w:hAnsi="Arial" w:cs="Arial"/>
                <w:sz w:val="18"/>
                <w:szCs w:val="18"/>
              </w:rPr>
              <w:t>1590</w:t>
            </w:r>
            <w:r w:rsidR="00275B68">
              <w:rPr>
                <w:rFonts w:ascii="Arial" w:hAnsi="Arial" w:cs="Arial"/>
                <w:sz w:val="18"/>
                <w:szCs w:val="18"/>
              </w:rPr>
              <w:t xml:space="preserve"> (</w:t>
            </w:r>
            <w:r>
              <w:rPr>
                <w:rFonts w:ascii="Arial" w:hAnsi="Arial" w:cs="Arial"/>
                <w:sz w:val="18"/>
                <w:szCs w:val="18"/>
              </w:rPr>
              <w:t>18.4)</w:t>
            </w:r>
          </w:p>
        </w:tc>
        <w:tc>
          <w:tcPr>
            <w:tcW w:w="1531" w:type="dxa"/>
            <w:shd w:val="clear" w:color="auto" w:fill="auto"/>
            <w:noWrap/>
            <w:vAlign w:val="center"/>
            <w:hideMark/>
          </w:tcPr>
          <w:p w14:paraId="364E902E" w14:textId="2974FCA8" w:rsidR="00B45E60" w:rsidRPr="00C700AF" w:rsidRDefault="00B45E60" w:rsidP="00B45E60">
            <w:pPr>
              <w:spacing w:after="0" w:line="240" w:lineRule="auto"/>
              <w:rPr>
                <w:rFonts w:ascii="Arial" w:hAnsi="Arial" w:cs="Arial"/>
                <w:sz w:val="18"/>
                <w:szCs w:val="18"/>
              </w:rPr>
            </w:pPr>
            <w:r>
              <w:rPr>
                <w:rFonts w:ascii="Arial" w:hAnsi="Arial" w:cs="Arial"/>
                <w:sz w:val="18"/>
                <w:szCs w:val="18"/>
              </w:rPr>
              <w:t>1839</w:t>
            </w:r>
            <w:r w:rsidR="00275B68">
              <w:rPr>
                <w:rFonts w:ascii="Arial" w:hAnsi="Arial" w:cs="Arial"/>
                <w:sz w:val="18"/>
                <w:szCs w:val="18"/>
              </w:rPr>
              <w:t xml:space="preserve"> (</w:t>
            </w:r>
            <w:r>
              <w:rPr>
                <w:rFonts w:ascii="Arial" w:hAnsi="Arial" w:cs="Arial"/>
                <w:sz w:val="18"/>
                <w:szCs w:val="18"/>
              </w:rPr>
              <w:t>19.4)</w:t>
            </w:r>
          </w:p>
        </w:tc>
        <w:tc>
          <w:tcPr>
            <w:tcW w:w="995" w:type="dxa"/>
            <w:vAlign w:val="center"/>
          </w:tcPr>
          <w:p w14:paraId="30A6D85B" w14:textId="0BD90F5E" w:rsidR="00B45E60" w:rsidRPr="00C700AF" w:rsidRDefault="00B45E60" w:rsidP="00B45E60">
            <w:pPr>
              <w:spacing w:after="0" w:line="240" w:lineRule="auto"/>
              <w:rPr>
                <w:rFonts w:ascii="Arial" w:hAnsi="Arial" w:cs="Arial"/>
                <w:sz w:val="18"/>
                <w:szCs w:val="18"/>
              </w:rPr>
            </w:pPr>
            <w:r w:rsidRPr="00C700AF">
              <w:rPr>
                <w:rFonts w:ascii="Arial" w:hAnsi="Arial" w:cs="Arial"/>
                <w:sz w:val="18"/>
                <w:szCs w:val="18"/>
              </w:rPr>
              <w:t>&lt;0.001</w:t>
            </w:r>
          </w:p>
        </w:tc>
      </w:tr>
      <w:tr w:rsidR="00B45E60" w:rsidRPr="00D02055" w14:paraId="73312715" w14:textId="4F8449F4" w:rsidTr="000F2E48">
        <w:trPr>
          <w:trHeight w:val="144"/>
        </w:trPr>
        <w:tc>
          <w:tcPr>
            <w:tcW w:w="3767" w:type="dxa"/>
            <w:shd w:val="clear" w:color="auto" w:fill="auto"/>
            <w:noWrap/>
            <w:vAlign w:val="center"/>
            <w:hideMark/>
          </w:tcPr>
          <w:p w14:paraId="72BD91B0" w14:textId="77777777" w:rsidR="00B45E60" w:rsidRPr="00F73972" w:rsidRDefault="00B45E60" w:rsidP="00B45E60">
            <w:pPr>
              <w:spacing w:after="0" w:line="240" w:lineRule="auto"/>
              <w:rPr>
                <w:rFonts w:ascii="Arial" w:hAnsi="Arial" w:cs="Arial"/>
                <w:sz w:val="18"/>
                <w:szCs w:val="18"/>
              </w:rPr>
            </w:pPr>
            <w:r w:rsidRPr="00F73972">
              <w:rPr>
                <w:rFonts w:ascii="Arial" w:hAnsi="Arial" w:cs="Arial"/>
                <w:sz w:val="18"/>
                <w:szCs w:val="18"/>
              </w:rPr>
              <w:t>ICU admission</w:t>
            </w:r>
          </w:p>
        </w:tc>
        <w:tc>
          <w:tcPr>
            <w:tcW w:w="1530" w:type="dxa"/>
            <w:shd w:val="clear" w:color="auto" w:fill="auto"/>
            <w:noWrap/>
            <w:vAlign w:val="center"/>
            <w:hideMark/>
          </w:tcPr>
          <w:p w14:paraId="6D8AF22A" w14:textId="08E587ED" w:rsidR="00B45E60" w:rsidRPr="00C700AF" w:rsidRDefault="00B45E60" w:rsidP="00B45E60">
            <w:pPr>
              <w:spacing w:after="0" w:line="240" w:lineRule="auto"/>
              <w:rPr>
                <w:rFonts w:ascii="Arial" w:hAnsi="Arial" w:cs="Arial"/>
                <w:sz w:val="18"/>
                <w:szCs w:val="18"/>
              </w:rPr>
            </w:pPr>
            <w:r>
              <w:rPr>
                <w:rFonts w:ascii="Arial" w:hAnsi="Arial" w:cs="Arial"/>
                <w:sz w:val="18"/>
                <w:szCs w:val="18"/>
              </w:rPr>
              <w:t>11408</w:t>
            </w:r>
            <w:r w:rsidR="00275B68">
              <w:rPr>
                <w:rFonts w:ascii="Arial" w:hAnsi="Arial" w:cs="Arial"/>
                <w:sz w:val="18"/>
                <w:szCs w:val="18"/>
              </w:rPr>
              <w:t xml:space="preserve"> (</w:t>
            </w:r>
            <w:r>
              <w:rPr>
                <w:rFonts w:ascii="Arial" w:hAnsi="Arial" w:cs="Arial"/>
                <w:sz w:val="18"/>
                <w:szCs w:val="18"/>
              </w:rPr>
              <w:t>18.9)</w:t>
            </w:r>
          </w:p>
        </w:tc>
        <w:tc>
          <w:tcPr>
            <w:tcW w:w="1531" w:type="dxa"/>
            <w:shd w:val="clear" w:color="auto" w:fill="auto"/>
            <w:noWrap/>
            <w:vAlign w:val="center"/>
            <w:hideMark/>
          </w:tcPr>
          <w:p w14:paraId="06791E63" w14:textId="4B5FCDD8" w:rsidR="00B45E60" w:rsidRPr="00C700AF" w:rsidRDefault="00B45E60" w:rsidP="00B45E60">
            <w:pPr>
              <w:spacing w:after="0" w:line="240" w:lineRule="auto"/>
              <w:rPr>
                <w:rFonts w:ascii="Arial" w:hAnsi="Arial" w:cs="Arial"/>
                <w:sz w:val="18"/>
                <w:szCs w:val="18"/>
              </w:rPr>
            </w:pPr>
            <w:r>
              <w:rPr>
                <w:rFonts w:ascii="Arial" w:hAnsi="Arial" w:cs="Arial"/>
                <w:sz w:val="18"/>
                <w:szCs w:val="18"/>
              </w:rPr>
              <w:t>4996</w:t>
            </w:r>
            <w:r w:rsidR="00275B68">
              <w:rPr>
                <w:rFonts w:ascii="Arial" w:hAnsi="Arial" w:cs="Arial"/>
                <w:sz w:val="18"/>
                <w:szCs w:val="18"/>
              </w:rPr>
              <w:t xml:space="preserve"> (</w:t>
            </w:r>
            <w:r>
              <w:rPr>
                <w:rFonts w:ascii="Arial" w:hAnsi="Arial" w:cs="Arial"/>
                <w:sz w:val="18"/>
                <w:szCs w:val="18"/>
              </w:rPr>
              <w:t>20.9)</w:t>
            </w:r>
          </w:p>
        </w:tc>
        <w:tc>
          <w:tcPr>
            <w:tcW w:w="1530" w:type="dxa"/>
            <w:shd w:val="clear" w:color="auto" w:fill="auto"/>
            <w:noWrap/>
            <w:vAlign w:val="center"/>
            <w:hideMark/>
          </w:tcPr>
          <w:p w14:paraId="6F8F6972" w14:textId="0DB18681" w:rsidR="00B45E60" w:rsidRPr="00C700AF" w:rsidRDefault="00B45E60" w:rsidP="00B45E60">
            <w:pPr>
              <w:spacing w:after="0" w:line="240" w:lineRule="auto"/>
              <w:rPr>
                <w:rFonts w:ascii="Arial" w:hAnsi="Arial" w:cs="Arial"/>
                <w:sz w:val="18"/>
                <w:szCs w:val="18"/>
              </w:rPr>
            </w:pPr>
            <w:r>
              <w:rPr>
                <w:rFonts w:ascii="Arial" w:hAnsi="Arial" w:cs="Arial"/>
                <w:sz w:val="18"/>
                <w:szCs w:val="18"/>
              </w:rPr>
              <w:t>2916</w:t>
            </w:r>
            <w:r w:rsidR="00275B68">
              <w:rPr>
                <w:rFonts w:ascii="Arial" w:hAnsi="Arial" w:cs="Arial"/>
                <w:sz w:val="18"/>
                <w:szCs w:val="18"/>
              </w:rPr>
              <w:t xml:space="preserve"> (</w:t>
            </w:r>
            <w:r>
              <w:rPr>
                <w:rFonts w:ascii="Arial" w:hAnsi="Arial" w:cs="Arial"/>
                <w:sz w:val="18"/>
                <w:szCs w:val="18"/>
              </w:rPr>
              <w:t>19.6)</w:t>
            </w:r>
          </w:p>
        </w:tc>
        <w:tc>
          <w:tcPr>
            <w:tcW w:w="1531" w:type="dxa"/>
            <w:shd w:val="clear" w:color="auto" w:fill="auto"/>
            <w:noWrap/>
            <w:vAlign w:val="center"/>
            <w:hideMark/>
          </w:tcPr>
          <w:p w14:paraId="6BCD1E11" w14:textId="7F237175" w:rsidR="00B45E60" w:rsidRPr="00C700AF" w:rsidRDefault="00B45E60" w:rsidP="00B45E60">
            <w:pPr>
              <w:spacing w:after="0" w:line="240" w:lineRule="auto"/>
              <w:rPr>
                <w:rFonts w:ascii="Arial" w:hAnsi="Arial" w:cs="Arial"/>
                <w:sz w:val="18"/>
                <w:szCs w:val="18"/>
              </w:rPr>
            </w:pPr>
            <w:r>
              <w:rPr>
                <w:rFonts w:ascii="Arial" w:hAnsi="Arial" w:cs="Arial"/>
                <w:sz w:val="18"/>
                <w:szCs w:val="18"/>
              </w:rPr>
              <w:t>526</w:t>
            </w:r>
            <w:r w:rsidR="00275B68">
              <w:rPr>
                <w:rFonts w:ascii="Arial" w:hAnsi="Arial" w:cs="Arial"/>
                <w:sz w:val="18"/>
                <w:szCs w:val="18"/>
              </w:rPr>
              <w:t xml:space="preserve"> (</w:t>
            </w:r>
            <w:r>
              <w:rPr>
                <w:rFonts w:ascii="Arial" w:hAnsi="Arial" w:cs="Arial"/>
                <w:sz w:val="18"/>
                <w:szCs w:val="18"/>
              </w:rPr>
              <w:t>14.8)</w:t>
            </w:r>
          </w:p>
        </w:tc>
        <w:tc>
          <w:tcPr>
            <w:tcW w:w="1530" w:type="dxa"/>
            <w:shd w:val="clear" w:color="auto" w:fill="auto"/>
            <w:noWrap/>
            <w:vAlign w:val="center"/>
            <w:hideMark/>
          </w:tcPr>
          <w:p w14:paraId="3707627F" w14:textId="4A230D54" w:rsidR="00B45E60" w:rsidRPr="00C700AF" w:rsidRDefault="00B45E60" w:rsidP="00B45E60">
            <w:pPr>
              <w:spacing w:after="0" w:line="240" w:lineRule="auto"/>
              <w:rPr>
                <w:rFonts w:ascii="Arial" w:hAnsi="Arial" w:cs="Arial"/>
                <w:sz w:val="18"/>
                <w:szCs w:val="18"/>
              </w:rPr>
            </w:pPr>
            <w:r>
              <w:rPr>
                <w:rFonts w:ascii="Arial" w:hAnsi="Arial" w:cs="Arial"/>
                <w:sz w:val="18"/>
                <w:szCs w:val="18"/>
              </w:rPr>
              <w:t>1389</w:t>
            </w:r>
            <w:r w:rsidR="00275B68">
              <w:rPr>
                <w:rFonts w:ascii="Arial" w:hAnsi="Arial" w:cs="Arial"/>
                <w:sz w:val="18"/>
                <w:szCs w:val="18"/>
              </w:rPr>
              <w:t xml:space="preserve"> (</w:t>
            </w:r>
            <w:r>
              <w:rPr>
                <w:rFonts w:ascii="Arial" w:hAnsi="Arial" w:cs="Arial"/>
                <w:sz w:val="18"/>
                <w:szCs w:val="18"/>
              </w:rPr>
              <w:t>16.0)</w:t>
            </w:r>
          </w:p>
        </w:tc>
        <w:tc>
          <w:tcPr>
            <w:tcW w:w="1531" w:type="dxa"/>
            <w:shd w:val="clear" w:color="auto" w:fill="auto"/>
            <w:noWrap/>
            <w:vAlign w:val="center"/>
            <w:hideMark/>
          </w:tcPr>
          <w:p w14:paraId="315A6067" w14:textId="025B8224" w:rsidR="00B45E60" w:rsidRPr="00C700AF" w:rsidRDefault="00B45E60" w:rsidP="00B45E60">
            <w:pPr>
              <w:spacing w:after="0" w:line="240" w:lineRule="auto"/>
              <w:rPr>
                <w:rFonts w:ascii="Arial" w:hAnsi="Arial" w:cs="Arial"/>
                <w:sz w:val="18"/>
                <w:szCs w:val="18"/>
              </w:rPr>
            </w:pPr>
            <w:r>
              <w:rPr>
                <w:rFonts w:ascii="Arial" w:hAnsi="Arial" w:cs="Arial"/>
                <w:sz w:val="18"/>
                <w:szCs w:val="18"/>
              </w:rPr>
              <w:t>1581</w:t>
            </w:r>
            <w:r w:rsidR="00275B68">
              <w:rPr>
                <w:rFonts w:ascii="Arial" w:hAnsi="Arial" w:cs="Arial"/>
                <w:sz w:val="18"/>
                <w:szCs w:val="18"/>
              </w:rPr>
              <w:t xml:space="preserve"> (</w:t>
            </w:r>
            <w:r>
              <w:rPr>
                <w:rFonts w:ascii="Arial" w:hAnsi="Arial" w:cs="Arial"/>
                <w:sz w:val="18"/>
                <w:szCs w:val="18"/>
              </w:rPr>
              <w:t>16.6)</w:t>
            </w:r>
          </w:p>
        </w:tc>
        <w:tc>
          <w:tcPr>
            <w:tcW w:w="995" w:type="dxa"/>
            <w:vAlign w:val="center"/>
          </w:tcPr>
          <w:p w14:paraId="4D75FEB6" w14:textId="381B5DAB" w:rsidR="00B45E60" w:rsidRPr="00C700AF" w:rsidRDefault="00B45E60" w:rsidP="00B45E60">
            <w:pPr>
              <w:spacing w:after="0" w:line="240" w:lineRule="auto"/>
              <w:rPr>
                <w:rFonts w:ascii="Arial" w:hAnsi="Arial" w:cs="Arial"/>
                <w:sz w:val="18"/>
                <w:szCs w:val="18"/>
              </w:rPr>
            </w:pPr>
            <w:r w:rsidRPr="00C700AF">
              <w:rPr>
                <w:rFonts w:ascii="Arial" w:hAnsi="Arial" w:cs="Arial"/>
                <w:sz w:val="18"/>
                <w:szCs w:val="18"/>
              </w:rPr>
              <w:t>&lt;0.001</w:t>
            </w:r>
          </w:p>
        </w:tc>
      </w:tr>
      <w:tr w:rsidR="00B45E60" w:rsidRPr="00D02055" w14:paraId="69461EF3" w14:textId="02524C61" w:rsidTr="000F2E48">
        <w:trPr>
          <w:trHeight w:val="144"/>
        </w:trPr>
        <w:tc>
          <w:tcPr>
            <w:tcW w:w="3767" w:type="dxa"/>
            <w:shd w:val="clear" w:color="auto" w:fill="auto"/>
            <w:noWrap/>
            <w:vAlign w:val="center"/>
            <w:hideMark/>
          </w:tcPr>
          <w:p w14:paraId="3FB53E66" w14:textId="77777777" w:rsidR="00B45E60" w:rsidRPr="00F73972" w:rsidRDefault="00B45E60" w:rsidP="00B45E60">
            <w:pPr>
              <w:spacing w:after="0" w:line="240" w:lineRule="auto"/>
              <w:rPr>
                <w:rFonts w:ascii="Arial" w:hAnsi="Arial" w:cs="Arial"/>
                <w:sz w:val="18"/>
                <w:szCs w:val="18"/>
              </w:rPr>
            </w:pPr>
            <w:r w:rsidRPr="00F73972">
              <w:rPr>
                <w:rFonts w:ascii="Arial" w:hAnsi="Arial" w:cs="Arial"/>
                <w:sz w:val="18"/>
                <w:szCs w:val="18"/>
              </w:rPr>
              <w:t>In-hospital death</w:t>
            </w:r>
          </w:p>
        </w:tc>
        <w:tc>
          <w:tcPr>
            <w:tcW w:w="1530" w:type="dxa"/>
            <w:shd w:val="clear" w:color="auto" w:fill="auto"/>
            <w:noWrap/>
            <w:vAlign w:val="center"/>
            <w:hideMark/>
          </w:tcPr>
          <w:p w14:paraId="2727ACF1" w14:textId="06ECC534" w:rsidR="00B45E60" w:rsidRPr="00C700AF" w:rsidRDefault="00B45E60" w:rsidP="00B45E60">
            <w:pPr>
              <w:spacing w:after="0" w:line="240" w:lineRule="auto"/>
              <w:rPr>
                <w:rFonts w:ascii="Arial" w:hAnsi="Arial" w:cs="Arial"/>
                <w:sz w:val="18"/>
                <w:szCs w:val="18"/>
              </w:rPr>
            </w:pPr>
            <w:r>
              <w:rPr>
                <w:rFonts w:ascii="Arial" w:hAnsi="Arial" w:cs="Arial"/>
                <w:sz w:val="18"/>
                <w:szCs w:val="18"/>
              </w:rPr>
              <w:t>5708</w:t>
            </w:r>
            <w:r w:rsidR="00275B68">
              <w:rPr>
                <w:rFonts w:ascii="Arial" w:hAnsi="Arial" w:cs="Arial"/>
                <w:sz w:val="18"/>
                <w:szCs w:val="18"/>
              </w:rPr>
              <w:t xml:space="preserve"> (</w:t>
            </w:r>
            <w:r>
              <w:rPr>
                <w:rFonts w:ascii="Arial" w:hAnsi="Arial" w:cs="Arial"/>
                <w:sz w:val="18"/>
                <w:szCs w:val="18"/>
              </w:rPr>
              <w:t>9.4)</w:t>
            </w:r>
          </w:p>
        </w:tc>
        <w:tc>
          <w:tcPr>
            <w:tcW w:w="1531" w:type="dxa"/>
            <w:shd w:val="clear" w:color="auto" w:fill="auto"/>
            <w:noWrap/>
            <w:vAlign w:val="center"/>
            <w:hideMark/>
          </w:tcPr>
          <w:p w14:paraId="382263E1" w14:textId="35BD31A5" w:rsidR="00B45E60" w:rsidRPr="00C700AF" w:rsidRDefault="00B45E60" w:rsidP="00B45E60">
            <w:pPr>
              <w:spacing w:after="0" w:line="240" w:lineRule="auto"/>
              <w:rPr>
                <w:rFonts w:ascii="Arial" w:hAnsi="Arial" w:cs="Arial"/>
                <w:sz w:val="18"/>
                <w:szCs w:val="18"/>
              </w:rPr>
            </w:pPr>
            <w:r>
              <w:rPr>
                <w:rFonts w:ascii="Arial" w:hAnsi="Arial" w:cs="Arial"/>
                <w:sz w:val="18"/>
                <w:szCs w:val="18"/>
              </w:rPr>
              <w:t>2767</w:t>
            </w:r>
            <w:r w:rsidR="00275B68">
              <w:rPr>
                <w:rFonts w:ascii="Arial" w:hAnsi="Arial" w:cs="Arial"/>
                <w:sz w:val="18"/>
                <w:szCs w:val="18"/>
              </w:rPr>
              <w:t xml:space="preserve"> (</w:t>
            </w:r>
            <w:r>
              <w:rPr>
                <w:rFonts w:ascii="Arial" w:hAnsi="Arial" w:cs="Arial"/>
                <w:sz w:val="18"/>
                <w:szCs w:val="18"/>
              </w:rPr>
              <w:t>11.6)</w:t>
            </w:r>
          </w:p>
        </w:tc>
        <w:tc>
          <w:tcPr>
            <w:tcW w:w="1530" w:type="dxa"/>
            <w:shd w:val="clear" w:color="auto" w:fill="auto"/>
            <w:noWrap/>
            <w:vAlign w:val="center"/>
            <w:hideMark/>
          </w:tcPr>
          <w:p w14:paraId="1A5E8FC6" w14:textId="7A55BF13" w:rsidR="00B45E60" w:rsidRPr="00C700AF" w:rsidRDefault="00B45E60" w:rsidP="00B45E60">
            <w:pPr>
              <w:spacing w:after="0" w:line="240" w:lineRule="auto"/>
              <w:rPr>
                <w:rFonts w:ascii="Arial" w:hAnsi="Arial" w:cs="Arial"/>
                <w:sz w:val="18"/>
                <w:szCs w:val="18"/>
              </w:rPr>
            </w:pPr>
            <w:r>
              <w:rPr>
                <w:rFonts w:ascii="Arial" w:hAnsi="Arial" w:cs="Arial"/>
                <w:sz w:val="18"/>
                <w:szCs w:val="18"/>
              </w:rPr>
              <w:t>1647</w:t>
            </w:r>
            <w:r w:rsidR="00275B68">
              <w:rPr>
                <w:rFonts w:ascii="Arial" w:hAnsi="Arial" w:cs="Arial"/>
                <w:sz w:val="18"/>
                <w:szCs w:val="18"/>
              </w:rPr>
              <w:t xml:space="preserve"> (</w:t>
            </w:r>
            <w:r>
              <w:rPr>
                <w:rFonts w:ascii="Arial" w:hAnsi="Arial" w:cs="Arial"/>
                <w:sz w:val="18"/>
                <w:szCs w:val="18"/>
              </w:rPr>
              <w:t>11.1)</w:t>
            </w:r>
          </w:p>
        </w:tc>
        <w:tc>
          <w:tcPr>
            <w:tcW w:w="1531" w:type="dxa"/>
            <w:shd w:val="clear" w:color="auto" w:fill="auto"/>
            <w:noWrap/>
            <w:vAlign w:val="center"/>
            <w:hideMark/>
          </w:tcPr>
          <w:p w14:paraId="38BE5B06" w14:textId="2450A126" w:rsidR="00B45E60" w:rsidRPr="00C700AF" w:rsidRDefault="00B45E60" w:rsidP="00B45E60">
            <w:pPr>
              <w:spacing w:after="0" w:line="240" w:lineRule="auto"/>
              <w:rPr>
                <w:rFonts w:ascii="Arial" w:hAnsi="Arial" w:cs="Arial"/>
                <w:sz w:val="18"/>
                <w:szCs w:val="18"/>
              </w:rPr>
            </w:pPr>
            <w:r>
              <w:rPr>
                <w:rFonts w:ascii="Arial" w:hAnsi="Arial" w:cs="Arial"/>
                <w:sz w:val="18"/>
                <w:szCs w:val="18"/>
              </w:rPr>
              <w:t>181</w:t>
            </w:r>
            <w:r w:rsidR="00275B68">
              <w:rPr>
                <w:rFonts w:ascii="Arial" w:hAnsi="Arial" w:cs="Arial"/>
                <w:sz w:val="18"/>
                <w:szCs w:val="18"/>
              </w:rPr>
              <w:t xml:space="preserve"> (</w:t>
            </w:r>
            <w:r>
              <w:rPr>
                <w:rFonts w:ascii="Arial" w:hAnsi="Arial" w:cs="Arial"/>
                <w:sz w:val="18"/>
                <w:szCs w:val="18"/>
              </w:rPr>
              <w:t>5.1)</w:t>
            </w:r>
          </w:p>
        </w:tc>
        <w:tc>
          <w:tcPr>
            <w:tcW w:w="1530" w:type="dxa"/>
            <w:shd w:val="clear" w:color="auto" w:fill="auto"/>
            <w:noWrap/>
            <w:vAlign w:val="center"/>
            <w:hideMark/>
          </w:tcPr>
          <w:p w14:paraId="79B6C294" w14:textId="58A72B05" w:rsidR="00B45E60" w:rsidRPr="00C700AF" w:rsidRDefault="00B45E60" w:rsidP="00B45E60">
            <w:pPr>
              <w:spacing w:after="0" w:line="240" w:lineRule="auto"/>
              <w:rPr>
                <w:rFonts w:ascii="Arial" w:hAnsi="Arial" w:cs="Arial"/>
                <w:sz w:val="18"/>
                <w:szCs w:val="18"/>
              </w:rPr>
            </w:pPr>
            <w:r>
              <w:rPr>
                <w:rFonts w:ascii="Arial" w:hAnsi="Arial" w:cs="Arial"/>
                <w:sz w:val="18"/>
                <w:szCs w:val="18"/>
              </w:rPr>
              <w:t>458</w:t>
            </w:r>
            <w:r w:rsidR="00275B68">
              <w:rPr>
                <w:rFonts w:ascii="Arial" w:hAnsi="Arial" w:cs="Arial"/>
                <w:sz w:val="18"/>
                <w:szCs w:val="18"/>
              </w:rPr>
              <w:t xml:space="preserve"> (</w:t>
            </w:r>
            <w:r>
              <w:rPr>
                <w:rFonts w:ascii="Arial" w:hAnsi="Arial" w:cs="Arial"/>
                <w:sz w:val="18"/>
                <w:szCs w:val="18"/>
              </w:rPr>
              <w:t>5.3)</w:t>
            </w:r>
          </w:p>
        </w:tc>
        <w:tc>
          <w:tcPr>
            <w:tcW w:w="1531" w:type="dxa"/>
            <w:shd w:val="clear" w:color="auto" w:fill="auto"/>
            <w:noWrap/>
            <w:vAlign w:val="center"/>
            <w:hideMark/>
          </w:tcPr>
          <w:p w14:paraId="735399F4" w14:textId="11479A20" w:rsidR="00B45E60" w:rsidRPr="00C700AF" w:rsidRDefault="00B45E60" w:rsidP="00B45E60">
            <w:pPr>
              <w:spacing w:after="0" w:line="240" w:lineRule="auto"/>
              <w:rPr>
                <w:rFonts w:ascii="Arial" w:hAnsi="Arial" w:cs="Arial"/>
                <w:sz w:val="18"/>
                <w:szCs w:val="18"/>
              </w:rPr>
            </w:pPr>
            <w:r>
              <w:rPr>
                <w:rFonts w:ascii="Arial" w:hAnsi="Arial" w:cs="Arial"/>
                <w:sz w:val="18"/>
                <w:szCs w:val="18"/>
              </w:rPr>
              <w:t>655</w:t>
            </w:r>
            <w:r w:rsidR="00275B68">
              <w:rPr>
                <w:rFonts w:ascii="Arial" w:hAnsi="Arial" w:cs="Arial"/>
                <w:sz w:val="18"/>
                <w:szCs w:val="18"/>
              </w:rPr>
              <w:t xml:space="preserve"> (</w:t>
            </w:r>
            <w:r>
              <w:rPr>
                <w:rFonts w:ascii="Arial" w:hAnsi="Arial" w:cs="Arial"/>
                <w:sz w:val="18"/>
                <w:szCs w:val="18"/>
              </w:rPr>
              <w:t>6.9)</w:t>
            </w:r>
          </w:p>
        </w:tc>
        <w:tc>
          <w:tcPr>
            <w:tcW w:w="995" w:type="dxa"/>
            <w:vAlign w:val="center"/>
          </w:tcPr>
          <w:p w14:paraId="45A535A5" w14:textId="4737EF62" w:rsidR="00B45E60" w:rsidRPr="00C700AF" w:rsidRDefault="00B45E60" w:rsidP="00B45E60">
            <w:pPr>
              <w:spacing w:after="0" w:line="240" w:lineRule="auto"/>
              <w:rPr>
                <w:rFonts w:ascii="Arial" w:hAnsi="Arial" w:cs="Arial"/>
                <w:sz w:val="18"/>
                <w:szCs w:val="18"/>
              </w:rPr>
            </w:pPr>
            <w:r w:rsidRPr="00C700AF">
              <w:rPr>
                <w:rFonts w:ascii="Arial" w:hAnsi="Arial" w:cs="Arial"/>
                <w:sz w:val="18"/>
                <w:szCs w:val="18"/>
              </w:rPr>
              <w:t>&lt;0.001</w:t>
            </w:r>
          </w:p>
        </w:tc>
      </w:tr>
      <w:tr w:rsidR="003B48FC" w:rsidRPr="00D02055" w14:paraId="2CDBE8CB" w14:textId="5EDA7069" w:rsidTr="000F2E48">
        <w:trPr>
          <w:trHeight w:val="144"/>
        </w:trPr>
        <w:tc>
          <w:tcPr>
            <w:tcW w:w="3767" w:type="dxa"/>
            <w:shd w:val="clear" w:color="auto" w:fill="auto"/>
            <w:noWrap/>
            <w:vAlign w:val="center"/>
          </w:tcPr>
          <w:p w14:paraId="421E2D1D" w14:textId="24044BC5" w:rsidR="003B48FC" w:rsidRPr="000137AA" w:rsidRDefault="003B48FC" w:rsidP="009B0B8A">
            <w:pPr>
              <w:spacing w:after="0" w:line="240" w:lineRule="auto"/>
              <w:rPr>
                <w:rFonts w:ascii="Arial" w:hAnsi="Arial" w:cs="Arial"/>
                <w:b/>
                <w:bCs/>
                <w:sz w:val="18"/>
                <w:szCs w:val="18"/>
              </w:rPr>
            </w:pPr>
            <w:r w:rsidRPr="000137AA">
              <w:rPr>
                <w:rFonts w:ascii="Arial" w:hAnsi="Arial" w:cs="Arial"/>
                <w:b/>
                <w:bCs/>
                <w:sz w:val="18"/>
                <w:szCs w:val="18"/>
              </w:rPr>
              <w:t>Hospital length of stay</w:t>
            </w:r>
            <w:r w:rsidR="00F40294" w:rsidRPr="000137AA">
              <w:rPr>
                <w:rFonts w:ascii="Arial" w:hAnsi="Arial" w:cs="Arial"/>
                <w:b/>
                <w:bCs/>
                <w:sz w:val="18"/>
                <w:szCs w:val="18"/>
              </w:rPr>
              <w:t xml:space="preserve">, median </w:t>
            </w:r>
            <w:r w:rsidR="0063792D">
              <w:rPr>
                <w:rFonts w:ascii="Arial" w:hAnsi="Arial" w:cs="Arial"/>
                <w:b/>
                <w:bCs/>
                <w:sz w:val="18"/>
                <w:szCs w:val="18"/>
              </w:rPr>
              <w:t>(I</w:t>
            </w:r>
            <w:r w:rsidR="00F40294" w:rsidRPr="000137AA">
              <w:rPr>
                <w:rFonts w:ascii="Arial" w:hAnsi="Arial" w:cs="Arial"/>
                <w:b/>
                <w:bCs/>
                <w:sz w:val="18"/>
                <w:szCs w:val="18"/>
              </w:rPr>
              <w:t>QR</w:t>
            </w:r>
            <w:r w:rsidR="0063792D">
              <w:rPr>
                <w:rFonts w:ascii="Arial" w:hAnsi="Arial" w:cs="Arial"/>
                <w:b/>
                <w:bCs/>
                <w:sz w:val="18"/>
                <w:szCs w:val="18"/>
              </w:rPr>
              <w:t>)</w:t>
            </w:r>
            <w:r w:rsidR="00F40294" w:rsidRPr="000137AA">
              <w:rPr>
                <w:rFonts w:ascii="Arial" w:hAnsi="Arial" w:cs="Arial"/>
                <w:b/>
                <w:bCs/>
                <w:sz w:val="18"/>
                <w:szCs w:val="18"/>
              </w:rPr>
              <w:t>, days</w:t>
            </w:r>
          </w:p>
        </w:tc>
        <w:tc>
          <w:tcPr>
            <w:tcW w:w="1530" w:type="dxa"/>
            <w:shd w:val="clear" w:color="auto" w:fill="auto"/>
            <w:noWrap/>
            <w:vAlign w:val="center"/>
          </w:tcPr>
          <w:p w14:paraId="1AB58D66" w14:textId="77777777" w:rsidR="003B48FC" w:rsidRPr="00C700AF" w:rsidRDefault="003B48FC" w:rsidP="0044006C">
            <w:pPr>
              <w:spacing w:after="0" w:line="240" w:lineRule="auto"/>
              <w:rPr>
                <w:rFonts w:ascii="Arial" w:hAnsi="Arial" w:cs="Arial"/>
                <w:sz w:val="18"/>
                <w:szCs w:val="18"/>
              </w:rPr>
            </w:pPr>
          </w:p>
        </w:tc>
        <w:tc>
          <w:tcPr>
            <w:tcW w:w="1531" w:type="dxa"/>
            <w:shd w:val="clear" w:color="auto" w:fill="auto"/>
            <w:noWrap/>
            <w:vAlign w:val="center"/>
          </w:tcPr>
          <w:p w14:paraId="41FE500E" w14:textId="77777777" w:rsidR="003B48FC" w:rsidRPr="00C700AF" w:rsidRDefault="003B48FC" w:rsidP="0044006C">
            <w:pPr>
              <w:spacing w:after="0" w:line="240" w:lineRule="auto"/>
              <w:rPr>
                <w:rFonts w:ascii="Arial" w:hAnsi="Arial" w:cs="Arial"/>
                <w:sz w:val="18"/>
                <w:szCs w:val="18"/>
              </w:rPr>
            </w:pPr>
          </w:p>
        </w:tc>
        <w:tc>
          <w:tcPr>
            <w:tcW w:w="1530" w:type="dxa"/>
            <w:shd w:val="clear" w:color="auto" w:fill="auto"/>
            <w:noWrap/>
            <w:vAlign w:val="center"/>
          </w:tcPr>
          <w:p w14:paraId="5452064C" w14:textId="77777777" w:rsidR="003B48FC" w:rsidRPr="00C700AF" w:rsidRDefault="003B48FC" w:rsidP="0044006C">
            <w:pPr>
              <w:spacing w:after="0" w:line="240" w:lineRule="auto"/>
              <w:rPr>
                <w:rFonts w:ascii="Arial" w:hAnsi="Arial" w:cs="Arial"/>
                <w:sz w:val="18"/>
                <w:szCs w:val="18"/>
              </w:rPr>
            </w:pPr>
          </w:p>
        </w:tc>
        <w:tc>
          <w:tcPr>
            <w:tcW w:w="1531" w:type="dxa"/>
            <w:shd w:val="clear" w:color="auto" w:fill="auto"/>
            <w:noWrap/>
            <w:vAlign w:val="center"/>
          </w:tcPr>
          <w:p w14:paraId="69C869F3" w14:textId="77777777" w:rsidR="003B48FC" w:rsidRPr="00C700AF" w:rsidRDefault="003B48FC" w:rsidP="0044006C">
            <w:pPr>
              <w:spacing w:after="0" w:line="240" w:lineRule="auto"/>
              <w:rPr>
                <w:rFonts w:ascii="Arial" w:hAnsi="Arial" w:cs="Arial"/>
                <w:sz w:val="18"/>
                <w:szCs w:val="18"/>
              </w:rPr>
            </w:pPr>
          </w:p>
        </w:tc>
        <w:tc>
          <w:tcPr>
            <w:tcW w:w="1530" w:type="dxa"/>
            <w:shd w:val="clear" w:color="auto" w:fill="auto"/>
            <w:noWrap/>
            <w:vAlign w:val="center"/>
          </w:tcPr>
          <w:p w14:paraId="48956F09" w14:textId="77777777" w:rsidR="003B48FC" w:rsidRPr="00C700AF" w:rsidRDefault="003B48FC" w:rsidP="0044006C">
            <w:pPr>
              <w:spacing w:after="0" w:line="240" w:lineRule="auto"/>
              <w:rPr>
                <w:rFonts w:ascii="Arial" w:hAnsi="Arial" w:cs="Arial"/>
                <w:sz w:val="18"/>
                <w:szCs w:val="18"/>
              </w:rPr>
            </w:pPr>
          </w:p>
        </w:tc>
        <w:tc>
          <w:tcPr>
            <w:tcW w:w="1531" w:type="dxa"/>
            <w:shd w:val="clear" w:color="auto" w:fill="auto"/>
            <w:noWrap/>
            <w:vAlign w:val="center"/>
          </w:tcPr>
          <w:p w14:paraId="27D18B5B" w14:textId="77777777" w:rsidR="003B48FC" w:rsidRPr="00C700AF" w:rsidRDefault="003B48FC" w:rsidP="0044006C">
            <w:pPr>
              <w:spacing w:after="0" w:line="240" w:lineRule="auto"/>
              <w:rPr>
                <w:rFonts w:ascii="Arial" w:hAnsi="Arial" w:cs="Arial"/>
                <w:sz w:val="18"/>
                <w:szCs w:val="18"/>
              </w:rPr>
            </w:pPr>
          </w:p>
        </w:tc>
        <w:tc>
          <w:tcPr>
            <w:tcW w:w="995" w:type="dxa"/>
          </w:tcPr>
          <w:p w14:paraId="1E379FC5" w14:textId="77777777" w:rsidR="00C750EA" w:rsidRPr="00C700AF" w:rsidRDefault="00C750EA">
            <w:pPr>
              <w:spacing w:after="0" w:line="240" w:lineRule="auto"/>
              <w:rPr>
                <w:rFonts w:ascii="Arial" w:hAnsi="Arial" w:cs="Arial"/>
                <w:sz w:val="18"/>
                <w:szCs w:val="18"/>
              </w:rPr>
            </w:pPr>
          </w:p>
        </w:tc>
      </w:tr>
      <w:tr w:rsidR="00371832" w:rsidRPr="00D02055" w14:paraId="576BE2C4" w14:textId="77777777" w:rsidTr="000F2E48">
        <w:trPr>
          <w:trHeight w:val="144"/>
        </w:trPr>
        <w:tc>
          <w:tcPr>
            <w:tcW w:w="3767" w:type="dxa"/>
            <w:shd w:val="clear" w:color="auto" w:fill="auto"/>
            <w:noWrap/>
            <w:vAlign w:val="center"/>
          </w:tcPr>
          <w:p w14:paraId="77D8088A" w14:textId="016F614D" w:rsidR="00371832" w:rsidRDefault="00371832" w:rsidP="00371832">
            <w:pPr>
              <w:spacing w:after="0" w:line="240" w:lineRule="auto"/>
              <w:ind w:left="240"/>
              <w:rPr>
                <w:rFonts w:ascii="Arial" w:hAnsi="Arial" w:cs="Arial"/>
                <w:sz w:val="18"/>
                <w:szCs w:val="18"/>
              </w:rPr>
            </w:pPr>
            <w:r>
              <w:rPr>
                <w:rFonts w:ascii="Arial" w:hAnsi="Arial" w:cs="Arial"/>
                <w:sz w:val="18"/>
                <w:szCs w:val="18"/>
              </w:rPr>
              <w:t>All hospitalizations</w:t>
            </w:r>
          </w:p>
        </w:tc>
        <w:tc>
          <w:tcPr>
            <w:tcW w:w="1530" w:type="dxa"/>
            <w:shd w:val="clear" w:color="auto" w:fill="auto"/>
            <w:noWrap/>
            <w:vAlign w:val="center"/>
          </w:tcPr>
          <w:p w14:paraId="35CC92E4" w14:textId="275C93D4" w:rsidR="00371832" w:rsidRPr="00C700AF" w:rsidRDefault="00371832" w:rsidP="00371832">
            <w:pPr>
              <w:spacing w:after="0" w:line="240" w:lineRule="auto"/>
              <w:rPr>
                <w:rFonts w:ascii="Arial" w:hAnsi="Arial" w:cs="Arial"/>
                <w:sz w:val="18"/>
                <w:szCs w:val="18"/>
              </w:rPr>
            </w:pPr>
          </w:p>
        </w:tc>
        <w:tc>
          <w:tcPr>
            <w:tcW w:w="1531" w:type="dxa"/>
            <w:shd w:val="clear" w:color="auto" w:fill="auto"/>
            <w:noWrap/>
            <w:vAlign w:val="center"/>
          </w:tcPr>
          <w:p w14:paraId="042BF8F1" w14:textId="259FFAC4" w:rsidR="00371832" w:rsidRPr="00C700AF" w:rsidRDefault="00371832" w:rsidP="00371832">
            <w:pPr>
              <w:spacing w:after="0" w:line="240" w:lineRule="auto"/>
              <w:rPr>
                <w:rFonts w:ascii="Arial" w:hAnsi="Arial" w:cs="Arial"/>
                <w:sz w:val="18"/>
                <w:szCs w:val="18"/>
              </w:rPr>
            </w:pPr>
          </w:p>
        </w:tc>
        <w:tc>
          <w:tcPr>
            <w:tcW w:w="1530" w:type="dxa"/>
            <w:shd w:val="clear" w:color="auto" w:fill="auto"/>
            <w:noWrap/>
            <w:vAlign w:val="center"/>
          </w:tcPr>
          <w:p w14:paraId="25F9ED4D" w14:textId="05640760" w:rsidR="00371832" w:rsidRPr="00C700AF" w:rsidRDefault="00371832" w:rsidP="00371832">
            <w:pPr>
              <w:spacing w:after="0" w:line="240" w:lineRule="auto"/>
              <w:rPr>
                <w:rFonts w:ascii="Arial" w:hAnsi="Arial" w:cs="Arial"/>
                <w:sz w:val="18"/>
                <w:szCs w:val="18"/>
              </w:rPr>
            </w:pPr>
          </w:p>
        </w:tc>
        <w:tc>
          <w:tcPr>
            <w:tcW w:w="1531" w:type="dxa"/>
            <w:shd w:val="clear" w:color="auto" w:fill="auto"/>
            <w:noWrap/>
            <w:vAlign w:val="center"/>
          </w:tcPr>
          <w:p w14:paraId="00115BD9" w14:textId="697B9D01" w:rsidR="00371832" w:rsidRPr="00C700AF" w:rsidRDefault="00371832" w:rsidP="00371832">
            <w:pPr>
              <w:spacing w:after="0" w:line="240" w:lineRule="auto"/>
              <w:rPr>
                <w:rFonts w:ascii="Arial" w:hAnsi="Arial" w:cs="Arial"/>
                <w:sz w:val="18"/>
                <w:szCs w:val="18"/>
              </w:rPr>
            </w:pPr>
          </w:p>
        </w:tc>
        <w:tc>
          <w:tcPr>
            <w:tcW w:w="1530" w:type="dxa"/>
            <w:shd w:val="clear" w:color="auto" w:fill="auto"/>
            <w:noWrap/>
            <w:vAlign w:val="center"/>
          </w:tcPr>
          <w:p w14:paraId="34FD4224" w14:textId="464312DE" w:rsidR="00371832" w:rsidRPr="00C700AF" w:rsidRDefault="00371832" w:rsidP="00371832">
            <w:pPr>
              <w:spacing w:after="0" w:line="240" w:lineRule="auto"/>
              <w:rPr>
                <w:rFonts w:ascii="Arial" w:hAnsi="Arial" w:cs="Arial"/>
                <w:sz w:val="18"/>
                <w:szCs w:val="18"/>
              </w:rPr>
            </w:pPr>
          </w:p>
        </w:tc>
        <w:tc>
          <w:tcPr>
            <w:tcW w:w="1531" w:type="dxa"/>
            <w:shd w:val="clear" w:color="auto" w:fill="auto"/>
            <w:noWrap/>
            <w:vAlign w:val="center"/>
          </w:tcPr>
          <w:p w14:paraId="72DF1C4B" w14:textId="1637B0E2" w:rsidR="00371832" w:rsidRPr="00C700AF" w:rsidRDefault="00371832" w:rsidP="00371832">
            <w:pPr>
              <w:spacing w:after="0" w:line="240" w:lineRule="auto"/>
              <w:rPr>
                <w:rFonts w:ascii="Arial" w:hAnsi="Arial" w:cs="Arial"/>
                <w:sz w:val="18"/>
                <w:szCs w:val="18"/>
              </w:rPr>
            </w:pPr>
          </w:p>
        </w:tc>
        <w:tc>
          <w:tcPr>
            <w:tcW w:w="995" w:type="dxa"/>
            <w:vAlign w:val="center"/>
          </w:tcPr>
          <w:p w14:paraId="744D6014" w14:textId="1F0D2D7F" w:rsidR="00371832" w:rsidRPr="00C700AF" w:rsidRDefault="00371832" w:rsidP="00371832">
            <w:pPr>
              <w:spacing w:after="0" w:line="240" w:lineRule="auto"/>
              <w:rPr>
                <w:rFonts w:ascii="Arial" w:hAnsi="Arial" w:cs="Arial"/>
                <w:sz w:val="18"/>
                <w:szCs w:val="18"/>
              </w:rPr>
            </w:pPr>
            <w:r w:rsidRPr="00C700AF">
              <w:rPr>
                <w:rFonts w:ascii="Arial" w:hAnsi="Arial" w:cs="Arial"/>
                <w:sz w:val="18"/>
                <w:szCs w:val="18"/>
              </w:rPr>
              <w:t>&lt;0.001</w:t>
            </w:r>
          </w:p>
        </w:tc>
      </w:tr>
      <w:tr w:rsidR="00371832" w:rsidRPr="00D02055" w14:paraId="03E8EB7A" w14:textId="77777777" w:rsidTr="000F2E48">
        <w:trPr>
          <w:trHeight w:val="144"/>
        </w:trPr>
        <w:tc>
          <w:tcPr>
            <w:tcW w:w="3767" w:type="dxa"/>
            <w:shd w:val="clear" w:color="auto" w:fill="auto"/>
            <w:noWrap/>
            <w:vAlign w:val="center"/>
          </w:tcPr>
          <w:p w14:paraId="5784E1DC" w14:textId="135AA148" w:rsidR="00371832" w:rsidRDefault="00371832" w:rsidP="00371832">
            <w:pPr>
              <w:spacing w:after="0" w:line="240" w:lineRule="auto"/>
              <w:ind w:left="510"/>
              <w:rPr>
                <w:rFonts w:ascii="Arial" w:hAnsi="Arial" w:cs="Arial"/>
                <w:sz w:val="18"/>
                <w:szCs w:val="18"/>
              </w:rPr>
            </w:pPr>
            <w:r>
              <w:rPr>
                <w:rFonts w:ascii="Arial" w:hAnsi="Arial" w:cs="Arial"/>
                <w:sz w:val="18"/>
                <w:szCs w:val="18"/>
              </w:rPr>
              <w:t>Among all survivors</w:t>
            </w:r>
          </w:p>
        </w:tc>
        <w:tc>
          <w:tcPr>
            <w:tcW w:w="1530" w:type="dxa"/>
            <w:shd w:val="clear" w:color="auto" w:fill="auto"/>
            <w:noWrap/>
            <w:vAlign w:val="center"/>
          </w:tcPr>
          <w:p w14:paraId="1FD9A863" w14:textId="2A225B6C" w:rsidR="00371832" w:rsidRPr="00C700AF" w:rsidRDefault="00371832" w:rsidP="00371832">
            <w:pPr>
              <w:spacing w:after="0" w:line="240" w:lineRule="auto"/>
              <w:rPr>
                <w:rFonts w:ascii="Arial" w:hAnsi="Arial" w:cs="Arial"/>
                <w:sz w:val="18"/>
                <w:szCs w:val="18"/>
              </w:rPr>
            </w:pPr>
            <w:r>
              <w:rPr>
                <w:rFonts w:ascii="Arial" w:hAnsi="Arial" w:cs="Arial"/>
                <w:sz w:val="18"/>
                <w:szCs w:val="18"/>
              </w:rPr>
              <w:t>5</w:t>
            </w:r>
            <w:r w:rsidR="00275B68">
              <w:rPr>
                <w:rFonts w:ascii="Arial" w:hAnsi="Arial" w:cs="Arial"/>
                <w:sz w:val="18"/>
                <w:szCs w:val="18"/>
              </w:rPr>
              <w:t xml:space="preserve"> </w:t>
            </w:r>
            <w:r w:rsidR="0063792D">
              <w:rPr>
                <w:rFonts w:ascii="Arial" w:hAnsi="Arial" w:cs="Arial"/>
                <w:sz w:val="18"/>
                <w:szCs w:val="18"/>
              </w:rPr>
              <w:t>(</w:t>
            </w:r>
            <w:r>
              <w:rPr>
                <w:rFonts w:ascii="Arial" w:hAnsi="Arial" w:cs="Arial"/>
                <w:sz w:val="18"/>
                <w:szCs w:val="18"/>
              </w:rPr>
              <w:t>3</w:t>
            </w:r>
            <w:r w:rsidR="00275B68">
              <w:rPr>
                <w:rFonts w:ascii="Arial" w:hAnsi="Arial" w:cs="Arial"/>
                <w:sz w:val="18"/>
                <w:szCs w:val="18"/>
              </w:rPr>
              <w:t xml:space="preserve">, </w:t>
            </w:r>
            <w:r>
              <w:rPr>
                <w:rFonts w:ascii="Arial" w:hAnsi="Arial" w:cs="Arial"/>
                <w:sz w:val="18"/>
                <w:szCs w:val="18"/>
              </w:rPr>
              <w:t>10</w:t>
            </w:r>
            <w:r w:rsidR="0063792D">
              <w:rPr>
                <w:rFonts w:ascii="Arial" w:hAnsi="Arial" w:cs="Arial"/>
                <w:sz w:val="18"/>
                <w:szCs w:val="18"/>
              </w:rPr>
              <w:t>)</w:t>
            </w:r>
          </w:p>
        </w:tc>
        <w:tc>
          <w:tcPr>
            <w:tcW w:w="1531" w:type="dxa"/>
            <w:shd w:val="clear" w:color="auto" w:fill="auto"/>
            <w:noWrap/>
            <w:vAlign w:val="center"/>
          </w:tcPr>
          <w:p w14:paraId="7C1DB447" w14:textId="164E66D7" w:rsidR="00371832" w:rsidRPr="00C700AF" w:rsidRDefault="00371832" w:rsidP="00371832">
            <w:pPr>
              <w:spacing w:after="0" w:line="240" w:lineRule="auto"/>
              <w:rPr>
                <w:rFonts w:ascii="Arial" w:hAnsi="Arial" w:cs="Arial"/>
                <w:sz w:val="18"/>
                <w:szCs w:val="18"/>
              </w:rPr>
            </w:pPr>
            <w:r>
              <w:rPr>
                <w:rFonts w:ascii="Arial" w:hAnsi="Arial" w:cs="Arial"/>
                <w:sz w:val="18"/>
                <w:szCs w:val="18"/>
              </w:rPr>
              <w:t>6</w:t>
            </w:r>
            <w:r w:rsidR="00275B68">
              <w:rPr>
                <w:rFonts w:ascii="Arial" w:hAnsi="Arial" w:cs="Arial"/>
                <w:sz w:val="18"/>
                <w:szCs w:val="18"/>
              </w:rPr>
              <w:t xml:space="preserve"> </w:t>
            </w:r>
            <w:r w:rsidR="0063792D">
              <w:rPr>
                <w:rFonts w:ascii="Arial" w:hAnsi="Arial" w:cs="Arial"/>
                <w:sz w:val="18"/>
                <w:szCs w:val="18"/>
              </w:rPr>
              <w:t>(</w:t>
            </w:r>
            <w:r>
              <w:rPr>
                <w:rFonts w:ascii="Arial" w:hAnsi="Arial" w:cs="Arial"/>
                <w:sz w:val="18"/>
                <w:szCs w:val="18"/>
              </w:rPr>
              <w:t>3</w:t>
            </w:r>
            <w:r w:rsidR="00275B68">
              <w:rPr>
                <w:rFonts w:ascii="Arial" w:hAnsi="Arial" w:cs="Arial"/>
                <w:sz w:val="18"/>
                <w:szCs w:val="18"/>
              </w:rPr>
              <w:t xml:space="preserve">, </w:t>
            </w:r>
            <w:r>
              <w:rPr>
                <w:rFonts w:ascii="Arial" w:hAnsi="Arial" w:cs="Arial"/>
                <w:sz w:val="18"/>
                <w:szCs w:val="18"/>
              </w:rPr>
              <w:t>11</w:t>
            </w:r>
            <w:r w:rsidR="0063792D">
              <w:rPr>
                <w:rFonts w:ascii="Arial" w:hAnsi="Arial" w:cs="Arial"/>
                <w:sz w:val="18"/>
                <w:szCs w:val="18"/>
              </w:rPr>
              <w:t>)</w:t>
            </w:r>
          </w:p>
        </w:tc>
        <w:tc>
          <w:tcPr>
            <w:tcW w:w="1530" w:type="dxa"/>
            <w:shd w:val="clear" w:color="auto" w:fill="auto"/>
            <w:noWrap/>
            <w:vAlign w:val="center"/>
          </w:tcPr>
          <w:p w14:paraId="1A9A1197" w14:textId="768F142B" w:rsidR="00371832" w:rsidRPr="00C700AF" w:rsidRDefault="00371832" w:rsidP="00371832">
            <w:pPr>
              <w:spacing w:after="0" w:line="240" w:lineRule="auto"/>
              <w:rPr>
                <w:rFonts w:ascii="Arial" w:hAnsi="Arial" w:cs="Arial"/>
                <w:sz w:val="18"/>
                <w:szCs w:val="18"/>
              </w:rPr>
            </w:pPr>
            <w:r>
              <w:rPr>
                <w:rFonts w:ascii="Arial" w:hAnsi="Arial" w:cs="Arial"/>
                <w:sz w:val="18"/>
                <w:szCs w:val="18"/>
              </w:rPr>
              <w:t>5</w:t>
            </w:r>
            <w:r w:rsidR="00275B68">
              <w:rPr>
                <w:rFonts w:ascii="Arial" w:hAnsi="Arial" w:cs="Arial"/>
                <w:sz w:val="18"/>
                <w:szCs w:val="18"/>
              </w:rPr>
              <w:t xml:space="preserve"> </w:t>
            </w:r>
            <w:r w:rsidR="0063792D">
              <w:rPr>
                <w:rFonts w:ascii="Arial" w:hAnsi="Arial" w:cs="Arial"/>
                <w:sz w:val="18"/>
                <w:szCs w:val="18"/>
              </w:rPr>
              <w:t>(</w:t>
            </w:r>
            <w:r>
              <w:rPr>
                <w:rFonts w:ascii="Arial" w:hAnsi="Arial" w:cs="Arial"/>
                <w:sz w:val="18"/>
                <w:szCs w:val="18"/>
              </w:rPr>
              <w:t>3</w:t>
            </w:r>
            <w:r w:rsidR="00275B68">
              <w:rPr>
                <w:rFonts w:ascii="Arial" w:hAnsi="Arial" w:cs="Arial"/>
                <w:sz w:val="18"/>
                <w:szCs w:val="18"/>
              </w:rPr>
              <w:t xml:space="preserve">, </w:t>
            </w:r>
            <w:r>
              <w:rPr>
                <w:rFonts w:ascii="Arial" w:hAnsi="Arial" w:cs="Arial"/>
                <w:sz w:val="18"/>
                <w:szCs w:val="18"/>
              </w:rPr>
              <w:t>11</w:t>
            </w:r>
            <w:r w:rsidR="0063792D">
              <w:rPr>
                <w:rFonts w:ascii="Arial" w:hAnsi="Arial" w:cs="Arial"/>
                <w:sz w:val="18"/>
                <w:szCs w:val="18"/>
              </w:rPr>
              <w:t>)</w:t>
            </w:r>
          </w:p>
        </w:tc>
        <w:tc>
          <w:tcPr>
            <w:tcW w:w="1531" w:type="dxa"/>
            <w:shd w:val="clear" w:color="auto" w:fill="auto"/>
            <w:noWrap/>
            <w:vAlign w:val="center"/>
          </w:tcPr>
          <w:p w14:paraId="23A182D5" w14:textId="609FC13F" w:rsidR="00371832" w:rsidRPr="00C700AF" w:rsidRDefault="00371832" w:rsidP="00371832">
            <w:pPr>
              <w:spacing w:after="0" w:line="240" w:lineRule="auto"/>
              <w:rPr>
                <w:rFonts w:ascii="Arial" w:hAnsi="Arial" w:cs="Arial"/>
                <w:sz w:val="18"/>
                <w:szCs w:val="18"/>
              </w:rPr>
            </w:pPr>
            <w:r>
              <w:rPr>
                <w:rFonts w:ascii="Arial" w:hAnsi="Arial" w:cs="Arial"/>
                <w:sz w:val="18"/>
                <w:szCs w:val="18"/>
              </w:rPr>
              <w:t>4</w:t>
            </w:r>
            <w:r w:rsidR="00275B68">
              <w:rPr>
                <w:rFonts w:ascii="Arial" w:hAnsi="Arial" w:cs="Arial"/>
                <w:sz w:val="18"/>
                <w:szCs w:val="18"/>
              </w:rPr>
              <w:t xml:space="preserve"> </w:t>
            </w:r>
            <w:r w:rsidR="0063792D">
              <w:rPr>
                <w:rFonts w:ascii="Arial" w:hAnsi="Arial" w:cs="Arial"/>
                <w:sz w:val="18"/>
                <w:szCs w:val="18"/>
              </w:rPr>
              <w:t>(</w:t>
            </w:r>
            <w:r>
              <w:rPr>
                <w:rFonts w:ascii="Arial" w:hAnsi="Arial" w:cs="Arial"/>
                <w:sz w:val="18"/>
                <w:szCs w:val="18"/>
              </w:rPr>
              <w:t>2</w:t>
            </w:r>
            <w:r w:rsidR="00275B68">
              <w:rPr>
                <w:rFonts w:ascii="Arial" w:hAnsi="Arial" w:cs="Arial"/>
                <w:sz w:val="18"/>
                <w:szCs w:val="18"/>
              </w:rPr>
              <w:t xml:space="preserve">, </w:t>
            </w:r>
            <w:r>
              <w:rPr>
                <w:rFonts w:ascii="Arial" w:hAnsi="Arial" w:cs="Arial"/>
                <w:sz w:val="18"/>
                <w:szCs w:val="18"/>
              </w:rPr>
              <w:t>8</w:t>
            </w:r>
            <w:r w:rsidR="0063792D">
              <w:rPr>
                <w:rFonts w:ascii="Arial" w:hAnsi="Arial" w:cs="Arial"/>
                <w:sz w:val="18"/>
                <w:szCs w:val="18"/>
              </w:rPr>
              <w:t>)</w:t>
            </w:r>
          </w:p>
        </w:tc>
        <w:tc>
          <w:tcPr>
            <w:tcW w:w="1530" w:type="dxa"/>
            <w:shd w:val="clear" w:color="auto" w:fill="auto"/>
            <w:noWrap/>
            <w:vAlign w:val="center"/>
          </w:tcPr>
          <w:p w14:paraId="0624E8F8" w14:textId="044EB0B0" w:rsidR="00371832" w:rsidRPr="00C700AF" w:rsidRDefault="00371832" w:rsidP="00371832">
            <w:pPr>
              <w:spacing w:after="0" w:line="240" w:lineRule="auto"/>
              <w:rPr>
                <w:rFonts w:ascii="Arial" w:hAnsi="Arial" w:cs="Arial"/>
                <w:sz w:val="18"/>
                <w:szCs w:val="18"/>
              </w:rPr>
            </w:pPr>
            <w:r>
              <w:rPr>
                <w:rFonts w:ascii="Arial" w:hAnsi="Arial" w:cs="Arial"/>
                <w:sz w:val="18"/>
                <w:szCs w:val="18"/>
              </w:rPr>
              <w:t>4</w:t>
            </w:r>
            <w:r w:rsidR="00275B68">
              <w:rPr>
                <w:rFonts w:ascii="Arial" w:hAnsi="Arial" w:cs="Arial"/>
                <w:sz w:val="18"/>
                <w:szCs w:val="18"/>
              </w:rPr>
              <w:t xml:space="preserve"> </w:t>
            </w:r>
            <w:r w:rsidR="0063792D">
              <w:rPr>
                <w:rFonts w:ascii="Arial" w:hAnsi="Arial" w:cs="Arial"/>
                <w:sz w:val="18"/>
                <w:szCs w:val="18"/>
              </w:rPr>
              <w:t>(</w:t>
            </w:r>
            <w:r>
              <w:rPr>
                <w:rFonts w:ascii="Arial" w:hAnsi="Arial" w:cs="Arial"/>
                <w:sz w:val="18"/>
                <w:szCs w:val="18"/>
              </w:rPr>
              <w:t>3</w:t>
            </w:r>
            <w:r w:rsidR="00275B68">
              <w:rPr>
                <w:rFonts w:ascii="Arial" w:hAnsi="Arial" w:cs="Arial"/>
                <w:sz w:val="18"/>
                <w:szCs w:val="18"/>
              </w:rPr>
              <w:t xml:space="preserve">, </w:t>
            </w:r>
            <w:r>
              <w:rPr>
                <w:rFonts w:ascii="Arial" w:hAnsi="Arial" w:cs="Arial"/>
                <w:sz w:val="18"/>
                <w:szCs w:val="18"/>
              </w:rPr>
              <w:t>8</w:t>
            </w:r>
            <w:r w:rsidR="0063792D">
              <w:rPr>
                <w:rFonts w:ascii="Arial" w:hAnsi="Arial" w:cs="Arial"/>
                <w:sz w:val="18"/>
                <w:szCs w:val="18"/>
              </w:rPr>
              <w:t>)</w:t>
            </w:r>
          </w:p>
        </w:tc>
        <w:tc>
          <w:tcPr>
            <w:tcW w:w="1531" w:type="dxa"/>
            <w:shd w:val="clear" w:color="auto" w:fill="auto"/>
            <w:noWrap/>
            <w:vAlign w:val="center"/>
          </w:tcPr>
          <w:p w14:paraId="510A1F6D" w14:textId="1F045CE7" w:rsidR="00371832" w:rsidRPr="00C700AF" w:rsidRDefault="00371832" w:rsidP="00371832">
            <w:pPr>
              <w:spacing w:after="0" w:line="240" w:lineRule="auto"/>
              <w:rPr>
                <w:rFonts w:ascii="Arial" w:hAnsi="Arial" w:cs="Arial"/>
                <w:sz w:val="18"/>
                <w:szCs w:val="18"/>
              </w:rPr>
            </w:pPr>
            <w:r>
              <w:rPr>
                <w:rFonts w:ascii="Arial" w:hAnsi="Arial" w:cs="Arial"/>
                <w:sz w:val="18"/>
                <w:szCs w:val="18"/>
              </w:rPr>
              <w:t>4</w:t>
            </w:r>
            <w:r w:rsidR="00275B68">
              <w:rPr>
                <w:rFonts w:ascii="Arial" w:hAnsi="Arial" w:cs="Arial"/>
                <w:sz w:val="18"/>
                <w:szCs w:val="18"/>
              </w:rPr>
              <w:t xml:space="preserve"> </w:t>
            </w:r>
            <w:r w:rsidR="0063792D">
              <w:rPr>
                <w:rFonts w:ascii="Arial" w:hAnsi="Arial" w:cs="Arial"/>
                <w:sz w:val="18"/>
                <w:szCs w:val="18"/>
              </w:rPr>
              <w:t>(</w:t>
            </w:r>
            <w:r>
              <w:rPr>
                <w:rFonts w:ascii="Arial" w:hAnsi="Arial" w:cs="Arial"/>
                <w:sz w:val="18"/>
                <w:szCs w:val="18"/>
              </w:rPr>
              <w:t>3</w:t>
            </w:r>
            <w:r w:rsidR="00275B68">
              <w:rPr>
                <w:rFonts w:ascii="Arial" w:hAnsi="Arial" w:cs="Arial"/>
                <w:sz w:val="18"/>
                <w:szCs w:val="18"/>
              </w:rPr>
              <w:t xml:space="preserve">, </w:t>
            </w:r>
            <w:r>
              <w:rPr>
                <w:rFonts w:ascii="Arial" w:hAnsi="Arial" w:cs="Arial"/>
                <w:sz w:val="18"/>
                <w:szCs w:val="18"/>
              </w:rPr>
              <w:t>8</w:t>
            </w:r>
            <w:r w:rsidR="0063792D">
              <w:rPr>
                <w:rFonts w:ascii="Arial" w:hAnsi="Arial" w:cs="Arial"/>
                <w:sz w:val="18"/>
                <w:szCs w:val="18"/>
              </w:rPr>
              <w:t>)</w:t>
            </w:r>
          </w:p>
        </w:tc>
        <w:tc>
          <w:tcPr>
            <w:tcW w:w="995" w:type="dxa"/>
            <w:vAlign w:val="center"/>
          </w:tcPr>
          <w:p w14:paraId="0C646E52" w14:textId="6BE308D6" w:rsidR="00371832" w:rsidRPr="00C700AF" w:rsidRDefault="00371832" w:rsidP="00371832">
            <w:pPr>
              <w:spacing w:after="0" w:line="240" w:lineRule="auto"/>
              <w:rPr>
                <w:rFonts w:ascii="Arial" w:hAnsi="Arial" w:cs="Arial"/>
                <w:sz w:val="18"/>
                <w:szCs w:val="18"/>
              </w:rPr>
            </w:pPr>
            <w:r w:rsidRPr="00C700AF">
              <w:rPr>
                <w:rFonts w:ascii="Arial" w:hAnsi="Arial" w:cs="Arial"/>
                <w:sz w:val="18"/>
                <w:szCs w:val="18"/>
              </w:rPr>
              <w:t>&lt;0.001</w:t>
            </w:r>
          </w:p>
        </w:tc>
      </w:tr>
      <w:tr w:rsidR="00371832" w:rsidRPr="00D02055" w14:paraId="14169B18" w14:textId="77777777" w:rsidTr="000F2E48">
        <w:trPr>
          <w:trHeight w:val="144"/>
        </w:trPr>
        <w:tc>
          <w:tcPr>
            <w:tcW w:w="3767" w:type="dxa"/>
            <w:shd w:val="clear" w:color="auto" w:fill="auto"/>
            <w:noWrap/>
            <w:vAlign w:val="center"/>
          </w:tcPr>
          <w:p w14:paraId="574DF5DF" w14:textId="12D4A0EE" w:rsidR="00371832" w:rsidRDefault="00371832" w:rsidP="00371832">
            <w:pPr>
              <w:spacing w:after="0" w:line="240" w:lineRule="auto"/>
              <w:ind w:left="780"/>
              <w:rPr>
                <w:rFonts w:ascii="Arial" w:hAnsi="Arial" w:cs="Arial"/>
                <w:sz w:val="18"/>
                <w:szCs w:val="18"/>
              </w:rPr>
            </w:pPr>
            <w:r>
              <w:rPr>
                <w:rFonts w:ascii="Arial" w:hAnsi="Arial" w:cs="Arial"/>
                <w:sz w:val="18"/>
                <w:szCs w:val="18"/>
              </w:rPr>
              <w:t>A</w:t>
            </w:r>
            <w:r w:rsidRPr="00875B3B">
              <w:rPr>
                <w:rFonts w:ascii="Arial" w:hAnsi="Arial" w:cs="Arial"/>
                <w:sz w:val="18"/>
                <w:szCs w:val="18"/>
              </w:rPr>
              <w:t>mong survivors with an ICU admission</w:t>
            </w:r>
          </w:p>
        </w:tc>
        <w:tc>
          <w:tcPr>
            <w:tcW w:w="1530" w:type="dxa"/>
            <w:shd w:val="clear" w:color="auto" w:fill="auto"/>
            <w:noWrap/>
            <w:vAlign w:val="bottom"/>
          </w:tcPr>
          <w:p w14:paraId="64DE6133" w14:textId="70AA4CAC" w:rsidR="00371832" w:rsidRPr="00C700AF" w:rsidRDefault="00371832" w:rsidP="00371832">
            <w:pPr>
              <w:spacing w:after="0" w:line="240" w:lineRule="auto"/>
              <w:rPr>
                <w:rFonts w:ascii="Arial" w:hAnsi="Arial" w:cs="Arial"/>
                <w:sz w:val="18"/>
                <w:szCs w:val="18"/>
              </w:rPr>
            </w:pPr>
            <w:r>
              <w:rPr>
                <w:rFonts w:ascii="Arial" w:hAnsi="Arial" w:cs="Arial"/>
                <w:sz w:val="18"/>
                <w:szCs w:val="18"/>
              </w:rPr>
              <w:t>5</w:t>
            </w:r>
            <w:r w:rsidR="00275B68">
              <w:rPr>
                <w:rFonts w:ascii="Arial" w:hAnsi="Arial" w:cs="Arial"/>
                <w:sz w:val="18"/>
                <w:szCs w:val="18"/>
              </w:rPr>
              <w:t xml:space="preserve"> </w:t>
            </w:r>
            <w:r w:rsidR="0063792D">
              <w:rPr>
                <w:rFonts w:ascii="Arial" w:hAnsi="Arial" w:cs="Arial"/>
                <w:sz w:val="18"/>
                <w:szCs w:val="18"/>
              </w:rPr>
              <w:t>(</w:t>
            </w:r>
            <w:r>
              <w:rPr>
                <w:rFonts w:ascii="Arial" w:hAnsi="Arial" w:cs="Arial"/>
                <w:sz w:val="18"/>
                <w:szCs w:val="18"/>
              </w:rPr>
              <w:t>3</w:t>
            </w:r>
            <w:r w:rsidR="00275B68">
              <w:rPr>
                <w:rFonts w:ascii="Arial" w:hAnsi="Arial" w:cs="Arial"/>
                <w:sz w:val="18"/>
                <w:szCs w:val="18"/>
              </w:rPr>
              <w:t xml:space="preserve">, </w:t>
            </w:r>
            <w:r>
              <w:rPr>
                <w:rFonts w:ascii="Arial" w:hAnsi="Arial" w:cs="Arial"/>
                <w:sz w:val="18"/>
                <w:szCs w:val="18"/>
              </w:rPr>
              <w:t>9</w:t>
            </w:r>
            <w:r w:rsidR="0063792D">
              <w:rPr>
                <w:rFonts w:ascii="Arial" w:hAnsi="Arial" w:cs="Arial"/>
                <w:sz w:val="18"/>
                <w:szCs w:val="18"/>
              </w:rPr>
              <w:t>)</w:t>
            </w:r>
          </w:p>
        </w:tc>
        <w:tc>
          <w:tcPr>
            <w:tcW w:w="1531" w:type="dxa"/>
            <w:shd w:val="clear" w:color="auto" w:fill="auto"/>
            <w:noWrap/>
            <w:vAlign w:val="bottom"/>
          </w:tcPr>
          <w:p w14:paraId="4243BEAA" w14:textId="392BCC78" w:rsidR="00371832" w:rsidRPr="00C700AF" w:rsidRDefault="00371832" w:rsidP="00371832">
            <w:pPr>
              <w:spacing w:after="0" w:line="240" w:lineRule="auto"/>
              <w:rPr>
                <w:rFonts w:ascii="Arial" w:hAnsi="Arial" w:cs="Arial"/>
                <w:sz w:val="18"/>
                <w:szCs w:val="18"/>
              </w:rPr>
            </w:pPr>
            <w:r>
              <w:rPr>
                <w:rFonts w:ascii="Arial" w:hAnsi="Arial" w:cs="Arial"/>
                <w:sz w:val="18"/>
                <w:szCs w:val="18"/>
              </w:rPr>
              <w:t>5</w:t>
            </w:r>
            <w:r w:rsidR="00275B68">
              <w:rPr>
                <w:rFonts w:ascii="Arial" w:hAnsi="Arial" w:cs="Arial"/>
                <w:sz w:val="18"/>
                <w:szCs w:val="18"/>
              </w:rPr>
              <w:t xml:space="preserve"> </w:t>
            </w:r>
            <w:r w:rsidR="0063792D">
              <w:rPr>
                <w:rFonts w:ascii="Arial" w:hAnsi="Arial" w:cs="Arial"/>
                <w:sz w:val="18"/>
                <w:szCs w:val="18"/>
              </w:rPr>
              <w:t>(</w:t>
            </w:r>
            <w:r>
              <w:rPr>
                <w:rFonts w:ascii="Arial" w:hAnsi="Arial" w:cs="Arial"/>
                <w:sz w:val="18"/>
                <w:szCs w:val="18"/>
              </w:rPr>
              <w:t>3</w:t>
            </w:r>
            <w:r w:rsidR="00275B68">
              <w:rPr>
                <w:rFonts w:ascii="Arial" w:hAnsi="Arial" w:cs="Arial"/>
                <w:sz w:val="18"/>
                <w:szCs w:val="18"/>
              </w:rPr>
              <w:t xml:space="preserve">, </w:t>
            </w:r>
            <w:r>
              <w:rPr>
                <w:rFonts w:ascii="Arial" w:hAnsi="Arial" w:cs="Arial"/>
                <w:sz w:val="18"/>
                <w:szCs w:val="18"/>
              </w:rPr>
              <w:t>10</w:t>
            </w:r>
            <w:r w:rsidR="0063792D">
              <w:rPr>
                <w:rFonts w:ascii="Arial" w:hAnsi="Arial" w:cs="Arial"/>
                <w:sz w:val="18"/>
                <w:szCs w:val="18"/>
              </w:rPr>
              <w:t>)</w:t>
            </w:r>
          </w:p>
        </w:tc>
        <w:tc>
          <w:tcPr>
            <w:tcW w:w="1530" w:type="dxa"/>
            <w:shd w:val="clear" w:color="auto" w:fill="auto"/>
            <w:noWrap/>
            <w:vAlign w:val="bottom"/>
          </w:tcPr>
          <w:p w14:paraId="3BF65121" w14:textId="4A7EFA46" w:rsidR="00371832" w:rsidRPr="00C700AF" w:rsidRDefault="00371832" w:rsidP="00371832">
            <w:pPr>
              <w:spacing w:after="0" w:line="240" w:lineRule="auto"/>
              <w:rPr>
                <w:rFonts w:ascii="Arial" w:hAnsi="Arial" w:cs="Arial"/>
                <w:sz w:val="18"/>
                <w:szCs w:val="18"/>
              </w:rPr>
            </w:pPr>
            <w:r>
              <w:rPr>
                <w:rFonts w:ascii="Arial" w:hAnsi="Arial" w:cs="Arial"/>
                <w:sz w:val="18"/>
                <w:szCs w:val="18"/>
              </w:rPr>
              <w:t>5</w:t>
            </w:r>
            <w:r w:rsidR="00275B68">
              <w:rPr>
                <w:rFonts w:ascii="Arial" w:hAnsi="Arial" w:cs="Arial"/>
                <w:sz w:val="18"/>
                <w:szCs w:val="18"/>
              </w:rPr>
              <w:t xml:space="preserve"> </w:t>
            </w:r>
            <w:r w:rsidR="0063792D">
              <w:rPr>
                <w:rFonts w:ascii="Arial" w:hAnsi="Arial" w:cs="Arial"/>
                <w:sz w:val="18"/>
                <w:szCs w:val="18"/>
              </w:rPr>
              <w:t>(</w:t>
            </w:r>
            <w:r>
              <w:rPr>
                <w:rFonts w:ascii="Arial" w:hAnsi="Arial" w:cs="Arial"/>
                <w:sz w:val="18"/>
                <w:szCs w:val="18"/>
              </w:rPr>
              <w:t>3</w:t>
            </w:r>
            <w:r w:rsidR="00275B68">
              <w:rPr>
                <w:rFonts w:ascii="Arial" w:hAnsi="Arial" w:cs="Arial"/>
                <w:sz w:val="18"/>
                <w:szCs w:val="18"/>
              </w:rPr>
              <w:t xml:space="preserve">, </w:t>
            </w:r>
            <w:r>
              <w:rPr>
                <w:rFonts w:ascii="Arial" w:hAnsi="Arial" w:cs="Arial"/>
                <w:sz w:val="18"/>
                <w:szCs w:val="18"/>
              </w:rPr>
              <w:t>10</w:t>
            </w:r>
            <w:r w:rsidR="0063792D">
              <w:rPr>
                <w:rFonts w:ascii="Arial" w:hAnsi="Arial" w:cs="Arial"/>
                <w:sz w:val="18"/>
                <w:szCs w:val="18"/>
              </w:rPr>
              <w:t>)</w:t>
            </w:r>
          </w:p>
        </w:tc>
        <w:tc>
          <w:tcPr>
            <w:tcW w:w="1531" w:type="dxa"/>
            <w:shd w:val="clear" w:color="auto" w:fill="auto"/>
            <w:noWrap/>
            <w:vAlign w:val="bottom"/>
          </w:tcPr>
          <w:p w14:paraId="739342DD" w14:textId="4B2A0889" w:rsidR="00371832" w:rsidRPr="00C700AF" w:rsidRDefault="00371832" w:rsidP="00371832">
            <w:pPr>
              <w:spacing w:after="0" w:line="240" w:lineRule="auto"/>
              <w:rPr>
                <w:rFonts w:ascii="Arial" w:hAnsi="Arial" w:cs="Arial"/>
                <w:sz w:val="18"/>
                <w:szCs w:val="18"/>
              </w:rPr>
            </w:pPr>
            <w:r>
              <w:rPr>
                <w:rFonts w:ascii="Arial" w:hAnsi="Arial" w:cs="Arial"/>
                <w:sz w:val="18"/>
                <w:szCs w:val="18"/>
              </w:rPr>
              <w:t>4</w:t>
            </w:r>
            <w:r w:rsidR="00275B68">
              <w:rPr>
                <w:rFonts w:ascii="Arial" w:hAnsi="Arial" w:cs="Arial"/>
                <w:sz w:val="18"/>
                <w:szCs w:val="18"/>
              </w:rPr>
              <w:t xml:space="preserve"> </w:t>
            </w:r>
            <w:r w:rsidR="0063792D">
              <w:rPr>
                <w:rFonts w:ascii="Arial" w:hAnsi="Arial" w:cs="Arial"/>
                <w:sz w:val="18"/>
                <w:szCs w:val="18"/>
              </w:rPr>
              <w:t>(</w:t>
            </w:r>
            <w:r>
              <w:rPr>
                <w:rFonts w:ascii="Arial" w:hAnsi="Arial" w:cs="Arial"/>
                <w:sz w:val="18"/>
                <w:szCs w:val="18"/>
              </w:rPr>
              <w:t>2</w:t>
            </w:r>
            <w:r w:rsidR="00275B68">
              <w:rPr>
                <w:rFonts w:ascii="Arial" w:hAnsi="Arial" w:cs="Arial"/>
                <w:sz w:val="18"/>
                <w:szCs w:val="18"/>
              </w:rPr>
              <w:t xml:space="preserve">, </w:t>
            </w:r>
            <w:r>
              <w:rPr>
                <w:rFonts w:ascii="Arial" w:hAnsi="Arial" w:cs="Arial"/>
                <w:sz w:val="18"/>
                <w:szCs w:val="18"/>
              </w:rPr>
              <w:t>8</w:t>
            </w:r>
            <w:r w:rsidR="0063792D">
              <w:rPr>
                <w:rFonts w:ascii="Arial" w:hAnsi="Arial" w:cs="Arial"/>
                <w:sz w:val="18"/>
                <w:szCs w:val="18"/>
              </w:rPr>
              <w:t>)</w:t>
            </w:r>
          </w:p>
        </w:tc>
        <w:tc>
          <w:tcPr>
            <w:tcW w:w="1530" w:type="dxa"/>
            <w:shd w:val="clear" w:color="auto" w:fill="auto"/>
            <w:noWrap/>
            <w:vAlign w:val="bottom"/>
          </w:tcPr>
          <w:p w14:paraId="73791D5B" w14:textId="383E8044" w:rsidR="00371832" w:rsidRPr="00C700AF" w:rsidRDefault="00371832" w:rsidP="00371832">
            <w:pPr>
              <w:spacing w:after="0" w:line="240" w:lineRule="auto"/>
              <w:rPr>
                <w:rFonts w:ascii="Arial" w:hAnsi="Arial" w:cs="Arial"/>
                <w:sz w:val="18"/>
                <w:szCs w:val="18"/>
              </w:rPr>
            </w:pPr>
            <w:r>
              <w:rPr>
                <w:rFonts w:ascii="Arial" w:hAnsi="Arial" w:cs="Arial"/>
                <w:sz w:val="18"/>
                <w:szCs w:val="18"/>
              </w:rPr>
              <w:t>4</w:t>
            </w:r>
            <w:r w:rsidR="00275B68">
              <w:rPr>
                <w:rFonts w:ascii="Arial" w:hAnsi="Arial" w:cs="Arial"/>
                <w:sz w:val="18"/>
                <w:szCs w:val="18"/>
              </w:rPr>
              <w:t xml:space="preserve"> </w:t>
            </w:r>
            <w:r w:rsidR="0063792D">
              <w:rPr>
                <w:rFonts w:ascii="Arial" w:hAnsi="Arial" w:cs="Arial"/>
                <w:sz w:val="18"/>
                <w:szCs w:val="18"/>
              </w:rPr>
              <w:t>(</w:t>
            </w:r>
            <w:r>
              <w:rPr>
                <w:rFonts w:ascii="Arial" w:hAnsi="Arial" w:cs="Arial"/>
                <w:sz w:val="18"/>
                <w:szCs w:val="18"/>
              </w:rPr>
              <w:t>3</w:t>
            </w:r>
            <w:r w:rsidR="00275B68">
              <w:rPr>
                <w:rFonts w:ascii="Arial" w:hAnsi="Arial" w:cs="Arial"/>
                <w:sz w:val="18"/>
                <w:szCs w:val="18"/>
              </w:rPr>
              <w:t xml:space="preserve">, </w:t>
            </w:r>
            <w:r>
              <w:rPr>
                <w:rFonts w:ascii="Arial" w:hAnsi="Arial" w:cs="Arial"/>
                <w:sz w:val="18"/>
                <w:szCs w:val="18"/>
              </w:rPr>
              <w:t>8</w:t>
            </w:r>
            <w:r w:rsidR="0063792D">
              <w:rPr>
                <w:rFonts w:ascii="Arial" w:hAnsi="Arial" w:cs="Arial"/>
                <w:sz w:val="18"/>
                <w:szCs w:val="18"/>
              </w:rPr>
              <w:t>)</w:t>
            </w:r>
          </w:p>
        </w:tc>
        <w:tc>
          <w:tcPr>
            <w:tcW w:w="1531" w:type="dxa"/>
            <w:shd w:val="clear" w:color="auto" w:fill="auto"/>
            <w:noWrap/>
            <w:vAlign w:val="bottom"/>
          </w:tcPr>
          <w:p w14:paraId="08681CAE" w14:textId="62E91FAC" w:rsidR="00371832" w:rsidRPr="00C700AF" w:rsidRDefault="00371832" w:rsidP="00371832">
            <w:pPr>
              <w:spacing w:after="0" w:line="240" w:lineRule="auto"/>
              <w:rPr>
                <w:rFonts w:ascii="Arial" w:hAnsi="Arial" w:cs="Arial"/>
                <w:sz w:val="18"/>
                <w:szCs w:val="18"/>
              </w:rPr>
            </w:pPr>
            <w:r>
              <w:rPr>
                <w:rFonts w:ascii="Arial" w:hAnsi="Arial" w:cs="Arial"/>
                <w:sz w:val="18"/>
                <w:szCs w:val="18"/>
              </w:rPr>
              <w:t>4</w:t>
            </w:r>
            <w:r w:rsidR="00275B68">
              <w:rPr>
                <w:rFonts w:ascii="Arial" w:hAnsi="Arial" w:cs="Arial"/>
                <w:sz w:val="18"/>
                <w:szCs w:val="18"/>
              </w:rPr>
              <w:t xml:space="preserve"> </w:t>
            </w:r>
            <w:r w:rsidR="0063792D">
              <w:rPr>
                <w:rFonts w:ascii="Arial" w:hAnsi="Arial" w:cs="Arial"/>
                <w:sz w:val="18"/>
                <w:szCs w:val="18"/>
              </w:rPr>
              <w:t>(</w:t>
            </w:r>
            <w:r>
              <w:rPr>
                <w:rFonts w:ascii="Arial" w:hAnsi="Arial" w:cs="Arial"/>
                <w:sz w:val="18"/>
                <w:szCs w:val="18"/>
              </w:rPr>
              <w:t>3</w:t>
            </w:r>
            <w:r w:rsidR="00275B68">
              <w:rPr>
                <w:rFonts w:ascii="Arial" w:hAnsi="Arial" w:cs="Arial"/>
                <w:sz w:val="18"/>
                <w:szCs w:val="18"/>
              </w:rPr>
              <w:t xml:space="preserve">, </w:t>
            </w:r>
            <w:r>
              <w:rPr>
                <w:rFonts w:ascii="Arial" w:hAnsi="Arial" w:cs="Arial"/>
                <w:sz w:val="18"/>
                <w:szCs w:val="18"/>
              </w:rPr>
              <w:t>7</w:t>
            </w:r>
            <w:r w:rsidR="0063792D">
              <w:rPr>
                <w:rFonts w:ascii="Arial" w:hAnsi="Arial" w:cs="Arial"/>
                <w:sz w:val="18"/>
                <w:szCs w:val="18"/>
              </w:rPr>
              <w:t>)</w:t>
            </w:r>
          </w:p>
        </w:tc>
        <w:tc>
          <w:tcPr>
            <w:tcW w:w="995" w:type="dxa"/>
            <w:vAlign w:val="bottom"/>
          </w:tcPr>
          <w:p w14:paraId="1D20F2FD" w14:textId="31134E8D" w:rsidR="00371832" w:rsidRPr="00C700AF" w:rsidRDefault="00371832" w:rsidP="00371832">
            <w:pPr>
              <w:spacing w:after="0" w:line="240" w:lineRule="auto"/>
              <w:rPr>
                <w:rFonts w:ascii="Arial" w:hAnsi="Arial" w:cs="Arial"/>
                <w:sz w:val="18"/>
                <w:szCs w:val="18"/>
              </w:rPr>
            </w:pPr>
            <w:r w:rsidRPr="00C700AF">
              <w:rPr>
                <w:rFonts w:ascii="Arial" w:hAnsi="Arial" w:cs="Arial"/>
                <w:color w:val="000000"/>
                <w:sz w:val="18"/>
                <w:szCs w:val="18"/>
              </w:rPr>
              <w:t>&lt;0.001</w:t>
            </w:r>
          </w:p>
        </w:tc>
      </w:tr>
      <w:tr w:rsidR="00371832" w:rsidRPr="00D02055" w14:paraId="7331F59A" w14:textId="77777777" w:rsidTr="000F2E48">
        <w:trPr>
          <w:trHeight w:val="144"/>
        </w:trPr>
        <w:tc>
          <w:tcPr>
            <w:tcW w:w="3767" w:type="dxa"/>
            <w:shd w:val="clear" w:color="auto" w:fill="auto"/>
            <w:noWrap/>
            <w:vAlign w:val="center"/>
          </w:tcPr>
          <w:p w14:paraId="199A9E91" w14:textId="62A70263" w:rsidR="00371832" w:rsidRDefault="00371832" w:rsidP="00371832">
            <w:pPr>
              <w:spacing w:after="0" w:line="240" w:lineRule="auto"/>
              <w:ind w:left="251"/>
              <w:rPr>
                <w:rFonts w:ascii="Arial" w:hAnsi="Arial" w:cs="Arial"/>
                <w:sz w:val="18"/>
                <w:szCs w:val="18"/>
              </w:rPr>
            </w:pPr>
            <w:r>
              <w:rPr>
                <w:rFonts w:ascii="Arial" w:hAnsi="Arial" w:cs="Arial"/>
                <w:sz w:val="18"/>
                <w:szCs w:val="18"/>
              </w:rPr>
              <w:t>Among in-hospital deaths</w:t>
            </w:r>
          </w:p>
        </w:tc>
        <w:tc>
          <w:tcPr>
            <w:tcW w:w="1530" w:type="dxa"/>
            <w:shd w:val="clear" w:color="auto" w:fill="auto"/>
            <w:noWrap/>
            <w:vAlign w:val="bottom"/>
          </w:tcPr>
          <w:p w14:paraId="5BC1D713" w14:textId="537090BF" w:rsidR="00371832" w:rsidRPr="00C700AF" w:rsidRDefault="00371832" w:rsidP="00371832">
            <w:pPr>
              <w:spacing w:after="0" w:line="240" w:lineRule="auto"/>
              <w:rPr>
                <w:rFonts w:ascii="Arial" w:hAnsi="Arial" w:cs="Arial"/>
                <w:sz w:val="18"/>
                <w:szCs w:val="18"/>
              </w:rPr>
            </w:pPr>
            <w:r>
              <w:rPr>
                <w:rFonts w:ascii="Arial" w:hAnsi="Arial" w:cs="Arial"/>
                <w:color w:val="000000"/>
                <w:sz w:val="18"/>
                <w:szCs w:val="18"/>
              </w:rPr>
              <w:t>9</w:t>
            </w:r>
            <w:r w:rsidR="00275B68">
              <w:rPr>
                <w:rFonts w:ascii="Arial" w:hAnsi="Arial" w:cs="Arial"/>
                <w:color w:val="000000"/>
                <w:sz w:val="18"/>
                <w:szCs w:val="18"/>
              </w:rPr>
              <w:t xml:space="preserve"> </w:t>
            </w:r>
            <w:r w:rsidR="0063792D">
              <w:rPr>
                <w:rFonts w:ascii="Arial" w:hAnsi="Arial" w:cs="Arial"/>
                <w:color w:val="000000"/>
                <w:sz w:val="18"/>
                <w:szCs w:val="18"/>
              </w:rPr>
              <w:t>(</w:t>
            </w:r>
            <w:r>
              <w:rPr>
                <w:rFonts w:ascii="Arial" w:hAnsi="Arial" w:cs="Arial"/>
                <w:color w:val="000000"/>
                <w:sz w:val="18"/>
                <w:szCs w:val="18"/>
              </w:rPr>
              <w:t>5</w:t>
            </w:r>
            <w:r w:rsidR="00275B68">
              <w:rPr>
                <w:rFonts w:ascii="Arial" w:hAnsi="Arial" w:cs="Arial"/>
                <w:color w:val="000000"/>
                <w:sz w:val="18"/>
                <w:szCs w:val="18"/>
              </w:rPr>
              <w:t xml:space="preserve">, </w:t>
            </w:r>
            <w:r>
              <w:rPr>
                <w:rFonts w:ascii="Arial" w:hAnsi="Arial" w:cs="Arial"/>
                <w:color w:val="000000"/>
                <w:sz w:val="18"/>
                <w:szCs w:val="18"/>
              </w:rPr>
              <w:t>19</w:t>
            </w:r>
            <w:r w:rsidR="0063792D">
              <w:rPr>
                <w:rFonts w:ascii="Arial" w:hAnsi="Arial" w:cs="Arial"/>
                <w:color w:val="000000"/>
                <w:sz w:val="18"/>
                <w:szCs w:val="18"/>
              </w:rPr>
              <w:t>)</w:t>
            </w:r>
          </w:p>
        </w:tc>
        <w:tc>
          <w:tcPr>
            <w:tcW w:w="1531" w:type="dxa"/>
            <w:shd w:val="clear" w:color="auto" w:fill="auto"/>
            <w:noWrap/>
            <w:vAlign w:val="bottom"/>
          </w:tcPr>
          <w:p w14:paraId="3664C8CC" w14:textId="592A53F0" w:rsidR="00371832" w:rsidRPr="00C700AF" w:rsidRDefault="00371832" w:rsidP="00371832">
            <w:pPr>
              <w:spacing w:after="0" w:line="240" w:lineRule="auto"/>
              <w:rPr>
                <w:rFonts w:ascii="Arial" w:hAnsi="Arial" w:cs="Arial"/>
                <w:sz w:val="18"/>
                <w:szCs w:val="18"/>
              </w:rPr>
            </w:pPr>
            <w:r>
              <w:rPr>
                <w:rFonts w:ascii="Arial" w:hAnsi="Arial" w:cs="Arial"/>
                <w:color w:val="000000"/>
                <w:sz w:val="18"/>
                <w:szCs w:val="18"/>
              </w:rPr>
              <w:t>11</w:t>
            </w:r>
            <w:r w:rsidR="00275B68">
              <w:rPr>
                <w:rFonts w:ascii="Arial" w:hAnsi="Arial" w:cs="Arial"/>
                <w:color w:val="000000"/>
                <w:sz w:val="18"/>
                <w:szCs w:val="18"/>
              </w:rPr>
              <w:t xml:space="preserve"> </w:t>
            </w:r>
            <w:r w:rsidR="0063792D">
              <w:rPr>
                <w:rFonts w:ascii="Arial" w:hAnsi="Arial" w:cs="Arial"/>
                <w:color w:val="000000"/>
                <w:sz w:val="18"/>
                <w:szCs w:val="18"/>
              </w:rPr>
              <w:t>(</w:t>
            </w:r>
            <w:r>
              <w:rPr>
                <w:rFonts w:ascii="Arial" w:hAnsi="Arial" w:cs="Arial"/>
                <w:color w:val="000000"/>
                <w:sz w:val="18"/>
                <w:szCs w:val="18"/>
              </w:rPr>
              <w:t>6</w:t>
            </w:r>
            <w:r w:rsidR="00275B68">
              <w:rPr>
                <w:rFonts w:ascii="Arial" w:hAnsi="Arial" w:cs="Arial"/>
                <w:color w:val="000000"/>
                <w:sz w:val="18"/>
                <w:szCs w:val="18"/>
              </w:rPr>
              <w:t xml:space="preserve">, </w:t>
            </w:r>
            <w:r>
              <w:rPr>
                <w:rFonts w:ascii="Arial" w:hAnsi="Arial" w:cs="Arial"/>
                <w:color w:val="000000"/>
                <w:sz w:val="18"/>
                <w:szCs w:val="18"/>
              </w:rPr>
              <w:t>22</w:t>
            </w:r>
            <w:r w:rsidR="0063792D">
              <w:rPr>
                <w:rFonts w:ascii="Arial" w:hAnsi="Arial" w:cs="Arial"/>
                <w:color w:val="000000"/>
                <w:sz w:val="18"/>
                <w:szCs w:val="18"/>
              </w:rPr>
              <w:t>)</w:t>
            </w:r>
          </w:p>
        </w:tc>
        <w:tc>
          <w:tcPr>
            <w:tcW w:w="1530" w:type="dxa"/>
            <w:shd w:val="clear" w:color="auto" w:fill="auto"/>
            <w:noWrap/>
            <w:vAlign w:val="bottom"/>
          </w:tcPr>
          <w:p w14:paraId="53780C3B" w14:textId="3A74B0FE" w:rsidR="00371832" w:rsidRPr="00C700AF" w:rsidRDefault="00371832" w:rsidP="00371832">
            <w:pPr>
              <w:spacing w:after="0" w:line="240" w:lineRule="auto"/>
              <w:rPr>
                <w:rFonts w:ascii="Arial" w:hAnsi="Arial" w:cs="Arial"/>
                <w:sz w:val="18"/>
                <w:szCs w:val="18"/>
              </w:rPr>
            </w:pPr>
            <w:r>
              <w:rPr>
                <w:rFonts w:ascii="Arial" w:hAnsi="Arial" w:cs="Arial"/>
                <w:color w:val="000000"/>
                <w:sz w:val="18"/>
                <w:szCs w:val="18"/>
              </w:rPr>
              <w:t>11</w:t>
            </w:r>
            <w:r w:rsidR="00275B68">
              <w:rPr>
                <w:rFonts w:ascii="Arial" w:hAnsi="Arial" w:cs="Arial"/>
                <w:color w:val="000000"/>
                <w:sz w:val="18"/>
                <w:szCs w:val="18"/>
              </w:rPr>
              <w:t xml:space="preserve"> </w:t>
            </w:r>
            <w:r w:rsidR="0063792D">
              <w:rPr>
                <w:rFonts w:ascii="Arial" w:hAnsi="Arial" w:cs="Arial"/>
                <w:color w:val="000000"/>
                <w:sz w:val="18"/>
                <w:szCs w:val="18"/>
              </w:rPr>
              <w:t>(</w:t>
            </w:r>
            <w:r>
              <w:rPr>
                <w:rFonts w:ascii="Arial" w:hAnsi="Arial" w:cs="Arial"/>
                <w:color w:val="000000"/>
                <w:sz w:val="18"/>
                <w:szCs w:val="18"/>
              </w:rPr>
              <w:t>5</w:t>
            </w:r>
            <w:r w:rsidR="00275B68">
              <w:rPr>
                <w:rFonts w:ascii="Arial" w:hAnsi="Arial" w:cs="Arial"/>
                <w:color w:val="000000"/>
                <w:sz w:val="18"/>
                <w:szCs w:val="18"/>
              </w:rPr>
              <w:t xml:space="preserve">, </w:t>
            </w:r>
            <w:r>
              <w:rPr>
                <w:rFonts w:ascii="Arial" w:hAnsi="Arial" w:cs="Arial"/>
                <w:color w:val="000000"/>
                <w:sz w:val="18"/>
                <w:szCs w:val="18"/>
              </w:rPr>
              <w:t>21</w:t>
            </w:r>
            <w:r w:rsidR="0063792D">
              <w:rPr>
                <w:rFonts w:ascii="Arial" w:hAnsi="Arial" w:cs="Arial"/>
                <w:color w:val="000000"/>
                <w:sz w:val="18"/>
                <w:szCs w:val="18"/>
              </w:rPr>
              <w:t>)</w:t>
            </w:r>
          </w:p>
        </w:tc>
        <w:tc>
          <w:tcPr>
            <w:tcW w:w="1531" w:type="dxa"/>
            <w:shd w:val="clear" w:color="auto" w:fill="auto"/>
            <w:noWrap/>
            <w:vAlign w:val="bottom"/>
          </w:tcPr>
          <w:p w14:paraId="3F7A1045" w14:textId="7455E428" w:rsidR="00371832" w:rsidRPr="00C700AF" w:rsidRDefault="00371832" w:rsidP="00371832">
            <w:pPr>
              <w:spacing w:after="0" w:line="240" w:lineRule="auto"/>
              <w:rPr>
                <w:rFonts w:ascii="Arial" w:hAnsi="Arial" w:cs="Arial"/>
                <w:sz w:val="18"/>
                <w:szCs w:val="18"/>
              </w:rPr>
            </w:pPr>
            <w:r>
              <w:rPr>
                <w:rFonts w:ascii="Arial" w:hAnsi="Arial" w:cs="Arial"/>
                <w:color w:val="000000"/>
                <w:sz w:val="18"/>
                <w:szCs w:val="18"/>
              </w:rPr>
              <w:t>7</w:t>
            </w:r>
            <w:r w:rsidR="00275B68">
              <w:rPr>
                <w:rFonts w:ascii="Arial" w:hAnsi="Arial" w:cs="Arial"/>
                <w:color w:val="000000"/>
                <w:sz w:val="18"/>
                <w:szCs w:val="18"/>
              </w:rPr>
              <w:t xml:space="preserve"> </w:t>
            </w:r>
            <w:r w:rsidR="0063792D">
              <w:rPr>
                <w:rFonts w:ascii="Arial" w:hAnsi="Arial" w:cs="Arial"/>
                <w:color w:val="000000"/>
                <w:sz w:val="18"/>
                <w:szCs w:val="18"/>
              </w:rPr>
              <w:t>(</w:t>
            </w:r>
            <w:r>
              <w:rPr>
                <w:rFonts w:ascii="Arial" w:hAnsi="Arial" w:cs="Arial"/>
                <w:color w:val="000000"/>
                <w:sz w:val="18"/>
                <w:szCs w:val="18"/>
              </w:rPr>
              <w:t>4</w:t>
            </w:r>
            <w:r w:rsidR="00275B68">
              <w:rPr>
                <w:rFonts w:ascii="Arial" w:hAnsi="Arial" w:cs="Arial"/>
                <w:color w:val="000000"/>
                <w:sz w:val="18"/>
                <w:szCs w:val="18"/>
              </w:rPr>
              <w:t xml:space="preserve">, </w:t>
            </w:r>
            <w:r>
              <w:rPr>
                <w:rFonts w:ascii="Arial" w:hAnsi="Arial" w:cs="Arial"/>
                <w:color w:val="000000"/>
                <w:sz w:val="18"/>
                <w:szCs w:val="18"/>
              </w:rPr>
              <w:t>15.5</w:t>
            </w:r>
            <w:r w:rsidR="0063792D">
              <w:rPr>
                <w:rFonts w:ascii="Arial" w:hAnsi="Arial" w:cs="Arial"/>
                <w:color w:val="000000"/>
                <w:sz w:val="18"/>
                <w:szCs w:val="18"/>
              </w:rPr>
              <w:t>)</w:t>
            </w:r>
          </w:p>
        </w:tc>
        <w:tc>
          <w:tcPr>
            <w:tcW w:w="1530" w:type="dxa"/>
            <w:shd w:val="clear" w:color="auto" w:fill="auto"/>
            <w:noWrap/>
            <w:vAlign w:val="bottom"/>
          </w:tcPr>
          <w:p w14:paraId="48CF02EE" w14:textId="34D094DC" w:rsidR="00371832" w:rsidRPr="00C700AF" w:rsidRDefault="00371832" w:rsidP="00371832">
            <w:pPr>
              <w:spacing w:after="0" w:line="240" w:lineRule="auto"/>
              <w:rPr>
                <w:rFonts w:ascii="Arial" w:hAnsi="Arial" w:cs="Arial"/>
                <w:sz w:val="18"/>
                <w:szCs w:val="18"/>
              </w:rPr>
            </w:pPr>
            <w:r>
              <w:rPr>
                <w:rFonts w:ascii="Arial" w:hAnsi="Arial" w:cs="Arial"/>
                <w:color w:val="000000"/>
                <w:sz w:val="18"/>
                <w:szCs w:val="18"/>
              </w:rPr>
              <w:t>8</w:t>
            </w:r>
            <w:r w:rsidR="00275B68">
              <w:rPr>
                <w:rFonts w:ascii="Arial" w:hAnsi="Arial" w:cs="Arial"/>
                <w:color w:val="000000"/>
                <w:sz w:val="18"/>
                <w:szCs w:val="18"/>
              </w:rPr>
              <w:t xml:space="preserve"> </w:t>
            </w:r>
            <w:r w:rsidR="0063792D">
              <w:rPr>
                <w:rFonts w:ascii="Arial" w:hAnsi="Arial" w:cs="Arial"/>
                <w:color w:val="000000"/>
                <w:sz w:val="18"/>
                <w:szCs w:val="18"/>
              </w:rPr>
              <w:t>(</w:t>
            </w:r>
            <w:r>
              <w:rPr>
                <w:rFonts w:ascii="Arial" w:hAnsi="Arial" w:cs="Arial"/>
                <w:color w:val="000000"/>
                <w:sz w:val="18"/>
                <w:szCs w:val="18"/>
              </w:rPr>
              <w:t>4</w:t>
            </w:r>
            <w:r w:rsidR="00275B68">
              <w:rPr>
                <w:rFonts w:ascii="Arial" w:hAnsi="Arial" w:cs="Arial"/>
                <w:color w:val="000000"/>
                <w:sz w:val="18"/>
                <w:szCs w:val="18"/>
              </w:rPr>
              <w:t xml:space="preserve">, </w:t>
            </w:r>
            <w:r>
              <w:rPr>
                <w:rFonts w:ascii="Arial" w:hAnsi="Arial" w:cs="Arial"/>
                <w:color w:val="000000"/>
                <w:sz w:val="18"/>
                <w:szCs w:val="18"/>
              </w:rPr>
              <w:t>15</w:t>
            </w:r>
            <w:r w:rsidR="0063792D">
              <w:rPr>
                <w:rFonts w:ascii="Arial" w:hAnsi="Arial" w:cs="Arial"/>
                <w:color w:val="000000"/>
                <w:sz w:val="18"/>
                <w:szCs w:val="18"/>
              </w:rPr>
              <w:t>)</w:t>
            </w:r>
          </w:p>
        </w:tc>
        <w:tc>
          <w:tcPr>
            <w:tcW w:w="1531" w:type="dxa"/>
            <w:shd w:val="clear" w:color="auto" w:fill="auto"/>
            <w:noWrap/>
            <w:vAlign w:val="bottom"/>
          </w:tcPr>
          <w:p w14:paraId="48B03276" w14:textId="7EC77CC6" w:rsidR="00371832" w:rsidRPr="00C700AF" w:rsidRDefault="00371832" w:rsidP="00371832">
            <w:pPr>
              <w:spacing w:after="0" w:line="240" w:lineRule="auto"/>
              <w:rPr>
                <w:rFonts w:ascii="Arial" w:hAnsi="Arial" w:cs="Arial"/>
                <w:sz w:val="18"/>
                <w:szCs w:val="18"/>
              </w:rPr>
            </w:pPr>
            <w:r>
              <w:rPr>
                <w:rFonts w:ascii="Arial" w:hAnsi="Arial" w:cs="Arial"/>
                <w:color w:val="000000"/>
                <w:sz w:val="18"/>
                <w:szCs w:val="18"/>
              </w:rPr>
              <w:t>7</w:t>
            </w:r>
            <w:r w:rsidR="00275B68">
              <w:rPr>
                <w:rFonts w:ascii="Arial" w:hAnsi="Arial" w:cs="Arial"/>
                <w:color w:val="000000"/>
                <w:sz w:val="18"/>
                <w:szCs w:val="18"/>
              </w:rPr>
              <w:t xml:space="preserve"> </w:t>
            </w:r>
            <w:r w:rsidR="0063792D">
              <w:rPr>
                <w:rFonts w:ascii="Arial" w:hAnsi="Arial" w:cs="Arial"/>
                <w:color w:val="000000"/>
                <w:sz w:val="18"/>
                <w:szCs w:val="18"/>
              </w:rPr>
              <w:t>(</w:t>
            </w:r>
            <w:r>
              <w:rPr>
                <w:rFonts w:ascii="Arial" w:hAnsi="Arial" w:cs="Arial"/>
                <w:color w:val="000000"/>
                <w:sz w:val="18"/>
                <w:szCs w:val="18"/>
              </w:rPr>
              <w:t>4</w:t>
            </w:r>
            <w:r w:rsidR="00275B68">
              <w:rPr>
                <w:rFonts w:ascii="Arial" w:hAnsi="Arial" w:cs="Arial"/>
                <w:color w:val="000000"/>
                <w:sz w:val="18"/>
                <w:szCs w:val="18"/>
              </w:rPr>
              <w:t xml:space="preserve">, </w:t>
            </w:r>
            <w:r>
              <w:rPr>
                <w:rFonts w:ascii="Arial" w:hAnsi="Arial" w:cs="Arial"/>
                <w:color w:val="000000"/>
                <w:sz w:val="18"/>
                <w:szCs w:val="18"/>
              </w:rPr>
              <w:t>14</w:t>
            </w:r>
            <w:r w:rsidR="0063792D">
              <w:rPr>
                <w:rFonts w:ascii="Arial" w:hAnsi="Arial" w:cs="Arial"/>
                <w:color w:val="000000"/>
                <w:sz w:val="18"/>
                <w:szCs w:val="18"/>
              </w:rPr>
              <w:t>)</w:t>
            </w:r>
          </w:p>
        </w:tc>
        <w:tc>
          <w:tcPr>
            <w:tcW w:w="995" w:type="dxa"/>
            <w:vAlign w:val="bottom"/>
          </w:tcPr>
          <w:p w14:paraId="2A8CB614" w14:textId="7DFF951D" w:rsidR="00371832" w:rsidRPr="00C700AF" w:rsidRDefault="00371832" w:rsidP="00371832">
            <w:pPr>
              <w:spacing w:after="0" w:line="240" w:lineRule="auto"/>
              <w:rPr>
                <w:rFonts w:ascii="Arial" w:hAnsi="Arial" w:cs="Arial"/>
                <w:sz w:val="18"/>
                <w:szCs w:val="18"/>
              </w:rPr>
            </w:pPr>
            <w:r w:rsidRPr="00C700AF">
              <w:rPr>
                <w:rFonts w:ascii="Arial" w:hAnsi="Arial" w:cs="Arial"/>
                <w:color w:val="000000"/>
                <w:sz w:val="18"/>
                <w:szCs w:val="18"/>
              </w:rPr>
              <w:t>&lt;0.001</w:t>
            </w:r>
          </w:p>
        </w:tc>
      </w:tr>
    </w:tbl>
    <w:p w14:paraId="00C2B4D9" w14:textId="4033B9A1" w:rsidR="00E96D6A" w:rsidRDefault="00E96D6A" w:rsidP="002479BA">
      <w:pPr>
        <w:spacing w:after="0" w:line="240" w:lineRule="auto"/>
        <w:rPr>
          <w:rFonts w:ascii="Arial" w:hAnsi="Arial" w:cs="Arial"/>
          <w:sz w:val="18"/>
          <w:szCs w:val="18"/>
          <w:vertAlign w:val="superscript"/>
        </w:rPr>
      </w:pPr>
      <w:r w:rsidRPr="00BB1054">
        <w:rPr>
          <w:rFonts w:ascii="Arial" w:hAnsi="Arial" w:cs="Arial"/>
          <w:sz w:val="18"/>
          <w:szCs w:val="18"/>
        </w:rPr>
        <w:t xml:space="preserve">Abbreviations: </w:t>
      </w:r>
      <w:r>
        <w:rPr>
          <w:rFonts w:ascii="Arial" w:hAnsi="Arial" w:cs="Arial"/>
          <w:sz w:val="18"/>
          <w:szCs w:val="18"/>
        </w:rPr>
        <w:t>ARDS</w:t>
      </w:r>
      <w:r w:rsidRPr="00BB1054">
        <w:rPr>
          <w:rFonts w:ascii="Arial" w:hAnsi="Arial" w:cs="Arial"/>
          <w:sz w:val="18"/>
          <w:szCs w:val="18"/>
        </w:rPr>
        <w:t xml:space="preserve"> = </w:t>
      </w:r>
      <w:r w:rsidR="00DA1840">
        <w:rPr>
          <w:rFonts w:ascii="Arial" w:hAnsi="Arial" w:cs="Arial"/>
          <w:sz w:val="18"/>
          <w:szCs w:val="18"/>
        </w:rPr>
        <w:t>a</w:t>
      </w:r>
      <w:r w:rsidR="00DA1840" w:rsidRPr="00DA1840">
        <w:rPr>
          <w:rFonts w:ascii="Arial" w:hAnsi="Arial" w:cs="Arial"/>
          <w:sz w:val="18"/>
          <w:szCs w:val="18"/>
        </w:rPr>
        <w:t>cute respiratory distress syndrome</w:t>
      </w:r>
      <w:r w:rsidR="00554884">
        <w:rPr>
          <w:rFonts w:ascii="Arial" w:hAnsi="Arial" w:cs="Arial"/>
          <w:sz w:val="18"/>
          <w:szCs w:val="18"/>
        </w:rPr>
        <w:t>; ICU = intensive care unit;</w:t>
      </w:r>
      <w:r>
        <w:rPr>
          <w:rFonts w:ascii="Arial" w:hAnsi="Arial" w:cs="Arial"/>
          <w:sz w:val="18"/>
          <w:szCs w:val="18"/>
        </w:rPr>
        <w:t xml:space="preserve"> </w:t>
      </w:r>
      <w:r w:rsidRPr="00BB1054">
        <w:rPr>
          <w:rFonts w:ascii="Arial" w:hAnsi="Arial" w:cs="Arial"/>
          <w:sz w:val="18"/>
          <w:szCs w:val="18"/>
        </w:rPr>
        <w:t>IQR = interquartile</w:t>
      </w:r>
      <w:r>
        <w:rPr>
          <w:rFonts w:ascii="Arial" w:hAnsi="Arial" w:cs="Arial"/>
          <w:sz w:val="18"/>
          <w:szCs w:val="18"/>
        </w:rPr>
        <w:t xml:space="preserve"> range</w:t>
      </w:r>
    </w:p>
    <w:p w14:paraId="17274E03" w14:textId="5E7A37AB" w:rsidR="00254BC0" w:rsidRDefault="00C24D2C" w:rsidP="00254BC0">
      <w:pPr>
        <w:spacing w:after="0" w:line="240" w:lineRule="auto"/>
        <w:rPr>
          <w:rFonts w:ascii="Arial" w:hAnsi="Arial" w:cs="Arial"/>
          <w:sz w:val="18"/>
          <w:szCs w:val="18"/>
        </w:rPr>
      </w:pPr>
      <w:r w:rsidRPr="000F2E48">
        <w:rPr>
          <w:rFonts w:ascii="Arial" w:hAnsi="Arial" w:cs="Arial"/>
          <w:sz w:val="18"/>
          <w:szCs w:val="18"/>
          <w:vertAlign w:val="superscript"/>
        </w:rPr>
        <w:t>a</w:t>
      </w:r>
      <w:r w:rsidR="00254BC0">
        <w:rPr>
          <w:rFonts w:ascii="Arial" w:hAnsi="Arial" w:cs="Arial"/>
          <w:sz w:val="18"/>
          <w:szCs w:val="18"/>
        </w:rPr>
        <w:t xml:space="preserve"> </w:t>
      </w:r>
      <w:r w:rsidR="006B5100">
        <w:rPr>
          <w:rFonts w:ascii="Arial" w:hAnsi="Arial" w:cs="Arial"/>
          <w:sz w:val="18"/>
          <w:szCs w:val="18"/>
        </w:rPr>
        <w:t xml:space="preserve">Date ranges </w:t>
      </w:r>
      <w:r w:rsidR="008A2DEB">
        <w:rPr>
          <w:rFonts w:ascii="Arial" w:hAnsi="Arial" w:cs="Arial"/>
          <w:sz w:val="18"/>
          <w:szCs w:val="18"/>
        </w:rPr>
        <w:t xml:space="preserve">across sites </w:t>
      </w:r>
      <w:r w:rsidR="006B5100">
        <w:rPr>
          <w:rFonts w:ascii="Arial" w:hAnsi="Arial" w:cs="Arial"/>
          <w:sz w:val="18"/>
          <w:szCs w:val="18"/>
        </w:rPr>
        <w:t xml:space="preserve">for variant predominant periods included: </w:t>
      </w:r>
      <w:r w:rsidR="00254BC0" w:rsidRPr="00BC2CC2">
        <w:rPr>
          <w:rFonts w:ascii="Arial" w:hAnsi="Arial" w:cs="Arial"/>
          <w:sz w:val="18"/>
          <w:szCs w:val="18"/>
        </w:rPr>
        <w:t>Delta = June 1, 2021–December 29, 2021</w:t>
      </w:r>
      <w:r w:rsidR="00254BC0">
        <w:rPr>
          <w:rFonts w:ascii="Arial" w:hAnsi="Arial" w:cs="Arial"/>
          <w:sz w:val="18"/>
          <w:szCs w:val="18"/>
        </w:rPr>
        <w:t>;</w:t>
      </w:r>
      <w:r w:rsidR="00254BC0" w:rsidRPr="00BC2CC2">
        <w:rPr>
          <w:rFonts w:ascii="Arial" w:hAnsi="Arial" w:cs="Arial"/>
          <w:sz w:val="18"/>
          <w:szCs w:val="18"/>
        </w:rPr>
        <w:t xml:space="preserve"> Omicron BA.1 = December 16, 2021–March 30, 2022; Omicron BA.2/BA.2.12.1 = March 17, 2022–June 29, 2022; Omicron BA.4/BA.5 = June 19, 2022–October 29, 2022</w:t>
      </w:r>
      <w:r w:rsidR="00254BC0">
        <w:rPr>
          <w:rFonts w:ascii="Arial" w:hAnsi="Arial" w:cs="Arial"/>
          <w:sz w:val="18"/>
          <w:szCs w:val="18"/>
        </w:rPr>
        <w:t>;</w:t>
      </w:r>
      <w:r w:rsidR="00254BC0" w:rsidRPr="00BC2CC2">
        <w:rPr>
          <w:rFonts w:ascii="Arial" w:hAnsi="Arial" w:cs="Arial"/>
          <w:sz w:val="18"/>
          <w:szCs w:val="18"/>
        </w:rPr>
        <w:t xml:space="preserve"> post-Omicron-BA.5 = October 29, 2022–March </w:t>
      </w:r>
      <w:r w:rsidR="00EC73BB">
        <w:rPr>
          <w:rFonts w:ascii="Arial" w:hAnsi="Arial" w:cs="Arial"/>
          <w:sz w:val="18"/>
          <w:szCs w:val="18"/>
        </w:rPr>
        <w:t>29</w:t>
      </w:r>
      <w:r w:rsidR="00254BC0" w:rsidRPr="00BC2CC2">
        <w:rPr>
          <w:rFonts w:ascii="Arial" w:hAnsi="Arial" w:cs="Arial"/>
          <w:sz w:val="18"/>
          <w:szCs w:val="18"/>
        </w:rPr>
        <w:t>, 2023.</w:t>
      </w:r>
    </w:p>
    <w:p w14:paraId="3DB162A2" w14:textId="7374F6C4" w:rsidR="002479BA" w:rsidRPr="002479BA" w:rsidRDefault="0042096C" w:rsidP="002479BA">
      <w:pPr>
        <w:spacing w:after="0" w:line="240" w:lineRule="auto"/>
        <w:rPr>
          <w:rFonts w:ascii="Arial" w:hAnsi="Arial" w:cs="Arial"/>
          <w:sz w:val="18"/>
          <w:szCs w:val="18"/>
        </w:rPr>
      </w:pPr>
      <w:r>
        <w:rPr>
          <w:rFonts w:ascii="Arial" w:hAnsi="Arial" w:cs="Arial"/>
          <w:sz w:val="18"/>
          <w:szCs w:val="18"/>
          <w:vertAlign w:val="superscript"/>
        </w:rPr>
        <w:t>b</w:t>
      </w:r>
      <w:r w:rsidR="007567E9" w:rsidRPr="002479BA">
        <w:rPr>
          <w:rFonts w:ascii="Arial" w:hAnsi="Arial" w:cs="Arial"/>
          <w:sz w:val="18"/>
          <w:szCs w:val="18"/>
        </w:rPr>
        <w:t xml:space="preserve"> </w:t>
      </w:r>
      <w:r w:rsidR="002479BA" w:rsidRPr="002479BA">
        <w:rPr>
          <w:rFonts w:ascii="Arial" w:hAnsi="Arial" w:cs="Arial"/>
          <w:sz w:val="18"/>
          <w:szCs w:val="18"/>
        </w:rPr>
        <w:t xml:space="preserve">The </w:t>
      </w:r>
      <w:r w:rsidR="002479BA" w:rsidRPr="002479BA">
        <w:rPr>
          <w:rStyle w:val="ui-provider"/>
          <w:rFonts w:ascii="Arial" w:hAnsi="Arial" w:cs="Arial"/>
          <w:sz w:val="18"/>
          <w:szCs w:val="18"/>
        </w:rPr>
        <w:t>Cochran-Armitage test was used for binary variables and the Jonckheere–Terpstra test was performed for continuous variables</w:t>
      </w:r>
      <w:r w:rsidR="00C700AF">
        <w:rPr>
          <w:rStyle w:val="ui-provider"/>
          <w:rFonts w:ascii="Arial" w:hAnsi="Arial" w:cs="Arial"/>
          <w:sz w:val="18"/>
          <w:szCs w:val="18"/>
        </w:rPr>
        <w:t>.</w:t>
      </w:r>
    </w:p>
    <w:p w14:paraId="6A55BC93" w14:textId="56DAFE86" w:rsidR="00F00CC1" w:rsidRDefault="0042096C" w:rsidP="00F00CC1">
      <w:pPr>
        <w:spacing w:after="0" w:line="240" w:lineRule="auto"/>
        <w:rPr>
          <w:rFonts w:ascii="Arial" w:hAnsi="Arial" w:cs="Arial"/>
          <w:sz w:val="18"/>
          <w:szCs w:val="18"/>
        </w:rPr>
      </w:pPr>
      <w:r>
        <w:rPr>
          <w:rFonts w:ascii="Arial" w:hAnsi="Arial" w:cs="Arial"/>
          <w:sz w:val="18"/>
          <w:szCs w:val="18"/>
          <w:vertAlign w:val="superscript"/>
        </w:rPr>
        <w:t>c</w:t>
      </w:r>
      <w:r w:rsidR="003C223B">
        <w:rPr>
          <w:rFonts w:ascii="Arial" w:hAnsi="Arial" w:cs="Arial"/>
          <w:sz w:val="18"/>
          <w:szCs w:val="18"/>
        </w:rPr>
        <w:t xml:space="preserve"> </w:t>
      </w:r>
      <w:r w:rsidR="000F2D17">
        <w:rPr>
          <w:rFonts w:ascii="Arial" w:hAnsi="Arial" w:cs="Arial"/>
          <w:sz w:val="18"/>
          <w:szCs w:val="18"/>
        </w:rPr>
        <w:t>Non-invasive mechanical ventilation</w:t>
      </w:r>
      <w:r w:rsidR="003C223B" w:rsidRPr="00C33AC2">
        <w:rPr>
          <w:rFonts w:ascii="Arial" w:hAnsi="Arial" w:cs="Arial"/>
          <w:sz w:val="18"/>
          <w:szCs w:val="18"/>
        </w:rPr>
        <w:t xml:space="preserve"> includ</w:t>
      </w:r>
      <w:r w:rsidR="000F2D17">
        <w:rPr>
          <w:rFonts w:ascii="Arial" w:hAnsi="Arial" w:cs="Arial"/>
          <w:sz w:val="18"/>
          <w:szCs w:val="18"/>
        </w:rPr>
        <w:t>es</w:t>
      </w:r>
      <w:r w:rsidR="003C223B" w:rsidRPr="00C33AC2">
        <w:rPr>
          <w:rFonts w:ascii="Arial" w:hAnsi="Arial" w:cs="Arial"/>
          <w:sz w:val="18"/>
          <w:szCs w:val="18"/>
        </w:rPr>
        <w:t xml:space="preserve"> bivalve positive airway pressure </w:t>
      </w:r>
      <w:r w:rsidR="000F2D17">
        <w:rPr>
          <w:rFonts w:ascii="Arial" w:hAnsi="Arial" w:cs="Arial"/>
          <w:sz w:val="18"/>
          <w:szCs w:val="18"/>
        </w:rPr>
        <w:t>(</w:t>
      </w:r>
      <w:r w:rsidR="003C223B" w:rsidRPr="00C33AC2">
        <w:rPr>
          <w:rFonts w:ascii="Arial" w:hAnsi="Arial" w:cs="Arial"/>
          <w:sz w:val="18"/>
          <w:szCs w:val="18"/>
        </w:rPr>
        <w:t>BiPAP</w:t>
      </w:r>
      <w:r w:rsidR="000F2D17">
        <w:rPr>
          <w:rFonts w:ascii="Arial" w:hAnsi="Arial" w:cs="Arial"/>
          <w:sz w:val="18"/>
          <w:szCs w:val="18"/>
        </w:rPr>
        <w:t>)</w:t>
      </w:r>
      <w:r w:rsidR="003C223B" w:rsidRPr="00C33AC2">
        <w:rPr>
          <w:rFonts w:ascii="Arial" w:hAnsi="Arial" w:cs="Arial"/>
          <w:sz w:val="18"/>
          <w:szCs w:val="18"/>
        </w:rPr>
        <w:t xml:space="preserve"> or continuous positive airway pressure </w:t>
      </w:r>
      <w:r w:rsidR="000F2D17">
        <w:rPr>
          <w:rFonts w:ascii="Arial" w:hAnsi="Arial" w:cs="Arial"/>
          <w:sz w:val="18"/>
          <w:szCs w:val="18"/>
        </w:rPr>
        <w:t>(</w:t>
      </w:r>
      <w:r w:rsidR="003C223B" w:rsidRPr="00C33AC2">
        <w:rPr>
          <w:rFonts w:ascii="Arial" w:hAnsi="Arial" w:cs="Arial"/>
          <w:sz w:val="18"/>
          <w:szCs w:val="18"/>
        </w:rPr>
        <w:t>CPAP</w:t>
      </w:r>
      <w:r w:rsidR="000F2D17">
        <w:rPr>
          <w:rFonts w:ascii="Arial" w:hAnsi="Arial" w:cs="Arial"/>
          <w:sz w:val="18"/>
          <w:szCs w:val="18"/>
        </w:rPr>
        <w:t>)</w:t>
      </w:r>
      <w:r w:rsidR="00020A12">
        <w:rPr>
          <w:rFonts w:ascii="Arial" w:hAnsi="Arial" w:cs="Arial"/>
          <w:sz w:val="18"/>
          <w:szCs w:val="18"/>
        </w:rPr>
        <w:t>.</w:t>
      </w:r>
    </w:p>
    <w:p w14:paraId="4087DE77" w14:textId="04993870" w:rsidR="00F00CC1" w:rsidRPr="00F00CC1" w:rsidDel="004A6DD8" w:rsidRDefault="00CB4C94" w:rsidP="00D5103D">
      <w:pPr>
        <w:spacing w:line="240" w:lineRule="auto"/>
        <w:rPr>
          <w:rFonts w:ascii="Arial" w:hAnsi="Arial" w:cs="Arial"/>
          <w:sz w:val="18"/>
          <w:szCs w:val="18"/>
        </w:rPr>
        <w:sectPr w:rsidR="00F00CC1" w:rsidRPr="00F00CC1" w:rsidDel="004A6DD8" w:rsidSect="00123FFC">
          <w:pgSz w:w="15840" w:h="12240" w:orient="landscape"/>
          <w:pgMar w:top="1440" w:right="1440" w:bottom="1440" w:left="1440" w:header="720" w:footer="720" w:gutter="0"/>
          <w:lnNumType w:countBy="1" w:restart="continuous"/>
          <w:cols w:space="720"/>
          <w:docGrid w:linePitch="360"/>
        </w:sectPr>
      </w:pPr>
      <w:r>
        <w:rPr>
          <w:rFonts w:ascii="Arial" w:eastAsia="Times New Roman" w:hAnsi="Arial" w:cs="Arial"/>
          <w:color w:val="000000"/>
          <w:sz w:val="18"/>
          <w:szCs w:val="18"/>
          <w:vertAlign w:val="superscript"/>
        </w:rPr>
        <w:t>d</w:t>
      </w:r>
      <w:r w:rsidR="00F00CC1" w:rsidRPr="00F00CC1">
        <w:rPr>
          <w:rFonts w:ascii="Arial" w:hAnsi="Arial" w:cs="Arial"/>
          <w:sz w:val="18"/>
          <w:szCs w:val="18"/>
        </w:rPr>
        <w:t xml:space="preserve"> </w:t>
      </w:r>
      <w:r w:rsidR="00972A75">
        <w:rPr>
          <w:rFonts w:ascii="Arial" w:hAnsi="Arial" w:cs="Arial"/>
          <w:sz w:val="18"/>
          <w:szCs w:val="18"/>
        </w:rPr>
        <w:t xml:space="preserve">138 of </w:t>
      </w:r>
      <w:r w:rsidR="009615A8">
        <w:rPr>
          <w:rFonts w:ascii="Arial" w:hAnsi="Arial" w:cs="Arial"/>
          <w:sz w:val="18"/>
          <w:szCs w:val="18"/>
        </w:rPr>
        <w:t>254 (</w:t>
      </w:r>
      <w:r w:rsidR="00A80223">
        <w:rPr>
          <w:rFonts w:ascii="Arial" w:hAnsi="Arial" w:cs="Arial"/>
          <w:sz w:val="18"/>
          <w:szCs w:val="18"/>
        </w:rPr>
        <w:t xml:space="preserve">54.3%) </w:t>
      </w:r>
      <w:r w:rsidR="009615A8">
        <w:rPr>
          <w:rFonts w:ascii="Arial" w:hAnsi="Arial" w:cs="Arial"/>
          <w:sz w:val="18"/>
          <w:szCs w:val="18"/>
        </w:rPr>
        <w:t xml:space="preserve">of hospitals </w:t>
      </w:r>
      <w:r w:rsidR="0052588E">
        <w:rPr>
          <w:rFonts w:ascii="Arial" w:hAnsi="Arial" w:cs="Arial"/>
          <w:sz w:val="18"/>
          <w:szCs w:val="18"/>
        </w:rPr>
        <w:t xml:space="preserve">contributed </w:t>
      </w:r>
      <w:r w:rsidR="00123FFC">
        <w:rPr>
          <w:rFonts w:ascii="Arial" w:hAnsi="Arial" w:cs="Arial"/>
          <w:sz w:val="18"/>
          <w:szCs w:val="18"/>
        </w:rPr>
        <w:t xml:space="preserve">full </w:t>
      </w:r>
      <w:r w:rsidR="0052588E">
        <w:rPr>
          <w:rFonts w:ascii="Arial" w:hAnsi="Arial" w:cs="Arial"/>
          <w:sz w:val="18"/>
          <w:szCs w:val="18"/>
        </w:rPr>
        <w:t xml:space="preserve">data on </w:t>
      </w:r>
      <w:r w:rsidR="00DB29AD">
        <w:rPr>
          <w:rFonts w:ascii="Arial" w:hAnsi="Arial" w:cs="Arial"/>
          <w:sz w:val="18"/>
          <w:szCs w:val="18"/>
        </w:rPr>
        <w:t xml:space="preserve">supplementary oxygen support. </w:t>
      </w:r>
      <w:r w:rsidR="00123FFC" w:rsidRPr="00123FFC">
        <w:rPr>
          <w:rFonts w:ascii="Arial" w:hAnsi="Arial" w:cs="Arial"/>
          <w:sz w:val="18"/>
          <w:szCs w:val="18"/>
        </w:rPr>
        <w:t>Data on non-invasive mechanical ventilation was not collected from Kaiser Permanente Northern California. Columbia University and some hospitals from Regenstrief Institute did not report data on non-invasive or invasive mechanical ventilation.</w:t>
      </w:r>
      <w:r w:rsidR="00F00CC1" w:rsidRPr="0015392E">
        <w:rPr>
          <w:rFonts w:ascii="Arial" w:hAnsi="Arial" w:cs="Arial"/>
          <w:sz w:val="18"/>
          <w:szCs w:val="18"/>
        </w:rPr>
        <w:t xml:space="preserve"> Denominators</w:t>
      </w:r>
      <w:r w:rsidR="00F00CC1">
        <w:rPr>
          <w:rFonts w:ascii="Arial" w:hAnsi="Arial" w:cs="Arial"/>
          <w:sz w:val="18"/>
          <w:szCs w:val="18"/>
        </w:rPr>
        <w:t xml:space="preserve"> for these </w:t>
      </w:r>
      <w:r w:rsidR="004A2548">
        <w:rPr>
          <w:rFonts w:ascii="Arial" w:hAnsi="Arial" w:cs="Arial"/>
          <w:sz w:val="18"/>
          <w:szCs w:val="18"/>
        </w:rPr>
        <w:t xml:space="preserve">outcomes are noted. </w:t>
      </w:r>
    </w:p>
    <w:p w14:paraId="2F08235F" w14:textId="1011A16D" w:rsidR="0095499A" w:rsidRDefault="0095499A" w:rsidP="0095499A">
      <w:pPr>
        <w:spacing w:after="0" w:line="240" w:lineRule="auto"/>
        <w:rPr>
          <w:rFonts w:ascii="Arial" w:hAnsi="Arial" w:cs="Arial"/>
          <w:b/>
          <w:bCs/>
          <w:sz w:val="24"/>
          <w:szCs w:val="24"/>
        </w:rPr>
      </w:pPr>
      <w:r w:rsidRPr="00374406">
        <w:rPr>
          <w:rFonts w:ascii="Arial" w:hAnsi="Arial" w:cs="Arial"/>
          <w:b/>
          <w:bCs/>
          <w:sz w:val="24"/>
          <w:szCs w:val="24"/>
        </w:rPr>
        <w:lastRenderedPageBreak/>
        <w:t>Table S</w:t>
      </w:r>
      <w:r w:rsidR="00764744">
        <w:rPr>
          <w:rFonts w:ascii="Arial" w:hAnsi="Arial" w:cs="Arial"/>
          <w:b/>
          <w:bCs/>
          <w:sz w:val="24"/>
          <w:szCs w:val="24"/>
        </w:rPr>
        <w:t>4</w:t>
      </w:r>
      <w:r w:rsidRPr="00374406">
        <w:rPr>
          <w:rFonts w:ascii="Arial" w:hAnsi="Arial" w:cs="Arial"/>
          <w:b/>
          <w:bCs/>
          <w:sz w:val="24"/>
          <w:szCs w:val="24"/>
        </w:rPr>
        <w:t>. Most common combinations of four or more categories of underlying medical conditions among adults hospitalized with COVID-19 by Delta and Omicron sub-lineage predominant periods, June 1, 2021–March 29, 2023</w:t>
      </w:r>
    </w:p>
    <w:p w14:paraId="6641D0CC" w14:textId="77777777" w:rsidR="0095499A" w:rsidRPr="00374406" w:rsidRDefault="0095499A" w:rsidP="0095499A">
      <w:pPr>
        <w:spacing w:after="0" w:line="240" w:lineRule="auto"/>
        <w:rPr>
          <w:rFonts w:ascii="Arial" w:hAnsi="Arial" w:cs="Arial"/>
          <w:b/>
          <w:bCs/>
          <w:sz w:val="24"/>
          <w:szCs w:val="24"/>
        </w:rPr>
      </w:pPr>
    </w:p>
    <w:tbl>
      <w:tblPr>
        <w:tblStyle w:val="TableGrid"/>
        <w:tblW w:w="5000" w:type="pct"/>
        <w:tblLook w:val="04A0" w:firstRow="1" w:lastRow="0" w:firstColumn="1" w:lastColumn="0" w:noHBand="0" w:noVBand="1"/>
      </w:tblPr>
      <w:tblGrid>
        <w:gridCol w:w="1980"/>
        <w:gridCol w:w="1167"/>
        <w:gridCol w:w="1167"/>
        <w:gridCol w:w="1167"/>
        <w:gridCol w:w="1067"/>
        <w:gridCol w:w="1067"/>
        <w:gridCol w:w="1067"/>
        <w:gridCol w:w="1067"/>
        <w:gridCol w:w="1067"/>
        <w:gridCol w:w="1067"/>
        <w:gridCol w:w="1067"/>
      </w:tblGrid>
      <w:tr w:rsidR="0095499A" w:rsidRPr="00374406" w14:paraId="4EC8F7AF" w14:textId="77777777" w:rsidTr="00DB7FDF">
        <w:tc>
          <w:tcPr>
            <w:tcW w:w="1050" w:type="pct"/>
          </w:tcPr>
          <w:p w14:paraId="05F4016C" w14:textId="77777777" w:rsidR="0095499A" w:rsidRPr="000F2E48" w:rsidRDefault="0095499A" w:rsidP="00DB7FDF">
            <w:pPr>
              <w:rPr>
                <w:rFonts w:ascii="Arial" w:hAnsi="Arial" w:cs="Arial"/>
                <w:b/>
                <w:bCs/>
                <w:sz w:val="18"/>
                <w:szCs w:val="18"/>
              </w:rPr>
            </w:pPr>
          </w:p>
        </w:tc>
        <w:tc>
          <w:tcPr>
            <w:tcW w:w="3950" w:type="pct"/>
            <w:gridSpan w:val="10"/>
          </w:tcPr>
          <w:p w14:paraId="7CE74181" w14:textId="77777777" w:rsidR="0095499A" w:rsidRPr="000F2E48" w:rsidRDefault="0095499A" w:rsidP="00DB7FDF">
            <w:pPr>
              <w:rPr>
                <w:rFonts w:ascii="Arial" w:hAnsi="Arial" w:cs="Arial"/>
                <w:b/>
                <w:bCs/>
                <w:sz w:val="18"/>
                <w:szCs w:val="18"/>
              </w:rPr>
            </w:pPr>
            <w:r w:rsidRPr="000F2E48">
              <w:rPr>
                <w:rFonts w:ascii="Arial" w:hAnsi="Arial" w:cs="Arial"/>
                <w:b/>
                <w:bCs/>
                <w:sz w:val="18"/>
                <w:szCs w:val="18"/>
              </w:rPr>
              <w:t>Rank, N (%)</w:t>
            </w:r>
          </w:p>
        </w:tc>
      </w:tr>
      <w:tr w:rsidR="0095499A" w:rsidRPr="00374406" w14:paraId="36B29718" w14:textId="77777777" w:rsidTr="00DB7FDF">
        <w:tc>
          <w:tcPr>
            <w:tcW w:w="1050" w:type="pct"/>
          </w:tcPr>
          <w:p w14:paraId="0ED2DE4D" w14:textId="77777777" w:rsidR="0095499A" w:rsidRPr="000F2E48" w:rsidRDefault="0095499A" w:rsidP="00DB7FDF">
            <w:pPr>
              <w:rPr>
                <w:rFonts w:ascii="Arial" w:hAnsi="Arial" w:cs="Arial"/>
                <w:b/>
                <w:bCs/>
                <w:sz w:val="18"/>
                <w:szCs w:val="18"/>
              </w:rPr>
            </w:pPr>
          </w:p>
        </w:tc>
        <w:tc>
          <w:tcPr>
            <w:tcW w:w="451" w:type="pct"/>
          </w:tcPr>
          <w:p w14:paraId="4AA6EEC3" w14:textId="77777777" w:rsidR="0095499A" w:rsidRPr="000F2E48" w:rsidRDefault="0095499A" w:rsidP="00DB7FDF">
            <w:pPr>
              <w:rPr>
                <w:rFonts w:ascii="Arial" w:hAnsi="Arial" w:cs="Arial"/>
                <w:b/>
                <w:bCs/>
                <w:sz w:val="18"/>
                <w:szCs w:val="18"/>
              </w:rPr>
            </w:pPr>
            <w:r w:rsidRPr="000F2E48">
              <w:rPr>
                <w:rFonts w:ascii="Arial" w:hAnsi="Arial" w:cs="Arial"/>
                <w:b/>
                <w:bCs/>
                <w:sz w:val="18"/>
                <w:szCs w:val="18"/>
              </w:rPr>
              <w:t>1</w:t>
            </w:r>
          </w:p>
        </w:tc>
        <w:tc>
          <w:tcPr>
            <w:tcW w:w="389" w:type="pct"/>
          </w:tcPr>
          <w:p w14:paraId="012290ED" w14:textId="77777777" w:rsidR="0095499A" w:rsidRPr="000F2E48" w:rsidRDefault="0095499A" w:rsidP="00DB7FDF">
            <w:pPr>
              <w:rPr>
                <w:rFonts w:ascii="Arial" w:hAnsi="Arial" w:cs="Arial"/>
                <w:b/>
                <w:bCs/>
                <w:sz w:val="18"/>
                <w:szCs w:val="18"/>
              </w:rPr>
            </w:pPr>
            <w:r w:rsidRPr="000F2E48">
              <w:rPr>
                <w:rFonts w:ascii="Arial" w:hAnsi="Arial" w:cs="Arial"/>
                <w:b/>
                <w:bCs/>
                <w:sz w:val="18"/>
                <w:szCs w:val="18"/>
              </w:rPr>
              <w:t>2</w:t>
            </w:r>
          </w:p>
        </w:tc>
        <w:tc>
          <w:tcPr>
            <w:tcW w:w="389" w:type="pct"/>
          </w:tcPr>
          <w:p w14:paraId="261E7EA9" w14:textId="77777777" w:rsidR="0095499A" w:rsidRPr="000F2E48" w:rsidRDefault="0095499A" w:rsidP="00DB7FDF">
            <w:pPr>
              <w:rPr>
                <w:rFonts w:ascii="Arial" w:hAnsi="Arial" w:cs="Arial"/>
                <w:b/>
                <w:bCs/>
                <w:sz w:val="18"/>
                <w:szCs w:val="18"/>
              </w:rPr>
            </w:pPr>
            <w:r w:rsidRPr="000F2E48">
              <w:rPr>
                <w:rFonts w:ascii="Arial" w:hAnsi="Arial" w:cs="Arial"/>
                <w:b/>
                <w:bCs/>
                <w:sz w:val="18"/>
                <w:szCs w:val="18"/>
              </w:rPr>
              <w:t>3</w:t>
            </w:r>
          </w:p>
        </w:tc>
        <w:tc>
          <w:tcPr>
            <w:tcW w:w="389" w:type="pct"/>
          </w:tcPr>
          <w:p w14:paraId="7AEDD376" w14:textId="77777777" w:rsidR="0095499A" w:rsidRPr="000F2E48" w:rsidRDefault="0095499A" w:rsidP="00DB7FDF">
            <w:pPr>
              <w:rPr>
                <w:rFonts w:ascii="Arial" w:hAnsi="Arial" w:cs="Arial"/>
                <w:b/>
                <w:bCs/>
                <w:sz w:val="18"/>
                <w:szCs w:val="18"/>
              </w:rPr>
            </w:pPr>
            <w:r w:rsidRPr="000F2E48">
              <w:rPr>
                <w:rFonts w:ascii="Arial" w:hAnsi="Arial" w:cs="Arial"/>
                <w:b/>
                <w:bCs/>
                <w:sz w:val="18"/>
                <w:szCs w:val="18"/>
              </w:rPr>
              <w:t>4</w:t>
            </w:r>
          </w:p>
        </w:tc>
        <w:tc>
          <w:tcPr>
            <w:tcW w:w="389" w:type="pct"/>
          </w:tcPr>
          <w:p w14:paraId="10D658CF" w14:textId="77777777" w:rsidR="0095499A" w:rsidRPr="000F2E48" w:rsidRDefault="0095499A" w:rsidP="00DB7FDF">
            <w:pPr>
              <w:rPr>
                <w:rFonts w:ascii="Arial" w:hAnsi="Arial" w:cs="Arial"/>
                <w:b/>
                <w:bCs/>
                <w:sz w:val="18"/>
                <w:szCs w:val="18"/>
              </w:rPr>
            </w:pPr>
            <w:r w:rsidRPr="000F2E48">
              <w:rPr>
                <w:rFonts w:ascii="Arial" w:hAnsi="Arial" w:cs="Arial"/>
                <w:b/>
                <w:bCs/>
                <w:sz w:val="18"/>
                <w:szCs w:val="18"/>
              </w:rPr>
              <w:t>5</w:t>
            </w:r>
          </w:p>
        </w:tc>
        <w:tc>
          <w:tcPr>
            <w:tcW w:w="389" w:type="pct"/>
          </w:tcPr>
          <w:p w14:paraId="0A19AD88" w14:textId="77777777" w:rsidR="0095499A" w:rsidRPr="000F2E48" w:rsidRDefault="0095499A" w:rsidP="00DB7FDF">
            <w:pPr>
              <w:rPr>
                <w:rFonts w:ascii="Arial" w:hAnsi="Arial" w:cs="Arial"/>
                <w:b/>
                <w:bCs/>
                <w:sz w:val="18"/>
                <w:szCs w:val="18"/>
              </w:rPr>
            </w:pPr>
            <w:r w:rsidRPr="000F2E48">
              <w:rPr>
                <w:rFonts w:ascii="Arial" w:hAnsi="Arial" w:cs="Arial"/>
                <w:b/>
                <w:bCs/>
                <w:sz w:val="18"/>
                <w:szCs w:val="18"/>
              </w:rPr>
              <w:t>6</w:t>
            </w:r>
          </w:p>
        </w:tc>
        <w:tc>
          <w:tcPr>
            <w:tcW w:w="389" w:type="pct"/>
          </w:tcPr>
          <w:p w14:paraId="1622F3F4" w14:textId="77777777" w:rsidR="0095499A" w:rsidRPr="000F2E48" w:rsidRDefault="0095499A" w:rsidP="00DB7FDF">
            <w:pPr>
              <w:rPr>
                <w:rFonts w:ascii="Arial" w:hAnsi="Arial" w:cs="Arial"/>
                <w:b/>
                <w:bCs/>
                <w:sz w:val="18"/>
                <w:szCs w:val="18"/>
              </w:rPr>
            </w:pPr>
            <w:r w:rsidRPr="000F2E48">
              <w:rPr>
                <w:rFonts w:ascii="Arial" w:hAnsi="Arial" w:cs="Arial"/>
                <w:b/>
                <w:bCs/>
                <w:sz w:val="18"/>
                <w:szCs w:val="18"/>
              </w:rPr>
              <w:t>7</w:t>
            </w:r>
          </w:p>
        </w:tc>
        <w:tc>
          <w:tcPr>
            <w:tcW w:w="389" w:type="pct"/>
          </w:tcPr>
          <w:p w14:paraId="55F59E4C" w14:textId="77777777" w:rsidR="0095499A" w:rsidRPr="000F2E48" w:rsidRDefault="0095499A" w:rsidP="00DB7FDF">
            <w:pPr>
              <w:rPr>
                <w:rFonts w:ascii="Arial" w:hAnsi="Arial" w:cs="Arial"/>
                <w:b/>
                <w:bCs/>
                <w:sz w:val="18"/>
                <w:szCs w:val="18"/>
              </w:rPr>
            </w:pPr>
            <w:r w:rsidRPr="000F2E48">
              <w:rPr>
                <w:rFonts w:ascii="Arial" w:hAnsi="Arial" w:cs="Arial"/>
                <w:b/>
                <w:bCs/>
                <w:sz w:val="18"/>
                <w:szCs w:val="18"/>
              </w:rPr>
              <w:t>8</w:t>
            </w:r>
          </w:p>
        </w:tc>
        <w:tc>
          <w:tcPr>
            <w:tcW w:w="389" w:type="pct"/>
          </w:tcPr>
          <w:p w14:paraId="4AC6AE76" w14:textId="77777777" w:rsidR="0095499A" w:rsidRPr="000F2E48" w:rsidRDefault="0095499A" w:rsidP="00DB7FDF">
            <w:pPr>
              <w:rPr>
                <w:rFonts w:ascii="Arial" w:hAnsi="Arial" w:cs="Arial"/>
                <w:b/>
                <w:bCs/>
                <w:sz w:val="18"/>
                <w:szCs w:val="18"/>
              </w:rPr>
            </w:pPr>
            <w:r w:rsidRPr="000F2E48">
              <w:rPr>
                <w:rFonts w:ascii="Arial" w:hAnsi="Arial" w:cs="Arial"/>
                <w:b/>
                <w:bCs/>
                <w:sz w:val="18"/>
                <w:szCs w:val="18"/>
              </w:rPr>
              <w:t>9</w:t>
            </w:r>
          </w:p>
        </w:tc>
        <w:tc>
          <w:tcPr>
            <w:tcW w:w="389" w:type="pct"/>
          </w:tcPr>
          <w:p w14:paraId="431FD170" w14:textId="77777777" w:rsidR="0095499A" w:rsidRPr="000F2E48" w:rsidRDefault="0095499A" w:rsidP="00DB7FDF">
            <w:pPr>
              <w:rPr>
                <w:rFonts w:ascii="Arial" w:hAnsi="Arial" w:cs="Arial"/>
                <w:b/>
                <w:bCs/>
                <w:sz w:val="18"/>
                <w:szCs w:val="18"/>
              </w:rPr>
            </w:pPr>
            <w:r w:rsidRPr="000F2E48">
              <w:rPr>
                <w:rFonts w:ascii="Arial" w:hAnsi="Arial" w:cs="Arial"/>
                <w:b/>
                <w:bCs/>
                <w:sz w:val="18"/>
                <w:szCs w:val="18"/>
              </w:rPr>
              <w:t>10</w:t>
            </w:r>
          </w:p>
        </w:tc>
      </w:tr>
      <w:tr w:rsidR="0095499A" w:rsidRPr="00374406" w14:paraId="6B2E88F2" w14:textId="77777777" w:rsidTr="00DB7FDF">
        <w:tc>
          <w:tcPr>
            <w:tcW w:w="1050" w:type="pct"/>
          </w:tcPr>
          <w:p w14:paraId="7C5B52A6" w14:textId="77777777" w:rsidR="0095499A" w:rsidRPr="000F2E48" w:rsidRDefault="0095499A" w:rsidP="00DB7FDF">
            <w:pPr>
              <w:rPr>
                <w:rFonts w:ascii="Arial" w:hAnsi="Arial" w:cs="Arial"/>
                <w:b/>
                <w:bCs/>
                <w:sz w:val="18"/>
                <w:szCs w:val="18"/>
              </w:rPr>
            </w:pPr>
          </w:p>
        </w:tc>
        <w:tc>
          <w:tcPr>
            <w:tcW w:w="451" w:type="pct"/>
          </w:tcPr>
          <w:p w14:paraId="567EAFD3" w14:textId="009CEE7C" w:rsidR="0095499A" w:rsidRPr="000F2E48" w:rsidRDefault="0095499A" w:rsidP="00DB7FDF">
            <w:pPr>
              <w:rPr>
                <w:rFonts w:ascii="Arial" w:hAnsi="Arial" w:cs="Arial"/>
                <w:b/>
                <w:bCs/>
                <w:sz w:val="18"/>
                <w:szCs w:val="18"/>
              </w:rPr>
            </w:pPr>
            <w:r w:rsidRPr="000F2E48">
              <w:rPr>
                <w:rFonts w:ascii="Arial" w:hAnsi="Arial" w:cs="Arial"/>
                <w:b/>
                <w:bCs/>
                <w:sz w:val="18"/>
                <w:szCs w:val="18"/>
              </w:rPr>
              <w:t>1502/1</w:t>
            </w:r>
            <w:r w:rsidR="00B32470">
              <w:rPr>
                <w:rFonts w:ascii="Arial" w:hAnsi="Arial" w:cs="Arial"/>
                <w:b/>
                <w:bCs/>
                <w:sz w:val="18"/>
                <w:szCs w:val="18"/>
              </w:rPr>
              <w:t>3</w:t>
            </w:r>
            <w:r w:rsidRPr="000F2E48">
              <w:rPr>
                <w:rFonts w:ascii="Arial" w:hAnsi="Arial" w:cs="Arial"/>
                <w:b/>
                <w:bCs/>
                <w:sz w:val="18"/>
                <w:szCs w:val="18"/>
              </w:rPr>
              <w:t>889 (11%)</w:t>
            </w:r>
          </w:p>
        </w:tc>
        <w:tc>
          <w:tcPr>
            <w:tcW w:w="389" w:type="pct"/>
          </w:tcPr>
          <w:p w14:paraId="552C25DD" w14:textId="1C837169" w:rsidR="0095499A" w:rsidRPr="000F2E48" w:rsidRDefault="0095499A" w:rsidP="00DB7FDF">
            <w:pPr>
              <w:rPr>
                <w:rFonts w:ascii="Arial" w:hAnsi="Arial" w:cs="Arial"/>
                <w:b/>
                <w:bCs/>
                <w:sz w:val="18"/>
                <w:szCs w:val="18"/>
              </w:rPr>
            </w:pPr>
            <w:r w:rsidRPr="000F2E48">
              <w:rPr>
                <w:rFonts w:ascii="Arial" w:hAnsi="Arial" w:cs="Arial"/>
                <w:b/>
                <w:bCs/>
                <w:sz w:val="18"/>
                <w:szCs w:val="18"/>
              </w:rPr>
              <w:t>1264/1</w:t>
            </w:r>
            <w:r w:rsidR="00B32470">
              <w:rPr>
                <w:rFonts w:ascii="Arial" w:hAnsi="Arial" w:cs="Arial"/>
                <w:b/>
                <w:bCs/>
                <w:sz w:val="18"/>
                <w:szCs w:val="18"/>
              </w:rPr>
              <w:t>3</w:t>
            </w:r>
            <w:r w:rsidRPr="000F2E48">
              <w:rPr>
                <w:rFonts w:ascii="Arial" w:hAnsi="Arial" w:cs="Arial"/>
                <w:b/>
                <w:bCs/>
                <w:sz w:val="18"/>
                <w:szCs w:val="18"/>
              </w:rPr>
              <w:t>889 (9%)</w:t>
            </w:r>
          </w:p>
        </w:tc>
        <w:tc>
          <w:tcPr>
            <w:tcW w:w="389" w:type="pct"/>
          </w:tcPr>
          <w:p w14:paraId="19B584ED" w14:textId="6209FA4D" w:rsidR="0095499A" w:rsidRPr="000F2E48" w:rsidRDefault="0095499A" w:rsidP="00DB7FDF">
            <w:pPr>
              <w:rPr>
                <w:rFonts w:ascii="Arial" w:hAnsi="Arial" w:cs="Arial"/>
                <w:b/>
                <w:bCs/>
                <w:sz w:val="18"/>
                <w:szCs w:val="18"/>
              </w:rPr>
            </w:pPr>
            <w:r w:rsidRPr="000F2E48">
              <w:rPr>
                <w:rFonts w:ascii="Arial" w:hAnsi="Arial" w:cs="Arial"/>
                <w:b/>
                <w:bCs/>
                <w:sz w:val="18"/>
                <w:szCs w:val="18"/>
              </w:rPr>
              <w:t>1163/1</w:t>
            </w:r>
            <w:r w:rsidR="00B32470">
              <w:rPr>
                <w:rFonts w:ascii="Arial" w:hAnsi="Arial" w:cs="Arial"/>
                <w:b/>
                <w:bCs/>
                <w:sz w:val="18"/>
                <w:szCs w:val="18"/>
              </w:rPr>
              <w:t>3</w:t>
            </w:r>
            <w:r w:rsidRPr="000F2E48">
              <w:rPr>
                <w:rFonts w:ascii="Arial" w:hAnsi="Arial" w:cs="Arial"/>
                <w:b/>
                <w:bCs/>
                <w:sz w:val="18"/>
                <w:szCs w:val="18"/>
              </w:rPr>
              <w:t>889 (8%)</w:t>
            </w:r>
          </w:p>
        </w:tc>
        <w:tc>
          <w:tcPr>
            <w:tcW w:w="389" w:type="pct"/>
          </w:tcPr>
          <w:p w14:paraId="63B93251" w14:textId="568B122B" w:rsidR="0095499A" w:rsidRPr="000F2E48" w:rsidRDefault="0095499A" w:rsidP="00DB7FDF">
            <w:pPr>
              <w:rPr>
                <w:rFonts w:ascii="Arial" w:hAnsi="Arial" w:cs="Arial"/>
                <w:b/>
                <w:bCs/>
                <w:sz w:val="18"/>
                <w:szCs w:val="18"/>
              </w:rPr>
            </w:pPr>
            <w:r w:rsidRPr="000F2E48">
              <w:rPr>
                <w:rFonts w:ascii="Arial" w:hAnsi="Arial" w:cs="Arial"/>
                <w:b/>
                <w:bCs/>
                <w:sz w:val="18"/>
                <w:szCs w:val="18"/>
              </w:rPr>
              <w:t>757/1</w:t>
            </w:r>
            <w:r w:rsidR="00B32470">
              <w:rPr>
                <w:rFonts w:ascii="Arial" w:hAnsi="Arial" w:cs="Arial"/>
                <w:b/>
                <w:bCs/>
                <w:sz w:val="18"/>
                <w:szCs w:val="18"/>
              </w:rPr>
              <w:t>3</w:t>
            </w:r>
            <w:r w:rsidRPr="000F2E48">
              <w:rPr>
                <w:rFonts w:ascii="Arial" w:hAnsi="Arial" w:cs="Arial"/>
                <w:b/>
                <w:bCs/>
                <w:sz w:val="18"/>
                <w:szCs w:val="18"/>
              </w:rPr>
              <w:t>889 (5%)</w:t>
            </w:r>
          </w:p>
        </w:tc>
        <w:tc>
          <w:tcPr>
            <w:tcW w:w="389" w:type="pct"/>
          </w:tcPr>
          <w:p w14:paraId="52CC2C6F" w14:textId="53F9839E" w:rsidR="0095499A" w:rsidRPr="000F2E48" w:rsidRDefault="0095499A" w:rsidP="00DB7FDF">
            <w:pPr>
              <w:rPr>
                <w:rFonts w:ascii="Arial" w:hAnsi="Arial" w:cs="Arial"/>
                <w:b/>
                <w:bCs/>
                <w:sz w:val="18"/>
                <w:szCs w:val="18"/>
              </w:rPr>
            </w:pPr>
            <w:r w:rsidRPr="000F2E48">
              <w:rPr>
                <w:rFonts w:ascii="Arial" w:hAnsi="Arial" w:cs="Arial"/>
                <w:b/>
                <w:bCs/>
                <w:sz w:val="18"/>
                <w:szCs w:val="18"/>
              </w:rPr>
              <w:t>451/1</w:t>
            </w:r>
            <w:r w:rsidR="00B32470">
              <w:rPr>
                <w:rFonts w:ascii="Arial" w:hAnsi="Arial" w:cs="Arial"/>
                <w:b/>
                <w:bCs/>
                <w:sz w:val="18"/>
                <w:szCs w:val="18"/>
              </w:rPr>
              <w:t>3</w:t>
            </w:r>
            <w:r w:rsidRPr="000F2E48">
              <w:rPr>
                <w:rFonts w:ascii="Arial" w:hAnsi="Arial" w:cs="Arial"/>
                <w:b/>
                <w:bCs/>
                <w:sz w:val="18"/>
                <w:szCs w:val="18"/>
              </w:rPr>
              <w:t>889 (3%)</w:t>
            </w:r>
          </w:p>
        </w:tc>
        <w:tc>
          <w:tcPr>
            <w:tcW w:w="389" w:type="pct"/>
          </w:tcPr>
          <w:p w14:paraId="7DD18473" w14:textId="30D1B13D" w:rsidR="0095499A" w:rsidRPr="000F2E48" w:rsidRDefault="0095499A" w:rsidP="00DB7FDF">
            <w:pPr>
              <w:rPr>
                <w:rFonts w:ascii="Arial" w:hAnsi="Arial" w:cs="Arial"/>
                <w:b/>
                <w:bCs/>
                <w:sz w:val="18"/>
                <w:szCs w:val="18"/>
              </w:rPr>
            </w:pPr>
            <w:r w:rsidRPr="000F2E48">
              <w:rPr>
                <w:rFonts w:ascii="Arial" w:hAnsi="Arial" w:cs="Arial"/>
                <w:b/>
                <w:bCs/>
                <w:sz w:val="18"/>
                <w:szCs w:val="18"/>
              </w:rPr>
              <w:t>426/1</w:t>
            </w:r>
            <w:r w:rsidR="00B32470">
              <w:rPr>
                <w:rFonts w:ascii="Arial" w:hAnsi="Arial" w:cs="Arial"/>
                <w:b/>
                <w:bCs/>
                <w:sz w:val="18"/>
                <w:szCs w:val="18"/>
              </w:rPr>
              <w:t>3</w:t>
            </w:r>
            <w:r w:rsidRPr="000F2E48">
              <w:rPr>
                <w:rFonts w:ascii="Arial" w:hAnsi="Arial" w:cs="Arial"/>
                <w:b/>
                <w:bCs/>
                <w:sz w:val="18"/>
                <w:szCs w:val="18"/>
              </w:rPr>
              <w:t>889 (3%)</w:t>
            </w:r>
          </w:p>
        </w:tc>
        <w:tc>
          <w:tcPr>
            <w:tcW w:w="389" w:type="pct"/>
          </w:tcPr>
          <w:p w14:paraId="69D31FB8" w14:textId="578EF1E2" w:rsidR="0095499A" w:rsidRPr="000F2E48" w:rsidRDefault="0095499A" w:rsidP="00DB7FDF">
            <w:pPr>
              <w:rPr>
                <w:rFonts w:ascii="Arial" w:hAnsi="Arial" w:cs="Arial"/>
                <w:b/>
                <w:bCs/>
                <w:sz w:val="18"/>
                <w:szCs w:val="18"/>
              </w:rPr>
            </w:pPr>
            <w:r w:rsidRPr="000F2E48">
              <w:rPr>
                <w:rFonts w:ascii="Arial" w:hAnsi="Arial" w:cs="Arial"/>
                <w:b/>
                <w:bCs/>
                <w:sz w:val="18"/>
                <w:szCs w:val="18"/>
              </w:rPr>
              <w:t>420/1</w:t>
            </w:r>
            <w:r w:rsidR="00B32470">
              <w:rPr>
                <w:rFonts w:ascii="Arial" w:hAnsi="Arial" w:cs="Arial"/>
                <w:b/>
                <w:bCs/>
                <w:sz w:val="18"/>
                <w:szCs w:val="18"/>
              </w:rPr>
              <w:t>3</w:t>
            </w:r>
            <w:r w:rsidRPr="000F2E48">
              <w:rPr>
                <w:rFonts w:ascii="Arial" w:hAnsi="Arial" w:cs="Arial"/>
                <w:b/>
                <w:bCs/>
                <w:sz w:val="18"/>
                <w:szCs w:val="18"/>
              </w:rPr>
              <w:t>889 (3%)</w:t>
            </w:r>
          </w:p>
        </w:tc>
        <w:tc>
          <w:tcPr>
            <w:tcW w:w="389" w:type="pct"/>
          </w:tcPr>
          <w:p w14:paraId="6374BE11" w14:textId="043E5BE2" w:rsidR="0095499A" w:rsidRPr="000F2E48" w:rsidRDefault="0095499A" w:rsidP="00DB7FDF">
            <w:pPr>
              <w:rPr>
                <w:rFonts w:ascii="Arial" w:hAnsi="Arial" w:cs="Arial"/>
                <w:b/>
                <w:bCs/>
                <w:sz w:val="18"/>
                <w:szCs w:val="18"/>
              </w:rPr>
            </w:pPr>
            <w:r w:rsidRPr="000F2E48">
              <w:rPr>
                <w:rFonts w:ascii="Arial" w:hAnsi="Arial" w:cs="Arial"/>
                <w:b/>
                <w:bCs/>
                <w:sz w:val="18"/>
                <w:szCs w:val="18"/>
              </w:rPr>
              <w:t>314/1</w:t>
            </w:r>
            <w:r w:rsidR="00B32470">
              <w:rPr>
                <w:rFonts w:ascii="Arial" w:hAnsi="Arial" w:cs="Arial"/>
                <w:b/>
                <w:bCs/>
                <w:sz w:val="18"/>
                <w:szCs w:val="18"/>
              </w:rPr>
              <w:t>3</w:t>
            </w:r>
            <w:r w:rsidRPr="000F2E48">
              <w:rPr>
                <w:rFonts w:ascii="Arial" w:hAnsi="Arial" w:cs="Arial"/>
                <w:b/>
                <w:bCs/>
                <w:sz w:val="18"/>
                <w:szCs w:val="18"/>
              </w:rPr>
              <w:t>889 (2%)</w:t>
            </w:r>
          </w:p>
        </w:tc>
        <w:tc>
          <w:tcPr>
            <w:tcW w:w="389" w:type="pct"/>
          </w:tcPr>
          <w:p w14:paraId="10AC856B" w14:textId="2DB5145C" w:rsidR="0095499A" w:rsidRPr="000F2E48" w:rsidRDefault="0095499A" w:rsidP="00DB7FDF">
            <w:pPr>
              <w:rPr>
                <w:rFonts w:ascii="Arial" w:hAnsi="Arial" w:cs="Arial"/>
                <w:b/>
                <w:bCs/>
                <w:sz w:val="18"/>
                <w:szCs w:val="18"/>
              </w:rPr>
            </w:pPr>
            <w:r w:rsidRPr="000F2E48">
              <w:rPr>
                <w:rFonts w:ascii="Arial" w:hAnsi="Arial" w:cs="Arial"/>
                <w:b/>
                <w:bCs/>
                <w:sz w:val="18"/>
                <w:szCs w:val="18"/>
              </w:rPr>
              <w:t>263/1</w:t>
            </w:r>
            <w:r w:rsidR="00B32470">
              <w:rPr>
                <w:rFonts w:ascii="Arial" w:hAnsi="Arial" w:cs="Arial"/>
                <w:b/>
                <w:bCs/>
                <w:sz w:val="18"/>
                <w:szCs w:val="18"/>
              </w:rPr>
              <w:t>3</w:t>
            </w:r>
            <w:r w:rsidRPr="000F2E48">
              <w:rPr>
                <w:rFonts w:ascii="Arial" w:hAnsi="Arial" w:cs="Arial"/>
                <w:b/>
                <w:bCs/>
                <w:sz w:val="18"/>
                <w:szCs w:val="18"/>
              </w:rPr>
              <w:t>889 (2%)</w:t>
            </w:r>
          </w:p>
        </w:tc>
        <w:tc>
          <w:tcPr>
            <w:tcW w:w="389" w:type="pct"/>
          </w:tcPr>
          <w:p w14:paraId="45871B49" w14:textId="7B51424C" w:rsidR="0095499A" w:rsidRPr="000F2E48" w:rsidRDefault="0095499A" w:rsidP="00DB7FDF">
            <w:pPr>
              <w:rPr>
                <w:rFonts w:ascii="Arial" w:hAnsi="Arial" w:cs="Arial"/>
                <w:b/>
                <w:bCs/>
                <w:sz w:val="18"/>
                <w:szCs w:val="18"/>
              </w:rPr>
            </w:pPr>
            <w:r w:rsidRPr="000F2E48">
              <w:rPr>
                <w:rFonts w:ascii="Arial" w:hAnsi="Arial" w:cs="Arial"/>
                <w:b/>
                <w:bCs/>
                <w:sz w:val="18"/>
                <w:szCs w:val="18"/>
              </w:rPr>
              <w:t>255/1</w:t>
            </w:r>
            <w:r w:rsidR="00B32470">
              <w:rPr>
                <w:rFonts w:ascii="Arial" w:hAnsi="Arial" w:cs="Arial"/>
                <w:b/>
                <w:bCs/>
                <w:sz w:val="18"/>
                <w:szCs w:val="18"/>
              </w:rPr>
              <w:t>3</w:t>
            </w:r>
            <w:r w:rsidRPr="000F2E48">
              <w:rPr>
                <w:rFonts w:ascii="Arial" w:hAnsi="Arial" w:cs="Arial"/>
                <w:b/>
                <w:bCs/>
                <w:sz w:val="18"/>
                <w:szCs w:val="18"/>
              </w:rPr>
              <w:t>889 (2%)</w:t>
            </w:r>
          </w:p>
        </w:tc>
      </w:tr>
      <w:tr w:rsidR="0095499A" w:rsidRPr="00374406" w14:paraId="6261786F" w14:textId="77777777" w:rsidTr="00DB7FDF">
        <w:tc>
          <w:tcPr>
            <w:tcW w:w="1050" w:type="pct"/>
          </w:tcPr>
          <w:p w14:paraId="7348AC6A" w14:textId="77777777" w:rsidR="0095499A" w:rsidRPr="000F2E48" w:rsidRDefault="0095499A" w:rsidP="00DB7FDF">
            <w:pPr>
              <w:rPr>
                <w:rFonts w:ascii="Arial" w:hAnsi="Arial" w:cs="Arial"/>
                <w:b/>
                <w:bCs/>
                <w:sz w:val="18"/>
                <w:szCs w:val="18"/>
              </w:rPr>
            </w:pPr>
            <w:r w:rsidRPr="000F2E48">
              <w:rPr>
                <w:rFonts w:ascii="Arial" w:hAnsi="Arial" w:cs="Arial"/>
                <w:b/>
                <w:bCs/>
                <w:sz w:val="18"/>
                <w:szCs w:val="18"/>
              </w:rPr>
              <w:t xml:space="preserve">Pulmonary </w:t>
            </w:r>
          </w:p>
        </w:tc>
        <w:tc>
          <w:tcPr>
            <w:tcW w:w="451" w:type="pct"/>
          </w:tcPr>
          <w:p w14:paraId="460B4C21" w14:textId="77777777" w:rsidR="0095499A" w:rsidRPr="000F2E48" w:rsidRDefault="0095499A" w:rsidP="00DB7FDF">
            <w:pPr>
              <w:rPr>
                <w:rFonts w:ascii="Arial" w:hAnsi="Arial" w:cs="Arial"/>
                <w:b/>
                <w:bCs/>
                <w:sz w:val="18"/>
                <w:szCs w:val="18"/>
              </w:rPr>
            </w:pPr>
          </w:p>
        </w:tc>
        <w:tc>
          <w:tcPr>
            <w:tcW w:w="389" w:type="pct"/>
          </w:tcPr>
          <w:p w14:paraId="3A745DF0" w14:textId="77777777" w:rsidR="0095499A" w:rsidRPr="000F2E48" w:rsidRDefault="0095499A" w:rsidP="00DB7FDF">
            <w:pPr>
              <w:rPr>
                <w:rFonts w:ascii="Arial" w:hAnsi="Arial" w:cs="Arial"/>
                <w:b/>
                <w:bCs/>
                <w:sz w:val="18"/>
                <w:szCs w:val="18"/>
              </w:rPr>
            </w:pPr>
            <w:r w:rsidRPr="000F2E48">
              <w:rPr>
                <w:rFonts w:ascii="Segoe UI Symbol" w:hAnsi="Segoe UI Symbol" w:cs="Segoe UI Symbol"/>
                <w:b/>
                <w:bCs/>
                <w:sz w:val="18"/>
                <w:szCs w:val="18"/>
              </w:rPr>
              <w:t>✓</w:t>
            </w:r>
          </w:p>
        </w:tc>
        <w:tc>
          <w:tcPr>
            <w:tcW w:w="389" w:type="pct"/>
          </w:tcPr>
          <w:p w14:paraId="1D4492C3" w14:textId="77777777" w:rsidR="0095499A" w:rsidRPr="000F2E48" w:rsidRDefault="0095499A" w:rsidP="00DB7FDF">
            <w:pPr>
              <w:rPr>
                <w:rFonts w:ascii="Arial" w:hAnsi="Arial" w:cs="Arial"/>
                <w:b/>
                <w:bCs/>
                <w:sz w:val="18"/>
                <w:szCs w:val="18"/>
              </w:rPr>
            </w:pPr>
            <w:r w:rsidRPr="000F2E48">
              <w:rPr>
                <w:rFonts w:ascii="Segoe UI Symbol" w:hAnsi="Segoe UI Symbol" w:cs="Segoe UI Symbol"/>
                <w:b/>
                <w:bCs/>
                <w:sz w:val="18"/>
                <w:szCs w:val="18"/>
              </w:rPr>
              <w:t>✓</w:t>
            </w:r>
          </w:p>
        </w:tc>
        <w:tc>
          <w:tcPr>
            <w:tcW w:w="389" w:type="pct"/>
          </w:tcPr>
          <w:p w14:paraId="6ABEFCC2" w14:textId="77777777" w:rsidR="0095499A" w:rsidRPr="000F2E48" w:rsidRDefault="0095499A" w:rsidP="00DB7FDF">
            <w:pPr>
              <w:rPr>
                <w:rFonts w:ascii="Arial" w:hAnsi="Arial" w:cs="Arial"/>
                <w:b/>
                <w:bCs/>
                <w:sz w:val="18"/>
                <w:szCs w:val="18"/>
              </w:rPr>
            </w:pPr>
            <w:r w:rsidRPr="000F2E48">
              <w:rPr>
                <w:rFonts w:ascii="Segoe UI Symbol" w:hAnsi="Segoe UI Symbol" w:cs="Segoe UI Symbol"/>
                <w:b/>
                <w:bCs/>
                <w:sz w:val="18"/>
                <w:szCs w:val="18"/>
              </w:rPr>
              <w:t>✓</w:t>
            </w:r>
          </w:p>
        </w:tc>
        <w:tc>
          <w:tcPr>
            <w:tcW w:w="389" w:type="pct"/>
          </w:tcPr>
          <w:p w14:paraId="3BF387FA" w14:textId="77777777" w:rsidR="0095499A" w:rsidRPr="000F2E48" w:rsidRDefault="0095499A" w:rsidP="00DB7FDF">
            <w:pPr>
              <w:rPr>
                <w:rFonts w:ascii="Arial" w:hAnsi="Arial" w:cs="Arial"/>
                <w:b/>
                <w:bCs/>
                <w:sz w:val="18"/>
                <w:szCs w:val="18"/>
              </w:rPr>
            </w:pPr>
          </w:p>
        </w:tc>
        <w:tc>
          <w:tcPr>
            <w:tcW w:w="389" w:type="pct"/>
          </w:tcPr>
          <w:p w14:paraId="08B45212" w14:textId="77777777" w:rsidR="0095499A" w:rsidRPr="000F2E48" w:rsidRDefault="0095499A" w:rsidP="00DB7FDF">
            <w:pPr>
              <w:rPr>
                <w:rFonts w:ascii="Arial" w:hAnsi="Arial" w:cs="Arial"/>
                <w:b/>
                <w:bCs/>
                <w:sz w:val="18"/>
                <w:szCs w:val="18"/>
              </w:rPr>
            </w:pPr>
          </w:p>
        </w:tc>
        <w:tc>
          <w:tcPr>
            <w:tcW w:w="389" w:type="pct"/>
          </w:tcPr>
          <w:p w14:paraId="08BD44A0" w14:textId="77777777" w:rsidR="0095499A" w:rsidRPr="000F2E48" w:rsidRDefault="0095499A" w:rsidP="00DB7FDF">
            <w:pPr>
              <w:rPr>
                <w:rFonts w:ascii="Arial" w:hAnsi="Arial" w:cs="Arial"/>
                <w:b/>
                <w:bCs/>
                <w:sz w:val="18"/>
                <w:szCs w:val="18"/>
              </w:rPr>
            </w:pPr>
          </w:p>
        </w:tc>
        <w:tc>
          <w:tcPr>
            <w:tcW w:w="389" w:type="pct"/>
          </w:tcPr>
          <w:p w14:paraId="5FFE578F" w14:textId="77777777" w:rsidR="0095499A" w:rsidRPr="000F2E48" w:rsidRDefault="0095499A" w:rsidP="00DB7FDF">
            <w:pPr>
              <w:rPr>
                <w:rFonts w:ascii="Arial" w:hAnsi="Arial" w:cs="Arial"/>
                <w:b/>
                <w:bCs/>
                <w:sz w:val="18"/>
                <w:szCs w:val="18"/>
              </w:rPr>
            </w:pPr>
            <w:r w:rsidRPr="000F2E48">
              <w:rPr>
                <w:rFonts w:ascii="Segoe UI Symbol" w:hAnsi="Segoe UI Symbol" w:cs="Segoe UI Symbol"/>
                <w:b/>
                <w:bCs/>
                <w:sz w:val="18"/>
                <w:szCs w:val="18"/>
              </w:rPr>
              <w:t>✓</w:t>
            </w:r>
          </w:p>
        </w:tc>
        <w:tc>
          <w:tcPr>
            <w:tcW w:w="389" w:type="pct"/>
          </w:tcPr>
          <w:p w14:paraId="3B71F3F3" w14:textId="77777777" w:rsidR="0095499A" w:rsidRPr="000F2E48" w:rsidRDefault="0095499A" w:rsidP="00DB7FDF">
            <w:pPr>
              <w:rPr>
                <w:rFonts w:ascii="Arial" w:hAnsi="Arial" w:cs="Arial"/>
                <w:b/>
                <w:bCs/>
                <w:sz w:val="18"/>
                <w:szCs w:val="18"/>
              </w:rPr>
            </w:pPr>
          </w:p>
        </w:tc>
        <w:tc>
          <w:tcPr>
            <w:tcW w:w="389" w:type="pct"/>
          </w:tcPr>
          <w:p w14:paraId="1DA87371" w14:textId="77777777" w:rsidR="0095499A" w:rsidRPr="000F2E48" w:rsidRDefault="0095499A" w:rsidP="00DB7FDF">
            <w:pPr>
              <w:rPr>
                <w:rFonts w:ascii="Arial" w:hAnsi="Arial" w:cs="Arial"/>
                <w:b/>
                <w:bCs/>
                <w:sz w:val="18"/>
                <w:szCs w:val="18"/>
              </w:rPr>
            </w:pPr>
            <w:r w:rsidRPr="000F2E48">
              <w:rPr>
                <w:rFonts w:ascii="Segoe UI Symbol" w:hAnsi="Segoe UI Symbol" w:cs="Segoe UI Symbol"/>
                <w:b/>
                <w:bCs/>
                <w:sz w:val="18"/>
                <w:szCs w:val="18"/>
              </w:rPr>
              <w:t>✓</w:t>
            </w:r>
          </w:p>
        </w:tc>
      </w:tr>
      <w:tr w:rsidR="0095499A" w:rsidRPr="00374406" w14:paraId="1A3A53E2" w14:textId="77777777" w:rsidTr="00DB7FDF">
        <w:tc>
          <w:tcPr>
            <w:tcW w:w="1050" w:type="pct"/>
          </w:tcPr>
          <w:p w14:paraId="505637FA" w14:textId="77777777" w:rsidR="0095499A" w:rsidRPr="000F2E48" w:rsidRDefault="0095499A" w:rsidP="00DB7FDF">
            <w:pPr>
              <w:rPr>
                <w:rFonts w:ascii="Arial" w:hAnsi="Arial" w:cs="Arial"/>
                <w:b/>
                <w:bCs/>
                <w:sz w:val="18"/>
                <w:szCs w:val="18"/>
              </w:rPr>
            </w:pPr>
            <w:r w:rsidRPr="000F2E48">
              <w:rPr>
                <w:rFonts w:ascii="Arial" w:hAnsi="Arial" w:cs="Arial"/>
                <w:b/>
                <w:bCs/>
                <w:sz w:val="18"/>
                <w:szCs w:val="18"/>
              </w:rPr>
              <w:t>Cardiovascular</w:t>
            </w:r>
          </w:p>
        </w:tc>
        <w:tc>
          <w:tcPr>
            <w:tcW w:w="451" w:type="pct"/>
          </w:tcPr>
          <w:p w14:paraId="16AE631D" w14:textId="77777777" w:rsidR="0095499A" w:rsidRPr="000F2E48" w:rsidRDefault="0095499A" w:rsidP="00DB7FDF">
            <w:pPr>
              <w:rPr>
                <w:rFonts w:ascii="Arial" w:hAnsi="Arial" w:cs="Arial"/>
                <w:b/>
                <w:bCs/>
                <w:sz w:val="18"/>
                <w:szCs w:val="18"/>
              </w:rPr>
            </w:pPr>
            <w:r w:rsidRPr="000F2E48">
              <w:rPr>
                <w:rFonts w:ascii="Segoe UI Symbol" w:hAnsi="Segoe UI Symbol" w:cs="Segoe UI Symbol"/>
                <w:b/>
                <w:bCs/>
                <w:sz w:val="18"/>
                <w:szCs w:val="18"/>
              </w:rPr>
              <w:t>✓</w:t>
            </w:r>
          </w:p>
        </w:tc>
        <w:tc>
          <w:tcPr>
            <w:tcW w:w="389" w:type="pct"/>
          </w:tcPr>
          <w:p w14:paraId="3B1D1B97" w14:textId="77777777" w:rsidR="0095499A" w:rsidRPr="000F2E48" w:rsidRDefault="0095499A" w:rsidP="00DB7FDF">
            <w:pPr>
              <w:rPr>
                <w:rFonts w:ascii="Arial" w:hAnsi="Arial" w:cs="Arial"/>
                <w:b/>
                <w:bCs/>
                <w:sz w:val="18"/>
                <w:szCs w:val="18"/>
              </w:rPr>
            </w:pPr>
            <w:r w:rsidRPr="000F2E48">
              <w:rPr>
                <w:rFonts w:ascii="Segoe UI Symbol" w:hAnsi="Segoe UI Symbol" w:cs="Segoe UI Symbol"/>
                <w:b/>
                <w:bCs/>
                <w:sz w:val="18"/>
                <w:szCs w:val="18"/>
              </w:rPr>
              <w:t>✓</w:t>
            </w:r>
          </w:p>
        </w:tc>
        <w:tc>
          <w:tcPr>
            <w:tcW w:w="389" w:type="pct"/>
          </w:tcPr>
          <w:p w14:paraId="66B83157" w14:textId="77777777" w:rsidR="0095499A" w:rsidRPr="000F2E48" w:rsidRDefault="0095499A" w:rsidP="00DB7FDF">
            <w:pPr>
              <w:rPr>
                <w:rFonts w:ascii="Arial" w:hAnsi="Arial" w:cs="Arial"/>
                <w:b/>
                <w:bCs/>
                <w:sz w:val="18"/>
                <w:szCs w:val="18"/>
              </w:rPr>
            </w:pPr>
            <w:r w:rsidRPr="000F2E48">
              <w:rPr>
                <w:rFonts w:ascii="Segoe UI Symbol" w:hAnsi="Segoe UI Symbol" w:cs="Segoe UI Symbol"/>
                <w:b/>
                <w:bCs/>
                <w:sz w:val="18"/>
                <w:szCs w:val="18"/>
              </w:rPr>
              <w:t>✓</w:t>
            </w:r>
          </w:p>
        </w:tc>
        <w:tc>
          <w:tcPr>
            <w:tcW w:w="389" w:type="pct"/>
          </w:tcPr>
          <w:p w14:paraId="4349CD5E" w14:textId="77777777" w:rsidR="0095499A" w:rsidRPr="000F2E48" w:rsidRDefault="0095499A" w:rsidP="00DB7FDF">
            <w:pPr>
              <w:rPr>
                <w:rFonts w:ascii="Arial" w:hAnsi="Arial" w:cs="Arial"/>
                <w:b/>
                <w:bCs/>
                <w:sz w:val="18"/>
                <w:szCs w:val="18"/>
              </w:rPr>
            </w:pPr>
            <w:r w:rsidRPr="000F2E48">
              <w:rPr>
                <w:rFonts w:ascii="Segoe UI Symbol" w:hAnsi="Segoe UI Symbol" w:cs="Segoe UI Symbol"/>
                <w:b/>
                <w:bCs/>
                <w:sz w:val="18"/>
                <w:szCs w:val="18"/>
              </w:rPr>
              <w:t>✓</w:t>
            </w:r>
          </w:p>
        </w:tc>
        <w:tc>
          <w:tcPr>
            <w:tcW w:w="389" w:type="pct"/>
          </w:tcPr>
          <w:p w14:paraId="0158652C" w14:textId="77777777" w:rsidR="0095499A" w:rsidRPr="000F2E48" w:rsidRDefault="0095499A" w:rsidP="00DB7FDF">
            <w:pPr>
              <w:rPr>
                <w:rFonts w:ascii="Arial" w:hAnsi="Arial" w:cs="Arial"/>
                <w:b/>
                <w:bCs/>
                <w:sz w:val="18"/>
                <w:szCs w:val="18"/>
              </w:rPr>
            </w:pPr>
            <w:r w:rsidRPr="000F2E48">
              <w:rPr>
                <w:rFonts w:ascii="Segoe UI Symbol" w:hAnsi="Segoe UI Symbol" w:cs="Segoe UI Symbol"/>
                <w:b/>
                <w:bCs/>
                <w:sz w:val="18"/>
                <w:szCs w:val="18"/>
              </w:rPr>
              <w:t>✓</w:t>
            </w:r>
          </w:p>
        </w:tc>
        <w:tc>
          <w:tcPr>
            <w:tcW w:w="389" w:type="pct"/>
          </w:tcPr>
          <w:p w14:paraId="372DEA2E" w14:textId="77777777" w:rsidR="0095499A" w:rsidRPr="000F2E48" w:rsidRDefault="0095499A" w:rsidP="00DB7FDF">
            <w:pPr>
              <w:rPr>
                <w:rFonts w:ascii="Arial" w:hAnsi="Arial" w:cs="Arial"/>
                <w:b/>
                <w:bCs/>
                <w:sz w:val="18"/>
                <w:szCs w:val="18"/>
              </w:rPr>
            </w:pPr>
            <w:r w:rsidRPr="000F2E48">
              <w:rPr>
                <w:rFonts w:ascii="Segoe UI Symbol" w:hAnsi="Segoe UI Symbol" w:cs="Segoe UI Symbol"/>
                <w:b/>
                <w:bCs/>
                <w:sz w:val="18"/>
                <w:szCs w:val="18"/>
              </w:rPr>
              <w:t>✓</w:t>
            </w:r>
          </w:p>
        </w:tc>
        <w:tc>
          <w:tcPr>
            <w:tcW w:w="389" w:type="pct"/>
          </w:tcPr>
          <w:p w14:paraId="777DAC18" w14:textId="77777777" w:rsidR="0095499A" w:rsidRPr="000F2E48" w:rsidRDefault="0095499A" w:rsidP="00DB7FDF">
            <w:pPr>
              <w:rPr>
                <w:rFonts w:ascii="Arial" w:hAnsi="Arial" w:cs="Arial"/>
                <w:b/>
                <w:bCs/>
                <w:sz w:val="18"/>
                <w:szCs w:val="18"/>
              </w:rPr>
            </w:pPr>
            <w:r w:rsidRPr="000F2E48">
              <w:rPr>
                <w:rFonts w:ascii="Segoe UI Symbol" w:hAnsi="Segoe UI Symbol" w:cs="Segoe UI Symbol"/>
                <w:b/>
                <w:bCs/>
                <w:sz w:val="18"/>
                <w:szCs w:val="18"/>
              </w:rPr>
              <w:t>✓</w:t>
            </w:r>
          </w:p>
        </w:tc>
        <w:tc>
          <w:tcPr>
            <w:tcW w:w="389" w:type="pct"/>
          </w:tcPr>
          <w:p w14:paraId="2B4001AB" w14:textId="77777777" w:rsidR="0095499A" w:rsidRPr="000F2E48" w:rsidRDefault="0095499A" w:rsidP="00DB7FDF">
            <w:pPr>
              <w:rPr>
                <w:rFonts w:ascii="Arial" w:hAnsi="Arial" w:cs="Arial"/>
                <w:b/>
                <w:bCs/>
                <w:sz w:val="18"/>
                <w:szCs w:val="18"/>
              </w:rPr>
            </w:pPr>
            <w:r w:rsidRPr="000F2E48">
              <w:rPr>
                <w:rFonts w:ascii="Segoe UI Symbol" w:hAnsi="Segoe UI Symbol" w:cs="Segoe UI Symbol"/>
                <w:b/>
                <w:bCs/>
                <w:sz w:val="18"/>
                <w:szCs w:val="18"/>
              </w:rPr>
              <w:t>✓</w:t>
            </w:r>
          </w:p>
        </w:tc>
        <w:tc>
          <w:tcPr>
            <w:tcW w:w="389" w:type="pct"/>
          </w:tcPr>
          <w:p w14:paraId="518CB4CB" w14:textId="77777777" w:rsidR="0095499A" w:rsidRPr="000F2E48" w:rsidRDefault="0095499A" w:rsidP="00DB7FDF">
            <w:pPr>
              <w:rPr>
                <w:rFonts w:ascii="Arial" w:hAnsi="Arial" w:cs="Arial"/>
                <w:b/>
                <w:bCs/>
                <w:sz w:val="18"/>
                <w:szCs w:val="18"/>
              </w:rPr>
            </w:pPr>
            <w:r w:rsidRPr="000F2E48">
              <w:rPr>
                <w:rFonts w:ascii="Segoe UI Symbol" w:hAnsi="Segoe UI Symbol" w:cs="Segoe UI Symbol"/>
                <w:b/>
                <w:bCs/>
                <w:sz w:val="18"/>
                <w:szCs w:val="18"/>
              </w:rPr>
              <w:t>✓</w:t>
            </w:r>
          </w:p>
        </w:tc>
        <w:tc>
          <w:tcPr>
            <w:tcW w:w="389" w:type="pct"/>
          </w:tcPr>
          <w:p w14:paraId="1E00A804" w14:textId="77777777" w:rsidR="0095499A" w:rsidRPr="000F2E48" w:rsidRDefault="0095499A" w:rsidP="00DB7FDF">
            <w:pPr>
              <w:rPr>
                <w:rFonts w:ascii="Arial" w:hAnsi="Arial" w:cs="Arial"/>
                <w:b/>
                <w:bCs/>
                <w:sz w:val="18"/>
                <w:szCs w:val="18"/>
              </w:rPr>
            </w:pPr>
          </w:p>
        </w:tc>
      </w:tr>
      <w:tr w:rsidR="0095499A" w:rsidRPr="00374406" w14:paraId="7371F96D" w14:textId="77777777" w:rsidTr="00DB7FDF">
        <w:tc>
          <w:tcPr>
            <w:tcW w:w="1050" w:type="pct"/>
          </w:tcPr>
          <w:p w14:paraId="4AB0C1F1" w14:textId="77777777" w:rsidR="0095499A" w:rsidRPr="000F2E48" w:rsidRDefault="0095499A" w:rsidP="00DB7FDF">
            <w:pPr>
              <w:rPr>
                <w:rFonts w:ascii="Arial" w:hAnsi="Arial" w:cs="Arial"/>
                <w:b/>
                <w:bCs/>
                <w:sz w:val="18"/>
                <w:szCs w:val="18"/>
              </w:rPr>
            </w:pPr>
            <w:r w:rsidRPr="000F2E48">
              <w:rPr>
                <w:rFonts w:ascii="Arial" w:hAnsi="Arial" w:cs="Arial"/>
                <w:b/>
                <w:bCs/>
                <w:sz w:val="18"/>
                <w:szCs w:val="18"/>
              </w:rPr>
              <w:t xml:space="preserve">Cerebrovascular </w:t>
            </w:r>
          </w:p>
        </w:tc>
        <w:tc>
          <w:tcPr>
            <w:tcW w:w="451" w:type="pct"/>
          </w:tcPr>
          <w:p w14:paraId="7A0D2745" w14:textId="77777777" w:rsidR="0095499A" w:rsidRPr="000F2E48" w:rsidRDefault="0095499A" w:rsidP="00DB7FDF">
            <w:pPr>
              <w:rPr>
                <w:rFonts w:ascii="Arial" w:hAnsi="Arial" w:cs="Arial"/>
                <w:b/>
                <w:bCs/>
                <w:sz w:val="18"/>
                <w:szCs w:val="18"/>
              </w:rPr>
            </w:pPr>
          </w:p>
        </w:tc>
        <w:tc>
          <w:tcPr>
            <w:tcW w:w="389" w:type="pct"/>
          </w:tcPr>
          <w:p w14:paraId="65A87168" w14:textId="77777777" w:rsidR="0095499A" w:rsidRPr="000F2E48" w:rsidRDefault="0095499A" w:rsidP="00DB7FDF">
            <w:pPr>
              <w:rPr>
                <w:rFonts w:ascii="Arial" w:hAnsi="Arial" w:cs="Arial"/>
                <w:b/>
                <w:bCs/>
                <w:sz w:val="18"/>
                <w:szCs w:val="18"/>
              </w:rPr>
            </w:pPr>
          </w:p>
        </w:tc>
        <w:tc>
          <w:tcPr>
            <w:tcW w:w="389" w:type="pct"/>
          </w:tcPr>
          <w:p w14:paraId="0A139FFD" w14:textId="77777777" w:rsidR="0095499A" w:rsidRPr="000F2E48" w:rsidRDefault="0095499A" w:rsidP="00DB7FDF">
            <w:pPr>
              <w:rPr>
                <w:rFonts w:ascii="Arial" w:hAnsi="Arial" w:cs="Arial"/>
                <w:b/>
                <w:bCs/>
                <w:sz w:val="18"/>
                <w:szCs w:val="18"/>
              </w:rPr>
            </w:pPr>
          </w:p>
        </w:tc>
        <w:tc>
          <w:tcPr>
            <w:tcW w:w="389" w:type="pct"/>
          </w:tcPr>
          <w:p w14:paraId="2DED7465" w14:textId="77777777" w:rsidR="0095499A" w:rsidRPr="000F2E48" w:rsidRDefault="0095499A" w:rsidP="00DB7FDF">
            <w:pPr>
              <w:rPr>
                <w:rFonts w:ascii="Arial" w:hAnsi="Arial" w:cs="Arial"/>
                <w:b/>
                <w:bCs/>
                <w:sz w:val="18"/>
                <w:szCs w:val="18"/>
              </w:rPr>
            </w:pPr>
          </w:p>
        </w:tc>
        <w:tc>
          <w:tcPr>
            <w:tcW w:w="389" w:type="pct"/>
          </w:tcPr>
          <w:p w14:paraId="0997051C" w14:textId="77777777" w:rsidR="0095499A" w:rsidRPr="000F2E48" w:rsidRDefault="0095499A" w:rsidP="00DB7FDF">
            <w:pPr>
              <w:rPr>
                <w:rFonts w:ascii="Arial" w:hAnsi="Arial" w:cs="Arial"/>
                <w:b/>
                <w:bCs/>
                <w:sz w:val="18"/>
                <w:szCs w:val="18"/>
              </w:rPr>
            </w:pPr>
            <w:r w:rsidRPr="000F2E48">
              <w:rPr>
                <w:rFonts w:ascii="Segoe UI Symbol" w:hAnsi="Segoe UI Symbol" w:cs="Segoe UI Symbol"/>
                <w:b/>
                <w:bCs/>
                <w:sz w:val="18"/>
                <w:szCs w:val="18"/>
              </w:rPr>
              <w:t>✓</w:t>
            </w:r>
          </w:p>
        </w:tc>
        <w:tc>
          <w:tcPr>
            <w:tcW w:w="389" w:type="pct"/>
          </w:tcPr>
          <w:p w14:paraId="01ABC26A" w14:textId="77777777" w:rsidR="0095499A" w:rsidRPr="000F2E48" w:rsidRDefault="0095499A" w:rsidP="00DB7FDF">
            <w:pPr>
              <w:rPr>
                <w:rFonts w:ascii="Arial" w:hAnsi="Arial" w:cs="Arial"/>
                <w:b/>
                <w:bCs/>
                <w:sz w:val="18"/>
                <w:szCs w:val="18"/>
              </w:rPr>
            </w:pPr>
          </w:p>
        </w:tc>
        <w:tc>
          <w:tcPr>
            <w:tcW w:w="389" w:type="pct"/>
          </w:tcPr>
          <w:p w14:paraId="354E1BAC" w14:textId="77777777" w:rsidR="0095499A" w:rsidRPr="000F2E48" w:rsidRDefault="0095499A" w:rsidP="00DB7FDF">
            <w:pPr>
              <w:rPr>
                <w:rFonts w:ascii="Arial" w:hAnsi="Arial" w:cs="Arial"/>
                <w:b/>
                <w:bCs/>
                <w:sz w:val="18"/>
                <w:szCs w:val="18"/>
              </w:rPr>
            </w:pPr>
          </w:p>
        </w:tc>
        <w:tc>
          <w:tcPr>
            <w:tcW w:w="389" w:type="pct"/>
          </w:tcPr>
          <w:p w14:paraId="1088740D" w14:textId="77777777" w:rsidR="0095499A" w:rsidRPr="000F2E48" w:rsidRDefault="0095499A" w:rsidP="00DB7FDF">
            <w:pPr>
              <w:rPr>
                <w:rFonts w:ascii="Arial" w:hAnsi="Arial" w:cs="Arial"/>
                <w:b/>
                <w:bCs/>
                <w:sz w:val="18"/>
                <w:szCs w:val="18"/>
              </w:rPr>
            </w:pPr>
          </w:p>
        </w:tc>
        <w:tc>
          <w:tcPr>
            <w:tcW w:w="389" w:type="pct"/>
          </w:tcPr>
          <w:p w14:paraId="5DD8C3AE" w14:textId="77777777" w:rsidR="0095499A" w:rsidRPr="000F2E48" w:rsidRDefault="0095499A" w:rsidP="00DB7FDF">
            <w:pPr>
              <w:rPr>
                <w:rFonts w:ascii="Arial" w:hAnsi="Arial" w:cs="Arial"/>
                <w:b/>
                <w:bCs/>
                <w:sz w:val="18"/>
                <w:szCs w:val="18"/>
              </w:rPr>
            </w:pPr>
          </w:p>
        </w:tc>
        <w:tc>
          <w:tcPr>
            <w:tcW w:w="389" w:type="pct"/>
          </w:tcPr>
          <w:p w14:paraId="5FD7C373" w14:textId="77777777" w:rsidR="0095499A" w:rsidRPr="000F2E48" w:rsidRDefault="0095499A" w:rsidP="00DB7FDF">
            <w:pPr>
              <w:rPr>
                <w:rFonts w:ascii="Arial" w:hAnsi="Arial" w:cs="Arial"/>
                <w:b/>
                <w:bCs/>
                <w:sz w:val="18"/>
                <w:szCs w:val="18"/>
              </w:rPr>
            </w:pPr>
          </w:p>
        </w:tc>
      </w:tr>
      <w:tr w:rsidR="0095499A" w:rsidRPr="00374406" w14:paraId="3FB168B7" w14:textId="77777777" w:rsidTr="00DB7FDF">
        <w:tc>
          <w:tcPr>
            <w:tcW w:w="1050" w:type="pct"/>
          </w:tcPr>
          <w:p w14:paraId="767AC4F4" w14:textId="77777777" w:rsidR="0095499A" w:rsidRPr="000F2E48" w:rsidRDefault="0095499A" w:rsidP="00DB7FDF">
            <w:pPr>
              <w:rPr>
                <w:rFonts w:ascii="Arial" w:hAnsi="Arial" w:cs="Arial"/>
                <w:b/>
                <w:bCs/>
                <w:sz w:val="18"/>
                <w:szCs w:val="18"/>
              </w:rPr>
            </w:pPr>
            <w:r w:rsidRPr="000F2E48">
              <w:rPr>
                <w:rFonts w:ascii="Arial" w:hAnsi="Arial" w:cs="Arial"/>
                <w:b/>
                <w:bCs/>
                <w:sz w:val="18"/>
                <w:szCs w:val="18"/>
              </w:rPr>
              <w:t xml:space="preserve">Neurological or Musculoskeletal </w:t>
            </w:r>
          </w:p>
        </w:tc>
        <w:tc>
          <w:tcPr>
            <w:tcW w:w="451" w:type="pct"/>
          </w:tcPr>
          <w:p w14:paraId="5EE2B64E" w14:textId="77777777" w:rsidR="0095499A" w:rsidRPr="000F2E48" w:rsidRDefault="0095499A" w:rsidP="00DB7FDF">
            <w:pPr>
              <w:rPr>
                <w:rFonts w:ascii="Arial" w:hAnsi="Arial" w:cs="Arial"/>
                <w:b/>
                <w:bCs/>
                <w:sz w:val="18"/>
                <w:szCs w:val="18"/>
              </w:rPr>
            </w:pPr>
            <w:r w:rsidRPr="000F2E48">
              <w:rPr>
                <w:rFonts w:ascii="Segoe UI Symbol" w:hAnsi="Segoe UI Symbol" w:cs="Segoe UI Symbol"/>
                <w:b/>
                <w:bCs/>
                <w:sz w:val="18"/>
                <w:szCs w:val="18"/>
              </w:rPr>
              <w:t>✓</w:t>
            </w:r>
          </w:p>
        </w:tc>
        <w:tc>
          <w:tcPr>
            <w:tcW w:w="389" w:type="pct"/>
          </w:tcPr>
          <w:p w14:paraId="3A78BD4E" w14:textId="77777777" w:rsidR="0095499A" w:rsidRPr="000F2E48" w:rsidRDefault="0095499A" w:rsidP="00DB7FDF">
            <w:pPr>
              <w:rPr>
                <w:rFonts w:ascii="Arial" w:hAnsi="Arial" w:cs="Arial"/>
                <w:b/>
                <w:bCs/>
                <w:sz w:val="18"/>
                <w:szCs w:val="18"/>
              </w:rPr>
            </w:pPr>
            <w:r w:rsidRPr="000F2E48">
              <w:rPr>
                <w:rFonts w:ascii="Segoe UI Symbol" w:hAnsi="Segoe UI Symbol" w:cs="Segoe UI Symbol"/>
                <w:b/>
                <w:bCs/>
                <w:sz w:val="18"/>
                <w:szCs w:val="18"/>
              </w:rPr>
              <w:t>✓</w:t>
            </w:r>
          </w:p>
        </w:tc>
        <w:tc>
          <w:tcPr>
            <w:tcW w:w="389" w:type="pct"/>
          </w:tcPr>
          <w:p w14:paraId="4503338D" w14:textId="77777777" w:rsidR="0095499A" w:rsidRPr="000F2E48" w:rsidRDefault="0095499A" w:rsidP="00DB7FDF">
            <w:pPr>
              <w:rPr>
                <w:rFonts w:ascii="Arial" w:hAnsi="Arial" w:cs="Arial"/>
                <w:b/>
                <w:bCs/>
                <w:sz w:val="18"/>
                <w:szCs w:val="18"/>
              </w:rPr>
            </w:pPr>
          </w:p>
        </w:tc>
        <w:tc>
          <w:tcPr>
            <w:tcW w:w="389" w:type="pct"/>
          </w:tcPr>
          <w:p w14:paraId="26DD7660" w14:textId="77777777" w:rsidR="0095499A" w:rsidRPr="000F2E48" w:rsidRDefault="0095499A" w:rsidP="00DB7FDF">
            <w:pPr>
              <w:rPr>
                <w:rFonts w:ascii="Arial" w:hAnsi="Arial" w:cs="Arial"/>
                <w:b/>
                <w:bCs/>
                <w:sz w:val="18"/>
                <w:szCs w:val="18"/>
              </w:rPr>
            </w:pPr>
            <w:r w:rsidRPr="000F2E48">
              <w:rPr>
                <w:rFonts w:ascii="Segoe UI Symbol" w:hAnsi="Segoe UI Symbol" w:cs="Segoe UI Symbol"/>
                <w:b/>
                <w:bCs/>
                <w:sz w:val="18"/>
                <w:szCs w:val="18"/>
              </w:rPr>
              <w:t>✓</w:t>
            </w:r>
          </w:p>
        </w:tc>
        <w:tc>
          <w:tcPr>
            <w:tcW w:w="389" w:type="pct"/>
          </w:tcPr>
          <w:p w14:paraId="191305A9" w14:textId="77777777" w:rsidR="0095499A" w:rsidRPr="000F2E48" w:rsidRDefault="0095499A" w:rsidP="00DB7FDF">
            <w:pPr>
              <w:rPr>
                <w:rFonts w:ascii="Arial" w:hAnsi="Arial" w:cs="Arial"/>
                <w:b/>
                <w:bCs/>
                <w:sz w:val="18"/>
                <w:szCs w:val="18"/>
              </w:rPr>
            </w:pPr>
            <w:r w:rsidRPr="000F2E48">
              <w:rPr>
                <w:rFonts w:ascii="Segoe UI Symbol" w:hAnsi="Segoe UI Symbol" w:cs="Segoe UI Symbol"/>
                <w:b/>
                <w:bCs/>
                <w:sz w:val="18"/>
                <w:szCs w:val="18"/>
              </w:rPr>
              <w:t>✓</w:t>
            </w:r>
          </w:p>
        </w:tc>
        <w:tc>
          <w:tcPr>
            <w:tcW w:w="389" w:type="pct"/>
          </w:tcPr>
          <w:p w14:paraId="09CCF47F" w14:textId="77777777" w:rsidR="0095499A" w:rsidRPr="000F2E48" w:rsidRDefault="0095499A" w:rsidP="00DB7FDF">
            <w:pPr>
              <w:rPr>
                <w:rFonts w:ascii="Arial" w:hAnsi="Arial" w:cs="Arial"/>
                <w:b/>
                <w:bCs/>
                <w:sz w:val="18"/>
                <w:szCs w:val="18"/>
              </w:rPr>
            </w:pPr>
          </w:p>
        </w:tc>
        <w:tc>
          <w:tcPr>
            <w:tcW w:w="389" w:type="pct"/>
          </w:tcPr>
          <w:p w14:paraId="16CC6649" w14:textId="77777777" w:rsidR="0095499A" w:rsidRPr="000F2E48" w:rsidRDefault="0095499A" w:rsidP="00DB7FDF">
            <w:pPr>
              <w:rPr>
                <w:rFonts w:ascii="Arial" w:hAnsi="Arial" w:cs="Arial"/>
                <w:b/>
                <w:bCs/>
                <w:sz w:val="18"/>
                <w:szCs w:val="18"/>
              </w:rPr>
            </w:pPr>
            <w:r w:rsidRPr="000F2E48">
              <w:rPr>
                <w:rFonts w:ascii="Segoe UI Symbol" w:hAnsi="Segoe UI Symbol" w:cs="Segoe UI Symbol"/>
                <w:b/>
                <w:bCs/>
                <w:sz w:val="18"/>
                <w:szCs w:val="18"/>
              </w:rPr>
              <w:t>✓</w:t>
            </w:r>
          </w:p>
        </w:tc>
        <w:tc>
          <w:tcPr>
            <w:tcW w:w="389" w:type="pct"/>
          </w:tcPr>
          <w:p w14:paraId="3A7CB033" w14:textId="77777777" w:rsidR="0095499A" w:rsidRPr="000F2E48" w:rsidRDefault="0095499A" w:rsidP="00DB7FDF">
            <w:pPr>
              <w:rPr>
                <w:rFonts w:ascii="Arial" w:hAnsi="Arial" w:cs="Arial"/>
                <w:b/>
                <w:bCs/>
                <w:sz w:val="18"/>
                <w:szCs w:val="18"/>
              </w:rPr>
            </w:pPr>
          </w:p>
        </w:tc>
        <w:tc>
          <w:tcPr>
            <w:tcW w:w="389" w:type="pct"/>
          </w:tcPr>
          <w:p w14:paraId="5C805869" w14:textId="77777777" w:rsidR="0095499A" w:rsidRPr="000F2E48" w:rsidRDefault="0095499A" w:rsidP="00DB7FDF">
            <w:pPr>
              <w:rPr>
                <w:rFonts w:ascii="Arial" w:hAnsi="Arial" w:cs="Arial"/>
                <w:b/>
                <w:bCs/>
                <w:sz w:val="18"/>
                <w:szCs w:val="18"/>
              </w:rPr>
            </w:pPr>
            <w:r w:rsidRPr="000F2E48">
              <w:rPr>
                <w:rFonts w:ascii="Segoe UI Symbol" w:hAnsi="Segoe UI Symbol" w:cs="Segoe UI Symbol"/>
                <w:b/>
                <w:bCs/>
                <w:sz w:val="18"/>
                <w:szCs w:val="18"/>
              </w:rPr>
              <w:t>✓</w:t>
            </w:r>
          </w:p>
        </w:tc>
        <w:tc>
          <w:tcPr>
            <w:tcW w:w="389" w:type="pct"/>
          </w:tcPr>
          <w:p w14:paraId="42CCA3B7" w14:textId="77777777" w:rsidR="0095499A" w:rsidRPr="000F2E48" w:rsidRDefault="0095499A" w:rsidP="00DB7FDF">
            <w:pPr>
              <w:rPr>
                <w:rFonts w:ascii="Arial" w:hAnsi="Arial" w:cs="Arial"/>
                <w:b/>
                <w:bCs/>
                <w:sz w:val="18"/>
                <w:szCs w:val="18"/>
              </w:rPr>
            </w:pPr>
            <w:r w:rsidRPr="000F2E48">
              <w:rPr>
                <w:rFonts w:ascii="Segoe UI Symbol" w:hAnsi="Segoe UI Symbol" w:cs="Segoe UI Symbol"/>
                <w:b/>
                <w:bCs/>
                <w:sz w:val="18"/>
                <w:szCs w:val="18"/>
              </w:rPr>
              <w:t>✓</w:t>
            </w:r>
          </w:p>
        </w:tc>
      </w:tr>
      <w:tr w:rsidR="0095499A" w:rsidRPr="00374406" w14:paraId="5FE5676B" w14:textId="77777777" w:rsidTr="00DB7FDF">
        <w:tc>
          <w:tcPr>
            <w:tcW w:w="1050" w:type="pct"/>
          </w:tcPr>
          <w:p w14:paraId="140B0807" w14:textId="77777777" w:rsidR="0095499A" w:rsidRPr="000F2E48" w:rsidRDefault="0095499A" w:rsidP="00DB7FDF">
            <w:pPr>
              <w:rPr>
                <w:rFonts w:ascii="Arial" w:hAnsi="Arial" w:cs="Arial"/>
                <w:b/>
                <w:bCs/>
                <w:sz w:val="18"/>
                <w:szCs w:val="18"/>
              </w:rPr>
            </w:pPr>
            <w:r w:rsidRPr="000F2E48">
              <w:rPr>
                <w:rFonts w:ascii="Arial" w:hAnsi="Arial" w:cs="Arial"/>
                <w:b/>
                <w:bCs/>
                <w:sz w:val="18"/>
                <w:szCs w:val="18"/>
              </w:rPr>
              <w:t xml:space="preserve">Endocrine or Metabolic </w:t>
            </w:r>
          </w:p>
        </w:tc>
        <w:tc>
          <w:tcPr>
            <w:tcW w:w="451" w:type="pct"/>
          </w:tcPr>
          <w:p w14:paraId="063FBC54" w14:textId="77777777" w:rsidR="0095499A" w:rsidRPr="000F2E48" w:rsidRDefault="0095499A" w:rsidP="00DB7FDF">
            <w:pPr>
              <w:rPr>
                <w:rFonts w:ascii="Arial" w:hAnsi="Arial" w:cs="Arial"/>
                <w:b/>
                <w:bCs/>
                <w:sz w:val="18"/>
                <w:szCs w:val="18"/>
              </w:rPr>
            </w:pPr>
            <w:r w:rsidRPr="000F2E48">
              <w:rPr>
                <w:rFonts w:ascii="Segoe UI Symbol" w:hAnsi="Segoe UI Symbol" w:cs="Segoe UI Symbol"/>
                <w:b/>
                <w:bCs/>
                <w:sz w:val="18"/>
                <w:szCs w:val="18"/>
              </w:rPr>
              <w:t>✓</w:t>
            </w:r>
          </w:p>
        </w:tc>
        <w:tc>
          <w:tcPr>
            <w:tcW w:w="389" w:type="pct"/>
          </w:tcPr>
          <w:p w14:paraId="56289671" w14:textId="77777777" w:rsidR="0095499A" w:rsidRPr="000F2E48" w:rsidRDefault="0095499A" w:rsidP="00DB7FDF">
            <w:pPr>
              <w:rPr>
                <w:rFonts w:ascii="Arial" w:hAnsi="Arial" w:cs="Arial"/>
                <w:b/>
                <w:bCs/>
                <w:sz w:val="18"/>
                <w:szCs w:val="18"/>
              </w:rPr>
            </w:pPr>
            <w:r w:rsidRPr="000F2E48">
              <w:rPr>
                <w:rFonts w:ascii="Segoe UI Symbol" w:hAnsi="Segoe UI Symbol" w:cs="Segoe UI Symbol"/>
                <w:b/>
                <w:bCs/>
                <w:sz w:val="18"/>
                <w:szCs w:val="18"/>
              </w:rPr>
              <w:t>✓</w:t>
            </w:r>
          </w:p>
        </w:tc>
        <w:tc>
          <w:tcPr>
            <w:tcW w:w="389" w:type="pct"/>
          </w:tcPr>
          <w:p w14:paraId="6E20422B" w14:textId="77777777" w:rsidR="0095499A" w:rsidRPr="000F2E48" w:rsidRDefault="0095499A" w:rsidP="00DB7FDF">
            <w:pPr>
              <w:rPr>
                <w:rFonts w:ascii="Arial" w:hAnsi="Arial" w:cs="Arial"/>
                <w:b/>
                <w:bCs/>
                <w:sz w:val="18"/>
                <w:szCs w:val="18"/>
              </w:rPr>
            </w:pPr>
            <w:r w:rsidRPr="000F2E48">
              <w:rPr>
                <w:rFonts w:ascii="Segoe UI Symbol" w:hAnsi="Segoe UI Symbol" w:cs="Segoe UI Symbol"/>
                <w:b/>
                <w:bCs/>
                <w:sz w:val="18"/>
                <w:szCs w:val="18"/>
              </w:rPr>
              <w:t>✓</w:t>
            </w:r>
          </w:p>
        </w:tc>
        <w:tc>
          <w:tcPr>
            <w:tcW w:w="389" w:type="pct"/>
          </w:tcPr>
          <w:p w14:paraId="669752A5" w14:textId="77777777" w:rsidR="0095499A" w:rsidRPr="000F2E48" w:rsidRDefault="0095499A" w:rsidP="00DB7FDF">
            <w:pPr>
              <w:rPr>
                <w:rFonts w:ascii="Arial" w:hAnsi="Arial" w:cs="Arial"/>
                <w:b/>
                <w:bCs/>
                <w:sz w:val="18"/>
                <w:szCs w:val="18"/>
              </w:rPr>
            </w:pPr>
            <w:r w:rsidRPr="000F2E48">
              <w:rPr>
                <w:rFonts w:ascii="Segoe UI Symbol" w:hAnsi="Segoe UI Symbol" w:cs="Segoe UI Symbol"/>
                <w:b/>
                <w:bCs/>
                <w:sz w:val="18"/>
                <w:szCs w:val="18"/>
              </w:rPr>
              <w:t>✓</w:t>
            </w:r>
          </w:p>
        </w:tc>
        <w:tc>
          <w:tcPr>
            <w:tcW w:w="389" w:type="pct"/>
          </w:tcPr>
          <w:p w14:paraId="564A7ADA" w14:textId="77777777" w:rsidR="0095499A" w:rsidRPr="000F2E48" w:rsidRDefault="0095499A" w:rsidP="00DB7FDF">
            <w:pPr>
              <w:rPr>
                <w:rFonts w:ascii="Arial" w:hAnsi="Arial" w:cs="Arial"/>
                <w:b/>
                <w:bCs/>
                <w:sz w:val="18"/>
                <w:szCs w:val="18"/>
              </w:rPr>
            </w:pPr>
            <w:r w:rsidRPr="000F2E48">
              <w:rPr>
                <w:rFonts w:ascii="Segoe UI Symbol" w:hAnsi="Segoe UI Symbol" w:cs="Segoe UI Symbol"/>
                <w:b/>
                <w:bCs/>
                <w:sz w:val="18"/>
                <w:szCs w:val="18"/>
              </w:rPr>
              <w:t>✓</w:t>
            </w:r>
          </w:p>
        </w:tc>
        <w:tc>
          <w:tcPr>
            <w:tcW w:w="389" w:type="pct"/>
          </w:tcPr>
          <w:p w14:paraId="0257E127" w14:textId="77777777" w:rsidR="0095499A" w:rsidRPr="000F2E48" w:rsidRDefault="0095499A" w:rsidP="00DB7FDF">
            <w:pPr>
              <w:rPr>
                <w:rFonts w:ascii="Arial" w:hAnsi="Arial" w:cs="Arial"/>
                <w:b/>
                <w:bCs/>
                <w:sz w:val="18"/>
                <w:szCs w:val="18"/>
              </w:rPr>
            </w:pPr>
            <w:r w:rsidRPr="000F2E48">
              <w:rPr>
                <w:rFonts w:ascii="Segoe UI Symbol" w:hAnsi="Segoe UI Symbol" w:cs="Segoe UI Symbol"/>
                <w:b/>
                <w:bCs/>
                <w:sz w:val="18"/>
                <w:szCs w:val="18"/>
              </w:rPr>
              <w:t>✓</w:t>
            </w:r>
          </w:p>
        </w:tc>
        <w:tc>
          <w:tcPr>
            <w:tcW w:w="389" w:type="pct"/>
          </w:tcPr>
          <w:p w14:paraId="0065547D" w14:textId="77777777" w:rsidR="0095499A" w:rsidRPr="000F2E48" w:rsidRDefault="0095499A" w:rsidP="00DB7FDF">
            <w:pPr>
              <w:rPr>
                <w:rFonts w:ascii="Arial" w:hAnsi="Arial" w:cs="Arial"/>
                <w:b/>
                <w:bCs/>
                <w:sz w:val="18"/>
                <w:szCs w:val="18"/>
              </w:rPr>
            </w:pPr>
            <w:r w:rsidRPr="000F2E48">
              <w:rPr>
                <w:rFonts w:ascii="Segoe UI Symbol" w:hAnsi="Segoe UI Symbol" w:cs="Segoe UI Symbol"/>
                <w:b/>
                <w:bCs/>
                <w:sz w:val="18"/>
                <w:szCs w:val="18"/>
              </w:rPr>
              <w:t>✓</w:t>
            </w:r>
          </w:p>
        </w:tc>
        <w:tc>
          <w:tcPr>
            <w:tcW w:w="389" w:type="pct"/>
          </w:tcPr>
          <w:p w14:paraId="4A66DF2F" w14:textId="77777777" w:rsidR="0095499A" w:rsidRPr="000F2E48" w:rsidRDefault="0095499A" w:rsidP="00DB7FDF">
            <w:pPr>
              <w:rPr>
                <w:rFonts w:ascii="Arial" w:hAnsi="Arial" w:cs="Arial"/>
                <w:b/>
                <w:bCs/>
                <w:sz w:val="18"/>
                <w:szCs w:val="18"/>
              </w:rPr>
            </w:pPr>
            <w:r w:rsidRPr="000F2E48">
              <w:rPr>
                <w:rFonts w:ascii="Segoe UI Symbol" w:hAnsi="Segoe UI Symbol" w:cs="Segoe UI Symbol"/>
                <w:b/>
                <w:bCs/>
                <w:sz w:val="18"/>
                <w:szCs w:val="18"/>
              </w:rPr>
              <w:t>✓</w:t>
            </w:r>
          </w:p>
        </w:tc>
        <w:tc>
          <w:tcPr>
            <w:tcW w:w="389" w:type="pct"/>
          </w:tcPr>
          <w:p w14:paraId="678CD925" w14:textId="77777777" w:rsidR="0095499A" w:rsidRPr="000F2E48" w:rsidRDefault="0095499A" w:rsidP="00DB7FDF">
            <w:pPr>
              <w:rPr>
                <w:rFonts w:ascii="Arial" w:hAnsi="Arial" w:cs="Arial"/>
                <w:b/>
                <w:bCs/>
                <w:sz w:val="18"/>
                <w:szCs w:val="18"/>
              </w:rPr>
            </w:pPr>
            <w:r w:rsidRPr="000F2E48">
              <w:rPr>
                <w:rFonts w:ascii="Segoe UI Symbol" w:hAnsi="Segoe UI Symbol" w:cs="Segoe UI Symbol"/>
                <w:b/>
                <w:bCs/>
                <w:sz w:val="18"/>
                <w:szCs w:val="18"/>
              </w:rPr>
              <w:t>✓</w:t>
            </w:r>
          </w:p>
        </w:tc>
        <w:tc>
          <w:tcPr>
            <w:tcW w:w="389" w:type="pct"/>
          </w:tcPr>
          <w:p w14:paraId="21735089" w14:textId="77777777" w:rsidR="0095499A" w:rsidRPr="000F2E48" w:rsidRDefault="0095499A" w:rsidP="00DB7FDF">
            <w:pPr>
              <w:rPr>
                <w:rFonts w:ascii="Arial" w:hAnsi="Arial" w:cs="Arial"/>
                <w:b/>
                <w:bCs/>
                <w:sz w:val="18"/>
                <w:szCs w:val="18"/>
              </w:rPr>
            </w:pPr>
            <w:r w:rsidRPr="000F2E48">
              <w:rPr>
                <w:rFonts w:ascii="Segoe UI Symbol" w:hAnsi="Segoe UI Symbol" w:cs="Segoe UI Symbol"/>
                <w:b/>
                <w:bCs/>
                <w:sz w:val="18"/>
                <w:szCs w:val="18"/>
              </w:rPr>
              <w:t>✓</w:t>
            </w:r>
          </w:p>
        </w:tc>
      </w:tr>
      <w:tr w:rsidR="0095499A" w:rsidRPr="00374406" w14:paraId="6D191328" w14:textId="77777777" w:rsidTr="00DB7FDF">
        <w:tc>
          <w:tcPr>
            <w:tcW w:w="1050" w:type="pct"/>
          </w:tcPr>
          <w:p w14:paraId="7EBD50EE" w14:textId="77777777" w:rsidR="0095499A" w:rsidRPr="000F2E48" w:rsidRDefault="0095499A" w:rsidP="00DB7FDF">
            <w:pPr>
              <w:rPr>
                <w:rFonts w:ascii="Arial" w:hAnsi="Arial" w:cs="Arial"/>
                <w:b/>
                <w:bCs/>
                <w:sz w:val="18"/>
                <w:szCs w:val="18"/>
              </w:rPr>
            </w:pPr>
            <w:r w:rsidRPr="000F2E48">
              <w:rPr>
                <w:rFonts w:ascii="Arial" w:hAnsi="Arial" w:cs="Arial"/>
                <w:b/>
                <w:bCs/>
                <w:sz w:val="18"/>
                <w:szCs w:val="18"/>
              </w:rPr>
              <w:t xml:space="preserve">Hematologic </w:t>
            </w:r>
          </w:p>
        </w:tc>
        <w:tc>
          <w:tcPr>
            <w:tcW w:w="451" w:type="pct"/>
          </w:tcPr>
          <w:p w14:paraId="3FD6AB3A" w14:textId="77777777" w:rsidR="0095499A" w:rsidRPr="000F2E48" w:rsidRDefault="0095499A" w:rsidP="00DB7FDF">
            <w:pPr>
              <w:rPr>
                <w:rFonts w:ascii="Arial" w:hAnsi="Arial" w:cs="Arial"/>
                <w:b/>
                <w:bCs/>
                <w:sz w:val="18"/>
                <w:szCs w:val="18"/>
              </w:rPr>
            </w:pPr>
          </w:p>
        </w:tc>
        <w:tc>
          <w:tcPr>
            <w:tcW w:w="389" w:type="pct"/>
          </w:tcPr>
          <w:p w14:paraId="2973B826" w14:textId="77777777" w:rsidR="0095499A" w:rsidRPr="000F2E48" w:rsidRDefault="0095499A" w:rsidP="00DB7FDF">
            <w:pPr>
              <w:rPr>
                <w:rFonts w:ascii="Arial" w:hAnsi="Arial" w:cs="Arial"/>
                <w:b/>
                <w:bCs/>
                <w:sz w:val="18"/>
                <w:szCs w:val="18"/>
              </w:rPr>
            </w:pPr>
          </w:p>
        </w:tc>
        <w:tc>
          <w:tcPr>
            <w:tcW w:w="389" w:type="pct"/>
          </w:tcPr>
          <w:p w14:paraId="576C48BE" w14:textId="77777777" w:rsidR="0095499A" w:rsidRPr="000F2E48" w:rsidRDefault="0095499A" w:rsidP="00DB7FDF">
            <w:pPr>
              <w:rPr>
                <w:rFonts w:ascii="Arial" w:hAnsi="Arial" w:cs="Arial"/>
                <w:b/>
                <w:bCs/>
                <w:sz w:val="18"/>
                <w:szCs w:val="18"/>
              </w:rPr>
            </w:pPr>
          </w:p>
        </w:tc>
        <w:tc>
          <w:tcPr>
            <w:tcW w:w="389" w:type="pct"/>
          </w:tcPr>
          <w:p w14:paraId="702F910A" w14:textId="77777777" w:rsidR="0095499A" w:rsidRPr="000F2E48" w:rsidRDefault="0095499A" w:rsidP="00DB7FDF">
            <w:pPr>
              <w:rPr>
                <w:rFonts w:ascii="Arial" w:hAnsi="Arial" w:cs="Arial"/>
                <w:b/>
                <w:bCs/>
                <w:sz w:val="18"/>
                <w:szCs w:val="18"/>
              </w:rPr>
            </w:pPr>
          </w:p>
        </w:tc>
        <w:tc>
          <w:tcPr>
            <w:tcW w:w="389" w:type="pct"/>
          </w:tcPr>
          <w:p w14:paraId="6BDC1BAD" w14:textId="77777777" w:rsidR="0095499A" w:rsidRPr="000F2E48" w:rsidRDefault="0095499A" w:rsidP="00DB7FDF">
            <w:pPr>
              <w:rPr>
                <w:rFonts w:ascii="Arial" w:hAnsi="Arial" w:cs="Arial"/>
                <w:b/>
                <w:bCs/>
                <w:sz w:val="18"/>
                <w:szCs w:val="18"/>
              </w:rPr>
            </w:pPr>
          </w:p>
        </w:tc>
        <w:tc>
          <w:tcPr>
            <w:tcW w:w="389" w:type="pct"/>
          </w:tcPr>
          <w:p w14:paraId="761E9D2D" w14:textId="77777777" w:rsidR="0095499A" w:rsidRPr="000F2E48" w:rsidRDefault="0095499A" w:rsidP="00DB7FDF">
            <w:pPr>
              <w:rPr>
                <w:rFonts w:ascii="Arial" w:hAnsi="Arial" w:cs="Arial"/>
                <w:b/>
                <w:bCs/>
                <w:sz w:val="18"/>
                <w:szCs w:val="18"/>
              </w:rPr>
            </w:pPr>
          </w:p>
        </w:tc>
        <w:tc>
          <w:tcPr>
            <w:tcW w:w="389" w:type="pct"/>
          </w:tcPr>
          <w:p w14:paraId="0F80C5C1" w14:textId="77777777" w:rsidR="0095499A" w:rsidRPr="000F2E48" w:rsidRDefault="0095499A" w:rsidP="00DB7FDF">
            <w:pPr>
              <w:rPr>
                <w:rFonts w:ascii="Arial" w:hAnsi="Arial" w:cs="Arial"/>
                <w:b/>
                <w:bCs/>
                <w:sz w:val="18"/>
                <w:szCs w:val="18"/>
              </w:rPr>
            </w:pPr>
          </w:p>
        </w:tc>
        <w:tc>
          <w:tcPr>
            <w:tcW w:w="389" w:type="pct"/>
          </w:tcPr>
          <w:p w14:paraId="5A2F4112" w14:textId="77777777" w:rsidR="0095499A" w:rsidRPr="000F2E48" w:rsidRDefault="0095499A" w:rsidP="00DB7FDF">
            <w:pPr>
              <w:rPr>
                <w:rFonts w:ascii="Arial" w:hAnsi="Arial" w:cs="Arial"/>
                <w:b/>
                <w:bCs/>
                <w:sz w:val="18"/>
                <w:szCs w:val="18"/>
              </w:rPr>
            </w:pPr>
          </w:p>
        </w:tc>
        <w:tc>
          <w:tcPr>
            <w:tcW w:w="389" w:type="pct"/>
          </w:tcPr>
          <w:p w14:paraId="61E04613" w14:textId="77777777" w:rsidR="0095499A" w:rsidRPr="000F2E48" w:rsidRDefault="0095499A" w:rsidP="00DB7FDF">
            <w:pPr>
              <w:rPr>
                <w:rFonts w:ascii="Arial" w:hAnsi="Arial" w:cs="Arial"/>
                <w:b/>
                <w:bCs/>
                <w:sz w:val="18"/>
                <w:szCs w:val="18"/>
              </w:rPr>
            </w:pPr>
          </w:p>
        </w:tc>
        <w:tc>
          <w:tcPr>
            <w:tcW w:w="389" w:type="pct"/>
          </w:tcPr>
          <w:p w14:paraId="73ED2E60" w14:textId="77777777" w:rsidR="0095499A" w:rsidRPr="000F2E48" w:rsidRDefault="0095499A" w:rsidP="00DB7FDF">
            <w:pPr>
              <w:rPr>
                <w:rFonts w:ascii="Arial" w:hAnsi="Arial" w:cs="Arial"/>
                <w:b/>
                <w:bCs/>
                <w:sz w:val="18"/>
                <w:szCs w:val="18"/>
              </w:rPr>
            </w:pPr>
          </w:p>
        </w:tc>
      </w:tr>
      <w:tr w:rsidR="0095499A" w:rsidRPr="00374406" w14:paraId="0D69860A" w14:textId="77777777" w:rsidTr="00DB7FDF">
        <w:tc>
          <w:tcPr>
            <w:tcW w:w="1050" w:type="pct"/>
          </w:tcPr>
          <w:p w14:paraId="7600D027" w14:textId="77777777" w:rsidR="0095499A" w:rsidRPr="000F2E48" w:rsidRDefault="0095499A" w:rsidP="00DB7FDF">
            <w:pPr>
              <w:rPr>
                <w:rFonts w:ascii="Arial" w:hAnsi="Arial" w:cs="Arial"/>
                <w:b/>
                <w:bCs/>
                <w:sz w:val="18"/>
                <w:szCs w:val="18"/>
              </w:rPr>
            </w:pPr>
            <w:r w:rsidRPr="000F2E48">
              <w:rPr>
                <w:rFonts w:ascii="Arial" w:hAnsi="Arial" w:cs="Arial"/>
                <w:b/>
                <w:bCs/>
                <w:sz w:val="18"/>
                <w:szCs w:val="18"/>
              </w:rPr>
              <w:t>Renal</w:t>
            </w:r>
          </w:p>
        </w:tc>
        <w:tc>
          <w:tcPr>
            <w:tcW w:w="451" w:type="pct"/>
          </w:tcPr>
          <w:p w14:paraId="183E544B" w14:textId="77777777" w:rsidR="0095499A" w:rsidRPr="000F2E48" w:rsidRDefault="0095499A" w:rsidP="00DB7FDF">
            <w:pPr>
              <w:rPr>
                <w:rFonts w:ascii="Arial" w:hAnsi="Arial" w:cs="Arial"/>
                <w:b/>
                <w:bCs/>
                <w:sz w:val="18"/>
                <w:szCs w:val="18"/>
              </w:rPr>
            </w:pPr>
            <w:r w:rsidRPr="000F2E48">
              <w:rPr>
                <w:rFonts w:ascii="Segoe UI Symbol" w:hAnsi="Segoe UI Symbol" w:cs="Segoe UI Symbol"/>
                <w:b/>
                <w:bCs/>
                <w:sz w:val="18"/>
                <w:szCs w:val="18"/>
              </w:rPr>
              <w:t>✓</w:t>
            </w:r>
          </w:p>
        </w:tc>
        <w:tc>
          <w:tcPr>
            <w:tcW w:w="389" w:type="pct"/>
          </w:tcPr>
          <w:p w14:paraId="2A3478EB" w14:textId="77777777" w:rsidR="0095499A" w:rsidRPr="000F2E48" w:rsidRDefault="0095499A" w:rsidP="00DB7FDF">
            <w:pPr>
              <w:rPr>
                <w:rFonts w:ascii="Arial" w:hAnsi="Arial" w:cs="Arial"/>
                <w:b/>
                <w:bCs/>
                <w:sz w:val="18"/>
                <w:szCs w:val="18"/>
              </w:rPr>
            </w:pPr>
          </w:p>
        </w:tc>
        <w:tc>
          <w:tcPr>
            <w:tcW w:w="389" w:type="pct"/>
          </w:tcPr>
          <w:p w14:paraId="3A0FA7A3" w14:textId="77777777" w:rsidR="0095499A" w:rsidRPr="000F2E48" w:rsidRDefault="0095499A" w:rsidP="00DB7FDF">
            <w:pPr>
              <w:rPr>
                <w:rFonts w:ascii="Arial" w:hAnsi="Arial" w:cs="Arial"/>
                <w:b/>
                <w:bCs/>
                <w:sz w:val="18"/>
                <w:szCs w:val="18"/>
              </w:rPr>
            </w:pPr>
            <w:r w:rsidRPr="000F2E48">
              <w:rPr>
                <w:rFonts w:ascii="Segoe UI Symbol" w:hAnsi="Segoe UI Symbol" w:cs="Segoe UI Symbol"/>
                <w:b/>
                <w:bCs/>
                <w:sz w:val="18"/>
                <w:szCs w:val="18"/>
              </w:rPr>
              <w:t>✓</w:t>
            </w:r>
          </w:p>
        </w:tc>
        <w:tc>
          <w:tcPr>
            <w:tcW w:w="389" w:type="pct"/>
          </w:tcPr>
          <w:p w14:paraId="059EF102" w14:textId="77777777" w:rsidR="0095499A" w:rsidRPr="000F2E48" w:rsidRDefault="0095499A" w:rsidP="00DB7FDF">
            <w:pPr>
              <w:rPr>
                <w:rFonts w:ascii="Arial" w:hAnsi="Arial" w:cs="Arial"/>
                <w:b/>
                <w:bCs/>
                <w:sz w:val="18"/>
                <w:szCs w:val="18"/>
              </w:rPr>
            </w:pPr>
            <w:r w:rsidRPr="000F2E48">
              <w:rPr>
                <w:rFonts w:ascii="Segoe UI Symbol" w:hAnsi="Segoe UI Symbol" w:cs="Segoe UI Symbol"/>
                <w:b/>
                <w:bCs/>
                <w:sz w:val="18"/>
                <w:szCs w:val="18"/>
              </w:rPr>
              <w:t>✓</w:t>
            </w:r>
          </w:p>
        </w:tc>
        <w:tc>
          <w:tcPr>
            <w:tcW w:w="389" w:type="pct"/>
          </w:tcPr>
          <w:p w14:paraId="3D909692" w14:textId="77777777" w:rsidR="0095499A" w:rsidRPr="000F2E48" w:rsidRDefault="0095499A" w:rsidP="00DB7FDF">
            <w:pPr>
              <w:rPr>
                <w:rFonts w:ascii="Arial" w:hAnsi="Arial" w:cs="Arial"/>
                <w:b/>
                <w:bCs/>
                <w:sz w:val="18"/>
                <w:szCs w:val="18"/>
              </w:rPr>
            </w:pPr>
          </w:p>
        </w:tc>
        <w:tc>
          <w:tcPr>
            <w:tcW w:w="389" w:type="pct"/>
          </w:tcPr>
          <w:p w14:paraId="6EED2565" w14:textId="77777777" w:rsidR="0095499A" w:rsidRPr="000F2E48" w:rsidRDefault="0095499A" w:rsidP="00DB7FDF">
            <w:pPr>
              <w:rPr>
                <w:rFonts w:ascii="Arial" w:hAnsi="Arial" w:cs="Arial"/>
                <w:b/>
                <w:bCs/>
                <w:sz w:val="18"/>
                <w:szCs w:val="18"/>
              </w:rPr>
            </w:pPr>
            <w:r w:rsidRPr="000F2E48">
              <w:rPr>
                <w:rFonts w:ascii="Segoe UI Symbol" w:hAnsi="Segoe UI Symbol" w:cs="Segoe UI Symbol"/>
                <w:b/>
                <w:bCs/>
                <w:sz w:val="18"/>
                <w:szCs w:val="18"/>
              </w:rPr>
              <w:t>✓</w:t>
            </w:r>
          </w:p>
        </w:tc>
        <w:tc>
          <w:tcPr>
            <w:tcW w:w="389" w:type="pct"/>
          </w:tcPr>
          <w:p w14:paraId="1AC0830A" w14:textId="77777777" w:rsidR="0095499A" w:rsidRPr="000F2E48" w:rsidRDefault="0095499A" w:rsidP="00DB7FDF">
            <w:pPr>
              <w:rPr>
                <w:rFonts w:ascii="Arial" w:hAnsi="Arial" w:cs="Arial"/>
                <w:b/>
                <w:bCs/>
                <w:sz w:val="18"/>
                <w:szCs w:val="18"/>
              </w:rPr>
            </w:pPr>
          </w:p>
        </w:tc>
        <w:tc>
          <w:tcPr>
            <w:tcW w:w="389" w:type="pct"/>
          </w:tcPr>
          <w:p w14:paraId="666FC71C" w14:textId="77777777" w:rsidR="0095499A" w:rsidRPr="000F2E48" w:rsidRDefault="0095499A" w:rsidP="00DB7FDF">
            <w:pPr>
              <w:rPr>
                <w:rFonts w:ascii="Arial" w:hAnsi="Arial" w:cs="Arial"/>
                <w:b/>
                <w:bCs/>
                <w:sz w:val="18"/>
                <w:szCs w:val="18"/>
              </w:rPr>
            </w:pPr>
          </w:p>
        </w:tc>
        <w:tc>
          <w:tcPr>
            <w:tcW w:w="389" w:type="pct"/>
          </w:tcPr>
          <w:p w14:paraId="69366B04" w14:textId="77777777" w:rsidR="0095499A" w:rsidRPr="000F2E48" w:rsidRDefault="0095499A" w:rsidP="00DB7FDF">
            <w:pPr>
              <w:rPr>
                <w:rFonts w:ascii="Arial" w:hAnsi="Arial" w:cs="Arial"/>
                <w:b/>
                <w:bCs/>
                <w:sz w:val="18"/>
                <w:szCs w:val="18"/>
              </w:rPr>
            </w:pPr>
            <w:r w:rsidRPr="000F2E48">
              <w:rPr>
                <w:rFonts w:ascii="Segoe UI Symbol" w:hAnsi="Segoe UI Symbol" w:cs="Segoe UI Symbol"/>
                <w:b/>
                <w:bCs/>
                <w:sz w:val="18"/>
                <w:szCs w:val="18"/>
              </w:rPr>
              <w:t>✓</w:t>
            </w:r>
          </w:p>
        </w:tc>
        <w:tc>
          <w:tcPr>
            <w:tcW w:w="389" w:type="pct"/>
          </w:tcPr>
          <w:p w14:paraId="67B45D3B" w14:textId="77777777" w:rsidR="0095499A" w:rsidRPr="000F2E48" w:rsidRDefault="0095499A" w:rsidP="00DB7FDF">
            <w:pPr>
              <w:rPr>
                <w:rFonts w:ascii="Arial" w:hAnsi="Arial" w:cs="Arial"/>
                <w:b/>
                <w:bCs/>
                <w:sz w:val="18"/>
                <w:szCs w:val="18"/>
              </w:rPr>
            </w:pPr>
            <w:r w:rsidRPr="000F2E48">
              <w:rPr>
                <w:rFonts w:ascii="Segoe UI Symbol" w:hAnsi="Segoe UI Symbol" w:cs="Segoe UI Symbol"/>
                <w:b/>
                <w:bCs/>
                <w:sz w:val="18"/>
                <w:szCs w:val="18"/>
              </w:rPr>
              <w:t>✓</w:t>
            </w:r>
          </w:p>
        </w:tc>
      </w:tr>
      <w:tr w:rsidR="0095499A" w:rsidRPr="00374406" w14:paraId="725B23B0" w14:textId="77777777" w:rsidTr="00DB7FDF">
        <w:tc>
          <w:tcPr>
            <w:tcW w:w="1050" w:type="pct"/>
          </w:tcPr>
          <w:p w14:paraId="2447ECCD" w14:textId="77777777" w:rsidR="0095499A" w:rsidRPr="000F2E48" w:rsidRDefault="0095499A" w:rsidP="00DB7FDF">
            <w:pPr>
              <w:rPr>
                <w:rFonts w:ascii="Arial" w:hAnsi="Arial" w:cs="Arial"/>
                <w:b/>
                <w:bCs/>
                <w:sz w:val="18"/>
                <w:szCs w:val="18"/>
              </w:rPr>
            </w:pPr>
            <w:r w:rsidRPr="000F2E48">
              <w:rPr>
                <w:rFonts w:ascii="Arial" w:hAnsi="Arial" w:cs="Arial"/>
                <w:b/>
                <w:bCs/>
                <w:sz w:val="18"/>
                <w:szCs w:val="18"/>
              </w:rPr>
              <w:t xml:space="preserve">Hepatic </w:t>
            </w:r>
          </w:p>
        </w:tc>
        <w:tc>
          <w:tcPr>
            <w:tcW w:w="451" w:type="pct"/>
          </w:tcPr>
          <w:p w14:paraId="76542CAA" w14:textId="77777777" w:rsidR="0095499A" w:rsidRPr="000F2E48" w:rsidRDefault="0095499A" w:rsidP="00DB7FDF">
            <w:pPr>
              <w:rPr>
                <w:rFonts w:ascii="Arial" w:hAnsi="Arial" w:cs="Arial"/>
                <w:b/>
                <w:bCs/>
                <w:sz w:val="18"/>
                <w:szCs w:val="18"/>
              </w:rPr>
            </w:pPr>
          </w:p>
        </w:tc>
        <w:tc>
          <w:tcPr>
            <w:tcW w:w="389" w:type="pct"/>
          </w:tcPr>
          <w:p w14:paraId="16427ECE" w14:textId="77777777" w:rsidR="0095499A" w:rsidRPr="000F2E48" w:rsidRDefault="0095499A" w:rsidP="00DB7FDF">
            <w:pPr>
              <w:rPr>
                <w:rFonts w:ascii="Arial" w:hAnsi="Arial" w:cs="Arial"/>
                <w:b/>
                <w:bCs/>
                <w:sz w:val="18"/>
                <w:szCs w:val="18"/>
              </w:rPr>
            </w:pPr>
          </w:p>
        </w:tc>
        <w:tc>
          <w:tcPr>
            <w:tcW w:w="389" w:type="pct"/>
          </w:tcPr>
          <w:p w14:paraId="100760DB" w14:textId="77777777" w:rsidR="0095499A" w:rsidRPr="000F2E48" w:rsidRDefault="0095499A" w:rsidP="00DB7FDF">
            <w:pPr>
              <w:rPr>
                <w:rFonts w:ascii="Arial" w:hAnsi="Arial" w:cs="Arial"/>
                <w:b/>
                <w:bCs/>
                <w:sz w:val="18"/>
                <w:szCs w:val="18"/>
              </w:rPr>
            </w:pPr>
          </w:p>
        </w:tc>
        <w:tc>
          <w:tcPr>
            <w:tcW w:w="389" w:type="pct"/>
          </w:tcPr>
          <w:p w14:paraId="061B77FF" w14:textId="77777777" w:rsidR="0095499A" w:rsidRPr="000F2E48" w:rsidRDefault="0095499A" w:rsidP="00DB7FDF">
            <w:pPr>
              <w:rPr>
                <w:rFonts w:ascii="Arial" w:hAnsi="Arial" w:cs="Arial"/>
                <w:b/>
                <w:bCs/>
                <w:sz w:val="18"/>
                <w:szCs w:val="18"/>
              </w:rPr>
            </w:pPr>
          </w:p>
        </w:tc>
        <w:tc>
          <w:tcPr>
            <w:tcW w:w="389" w:type="pct"/>
          </w:tcPr>
          <w:p w14:paraId="66D71B38" w14:textId="77777777" w:rsidR="0095499A" w:rsidRPr="000F2E48" w:rsidRDefault="0095499A" w:rsidP="00DB7FDF">
            <w:pPr>
              <w:rPr>
                <w:rFonts w:ascii="Arial" w:hAnsi="Arial" w:cs="Arial"/>
                <w:b/>
                <w:bCs/>
                <w:sz w:val="18"/>
                <w:szCs w:val="18"/>
              </w:rPr>
            </w:pPr>
          </w:p>
        </w:tc>
        <w:tc>
          <w:tcPr>
            <w:tcW w:w="389" w:type="pct"/>
          </w:tcPr>
          <w:p w14:paraId="653C2C47" w14:textId="77777777" w:rsidR="0095499A" w:rsidRPr="000F2E48" w:rsidRDefault="0095499A" w:rsidP="00DB7FDF">
            <w:pPr>
              <w:rPr>
                <w:rFonts w:ascii="Arial" w:hAnsi="Arial" w:cs="Arial"/>
                <w:b/>
                <w:bCs/>
                <w:sz w:val="18"/>
                <w:szCs w:val="18"/>
              </w:rPr>
            </w:pPr>
          </w:p>
        </w:tc>
        <w:tc>
          <w:tcPr>
            <w:tcW w:w="389" w:type="pct"/>
          </w:tcPr>
          <w:p w14:paraId="507B8013" w14:textId="77777777" w:rsidR="0095499A" w:rsidRPr="000F2E48" w:rsidRDefault="0095499A" w:rsidP="00DB7FDF">
            <w:pPr>
              <w:rPr>
                <w:rFonts w:ascii="Arial" w:hAnsi="Arial" w:cs="Arial"/>
                <w:b/>
                <w:bCs/>
                <w:sz w:val="18"/>
                <w:szCs w:val="18"/>
              </w:rPr>
            </w:pPr>
          </w:p>
        </w:tc>
        <w:tc>
          <w:tcPr>
            <w:tcW w:w="389" w:type="pct"/>
          </w:tcPr>
          <w:p w14:paraId="2CED4267" w14:textId="77777777" w:rsidR="0095499A" w:rsidRPr="000F2E48" w:rsidRDefault="0095499A" w:rsidP="00DB7FDF">
            <w:pPr>
              <w:rPr>
                <w:rFonts w:ascii="Arial" w:hAnsi="Arial" w:cs="Arial"/>
                <w:b/>
                <w:bCs/>
                <w:sz w:val="18"/>
                <w:szCs w:val="18"/>
              </w:rPr>
            </w:pPr>
          </w:p>
        </w:tc>
        <w:tc>
          <w:tcPr>
            <w:tcW w:w="389" w:type="pct"/>
          </w:tcPr>
          <w:p w14:paraId="251939AB" w14:textId="77777777" w:rsidR="0095499A" w:rsidRPr="000F2E48" w:rsidRDefault="0095499A" w:rsidP="00DB7FDF">
            <w:pPr>
              <w:rPr>
                <w:rFonts w:ascii="Arial" w:hAnsi="Arial" w:cs="Arial"/>
                <w:b/>
                <w:bCs/>
                <w:sz w:val="18"/>
                <w:szCs w:val="18"/>
              </w:rPr>
            </w:pPr>
          </w:p>
        </w:tc>
        <w:tc>
          <w:tcPr>
            <w:tcW w:w="389" w:type="pct"/>
          </w:tcPr>
          <w:p w14:paraId="53C61D34" w14:textId="77777777" w:rsidR="0095499A" w:rsidRPr="000F2E48" w:rsidRDefault="0095499A" w:rsidP="00DB7FDF">
            <w:pPr>
              <w:rPr>
                <w:rFonts w:ascii="Arial" w:hAnsi="Arial" w:cs="Arial"/>
                <w:b/>
                <w:bCs/>
                <w:sz w:val="18"/>
                <w:szCs w:val="18"/>
              </w:rPr>
            </w:pPr>
          </w:p>
        </w:tc>
      </w:tr>
      <w:tr w:rsidR="0095499A" w:rsidRPr="00374406" w14:paraId="6ACB0E90" w14:textId="77777777" w:rsidTr="00DB7FDF">
        <w:tc>
          <w:tcPr>
            <w:tcW w:w="1050" w:type="pct"/>
          </w:tcPr>
          <w:p w14:paraId="2D7501F0" w14:textId="77777777" w:rsidR="0095499A" w:rsidRPr="000F2E48" w:rsidRDefault="0095499A" w:rsidP="00DB7FDF">
            <w:pPr>
              <w:rPr>
                <w:rFonts w:ascii="Arial" w:hAnsi="Arial" w:cs="Arial"/>
                <w:b/>
                <w:bCs/>
                <w:sz w:val="18"/>
                <w:szCs w:val="18"/>
              </w:rPr>
            </w:pPr>
            <w:r w:rsidRPr="000F2E48">
              <w:rPr>
                <w:rFonts w:ascii="Arial" w:hAnsi="Arial" w:cs="Arial"/>
                <w:b/>
                <w:bCs/>
                <w:sz w:val="18"/>
                <w:szCs w:val="18"/>
              </w:rPr>
              <w:t>Immune</w:t>
            </w:r>
          </w:p>
        </w:tc>
        <w:tc>
          <w:tcPr>
            <w:tcW w:w="451" w:type="pct"/>
          </w:tcPr>
          <w:p w14:paraId="7CD81659" w14:textId="77777777" w:rsidR="0095499A" w:rsidRPr="000F2E48" w:rsidRDefault="0095499A" w:rsidP="00DB7FDF">
            <w:pPr>
              <w:rPr>
                <w:rFonts w:ascii="Arial" w:hAnsi="Arial" w:cs="Arial"/>
                <w:b/>
                <w:bCs/>
                <w:sz w:val="18"/>
                <w:szCs w:val="18"/>
              </w:rPr>
            </w:pPr>
          </w:p>
        </w:tc>
        <w:tc>
          <w:tcPr>
            <w:tcW w:w="389" w:type="pct"/>
          </w:tcPr>
          <w:p w14:paraId="08DE3D16" w14:textId="77777777" w:rsidR="0095499A" w:rsidRPr="000F2E48" w:rsidRDefault="0095499A" w:rsidP="00DB7FDF">
            <w:pPr>
              <w:rPr>
                <w:rFonts w:ascii="Arial" w:hAnsi="Arial" w:cs="Arial"/>
                <w:b/>
                <w:bCs/>
                <w:sz w:val="18"/>
                <w:szCs w:val="18"/>
              </w:rPr>
            </w:pPr>
          </w:p>
        </w:tc>
        <w:tc>
          <w:tcPr>
            <w:tcW w:w="389" w:type="pct"/>
          </w:tcPr>
          <w:p w14:paraId="50DA2612" w14:textId="77777777" w:rsidR="0095499A" w:rsidRPr="000F2E48" w:rsidRDefault="0095499A" w:rsidP="00DB7FDF">
            <w:pPr>
              <w:rPr>
                <w:rFonts w:ascii="Arial" w:hAnsi="Arial" w:cs="Arial"/>
                <w:b/>
                <w:bCs/>
                <w:sz w:val="18"/>
                <w:szCs w:val="18"/>
              </w:rPr>
            </w:pPr>
          </w:p>
        </w:tc>
        <w:tc>
          <w:tcPr>
            <w:tcW w:w="389" w:type="pct"/>
          </w:tcPr>
          <w:p w14:paraId="5BF35967" w14:textId="77777777" w:rsidR="0095499A" w:rsidRPr="000F2E48" w:rsidRDefault="0095499A" w:rsidP="00DB7FDF">
            <w:pPr>
              <w:rPr>
                <w:rFonts w:ascii="Arial" w:hAnsi="Arial" w:cs="Arial"/>
                <w:b/>
                <w:bCs/>
                <w:sz w:val="18"/>
                <w:szCs w:val="18"/>
              </w:rPr>
            </w:pPr>
          </w:p>
        </w:tc>
        <w:tc>
          <w:tcPr>
            <w:tcW w:w="389" w:type="pct"/>
          </w:tcPr>
          <w:p w14:paraId="21B9AE98" w14:textId="77777777" w:rsidR="0095499A" w:rsidRPr="000F2E48" w:rsidRDefault="0095499A" w:rsidP="00DB7FDF">
            <w:pPr>
              <w:rPr>
                <w:rFonts w:ascii="Arial" w:hAnsi="Arial" w:cs="Arial"/>
                <w:b/>
                <w:bCs/>
                <w:sz w:val="18"/>
                <w:szCs w:val="18"/>
              </w:rPr>
            </w:pPr>
          </w:p>
        </w:tc>
        <w:tc>
          <w:tcPr>
            <w:tcW w:w="389" w:type="pct"/>
          </w:tcPr>
          <w:p w14:paraId="6B6BBF74" w14:textId="77777777" w:rsidR="0095499A" w:rsidRPr="000F2E48" w:rsidRDefault="0095499A" w:rsidP="00DB7FDF">
            <w:pPr>
              <w:rPr>
                <w:rFonts w:ascii="Arial" w:hAnsi="Arial" w:cs="Arial"/>
                <w:b/>
                <w:bCs/>
                <w:sz w:val="18"/>
                <w:szCs w:val="18"/>
              </w:rPr>
            </w:pPr>
            <w:r w:rsidRPr="000F2E48">
              <w:rPr>
                <w:rFonts w:ascii="Segoe UI Symbol" w:hAnsi="Segoe UI Symbol" w:cs="Segoe UI Symbol"/>
                <w:b/>
                <w:bCs/>
                <w:sz w:val="18"/>
                <w:szCs w:val="18"/>
              </w:rPr>
              <w:t>✓</w:t>
            </w:r>
          </w:p>
        </w:tc>
        <w:tc>
          <w:tcPr>
            <w:tcW w:w="389" w:type="pct"/>
          </w:tcPr>
          <w:p w14:paraId="1F9CB4DC" w14:textId="77777777" w:rsidR="0095499A" w:rsidRPr="000F2E48" w:rsidRDefault="0095499A" w:rsidP="00DB7FDF">
            <w:pPr>
              <w:rPr>
                <w:rFonts w:ascii="Arial" w:hAnsi="Arial" w:cs="Arial"/>
                <w:b/>
                <w:bCs/>
                <w:sz w:val="18"/>
                <w:szCs w:val="18"/>
              </w:rPr>
            </w:pPr>
            <w:r w:rsidRPr="000F2E48">
              <w:rPr>
                <w:rFonts w:ascii="Segoe UI Symbol" w:hAnsi="Segoe UI Symbol" w:cs="Segoe UI Symbol"/>
                <w:b/>
                <w:bCs/>
                <w:sz w:val="18"/>
                <w:szCs w:val="18"/>
              </w:rPr>
              <w:t>✓</w:t>
            </w:r>
          </w:p>
        </w:tc>
        <w:tc>
          <w:tcPr>
            <w:tcW w:w="389" w:type="pct"/>
          </w:tcPr>
          <w:p w14:paraId="59D32F2A" w14:textId="77777777" w:rsidR="0095499A" w:rsidRPr="000F2E48" w:rsidRDefault="0095499A" w:rsidP="00DB7FDF">
            <w:pPr>
              <w:rPr>
                <w:rFonts w:ascii="Arial" w:hAnsi="Arial" w:cs="Arial"/>
                <w:b/>
                <w:bCs/>
                <w:sz w:val="18"/>
                <w:szCs w:val="18"/>
              </w:rPr>
            </w:pPr>
            <w:r w:rsidRPr="000F2E48">
              <w:rPr>
                <w:rFonts w:ascii="Segoe UI Symbol" w:hAnsi="Segoe UI Symbol" w:cs="Segoe UI Symbol"/>
                <w:b/>
                <w:bCs/>
                <w:sz w:val="18"/>
                <w:szCs w:val="18"/>
              </w:rPr>
              <w:t>✓</w:t>
            </w:r>
          </w:p>
        </w:tc>
        <w:tc>
          <w:tcPr>
            <w:tcW w:w="389" w:type="pct"/>
          </w:tcPr>
          <w:p w14:paraId="15C556E5" w14:textId="77777777" w:rsidR="0095499A" w:rsidRPr="000F2E48" w:rsidRDefault="0095499A" w:rsidP="00DB7FDF">
            <w:pPr>
              <w:rPr>
                <w:rFonts w:ascii="Arial" w:hAnsi="Arial" w:cs="Arial"/>
                <w:b/>
                <w:bCs/>
                <w:sz w:val="18"/>
                <w:szCs w:val="18"/>
              </w:rPr>
            </w:pPr>
            <w:r w:rsidRPr="000F2E48">
              <w:rPr>
                <w:rFonts w:ascii="Segoe UI Symbol" w:hAnsi="Segoe UI Symbol" w:cs="Segoe UI Symbol"/>
                <w:b/>
                <w:bCs/>
                <w:sz w:val="18"/>
                <w:szCs w:val="18"/>
              </w:rPr>
              <w:t>✓</w:t>
            </w:r>
          </w:p>
        </w:tc>
        <w:tc>
          <w:tcPr>
            <w:tcW w:w="389" w:type="pct"/>
          </w:tcPr>
          <w:p w14:paraId="4EA3539A" w14:textId="77777777" w:rsidR="0095499A" w:rsidRPr="000F2E48" w:rsidRDefault="0095499A" w:rsidP="00DB7FDF">
            <w:pPr>
              <w:rPr>
                <w:rFonts w:ascii="Arial" w:hAnsi="Arial" w:cs="Arial"/>
                <w:b/>
                <w:bCs/>
                <w:sz w:val="18"/>
                <w:szCs w:val="18"/>
              </w:rPr>
            </w:pPr>
          </w:p>
        </w:tc>
      </w:tr>
    </w:tbl>
    <w:p w14:paraId="0AFA9F6E" w14:textId="77777777" w:rsidR="0095499A" w:rsidRPr="0095499A" w:rsidRDefault="0095499A" w:rsidP="0095499A">
      <w:pPr>
        <w:spacing w:after="0" w:line="240" w:lineRule="auto"/>
        <w:rPr>
          <w:rFonts w:ascii="Arial" w:hAnsi="Arial" w:cs="Arial"/>
          <w:sz w:val="24"/>
          <w:szCs w:val="24"/>
        </w:rPr>
      </w:pPr>
      <w:r w:rsidRPr="0095499A">
        <w:rPr>
          <w:rFonts w:ascii="Segoe UI Symbol" w:hAnsi="Segoe UI Symbol" w:cs="Segoe UI Symbol"/>
          <w:sz w:val="18"/>
          <w:szCs w:val="18"/>
        </w:rPr>
        <w:t>✓</w:t>
      </w:r>
      <w:r w:rsidRPr="0095499A">
        <w:rPr>
          <w:rFonts w:ascii="Arial" w:hAnsi="Arial" w:cs="Arial"/>
          <w:sz w:val="18"/>
          <w:szCs w:val="18"/>
        </w:rPr>
        <w:t xml:space="preserve"> indicates presence of category of underlying medical condition</w:t>
      </w:r>
    </w:p>
    <w:p w14:paraId="4CD69FAB" w14:textId="77777777" w:rsidR="0095499A" w:rsidRDefault="0095499A">
      <w:pPr>
        <w:rPr>
          <w:rFonts w:ascii="Arial" w:hAnsi="Arial" w:cs="Arial"/>
          <w:b/>
          <w:bCs/>
          <w:sz w:val="24"/>
          <w:szCs w:val="24"/>
        </w:rPr>
      </w:pPr>
      <w:r>
        <w:rPr>
          <w:rFonts w:ascii="Arial" w:hAnsi="Arial" w:cs="Arial"/>
          <w:b/>
          <w:bCs/>
          <w:sz w:val="24"/>
          <w:szCs w:val="24"/>
        </w:rPr>
        <w:br w:type="page"/>
      </w:r>
    </w:p>
    <w:p w14:paraId="7FF4C5A8" w14:textId="189FFDC1" w:rsidR="00481BC4" w:rsidRPr="00244DE2" w:rsidRDefault="00481BC4" w:rsidP="007565DA">
      <w:pPr>
        <w:spacing w:line="240" w:lineRule="auto"/>
        <w:rPr>
          <w:rFonts w:ascii="Arial" w:hAnsi="Arial" w:cs="Arial"/>
          <w:b/>
          <w:bCs/>
          <w:sz w:val="24"/>
          <w:szCs w:val="24"/>
        </w:rPr>
      </w:pPr>
      <w:r w:rsidRPr="00244DE2">
        <w:rPr>
          <w:rFonts w:ascii="Arial" w:hAnsi="Arial" w:cs="Arial"/>
          <w:b/>
          <w:bCs/>
          <w:sz w:val="24"/>
          <w:szCs w:val="24"/>
        </w:rPr>
        <w:lastRenderedPageBreak/>
        <w:t xml:space="preserve">Figure S1. </w:t>
      </w:r>
      <w:r w:rsidR="00624F58" w:rsidRPr="00244DE2">
        <w:rPr>
          <w:rFonts w:ascii="Arial" w:hAnsi="Arial" w:cs="Arial"/>
          <w:b/>
          <w:bCs/>
          <w:sz w:val="24"/>
          <w:szCs w:val="24"/>
        </w:rPr>
        <w:t>W</w:t>
      </w:r>
      <w:r w:rsidR="00602FDB" w:rsidRPr="00244DE2">
        <w:rPr>
          <w:rFonts w:ascii="Arial" w:hAnsi="Arial" w:cs="Arial"/>
          <w:b/>
          <w:bCs/>
          <w:sz w:val="24"/>
          <w:szCs w:val="24"/>
        </w:rPr>
        <w:t xml:space="preserve">eekly numbers of </w:t>
      </w:r>
      <w:r w:rsidR="00850843" w:rsidRPr="00244DE2">
        <w:rPr>
          <w:rFonts w:ascii="Arial" w:hAnsi="Arial" w:cs="Arial"/>
          <w:b/>
          <w:bCs/>
          <w:sz w:val="24"/>
          <w:szCs w:val="24"/>
        </w:rPr>
        <w:t>adults</w:t>
      </w:r>
      <w:r w:rsidR="00602FDB" w:rsidRPr="00244DE2">
        <w:rPr>
          <w:rFonts w:ascii="Arial" w:hAnsi="Arial" w:cs="Arial"/>
          <w:b/>
          <w:bCs/>
          <w:sz w:val="24"/>
          <w:szCs w:val="24"/>
        </w:rPr>
        <w:t xml:space="preserve"> with </w:t>
      </w:r>
      <w:r w:rsidR="000F6320" w:rsidRPr="00244DE2">
        <w:rPr>
          <w:rFonts w:ascii="Arial" w:hAnsi="Arial" w:cs="Arial"/>
          <w:b/>
          <w:bCs/>
          <w:sz w:val="24"/>
          <w:szCs w:val="24"/>
        </w:rPr>
        <w:t xml:space="preserve">COVID-19-associated </w:t>
      </w:r>
      <w:r w:rsidR="00602FDB" w:rsidRPr="00244DE2">
        <w:rPr>
          <w:rFonts w:ascii="Arial" w:hAnsi="Arial" w:cs="Arial"/>
          <w:b/>
          <w:bCs/>
          <w:sz w:val="24"/>
          <w:szCs w:val="24"/>
        </w:rPr>
        <w:t xml:space="preserve">hospitalizations and </w:t>
      </w:r>
      <w:r w:rsidRPr="00244DE2">
        <w:rPr>
          <w:rFonts w:ascii="Arial" w:hAnsi="Arial" w:cs="Arial"/>
          <w:b/>
          <w:bCs/>
          <w:sz w:val="24"/>
          <w:szCs w:val="24"/>
        </w:rPr>
        <w:t>percent</w:t>
      </w:r>
      <w:r w:rsidR="00602FDB" w:rsidRPr="00244DE2">
        <w:rPr>
          <w:rFonts w:ascii="Arial" w:hAnsi="Arial" w:cs="Arial"/>
          <w:b/>
          <w:bCs/>
          <w:sz w:val="24"/>
          <w:szCs w:val="24"/>
        </w:rPr>
        <w:t>age</w:t>
      </w:r>
      <w:r w:rsidRPr="00244DE2">
        <w:rPr>
          <w:rFonts w:ascii="Arial" w:hAnsi="Arial" w:cs="Arial"/>
          <w:b/>
          <w:bCs/>
          <w:sz w:val="24"/>
          <w:szCs w:val="24"/>
        </w:rPr>
        <w:t xml:space="preserve"> </w:t>
      </w:r>
      <w:r w:rsidR="00DB5905" w:rsidRPr="00244DE2">
        <w:rPr>
          <w:rFonts w:ascii="Arial" w:hAnsi="Arial" w:cs="Arial"/>
          <w:b/>
          <w:bCs/>
          <w:sz w:val="24"/>
          <w:szCs w:val="24"/>
        </w:rPr>
        <w:t xml:space="preserve">with </w:t>
      </w:r>
      <w:r w:rsidR="007E28FE" w:rsidRPr="00244DE2">
        <w:rPr>
          <w:rFonts w:ascii="Arial" w:hAnsi="Arial" w:cs="Arial"/>
          <w:b/>
          <w:bCs/>
          <w:sz w:val="24"/>
          <w:szCs w:val="24"/>
        </w:rPr>
        <w:t xml:space="preserve">non-invasive </w:t>
      </w:r>
      <w:r w:rsidR="0040033E" w:rsidRPr="00244DE2">
        <w:rPr>
          <w:rFonts w:ascii="Arial" w:hAnsi="Arial" w:cs="Arial"/>
          <w:b/>
          <w:bCs/>
          <w:sz w:val="24"/>
          <w:szCs w:val="24"/>
        </w:rPr>
        <w:t xml:space="preserve">mechanical </w:t>
      </w:r>
      <w:r w:rsidR="007E28FE" w:rsidRPr="00244DE2">
        <w:rPr>
          <w:rFonts w:ascii="Arial" w:hAnsi="Arial" w:cs="Arial"/>
          <w:b/>
          <w:bCs/>
          <w:sz w:val="24"/>
          <w:szCs w:val="24"/>
        </w:rPr>
        <w:t xml:space="preserve">ventilation, invasive mechanical ventilation, </w:t>
      </w:r>
      <w:bookmarkStart w:id="0" w:name="_Hlk127355682"/>
      <w:r w:rsidR="001A0F27" w:rsidRPr="00244DE2">
        <w:rPr>
          <w:rFonts w:ascii="Arial" w:hAnsi="Arial" w:cs="Arial"/>
          <w:b/>
          <w:bCs/>
          <w:sz w:val="24"/>
          <w:szCs w:val="24"/>
        </w:rPr>
        <w:t>intensive care unit</w:t>
      </w:r>
      <w:bookmarkEnd w:id="0"/>
      <w:r w:rsidR="001A0F27" w:rsidRPr="00244DE2">
        <w:rPr>
          <w:rFonts w:ascii="Arial" w:hAnsi="Arial" w:cs="Arial"/>
          <w:b/>
          <w:bCs/>
          <w:sz w:val="24"/>
          <w:szCs w:val="24"/>
        </w:rPr>
        <w:t xml:space="preserve"> admission,</w:t>
      </w:r>
      <w:r w:rsidR="00DB5905" w:rsidRPr="00244DE2">
        <w:rPr>
          <w:rFonts w:ascii="Arial" w:hAnsi="Arial" w:cs="Arial"/>
          <w:b/>
          <w:bCs/>
          <w:sz w:val="24"/>
          <w:szCs w:val="24"/>
        </w:rPr>
        <w:t xml:space="preserve"> and/or</w:t>
      </w:r>
      <w:r w:rsidR="001A0F27" w:rsidRPr="00244DE2">
        <w:rPr>
          <w:rFonts w:ascii="Arial" w:hAnsi="Arial" w:cs="Arial"/>
          <w:b/>
          <w:bCs/>
          <w:sz w:val="24"/>
          <w:szCs w:val="24"/>
        </w:rPr>
        <w:t xml:space="preserve"> in-hospital death</w:t>
      </w:r>
      <w:r w:rsidR="00C67C0A" w:rsidRPr="00244DE2">
        <w:rPr>
          <w:rFonts w:ascii="Arial" w:hAnsi="Arial" w:cs="Arial"/>
          <w:b/>
          <w:bCs/>
          <w:sz w:val="24"/>
          <w:szCs w:val="24"/>
        </w:rPr>
        <w:t xml:space="preserve"> </w:t>
      </w:r>
      <w:r w:rsidR="00602FDB" w:rsidRPr="00244DE2">
        <w:rPr>
          <w:rFonts w:ascii="Arial" w:hAnsi="Arial" w:cs="Arial"/>
          <w:b/>
          <w:bCs/>
          <w:sz w:val="24"/>
          <w:szCs w:val="24"/>
        </w:rPr>
        <w:t xml:space="preserve">across four </w:t>
      </w:r>
      <w:r w:rsidRPr="00244DE2">
        <w:rPr>
          <w:rFonts w:ascii="Arial" w:hAnsi="Arial" w:cs="Arial"/>
          <w:b/>
          <w:bCs/>
          <w:sz w:val="24"/>
          <w:szCs w:val="24"/>
        </w:rPr>
        <w:t xml:space="preserve">variant </w:t>
      </w:r>
      <w:r w:rsidR="00C212C0" w:rsidRPr="00244DE2">
        <w:rPr>
          <w:rFonts w:ascii="Arial" w:hAnsi="Arial" w:cs="Arial"/>
          <w:b/>
          <w:bCs/>
          <w:sz w:val="24"/>
          <w:szCs w:val="24"/>
        </w:rPr>
        <w:t>predominan</w:t>
      </w:r>
      <w:r w:rsidR="00F47E68" w:rsidRPr="00244DE2">
        <w:rPr>
          <w:rFonts w:ascii="Arial" w:hAnsi="Arial" w:cs="Arial"/>
          <w:b/>
          <w:bCs/>
          <w:sz w:val="24"/>
          <w:szCs w:val="24"/>
        </w:rPr>
        <w:t>t</w:t>
      </w:r>
      <w:r w:rsidR="00C212C0" w:rsidRPr="00244DE2">
        <w:rPr>
          <w:rFonts w:ascii="Arial" w:hAnsi="Arial" w:cs="Arial"/>
          <w:b/>
          <w:bCs/>
          <w:sz w:val="24"/>
          <w:szCs w:val="24"/>
        </w:rPr>
        <w:t xml:space="preserve"> </w:t>
      </w:r>
      <w:r w:rsidRPr="00244DE2">
        <w:rPr>
          <w:rFonts w:ascii="Arial" w:hAnsi="Arial" w:cs="Arial"/>
          <w:b/>
          <w:bCs/>
          <w:sz w:val="24"/>
          <w:szCs w:val="24"/>
        </w:rPr>
        <w:t>period</w:t>
      </w:r>
      <w:r w:rsidR="00602FDB" w:rsidRPr="00244DE2">
        <w:rPr>
          <w:rFonts w:ascii="Arial" w:hAnsi="Arial" w:cs="Arial"/>
          <w:b/>
          <w:bCs/>
          <w:sz w:val="24"/>
          <w:szCs w:val="24"/>
        </w:rPr>
        <w:t>s</w:t>
      </w:r>
      <w:r w:rsidRPr="00244DE2">
        <w:rPr>
          <w:rFonts w:ascii="Arial" w:hAnsi="Arial" w:cs="Arial"/>
          <w:b/>
          <w:bCs/>
          <w:sz w:val="24"/>
          <w:szCs w:val="24"/>
        </w:rPr>
        <w:t xml:space="preserve">, </w:t>
      </w:r>
      <w:r w:rsidR="00B36FDE">
        <w:rPr>
          <w:rFonts w:ascii="Arial" w:hAnsi="Arial" w:cs="Arial"/>
          <w:b/>
          <w:bCs/>
          <w:sz w:val="24"/>
          <w:szCs w:val="24"/>
        </w:rPr>
        <w:t xml:space="preserve">VISION Network, </w:t>
      </w:r>
      <w:r w:rsidR="00BB0AF6" w:rsidRPr="00244DE2">
        <w:rPr>
          <w:rFonts w:ascii="Arial" w:hAnsi="Arial" w:cs="Arial"/>
          <w:b/>
          <w:bCs/>
          <w:sz w:val="24"/>
          <w:szCs w:val="24"/>
        </w:rPr>
        <w:t>June 2021–</w:t>
      </w:r>
      <w:r w:rsidR="00F91326">
        <w:rPr>
          <w:rFonts w:ascii="Arial" w:hAnsi="Arial" w:cs="Arial"/>
          <w:b/>
          <w:bCs/>
          <w:sz w:val="24"/>
          <w:szCs w:val="24"/>
        </w:rPr>
        <w:t>March 4,</w:t>
      </w:r>
      <w:r w:rsidR="004069E6" w:rsidRPr="00244DE2">
        <w:rPr>
          <w:rFonts w:ascii="Arial" w:hAnsi="Arial" w:cs="Arial"/>
          <w:b/>
          <w:bCs/>
          <w:sz w:val="24"/>
          <w:szCs w:val="24"/>
        </w:rPr>
        <w:t xml:space="preserve"> </w:t>
      </w:r>
      <w:r w:rsidR="00BB0AF6" w:rsidRPr="00244DE2">
        <w:rPr>
          <w:rFonts w:ascii="Arial" w:hAnsi="Arial" w:cs="Arial"/>
          <w:b/>
          <w:bCs/>
          <w:sz w:val="24"/>
          <w:szCs w:val="24"/>
        </w:rPr>
        <w:t>202</w:t>
      </w:r>
      <w:r w:rsidR="00591151" w:rsidRPr="00244DE2">
        <w:rPr>
          <w:rFonts w:ascii="Arial" w:hAnsi="Arial" w:cs="Arial"/>
          <w:b/>
          <w:bCs/>
          <w:sz w:val="24"/>
          <w:szCs w:val="24"/>
        </w:rPr>
        <w:t>3</w:t>
      </w:r>
      <w:r w:rsidR="00700BED" w:rsidRPr="000F2E48">
        <w:rPr>
          <w:rFonts w:ascii="Arial" w:hAnsi="Arial" w:cs="Arial"/>
          <w:b/>
          <w:bCs/>
          <w:sz w:val="24"/>
          <w:szCs w:val="24"/>
          <w:vertAlign w:val="superscript"/>
        </w:rPr>
        <w:t>a</w:t>
      </w:r>
      <w:r w:rsidR="00007B19" w:rsidRPr="000F2E48">
        <w:rPr>
          <w:rFonts w:ascii="Arial" w:hAnsi="Arial" w:cs="Arial"/>
          <w:b/>
          <w:bCs/>
          <w:sz w:val="24"/>
          <w:szCs w:val="24"/>
          <w:vertAlign w:val="superscript"/>
        </w:rPr>
        <w:t>,b</w:t>
      </w:r>
    </w:p>
    <w:p w14:paraId="1608E464" w14:textId="0E332BCC" w:rsidR="00711A0E" w:rsidRPr="00244DE2" w:rsidRDefault="002400D4" w:rsidP="007565DA">
      <w:pPr>
        <w:spacing w:line="240" w:lineRule="auto"/>
      </w:pPr>
      <w:r>
        <w:rPr>
          <w:noProof/>
        </w:rPr>
        <w:drawing>
          <wp:inline distT="0" distB="0" distL="0" distR="0" wp14:anchorId="0BDFDF5B" wp14:editId="05DF2F16">
            <wp:extent cx="8229600" cy="37096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9600" cy="3709670"/>
                    </a:xfrm>
                    <a:prstGeom prst="rect">
                      <a:avLst/>
                    </a:prstGeom>
                    <a:noFill/>
                    <a:ln>
                      <a:noFill/>
                    </a:ln>
                  </pic:spPr>
                </pic:pic>
              </a:graphicData>
            </a:graphic>
          </wp:inline>
        </w:drawing>
      </w:r>
    </w:p>
    <w:p w14:paraId="664A5D0A" w14:textId="2B376660" w:rsidR="00AE55E5" w:rsidRPr="00244DE2" w:rsidRDefault="007C3892" w:rsidP="007565DA">
      <w:pPr>
        <w:spacing w:after="0" w:line="240" w:lineRule="auto"/>
        <w:rPr>
          <w:rFonts w:ascii="Arial" w:hAnsi="Arial" w:cs="Arial"/>
          <w:sz w:val="18"/>
          <w:szCs w:val="18"/>
        </w:rPr>
      </w:pPr>
      <w:r w:rsidRPr="00244DE2">
        <w:rPr>
          <w:rFonts w:ascii="Arial" w:hAnsi="Arial" w:cs="Arial"/>
          <w:sz w:val="18"/>
          <w:szCs w:val="18"/>
        </w:rPr>
        <w:t>Abbreviations:</w:t>
      </w:r>
      <w:r w:rsidR="0040033E" w:rsidRPr="00244DE2">
        <w:rPr>
          <w:rFonts w:ascii="Arial" w:hAnsi="Arial" w:cs="Arial"/>
          <w:sz w:val="18"/>
          <w:szCs w:val="18"/>
        </w:rPr>
        <w:t xml:space="preserve"> </w:t>
      </w:r>
      <w:r w:rsidR="00267D94" w:rsidRPr="00244DE2">
        <w:rPr>
          <w:rFonts w:ascii="Arial" w:hAnsi="Arial" w:cs="Arial"/>
          <w:sz w:val="18"/>
          <w:szCs w:val="18"/>
        </w:rPr>
        <w:t>Epi week = CDC epidemiological surveillance week;</w:t>
      </w:r>
      <w:r w:rsidR="00700BED">
        <w:rPr>
          <w:rFonts w:ascii="Arial" w:hAnsi="Arial" w:cs="Arial"/>
          <w:sz w:val="18"/>
          <w:szCs w:val="18"/>
        </w:rPr>
        <w:t xml:space="preserve"> </w:t>
      </w:r>
      <w:r w:rsidR="00700BED" w:rsidRPr="00244DE2">
        <w:rPr>
          <w:rFonts w:ascii="Arial" w:hAnsi="Arial" w:cs="Arial"/>
          <w:sz w:val="18"/>
          <w:szCs w:val="18"/>
        </w:rPr>
        <w:t>NMV = non-invasive mechanical ventilation</w:t>
      </w:r>
      <w:r w:rsidR="00700BED">
        <w:rPr>
          <w:rFonts w:ascii="Arial" w:hAnsi="Arial" w:cs="Arial"/>
          <w:sz w:val="18"/>
          <w:szCs w:val="18"/>
        </w:rPr>
        <w:t>;</w:t>
      </w:r>
      <w:r w:rsidR="00267D94" w:rsidRPr="00244DE2">
        <w:rPr>
          <w:rFonts w:ascii="Arial" w:hAnsi="Arial" w:cs="Arial"/>
          <w:sz w:val="18"/>
          <w:szCs w:val="18"/>
        </w:rPr>
        <w:t xml:space="preserve"> </w:t>
      </w:r>
      <w:r w:rsidR="00700BED" w:rsidRPr="00244DE2">
        <w:rPr>
          <w:rFonts w:ascii="Arial" w:hAnsi="Arial" w:cs="Arial"/>
          <w:sz w:val="18"/>
          <w:szCs w:val="18"/>
        </w:rPr>
        <w:t>IMV = invasive mechanical ventilation;</w:t>
      </w:r>
      <w:r w:rsidR="00700BED">
        <w:rPr>
          <w:rFonts w:ascii="Arial" w:hAnsi="Arial" w:cs="Arial"/>
          <w:sz w:val="18"/>
          <w:szCs w:val="18"/>
        </w:rPr>
        <w:t xml:space="preserve"> </w:t>
      </w:r>
      <w:r w:rsidR="0040033E" w:rsidRPr="00244DE2">
        <w:rPr>
          <w:rFonts w:ascii="Arial" w:hAnsi="Arial" w:cs="Arial"/>
          <w:sz w:val="18"/>
          <w:szCs w:val="18"/>
        </w:rPr>
        <w:t>ICU =</w:t>
      </w:r>
      <w:r w:rsidR="0040033E" w:rsidRPr="00244DE2">
        <w:rPr>
          <w:sz w:val="20"/>
          <w:szCs w:val="20"/>
        </w:rPr>
        <w:t xml:space="preserve"> </w:t>
      </w:r>
      <w:r w:rsidR="0040033E" w:rsidRPr="00244DE2">
        <w:rPr>
          <w:rFonts w:ascii="Arial" w:hAnsi="Arial" w:cs="Arial"/>
          <w:sz w:val="18"/>
          <w:szCs w:val="18"/>
        </w:rPr>
        <w:t xml:space="preserve">intensive care unit; </w:t>
      </w:r>
      <w:r w:rsidR="00700BED" w:rsidRPr="00244DE2">
        <w:rPr>
          <w:rFonts w:ascii="Arial" w:hAnsi="Arial" w:cs="Arial"/>
          <w:sz w:val="18"/>
          <w:szCs w:val="18"/>
        </w:rPr>
        <w:t>Combined = Combined outcome of non-invasive mechanical ventilation, invasive mechanical ventilation, intensive care unit admission, and/or in-hospital death</w:t>
      </w:r>
    </w:p>
    <w:p w14:paraId="5EF4ADCE" w14:textId="29CDD2FC" w:rsidR="007565DA" w:rsidRPr="00244DE2" w:rsidRDefault="00700BED" w:rsidP="007565DA">
      <w:pPr>
        <w:spacing w:after="0" w:line="240" w:lineRule="auto"/>
        <w:rPr>
          <w:rFonts w:ascii="Arial" w:hAnsi="Arial" w:cs="Arial"/>
          <w:sz w:val="18"/>
          <w:szCs w:val="18"/>
        </w:rPr>
      </w:pPr>
      <w:r w:rsidRPr="000F2E48">
        <w:rPr>
          <w:rFonts w:ascii="Arial" w:hAnsi="Arial" w:cs="Arial"/>
          <w:sz w:val="18"/>
          <w:szCs w:val="18"/>
          <w:vertAlign w:val="superscript"/>
        </w:rPr>
        <w:t>a</w:t>
      </w:r>
      <w:r w:rsidR="006A20B6" w:rsidRPr="00244DE2">
        <w:rPr>
          <w:rFonts w:ascii="Arial" w:hAnsi="Arial" w:cs="Arial"/>
          <w:sz w:val="18"/>
          <w:szCs w:val="18"/>
        </w:rPr>
        <w:t xml:space="preserve"> </w:t>
      </w:r>
      <w:r w:rsidR="007565DA" w:rsidRPr="00244DE2">
        <w:rPr>
          <w:rFonts w:ascii="Arial" w:hAnsi="Arial" w:cs="Arial"/>
          <w:sz w:val="18"/>
          <w:szCs w:val="18"/>
        </w:rPr>
        <w:t>Data is included starting on epi week 26 in 2021 (beginning June 27</w:t>
      </w:r>
      <w:r w:rsidR="007565DA" w:rsidRPr="00244DE2">
        <w:rPr>
          <w:rFonts w:ascii="Arial" w:hAnsi="Arial" w:cs="Arial"/>
          <w:sz w:val="18"/>
          <w:szCs w:val="18"/>
          <w:vertAlign w:val="superscript"/>
        </w:rPr>
        <w:t>th</w:t>
      </w:r>
      <w:r w:rsidR="007565DA" w:rsidRPr="00244DE2">
        <w:rPr>
          <w:rFonts w:ascii="Arial" w:hAnsi="Arial" w:cs="Arial"/>
          <w:sz w:val="18"/>
          <w:szCs w:val="18"/>
        </w:rPr>
        <w:t xml:space="preserve">) and ends on epi week </w:t>
      </w:r>
      <w:r w:rsidR="00DC5768">
        <w:rPr>
          <w:rFonts w:ascii="Arial" w:hAnsi="Arial" w:cs="Arial"/>
          <w:sz w:val="18"/>
          <w:szCs w:val="18"/>
        </w:rPr>
        <w:t>9</w:t>
      </w:r>
      <w:r w:rsidR="004069E6" w:rsidRPr="00244DE2">
        <w:rPr>
          <w:rFonts w:ascii="Arial" w:hAnsi="Arial" w:cs="Arial"/>
          <w:sz w:val="18"/>
          <w:szCs w:val="18"/>
        </w:rPr>
        <w:t xml:space="preserve"> </w:t>
      </w:r>
      <w:r w:rsidR="007565DA" w:rsidRPr="00244DE2">
        <w:rPr>
          <w:rFonts w:ascii="Arial" w:hAnsi="Arial" w:cs="Arial"/>
          <w:sz w:val="18"/>
          <w:szCs w:val="18"/>
        </w:rPr>
        <w:t xml:space="preserve">in </w:t>
      </w:r>
      <w:r w:rsidR="004069E6" w:rsidRPr="00244DE2">
        <w:rPr>
          <w:rFonts w:ascii="Arial" w:hAnsi="Arial" w:cs="Arial"/>
          <w:sz w:val="18"/>
          <w:szCs w:val="18"/>
        </w:rPr>
        <w:t>2023</w:t>
      </w:r>
      <w:r w:rsidR="007565DA" w:rsidRPr="00244DE2">
        <w:rPr>
          <w:rFonts w:ascii="Arial" w:hAnsi="Arial" w:cs="Arial"/>
          <w:sz w:val="18"/>
          <w:szCs w:val="18"/>
        </w:rPr>
        <w:t xml:space="preserve"> (through </w:t>
      </w:r>
      <w:r w:rsidR="00DC5768">
        <w:rPr>
          <w:rFonts w:ascii="Arial" w:hAnsi="Arial" w:cs="Arial"/>
          <w:sz w:val="18"/>
          <w:szCs w:val="18"/>
        </w:rPr>
        <w:t>March 4</w:t>
      </w:r>
      <w:r w:rsidR="004069E6" w:rsidRPr="00244DE2">
        <w:rPr>
          <w:rFonts w:ascii="Arial" w:hAnsi="Arial" w:cs="Arial"/>
          <w:sz w:val="18"/>
          <w:szCs w:val="18"/>
          <w:vertAlign w:val="superscript"/>
        </w:rPr>
        <w:t>th</w:t>
      </w:r>
      <w:r w:rsidR="007565DA" w:rsidRPr="00244DE2">
        <w:rPr>
          <w:rFonts w:ascii="Arial" w:hAnsi="Arial" w:cs="Arial"/>
          <w:sz w:val="18"/>
          <w:szCs w:val="18"/>
        </w:rPr>
        <w:t>)</w:t>
      </w:r>
      <w:r w:rsidR="008A2DEB">
        <w:rPr>
          <w:rFonts w:ascii="Arial" w:hAnsi="Arial" w:cs="Arial"/>
          <w:sz w:val="18"/>
          <w:szCs w:val="18"/>
        </w:rPr>
        <w:t xml:space="preserve">. This figure includes sites for which data was available on all </w:t>
      </w:r>
      <w:r w:rsidR="00277031">
        <w:rPr>
          <w:rFonts w:ascii="Arial" w:hAnsi="Arial" w:cs="Arial"/>
          <w:sz w:val="18"/>
          <w:szCs w:val="18"/>
        </w:rPr>
        <w:t xml:space="preserve">included </w:t>
      </w:r>
      <w:r w:rsidR="008A2DEB">
        <w:rPr>
          <w:rFonts w:ascii="Arial" w:hAnsi="Arial" w:cs="Arial"/>
          <w:sz w:val="18"/>
          <w:szCs w:val="18"/>
        </w:rPr>
        <w:t xml:space="preserve">measured outcomes. </w:t>
      </w:r>
    </w:p>
    <w:p w14:paraId="339FFF05" w14:textId="58A88F00" w:rsidR="00591151" w:rsidRDefault="00EC11ED" w:rsidP="004262BD">
      <w:pPr>
        <w:spacing w:after="0" w:line="240" w:lineRule="auto"/>
        <w:rPr>
          <w:rFonts w:ascii="Arial" w:hAnsi="Arial" w:cs="Arial"/>
          <w:sz w:val="18"/>
          <w:szCs w:val="18"/>
        </w:rPr>
      </w:pPr>
      <w:r>
        <w:rPr>
          <w:rFonts w:ascii="Arial" w:hAnsi="Arial" w:cs="Arial"/>
          <w:sz w:val="18"/>
          <w:szCs w:val="18"/>
          <w:vertAlign w:val="superscript"/>
        </w:rPr>
        <w:t>b</w:t>
      </w:r>
      <w:r w:rsidR="00713609" w:rsidRPr="00244DE2">
        <w:rPr>
          <w:rFonts w:ascii="Arial" w:hAnsi="Arial" w:cs="Arial"/>
          <w:sz w:val="18"/>
          <w:szCs w:val="18"/>
        </w:rPr>
        <w:t xml:space="preserve"> </w:t>
      </w:r>
      <w:r w:rsidR="00B1061C" w:rsidRPr="00123FFC">
        <w:rPr>
          <w:rFonts w:ascii="Arial" w:hAnsi="Arial" w:cs="Arial"/>
          <w:sz w:val="18"/>
          <w:szCs w:val="18"/>
        </w:rPr>
        <w:t>Data on non-invasive mechanical ventilation was not collected from Kaiser Permanente Northern California. Columbia University and some hospitals from Regenstrief Institute did not report data on non-invasive or invasive mechanical ventilation.</w:t>
      </w:r>
    </w:p>
    <w:p w14:paraId="46C8AE61" w14:textId="77777777" w:rsidR="004725AC" w:rsidRDefault="004725AC" w:rsidP="00AE1F98">
      <w:pPr>
        <w:spacing w:after="0" w:line="240" w:lineRule="auto"/>
        <w:rPr>
          <w:rFonts w:ascii="Arial" w:hAnsi="Arial" w:cs="Arial"/>
          <w:sz w:val="18"/>
          <w:szCs w:val="18"/>
        </w:rPr>
        <w:sectPr w:rsidR="004725AC" w:rsidSect="00DA754D">
          <w:pgSz w:w="15840" w:h="12240" w:orient="landscape"/>
          <w:pgMar w:top="1440" w:right="1440" w:bottom="1440" w:left="1440" w:header="720" w:footer="720" w:gutter="0"/>
          <w:lnNumType w:countBy="1" w:restart="continuous"/>
          <w:cols w:space="720"/>
          <w:docGrid w:linePitch="360"/>
        </w:sectPr>
      </w:pPr>
    </w:p>
    <w:p w14:paraId="1B9B4390" w14:textId="77777777" w:rsidR="00D83995" w:rsidRDefault="00D83995" w:rsidP="00D83995">
      <w:pPr>
        <w:rPr>
          <w:rFonts w:ascii="Arial" w:hAnsi="Arial" w:cs="Arial"/>
          <w:b/>
          <w:bCs/>
          <w:sz w:val="24"/>
          <w:szCs w:val="24"/>
        </w:rPr>
      </w:pPr>
      <w:r w:rsidRPr="00B23044">
        <w:rPr>
          <w:rFonts w:ascii="Arial" w:hAnsi="Arial" w:cs="Arial"/>
          <w:b/>
          <w:bCs/>
          <w:sz w:val="24"/>
          <w:szCs w:val="24"/>
        </w:rPr>
        <w:t xml:space="preserve">Figure </w:t>
      </w:r>
      <w:r>
        <w:rPr>
          <w:rFonts w:ascii="Arial" w:hAnsi="Arial" w:cs="Arial"/>
          <w:b/>
          <w:bCs/>
          <w:sz w:val="24"/>
          <w:szCs w:val="24"/>
        </w:rPr>
        <w:t>S2A</w:t>
      </w:r>
      <w:r w:rsidRPr="00B23044">
        <w:rPr>
          <w:rFonts w:ascii="Arial" w:hAnsi="Arial" w:cs="Arial"/>
          <w:b/>
          <w:bCs/>
          <w:sz w:val="24"/>
          <w:szCs w:val="24"/>
        </w:rPr>
        <w:t xml:space="preserve">. </w:t>
      </w:r>
      <w:r>
        <w:rPr>
          <w:rFonts w:ascii="Arial" w:hAnsi="Arial" w:cs="Arial"/>
          <w:b/>
          <w:bCs/>
          <w:sz w:val="24"/>
          <w:szCs w:val="24"/>
        </w:rPr>
        <w:t>Risk</w:t>
      </w:r>
      <w:r w:rsidRPr="00B23044">
        <w:rPr>
          <w:rFonts w:ascii="Arial" w:hAnsi="Arial" w:cs="Arial"/>
          <w:b/>
          <w:bCs/>
          <w:sz w:val="24"/>
          <w:szCs w:val="24"/>
        </w:rPr>
        <w:t xml:space="preserve"> factors for </w:t>
      </w:r>
      <w:r>
        <w:rPr>
          <w:rFonts w:ascii="Arial" w:hAnsi="Arial" w:cs="Arial"/>
          <w:b/>
          <w:bCs/>
          <w:sz w:val="24"/>
          <w:szCs w:val="24"/>
        </w:rPr>
        <w:t>non-invasive and/or invasive mechanical ventilation</w:t>
      </w:r>
      <w:r w:rsidRPr="00B23044">
        <w:rPr>
          <w:rFonts w:ascii="Arial" w:hAnsi="Arial" w:cs="Arial"/>
          <w:b/>
          <w:bCs/>
          <w:sz w:val="24"/>
          <w:szCs w:val="24"/>
        </w:rPr>
        <w:t xml:space="preserve"> by Delta and Omicron sub-lineage predominant periods among unvaccinated adults, </w:t>
      </w:r>
      <w:r>
        <w:rPr>
          <w:rFonts w:ascii="Arial" w:hAnsi="Arial" w:cs="Arial"/>
          <w:b/>
          <w:bCs/>
          <w:sz w:val="24"/>
          <w:szCs w:val="24"/>
        </w:rPr>
        <w:t xml:space="preserve">VISION Network, </w:t>
      </w:r>
      <w:r w:rsidRPr="00B23044">
        <w:rPr>
          <w:rFonts w:ascii="Arial" w:hAnsi="Arial" w:cs="Arial"/>
          <w:b/>
          <w:bCs/>
          <w:sz w:val="24"/>
          <w:szCs w:val="24"/>
        </w:rPr>
        <w:t>June 1, 2021–March 29, 2023</w:t>
      </w:r>
    </w:p>
    <w:p w14:paraId="7B80DF29" w14:textId="5050128B" w:rsidR="00B32470" w:rsidRDefault="00C74B63" w:rsidP="006F4447">
      <w:pPr>
        <w:rPr>
          <w:rFonts w:ascii="Arial" w:hAnsi="Arial" w:cs="Arial"/>
          <w:sz w:val="18"/>
          <w:szCs w:val="18"/>
          <w:vertAlign w:val="superscript"/>
        </w:rPr>
      </w:pPr>
      <w:r>
        <w:rPr>
          <w:rFonts w:ascii="Arial" w:hAnsi="Arial" w:cs="Arial"/>
          <w:b/>
          <w:bCs/>
          <w:noProof/>
          <w:sz w:val="24"/>
          <w:szCs w:val="24"/>
        </w:rPr>
        <w:drawing>
          <wp:inline distT="0" distB="0" distL="0" distR="0" wp14:anchorId="278C191F" wp14:editId="4C63769C">
            <wp:extent cx="8657862" cy="45042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85452" cy="4518644"/>
                    </a:xfrm>
                    <a:prstGeom prst="rect">
                      <a:avLst/>
                    </a:prstGeom>
                    <a:noFill/>
                  </pic:spPr>
                </pic:pic>
              </a:graphicData>
            </a:graphic>
          </wp:inline>
        </w:drawing>
      </w:r>
    </w:p>
    <w:p w14:paraId="49503DB8" w14:textId="77777777" w:rsidR="00B32470" w:rsidRDefault="00B32470" w:rsidP="00B32470">
      <w:pPr>
        <w:spacing w:after="0"/>
        <w:rPr>
          <w:rFonts w:ascii="Arial" w:hAnsi="Arial" w:cs="Arial"/>
          <w:sz w:val="18"/>
          <w:szCs w:val="18"/>
          <w:vertAlign w:val="superscript"/>
        </w:rPr>
      </w:pPr>
      <w:r w:rsidRPr="00FE157E">
        <w:rPr>
          <w:rFonts w:ascii="Arial" w:hAnsi="Arial" w:cs="Arial"/>
          <w:sz w:val="18"/>
          <w:szCs w:val="18"/>
        </w:rPr>
        <w:t xml:space="preserve">Abbreviations: </w:t>
      </w:r>
      <w:r w:rsidRPr="00BB1054">
        <w:rPr>
          <w:rFonts w:ascii="Arial" w:hAnsi="Arial" w:cs="Arial"/>
          <w:sz w:val="18"/>
          <w:szCs w:val="18"/>
        </w:rPr>
        <w:t>COPD = chronic obstructive pulmonary disease</w:t>
      </w:r>
      <w:r>
        <w:rPr>
          <w:rFonts w:ascii="Arial" w:hAnsi="Arial" w:cs="Arial"/>
          <w:sz w:val="18"/>
          <w:szCs w:val="18"/>
        </w:rPr>
        <w:t>; aRR = adjusted risk ratio</w:t>
      </w:r>
      <w:r w:rsidRPr="000F2E48">
        <w:rPr>
          <w:rFonts w:ascii="Arial" w:hAnsi="Arial" w:cs="Arial"/>
          <w:sz w:val="18"/>
          <w:szCs w:val="18"/>
          <w:vertAlign w:val="superscript"/>
        </w:rPr>
        <w:t xml:space="preserve"> </w:t>
      </w:r>
    </w:p>
    <w:p w14:paraId="08453209" w14:textId="1B51D940" w:rsidR="00020A12" w:rsidRPr="00B23044" w:rsidRDefault="00074CE0" w:rsidP="006F4447">
      <w:pPr>
        <w:rPr>
          <w:rFonts w:ascii="Arial" w:hAnsi="Arial" w:cs="Arial"/>
          <w:sz w:val="18"/>
          <w:szCs w:val="18"/>
        </w:rPr>
      </w:pPr>
      <w:r>
        <w:rPr>
          <w:rFonts w:ascii="Arial" w:hAnsi="Arial" w:cs="Arial"/>
          <w:sz w:val="18"/>
          <w:szCs w:val="18"/>
          <w:vertAlign w:val="superscript"/>
        </w:rPr>
        <w:t>a</w:t>
      </w:r>
      <w:r>
        <w:rPr>
          <w:rFonts w:ascii="Arial" w:hAnsi="Arial" w:cs="Arial"/>
          <w:sz w:val="18"/>
          <w:szCs w:val="18"/>
        </w:rPr>
        <w:t xml:space="preserve"> Post BA.1</w:t>
      </w:r>
      <w:r w:rsidR="00D83995" w:rsidRPr="00B23044">
        <w:rPr>
          <w:rFonts w:ascii="Arial" w:hAnsi="Arial" w:cs="Arial"/>
          <w:sz w:val="18"/>
          <w:szCs w:val="18"/>
        </w:rPr>
        <w:t xml:space="preserve"> </w:t>
      </w:r>
      <w:r>
        <w:rPr>
          <w:rFonts w:ascii="Arial" w:hAnsi="Arial" w:cs="Arial"/>
          <w:sz w:val="18"/>
          <w:szCs w:val="18"/>
        </w:rPr>
        <w:t>i</w:t>
      </w:r>
      <w:r w:rsidR="00D83995" w:rsidRPr="00B23044">
        <w:rPr>
          <w:rFonts w:ascii="Arial" w:hAnsi="Arial" w:cs="Arial"/>
          <w:sz w:val="18"/>
          <w:szCs w:val="18"/>
        </w:rPr>
        <w:t>ncludes BA.2, BA.4</w:t>
      </w:r>
      <w:r w:rsidR="006B5100">
        <w:rPr>
          <w:rFonts w:ascii="Arial" w:hAnsi="Arial" w:cs="Arial"/>
          <w:sz w:val="18"/>
          <w:szCs w:val="18"/>
        </w:rPr>
        <w:t>/</w:t>
      </w:r>
      <w:r w:rsidR="00D83995" w:rsidRPr="00B23044">
        <w:rPr>
          <w:rFonts w:ascii="Arial" w:hAnsi="Arial" w:cs="Arial"/>
          <w:sz w:val="18"/>
          <w:szCs w:val="18"/>
        </w:rPr>
        <w:t>BA.5, and post-BA.5</w:t>
      </w:r>
    </w:p>
    <w:p w14:paraId="442D3BF9" w14:textId="0DB13499" w:rsidR="00D83995" w:rsidRPr="00B23044" w:rsidRDefault="00074CE0" w:rsidP="006F4447">
      <w:pPr>
        <w:rPr>
          <w:rFonts w:ascii="Arial" w:hAnsi="Arial" w:cs="Arial"/>
          <w:sz w:val="18"/>
          <w:szCs w:val="18"/>
        </w:rPr>
      </w:pPr>
      <w:r>
        <w:rPr>
          <w:rFonts w:ascii="Arial" w:eastAsia="Times New Roman" w:hAnsi="Arial" w:cs="Arial"/>
          <w:color w:val="000000"/>
          <w:sz w:val="18"/>
          <w:szCs w:val="18"/>
          <w:vertAlign w:val="superscript"/>
        </w:rPr>
        <w:t>b</w:t>
      </w:r>
      <w:r w:rsidR="00D83995" w:rsidRPr="00B23044">
        <w:rPr>
          <w:rFonts w:ascii="Arial" w:hAnsi="Arial" w:cs="Arial"/>
          <w:sz w:val="18"/>
          <w:szCs w:val="18"/>
        </w:rPr>
        <w:t xml:space="preserve"> </w:t>
      </w:r>
      <w:r w:rsidR="008B6F7A" w:rsidRPr="008B6F7A">
        <w:rPr>
          <w:rFonts w:ascii="Arial" w:hAnsi="Arial" w:cs="Arial"/>
          <w:sz w:val="18"/>
          <w:szCs w:val="18"/>
        </w:rPr>
        <w:t>Adjusted for age, sex, race, Hispanic ethnicity, Medicaid status, underlying medical conditions (number of medical conditions and by individual conditions), and facility characteristics (VISION Network Partner, hospital size, hospital type, urban/rural classification).</w:t>
      </w:r>
    </w:p>
    <w:p w14:paraId="16629B19" w14:textId="53C2257A" w:rsidR="00D83995" w:rsidRPr="00B23044" w:rsidRDefault="00074CE0" w:rsidP="00D83995">
      <w:pPr>
        <w:spacing w:after="0"/>
        <w:rPr>
          <w:rFonts w:ascii="Arial" w:hAnsi="Arial" w:cs="Arial"/>
          <w:sz w:val="18"/>
          <w:szCs w:val="18"/>
        </w:rPr>
      </w:pPr>
      <w:r>
        <w:rPr>
          <w:rFonts w:ascii="Arial" w:eastAsia="Times New Roman" w:hAnsi="Arial" w:cs="Arial"/>
          <w:color w:val="000000"/>
          <w:sz w:val="18"/>
          <w:szCs w:val="18"/>
          <w:vertAlign w:val="superscript"/>
        </w:rPr>
        <w:t>c</w:t>
      </w:r>
      <w:r w:rsidR="00D83995" w:rsidRPr="00B23044">
        <w:rPr>
          <w:rFonts w:ascii="Arial" w:hAnsi="Arial" w:cs="Arial"/>
          <w:sz w:val="18"/>
          <w:szCs w:val="18"/>
        </w:rPr>
        <w:t xml:space="preserve"> Estimated from a model containing background variables and number of underlying medical condition (UMC) categories. </w:t>
      </w:r>
      <w:r w:rsidR="0072205B" w:rsidRPr="00BB1054">
        <w:rPr>
          <w:rFonts w:ascii="Arial" w:hAnsi="Arial" w:cs="Arial"/>
          <w:sz w:val="18"/>
          <w:szCs w:val="18"/>
        </w:rPr>
        <w:t xml:space="preserve">Categories of UMCs include </w:t>
      </w:r>
      <w:r w:rsidR="0072205B">
        <w:rPr>
          <w:rFonts w:ascii="Arial" w:hAnsi="Arial" w:cs="Arial"/>
          <w:sz w:val="18"/>
          <w:szCs w:val="18"/>
        </w:rPr>
        <w:t xml:space="preserve">respiratory or </w:t>
      </w:r>
      <w:r w:rsidR="0072205B" w:rsidRPr="00BB1054">
        <w:rPr>
          <w:rFonts w:ascii="Arial" w:hAnsi="Arial" w:cs="Arial"/>
          <w:sz w:val="18"/>
          <w:szCs w:val="18"/>
        </w:rPr>
        <w:t>pulmonary, cardiovascular, cerebrovascular, neurological or musculoskeletal, endocrine or metabolic, hematologic, renal, hepatic, and immun</w:t>
      </w:r>
      <w:r w:rsidR="0072205B">
        <w:rPr>
          <w:rFonts w:ascii="Arial" w:hAnsi="Arial" w:cs="Arial"/>
          <w:sz w:val="18"/>
          <w:szCs w:val="18"/>
        </w:rPr>
        <w:t>ocompromising</w:t>
      </w:r>
      <w:r w:rsidR="0072205B" w:rsidRPr="00BB1054">
        <w:rPr>
          <w:rFonts w:ascii="Arial" w:hAnsi="Arial" w:cs="Arial"/>
          <w:sz w:val="18"/>
          <w:szCs w:val="18"/>
        </w:rPr>
        <w:t>.</w:t>
      </w:r>
    </w:p>
    <w:p w14:paraId="5FE4C72D" w14:textId="5A2488D1" w:rsidR="00D83995" w:rsidRPr="00B23044" w:rsidRDefault="00074CE0" w:rsidP="00D83995">
      <w:pPr>
        <w:spacing w:after="0"/>
        <w:rPr>
          <w:rFonts w:ascii="Arial" w:hAnsi="Arial" w:cs="Arial"/>
          <w:sz w:val="18"/>
          <w:szCs w:val="18"/>
        </w:rPr>
      </w:pPr>
      <w:r>
        <w:rPr>
          <w:rFonts w:ascii="Arial" w:eastAsia="Times New Roman" w:hAnsi="Arial" w:cs="Arial"/>
          <w:color w:val="000000"/>
          <w:sz w:val="18"/>
          <w:szCs w:val="18"/>
          <w:vertAlign w:val="superscript"/>
        </w:rPr>
        <w:t>d</w:t>
      </w:r>
      <w:r w:rsidR="00D83995" w:rsidRPr="00B23044">
        <w:rPr>
          <w:rFonts w:ascii="Arial" w:hAnsi="Arial" w:cs="Arial"/>
          <w:sz w:val="18"/>
          <w:szCs w:val="18"/>
        </w:rPr>
        <w:t xml:space="preserve"> Reference group</w:t>
      </w:r>
      <w:r w:rsidR="00020A12">
        <w:rPr>
          <w:rFonts w:ascii="Arial" w:hAnsi="Arial" w:cs="Arial"/>
          <w:sz w:val="18"/>
          <w:szCs w:val="18"/>
        </w:rPr>
        <w:t>.</w:t>
      </w:r>
    </w:p>
    <w:p w14:paraId="21153A9A" w14:textId="778A6ABC" w:rsidR="00D83995" w:rsidRPr="00B23044" w:rsidRDefault="00074CE0" w:rsidP="00747A2A">
      <w:pPr>
        <w:spacing w:after="0"/>
        <w:rPr>
          <w:rFonts w:ascii="Arial" w:hAnsi="Arial" w:cs="Arial"/>
          <w:sz w:val="18"/>
          <w:szCs w:val="18"/>
        </w:rPr>
      </w:pPr>
      <w:r>
        <w:rPr>
          <w:rFonts w:ascii="Arial" w:hAnsi="Arial" w:cs="Arial"/>
          <w:sz w:val="18"/>
          <w:szCs w:val="18"/>
          <w:vertAlign w:val="superscript"/>
        </w:rPr>
        <w:t>e</w:t>
      </w:r>
      <w:r w:rsidR="00D83995" w:rsidRPr="00B23044">
        <w:rPr>
          <w:rFonts w:ascii="Arial" w:hAnsi="Arial" w:cs="Arial"/>
          <w:sz w:val="18"/>
          <w:szCs w:val="18"/>
        </w:rPr>
        <w:t xml:space="preserve"> Reference for underlying medical condition is no presence of condition</w:t>
      </w:r>
    </w:p>
    <w:p w14:paraId="366FC460" w14:textId="3505736C" w:rsidR="00D83995" w:rsidRDefault="00747A2A" w:rsidP="007F50F8">
      <w:pPr>
        <w:spacing w:after="0"/>
        <w:rPr>
          <w:rFonts w:ascii="Arial" w:hAnsi="Arial" w:cs="Arial"/>
          <w:b/>
          <w:bCs/>
          <w:sz w:val="24"/>
          <w:szCs w:val="24"/>
        </w:rPr>
      </w:pPr>
      <w:r>
        <w:rPr>
          <w:rFonts w:ascii="Arial" w:hAnsi="Arial" w:cs="Arial"/>
          <w:sz w:val="18"/>
          <w:szCs w:val="18"/>
          <w:vertAlign w:val="superscript"/>
        </w:rPr>
        <w:t>f</w:t>
      </w:r>
      <w:r w:rsidR="00D83995" w:rsidRPr="00B23044">
        <w:rPr>
          <w:rFonts w:ascii="Arial" w:hAnsi="Arial" w:cs="Arial"/>
          <w:sz w:val="18"/>
          <w:szCs w:val="18"/>
        </w:rPr>
        <w:t xml:space="preserve"> Includes conditions such as iodine-deficiency, hyper/hypothyroidism, thyroiditis, hyper/hypofunction of pituitary gland, Cushing’s syndrome, amyloidosis, and other metabolic disorders.</w:t>
      </w:r>
      <w:r w:rsidR="00D83995" w:rsidRPr="00C96230">
        <w:rPr>
          <w:rFonts w:ascii="Arial" w:hAnsi="Arial" w:cs="Arial"/>
          <w:b/>
          <w:bCs/>
          <w:sz w:val="24"/>
          <w:szCs w:val="24"/>
        </w:rPr>
        <w:t xml:space="preserve"> </w:t>
      </w:r>
      <w:r w:rsidR="00D83995">
        <w:rPr>
          <w:rFonts w:ascii="Arial" w:hAnsi="Arial" w:cs="Arial"/>
          <w:b/>
          <w:bCs/>
          <w:sz w:val="24"/>
          <w:szCs w:val="24"/>
        </w:rPr>
        <w:br w:type="page"/>
      </w:r>
    </w:p>
    <w:p w14:paraId="78CD6ACB" w14:textId="77777777" w:rsidR="00D83995" w:rsidRDefault="00D83995" w:rsidP="00D83995">
      <w:pPr>
        <w:rPr>
          <w:rFonts w:ascii="Arial" w:hAnsi="Arial" w:cs="Arial"/>
          <w:b/>
          <w:bCs/>
          <w:sz w:val="24"/>
          <w:szCs w:val="24"/>
        </w:rPr>
      </w:pPr>
      <w:r w:rsidRPr="00B23044">
        <w:rPr>
          <w:rFonts w:ascii="Arial" w:hAnsi="Arial" w:cs="Arial"/>
          <w:b/>
          <w:bCs/>
          <w:sz w:val="24"/>
          <w:szCs w:val="24"/>
        </w:rPr>
        <w:t xml:space="preserve">Figure </w:t>
      </w:r>
      <w:r>
        <w:rPr>
          <w:rFonts w:ascii="Arial" w:hAnsi="Arial" w:cs="Arial"/>
          <w:b/>
          <w:bCs/>
          <w:sz w:val="24"/>
          <w:szCs w:val="24"/>
        </w:rPr>
        <w:t>S2B</w:t>
      </w:r>
      <w:r w:rsidRPr="00B23044">
        <w:rPr>
          <w:rFonts w:ascii="Arial" w:hAnsi="Arial" w:cs="Arial"/>
          <w:b/>
          <w:bCs/>
          <w:sz w:val="24"/>
          <w:szCs w:val="24"/>
        </w:rPr>
        <w:t xml:space="preserve">. </w:t>
      </w:r>
      <w:r>
        <w:rPr>
          <w:rFonts w:ascii="Arial" w:hAnsi="Arial" w:cs="Arial"/>
          <w:b/>
          <w:bCs/>
          <w:sz w:val="24"/>
          <w:szCs w:val="24"/>
        </w:rPr>
        <w:t>Risk</w:t>
      </w:r>
      <w:r w:rsidRPr="00B23044">
        <w:rPr>
          <w:rFonts w:ascii="Arial" w:hAnsi="Arial" w:cs="Arial"/>
          <w:b/>
          <w:bCs/>
          <w:sz w:val="24"/>
          <w:szCs w:val="24"/>
        </w:rPr>
        <w:t xml:space="preserve"> factors for </w:t>
      </w:r>
      <w:r>
        <w:rPr>
          <w:rFonts w:ascii="Arial" w:hAnsi="Arial" w:cs="Arial"/>
          <w:b/>
          <w:bCs/>
          <w:sz w:val="24"/>
          <w:szCs w:val="24"/>
        </w:rPr>
        <w:t>non-invasive and/or invasive mechanical ventilation</w:t>
      </w:r>
      <w:r w:rsidRPr="00B23044">
        <w:rPr>
          <w:rFonts w:ascii="Arial" w:hAnsi="Arial" w:cs="Arial"/>
          <w:b/>
          <w:bCs/>
          <w:sz w:val="24"/>
          <w:szCs w:val="24"/>
        </w:rPr>
        <w:t xml:space="preserve"> by Delta and Omicron sub-lineage predominant periods among </w:t>
      </w:r>
      <w:r>
        <w:rPr>
          <w:rFonts w:ascii="Arial" w:hAnsi="Arial" w:cs="Arial"/>
          <w:b/>
          <w:bCs/>
          <w:sz w:val="24"/>
          <w:szCs w:val="24"/>
        </w:rPr>
        <w:t>vaccinated</w:t>
      </w:r>
      <w:r w:rsidRPr="00B23044">
        <w:rPr>
          <w:rFonts w:ascii="Arial" w:hAnsi="Arial" w:cs="Arial"/>
          <w:b/>
          <w:bCs/>
          <w:sz w:val="24"/>
          <w:szCs w:val="24"/>
        </w:rPr>
        <w:t xml:space="preserve"> adults, </w:t>
      </w:r>
      <w:r>
        <w:rPr>
          <w:rFonts w:ascii="Arial" w:hAnsi="Arial" w:cs="Arial"/>
          <w:b/>
          <w:bCs/>
          <w:sz w:val="24"/>
          <w:szCs w:val="24"/>
        </w:rPr>
        <w:t xml:space="preserve">VISION Network, </w:t>
      </w:r>
      <w:r w:rsidRPr="00B23044">
        <w:rPr>
          <w:rFonts w:ascii="Arial" w:hAnsi="Arial" w:cs="Arial"/>
          <w:b/>
          <w:bCs/>
          <w:sz w:val="24"/>
          <w:szCs w:val="24"/>
        </w:rPr>
        <w:t>June 1, 2021–March 29, 2023</w:t>
      </w:r>
    </w:p>
    <w:p w14:paraId="7B86D85E" w14:textId="00FAE443" w:rsidR="00D83995" w:rsidRDefault="001E4C21" w:rsidP="00D83995">
      <w:pPr>
        <w:spacing w:after="0" w:line="240" w:lineRule="auto"/>
        <w:rPr>
          <w:rFonts w:ascii="Arial" w:hAnsi="Arial" w:cs="Arial"/>
          <w:b/>
          <w:bCs/>
          <w:sz w:val="24"/>
          <w:szCs w:val="24"/>
        </w:rPr>
      </w:pPr>
      <w:r>
        <w:rPr>
          <w:rFonts w:ascii="Arial" w:hAnsi="Arial" w:cs="Arial"/>
          <w:b/>
          <w:bCs/>
          <w:noProof/>
          <w:sz w:val="24"/>
          <w:szCs w:val="24"/>
        </w:rPr>
        <w:drawing>
          <wp:inline distT="0" distB="0" distL="0" distR="0" wp14:anchorId="08DD8FCF" wp14:editId="33BBB7CE">
            <wp:extent cx="8794502" cy="4578244"/>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14492" cy="4588650"/>
                    </a:xfrm>
                    <a:prstGeom prst="rect">
                      <a:avLst/>
                    </a:prstGeom>
                    <a:noFill/>
                  </pic:spPr>
                </pic:pic>
              </a:graphicData>
            </a:graphic>
          </wp:inline>
        </w:drawing>
      </w:r>
    </w:p>
    <w:p w14:paraId="40F35BB1" w14:textId="7586B41B" w:rsidR="00B32470" w:rsidRDefault="00B32470" w:rsidP="00D83995">
      <w:pPr>
        <w:spacing w:after="0"/>
        <w:rPr>
          <w:rFonts w:ascii="Arial" w:hAnsi="Arial" w:cs="Arial"/>
          <w:sz w:val="18"/>
          <w:szCs w:val="18"/>
          <w:vertAlign w:val="superscript"/>
        </w:rPr>
      </w:pPr>
      <w:r w:rsidRPr="00FE157E">
        <w:rPr>
          <w:rFonts w:ascii="Arial" w:hAnsi="Arial" w:cs="Arial"/>
          <w:sz w:val="18"/>
          <w:szCs w:val="18"/>
        </w:rPr>
        <w:t xml:space="preserve">Abbreviations: </w:t>
      </w:r>
      <w:r w:rsidRPr="00BB1054">
        <w:rPr>
          <w:rFonts w:ascii="Arial" w:hAnsi="Arial" w:cs="Arial"/>
          <w:sz w:val="18"/>
          <w:szCs w:val="18"/>
        </w:rPr>
        <w:t>COPD = chronic obstructive pulmonary disease</w:t>
      </w:r>
      <w:r>
        <w:rPr>
          <w:rFonts w:ascii="Arial" w:hAnsi="Arial" w:cs="Arial"/>
          <w:sz w:val="18"/>
          <w:szCs w:val="18"/>
        </w:rPr>
        <w:t>; aRR = adjusted risk ratio</w:t>
      </w:r>
    </w:p>
    <w:p w14:paraId="7F277A44" w14:textId="10F27807" w:rsidR="00D83995" w:rsidRPr="00B23044" w:rsidRDefault="001C258D" w:rsidP="00D83995">
      <w:pPr>
        <w:spacing w:after="0"/>
        <w:rPr>
          <w:rFonts w:ascii="Arial" w:hAnsi="Arial" w:cs="Arial"/>
          <w:sz w:val="18"/>
          <w:szCs w:val="18"/>
        </w:rPr>
      </w:pPr>
      <w:r w:rsidRPr="000F2E48">
        <w:rPr>
          <w:rFonts w:ascii="Arial" w:hAnsi="Arial" w:cs="Arial"/>
          <w:sz w:val="18"/>
          <w:szCs w:val="18"/>
          <w:vertAlign w:val="superscript"/>
        </w:rPr>
        <w:t>a</w:t>
      </w:r>
      <w:r w:rsidR="00D83995" w:rsidRPr="00B23044">
        <w:rPr>
          <w:rFonts w:ascii="Arial" w:hAnsi="Arial" w:cs="Arial"/>
          <w:sz w:val="18"/>
          <w:szCs w:val="18"/>
        </w:rPr>
        <w:t xml:space="preserve"> Includes BA.2, BA.4</w:t>
      </w:r>
      <w:r w:rsidR="006B5100">
        <w:rPr>
          <w:rFonts w:ascii="Arial" w:hAnsi="Arial" w:cs="Arial"/>
          <w:sz w:val="18"/>
          <w:szCs w:val="18"/>
        </w:rPr>
        <w:t>/</w:t>
      </w:r>
      <w:r w:rsidR="00D83995" w:rsidRPr="00B23044">
        <w:rPr>
          <w:rFonts w:ascii="Arial" w:hAnsi="Arial" w:cs="Arial"/>
          <w:sz w:val="18"/>
          <w:szCs w:val="18"/>
        </w:rPr>
        <w:t>BA.5, post-BA.5</w:t>
      </w:r>
    </w:p>
    <w:p w14:paraId="0CA30595" w14:textId="58AD9D7D" w:rsidR="00020A12" w:rsidRPr="00B23044" w:rsidRDefault="001C258D" w:rsidP="00D83995">
      <w:pPr>
        <w:spacing w:after="0"/>
        <w:rPr>
          <w:rFonts w:ascii="Arial" w:hAnsi="Arial" w:cs="Arial"/>
          <w:sz w:val="18"/>
          <w:szCs w:val="18"/>
        </w:rPr>
      </w:pPr>
      <w:r>
        <w:rPr>
          <w:rFonts w:ascii="Arial" w:eastAsia="Times New Roman" w:hAnsi="Arial" w:cs="Arial"/>
          <w:color w:val="000000"/>
          <w:sz w:val="18"/>
          <w:szCs w:val="18"/>
          <w:vertAlign w:val="superscript"/>
        </w:rPr>
        <w:t>b</w:t>
      </w:r>
      <w:r w:rsidR="00D83995" w:rsidRPr="00B23044">
        <w:rPr>
          <w:rFonts w:ascii="Arial" w:hAnsi="Arial" w:cs="Arial"/>
          <w:sz w:val="18"/>
          <w:szCs w:val="18"/>
        </w:rPr>
        <w:t xml:space="preserve"> </w:t>
      </w:r>
      <w:r w:rsidR="008B6F7A" w:rsidRPr="008B6F7A">
        <w:rPr>
          <w:rFonts w:ascii="Arial" w:hAnsi="Arial" w:cs="Arial"/>
          <w:sz w:val="18"/>
          <w:szCs w:val="18"/>
        </w:rPr>
        <w:t xml:space="preserve">Adjusted for age, sex, race, Hispanic ethnicity, Medicaid status, underlying medical conditions (number of medical conditions and by individual conditions), facility characteristics (VISION Network Partner, hospital size, hospital type, urban/rural classification), </w:t>
      </w:r>
      <w:r w:rsidR="0095499A">
        <w:rPr>
          <w:rFonts w:ascii="Arial" w:hAnsi="Arial" w:cs="Arial"/>
          <w:sz w:val="18"/>
          <w:szCs w:val="18"/>
        </w:rPr>
        <w:t xml:space="preserve">and </w:t>
      </w:r>
      <w:r w:rsidR="008B6F7A" w:rsidRPr="008B6F7A">
        <w:rPr>
          <w:rFonts w:ascii="Arial" w:hAnsi="Arial" w:cs="Arial"/>
          <w:sz w:val="18"/>
          <w:szCs w:val="18"/>
        </w:rPr>
        <w:t>primary series vs primary series plus one or more boosters</w:t>
      </w:r>
      <w:r w:rsidR="008B6F7A">
        <w:rPr>
          <w:rFonts w:ascii="Arial" w:hAnsi="Arial" w:cs="Arial"/>
          <w:sz w:val="18"/>
          <w:szCs w:val="18"/>
        </w:rPr>
        <w:t>.</w:t>
      </w:r>
    </w:p>
    <w:p w14:paraId="656DC8C9" w14:textId="17999333" w:rsidR="00D83995" w:rsidRPr="00B23044" w:rsidRDefault="001C258D" w:rsidP="00D83995">
      <w:pPr>
        <w:spacing w:after="0"/>
        <w:rPr>
          <w:rFonts w:ascii="Arial" w:hAnsi="Arial" w:cs="Arial"/>
          <w:sz w:val="18"/>
          <w:szCs w:val="18"/>
        </w:rPr>
      </w:pPr>
      <w:r>
        <w:rPr>
          <w:rFonts w:ascii="Arial" w:eastAsia="Times New Roman" w:hAnsi="Arial" w:cs="Arial"/>
          <w:color w:val="000000"/>
          <w:sz w:val="18"/>
          <w:szCs w:val="18"/>
          <w:vertAlign w:val="superscript"/>
        </w:rPr>
        <w:t>c</w:t>
      </w:r>
      <w:r w:rsidR="00D83995" w:rsidRPr="00B23044">
        <w:rPr>
          <w:rFonts w:ascii="Arial" w:hAnsi="Arial" w:cs="Arial"/>
          <w:sz w:val="18"/>
          <w:szCs w:val="18"/>
        </w:rPr>
        <w:t xml:space="preserve"> Estimated from a model containing background variables and number of underlying medical condition (UMC) categories. </w:t>
      </w:r>
      <w:r w:rsidR="0058753C" w:rsidRPr="00BB1054">
        <w:rPr>
          <w:rFonts w:ascii="Arial" w:hAnsi="Arial" w:cs="Arial"/>
          <w:sz w:val="18"/>
          <w:szCs w:val="18"/>
        </w:rPr>
        <w:t xml:space="preserve">Categories of UMCs include </w:t>
      </w:r>
      <w:r w:rsidR="0058753C">
        <w:rPr>
          <w:rFonts w:ascii="Arial" w:hAnsi="Arial" w:cs="Arial"/>
          <w:sz w:val="18"/>
          <w:szCs w:val="18"/>
        </w:rPr>
        <w:t xml:space="preserve">respiratory or </w:t>
      </w:r>
      <w:r w:rsidR="0058753C" w:rsidRPr="00BB1054">
        <w:rPr>
          <w:rFonts w:ascii="Arial" w:hAnsi="Arial" w:cs="Arial"/>
          <w:sz w:val="18"/>
          <w:szCs w:val="18"/>
        </w:rPr>
        <w:t>pulmonary, cardiovascular, cerebrovascular, neurological or musculoskeletal, endocrine or metabolic, hematologic, renal, hepatic, and immun</w:t>
      </w:r>
      <w:r w:rsidR="0058753C">
        <w:rPr>
          <w:rFonts w:ascii="Arial" w:hAnsi="Arial" w:cs="Arial"/>
          <w:sz w:val="18"/>
          <w:szCs w:val="18"/>
        </w:rPr>
        <w:t>ocompromising</w:t>
      </w:r>
      <w:r w:rsidR="0058753C" w:rsidRPr="00BB1054">
        <w:rPr>
          <w:rFonts w:ascii="Arial" w:hAnsi="Arial" w:cs="Arial"/>
          <w:sz w:val="18"/>
          <w:szCs w:val="18"/>
        </w:rPr>
        <w:t>.</w:t>
      </w:r>
    </w:p>
    <w:p w14:paraId="3FBCA6C7" w14:textId="79B0D628" w:rsidR="00D83995" w:rsidRPr="00B23044" w:rsidRDefault="001C258D" w:rsidP="00D83995">
      <w:pPr>
        <w:spacing w:after="0"/>
        <w:rPr>
          <w:rFonts w:ascii="Arial" w:hAnsi="Arial" w:cs="Arial"/>
          <w:sz w:val="18"/>
          <w:szCs w:val="18"/>
        </w:rPr>
      </w:pPr>
      <w:r>
        <w:rPr>
          <w:rFonts w:ascii="Arial" w:eastAsia="Times New Roman" w:hAnsi="Arial" w:cs="Arial"/>
          <w:color w:val="000000"/>
          <w:sz w:val="18"/>
          <w:szCs w:val="18"/>
          <w:vertAlign w:val="superscript"/>
        </w:rPr>
        <w:t>d</w:t>
      </w:r>
      <w:r w:rsidR="00D83995" w:rsidRPr="00B23044">
        <w:rPr>
          <w:rFonts w:ascii="Arial" w:hAnsi="Arial" w:cs="Arial"/>
          <w:sz w:val="18"/>
          <w:szCs w:val="18"/>
        </w:rPr>
        <w:t xml:space="preserve"> Reference group</w:t>
      </w:r>
      <w:r w:rsidR="00020A12">
        <w:rPr>
          <w:rFonts w:ascii="Arial" w:hAnsi="Arial" w:cs="Arial"/>
          <w:sz w:val="18"/>
          <w:szCs w:val="18"/>
        </w:rPr>
        <w:t>.</w:t>
      </w:r>
    </w:p>
    <w:p w14:paraId="5C68FFEA" w14:textId="75B84899" w:rsidR="00D83995" w:rsidRPr="00B23044" w:rsidRDefault="001C258D" w:rsidP="00747A2A">
      <w:pPr>
        <w:spacing w:after="0"/>
        <w:rPr>
          <w:rFonts w:ascii="Arial" w:hAnsi="Arial" w:cs="Arial"/>
          <w:sz w:val="18"/>
          <w:szCs w:val="18"/>
        </w:rPr>
      </w:pPr>
      <w:r>
        <w:rPr>
          <w:rFonts w:ascii="Arial" w:hAnsi="Arial" w:cs="Arial"/>
          <w:sz w:val="18"/>
          <w:szCs w:val="18"/>
          <w:vertAlign w:val="superscript"/>
        </w:rPr>
        <w:t>e</w:t>
      </w:r>
      <w:r w:rsidR="00D83995" w:rsidRPr="00B23044">
        <w:rPr>
          <w:rFonts w:ascii="Arial" w:hAnsi="Arial" w:cs="Arial"/>
          <w:sz w:val="18"/>
          <w:szCs w:val="18"/>
        </w:rPr>
        <w:t xml:space="preserve"> Reference for underlying medical condition is no presence of condition</w:t>
      </w:r>
      <w:r w:rsidR="00020A12">
        <w:rPr>
          <w:rFonts w:ascii="Arial" w:hAnsi="Arial" w:cs="Arial"/>
          <w:sz w:val="18"/>
          <w:szCs w:val="18"/>
        </w:rPr>
        <w:t>.</w:t>
      </w:r>
    </w:p>
    <w:p w14:paraId="432E9C88" w14:textId="39C60587" w:rsidR="00D83995" w:rsidRPr="00C96230" w:rsidRDefault="00747A2A" w:rsidP="00D83995">
      <w:pPr>
        <w:spacing w:after="0"/>
        <w:rPr>
          <w:rFonts w:ascii="Arial" w:hAnsi="Arial" w:cs="Arial"/>
          <w:b/>
          <w:bCs/>
          <w:sz w:val="24"/>
          <w:szCs w:val="24"/>
        </w:rPr>
      </w:pPr>
      <w:r>
        <w:rPr>
          <w:rFonts w:ascii="Arial" w:hAnsi="Arial" w:cs="Arial"/>
          <w:sz w:val="18"/>
          <w:szCs w:val="18"/>
          <w:vertAlign w:val="superscript"/>
        </w:rPr>
        <w:t>f</w:t>
      </w:r>
      <w:r w:rsidR="00D83995" w:rsidRPr="00B23044">
        <w:rPr>
          <w:rFonts w:ascii="Arial" w:hAnsi="Arial" w:cs="Arial"/>
          <w:sz w:val="18"/>
          <w:szCs w:val="18"/>
        </w:rPr>
        <w:t xml:space="preserve"> Includes conditions such as iodine-deficiency, hyper/hypothyroidism, thyroiditis, hyper/hypofunction of pituitary gland, Cushing’s syndrome, amyloidosis, and other metabolic disorders.</w:t>
      </w:r>
      <w:r w:rsidR="00D83995" w:rsidRPr="00C96230">
        <w:rPr>
          <w:rFonts w:ascii="Arial" w:hAnsi="Arial" w:cs="Arial"/>
          <w:b/>
          <w:bCs/>
          <w:sz w:val="24"/>
          <w:szCs w:val="24"/>
        </w:rPr>
        <w:t xml:space="preserve"> </w:t>
      </w:r>
    </w:p>
    <w:p w14:paraId="197F14B6" w14:textId="77777777" w:rsidR="00D83995" w:rsidRDefault="00D83995" w:rsidP="00AE1F98">
      <w:pPr>
        <w:spacing w:after="0" w:line="240" w:lineRule="auto"/>
        <w:rPr>
          <w:rFonts w:ascii="Arial" w:hAnsi="Arial" w:cs="Arial"/>
          <w:b/>
          <w:bCs/>
          <w:sz w:val="24"/>
          <w:szCs w:val="24"/>
        </w:rPr>
        <w:sectPr w:rsidR="00D83995" w:rsidSect="00DA754D">
          <w:pgSz w:w="15840" w:h="12240" w:orient="landscape"/>
          <w:pgMar w:top="1440" w:right="1440" w:bottom="1440" w:left="1440" w:header="720" w:footer="720" w:gutter="0"/>
          <w:lnNumType w:countBy="1" w:restart="continuous"/>
          <w:cols w:space="720"/>
          <w:docGrid w:linePitch="360"/>
        </w:sectPr>
      </w:pPr>
    </w:p>
    <w:p w14:paraId="239B2745" w14:textId="5BB7C7DE" w:rsidR="002D3B7D" w:rsidRDefault="00C96230" w:rsidP="00AE1F98">
      <w:pPr>
        <w:spacing w:after="0" w:line="240" w:lineRule="auto"/>
        <w:rPr>
          <w:rFonts w:ascii="Arial" w:hAnsi="Arial" w:cs="Arial"/>
          <w:b/>
          <w:bCs/>
          <w:sz w:val="24"/>
          <w:szCs w:val="24"/>
        </w:rPr>
      </w:pPr>
      <w:r w:rsidRPr="00C96230">
        <w:rPr>
          <w:rFonts w:ascii="Arial" w:hAnsi="Arial" w:cs="Arial"/>
          <w:b/>
          <w:bCs/>
          <w:sz w:val="24"/>
          <w:szCs w:val="24"/>
        </w:rPr>
        <w:t xml:space="preserve">Figure </w:t>
      </w:r>
      <w:r w:rsidR="00D83995" w:rsidRPr="00C96230">
        <w:rPr>
          <w:rFonts w:ascii="Arial" w:hAnsi="Arial" w:cs="Arial"/>
          <w:b/>
          <w:bCs/>
          <w:sz w:val="24"/>
          <w:szCs w:val="24"/>
        </w:rPr>
        <w:t>S</w:t>
      </w:r>
      <w:r w:rsidR="00D83995">
        <w:rPr>
          <w:rFonts w:ascii="Arial" w:hAnsi="Arial" w:cs="Arial"/>
          <w:b/>
          <w:bCs/>
          <w:sz w:val="24"/>
          <w:szCs w:val="24"/>
        </w:rPr>
        <w:t>3</w:t>
      </w:r>
      <w:r w:rsidRPr="00C96230">
        <w:rPr>
          <w:rFonts w:ascii="Arial" w:hAnsi="Arial" w:cs="Arial"/>
          <w:b/>
          <w:bCs/>
          <w:sz w:val="24"/>
          <w:szCs w:val="24"/>
        </w:rPr>
        <w:t xml:space="preserve">. Proportion of patients with ICU admission and/or in-hospital death by number of </w:t>
      </w:r>
      <w:r>
        <w:rPr>
          <w:rFonts w:ascii="Arial" w:hAnsi="Arial" w:cs="Arial"/>
          <w:b/>
          <w:bCs/>
          <w:sz w:val="24"/>
          <w:szCs w:val="24"/>
        </w:rPr>
        <w:t>underlying medical condition</w:t>
      </w:r>
      <w:r w:rsidRPr="00C96230">
        <w:rPr>
          <w:rFonts w:ascii="Arial" w:hAnsi="Arial" w:cs="Arial"/>
          <w:b/>
          <w:bCs/>
          <w:sz w:val="24"/>
          <w:szCs w:val="24"/>
        </w:rPr>
        <w:t xml:space="preserve"> categories, overall and across Delta and Omicron sub-lineage predominant periods, </w:t>
      </w:r>
      <w:r>
        <w:rPr>
          <w:rFonts w:ascii="Arial" w:hAnsi="Arial" w:cs="Arial"/>
          <w:b/>
          <w:bCs/>
          <w:sz w:val="24"/>
          <w:szCs w:val="24"/>
        </w:rPr>
        <w:t xml:space="preserve">VISION Network, </w:t>
      </w:r>
      <w:r w:rsidRPr="00C96230">
        <w:rPr>
          <w:rFonts w:ascii="Arial" w:hAnsi="Arial" w:cs="Arial"/>
          <w:b/>
          <w:bCs/>
          <w:sz w:val="24"/>
          <w:szCs w:val="24"/>
        </w:rPr>
        <w:t>June 2021–March 2023</w:t>
      </w:r>
      <w:r w:rsidR="001C258D" w:rsidRPr="006F4447">
        <w:rPr>
          <w:rFonts w:ascii="Arial" w:hAnsi="Arial" w:cs="Arial"/>
          <w:b/>
          <w:bCs/>
          <w:sz w:val="24"/>
          <w:szCs w:val="24"/>
          <w:vertAlign w:val="superscript"/>
        </w:rPr>
        <w:t>a</w:t>
      </w:r>
    </w:p>
    <w:p w14:paraId="6D37A727" w14:textId="2DFCB4D1" w:rsidR="008062C2" w:rsidRDefault="00887887" w:rsidP="00AE1F98">
      <w:pPr>
        <w:spacing w:after="0" w:line="240" w:lineRule="auto"/>
        <w:rPr>
          <w:rFonts w:ascii="Arial" w:hAnsi="Arial" w:cs="Arial"/>
          <w:b/>
          <w:bCs/>
          <w:sz w:val="24"/>
          <w:szCs w:val="24"/>
        </w:rPr>
      </w:pPr>
      <w:r>
        <w:rPr>
          <w:rFonts w:ascii="Arial" w:hAnsi="Arial" w:cs="Arial"/>
          <w:b/>
          <w:bCs/>
          <w:noProof/>
          <w:sz w:val="24"/>
          <w:szCs w:val="24"/>
        </w:rPr>
        <w:drawing>
          <wp:inline distT="0" distB="0" distL="0" distR="0" wp14:anchorId="52B19323" wp14:editId="63E72A11">
            <wp:extent cx="8229600" cy="5143500"/>
            <wp:effectExtent l="0" t="0" r="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8229600" cy="5143500"/>
                    </a:xfrm>
                    <a:prstGeom prst="rect">
                      <a:avLst/>
                    </a:prstGeom>
                  </pic:spPr>
                </pic:pic>
              </a:graphicData>
            </a:graphic>
          </wp:inline>
        </w:drawing>
      </w:r>
    </w:p>
    <w:p w14:paraId="30089496" w14:textId="0B02CE78" w:rsidR="00F524EE" w:rsidRDefault="00F524EE" w:rsidP="00AE1F98">
      <w:pPr>
        <w:spacing w:after="0" w:line="240" w:lineRule="auto"/>
        <w:rPr>
          <w:rFonts w:ascii="Arial" w:hAnsi="Arial" w:cs="Arial"/>
          <w:sz w:val="18"/>
          <w:szCs w:val="18"/>
        </w:rPr>
      </w:pPr>
      <w:r>
        <w:rPr>
          <w:rFonts w:ascii="Arial" w:hAnsi="Arial" w:cs="Arial"/>
          <w:sz w:val="18"/>
          <w:szCs w:val="18"/>
        </w:rPr>
        <w:t>Abbreviations: UMC = Underlying medical condition; severe outcome = ICU admission or in-hospital death</w:t>
      </w:r>
    </w:p>
    <w:p w14:paraId="15209138" w14:textId="7A9DD2AF" w:rsidR="0092746D" w:rsidRPr="0095499A" w:rsidRDefault="001C258D" w:rsidP="0095499A">
      <w:pPr>
        <w:spacing w:after="0" w:line="240" w:lineRule="auto"/>
        <w:rPr>
          <w:rFonts w:ascii="Arial" w:hAnsi="Arial" w:cs="Arial"/>
          <w:sz w:val="24"/>
          <w:szCs w:val="24"/>
        </w:rPr>
      </w:pPr>
      <w:r w:rsidRPr="000F2E48">
        <w:rPr>
          <w:rFonts w:ascii="Arial" w:hAnsi="Arial" w:cs="Arial"/>
          <w:sz w:val="18"/>
          <w:szCs w:val="18"/>
          <w:vertAlign w:val="superscript"/>
        </w:rPr>
        <w:t>a</w:t>
      </w:r>
      <w:r w:rsidR="0072205B" w:rsidRPr="0072205B">
        <w:rPr>
          <w:rFonts w:ascii="Arial" w:hAnsi="Arial" w:cs="Arial"/>
          <w:sz w:val="18"/>
          <w:szCs w:val="18"/>
        </w:rPr>
        <w:t xml:space="preserve"> </w:t>
      </w:r>
      <w:r w:rsidR="0072205B" w:rsidRPr="00BB1054">
        <w:rPr>
          <w:rFonts w:ascii="Arial" w:hAnsi="Arial" w:cs="Arial"/>
          <w:sz w:val="18"/>
          <w:szCs w:val="18"/>
        </w:rPr>
        <w:t xml:space="preserve">Categories of UMCs include </w:t>
      </w:r>
      <w:r w:rsidR="0072205B">
        <w:rPr>
          <w:rFonts w:ascii="Arial" w:hAnsi="Arial" w:cs="Arial"/>
          <w:sz w:val="18"/>
          <w:szCs w:val="18"/>
        </w:rPr>
        <w:t xml:space="preserve">respiratory or </w:t>
      </w:r>
      <w:r w:rsidR="0072205B" w:rsidRPr="00BB1054">
        <w:rPr>
          <w:rFonts w:ascii="Arial" w:hAnsi="Arial" w:cs="Arial"/>
          <w:sz w:val="18"/>
          <w:szCs w:val="18"/>
        </w:rPr>
        <w:t xml:space="preserve">pulmonary, cardiovascular, cerebrovascular, neurological or musculoskeletal, endocrine or metabolic, hematologic, renal, hepatic, and </w:t>
      </w:r>
      <w:proofErr w:type="gramStart"/>
      <w:r w:rsidR="0072205B" w:rsidRPr="00BB1054">
        <w:rPr>
          <w:rFonts w:ascii="Arial" w:hAnsi="Arial" w:cs="Arial"/>
          <w:sz w:val="18"/>
          <w:szCs w:val="18"/>
        </w:rPr>
        <w:t>immun</w:t>
      </w:r>
      <w:r w:rsidR="0072205B">
        <w:rPr>
          <w:rFonts w:ascii="Arial" w:hAnsi="Arial" w:cs="Arial"/>
          <w:sz w:val="18"/>
          <w:szCs w:val="18"/>
        </w:rPr>
        <w:t>ocompromising</w:t>
      </w:r>
      <w:proofErr w:type="gramEnd"/>
    </w:p>
    <w:sectPr w:rsidR="0092746D" w:rsidRPr="0095499A" w:rsidSect="00DA754D">
      <w:pgSz w:w="15840" w:h="12240" w:orient="landscape"/>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777DF" w14:textId="77777777" w:rsidR="001030D2" w:rsidRDefault="001030D2" w:rsidP="000A7E6D">
      <w:pPr>
        <w:spacing w:after="0" w:line="240" w:lineRule="auto"/>
      </w:pPr>
      <w:r>
        <w:separator/>
      </w:r>
    </w:p>
  </w:endnote>
  <w:endnote w:type="continuationSeparator" w:id="0">
    <w:p w14:paraId="0D72797A" w14:textId="77777777" w:rsidR="001030D2" w:rsidRDefault="001030D2" w:rsidP="000A7E6D">
      <w:pPr>
        <w:spacing w:after="0" w:line="240" w:lineRule="auto"/>
      </w:pPr>
      <w:r>
        <w:continuationSeparator/>
      </w:r>
    </w:p>
  </w:endnote>
  <w:endnote w:type="continuationNotice" w:id="1">
    <w:p w14:paraId="696002B5" w14:textId="77777777" w:rsidR="001030D2" w:rsidRDefault="001030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FCF5F" w14:textId="77777777" w:rsidR="00E14279" w:rsidRDefault="00E142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2233581"/>
      <w:docPartObj>
        <w:docPartGallery w:val="Page Numbers (Bottom of Page)"/>
        <w:docPartUnique/>
      </w:docPartObj>
    </w:sdtPr>
    <w:sdtEndPr>
      <w:rPr>
        <w:noProof/>
      </w:rPr>
    </w:sdtEndPr>
    <w:sdtContent>
      <w:p w14:paraId="434C2A2C" w14:textId="7E6E73B9" w:rsidR="00D03168" w:rsidRDefault="00D0316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9E648C" w14:textId="77777777" w:rsidR="003048EB" w:rsidRDefault="003048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F1B70" w14:textId="77777777" w:rsidR="00E14279" w:rsidRDefault="00E142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7EFDC" w14:textId="77777777" w:rsidR="001030D2" w:rsidRDefault="001030D2" w:rsidP="000A7E6D">
      <w:pPr>
        <w:spacing w:after="0" w:line="240" w:lineRule="auto"/>
      </w:pPr>
      <w:r>
        <w:separator/>
      </w:r>
    </w:p>
  </w:footnote>
  <w:footnote w:type="continuationSeparator" w:id="0">
    <w:p w14:paraId="4E2F37DC" w14:textId="77777777" w:rsidR="001030D2" w:rsidRDefault="001030D2" w:rsidP="000A7E6D">
      <w:pPr>
        <w:spacing w:after="0" w:line="240" w:lineRule="auto"/>
      </w:pPr>
      <w:r>
        <w:continuationSeparator/>
      </w:r>
    </w:p>
  </w:footnote>
  <w:footnote w:type="continuationNotice" w:id="1">
    <w:p w14:paraId="0FC163AB" w14:textId="77777777" w:rsidR="001030D2" w:rsidRDefault="001030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588F3" w14:textId="77777777" w:rsidR="00E14279" w:rsidRDefault="00E142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3C537" w14:textId="77777777" w:rsidR="00E14279" w:rsidRDefault="00E142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5DBD6" w14:textId="77777777" w:rsidR="00E14279" w:rsidRDefault="00E142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084F"/>
    <w:multiLevelType w:val="hybridMultilevel"/>
    <w:tmpl w:val="EE6E7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142EF"/>
    <w:multiLevelType w:val="hybridMultilevel"/>
    <w:tmpl w:val="3FA87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661E6D"/>
    <w:multiLevelType w:val="hybridMultilevel"/>
    <w:tmpl w:val="B8425C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D4567B"/>
    <w:multiLevelType w:val="hybridMultilevel"/>
    <w:tmpl w:val="5058A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A60319"/>
    <w:multiLevelType w:val="hybridMultilevel"/>
    <w:tmpl w:val="09705106"/>
    <w:lvl w:ilvl="0" w:tplc="B3707296">
      <w:start w:val="1"/>
      <w:numFmt w:val="bullet"/>
      <w:lvlText w:val="•"/>
      <w:lvlJc w:val="left"/>
      <w:pPr>
        <w:tabs>
          <w:tab w:val="num" w:pos="720"/>
        </w:tabs>
        <w:ind w:left="720" w:hanging="360"/>
      </w:pPr>
      <w:rPr>
        <w:rFonts w:ascii="Arial" w:hAnsi="Arial" w:hint="default"/>
      </w:rPr>
    </w:lvl>
    <w:lvl w:ilvl="1" w:tplc="6DDABADE" w:tentative="1">
      <w:start w:val="1"/>
      <w:numFmt w:val="bullet"/>
      <w:lvlText w:val="•"/>
      <w:lvlJc w:val="left"/>
      <w:pPr>
        <w:tabs>
          <w:tab w:val="num" w:pos="1440"/>
        </w:tabs>
        <w:ind w:left="1440" w:hanging="360"/>
      </w:pPr>
      <w:rPr>
        <w:rFonts w:ascii="Arial" w:hAnsi="Arial" w:hint="default"/>
      </w:rPr>
    </w:lvl>
    <w:lvl w:ilvl="2" w:tplc="748EFBEE" w:tentative="1">
      <w:start w:val="1"/>
      <w:numFmt w:val="bullet"/>
      <w:lvlText w:val="•"/>
      <w:lvlJc w:val="left"/>
      <w:pPr>
        <w:tabs>
          <w:tab w:val="num" w:pos="2160"/>
        </w:tabs>
        <w:ind w:left="2160" w:hanging="360"/>
      </w:pPr>
      <w:rPr>
        <w:rFonts w:ascii="Arial" w:hAnsi="Arial" w:hint="default"/>
      </w:rPr>
    </w:lvl>
    <w:lvl w:ilvl="3" w:tplc="68667872" w:tentative="1">
      <w:start w:val="1"/>
      <w:numFmt w:val="bullet"/>
      <w:lvlText w:val="•"/>
      <w:lvlJc w:val="left"/>
      <w:pPr>
        <w:tabs>
          <w:tab w:val="num" w:pos="2880"/>
        </w:tabs>
        <w:ind w:left="2880" w:hanging="360"/>
      </w:pPr>
      <w:rPr>
        <w:rFonts w:ascii="Arial" w:hAnsi="Arial" w:hint="default"/>
      </w:rPr>
    </w:lvl>
    <w:lvl w:ilvl="4" w:tplc="23B89BE0" w:tentative="1">
      <w:start w:val="1"/>
      <w:numFmt w:val="bullet"/>
      <w:lvlText w:val="•"/>
      <w:lvlJc w:val="left"/>
      <w:pPr>
        <w:tabs>
          <w:tab w:val="num" w:pos="3600"/>
        </w:tabs>
        <w:ind w:left="3600" w:hanging="360"/>
      </w:pPr>
      <w:rPr>
        <w:rFonts w:ascii="Arial" w:hAnsi="Arial" w:hint="default"/>
      </w:rPr>
    </w:lvl>
    <w:lvl w:ilvl="5" w:tplc="59FC9488" w:tentative="1">
      <w:start w:val="1"/>
      <w:numFmt w:val="bullet"/>
      <w:lvlText w:val="•"/>
      <w:lvlJc w:val="left"/>
      <w:pPr>
        <w:tabs>
          <w:tab w:val="num" w:pos="4320"/>
        </w:tabs>
        <w:ind w:left="4320" w:hanging="360"/>
      </w:pPr>
      <w:rPr>
        <w:rFonts w:ascii="Arial" w:hAnsi="Arial" w:hint="default"/>
      </w:rPr>
    </w:lvl>
    <w:lvl w:ilvl="6" w:tplc="88CA0EEA" w:tentative="1">
      <w:start w:val="1"/>
      <w:numFmt w:val="bullet"/>
      <w:lvlText w:val="•"/>
      <w:lvlJc w:val="left"/>
      <w:pPr>
        <w:tabs>
          <w:tab w:val="num" w:pos="5040"/>
        </w:tabs>
        <w:ind w:left="5040" w:hanging="360"/>
      </w:pPr>
      <w:rPr>
        <w:rFonts w:ascii="Arial" w:hAnsi="Arial" w:hint="default"/>
      </w:rPr>
    </w:lvl>
    <w:lvl w:ilvl="7" w:tplc="7B2E0D34" w:tentative="1">
      <w:start w:val="1"/>
      <w:numFmt w:val="bullet"/>
      <w:lvlText w:val="•"/>
      <w:lvlJc w:val="left"/>
      <w:pPr>
        <w:tabs>
          <w:tab w:val="num" w:pos="5760"/>
        </w:tabs>
        <w:ind w:left="5760" w:hanging="360"/>
      </w:pPr>
      <w:rPr>
        <w:rFonts w:ascii="Arial" w:hAnsi="Arial" w:hint="default"/>
      </w:rPr>
    </w:lvl>
    <w:lvl w:ilvl="8" w:tplc="C2E0B2D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9C95D5C"/>
    <w:multiLevelType w:val="hybridMultilevel"/>
    <w:tmpl w:val="B28E7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5E3987"/>
    <w:multiLevelType w:val="hybridMultilevel"/>
    <w:tmpl w:val="3C445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515861"/>
    <w:multiLevelType w:val="hybridMultilevel"/>
    <w:tmpl w:val="305C8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B029F7"/>
    <w:multiLevelType w:val="hybridMultilevel"/>
    <w:tmpl w:val="2C2014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F201387"/>
    <w:multiLevelType w:val="hybridMultilevel"/>
    <w:tmpl w:val="E716D72E"/>
    <w:lvl w:ilvl="0" w:tplc="8D8846A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B146F6"/>
    <w:multiLevelType w:val="hybridMultilevel"/>
    <w:tmpl w:val="3EA6E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7D250C"/>
    <w:multiLevelType w:val="hybridMultilevel"/>
    <w:tmpl w:val="6ED8B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6770613">
    <w:abstractNumId w:val="4"/>
  </w:num>
  <w:num w:numId="2" w16cid:durableId="505096370">
    <w:abstractNumId w:val="1"/>
  </w:num>
  <w:num w:numId="3" w16cid:durableId="487213162">
    <w:abstractNumId w:val="0"/>
  </w:num>
  <w:num w:numId="4" w16cid:durableId="569315301">
    <w:abstractNumId w:val="10"/>
  </w:num>
  <w:num w:numId="5" w16cid:durableId="1026366548">
    <w:abstractNumId w:val="3"/>
  </w:num>
  <w:num w:numId="6" w16cid:durableId="603880375">
    <w:abstractNumId w:val="11"/>
  </w:num>
  <w:num w:numId="7" w16cid:durableId="1147547655">
    <w:abstractNumId w:val="8"/>
  </w:num>
  <w:num w:numId="8" w16cid:durableId="726957527">
    <w:abstractNumId w:val="6"/>
  </w:num>
  <w:num w:numId="9" w16cid:durableId="57293195">
    <w:abstractNumId w:val="2"/>
  </w:num>
  <w:num w:numId="10" w16cid:durableId="1644196458">
    <w:abstractNumId w:val="7"/>
  </w:num>
  <w:num w:numId="11" w16cid:durableId="1558123696">
    <w:abstractNumId w:val="9"/>
  </w:num>
  <w:num w:numId="12" w16cid:durableId="14539425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192403"/>
    <w:rsid w:val="00000070"/>
    <w:rsid w:val="000003A0"/>
    <w:rsid w:val="00000C4B"/>
    <w:rsid w:val="00000DFC"/>
    <w:rsid w:val="00002C55"/>
    <w:rsid w:val="000033F0"/>
    <w:rsid w:val="00003C3C"/>
    <w:rsid w:val="00005370"/>
    <w:rsid w:val="000053D4"/>
    <w:rsid w:val="00005F0A"/>
    <w:rsid w:val="00006308"/>
    <w:rsid w:val="000064FB"/>
    <w:rsid w:val="00006646"/>
    <w:rsid w:val="00007199"/>
    <w:rsid w:val="00007B19"/>
    <w:rsid w:val="0001064E"/>
    <w:rsid w:val="00010672"/>
    <w:rsid w:val="000109C3"/>
    <w:rsid w:val="00010F0B"/>
    <w:rsid w:val="00010F95"/>
    <w:rsid w:val="00011A07"/>
    <w:rsid w:val="000127CC"/>
    <w:rsid w:val="00012A38"/>
    <w:rsid w:val="00012EBA"/>
    <w:rsid w:val="00012F1E"/>
    <w:rsid w:val="000134A8"/>
    <w:rsid w:val="000137AA"/>
    <w:rsid w:val="00014BDB"/>
    <w:rsid w:val="00014CBF"/>
    <w:rsid w:val="00015CD2"/>
    <w:rsid w:val="00015EBC"/>
    <w:rsid w:val="00016481"/>
    <w:rsid w:val="00016841"/>
    <w:rsid w:val="00016911"/>
    <w:rsid w:val="0001730E"/>
    <w:rsid w:val="000178A2"/>
    <w:rsid w:val="000178D7"/>
    <w:rsid w:val="00017C03"/>
    <w:rsid w:val="00017F60"/>
    <w:rsid w:val="00020A12"/>
    <w:rsid w:val="00021845"/>
    <w:rsid w:val="00022306"/>
    <w:rsid w:val="000224E6"/>
    <w:rsid w:val="00022977"/>
    <w:rsid w:val="000234FF"/>
    <w:rsid w:val="00023725"/>
    <w:rsid w:val="00023A94"/>
    <w:rsid w:val="00024365"/>
    <w:rsid w:val="00024513"/>
    <w:rsid w:val="0002457A"/>
    <w:rsid w:val="0002511E"/>
    <w:rsid w:val="00025C32"/>
    <w:rsid w:val="00025C90"/>
    <w:rsid w:val="00026020"/>
    <w:rsid w:val="00026158"/>
    <w:rsid w:val="00026364"/>
    <w:rsid w:val="0002677F"/>
    <w:rsid w:val="000268B4"/>
    <w:rsid w:val="00027073"/>
    <w:rsid w:val="00030569"/>
    <w:rsid w:val="000306EB"/>
    <w:rsid w:val="000309EB"/>
    <w:rsid w:val="00030C33"/>
    <w:rsid w:val="00032A56"/>
    <w:rsid w:val="000339A7"/>
    <w:rsid w:val="000342BF"/>
    <w:rsid w:val="00034AF8"/>
    <w:rsid w:val="00035BD1"/>
    <w:rsid w:val="00035F07"/>
    <w:rsid w:val="00036479"/>
    <w:rsid w:val="00036549"/>
    <w:rsid w:val="0003678C"/>
    <w:rsid w:val="000367AB"/>
    <w:rsid w:val="00036C1B"/>
    <w:rsid w:val="00036CBF"/>
    <w:rsid w:val="00036FA5"/>
    <w:rsid w:val="00037268"/>
    <w:rsid w:val="00037592"/>
    <w:rsid w:val="000379C7"/>
    <w:rsid w:val="00037DEA"/>
    <w:rsid w:val="000400E4"/>
    <w:rsid w:val="0004029F"/>
    <w:rsid w:val="00040E4B"/>
    <w:rsid w:val="00040FEF"/>
    <w:rsid w:val="00041F16"/>
    <w:rsid w:val="000422F4"/>
    <w:rsid w:val="00042B23"/>
    <w:rsid w:val="00042B89"/>
    <w:rsid w:val="00043729"/>
    <w:rsid w:val="000438A7"/>
    <w:rsid w:val="00043A6B"/>
    <w:rsid w:val="000440D3"/>
    <w:rsid w:val="000443F3"/>
    <w:rsid w:val="00044EA9"/>
    <w:rsid w:val="000473F0"/>
    <w:rsid w:val="00047A16"/>
    <w:rsid w:val="00047FFB"/>
    <w:rsid w:val="00050541"/>
    <w:rsid w:val="00050BA1"/>
    <w:rsid w:val="00050EC9"/>
    <w:rsid w:val="00051310"/>
    <w:rsid w:val="000516A4"/>
    <w:rsid w:val="000519C6"/>
    <w:rsid w:val="00051D0B"/>
    <w:rsid w:val="0005214F"/>
    <w:rsid w:val="00052C1D"/>
    <w:rsid w:val="00052DB2"/>
    <w:rsid w:val="00052DB4"/>
    <w:rsid w:val="000539BA"/>
    <w:rsid w:val="0005440B"/>
    <w:rsid w:val="000547E2"/>
    <w:rsid w:val="00054C03"/>
    <w:rsid w:val="000550BD"/>
    <w:rsid w:val="00055419"/>
    <w:rsid w:val="00056130"/>
    <w:rsid w:val="0005640D"/>
    <w:rsid w:val="000565AC"/>
    <w:rsid w:val="00056904"/>
    <w:rsid w:val="000569A1"/>
    <w:rsid w:val="00060417"/>
    <w:rsid w:val="0006047B"/>
    <w:rsid w:val="00060891"/>
    <w:rsid w:val="00060D1D"/>
    <w:rsid w:val="000614C2"/>
    <w:rsid w:val="000614F1"/>
    <w:rsid w:val="000617C0"/>
    <w:rsid w:val="00061CDA"/>
    <w:rsid w:val="00061D93"/>
    <w:rsid w:val="00062C24"/>
    <w:rsid w:val="00062F86"/>
    <w:rsid w:val="00063518"/>
    <w:rsid w:val="000641C4"/>
    <w:rsid w:val="0006488C"/>
    <w:rsid w:val="0006542C"/>
    <w:rsid w:val="00065ADD"/>
    <w:rsid w:val="00065C70"/>
    <w:rsid w:val="00065D40"/>
    <w:rsid w:val="0006618D"/>
    <w:rsid w:val="000663D9"/>
    <w:rsid w:val="0006654D"/>
    <w:rsid w:val="00066708"/>
    <w:rsid w:val="00066994"/>
    <w:rsid w:val="00067893"/>
    <w:rsid w:val="000700EC"/>
    <w:rsid w:val="00070AA5"/>
    <w:rsid w:val="00070AE6"/>
    <w:rsid w:val="00070C86"/>
    <w:rsid w:val="00071942"/>
    <w:rsid w:val="00071F80"/>
    <w:rsid w:val="00072164"/>
    <w:rsid w:val="0007216A"/>
    <w:rsid w:val="00072442"/>
    <w:rsid w:val="00072641"/>
    <w:rsid w:val="00072678"/>
    <w:rsid w:val="00073DC7"/>
    <w:rsid w:val="0007457E"/>
    <w:rsid w:val="0007494B"/>
    <w:rsid w:val="000749DD"/>
    <w:rsid w:val="00074CE0"/>
    <w:rsid w:val="00074E43"/>
    <w:rsid w:val="0007526F"/>
    <w:rsid w:val="000757CE"/>
    <w:rsid w:val="00075C60"/>
    <w:rsid w:val="00076C90"/>
    <w:rsid w:val="0007757F"/>
    <w:rsid w:val="0008009A"/>
    <w:rsid w:val="00080566"/>
    <w:rsid w:val="000808E5"/>
    <w:rsid w:val="00080E61"/>
    <w:rsid w:val="00081B1C"/>
    <w:rsid w:val="00082557"/>
    <w:rsid w:val="00083077"/>
    <w:rsid w:val="000836FA"/>
    <w:rsid w:val="00083831"/>
    <w:rsid w:val="000838BF"/>
    <w:rsid w:val="00083CE5"/>
    <w:rsid w:val="00084834"/>
    <w:rsid w:val="00084CBC"/>
    <w:rsid w:val="00085240"/>
    <w:rsid w:val="0008532E"/>
    <w:rsid w:val="00085838"/>
    <w:rsid w:val="00085947"/>
    <w:rsid w:val="000868BF"/>
    <w:rsid w:val="00086CB4"/>
    <w:rsid w:val="00090343"/>
    <w:rsid w:val="00090FA8"/>
    <w:rsid w:val="000911DA"/>
    <w:rsid w:val="0009122D"/>
    <w:rsid w:val="00091788"/>
    <w:rsid w:val="00092474"/>
    <w:rsid w:val="00092947"/>
    <w:rsid w:val="000936C2"/>
    <w:rsid w:val="000947E4"/>
    <w:rsid w:val="00094FE9"/>
    <w:rsid w:val="0009504A"/>
    <w:rsid w:val="000953EE"/>
    <w:rsid w:val="000958C2"/>
    <w:rsid w:val="00095B67"/>
    <w:rsid w:val="0009650F"/>
    <w:rsid w:val="00096CF1"/>
    <w:rsid w:val="00097306"/>
    <w:rsid w:val="00097362"/>
    <w:rsid w:val="00097C37"/>
    <w:rsid w:val="000A00BF"/>
    <w:rsid w:val="000A0477"/>
    <w:rsid w:val="000A0882"/>
    <w:rsid w:val="000A1A1C"/>
    <w:rsid w:val="000A1F99"/>
    <w:rsid w:val="000A2C1E"/>
    <w:rsid w:val="000A3057"/>
    <w:rsid w:val="000A3271"/>
    <w:rsid w:val="000A34FB"/>
    <w:rsid w:val="000A3514"/>
    <w:rsid w:val="000A3F74"/>
    <w:rsid w:val="000A47EF"/>
    <w:rsid w:val="000A4EF0"/>
    <w:rsid w:val="000A5FCF"/>
    <w:rsid w:val="000A64E3"/>
    <w:rsid w:val="000A6745"/>
    <w:rsid w:val="000A7111"/>
    <w:rsid w:val="000A724E"/>
    <w:rsid w:val="000A7806"/>
    <w:rsid w:val="000A79C2"/>
    <w:rsid w:val="000A7E6D"/>
    <w:rsid w:val="000B03D4"/>
    <w:rsid w:val="000B10DC"/>
    <w:rsid w:val="000B1D1B"/>
    <w:rsid w:val="000B1E9D"/>
    <w:rsid w:val="000B1F10"/>
    <w:rsid w:val="000B28C7"/>
    <w:rsid w:val="000B2C93"/>
    <w:rsid w:val="000B3130"/>
    <w:rsid w:val="000B3668"/>
    <w:rsid w:val="000B4065"/>
    <w:rsid w:val="000B447F"/>
    <w:rsid w:val="000B482B"/>
    <w:rsid w:val="000B4979"/>
    <w:rsid w:val="000B4B0D"/>
    <w:rsid w:val="000B4B3F"/>
    <w:rsid w:val="000B510E"/>
    <w:rsid w:val="000B5A2D"/>
    <w:rsid w:val="000B63B0"/>
    <w:rsid w:val="000B63EA"/>
    <w:rsid w:val="000B666F"/>
    <w:rsid w:val="000B7020"/>
    <w:rsid w:val="000B7BF0"/>
    <w:rsid w:val="000C0140"/>
    <w:rsid w:val="000C023E"/>
    <w:rsid w:val="000C031B"/>
    <w:rsid w:val="000C0604"/>
    <w:rsid w:val="000C0690"/>
    <w:rsid w:val="000C0B92"/>
    <w:rsid w:val="000C0CE4"/>
    <w:rsid w:val="000C0E34"/>
    <w:rsid w:val="000C1001"/>
    <w:rsid w:val="000C1368"/>
    <w:rsid w:val="000C163B"/>
    <w:rsid w:val="000C1EE9"/>
    <w:rsid w:val="000C2DFE"/>
    <w:rsid w:val="000C405D"/>
    <w:rsid w:val="000C4911"/>
    <w:rsid w:val="000C4C7D"/>
    <w:rsid w:val="000C4F89"/>
    <w:rsid w:val="000C5563"/>
    <w:rsid w:val="000C5D0C"/>
    <w:rsid w:val="000C6209"/>
    <w:rsid w:val="000C7089"/>
    <w:rsid w:val="000C7C57"/>
    <w:rsid w:val="000D0A84"/>
    <w:rsid w:val="000D0FB9"/>
    <w:rsid w:val="000D24B2"/>
    <w:rsid w:val="000D2627"/>
    <w:rsid w:val="000D2915"/>
    <w:rsid w:val="000D2998"/>
    <w:rsid w:val="000D2B69"/>
    <w:rsid w:val="000D362D"/>
    <w:rsid w:val="000D3B37"/>
    <w:rsid w:val="000D477E"/>
    <w:rsid w:val="000D4D39"/>
    <w:rsid w:val="000D5367"/>
    <w:rsid w:val="000D5606"/>
    <w:rsid w:val="000D613C"/>
    <w:rsid w:val="000D6ADE"/>
    <w:rsid w:val="000D6D42"/>
    <w:rsid w:val="000D70AE"/>
    <w:rsid w:val="000D74BC"/>
    <w:rsid w:val="000D7AE3"/>
    <w:rsid w:val="000D7CB2"/>
    <w:rsid w:val="000E08AE"/>
    <w:rsid w:val="000E0CDB"/>
    <w:rsid w:val="000E18FD"/>
    <w:rsid w:val="000E20AD"/>
    <w:rsid w:val="000E24D9"/>
    <w:rsid w:val="000E259F"/>
    <w:rsid w:val="000E25A9"/>
    <w:rsid w:val="000E260C"/>
    <w:rsid w:val="000E2DF2"/>
    <w:rsid w:val="000E36F3"/>
    <w:rsid w:val="000E3E99"/>
    <w:rsid w:val="000E470E"/>
    <w:rsid w:val="000E4AED"/>
    <w:rsid w:val="000E4CA0"/>
    <w:rsid w:val="000E4F7F"/>
    <w:rsid w:val="000E516B"/>
    <w:rsid w:val="000E5315"/>
    <w:rsid w:val="000E56B0"/>
    <w:rsid w:val="000E6011"/>
    <w:rsid w:val="000E6970"/>
    <w:rsid w:val="000E69DA"/>
    <w:rsid w:val="000F04FC"/>
    <w:rsid w:val="000F072F"/>
    <w:rsid w:val="000F0796"/>
    <w:rsid w:val="000F0CB4"/>
    <w:rsid w:val="000F104A"/>
    <w:rsid w:val="000F1800"/>
    <w:rsid w:val="000F1A77"/>
    <w:rsid w:val="000F1B45"/>
    <w:rsid w:val="000F1F2D"/>
    <w:rsid w:val="000F2479"/>
    <w:rsid w:val="000F2D17"/>
    <w:rsid w:val="000F2E48"/>
    <w:rsid w:val="000F30B8"/>
    <w:rsid w:val="000F3A15"/>
    <w:rsid w:val="000F3CB6"/>
    <w:rsid w:val="000F400D"/>
    <w:rsid w:val="000F4CF0"/>
    <w:rsid w:val="000F5228"/>
    <w:rsid w:val="000F5D32"/>
    <w:rsid w:val="000F6320"/>
    <w:rsid w:val="000F6327"/>
    <w:rsid w:val="000F64BA"/>
    <w:rsid w:val="000F6688"/>
    <w:rsid w:val="000F7413"/>
    <w:rsid w:val="00100228"/>
    <w:rsid w:val="001014D3"/>
    <w:rsid w:val="0010155F"/>
    <w:rsid w:val="001017F1"/>
    <w:rsid w:val="00101C0F"/>
    <w:rsid w:val="00101F15"/>
    <w:rsid w:val="00101FBD"/>
    <w:rsid w:val="00102D9B"/>
    <w:rsid w:val="001030D2"/>
    <w:rsid w:val="00103213"/>
    <w:rsid w:val="001036DE"/>
    <w:rsid w:val="0010377F"/>
    <w:rsid w:val="00104670"/>
    <w:rsid w:val="0010500F"/>
    <w:rsid w:val="001055D6"/>
    <w:rsid w:val="00105948"/>
    <w:rsid w:val="00105A3D"/>
    <w:rsid w:val="00105AFB"/>
    <w:rsid w:val="00105AFD"/>
    <w:rsid w:val="00106209"/>
    <w:rsid w:val="00107296"/>
    <w:rsid w:val="00107886"/>
    <w:rsid w:val="00107F51"/>
    <w:rsid w:val="001103AF"/>
    <w:rsid w:val="00110739"/>
    <w:rsid w:val="001109CB"/>
    <w:rsid w:val="0011209E"/>
    <w:rsid w:val="00112616"/>
    <w:rsid w:val="00112D9A"/>
    <w:rsid w:val="001130EE"/>
    <w:rsid w:val="00113C7A"/>
    <w:rsid w:val="00113CC4"/>
    <w:rsid w:val="00113D2B"/>
    <w:rsid w:val="00114087"/>
    <w:rsid w:val="001140F6"/>
    <w:rsid w:val="00114CAF"/>
    <w:rsid w:val="00114E60"/>
    <w:rsid w:val="0011690D"/>
    <w:rsid w:val="00117946"/>
    <w:rsid w:val="00117A91"/>
    <w:rsid w:val="00117AC4"/>
    <w:rsid w:val="0012047C"/>
    <w:rsid w:val="001207F2"/>
    <w:rsid w:val="00120B73"/>
    <w:rsid w:val="00121AAE"/>
    <w:rsid w:val="001220F8"/>
    <w:rsid w:val="00122124"/>
    <w:rsid w:val="001222B6"/>
    <w:rsid w:val="00122352"/>
    <w:rsid w:val="0012293C"/>
    <w:rsid w:val="00122F99"/>
    <w:rsid w:val="0012371D"/>
    <w:rsid w:val="00123EF8"/>
    <w:rsid w:val="00123FFC"/>
    <w:rsid w:val="001245CD"/>
    <w:rsid w:val="001249FF"/>
    <w:rsid w:val="00124E13"/>
    <w:rsid w:val="00125248"/>
    <w:rsid w:val="00125880"/>
    <w:rsid w:val="00125B61"/>
    <w:rsid w:val="001261C3"/>
    <w:rsid w:val="00126A13"/>
    <w:rsid w:val="00127464"/>
    <w:rsid w:val="00127497"/>
    <w:rsid w:val="0012750F"/>
    <w:rsid w:val="00127DF2"/>
    <w:rsid w:val="00127F4F"/>
    <w:rsid w:val="001305E6"/>
    <w:rsid w:val="001308F9"/>
    <w:rsid w:val="001309BB"/>
    <w:rsid w:val="00131D78"/>
    <w:rsid w:val="00131E89"/>
    <w:rsid w:val="00132803"/>
    <w:rsid w:val="00132CEA"/>
    <w:rsid w:val="00133B49"/>
    <w:rsid w:val="00133D78"/>
    <w:rsid w:val="0013428E"/>
    <w:rsid w:val="001344DB"/>
    <w:rsid w:val="00134A19"/>
    <w:rsid w:val="00135034"/>
    <w:rsid w:val="001350FE"/>
    <w:rsid w:val="0013556F"/>
    <w:rsid w:val="00136156"/>
    <w:rsid w:val="001361A2"/>
    <w:rsid w:val="00136248"/>
    <w:rsid w:val="00136311"/>
    <w:rsid w:val="001364AD"/>
    <w:rsid w:val="001365D6"/>
    <w:rsid w:val="00136AC4"/>
    <w:rsid w:val="00137174"/>
    <w:rsid w:val="001376D0"/>
    <w:rsid w:val="00137823"/>
    <w:rsid w:val="001400BF"/>
    <w:rsid w:val="00140BE6"/>
    <w:rsid w:val="00140C41"/>
    <w:rsid w:val="00140EA9"/>
    <w:rsid w:val="00140EFC"/>
    <w:rsid w:val="00141339"/>
    <w:rsid w:val="001419B2"/>
    <w:rsid w:val="00141AA9"/>
    <w:rsid w:val="00142885"/>
    <w:rsid w:val="00144362"/>
    <w:rsid w:val="001443AB"/>
    <w:rsid w:val="00144A46"/>
    <w:rsid w:val="00144BE1"/>
    <w:rsid w:val="001451AB"/>
    <w:rsid w:val="00145359"/>
    <w:rsid w:val="0014558F"/>
    <w:rsid w:val="00146A20"/>
    <w:rsid w:val="00146AC0"/>
    <w:rsid w:val="00146B4C"/>
    <w:rsid w:val="001470EB"/>
    <w:rsid w:val="00147B7D"/>
    <w:rsid w:val="001501A2"/>
    <w:rsid w:val="0015082A"/>
    <w:rsid w:val="0015086F"/>
    <w:rsid w:val="001508EA"/>
    <w:rsid w:val="00151FBF"/>
    <w:rsid w:val="00152B60"/>
    <w:rsid w:val="0015342B"/>
    <w:rsid w:val="00153758"/>
    <w:rsid w:val="00153827"/>
    <w:rsid w:val="0015392E"/>
    <w:rsid w:val="00154629"/>
    <w:rsid w:val="00154723"/>
    <w:rsid w:val="00154783"/>
    <w:rsid w:val="001548B2"/>
    <w:rsid w:val="001550C6"/>
    <w:rsid w:val="00155121"/>
    <w:rsid w:val="0015520E"/>
    <w:rsid w:val="0015622E"/>
    <w:rsid w:val="001568F6"/>
    <w:rsid w:val="001571BD"/>
    <w:rsid w:val="00157526"/>
    <w:rsid w:val="001577DA"/>
    <w:rsid w:val="00157BFC"/>
    <w:rsid w:val="00157E28"/>
    <w:rsid w:val="001603E3"/>
    <w:rsid w:val="00160AFD"/>
    <w:rsid w:val="00160F1F"/>
    <w:rsid w:val="0016202B"/>
    <w:rsid w:val="00162630"/>
    <w:rsid w:val="00163136"/>
    <w:rsid w:val="0016388F"/>
    <w:rsid w:val="00163B56"/>
    <w:rsid w:val="00163B65"/>
    <w:rsid w:val="00163CA1"/>
    <w:rsid w:val="00163E27"/>
    <w:rsid w:val="00163F5A"/>
    <w:rsid w:val="001641B1"/>
    <w:rsid w:val="00164370"/>
    <w:rsid w:val="00164997"/>
    <w:rsid w:val="001651C5"/>
    <w:rsid w:val="00165743"/>
    <w:rsid w:val="00165955"/>
    <w:rsid w:val="00166523"/>
    <w:rsid w:val="00166883"/>
    <w:rsid w:val="00170396"/>
    <w:rsid w:val="00170459"/>
    <w:rsid w:val="001705CD"/>
    <w:rsid w:val="00170724"/>
    <w:rsid w:val="001720F1"/>
    <w:rsid w:val="00173466"/>
    <w:rsid w:val="00173A0B"/>
    <w:rsid w:val="00174669"/>
    <w:rsid w:val="001746A7"/>
    <w:rsid w:val="00174A55"/>
    <w:rsid w:val="00174AB9"/>
    <w:rsid w:val="0017521B"/>
    <w:rsid w:val="00175232"/>
    <w:rsid w:val="0017603C"/>
    <w:rsid w:val="00176089"/>
    <w:rsid w:val="00176396"/>
    <w:rsid w:val="001766AB"/>
    <w:rsid w:val="00176FD6"/>
    <w:rsid w:val="001779C2"/>
    <w:rsid w:val="001805CA"/>
    <w:rsid w:val="001809C5"/>
    <w:rsid w:val="00180C2E"/>
    <w:rsid w:val="00181177"/>
    <w:rsid w:val="00181847"/>
    <w:rsid w:val="001823C2"/>
    <w:rsid w:val="001827E7"/>
    <w:rsid w:val="00182BD1"/>
    <w:rsid w:val="00182BE8"/>
    <w:rsid w:val="00182F39"/>
    <w:rsid w:val="0018350B"/>
    <w:rsid w:val="00183A30"/>
    <w:rsid w:val="00183B81"/>
    <w:rsid w:val="001842DB"/>
    <w:rsid w:val="00184D84"/>
    <w:rsid w:val="00185EA5"/>
    <w:rsid w:val="00186AC6"/>
    <w:rsid w:val="00186DC7"/>
    <w:rsid w:val="00187EA0"/>
    <w:rsid w:val="001905EC"/>
    <w:rsid w:val="00190736"/>
    <w:rsid w:val="00190D4A"/>
    <w:rsid w:val="00191607"/>
    <w:rsid w:val="0019188C"/>
    <w:rsid w:val="00191927"/>
    <w:rsid w:val="00191C1F"/>
    <w:rsid w:val="00192403"/>
    <w:rsid w:val="00192D72"/>
    <w:rsid w:val="00193292"/>
    <w:rsid w:val="00193676"/>
    <w:rsid w:val="00193D57"/>
    <w:rsid w:val="00193F24"/>
    <w:rsid w:val="00193F47"/>
    <w:rsid w:val="001949D1"/>
    <w:rsid w:val="00194C20"/>
    <w:rsid w:val="00195171"/>
    <w:rsid w:val="001951BE"/>
    <w:rsid w:val="00195FFD"/>
    <w:rsid w:val="0019644E"/>
    <w:rsid w:val="0019657C"/>
    <w:rsid w:val="00197284"/>
    <w:rsid w:val="001977BF"/>
    <w:rsid w:val="00197D9E"/>
    <w:rsid w:val="001A02D3"/>
    <w:rsid w:val="001A0B63"/>
    <w:rsid w:val="001A0F27"/>
    <w:rsid w:val="001A17AC"/>
    <w:rsid w:val="001A1B6A"/>
    <w:rsid w:val="001A23E8"/>
    <w:rsid w:val="001A344E"/>
    <w:rsid w:val="001A3BD2"/>
    <w:rsid w:val="001A3BEB"/>
    <w:rsid w:val="001A3BF2"/>
    <w:rsid w:val="001A4025"/>
    <w:rsid w:val="001A48CE"/>
    <w:rsid w:val="001A4D15"/>
    <w:rsid w:val="001A5EE2"/>
    <w:rsid w:val="001A6104"/>
    <w:rsid w:val="001A6A16"/>
    <w:rsid w:val="001A74EB"/>
    <w:rsid w:val="001A7A86"/>
    <w:rsid w:val="001A7C15"/>
    <w:rsid w:val="001A7DC1"/>
    <w:rsid w:val="001B00CC"/>
    <w:rsid w:val="001B06A5"/>
    <w:rsid w:val="001B07AA"/>
    <w:rsid w:val="001B0906"/>
    <w:rsid w:val="001B0E54"/>
    <w:rsid w:val="001B0ECE"/>
    <w:rsid w:val="001B1070"/>
    <w:rsid w:val="001B1969"/>
    <w:rsid w:val="001B1D60"/>
    <w:rsid w:val="001B2349"/>
    <w:rsid w:val="001B24D4"/>
    <w:rsid w:val="001B270E"/>
    <w:rsid w:val="001B2D37"/>
    <w:rsid w:val="001B3022"/>
    <w:rsid w:val="001B3343"/>
    <w:rsid w:val="001B3864"/>
    <w:rsid w:val="001B3A3C"/>
    <w:rsid w:val="001B3D72"/>
    <w:rsid w:val="001B3E95"/>
    <w:rsid w:val="001B4413"/>
    <w:rsid w:val="001B4631"/>
    <w:rsid w:val="001B4D37"/>
    <w:rsid w:val="001B4E92"/>
    <w:rsid w:val="001B561B"/>
    <w:rsid w:val="001B5974"/>
    <w:rsid w:val="001B68F6"/>
    <w:rsid w:val="001B6DC5"/>
    <w:rsid w:val="001B6FB3"/>
    <w:rsid w:val="001B7438"/>
    <w:rsid w:val="001B78C1"/>
    <w:rsid w:val="001B78FA"/>
    <w:rsid w:val="001B7D73"/>
    <w:rsid w:val="001B7E20"/>
    <w:rsid w:val="001C03C6"/>
    <w:rsid w:val="001C04CE"/>
    <w:rsid w:val="001C05FD"/>
    <w:rsid w:val="001C0AFE"/>
    <w:rsid w:val="001C11E6"/>
    <w:rsid w:val="001C160C"/>
    <w:rsid w:val="001C17EB"/>
    <w:rsid w:val="001C1D47"/>
    <w:rsid w:val="001C238A"/>
    <w:rsid w:val="001C258D"/>
    <w:rsid w:val="001C2F70"/>
    <w:rsid w:val="001C31E6"/>
    <w:rsid w:val="001C35D2"/>
    <w:rsid w:val="001C3A01"/>
    <w:rsid w:val="001C4241"/>
    <w:rsid w:val="001C4605"/>
    <w:rsid w:val="001C4B1B"/>
    <w:rsid w:val="001C4E69"/>
    <w:rsid w:val="001C4F39"/>
    <w:rsid w:val="001C511B"/>
    <w:rsid w:val="001C512D"/>
    <w:rsid w:val="001C5804"/>
    <w:rsid w:val="001C59D5"/>
    <w:rsid w:val="001C5D04"/>
    <w:rsid w:val="001C5F40"/>
    <w:rsid w:val="001C5FD1"/>
    <w:rsid w:val="001C6029"/>
    <w:rsid w:val="001C627A"/>
    <w:rsid w:val="001C64B8"/>
    <w:rsid w:val="001C66A8"/>
    <w:rsid w:val="001C749D"/>
    <w:rsid w:val="001C7BCC"/>
    <w:rsid w:val="001D0F43"/>
    <w:rsid w:val="001D1394"/>
    <w:rsid w:val="001D1BFF"/>
    <w:rsid w:val="001D1DDE"/>
    <w:rsid w:val="001D2212"/>
    <w:rsid w:val="001D240D"/>
    <w:rsid w:val="001D2613"/>
    <w:rsid w:val="001D2709"/>
    <w:rsid w:val="001D3520"/>
    <w:rsid w:val="001D4CA2"/>
    <w:rsid w:val="001D4FB6"/>
    <w:rsid w:val="001D5C7D"/>
    <w:rsid w:val="001D5D41"/>
    <w:rsid w:val="001D652A"/>
    <w:rsid w:val="001D71E0"/>
    <w:rsid w:val="001D7A34"/>
    <w:rsid w:val="001D7EAC"/>
    <w:rsid w:val="001D7FD8"/>
    <w:rsid w:val="001E0748"/>
    <w:rsid w:val="001E09CB"/>
    <w:rsid w:val="001E0E3D"/>
    <w:rsid w:val="001E1A86"/>
    <w:rsid w:val="001E1DF1"/>
    <w:rsid w:val="001E3219"/>
    <w:rsid w:val="001E33AC"/>
    <w:rsid w:val="001E36B6"/>
    <w:rsid w:val="001E375F"/>
    <w:rsid w:val="001E3C56"/>
    <w:rsid w:val="001E3DAF"/>
    <w:rsid w:val="001E410F"/>
    <w:rsid w:val="001E42DD"/>
    <w:rsid w:val="001E49B3"/>
    <w:rsid w:val="001E4B50"/>
    <w:rsid w:val="001E4C21"/>
    <w:rsid w:val="001E4C63"/>
    <w:rsid w:val="001E4D56"/>
    <w:rsid w:val="001E514E"/>
    <w:rsid w:val="001E5ABC"/>
    <w:rsid w:val="001E5D2F"/>
    <w:rsid w:val="001E662F"/>
    <w:rsid w:val="001E7BF5"/>
    <w:rsid w:val="001E7FC2"/>
    <w:rsid w:val="001F02C0"/>
    <w:rsid w:val="001F0468"/>
    <w:rsid w:val="001F0EF5"/>
    <w:rsid w:val="001F13A6"/>
    <w:rsid w:val="001F19F2"/>
    <w:rsid w:val="001F1C0E"/>
    <w:rsid w:val="001F1E55"/>
    <w:rsid w:val="001F256A"/>
    <w:rsid w:val="001F25C7"/>
    <w:rsid w:val="001F2653"/>
    <w:rsid w:val="001F267E"/>
    <w:rsid w:val="001F3055"/>
    <w:rsid w:val="001F32BC"/>
    <w:rsid w:val="001F33FF"/>
    <w:rsid w:val="001F3C0A"/>
    <w:rsid w:val="001F3E83"/>
    <w:rsid w:val="001F4530"/>
    <w:rsid w:val="001F48D4"/>
    <w:rsid w:val="001F4CD5"/>
    <w:rsid w:val="001F510A"/>
    <w:rsid w:val="001F5C80"/>
    <w:rsid w:val="001F61CA"/>
    <w:rsid w:val="001F6663"/>
    <w:rsid w:val="001F66D0"/>
    <w:rsid w:val="001F6A04"/>
    <w:rsid w:val="001F6C2E"/>
    <w:rsid w:val="001F76AE"/>
    <w:rsid w:val="001F7786"/>
    <w:rsid w:val="00200692"/>
    <w:rsid w:val="00200A1D"/>
    <w:rsid w:val="002021F9"/>
    <w:rsid w:val="00202261"/>
    <w:rsid w:val="002026A7"/>
    <w:rsid w:val="00202714"/>
    <w:rsid w:val="0020275A"/>
    <w:rsid w:val="00202842"/>
    <w:rsid w:val="002037FA"/>
    <w:rsid w:val="00204074"/>
    <w:rsid w:val="00205804"/>
    <w:rsid w:val="00205BF5"/>
    <w:rsid w:val="00205ECD"/>
    <w:rsid w:val="00205F9E"/>
    <w:rsid w:val="0020685C"/>
    <w:rsid w:val="002068CA"/>
    <w:rsid w:val="0020705E"/>
    <w:rsid w:val="002072AF"/>
    <w:rsid w:val="0020756C"/>
    <w:rsid w:val="00207AA4"/>
    <w:rsid w:val="0021022E"/>
    <w:rsid w:val="00210320"/>
    <w:rsid w:val="002103DF"/>
    <w:rsid w:val="0021058D"/>
    <w:rsid w:val="00211D18"/>
    <w:rsid w:val="00212079"/>
    <w:rsid w:val="002132AF"/>
    <w:rsid w:val="00213582"/>
    <w:rsid w:val="00213ADD"/>
    <w:rsid w:val="00213C63"/>
    <w:rsid w:val="00213CEB"/>
    <w:rsid w:val="00213DA7"/>
    <w:rsid w:val="00214B97"/>
    <w:rsid w:val="00215006"/>
    <w:rsid w:val="00215A55"/>
    <w:rsid w:val="00215AD4"/>
    <w:rsid w:val="0021669F"/>
    <w:rsid w:val="00216B34"/>
    <w:rsid w:val="00217DF5"/>
    <w:rsid w:val="00220417"/>
    <w:rsid w:val="00220FDA"/>
    <w:rsid w:val="00221068"/>
    <w:rsid w:val="00221B2E"/>
    <w:rsid w:val="00224124"/>
    <w:rsid w:val="00224209"/>
    <w:rsid w:val="002245F5"/>
    <w:rsid w:val="00224B34"/>
    <w:rsid w:val="00225061"/>
    <w:rsid w:val="002252FF"/>
    <w:rsid w:val="00225725"/>
    <w:rsid w:val="00226695"/>
    <w:rsid w:val="0022702A"/>
    <w:rsid w:val="00227200"/>
    <w:rsid w:val="002279DB"/>
    <w:rsid w:val="00232186"/>
    <w:rsid w:val="00232879"/>
    <w:rsid w:val="00232B99"/>
    <w:rsid w:val="00232CB3"/>
    <w:rsid w:val="00232D08"/>
    <w:rsid w:val="00232FBF"/>
    <w:rsid w:val="002343C3"/>
    <w:rsid w:val="00234591"/>
    <w:rsid w:val="00234E92"/>
    <w:rsid w:val="00234F0E"/>
    <w:rsid w:val="002350B4"/>
    <w:rsid w:val="002353AC"/>
    <w:rsid w:val="00235E4C"/>
    <w:rsid w:val="00235F09"/>
    <w:rsid w:val="00236B8A"/>
    <w:rsid w:val="002370D2"/>
    <w:rsid w:val="00237D68"/>
    <w:rsid w:val="00240095"/>
    <w:rsid w:val="002400D4"/>
    <w:rsid w:val="002404F8"/>
    <w:rsid w:val="002416CD"/>
    <w:rsid w:val="00241B4E"/>
    <w:rsid w:val="00241CE4"/>
    <w:rsid w:val="00242AD3"/>
    <w:rsid w:val="00243E52"/>
    <w:rsid w:val="00244C57"/>
    <w:rsid w:val="00244DE2"/>
    <w:rsid w:val="002458BA"/>
    <w:rsid w:val="00246CA3"/>
    <w:rsid w:val="00246D34"/>
    <w:rsid w:val="00246E80"/>
    <w:rsid w:val="00246ED8"/>
    <w:rsid w:val="002474A1"/>
    <w:rsid w:val="002479BA"/>
    <w:rsid w:val="0025030A"/>
    <w:rsid w:val="00251AE2"/>
    <w:rsid w:val="00252D47"/>
    <w:rsid w:val="00252D61"/>
    <w:rsid w:val="00253663"/>
    <w:rsid w:val="002538A1"/>
    <w:rsid w:val="00253C57"/>
    <w:rsid w:val="00254BC0"/>
    <w:rsid w:val="00255370"/>
    <w:rsid w:val="0025600D"/>
    <w:rsid w:val="00256100"/>
    <w:rsid w:val="0025664D"/>
    <w:rsid w:val="00256696"/>
    <w:rsid w:val="00257217"/>
    <w:rsid w:val="00257ACE"/>
    <w:rsid w:val="00257D23"/>
    <w:rsid w:val="00260165"/>
    <w:rsid w:val="0026090F"/>
    <w:rsid w:val="00260B6A"/>
    <w:rsid w:val="002610C3"/>
    <w:rsid w:val="002617BE"/>
    <w:rsid w:val="00261CFC"/>
    <w:rsid w:val="00261F5D"/>
    <w:rsid w:val="00262538"/>
    <w:rsid w:val="00262F2C"/>
    <w:rsid w:val="00263204"/>
    <w:rsid w:val="002632F5"/>
    <w:rsid w:val="00263FD1"/>
    <w:rsid w:val="0026416A"/>
    <w:rsid w:val="0026423A"/>
    <w:rsid w:val="002644BC"/>
    <w:rsid w:val="002661D6"/>
    <w:rsid w:val="002665E6"/>
    <w:rsid w:val="00266994"/>
    <w:rsid w:val="00266A41"/>
    <w:rsid w:val="00266A97"/>
    <w:rsid w:val="0026777A"/>
    <w:rsid w:val="002679DE"/>
    <w:rsid w:val="00267D94"/>
    <w:rsid w:val="00267DB6"/>
    <w:rsid w:val="00267F38"/>
    <w:rsid w:val="0027024D"/>
    <w:rsid w:val="00270DD1"/>
    <w:rsid w:val="002718EB"/>
    <w:rsid w:val="00271A03"/>
    <w:rsid w:val="002723A9"/>
    <w:rsid w:val="002724D4"/>
    <w:rsid w:val="0027251C"/>
    <w:rsid w:val="00272DB2"/>
    <w:rsid w:val="00272E48"/>
    <w:rsid w:val="00273D78"/>
    <w:rsid w:val="002745C4"/>
    <w:rsid w:val="002746DF"/>
    <w:rsid w:val="00274BF8"/>
    <w:rsid w:val="00275609"/>
    <w:rsid w:val="00275B68"/>
    <w:rsid w:val="00275B9D"/>
    <w:rsid w:val="002764D1"/>
    <w:rsid w:val="00277031"/>
    <w:rsid w:val="0027703D"/>
    <w:rsid w:val="0028054F"/>
    <w:rsid w:val="002808FA"/>
    <w:rsid w:val="00280BE1"/>
    <w:rsid w:val="00280F3B"/>
    <w:rsid w:val="00281092"/>
    <w:rsid w:val="00281148"/>
    <w:rsid w:val="0028306E"/>
    <w:rsid w:val="002831E6"/>
    <w:rsid w:val="00283683"/>
    <w:rsid w:val="00283C5A"/>
    <w:rsid w:val="00283F1A"/>
    <w:rsid w:val="00284AFD"/>
    <w:rsid w:val="00284D07"/>
    <w:rsid w:val="00284FB2"/>
    <w:rsid w:val="00285B7A"/>
    <w:rsid w:val="0028628A"/>
    <w:rsid w:val="002864A6"/>
    <w:rsid w:val="00286C5C"/>
    <w:rsid w:val="00287C66"/>
    <w:rsid w:val="0028BD31"/>
    <w:rsid w:val="00290C55"/>
    <w:rsid w:val="00290D54"/>
    <w:rsid w:val="00290DDD"/>
    <w:rsid w:val="0029138E"/>
    <w:rsid w:val="002926CA"/>
    <w:rsid w:val="00292AE0"/>
    <w:rsid w:val="00292EB6"/>
    <w:rsid w:val="00292ED7"/>
    <w:rsid w:val="0029313D"/>
    <w:rsid w:val="0029390F"/>
    <w:rsid w:val="00293BAA"/>
    <w:rsid w:val="002943BF"/>
    <w:rsid w:val="002945E0"/>
    <w:rsid w:val="00294C7A"/>
    <w:rsid w:val="002950C9"/>
    <w:rsid w:val="0029665A"/>
    <w:rsid w:val="0029674E"/>
    <w:rsid w:val="00296C2E"/>
    <w:rsid w:val="002972D9"/>
    <w:rsid w:val="00297DD0"/>
    <w:rsid w:val="002A11C4"/>
    <w:rsid w:val="002A13ED"/>
    <w:rsid w:val="002A1E46"/>
    <w:rsid w:val="002A28C9"/>
    <w:rsid w:val="002A28FE"/>
    <w:rsid w:val="002A2B96"/>
    <w:rsid w:val="002A303C"/>
    <w:rsid w:val="002A3040"/>
    <w:rsid w:val="002A307E"/>
    <w:rsid w:val="002A45B5"/>
    <w:rsid w:val="002A4853"/>
    <w:rsid w:val="002A5403"/>
    <w:rsid w:val="002A5CD9"/>
    <w:rsid w:val="002A65A6"/>
    <w:rsid w:val="002A7C18"/>
    <w:rsid w:val="002B020D"/>
    <w:rsid w:val="002B082D"/>
    <w:rsid w:val="002B0945"/>
    <w:rsid w:val="002B098D"/>
    <w:rsid w:val="002B0F3E"/>
    <w:rsid w:val="002B1F38"/>
    <w:rsid w:val="002B2844"/>
    <w:rsid w:val="002B29EB"/>
    <w:rsid w:val="002B2D5D"/>
    <w:rsid w:val="002B30AD"/>
    <w:rsid w:val="002B3498"/>
    <w:rsid w:val="002B370A"/>
    <w:rsid w:val="002B3A0B"/>
    <w:rsid w:val="002B3F5E"/>
    <w:rsid w:val="002B40B4"/>
    <w:rsid w:val="002B4504"/>
    <w:rsid w:val="002B473F"/>
    <w:rsid w:val="002B4E8C"/>
    <w:rsid w:val="002B52A9"/>
    <w:rsid w:val="002B5DA0"/>
    <w:rsid w:val="002B6186"/>
    <w:rsid w:val="002B6A98"/>
    <w:rsid w:val="002B70D8"/>
    <w:rsid w:val="002B724E"/>
    <w:rsid w:val="002B772D"/>
    <w:rsid w:val="002B7E9D"/>
    <w:rsid w:val="002C048C"/>
    <w:rsid w:val="002C0AB1"/>
    <w:rsid w:val="002C0C2C"/>
    <w:rsid w:val="002C0DC4"/>
    <w:rsid w:val="002C1C9A"/>
    <w:rsid w:val="002C281E"/>
    <w:rsid w:val="002C2828"/>
    <w:rsid w:val="002C28F3"/>
    <w:rsid w:val="002C2F6B"/>
    <w:rsid w:val="002C3210"/>
    <w:rsid w:val="002C3750"/>
    <w:rsid w:val="002C3EB6"/>
    <w:rsid w:val="002C4118"/>
    <w:rsid w:val="002C463F"/>
    <w:rsid w:val="002C473B"/>
    <w:rsid w:val="002C5078"/>
    <w:rsid w:val="002C5340"/>
    <w:rsid w:val="002C5D54"/>
    <w:rsid w:val="002C687F"/>
    <w:rsid w:val="002C6900"/>
    <w:rsid w:val="002C69AD"/>
    <w:rsid w:val="002C69DA"/>
    <w:rsid w:val="002C701B"/>
    <w:rsid w:val="002C773B"/>
    <w:rsid w:val="002C798D"/>
    <w:rsid w:val="002C799E"/>
    <w:rsid w:val="002C7A56"/>
    <w:rsid w:val="002C7AFE"/>
    <w:rsid w:val="002D030F"/>
    <w:rsid w:val="002D09F9"/>
    <w:rsid w:val="002D0E42"/>
    <w:rsid w:val="002D114E"/>
    <w:rsid w:val="002D13E0"/>
    <w:rsid w:val="002D1517"/>
    <w:rsid w:val="002D2F17"/>
    <w:rsid w:val="002D317A"/>
    <w:rsid w:val="002D363A"/>
    <w:rsid w:val="002D36AA"/>
    <w:rsid w:val="002D3A5F"/>
    <w:rsid w:val="002D3B7D"/>
    <w:rsid w:val="002D3D2C"/>
    <w:rsid w:val="002D4659"/>
    <w:rsid w:val="002D4D3E"/>
    <w:rsid w:val="002D4DC6"/>
    <w:rsid w:val="002D4ECE"/>
    <w:rsid w:val="002D5B70"/>
    <w:rsid w:val="002D5E1D"/>
    <w:rsid w:val="002D5E9C"/>
    <w:rsid w:val="002D615B"/>
    <w:rsid w:val="002D64C3"/>
    <w:rsid w:val="002D683F"/>
    <w:rsid w:val="002D6AB1"/>
    <w:rsid w:val="002D73FC"/>
    <w:rsid w:val="002E0012"/>
    <w:rsid w:val="002E01B8"/>
    <w:rsid w:val="002E026E"/>
    <w:rsid w:val="002E0291"/>
    <w:rsid w:val="002E0918"/>
    <w:rsid w:val="002E101C"/>
    <w:rsid w:val="002E11EC"/>
    <w:rsid w:val="002E162A"/>
    <w:rsid w:val="002E16F7"/>
    <w:rsid w:val="002E1809"/>
    <w:rsid w:val="002E1EA4"/>
    <w:rsid w:val="002E2044"/>
    <w:rsid w:val="002E260A"/>
    <w:rsid w:val="002E2988"/>
    <w:rsid w:val="002E2AB4"/>
    <w:rsid w:val="002E4286"/>
    <w:rsid w:val="002E462B"/>
    <w:rsid w:val="002E4CCC"/>
    <w:rsid w:val="002E616F"/>
    <w:rsid w:val="002E68A9"/>
    <w:rsid w:val="002E6E12"/>
    <w:rsid w:val="002E7247"/>
    <w:rsid w:val="002F04AF"/>
    <w:rsid w:val="002F058B"/>
    <w:rsid w:val="002F080E"/>
    <w:rsid w:val="002F08D6"/>
    <w:rsid w:val="002F0AC8"/>
    <w:rsid w:val="002F0BC8"/>
    <w:rsid w:val="002F164D"/>
    <w:rsid w:val="002F195B"/>
    <w:rsid w:val="002F1B7C"/>
    <w:rsid w:val="002F2B84"/>
    <w:rsid w:val="002F3494"/>
    <w:rsid w:val="002F35B9"/>
    <w:rsid w:val="002F3E66"/>
    <w:rsid w:val="002F41B4"/>
    <w:rsid w:val="002F4415"/>
    <w:rsid w:val="002F45DA"/>
    <w:rsid w:val="002F49E3"/>
    <w:rsid w:val="002F4F03"/>
    <w:rsid w:val="002F5037"/>
    <w:rsid w:val="002F569E"/>
    <w:rsid w:val="002F67A6"/>
    <w:rsid w:val="002F67E4"/>
    <w:rsid w:val="002F6844"/>
    <w:rsid w:val="002F6BA3"/>
    <w:rsid w:val="002F7FBA"/>
    <w:rsid w:val="00300070"/>
    <w:rsid w:val="003003A7"/>
    <w:rsid w:val="00300571"/>
    <w:rsid w:val="003005F5"/>
    <w:rsid w:val="003008C2"/>
    <w:rsid w:val="00300F6C"/>
    <w:rsid w:val="003014C5"/>
    <w:rsid w:val="0030182D"/>
    <w:rsid w:val="003024B5"/>
    <w:rsid w:val="00302611"/>
    <w:rsid w:val="00303339"/>
    <w:rsid w:val="00303D05"/>
    <w:rsid w:val="00304005"/>
    <w:rsid w:val="00304260"/>
    <w:rsid w:val="00304292"/>
    <w:rsid w:val="0030472D"/>
    <w:rsid w:val="00304873"/>
    <w:rsid w:val="003048EB"/>
    <w:rsid w:val="00304950"/>
    <w:rsid w:val="00304984"/>
    <w:rsid w:val="00304B81"/>
    <w:rsid w:val="00304BCE"/>
    <w:rsid w:val="00304EA7"/>
    <w:rsid w:val="00304F02"/>
    <w:rsid w:val="00305AEC"/>
    <w:rsid w:val="00305C5E"/>
    <w:rsid w:val="00305F7C"/>
    <w:rsid w:val="0030676F"/>
    <w:rsid w:val="0030682F"/>
    <w:rsid w:val="00306C0E"/>
    <w:rsid w:val="0030741B"/>
    <w:rsid w:val="00307D38"/>
    <w:rsid w:val="00310942"/>
    <w:rsid w:val="003110DE"/>
    <w:rsid w:val="0031130F"/>
    <w:rsid w:val="0031164B"/>
    <w:rsid w:val="0031203E"/>
    <w:rsid w:val="003123CD"/>
    <w:rsid w:val="0031262F"/>
    <w:rsid w:val="0031270D"/>
    <w:rsid w:val="00312EC4"/>
    <w:rsid w:val="00312F62"/>
    <w:rsid w:val="0031392C"/>
    <w:rsid w:val="0031467F"/>
    <w:rsid w:val="00315D54"/>
    <w:rsid w:val="00315F85"/>
    <w:rsid w:val="003164F7"/>
    <w:rsid w:val="00316C6F"/>
    <w:rsid w:val="00317771"/>
    <w:rsid w:val="00317D75"/>
    <w:rsid w:val="00320937"/>
    <w:rsid w:val="00321280"/>
    <w:rsid w:val="00321435"/>
    <w:rsid w:val="00321EFC"/>
    <w:rsid w:val="00321F17"/>
    <w:rsid w:val="00322727"/>
    <w:rsid w:val="0032293C"/>
    <w:rsid w:val="00322A1A"/>
    <w:rsid w:val="00323130"/>
    <w:rsid w:val="003233A0"/>
    <w:rsid w:val="00324027"/>
    <w:rsid w:val="00324FAB"/>
    <w:rsid w:val="00325C25"/>
    <w:rsid w:val="00325C9E"/>
    <w:rsid w:val="00325CAC"/>
    <w:rsid w:val="00325CBB"/>
    <w:rsid w:val="00326173"/>
    <w:rsid w:val="003262E6"/>
    <w:rsid w:val="00326421"/>
    <w:rsid w:val="003266A6"/>
    <w:rsid w:val="00326889"/>
    <w:rsid w:val="00326A51"/>
    <w:rsid w:val="00326FF5"/>
    <w:rsid w:val="0032705A"/>
    <w:rsid w:val="003277FA"/>
    <w:rsid w:val="003278EC"/>
    <w:rsid w:val="00327926"/>
    <w:rsid w:val="00327DDB"/>
    <w:rsid w:val="00327F57"/>
    <w:rsid w:val="00330613"/>
    <w:rsid w:val="00330C01"/>
    <w:rsid w:val="00330F7D"/>
    <w:rsid w:val="0033118B"/>
    <w:rsid w:val="0033125E"/>
    <w:rsid w:val="0033130B"/>
    <w:rsid w:val="00331CD0"/>
    <w:rsid w:val="0033213D"/>
    <w:rsid w:val="00332558"/>
    <w:rsid w:val="0033264C"/>
    <w:rsid w:val="00332BEA"/>
    <w:rsid w:val="00332CF9"/>
    <w:rsid w:val="00333086"/>
    <w:rsid w:val="00333925"/>
    <w:rsid w:val="00333AA3"/>
    <w:rsid w:val="00334895"/>
    <w:rsid w:val="00334C73"/>
    <w:rsid w:val="00334E52"/>
    <w:rsid w:val="00334F3A"/>
    <w:rsid w:val="003351AA"/>
    <w:rsid w:val="00335836"/>
    <w:rsid w:val="00336A1F"/>
    <w:rsid w:val="00336CBC"/>
    <w:rsid w:val="003373CC"/>
    <w:rsid w:val="00337991"/>
    <w:rsid w:val="00337A73"/>
    <w:rsid w:val="00337C66"/>
    <w:rsid w:val="00340279"/>
    <w:rsid w:val="00340406"/>
    <w:rsid w:val="00340429"/>
    <w:rsid w:val="00340AFF"/>
    <w:rsid w:val="003419EF"/>
    <w:rsid w:val="003423E2"/>
    <w:rsid w:val="0034246E"/>
    <w:rsid w:val="003426B8"/>
    <w:rsid w:val="00342DF1"/>
    <w:rsid w:val="00342EFA"/>
    <w:rsid w:val="00342F9D"/>
    <w:rsid w:val="0034379E"/>
    <w:rsid w:val="003438CF"/>
    <w:rsid w:val="00343993"/>
    <w:rsid w:val="00344092"/>
    <w:rsid w:val="003440FE"/>
    <w:rsid w:val="003445CF"/>
    <w:rsid w:val="00344778"/>
    <w:rsid w:val="00344DF5"/>
    <w:rsid w:val="0034521A"/>
    <w:rsid w:val="003455F8"/>
    <w:rsid w:val="00345D7F"/>
    <w:rsid w:val="00346330"/>
    <w:rsid w:val="003466B0"/>
    <w:rsid w:val="00346BDD"/>
    <w:rsid w:val="00347063"/>
    <w:rsid w:val="00350B4E"/>
    <w:rsid w:val="00351328"/>
    <w:rsid w:val="0035225A"/>
    <w:rsid w:val="00352382"/>
    <w:rsid w:val="003523A6"/>
    <w:rsid w:val="003532EF"/>
    <w:rsid w:val="003536C5"/>
    <w:rsid w:val="00353729"/>
    <w:rsid w:val="00353AFD"/>
    <w:rsid w:val="00353D5A"/>
    <w:rsid w:val="00354061"/>
    <w:rsid w:val="00354395"/>
    <w:rsid w:val="00354438"/>
    <w:rsid w:val="00355136"/>
    <w:rsid w:val="00355CD1"/>
    <w:rsid w:val="00355DB6"/>
    <w:rsid w:val="0035664C"/>
    <w:rsid w:val="00356CCC"/>
    <w:rsid w:val="00357D58"/>
    <w:rsid w:val="00360016"/>
    <w:rsid w:val="00360BF0"/>
    <w:rsid w:val="00361374"/>
    <w:rsid w:val="00361F28"/>
    <w:rsid w:val="00362533"/>
    <w:rsid w:val="00362A8F"/>
    <w:rsid w:val="0036318F"/>
    <w:rsid w:val="00363478"/>
    <w:rsid w:val="00363542"/>
    <w:rsid w:val="00363877"/>
    <w:rsid w:val="00363C91"/>
    <w:rsid w:val="00363E94"/>
    <w:rsid w:val="0036467E"/>
    <w:rsid w:val="0036558A"/>
    <w:rsid w:val="00365C79"/>
    <w:rsid w:val="00365E01"/>
    <w:rsid w:val="003672C7"/>
    <w:rsid w:val="00367626"/>
    <w:rsid w:val="003705D9"/>
    <w:rsid w:val="00370665"/>
    <w:rsid w:val="003711DD"/>
    <w:rsid w:val="00371832"/>
    <w:rsid w:val="00371F2E"/>
    <w:rsid w:val="0037302D"/>
    <w:rsid w:val="0037336C"/>
    <w:rsid w:val="00373893"/>
    <w:rsid w:val="00374182"/>
    <w:rsid w:val="00374406"/>
    <w:rsid w:val="00374AD2"/>
    <w:rsid w:val="00374D11"/>
    <w:rsid w:val="00375D18"/>
    <w:rsid w:val="00375F83"/>
    <w:rsid w:val="003765F6"/>
    <w:rsid w:val="0037694B"/>
    <w:rsid w:val="00376C55"/>
    <w:rsid w:val="00376D69"/>
    <w:rsid w:val="0037749F"/>
    <w:rsid w:val="0037794C"/>
    <w:rsid w:val="00377D3F"/>
    <w:rsid w:val="00377F2E"/>
    <w:rsid w:val="00377FD5"/>
    <w:rsid w:val="00380492"/>
    <w:rsid w:val="00380F63"/>
    <w:rsid w:val="00380FC8"/>
    <w:rsid w:val="00381034"/>
    <w:rsid w:val="00381042"/>
    <w:rsid w:val="00381075"/>
    <w:rsid w:val="00381921"/>
    <w:rsid w:val="00383865"/>
    <w:rsid w:val="00383E00"/>
    <w:rsid w:val="00383FF9"/>
    <w:rsid w:val="0038469C"/>
    <w:rsid w:val="003852FF"/>
    <w:rsid w:val="00386420"/>
    <w:rsid w:val="003869D4"/>
    <w:rsid w:val="003873C5"/>
    <w:rsid w:val="00387569"/>
    <w:rsid w:val="00390046"/>
    <w:rsid w:val="00390121"/>
    <w:rsid w:val="003904FE"/>
    <w:rsid w:val="00390749"/>
    <w:rsid w:val="00390960"/>
    <w:rsid w:val="00391081"/>
    <w:rsid w:val="0039155B"/>
    <w:rsid w:val="00392482"/>
    <w:rsid w:val="00393214"/>
    <w:rsid w:val="00393510"/>
    <w:rsid w:val="003944C5"/>
    <w:rsid w:val="003944E5"/>
    <w:rsid w:val="003951A8"/>
    <w:rsid w:val="00396293"/>
    <w:rsid w:val="00396E66"/>
    <w:rsid w:val="00397049"/>
    <w:rsid w:val="00397242"/>
    <w:rsid w:val="003979E7"/>
    <w:rsid w:val="003A0B31"/>
    <w:rsid w:val="003A0D1C"/>
    <w:rsid w:val="003A0D27"/>
    <w:rsid w:val="003A19FB"/>
    <w:rsid w:val="003A1A05"/>
    <w:rsid w:val="003A1C06"/>
    <w:rsid w:val="003A1C88"/>
    <w:rsid w:val="003A2CB7"/>
    <w:rsid w:val="003A2CFE"/>
    <w:rsid w:val="003A2D4D"/>
    <w:rsid w:val="003A2F39"/>
    <w:rsid w:val="003A30DE"/>
    <w:rsid w:val="003A3DA5"/>
    <w:rsid w:val="003A45C2"/>
    <w:rsid w:val="003A4DD5"/>
    <w:rsid w:val="003A4DD7"/>
    <w:rsid w:val="003A4EBF"/>
    <w:rsid w:val="003A659F"/>
    <w:rsid w:val="003A6943"/>
    <w:rsid w:val="003A7166"/>
    <w:rsid w:val="003A76B4"/>
    <w:rsid w:val="003A7C62"/>
    <w:rsid w:val="003B0454"/>
    <w:rsid w:val="003B0C14"/>
    <w:rsid w:val="003B12B8"/>
    <w:rsid w:val="003B1761"/>
    <w:rsid w:val="003B26A9"/>
    <w:rsid w:val="003B2927"/>
    <w:rsid w:val="003B29F5"/>
    <w:rsid w:val="003B3312"/>
    <w:rsid w:val="003B3679"/>
    <w:rsid w:val="003B3813"/>
    <w:rsid w:val="003B449D"/>
    <w:rsid w:val="003B44C3"/>
    <w:rsid w:val="003B4830"/>
    <w:rsid w:val="003B48FC"/>
    <w:rsid w:val="003B4924"/>
    <w:rsid w:val="003B4932"/>
    <w:rsid w:val="003B4FC3"/>
    <w:rsid w:val="003B5894"/>
    <w:rsid w:val="003B5962"/>
    <w:rsid w:val="003B5EFE"/>
    <w:rsid w:val="003B64B9"/>
    <w:rsid w:val="003B67A9"/>
    <w:rsid w:val="003B7C70"/>
    <w:rsid w:val="003C000F"/>
    <w:rsid w:val="003C0BFE"/>
    <w:rsid w:val="003C20BF"/>
    <w:rsid w:val="003C223B"/>
    <w:rsid w:val="003C2CC7"/>
    <w:rsid w:val="003C31F0"/>
    <w:rsid w:val="003C3842"/>
    <w:rsid w:val="003C3B81"/>
    <w:rsid w:val="003C42AF"/>
    <w:rsid w:val="003C4D5E"/>
    <w:rsid w:val="003C5567"/>
    <w:rsid w:val="003C55E2"/>
    <w:rsid w:val="003C598B"/>
    <w:rsid w:val="003C63FA"/>
    <w:rsid w:val="003C6AF1"/>
    <w:rsid w:val="003C75AE"/>
    <w:rsid w:val="003C76D8"/>
    <w:rsid w:val="003C78A9"/>
    <w:rsid w:val="003C7E43"/>
    <w:rsid w:val="003D09B5"/>
    <w:rsid w:val="003D1543"/>
    <w:rsid w:val="003D2688"/>
    <w:rsid w:val="003D28DF"/>
    <w:rsid w:val="003D2951"/>
    <w:rsid w:val="003D29C2"/>
    <w:rsid w:val="003D2FDC"/>
    <w:rsid w:val="003D3181"/>
    <w:rsid w:val="003D3D49"/>
    <w:rsid w:val="003D400E"/>
    <w:rsid w:val="003D4862"/>
    <w:rsid w:val="003D4FA9"/>
    <w:rsid w:val="003D5063"/>
    <w:rsid w:val="003D5345"/>
    <w:rsid w:val="003D546A"/>
    <w:rsid w:val="003D55CF"/>
    <w:rsid w:val="003D5AB5"/>
    <w:rsid w:val="003D70D8"/>
    <w:rsid w:val="003D7F72"/>
    <w:rsid w:val="003E02A4"/>
    <w:rsid w:val="003E02BF"/>
    <w:rsid w:val="003E150C"/>
    <w:rsid w:val="003E1801"/>
    <w:rsid w:val="003E19C4"/>
    <w:rsid w:val="003E1B57"/>
    <w:rsid w:val="003E1E79"/>
    <w:rsid w:val="003E2672"/>
    <w:rsid w:val="003E2ACB"/>
    <w:rsid w:val="003E3289"/>
    <w:rsid w:val="003E3529"/>
    <w:rsid w:val="003E3AFF"/>
    <w:rsid w:val="003E41C3"/>
    <w:rsid w:val="003E44C0"/>
    <w:rsid w:val="003E4741"/>
    <w:rsid w:val="003E4983"/>
    <w:rsid w:val="003E5281"/>
    <w:rsid w:val="003E5418"/>
    <w:rsid w:val="003E556F"/>
    <w:rsid w:val="003E559E"/>
    <w:rsid w:val="003E6145"/>
    <w:rsid w:val="003E6B90"/>
    <w:rsid w:val="003E7053"/>
    <w:rsid w:val="003E74B0"/>
    <w:rsid w:val="003E7FA4"/>
    <w:rsid w:val="003F0320"/>
    <w:rsid w:val="003F1008"/>
    <w:rsid w:val="003F1127"/>
    <w:rsid w:val="003F18C7"/>
    <w:rsid w:val="003F2328"/>
    <w:rsid w:val="003F2502"/>
    <w:rsid w:val="003F3284"/>
    <w:rsid w:val="003F35EA"/>
    <w:rsid w:val="003F3881"/>
    <w:rsid w:val="003F3B6C"/>
    <w:rsid w:val="003F41C7"/>
    <w:rsid w:val="003F45F8"/>
    <w:rsid w:val="003F4FF4"/>
    <w:rsid w:val="003F5406"/>
    <w:rsid w:val="003F60E6"/>
    <w:rsid w:val="003F686B"/>
    <w:rsid w:val="003F6C6B"/>
    <w:rsid w:val="0040033E"/>
    <w:rsid w:val="0040074E"/>
    <w:rsid w:val="00400B85"/>
    <w:rsid w:val="00400E3F"/>
    <w:rsid w:val="004014F0"/>
    <w:rsid w:val="004019D3"/>
    <w:rsid w:val="0040227F"/>
    <w:rsid w:val="00402900"/>
    <w:rsid w:val="00402D9F"/>
    <w:rsid w:val="00403430"/>
    <w:rsid w:val="00404086"/>
    <w:rsid w:val="00404295"/>
    <w:rsid w:val="004048E3"/>
    <w:rsid w:val="004050F1"/>
    <w:rsid w:val="00405FAA"/>
    <w:rsid w:val="0040671B"/>
    <w:rsid w:val="00406832"/>
    <w:rsid w:val="00406956"/>
    <w:rsid w:val="004069E6"/>
    <w:rsid w:val="00407616"/>
    <w:rsid w:val="0041009F"/>
    <w:rsid w:val="004100B5"/>
    <w:rsid w:val="0041194A"/>
    <w:rsid w:val="00412164"/>
    <w:rsid w:val="00412541"/>
    <w:rsid w:val="00412CB1"/>
    <w:rsid w:val="00412D32"/>
    <w:rsid w:val="00413F91"/>
    <w:rsid w:val="00414360"/>
    <w:rsid w:val="00414660"/>
    <w:rsid w:val="00414661"/>
    <w:rsid w:val="00415295"/>
    <w:rsid w:val="00416511"/>
    <w:rsid w:val="004167C9"/>
    <w:rsid w:val="00416FF3"/>
    <w:rsid w:val="00417760"/>
    <w:rsid w:val="0041793D"/>
    <w:rsid w:val="00417B6F"/>
    <w:rsid w:val="004201A4"/>
    <w:rsid w:val="00420871"/>
    <w:rsid w:val="0042096C"/>
    <w:rsid w:val="00420E2E"/>
    <w:rsid w:val="00421AA5"/>
    <w:rsid w:val="00422385"/>
    <w:rsid w:val="00422578"/>
    <w:rsid w:val="00422F45"/>
    <w:rsid w:val="00423162"/>
    <w:rsid w:val="00423C98"/>
    <w:rsid w:val="00424473"/>
    <w:rsid w:val="0042532F"/>
    <w:rsid w:val="00425CA6"/>
    <w:rsid w:val="00425E78"/>
    <w:rsid w:val="00426264"/>
    <w:rsid w:val="004262BD"/>
    <w:rsid w:val="0042646D"/>
    <w:rsid w:val="00426547"/>
    <w:rsid w:val="00427147"/>
    <w:rsid w:val="00427836"/>
    <w:rsid w:val="00427B7B"/>
    <w:rsid w:val="00427EF6"/>
    <w:rsid w:val="004302E7"/>
    <w:rsid w:val="004303E2"/>
    <w:rsid w:val="0043089D"/>
    <w:rsid w:val="004309B0"/>
    <w:rsid w:val="004309DC"/>
    <w:rsid w:val="00430E83"/>
    <w:rsid w:val="00431310"/>
    <w:rsid w:val="004316AB"/>
    <w:rsid w:val="00431E61"/>
    <w:rsid w:val="00432541"/>
    <w:rsid w:val="0043345D"/>
    <w:rsid w:val="00433DB4"/>
    <w:rsid w:val="00434228"/>
    <w:rsid w:val="004346F8"/>
    <w:rsid w:val="00435A41"/>
    <w:rsid w:val="00435E7F"/>
    <w:rsid w:val="00435F4B"/>
    <w:rsid w:val="00436ECB"/>
    <w:rsid w:val="00436ECD"/>
    <w:rsid w:val="0044006C"/>
    <w:rsid w:val="00440628"/>
    <w:rsid w:val="004412F8"/>
    <w:rsid w:val="004415C4"/>
    <w:rsid w:val="0044183A"/>
    <w:rsid w:val="00441ABF"/>
    <w:rsid w:val="004425E5"/>
    <w:rsid w:val="00442692"/>
    <w:rsid w:val="00442AEE"/>
    <w:rsid w:val="00443107"/>
    <w:rsid w:val="00443601"/>
    <w:rsid w:val="00443BE7"/>
    <w:rsid w:val="004442AC"/>
    <w:rsid w:val="0044444D"/>
    <w:rsid w:val="0044452C"/>
    <w:rsid w:val="004446FF"/>
    <w:rsid w:val="00444DCF"/>
    <w:rsid w:val="00444FF2"/>
    <w:rsid w:val="0044602E"/>
    <w:rsid w:val="00447A3C"/>
    <w:rsid w:val="00447EEA"/>
    <w:rsid w:val="0045045A"/>
    <w:rsid w:val="004506B7"/>
    <w:rsid w:val="004509EA"/>
    <w:rsid w:val="00450BE7"/>
    <w:rsid w:val="00450D6B"/>
    <w:rsid w:val="00451088"/>
    <w:rsid w:val="00451116"/>
    <w:rsid w:val="004516C3"/>
    <w:rsid w:val="0045279B"/>
    <w:rsid w:val="004529EB"/>
    <w:rsid w:val="00452D1B"/>
    <w:rsid w:val="004539BE"/>
    <w:rsid w:val="00454131"/>
    <w:rsid w:val="004546DB"/>
    <w:rsid w:val="00454864"/>
    <w:rsid w:val="00454CB3"/>
    <w:rsid w:val="00454E82"/>
    <w:rsid w:val="0045670F"/>
    <w:rsid w:val="00456786"/>
    <w:rsid w:val="004568A9"/>
    <w:rsid w:val="00456EF4"/>
    <w:rsid w:val="004614FD"/>
    <w:rsid w:val="0046182C"/>
    <w:rsid w:val="00461A85"/>
    <w:rsid w:val="00462A1F"/>
    <w:rsid w:val="00462FC0"/>
    <w:rsid w:val="00463362"/>
    <w:rsid w:val="004641F1"/>
    <w:rsid w:val="004654C9"/>
    <w:rsid w:val="00465AB4"/>
    <w:rsid w:val="00467418"/>
    <w:rsid w:val="00470142"/>
    <w:rsid w:val="00470873"/>
    <w:rsid w:val="004712FB"/>
    <w:rsid w:val="004722B0"/>
    <w:rsid w:val="004725AC"/>
    <w:rsid w:val="00472E2B"/>
    <w:rsid w:val="00473098"/>
    <w:rsid w:val="004743AE"/>
    <w:rsid w:val="00474CED"/>
    <w:rsid w:val="00474D3F"/>
    <w:rsid w:val="00474E50"/>
    <w:rsid w:val="00476F15"/>
    <w:rsid w:val="004775F2"/>
    <w:rsid w:val="0047778D"/>
    <w:rsid w:val="00480210"/>
    <w:rsid w:val="004808B0"/>
    <w:rsid w:val="00481672"/>
    <w:rsid w:val="004817AD"/>
    <w:rsid w:val="00481BC4"/>
    <w:rsid w:val="004837A0"/>
    <w:rsid w:val="00483F38"/>
    <w:rsid w:val="00483FBB"/>
    <w:rsid w:val="004845DA"/>
    <w:rsid w:val="00484F2B"/>
    <w:rsid w:val="00485551"/>
    <w:rsid w:val="0048686C"/>
    <w:rsid w:val="00486D46"/>
    <w:rsid w:val="00486FBF"/>
    <w:rsid w:val="004873F3"/>
    <w:rsid w:val="00487B82"/>
    <w:rsid w:val="00487FAE"/>
    <w:rsid w:val="0049038B"/>
    <w:rsid w:val="0049041A"/>
    <w:rsid w:val="00490623"/>
    <w:rsid w:val="00491098"/>
    <w:rsid w:val="004916AD"/>
    <w:rsid w:val="0049174F"/>
    <w:rsid w:val="004919F2"/>
    <w:rsid w:val="00491A3E"/>
    <w:rsid w:val="00491BA6"/>
    <w:rsid w:val="00491F87"/>
    <w:rsid w:val="004931B8"/>
    <w:rsid w:val="00493A00"/>
    <w:rsid w:val="00493A41"/>
    <w:rsid w:val="0049403E"/>
    <w:rsid w:val="00494261"/>
    <w:rsid w:val="004947C2"/>
    <w:rsid w:val="004949E9"/>
    <w:rsid w:val="004958AB"/>
    <w:rsid w:val="00495E26"/>
    <w:rsid w:val="00495F4D"/>
    <w:rsid w:val="004964EB"/>
    <w:rsid w:val="00496760"/>
    <w:rsid w:val="00496D9E"/>
    <w:rsid w:val="00497550"/>
    <w:rsid w:val="004A0766"/>
    <w:rsid w:val="004A2203"/>
    <w:rsid w:val="004A2221"/>
    <w:rsid w:val="004A2391"/>
    <w:rsid w:val="004A2548"/>
    <w:rsid w:val="004A2916"/>
    <w:rsid w:val="004A2A3A"/>
    <w:rsid w:val="004A2D27"/>
    <w:rsid w:val="004A364C"/>
    <w:rsid w:val="004A3DA4"/>
    <w:rsid w:val="004A3DD8"/>
    <w:rsid w:val="004A4340"/>
    <w:rsid w:val="004A448F"/>
    <w:rsid w:val="004A52F2"/>
    <w:rsid w:val="004A57A0"/>
    <w:rsid w:val="004A5AAC"/>
    <w:rsid w:val="004A5BAF"/>
    <w:rsid w:val="004A5DCE"/>
    <w:rsid w:val="004A660C"/>
    <w:rsid w:val="004A6DD8"/>
    <w:rsid w:val="004A74B5"/>
    <w:rsid w:val="004A7BCF"/>
    <w:rsid w:val="004B054A"/>
    <w:rsid w:val="004B09A7"/>
    <w:rsid w:val="004B17AC"/>
    <w:rsid w:val="004B1894"/>
    <w:rsid w:val="004B1F53"/>
    <w:rsid w:val="004B2031"/>
    <w:rsid w:val="004B24DE"/>
    <w:rsid w:val="004B2922"/>
    <w:rsid w:val="004B2991"/>
    <w:rsid w:val="004B33BA"/>
    <w:rsid w:val="004B3424"/>
    <w:rsid w:val="004B3444"/>
    <w:rsid w:val="004B38B4"/>
    <w:rsid w:val="004B3F48"/>
    <w:rsid w:val="004B484F"/>
    <w:rsid w:val="004B5269"/>
    <w:rsid w:val="004B5411"/>
    <w:rsid w:val="004B54C0"/>
    <w:rsid w:val="004B5DC6"/>
    <w:rsid w:val="004B5DD8"/>
    <w:rsid w:val="004B6076"/>
    <w:rsid w:val="004B68A4"/>
    <w:rsid w:val="004B69EB"/>
    <w:rsid w:val="004C05CD"/>
    <w:rsid w:val="004C0A3E"/>
    <w:rsid w:val="004C39A8"/>
    <w:rsid w:val="004C3EF4"/>
    <w:rsid w:val="004C51CE"/>
    <w:rsid w:val="004C5571"/>
    <w:rsid w:val="004C55FE"/>
    <w:rsid w:val="004C5A40"/>
    <w:rsid w:val="004C6890"/>
    <w:rsid w:val="004C6F0C"/>
    <w:rsid w:val="004C712D"/>
    <w:rsid w:val="004D026C"/>
    <w:rsid w:val="004D0286"/>
    <w:rsid w:val="004D0444"/>
    <w:rsid w:val="004D1723"/>
    <w:rsid w:val="004D1B47"/>
    <w:rsid w:val="004D26AF"/>
    <w:rsid w:val="004D2FA9"/>
    <w:rsid w:val="004D2FE0"/>
    <w:rsid w:val="004D316E"/>
    <w:rsid w:val="004D3981"/>
    <w:rsid w:val="004D47F0"/>
    <w:rsid w:val="004D4928"/>
    <w:rsid w:val="004D4B21"/>
    <w:rsid w:val="004D4DCD"/>
    <w:rsid w:val="004D5120"/>
    <w:rsid w:val="004D550F"/>
    <w:rsid w:val="004D575B"/>
    <w:rsid w:val="004D58EF"/>
    <w:rsid w:val="004D620F"/>
    <w:rsid w:val="004D6477"/>
    <w:rsid w:val="004D6CB2"/>
    <w:rsid w:val="004D772A"/>
    <w:rsid w:val="004D77CA"/>
    <w:rsid w:val="004D793B"/>
    <w:rsid w:val="004D7A7E"/>
    <w:rsid w:val="004D7A97"/>
    <w:rsid w:val="004D7CEC"/>
    <w:rsid w:val="004D7DB8"/>
    <w:rsid w:val="004E0A36"/>
    <w:rsid w:val="004E11C4"/>
    <w:rsid w:val="004E183B"/>
    <w:rsid w:val="004E1B4A"/>
    <w:rsid w:val="004E1CF6"/>
    <w:rsid w:val="004E1E5A"/>
    <w:rsid w:val="004E225D"/>
    <w:rsid w:val="004E22EF"/>
    <w:rsid w:val="004E250E"/>
    <w:rsid w:val="004E2C4C"/>
    <w:rsid w:val="004E2D9F"/>
    <w:rsid w:val="004E3C6E"/>
    <w:rsid w:val="004E3F99"/>
    <w:rsid w:val="004E4825"/>
    <w:rsid w:val="004E5293"/>
    <w:rsid w:val="004E5766"/>
    <w:rsid w:val="004E59E7"/>
    <w:rsid w:val="004E5E8F"/>
    <w:rsid w:val="004E5EBA"/>
    <w:rsid w:val="004E6B3B"/>
    <w:rsid w:val="004E6CB1"/>
    <w:rsid w:val="004E7A7F"/>
    <w:rsid w:val="004E7B40"/>
    <w:rsid w:val="004E7EF5"/>
    <w:rsid w:val="004F0013"/>
    <w:rsid w:val="004F025D"/>
    <w:rsid w:val="004F035E"/>
    <w:rsid w:val="004F19B6"/>
    <w:rsid w:val="004F1BB1"/>
    <w:rsid w:val="004F20AC"/>
    <w:rsid w:val="004F2A1D"/>
    <w:rsid w:val="004F333A"/>
    <w:rsid w:val="004F3A39"/>
    <w:rsid w:val="004F4712"/>
    <w:rsid w:val="004F471B"/>
    <w:rsid w:val="004F477D"/>
    <w:rsid w:val="004F5163"/>
    <w:rsid w:val="004F5233"/>
    <w:rsid w:val="004F57AB"/>
    <w:rsid w:val="004F5FF4"/>
    <w:rsid w:val="004F6537"/>
    <w:rsid w:val="004F754B"/>
    <w:rsid w:val="00500029"/>
    <w:rsid w:val="00500105"/>
    <w:rsid w:val="00500250"/>
    <w:rsid w:val="005007AD"/>
    <w:rsid w:val="005008D0"/>
    <w:rsid w:val="00500F7C"/>
    <w:rsid w:val="0050106E"/>
    <w:rsid w:val="00501302"/>
    <w:rsid w:val="0050146E"/>
    <w:rsid w:val="00501923"/>
    <w:rsid w:val="00501F8D"/>
    <w:rsid w:val="00502173"/>
    <w:rsid w:val="005027CA"/>
    <w:rsid w:val="005029B4"/>
    <w:rsid w:val="00502F0E"/>
    <w:rsid w:val="00502F25"/>
    <w:rsid w:val="00503CA3"/>
    <w:rsid w:val="00504200"/>
    <w:rsid w:val="005056C8"/>
    <w:rsid w:val="00506280"/>
    <w:rsid w:val="0050686F"/>
    <w:rsid w:val="005068C0"/>
    <w:rsid w:val="00506A09"/>
    <w:rsid w:val="00506C18"/>
    <w:rsid w:val="00506F53"/>
    <w:rsid w:val="00510199"/>
    <w:rsid w:val="005104A2"/>
    <w:rsid w:val="00510C7E"/>
    <w:rsid w:val="00510D69"/>
    <w:rsid w:val="00512462"/>
    <w:rsid w:val="00512B37"/>
    <w:rsid w:val="0051317F"/>
    <w:rsid w:val="00513584"/>
    <w:rsid w:val="005135E3"/>
    <w:rsid w:val="00513A05"/>
    <w:rsid w:val="00513B71"/>
    <w:rsid w:val="00514008"/>
    <w:rsid w:val="00514038"/>
    <w:rsid w:val="005149AE"/>
    <w:rsid w:val="005150A6"/>
    <w:rsid w:val="00515246"/>
    <w:rsid w:val="00515400"/>
    <w:rsid w:val="0051713C"/>
    <w:rsid w:val="005172E0"/>
    <w:rsid w:val="0051732B"/>
    <w:rsid w:val="00517584"/>
    <w:rsid w:val="0051767B"/>
    <w:rsid w:val="00517B71"/>
    <w:rsid w:val="00520275"/>
    <w:rsid w:val="005204BB"/>
    <w:rsid w:val="00520567"/>
    <w:rsid w:val="00520D2F"/>
    <w:rsid w:val="00520FA0"/>
    <w:rsid w:val="00521057"/>
    <w:rsid w:val="005211EC"/>
    <w:rsid w:val="005213A8"/>
    <w:rsid w:val="00521A7C"/>
    <w:rsid w:val="00521D59"/>
    <w:rsid w:val="00521EA2"/>
    <w:rsid w:val="00521FFD"/>
    <w:rsid w:val="00522246"/>
    <w:rsid w:val="0052270F"/>
    <w:rsid w:val="00522879"/>
    <w:rsid w:val="005238BC"/>
    <w:rsid w:val="00523DFE"/>
    <w:rsid w:val="00524293"/>
    <w:rsid w:val="00525168"/>
    <w:rsid w:val="00525357"/>
    <w:rsid w:val="00525692"/>
    <w:rsid w:val="0052588E"/>
    <w:rsid w:val="00526E49"/>
    <w:rsid w:val="00526E85"/>
    <w:rsid w:val="00526F7F"/>
    <w:rsid w:val="00527375"/>
    <w:rsid w:val="005273D4"/>
    <w:rsid w:val="005279C0"/>
    <w:rsid w:val="00527B45"/>
    <w:rsid w:val="00527C9B"/>
    <w:rsid w:val="00530707"/>
    <w:rsid w:val="00530BF2"/>
    <w:rsid w:val="005316A8"/>
    <w:rsid w:val="00531B81"/>
    <w:rsid w:val="0053255F"/>
    <w:rsid w:val="00532826"/>
    <w:rsid w:val="00533212"/>
    <w:rsid w:val="00533C73"/>
    <w:rsid w:val="00534D24"/>
    <w:rsid w:val="00534DD9"/>
    <w:rsid w:val="00535915"/>
    <w:rsid w:val="00535A3E"/>
    <w:rsid w:val="0053645A"/>
    <w:rsid w:val="00537379"/>
    <w:rsid w:val="00537E12"/>
    <w:rsid w:val="0054152D"/>
    <w:rsid w:val="00542741"/>
    <w:rsid w:val="00542A14"/>
    <w:rsid w:val="005432A9"/>
    <w:rsid w:val="005435C6"/>
    <w:rsid w:val="00543F75"/>
    <w:rsid w:val="0054414D"/>
    <w:rsid w:val="005444B2"/>
    <w:rsid w:val="0054450D"/>
    <w:rsid w:val="005445D8"/>
    <w:rsid w:val="0054520E"/>
    <w:rsid w:val="005458C7"/>
    <w:rsid w:val="00545A76"/>
    <w:rsid w:val="00545B69"/>
    <w:rsid w:val="005466E1"/>
    <w:rsid w:val="00546DAD"/>
    <w:rsid w:val="00547027"/>
    <w:rsid w:val="0054750B"/>
    <w:rsid w:val="00547E4E"/>
    <w:rsid w:val="0055031D"/>
    <w:rsid w:val="00550C8F"/>
    <w:rsid w:val="00550EC2"/>
    <w:rsid w:val="0055119C"/>
    <w:rsid w:val="00551259"/>
    <w:rsid w:val="005516EE"/>
    <w:rsid w:val="00551F17"/>
    <w:rsid w:val="005521DF"/>
    <w:rsid w:val="00552F27"/>
    <w:rsid w:val="00554884"/>
    <w:rsid w:val="00554C30"/>
    <w:rsid w:val="005558A5"/>
    <w:rsid w:val="005558E7"/>
    <w:rsid w:val="0055593E"/>
    <w:rsid w:val="00555BA3"/>
    <w:rsid w:val="00555DAF"/>
    <w:rsid w:val="0055607F"/>
    <w:rsid w:val="005561D6"/>
    <w:rsid w:val="005563EB"/>
    <w:rsid w:val="0055658C"/>
    <w:rsid w:val="00556663"/>
    <w:rsid w:val="005601B0"/>
    <w:rsid w:val="00560476"/>
    <w:rsid w:val="00560F9A"/>
    <w:rsid w:val="00561055"/>
    <w:rsid w:val="0056156E"/>
    <w:rsid w:val="005615F2"/>
    <w:rsid w:val="0056188B"/>
    <w:rsid w:val="00561BD8"/>
    <w:rsid w:val="005625AA"/>
    <w:rsid w:val="00562A7E"/>
    <w:rsid w:val="00562F2C"/>
    <w:rsid w:val="0056351C"/>
    <w:rsid w:val="005642FE"/>
    <w:rsid w:val="0056434D"/>
    <w:rsid w:val="005647B4"/>
    <w:rsid w:val="00564949"/>
    <w:rsid w:val="00564C72"/>
    <w:rsid w:val="00564D1F"/>
    <w:rsid w:val="00565205"/>
    <w:rsid w:val="0056531A"/>
    <w:rsid w:val="0056564C"/>
    <w:rsid w:val="00565E8C"/>
    <w:rsid w:val="005669DD"/>
    <w:rsid w:val="00566AE5"/>
    <w:rsid w:val="00567590"/>
    <w:rsid w:val="005677A8"/>
    <w:rsid w:val="0057020A"/>
    <w:rsid w:val="00570B62"/>
    <w:rsid w:val="00570FFC"/>
    <w:rsid w:val="0057169D"/>
    <w:rsid w:val="0057204C"/>
    <w:rsid w:val="0057243E"/>
    <w:rsid w:val="005725C1"/>
    <w:rsid w:val="00572643"/>
    <w:rsid w:val="00572FD8"/>
    <w:rsid w:val="00573650"/>
    <w:rsid w:val="00573854"/>
    <w:rsid w:val="005743A4"/>
    <w:rsid w:val="005744B5"/>
    <w:rsid w:val="005745DB"/>
    <w:rsid w:val="00574624"/>
    <w:rsid w:val="00574943"/>
    <w:rsid w:val="00574FF4"/>
    <w:rsid w:val="00575E97"/>
    <w:rsid w:val="00576320"/>
    <w:rsid w:val="005764FB"/>
    <w:rsid w:val="00577CDD"/>
    <w:rsid w:val="00577DE9"/>
    <w:rsid w:val="005800FE"/>
    <w:rsid w:val="00580428"/>
    <w:rsid w:val="00580A10"/>
    <w:rsid w:val="0058135A"/>
    <w:rsid w:val="0058149F"/>
    <w:rsid w:val="005826FA"/>
    <w:rsid w:val="005829BD"/>
    <w:rsid w:val="00582D79"/>
    <w:rsid w:val="005830EE"/>
    <w:rsid w:val="0058344D"/>
    <w:rsid w:val="0058416E"/>
    <w:rsid w:val="00584511"/>
    <w:rsid w:val="0058465C"/>
    <w:rsid w:val="0058480A"/>
    <w:rsid w:val="00584A76"/>
    <w:rsid w:val="00584CB2"/>
    <w:rsid w:val="00584E27"/>
    <w:rsid w:val="00585144"/>
    <w:rsid w:val="005851D0"/>
    <w:rsid w:val="00585BB4"/>
    <w:rsid w:val="005864AC"/>
    <w:rsid w:val="00587081"/>
    <w:rsid w:val="0058753C"/>
    <w:rsid w:val="00587902"/>
    <w:rsid w:val="00587A4D"/>
    <w:rsid w:val="00590C60"/>
    <w:rsid w:val="005910F5"/>
    <w:rsid w:val="00591151"/>
    <w:rsid w:val="005915FF"/>
    <w:rsid w:val="0059198D"/>
    <w:rsid w:val="00591C81"/>
    <w:rsid w:val="00592147"/>
    <w:rsid w:val="005922A9"/>
    <w:rsid w:val="005927AA"/>
    <w:rsid w:val="0059289D"/>
    <w:rsid w:val="00592AD6"/>
    <w:rsid w:val="00592BA1"/>
    <w:rsid w:val="005930CA"/>
    <w:rsid w:val="00593CB8"/>
    <w:rsid w:val="00593E18"/>
    <w:rsid w:val="005944EE"/>
    <w:rsid w:val="00594B75"/>
    <w:rsid w:val="00595204"/>
    <w:rsid w:val="0059520F"/>
    <w:rsid w:val="00595918"/>
    <w:rsid w:val="005959BA"/>
    <w:rsid w:val="00595AF1"/>
    <w:rsid w:val="00595BAA"/>
    <w:rsid w:val="00596344"/>
    <w:rsid w:val="005963CF"/>
    <w:rsid w:val="00596510"/>
    <w:rsid w:val="0059678A"/>
    <w:rsid w:val="005972A6"/>
    <w:rsid w:val="00597A72"/>
    <w:rsid w:val="00597CF9"/>
    <w:rsid w:val="005A01CB"/>
    <w:rsid w:val="005A0657"/>
    <w:rsid w:val="005A0CED"/>
    <w:rsid w:val="005A1124"/>
    <w:rsid w:val="005A1E4E"/>
    <w:rsid w:val="005A208E"/>
    <w:rsid w:val="005A224B"/>
    <w:rsid w:val="005A22A6"/>
    <w:rsid w:val="005A22B3"/>
    <w:rsid w:val="005A2659"/>
    <w:rsid w:val="005A26EA"/>
    <w:rsid w:val="005A2910"/>
    <w:rsid w:val="005A29F6"/>
    <w:rsid w:val="005A2A36"/>
    <w:rsid w:val="005A2AF3"/>
    <w:rsid w:val="005A2BA2"/>
    <w:rsid w:val="005A31E0"/>
    <w:rsid w:val="005A3566"/>
    <w:rsid w:val="005A3896"/>
    <w:rsid w:val="005A3AD5"/>
    <w:rsid w:val="005A3D41"/>
    <w:rsid w:val="005A4142"/>
    <w:rsid w:val="005A4DB8"/>
    <w:rsid w:val="005A4E2D"/>
    <w:rsid w:val="005A6022"/>
    <w:rsid w:val="005A6665"/>
    <w:rsid w:val="005A666B"/>
    <w:rsid w:val="005A6BFC"/>
    <w:rsid w:val="005A75E8"/>
    <w:rsid w:val="005A77B3"/>
    <w:rsid w:val="005A79D9"/>
    <w:rsid w:val="005B07B7"/>
    <w:rsid w:val="005B0FC3"/>
    <w:rsid w:val="005B1747"/>
    <w:rsid w:val="005B2134"/>
    <w:rsid w:val="005B2594"/>
    <w:rsid w:val="005B2B83"/>
    <w:rsid w:val="005B2B8F"/>
    <w:rsid w:val="005B2BEC"/>
    <w:rsid w:val="005B33D4"/>
    <w:rsid w:val="005B3D41"/>
    <w:rsid w:val="005B3D90"/>
    <w:rsid w:val="005B4E50"/>
    <w:rsid w:val="005B5364"/>
    <w:rsid w:val="005B53AC"/>
    <w:rsid w:val="005B58BD"/>
    <w:rsid w:val="005B6CBE"/>
    <w:rsid w:val="005B6D11"/>
    <w:rsid w:val="005B6F31"/>
    <w:rsid w:val="005B75CF"/>
    <w:rsid w:val="005B7A29"/>
    <w:rsid w:val="005B7BF6"/>
    <w:rsid w:val="005B7C75"/>
    <w:rsid w:val="005C03FA"/>
    <w:rsid w:val="005C0407"/>
    <w:rsid w:val="005C0430"/>
    <w:rsid w:val="005C0AC9"/>
    <w:rsid w:val="005C143F"/>
    <w:rsid w:val="005C1C69"/>
    <w:rsid w:val="005C3BF9"/>
    <w:rsid w:val="005C4307"/>
    <w:rsid w:val="005C5477"/>
    <w:rsid w:val="005C5DB3"/>
    <w:rsid w:val="005D00AB"/>
    <w:rsid w:val="005D0224"/>
    <w:rsid w:val="005D0600"/>
    <w:rsid w:val="005D07F2"/>
    <w:rsid w:val="005D12D0"/>
    <w:rsid w:val="005D19CA"/>
    <w:rsid w:val="005D20B2"/>
    <w:rsid w:val="005D2134"/>
    <w:rsid w:val="005D233F"/>
    <w:rsid w:val="005D2724"/>
    <w:rsid w:val="005D2EEF"/>
    <w:rsid w:val="005D3D01"/>
    <w:rsid w:val="005D465B"/>
    <w:rsid w:val="005D49DF"/>
    <w:rsid w:val="005D4CAB"/>
    <w:rsid w:val="005D5103"/>
    <w:rsid w:val="005D52F8"/>
    <w:rsid w:val="005D5420"/>
    <w:rsid w:val="005D549E"/>
    <w:rsid w:val="005D5835"/>
    <w:rsid w:val="005D5FC3"/>
    <w:rsid w:val="005D66CA"/>
    <w:rsid w:val="005D67D6"/>
    <w:rsid w:val="005D6D33"/>
    <w:rsid w:val="005D6E1C"/>
    <w:rsid w:val="005D71DC"/>
    <w:rsid w:val="005E02C0"/>
    <w:rsid w:val="005E0B14"/>
    <w:rsid w:val="005E0DAB"/>
    <w:rsid w:val="005E1010"/>
    <w:rsid w:val="005E1412"/>
    <w:rsid w:val="005E1C45"/>
    <w:rsid w:val="005E295C"/>
    <w:rsid w:val="005E303D"/>
    <w:rsid w:val="005E43B4"/>
    <w:rsid w:val="005E4CC0"/>
    <w:rsid w:val="005E4D12"/>
    <w:rsid w:val="005E5AB3"/>
    <w:rsid w:val="005E5D6A"/>
    <w:rsid w:val="005E61E1"/>
    <w:rsid w:val="005E6453"/>
    <w:rsid w:val="005E67DE"/>
    <w:rsid w:val="005F027B"/>
    <w:rsid w:val="005F0293"/>
    <w:rsid w:val="005F0DF8"/>
    <w:rsid w:val="005F0F34"/>
    <w:rsid w:val="005F101B"/>
    <w:rsid w:val="005F1244"/>
    <w:rsid w:val="005F14A0"/>
    <w:rsid w:val="005F1623"/>
    <w:rsid w:val="005F1635"/>
    <w:rsid w:val="005F190A"/>
    <w:rsid w:val="005F1E52"/>
    <w:rsid w:val="005F2EED"/>
    <w:rsid w:val="005F41EA"/>
    <w:rsid w:val="005F4235"/>
    <w:rsid w:val="005F426C"/>
    <w:rsid w:val="005F4452"/>
    <w:rsid w:val="005F4533"/>
    <w:rsid w:val="005F45B5"/>
    <w:rsid w:val="005F4A65"/>
    <w:rsid w:val="005F4B9B"/>
    <w:rsid w:val="005F4D54"/>
    <w:rsid w:val="005F5488"/>
    <w:rsid w:val="005F54E6"/>
    <w:rsid w:val="005F5652"/>
    <w:rsid w:val="005F59AE"/>
    <w:rsid w:val="005F6425"/>
    <w:rsid w:val="005F6672"/>
    <w:rsid w:val="005F689D"/>
    <w:rsid w:val="005F6CE3"/>
    <w:rsid w:val="005F6ECF"/>
    <w:rsid w:val="005F740D"/>
    <w:rsid w:val="005F74A6"/>
    <w:rsid w:val="005F7BEF"/>
    <w:rsid w:val="00600310"/>
    <w:rsid w:val="006006B6"/>
    <w:rsid w:val="006007F8"/>
    <w:rsid w:val="006009FB"/>
    <w:rsid w:val="00601347"/>
    <w:rsid w:val="0060168D"/>
    <w:rsid w:val="00601AC0"/>
    <w:rsid w:val="00601F11"/>
    <w:rsid w:val="0060245C"/>
    <w:rsid w:val="00602705"/>
    <w:rsid w:val="00602AD5"/>
    <w:rsid w:val="00602FDB"/>
    <w:rsid w:val="006044F7"/>
    <w:rsid w:val="006047A0"/>
    <w:rsid w:val="006048F7"/>
    <w:rsid w:val="00604F98"/>
    <w:rsid w:val="006051E8"/>
    <w:rsid w:val="00605522"/>
    <w:rsid w:val="00605659"/>
    <w:rsid w:val="006062FF"/>
    <w:rsid w:val="00606A9A"/>
    <w:rsid w:val="00606E6B"/>
    <w:rsid w:val="00607A80"/>
    <w:rsid w:val="006104D7"/>
    <w:rsid w:val="006114BC"/>
    <w:rsid w:val="00612267"/>
    <w:rsid w:val="00612B5D"/>
    <w:rsid w:val="00612C3E"/>
    <w:rsid w:val="00613257"/>
    <w:rsid w:val="00613731"/>
    <w:rsid w:val="006144FC"/>
    <w:rsid w:val="006155E3"/>
    <w:rsid w:val="0061589A"/>
    <w:rsid w:val="006164FC"/>
    <w:rsid w:val="00616540"/>
    <w:rsid w:val="00616857"/>
    <w:rsid w:val="0061742B"/>
    <w:rsid w:val="00617E12"/>
    <w:rsid w:val="00617E9F"/>
    <w:rsid w:val="00620B06"/>
    <w:rsid w:val="00620D95"/>
    <w:rsid w:val="0062133C"/>
    <w:rsid w:val="006213B4"/>
    <w:rsid w:val="00621618"/>
    <w:rsid w:val="0062181D"/>
    <w:rsid w:val="00621958"/>
    <w:rsid w:val="00621BB1"/>
    <w:rsid w:val="00621BFC"/>
    <w:rsid w:val="00621EA7"/>
    <w:rsid w:val="00622827"/>
    <w:rsid w:val="00622CCF"/>
    <w:rsid w:val="00623608"/>
    <w:rsid w:val="00624211"/>
    <w:rsid w:val="006249E0"/>
    <w:rsid w:val="00624E32"/>
    <w:rsid w:val="00624F58"/>
    <w:rsid w:val="0062552A"/>
    <w:rsid w:val="00626159"/>
    <w:rsid w:val="0062620B"/>
    <w:rsid w:val="006268C0"/>
    <w:rsid w:val="00626AE6"/>
    <w:rsid w:val="00626C0D"/>
    <w:rsid w:val="0062718D"/>
    <w:rsid w:val="006272BB"/>
    <w:rsid w:val="0062758B"/>
    <w:rsid w:val="006275DB"/>
    <w:rsid w:val="0063101C"/>
    <w:rsid w:val="006328AD"/>
    <w:rsid w:val="00632968"/>
    <w:rsid w:val="00632A20"/>
    <w:rsid w:val="00632EA5"/>
    <w:rsid w:val="00633878"/>
    <w:rsid w:val="00634332"/>
    <w:rsid w:val="00634DFA"/>
    <w:rsid w:val="0063582A"/>
    <w:rsid w:val="00635A55"/>
    <w:rsid w:val="00635BDD"/>
    <w:rsid w:val="006376D3"/>
    <w:rsid w:val="0063792D"/>
    <w:rsid w:val="00637A49"/>
    <w:rsid w:val="006413C4"/>
    <w:rsid w:val="0064169D"/>
    <w:rsid w:val="00641922"/>
    <w:rsid w:val="00641A85"/>
    <w:rsid w:val="00641B04"/>
    <w:rsid w:val="00641CCC"/>
    <w:rsid w:val="00641DD9"/>
    <w:rsid w:val="00642322"/>
    <w:rsid w:val="00642565"/>
    <w:rsid w:val="00642755"/>
    <w:rsid w:val="00642940"/>
    <w:rsid w:val="00643391"/>
    <w:rsid w:val="006435E0"/>
    <w:rsid w:val="00643B69"/>
    <w:rsid w:val="006455EB"/>
    <w:rsid w:val="006458A9"/>
    <w:rsid w:val="00645A60"/>
    <w:rsid w:val="00645CCB"/>
    <w:rsid w:val="006477E2"/>
    <w:rsid w:val="00647F82"/>
    <w:rsid w:val="00650088"/>
    <w:rsid w:val="006502E0"/>
    <w:rsid w:val="00650B18"/>
    <w:rsid w:val="00650CA2"/>
    <w:rsid w:val="00650E80"/>
    <w:rsid w:val="006510C1"/>
    <w:rsid w:val="00651140"/>
    <w:rsid w:val="006516CF"/>
    <w:rsid w:val="006519B1"/>
    <w:rsid w:val="00651EDC"/>
    <w:rsid w:val="00652E3F"/>
    <w:rsid w:val="00652FEB"/>
    <w:rsid w:val="0065365E"/>
    <w:rsid w:val="006539D2"/>
    <w:rsid w:val="00653A03"/>
    <w:rsid w:val="00653BFF"/>
    <w:rsid w:val="00653D42"/>
    <w:rsid w:val="0065407E"/>
    <w:rsid w:val="00654154"/>
    <w:rsid w:val="00654F62"/>
    <w:rsid w:val="00654F70"/>
    <w:rsid w:val="00655CAD"/>
    <w:rsid w:val="00655E9F"/>
    <w:rsid w:val="006568D5"/>
    <w:rsid w:val="00656B3B"/>
    <w:rsid w:val="00656B59"/>
    <w:rsid w:val="0065767D"/>
    <w:rsid w:val="00657950"/>
    <w:rsid w:val="00657E5C"/>
    <w:rsid w:val="00660907"/>
    <w:rsid w:val="00660944"/>
    <w:rsid w:val="00660C64"/>
    <w:rsid w:val="00660FD0"/>
    <w:rsid w:val="00661211"/>
    <w:rsid w:val="00661301"/>
    <w:rsid w:val="006614EA"/>
    <w:rsid w:val="00661569"/>
    <w:rsid w:val="00661D8F"/>
    <w:rsid w:val="00663140"/>
    <w:rsid w:val="00663823"/>
    <w:rsid w:val="006638DC"/>
    <w:rsid w:val="006639F7"/>
    <w:rsid w:val="00663FC0"/>
    <w:rsid w:val="00664514"/>
    <w:rsid w:val="006648CC"/>
    <w:rsid w:val="00664A83"/>
    <w:rsid w:val="00664C0E"/>
    <w:rsid w:val="00664E50"/>
    <w:rsid w:val="006651D3"/>
    <w:rsid w:val="0066545F"/>
    <w:rsid w:val="0066687B"/>
    <w:rsid w:val="00666BD9"/>
    <w:rsid w:val="00667A68"/>
    <w:rsid w:val="0067142E"/>
    <w:rsid w:val="00671CD5"/>
    <w:rsid w:val="00671E25"/>
    <w:rsid w:val="006724E6"/>
    <w:rsid w:val="00672A1D"/>
    <w:rsid w:val="00672C95"/>
    <w:rsid w:val="00673D02"/>
    <w:rsid w:val="00674643"/>
    <w:rsid w:val="00674AE7"/>
    <w:rsid w:val="00675BCD"/>
    <w:rsid w:val="00675F40"/>
    <w:rsid w:val="00676581"/>
    <w:rsid w:val="006809FA"/>
    <w:rsid w:val="00680AE5"/>
    <w:rsid w:val="0068137E"/>
    <w:rsid w:val="00681494"/>
    <w:rsid w:val="00681C4C"/>
    <w:rsid w:val="006832C8"/>
    <w:rsid w:val="00683B60"/>
    <w:rsid w:val="00683B82"/>
    <w:rsid w:val="00684BC1"/>
    <w:rsid w:val="00684E8B"/>
    <w:rsid w:val="00686DED"/>
    <w:rsid w:val="006872AC"/>
    <w:rsid w:val="0068732B"/>
    <w:rsid w:val="00690EF0"/>
    <w:rsid w:val="00691342"/>
    <w:rsid w:val="0069183C"/>
    <w:rsid w:val="006919A3"/>
    <w:rsid w:val="00691F03"/>
    <w:rsid w:val="006920FF"/>
    <w:rsid w:val="006922F0"/>
    <w:rsid w:val="0069230F"/>
    <w:rsid w:val="00693428"/>
    <w:rsid w:val="00693508"/>
    <w:rsid w:val="00693D88"/>
    <w:rsid w:val="006946E2"/>
    <w:rsid w:val="00694976"/>
    <w:rsid w:val="00694BC0"/>
    <w:rsid w:val="00694E42"/>
    <w:rsid w:val="00694E78"/>
    <w:rsid w:val="00694F1D"/>
    <w:rsid w:val="006953A1"/>
    <w:rsid w:val="00696E6F"/>
    <w:rsid w:val="0069700E"/>
    <w:rsid w:val="006970C0"/>
    <w:rsid w:val="006971FB"/>
    <w:rsid w:val="006A0993"/>
    <w:rsid w:val="006A0A45"/>
    <w:rsid w:val="006A111D"/>
    <w:rsid w:val="006A12DF"/>
    <w:rsid w:val="006A16F3"/>
    <w:rsid w:val="006A1A4D"/>
    <w:rsid w:val="006A1FD3"/>
    <w:rsid w:val="006A20B6"/>
    <w:rsid w:val="006A20BE"/>
    <w:rsid w:val="006A254D"/>
    <w:rsid w:val="006A2873"/>
    <w:rsid w:val="006A2AE1"/>
    <w:rsid w:val="006A2CE2"/>
    <w:rsid w:val="006A2D78"/>
    <w:rsid w:val="006A3BF9"/>
    <w:rsid w:val="006A42E3"/>
    <w:rsid w:val="006A4BAA"/>
    <w:rsid w:val="006A50B9"/>
    <w:rsid w:val="006A5FAB"/>
    <w:rsid w:val="006A6012"/>
    <w:rsid w:val="006A6B0E"/>
    <w:rsid w:val="006B0349"/>
    <w:rsid w:val="006B0D34"/>
    <w:rsid w:val="006B0E41"/>
    <w:rsid w:val="006B15FE"/>
    <w:rsid w:val="006B24C7"/>
    <w:rsid w:val="006B3290"/>
    <w:rsid w:val="006B335D"/>
    <w:rsid w:val="006B381F"/>
    <w:rsid w:val="006B41DD"/>
    <w:rsid w:val="006B45AE"/>
    <w:rsid w:val="006B483C"/>
    <w:rsid w:val="006B4B28"/>
    <w:rsid w:val="006B5100"/>
    <w:rsid w:val="006B54B6"/>
    <w:rsid w:val="006B54C9"/>
    <w:rsid w:val="006B576E"/>
    <w:rsid w:val="006B5938"/>
    <w:rsid w:val="006B5AED"/>
    <w:rsid w:val="006B5D45"/>
    <w:rsid w:val="006B6037"/>
    <w:rsid w:val="006B68A5"/>
    <w:rsid w:val="006B7040"/>
    <w:rsid w:val="006C03FC"/>
    <w:rsid w:val="006C05B7"/>
    <w:rsid w:val="006C0BBC"/>
    <w:rsid w:val="006C0BF1"/>
    <w:rsid w:val="006C13CB"/>
    <w:rsid w:val="006C15D7"/>
    <w:rsid w:val="006C1B90"/>
    <w:rsid w:val="006C211B"/>
    <w:rsid w:val="006C2AD5"/>
    <w:rsid w:val="006C2AF1"/>
    <w:rsid w:val="006C36F9"/>
    <w:rsid w:val="006C4282"/>
    <w:rsid w:val="006C53C5"/>
    <w:rsid w:val="006C5795"/>
    <w:rsid w:val="006C64C8"/>
    <w:rsid w:val="006C6BC3"/>
    <w:rsid w:val="006C7896"/>
    <w:rsid w:val="006C7BD4"/>
    <w:rsid w:val="006D150D"/>
    <w:rsid w:val="006D1611"/>
    <w:rsid w:val="006D183C"/>
    <w:rsid w:val="006D1BE6"/>
    <w:rsid w:val="006D26E7"/>
    <w:rsid w:val="006D2A76"/>
    <w:rsid w:val="006D3AAB"/>
    <w:rsid w:val="006D3F80"/>
    <w:rsid w:val="006D4050"/>
    <w:rsid w:val="006D4A4C"/>
    <w:rsid w:val="006D599D"/>
    <w:rsid w:val="006D5FC0"/>
    <w:rsid w:val="006D64DA"/>
    <w:rsid w:val="006D652E"/>
    <w:rsid w:val="006D69F9"/>
    <w:rsid w:val="006D749B"/>
    <w:rsid w:val="006D7933"/>
    <w:rsid w:val="006D7A38"/>
    <w:rsid w:val="006D7D04"/>
    <w:rsid w:val="006E0DE5"/>
    <w:rsid w:val="006E210C"/>
    <w:rsid w:val="006E24A0"/>
    <w:rsid w:val="006E2D16"/>
    <w:rsid w:val="006E3116"/>
    <w:rsid w:val="006E3B25"/>
    <w:rsid w:val="006E3CBC"/>
    <w:rsid w:val="006E3E29"/>
    <w:rsid w:val="006E4342"/>
    <w:rsid w:val="006E48F5"/>
    <w:rsid w:val="006E5154"/>
    <w:rsid w:val="006E5346"/>
    <w:rsid w:val="006E7BA5"/>
    <w:rsid w:val="006E7C0B"/>
    <w:rsid w:val="006E7DDA"/>
    <w:rsid w:val="006F053B"/>
    <w:rsid w:val="006F08FE"/>
    <w:rsid w:val="006F0994"/>
    <w:rsid w:val="006F1314"/>
    <w:rsid w:val="006F1E45"/>
    <w:rsid w:val="006F1E80"/>
    <w:rsid w:val="006F2223"/>
    <w:rsid w:val="006F2383"/>
    <w:rsid w:val="006F3B72"/>
    <w:rsid w:val="006F402F"/>
    <w:rsid w:val="006F407A"/>
    <w:rsid w:val="006F4447"/>
    <w:rsid w:val="006F484C"/>
    <w:rsid w:val="006F52C9"/>
    <w:rsid w:val="006F60A4"/>
    <w:rsid w:val="006F6B39"/>
    <w:rsid w:val="006F6DB2"/>
    <w:rsid w:val="006F7A58"/>
    <w:rsid w:val="006F7A89"/>
    <w:rsid w:val="006F7E14"/>
    <w:rsid w:val="0070036B"/>
    <w:rsid w:val="0070042C"/>
    <w:rsid w:val="00700BED"/>
    <w:rsid w:val="007012D4"/>
    <w:rsid w:val="0070136F"/>
    <w:rsid w:val="00701522"/>
    <w:rsid w:val="00701D4E"/>
    <w:rsid w:val="00702225"/>
    <w:rsid w:val="0070245F"/>
    <w:rsid w:val="00702618"/>
    <w:rsid w:val="00702895"/>
    <w:rsid w:val="00702B6F"/>
    <w:rsid w:val="00703034"/>
    <w:rsid w:val="007033FD"/>
    <w:rsid w:val="007034A8"/>
    <w:rsid w:val="0070400E"/>
    <w:rsid w:val="0070425D"/>
    <w:rsid w:val="00704D23"/>
    <w:rsid w:val="00704E78"/>
    <w:rsid w:val="007058F5"/>
    <w:rsid w:val="00705C9C"/>
    <w:rsid w:val="00707718"/>
    <w:rsid w:val="007108B7"/>
    <w:rsid w:val="0071099F"/>
    <w:rsid w:val="00710D61"/>
    <w:rsid w:val="007110D9"/>
    <w:rsid w:val="007114C1"/>
    <w:rsid w:val="00711878"/>
    <w:rsid w:val="0071187E"/>
    <w:rsid w:val="00711A0B"/>
    <w:rsid w:val="00711A0E"/>
    <w:rsid w:val="0071217C"/>
    <w:rsid w:val="0071293D"/>
    <w:rsid w:val="00712DC9"/>
    <w:rsid w:val="00713609"/>
    <w:rsid w:val="007136F9"/>
    <w:rsid w:val="0071377D"/>
    <w:rsid w:val="00714481"/>
    <w:rsid w:val="007149A1"/>
    <w:rsid w:val="00714E3F"/>
    <w:rsid w:val="00714F80"/>
    <w:rsid w:val="00715EBB"/>
    <w:rsid w:val="007177C6"/>
    <w:rsid w:val="00717917"/>
    <w:rsid w:val="00717CF7"/>
    <w:rsid w:val="007210D9"/>
    <w:rsid w:val="007217BC"/>
    <w:rsid w:val="0072205B"/>
    <w:rsid w:val="00722734"/>
    <w:rsid w:val="007229DD"/>
    <w:rsid w:val="00723540"/>
    <w:rsid w:val="007236C9"/>
    <w:rsid w:val="00723B24"/>
    <w:rsid w:val="00723F1A"/>
    <w:rsid w:val="0072445D"/>
    <w:rsid w:val="0072484B"/>
    <w:rsid w:val="00724F88"/>
    <w:rsid w:val="00725D24"/>
    <w:rsid w:val="00725EE4"/>
    <w:rsid w:val="007260A7"/>
    <w:rsid w:val="00726394"/>
    <w:rsid w:val="007269D4"/>
    <w:rsid w:val="0073011D"/>
    <w:rsid w:val="00730E99"/>
    <w:rsid w:val="00730F15"/>
    <w:rsid w:val="00730FA6"/>
    <w:rsid w:val="00731606"/>
    <w:rsid w:val="00731A53"/>
    <w:rsid w:val="0073229F"/>
    <w:rsid w:val="0073231E"/>
    <w:rsid w:val="007332AD"/>
    <w:rsid w:val="00733762"/>
    <w:rsid w:val="007346E2"/>
    <w:rsid w:val="0073536F"/>
    <w:rsid w:val="00735736"/>
    <w:rsid w:val="00735AF6"/>
    <w:rsid w:val="00735FA5"/>
    <w:rsid w:val="00736111"/>
    <w:rsid w:val="00736480"/>
    <w:rsid w:val="00736E80"/>
    <w:rsid w:val="00737319"/>
    <w:rsid w:val="0073766D"/>
    <w:rsid w:val="00741E99"/>
    <w:rsid w:val="00741EDB"/>
    <w:rsid w:val="0074216B"/>
    <w:rsid w:val="007423B6"/>
    <w:rsid w:val="00742634"/>
    <w:rsid w:val="00742710"/>
    <w:rsid w:val="00742ACD"/>
    <w:rsid w:val="00742F2F"/>
    <w:rsid w:val="00743225"/>
    <w:rsid w:val="0074380C"/>
    <w:rsid w:val="00743970"/>
    <w:rsid w:val="00743E2B"/>
    <w:rsid w:val="00744AC3"/>
    <w:rsid w:val="00744CEB"/>
    <w:rsid w:val="00745113"/>
    <w:rsid w:val="00745A8C"/>
    <w:rsid w:val="00745FFA"/>
    <w:rsid w:val="0074637E"/>
    <w:rsid w:val="0074660F"/>
    <w:rsid w:val="00746ECF"/>
    <w:rsid w:val="0074778E"/>
    <w:rsid w:val="00747A2A"/>
    <w:rsid w:val="00747E84"/>
    <w:rsid w:val="0075021E"/>
    <w:rsid w:val="007507B3"/>
    <w:rsid w:val="0075087B"/>
    <w:rsid w:val="00750A9C"/>
    <w:rsid w:val="007510D2"/>
    <w:rsid w:val="0075144B"/>
    <w:rsid w:val="00751F47"/>
    <w:rsid w:val="007522B3"/>
    <w:rsid w:val="00752596"/>
    <w:rsid w:val="00753BA0"/>
    <w:rsid w:val="0075458F"/>
    <w:rsid w:val="0075477D"/>
    <w:rsid w:val="00754B58"/>
    <w:rsid w:val="00755424"/>
    <w:rsid w:val="007556A2"/>
    <w:rsid w:val="0075659A"/>
    <w:rsid w:val="007565DA"/>
    <w:rsid w:val="007567E9"/>
    <w:rsid w:val="00756973"/>
    <w:rsid w:val="00756982"/>
    <w:rsid w:val="007569A8"/>
    <w:rsid w:val="00757001"/>
    <w:rsid w:val="00757955"/>
    <w:rsid w:val="0076069E"/>
    <w:rsid w:val="007617AF"/>
    <w:rsid w:val="00761B91"/>
    <w:rsid w:val="00761D05"/>
    <w:rsid w:val="00762776"/>
    <w:rsid w:val="00763398"/>
    <w:rsid w:val="007634AD"/>
    <w:rsid w:val="00763662"/>
    <w:rsid w:val="00763974"/>
    <w:rsid w:val="00763D4D"/>
    <w:rsid w:val="00764503"/>
    <w:rsid w:val="0076469A"/>
    <w:rsid w:val="00764744"/>
    <w:rsid w:val="00764996"/>
    <w:rsid w:val="0076551C"/>
    <w:rsid w:val="00765772"/>
    <w:rsid w:val="0076578D"/>
    <w:rsid w:val="00765F37"/>
    <w:rsid w:val="00766C1A"/>
    <w:rsid w:val="00767291"/>
    <w:rsid w:val="007675BB"/>
    <w:rsid w:val="007677B8"/>
    <w:rsid w:val="00767AEA"/>
    <w:rsid w:val="00770219"/>
    <w:rsid w:val="0077082C"/>
    <w:rsid w:val="00770A0E"/>
    <w:rsid w:val="00770E4A"/>
    <w:rsid w:val="00770FE6"/>
    <w:rsid w:val="0077119D"/>
    <w:rsid w:val="007716E4"/>
    <w:rsid w:val="00771BEE"/>
    <w:rsid w:val="00772124"/>
    <w:rsid w:val="007723C4"/>
    <w:rsid w:val="00772F66"/>
    <w:rsid w:val="00773562"/>
    <w:rsid w:val="0077381D"/>
    <w:rsid w:val="00773938"/>
    <w:rsid w:val="00774372"/>
    <w:rsid w:val="007748C4"/>
    <w:rsid w:val="007748CC"/>
    <w:rsid w:val="00774A9B"/>
    <w:rsid w:val="00774EE4"/>
    <w:rsid w:val="007756DC"/>
    <w:rsid w:val="0077594C"/>
    <w:rsid w:val="00776E52"/>
    <w:rsid w:val="00776F82"/>
    <w:rsid w:val="00777503"/>
    <w:rsid w:val="00777856"/>
    <w:rsid w:val="00777B39"/>
    <w:rsid w:val="00777D74"/>
    <w:rsid w:val="00780179"/>
    <w:rsid w:val="007801AE"/>
    <w:rsid w:val="00780653"/>
    <w:rsid w:val="00780CE8"/>
    <w:rsid w:val="0078132F"/>
    <w:rsid w:val="00781F5F"/>
    <w:rsid w:val="0078242E"/>
    <w:rsid w:val="00782469"/>
    <w:rsid w:val="00782919"/>
    <w:rsid w:val="00782A88"/>
    <w:rsid w:val="00784272"/>
    <w:rsid w:val="00784A96"/>
    <w:rsid w:val="00784D09"/>
    <w:rsid w:val="00784EED"/>
    <w:rsid w:val="00785916"/>
    <w:rsid w:val="0078609C"/>
    <w:rsid w:val="00786586"/>
    <w:rsid w:val="007865C8"/>
    <w:rsid w:val="0078660D"/>
    <w:rsid w:val="0078730A"/>
    <w:rsid w:val="0078782A"/>
    <w:rsid w:val="00787918"/>
    <w:rsid w:val="007879D4"/>
    <w:rsid w:val="00787C2C"/>
    <w:rsid w:val="007904DC"/>
    <w:rsid w:val="00791798"/>
    <w:rsid w:val="00791834"/>
    <w:rsid w:val="00791D36"/>
    <w:rsid w:val="00792467"/>
    <w:rsid w:val="007925C6"/>
    <w:rsid w:val="00792A60"/>
    <w:rsid w:val="007936C8"/>
    <w:rsid w:val="00793E7E"/>
    <w:rsid w:val="00794223"/>
    <w:rsid w:val="00794356"/>
    <w:rsid w:val="00794D84"/>
    <w:rsid w:val="00797503"/>
    <w:rsid w:val="00797C87"/>
    <w:rsid w:val="007A0A42"/>
    <w:rsid w:val="007A10DA"/>
    <w:rsid w:val="007A18F2"/>
    <w:rsid w:val="007A25AB"/>
    <w:rsid w:val="007A2B08"/>
    <w:rsid w:val="007A2B9A"/>
    <w:rsid w:val="007A3362"/>
    <w:rsid w:val="007A3FBB"/>
    <w:rsid w:val="007A4514"/>
    <w:rsid w:val="007A4D8A"/>
    <w:rsid w:val="007A4F14"/>
    <w:rsid w:val="007A58FD"/>
    <w:rsid w:val="007A6155"/>
    <w:rsid w:val="007A61C9"/>
    <w:rsid w:val="007A6574"/>
    <w:rsid w:val="007A66E5"/>
    <w:rsid w:val="007A6938"/>
    <w:rsid w:val="007A74C1"/>
    <w:rsid w:val="007A7578"/>
    <w:rsid w:val="007B06D5"/>
    <w:rsid w:val="007B0BB9"/>
    <w:rsid w:val="007B0EF8"/>
    <w:rsid w:val="007B11CB"/>
    <w:rsid w:val="007B1929"/>
    <w:rsid w:val="007B1EA9"/>
    <w:rsid w:val="007B26D2"/>
    <w:rsid w:val="007B2F76"/>
    <w:rsid w:val="007B3023"/>
    <w:rsid w:val="007B32CC"/>
    <w:rsid w:val="007B3804"/>
    <w:rsid w:val="007B38BD"/>
    <w:rsid w:val="007B3BA9"/>
    <w:rsid w:val="007B497A"/>
    <w:rsid w:val="007B4A5A"/>
    <w:rsid w:val="007B4F57"/>
    <w:rsid w:val="007B506D"/>
    <w:rsid w:val="007B5356"/>
    <w:rsid w:val="007B5FC7"/>
    <w:rsid w:val="007B61A0"/>
    <w:rsid w:val="007B68EC"/>
    <w:rsid w:val="007B6979"/>
    <w:rsid w:val="007B6C54"/>
    <w:rsid w:val="007B6FE3"/>
    <w:rsid w:val="007B770C"/>
    <w:rsid w:val="007B7F41"/>
    <w:rsid w:val="007C0FF7"/>
    <w:rsid w:val="007C1688"/>
    <w:rsid w:val="007C1D43"/>
    <w:rsid w:val="007C237A"/>
    <w:rsid w:val="007C28F8"/>
    <w:rsid w:val="007C3892"/>
    <w:rsid w:val="007C3D4E"/>
    <w:rsid w:val="007C3DAF"/>
    <w:rsid w:val="007C4432"/>
    <w:rsid w:val="007C4CC5"/>
    <w:rsid w:val="007C5175"/>
    <w:rsid w:val="007C52EE"/>
    <w:rsid w:val="007C5D5F"/>
    <w:rsid w:val="007C658E"/>
    <w:rsid w:val="007C6EF2"/>
    <w:rsid w:val="007C733D"/>
    <w:rsid w:val="007C74A4"/>
    <w:rsid w:val="007C76F2"/>
    <w:rsid w:val="007C773C"/>
    <w:rsid w:val="007C7F9B"/>
    <w:rsid w:val="007D0D78"/>
    <w:rsid w:val="007D1980"/>
    <w:rsid w:val="007D1A7A"/>
    <w:rsid w:val="007D1F15"/>
    <w:rsid w:val="007D221C"/>
    <w:rsid w:val="007D237F"/>
    <w:rsid w:val="007D23F5"/>
    <w:rsid w:val="007D3E67"/>
    <w:rsid w:val="007D4031"/>
    <w:rsid w:val="007D43FC"/>
    <w:rsid w:val="007D45AB"/>
    <w:rsid w:val="007D5BFD"/>
    <w:rsid w:val="007D6129"/>
    <w:rsid w:val="007D6695"/>
    <w:rsid w:val="007D6910"/>
    <w:rsid w:val="007D6971"/>
    <w:rsid w:val="007D7533"/>
    <w:rsid w:val="007D78C1"/>
    <w:rsid w:val="007D7A6F"/>
    <w:rsid w:val="007D7DE2"/>
    <w:rsid w:val="007D7FCF"/>
    <w:rsid w:val="007E0B33"/>
    <w:rsid w:val="007E0DB6"/>
    <w:rsid w:val="007E10B4"/>
    <w:rsid w:val="007E1486"/>
    <w:rsid w:val="007E14D8"/>
    <w:rsid w:val="007E17F3"/>
    <w:rsid w:val="007E1FA0"/>
    <w:rsid w:val="007E25D6"/>
    <w:rsid w:val="007E28FE"/>
    <w:rsid w:val="007E2D54"/>
    <w:rsid w:val="007E2F58"/>
    <w:rsid w:val="007E32C7"/>
    <w:rsid w:val="007E500B"/>
    <w:rsid w:val="007E594D"/>
    <w:rsid w:val="007E59AD"/>
    <w:rsid w:val="007E66BA"/>
    <w:rsid w:val="007E69A5"/>
    <w:rsid w:val="007E6BDB"/>
    <w:rsid w:val="007E6E5B"/>
    <w:rsid w:val="007E71CA"/>
    <w:rsid w:val="007E76F9"/>
    <w:rsid w:val="007F0344"/>
    <w:rsid w:val="007F0B51"/>
    <w:rsid w:val="007F0F18"/>
    <w:rsid w:val="007F1201"/>
    <w:rsid w:val="007F1439"/>
    <w:rsid w:val="007F14BE"/>
    <w:rsid w:val="007F14E8"/>
    <w:rsid w:val="007F1623"/>
    <w:rsid w:val="007F1648"/>
    <w:rsid w:val="007F184A"/>
    <w:rsid w:val="007F1AF7"/>
    <w:rsid w:val="007F26E5"/>
    <w:rsid w:val="007F27A0"/>
    <w:rsid w:val="007F3213"/>
    <w:rsid w:val="007F3C7A"/>
    <w:rsid w:val="007F3F32"/>
    <w:rsid w:val="007F42C6"/>
    <w:rsid w:val="007F4C88"/>
    <w:rsid w:val="007F50F8"/>
    <w:rsid w:val="007F5582"/>
    <w:rsid w:val="007F5631"/>
    <w:rsid w:val="007F5BF5"/>
    <w:rsid w:val="007F794E"/>
    <w:rsid w:val="007F79D5"/>
    <w:rsid w:val="007F7A2C"/>
    <w:rsid w:val="00800AC2"/>
    <w:rsid w:val="00801063"/>
    <w:rsid w:val="00801847"/>
    <w:rsid w:val="00801926"/>
    <w:rsid w:val="00801B2F"/>
    <w:rsid w:val="00802979"/>
    <w:rsid w:val="00802A40"/>
    <w:rsid w:val="00802DB8"/>
    <w:rsid w:val="0080348E"/>
    <w:rsid w:val="00803BA6"/>
    <w:rsid w:val="00803C31"/>
    <w:rsid w:val="00804196"/>
    <w:rsid w:val="00804630"/>
    <w:rsid w:val="0080466C"/>
    <w:rsid w:val="008062C2"/>
    <w:rsid w:val="008064E6"/>
    <w:rsid w:val="00806F4E"/>
    <w:rsid w:val="00807A15"/>
    <w:rsid w:val="00810174"/>
    <w:rsid w:val="008105F4"/>
    <w:rsid w:val="00810807"/>
    <w:rsid w:val="00811697"/>
    <w:rsid w:val="0081212D"/>
    <w:rsid w:val="00812E56"/>
    <w:rsid w:val="00812E69"/>
    <w:rsid w:val="0081325F"/>
    <w:rsid w:val="00813313"/>
    <w:rsid w:val="00813847"/>
    <w:rsid w:val="00813A90"/>
    <w:rsid w:val="0081404E"/>
    <w:rsid w:val="008140D2"/>
    <w:rsid w:val="00814513"/>
    <w:rsid w:val="00814CA7"/>
    <w:rsid w:val="00814D91"/>
    <w:rsid w:val="00815390"/>
    <w:rsid w:val="00816775"/>
    <w:rsid w:val="008167DF"/>
    <w:rsid w:val="00816F61"/>
    <w:rsid w:val="00817D5E"/>
    <w:rsid w:val="00820837"/>
    <w:rsid w:val="008216D3"/>
    <w:rsid w:val="0082190F"/>
    <w:rsid w:val="00821C92"/>
    <w:rsid w:val="0082257A"/>
    <w:rsid w:val="00822979"/>
    <w:rsid w:val="00823821"/>
    <w:rsid w:val="00823CA9"/>
    <w:rsid w:val="00823D81"/>
    <w:rsid w:val="0082420F"/>
    <w:rsid w:val="00825512"/>
    <w:rsid w:val="00825C9B"/>
    <w:rsid w:val="00826225"/>
    <w:rsid w:val="00826463"/>
    <w:rsid w:val="008264D7"/>
    <w:rsid w:val="00826619"/>
    <w:rsid w:val="00826656"/>
    <w:rsid w:val="00826764"/>
    <w:rsid w:val="00827098"/>
    <w:rsid w:val="0082726B"/>
    <w:rsid w:val="008272E4"/>
    <w:rsid w:val="00827A65"/>
    <w:rsid w:val="008303C0"/>
    <w:rsid w:val="00831361"/>
    <w:rsid w:val="008316ED"/>
    <w:rsid w:val="00831DE9"/>
    <w:rsid w:val="00832B43"/>
    <w:rsid w:val="00832CCD"/>
    <w:rsid w:val="00833322"/>
    <w:rsid w:val="00833965"/>
    <w:rsid w:val="008344AA"/>
    <w:rsid w:val="00834534"/>
    <w:rsid w:val="00834BD6"/>
    <w:rsid w:val="00835967"/>
    <w:rsid w:val="00835A68"/>
    <w:rsid w:val="00835CCA"/>
    <w:rsid w:val="0083629D"/>
    <w:rsid w:val="00836B49"/>
    <w:rsid w:val="008374C0"/>
    <w:rsid w:val="00837E45"/>
    <w:rsid w:val="00840EA1"/>
    <w:rsid w:val="00841B96"/>
    <w:rsid w:val="00843732"/>
    <w:rsid w:val="0084387D"/>
    <w:rsid w:val="00843BA8"/>
    <w:rsid w:val="00843DDA"/>
    <w:rsid w:val="008460CE"/>
    <w:rsid w:val="0084655B"/>
    <w:rsid w:val="00846DC9"/>
    <w:rsid w:val="0084754B"/>
    <w:rsid w:val="00847687"/>
    <w:rsid w:val="00850843"/>
    <w:rsid w:val="0085092F"/>
    <w:rsid w:val="00850AC8"/>
    <w:rsid w:val="00850D70"/>
    <w:rsid w:val="00850EB3"/>
    <w:rsid w:val="0085145F"/>
    <w:rsid w:val="00851B69"/>
    <w:rsid w:val="0085203A"/>
    <w:rsid w:val="008521FE"/>
    <w:rsid w:val="00852515"/>
    <w:rsid w:val="00852702"/>
    <w:rsid w:val="00852D93"/>
    <w:rsid w:val="00853214"/>
    <w:rsid w:val="008539FF"/>
    <w:rsid w:val="00853B69"/>
    <w:rsid w:val="00853FB4"/>
    <w:rsid w:val="0085424A"/>
    <w:rsid w:val="00854DAB"/>
    <w:rsid w:val="0085573F"/>
    <w:rsid w:val="00855A43"/>
    <w:rsid w:val="00856628"/>
    <w:rsid w:val="0085667C"/>
    <w:rsid w:val="00856845"/>
    <w:rsid w:val="00857370"/>
    <w:rsid w:val="00857738"/>
    <w:rsid w:val="008577FB"/>
    <w:rsid w:val="00857E9D"/>
    <w:rsid w:val="008603CC"/>
    <w:rsid w:val="0086064E"/>
    <w:rsid w:val="00860958"/>
    <w:rsid w:val="00860A14"/>
    <w:rsid w:val="00860B17"/>
    <w:rsid w:val="00860B72"/>
    <w:rsid w:val="00861428"/>
    <w:rsid w:val="00861C59"/>
    <w:rsid w:val="00861FD9"/>
    <w:rsid w:val="00862367"/>
    <w:rsid w:val="008629E1"/>
    <w:rsid w:val="00863129"/>
    <w:rsid w:val="00863583"/>
    <w:rsid w:val="00863D15"/>
    <w:rsid w:val="008647D6"/>
    <w:rsid w:val="00864990"/>
    <w:rsid w:val="00864CF7"/>
    <w:rsid w:val="00865EA2"/>
    <w:rsid w:val="00866100"/>
    <w:rsid w:val="0086652D"/>
    <w:rsid w:val="00866F7F"/>
    <w:rsid w:val="008672C9"/>
    <w:rsid w:val="00867760"/>
    <w:rsid w:val="00867D42"/>
    <w:rsid w:val="00867EC0"/>
    <w:rsid w:val="00867F59"/>
    <w:rsid w:val="00870FA7"/>
    <w:rsid w:val="0087157B"/>
    <w:rsid w:val="008717C7"/>
    <w:rsid w:val="0087232D"/>
    <w:rsid w:val="0087352D"/>
    <w:rsid w:val="008735A6"/>
    <w:rsid w:val="008743AC"/>
    <w:rsid w:val="008743E0"/>
    <w:rsid w:val="00874935"/>
    <w:rsid w:val="00874992"/>
    <w:rsid w:val="008757AE"/>
    <w:rsid w:val="00875B3B"/>
    <w:rsid w:val="00875E24"/>
    <w:rsid w:val="0087632B"/>
    <w:rsid w:val="00876811"/>
    <w:rsid w:val="00876C4C"/>
    <w:rsid w:val="00876CA1"/>
    <w:rsid w:val="00876F82"/>
    <w:rsid w:val="00877138"/>
    <w:rsid w:val="0087729E"/>
    <w:rsid w:val="008778E0"/>
    <w:rsid w:val="00877D09"/>
    <w:rsid w:val="00880812"/>
    <w:rsid w:val="00880CCE"/>
    <w:rsid w:val="00881B2F"/>
    <w:rsid w:val="00881ED0"/>
    <w:rsid w:val="00881F6C"/>
    <w:rsid w:val="0088273D"/>
    <w:rsid w:val="00883343"/>
    <w:rsid w:val="008837FC"/>
    <w:rsid w:val="008838AD"/>
    <w:rsid w:val="00883ED2"/>
    <w:rsid w:val="00884348"/>
    <w:rsid w:val="00884786"/>
    <w:rsid w:val="008848ED"/>
    <w:rsid w:val="008849A7"/>
    <w:rsid w:val="00884B92"/>
    <w:rsid w:val="00884CAF"/>
    <w:rsid w:val="00884CC4"/>
    <w:rsid w:val="0088504C"/>
    <w:rsid w:val="00885A35"/>
    <w:rsid w:val="00886FB0"/>
    <w:rsid w:val="00887361"/>
    <w:rsid w:val="008873B8"/>
    <w:rsid w:val="0088775D"/>
    <w:rsid w:val="00887887"/>
    <w:rsid w:val="00887A54"/>
    <w:rsid w:val="00887B76"/>
    <w:rsid w:val="00890433"/>
    <w:rsid w:val="00890A4F"/>
    <w:rsid w:val="0089121E"/>
    <w:rsid w:val="008917B0"/>
    <w:rsid w:val="0089291A"/>
    <w:rsid w:val="00892DCF"/>
    <w:rsid w:val="00892DE8"/>
    <w:rsid w:val="00893017"/>
    <w:rsid w:val="00893B3C"/>
    <w:rsid w:val="0089453D"/>
    <w:rsid w:val="00894667"/>
    <w:rsid w:val="00895006"/>
    <w:rsid w:val="00896C8F"/>
    <w:rsid w:val="0089792B"/>
    <w:rsid w:val="008A064B"/>
    <w:rsid w:val="008A0668"/>
    <w:rsid w:val="008A1457"/>
    <w:rsid w:val="008A2658"/>
    <w:rsid w:val="008A29E3"/>
    <w:rsid w:val="008A2C4E"/>
    <w:rsid w:val="008A2DEB"/>
    <w:rsid w:val="008A38F8"/>
    <w:rsid w:val="008A397F"/>
    <w:rsid w:val="008A3B21"/>
    <w:rsid w:val="008A3CA7"/>
    <w:rsid w:val="008A3E89"/>
    <w:rsid w:val="008A41D4"/>
    <w:rsid w:val="008A481E"/>
    <w:rsid w:val="008A48E4"/>
    <w:rsid w:val="008A4F42"/>
    <w:rsid w:val="008A5218"/>
    <w:rsid w:val="008A522B"/>
    <w:rsid w:val="008A52B3"/>
    <w:rsid w:val="008A57D9"/>
    <w:rsid w:val="008A581B"/>
    <w:rsid w:val="008A5A06"/>
    <w:rsid w:val="008A72B3"/>
    <w:rsid w:val="008A757E"/>
    <w:rsid w:val="008A7A93"/>
    <w:rsid w:val="008B0D99"/>
    <w:rsid w:val="008B14C6"/>
    <w:rsid w:val="008B167E"/>
    <w:rsid w:val="008B1A30"/>
    <w:rsid w:val="008B1D43"/>
    <w:rsid w:val="008B221C"/>
    <w:rsid w:val="008B51A5"/>
    <w:rsid w:val="008B55D8"/>
    <w:rsid w:val="008B5A59"/>
    <w:rsid w:val="008B5F4C"/>
    <w:rsid w:val="008B6482"/>
    <w:rsid w:val="008B684E"/>
    <w:rsid w:val="008B6C65"/>
    <w:rsid w:val="008B6C71"/>
    <w:rsid w:val="008B6F7A"/>
    <w:rsid w:val="008B713B"/>
    <w:rsid w:val="008B7B6B"/>
    <w:rsid w:val="008C04F0"/>
    <w:rsid w:val="008C0721"/>
    <w:rsid w:val="008C0849"/>
    <w:rsid w:val="008C0ADF"/>
    <w:rsid w:val="008C103D"/>
    <w:rsid w:val="008C172E"/>
    <w:rsid w:val="008C17E0"/>
    <w:rsid w:val="008C182E"/>
    <w:rsid w:val="008C20E9"/>
    <w:rsid w:val="008C2117"/>
    <w:rsid w:val="008C259E"/>
    <w:rsid w:val="008C25B2"/>
    <w:rsid w:val="008C2BF2"/>
    <w:rsid w:val="008C2C41"/>
    <w:rsid w:val="008C3CFA"/>
    <w:rsid w:val="008C3F50"/>
    <w:rsid w:val="008C4BC2"/>
    <w:rsid w:val="008C537A"/>
    <w:rsid w:val="008C6889"/>
    <w:rsid w:val="008C7FA9"/>
    <w:rsid w:val="008D0784"/>
    <w:rsid w:val="008D0F39"/>
    <w:rsid w:val="008D0F55"/>
    <w:rsid w:val="008D11B6"/>
    <w:rsid w:val="008D1484"/>
    <w:rsid w:val="008D159A"/>
    <w:rsid w:val="008D1603"/>
    <w:rsid w:val="008D1CCA"/>
    <w:rsid w:val="008D21A0"/>
    <w:rsid w:val="008D237F"/>
    <w:rsid w:val="008D2EEC"/>
    <w:rsid w:val="008D3461"/>
    <w:rsid w:val="008D3C60"/>
    <w:rsid w:val="008D3DC6"/>
    <w:rsid w:val="008D4732"/>
    <w:rsid w:val="008D5003"/>
    <w:rsid w:val="008D53FE"/>
    <w:rsid w:val="008D61C0"/>
    <w:rsid w:val="008D6546"/>
    <w:rsid w:val="008D6CDE"/>
    <w:rsid w:val="008D6E07"/>
    <w:rsid w:val="008E012A"/>
    <w:rsid w:val="008E0131"/>
    <w:rsid w:val="008E04B4"/>
    <w:rsid w:val="008E0B7E"/>
    <w:rsid w:val="008E0D35"/>
    <w:rsid w:val="008E0E8D"/>
    <w:rsid w:val="008E12E5"/>
    <w:rsid w:val="008E1BE6"/>
    <w:rsid w:val="008E1CFE"/>
    <w:rsid w:val="008E1DE0"/>
    <w:rsid w:val="008E20C4"/>
    <w:rsid w:val="008E224E"/>
    <w:rsid w:val="008E2529"/>
    <w:rsid w:val="008E268B"/>
    <w:rsid w:val="008E2A56"/>
    <w:rsid w:val="008E2CA4"/>
    <w:rsid w:val="008E3108"/>
    <w:rsid w:val="008E4052"/>
    <w:rsid w:val="008E4435"/>
    <w:rsid w:val="008E4E7D"/>
    <w:rsid w:val="008E4F13"/>
    <w:rsid w:val="008E53B3"/>
    <w:rsid w:val="008E55AB"/>
    <w:rsid w:val="008E569F"/>
    <w:rsid w:val="008E672C"/>
    <w:rsid w:val="008E694D"/>
    <w:rsid w:val="008E7121"/>
    <w:rsid w:val="008E73D6"/>
    <w:rsid w:val="008E7AC3"/>
    <w:rsid w:val="008F0065"/>
    <w:rsid w:val="008F00BE"/>
    <w:rsid w:val="008F00D5"/>
    <w:rsid w:val="008F04AB"/>
    <w:rsid w:val="008F05D5"/>
    <w:rsid w:val="008F08F7"/>
    <w:rsid w:val="008F2341"/>
    <w:rsid w:val="008F27F7"/>
    <w:rsid w:val="008F2BD7"/>
    <w:rsid w:val="008F2BF2"/>
    <w:rsid w:val="008F33DD"/>
    <w:rsid w:val="008F404D"/>
    <w:rsid w:val="008F4868"/>
    <w:rsid w:val="008F4A16"/>
    <w:rsid w:val="008F509A"/>
    <w:rsid w:val="008F56F1"/>
    <w:rsid w:val="008F5EA1"/>
    <w:rsid w:val="008F6776"/>
    <w:rsid w:val="008F715B"/>
    <w:rsid w:val="008F755C"/>
    <w:rsid w:val="008F7FB0"/>
    <w:rsid w:val="009002AD"/>
    <w:rsid w:val="009013A8"/>
    <w:rsid w:val="009014A0"/>
    <w:rsid w:val="0090182B"/>
    <w:rsid w:val="00901AE3"/>
    <w:rsid w:val="00901D21"/>
    <w:rsid w:val="00901F1F"/>
    <w:rsid w:val="00902324"/>
    <w:rsid w:val="00902D62"/>
    <w:rsid w:val="00902E33"/>
    <w:rsid w:val="00902EDA"/>
    <w:rsid w:val="00904D98"/>
    <w:rsid w:val="00904DD1"/>
    <w:rsid w:val="00905043"/>
    <w:rsid w:val="00906288"/>
    <w:rsid w:val="0090689A"/>
    <w:rsid w:val="0090700C"/>
    <w:rsid w:val="009073B4"/>
    <w:rsid w:val="0090779A"/>
    <w:rsid w:val="00907A13"/>
    <w:rsid w:val="00907E3A"/>
    <w:rsid w:val="0091087E"/>
    <w:rsid w:val="00910978"/>
    <w:rsid w:val="00910984"/>
    <w:rsid w:val="00910EA5"/>
    <w:rsid w:val="00911D94"/>
    <w:rsid w:val="009125E3"/>
    <w:rsid w:val="00912EDF"/>
    <w:rsid w:val="00913048"/>
    <w:rsid w:val="00913970"/>
    <w:rsid w:val="009147B2"/>
    <w:rsid w:val="009150BA"/>
    <w:rsid w:val="00915346"/>
    <w:rsid w:val="00915448"/>
    <w:rsid w:val="0091550E"/>
    <w:rsid w:val="0091577B"/>
    <w:rsid w:val="009161D8"/>
    <w:rsid w:val="00916F10"/>
    <w:rsid w:val="0091756C"/>
    <w:rsid w:val="00917A29"/>
    <w:rsid w:val="00917B1D"/>
    <w:rsid w:val="009203DB"/>
    <w:rsid w:val="00920E10"/>
    <w:rsid w:val="00920EA0"/>
    <w:rsid w:val="00921670"/>
    <w:rsid w:val="00921957"/>
    <w:rsid w:val="00921B53"/>
    <w:rsid w:val="00921C9F"/>
    <w:rsid w:val="009220FE"/>
    <w:rsid w:val="009234F8"/>
    <w:rsid w:val="00923D47"/>
    <w:rsid w:val="00924762"/>
    <w:rsid w:val="009248FF"/>
    <w:rsid w:val="0092526A"/>
    <w:rsid w:val="009252EF"/>
    <w:rsid w:val="009253BE"/>
    <w:rsid w:val="00925588"/>
    <w:rsid w:val="009259A1"/>
    <w:rsid w:val="00925B30"/>
    <w:rsid w:val="00925D9D"/>
    <w:rsid w:val="009261A1"/>
    <w:rsid w:val="0092622C"/>
    <w:rsid w:val="009266F1"/>
    <w:rsid w:val="00926794"/>
    <w:rsid w:val="009272A9"/>
    <w:rsid w:val="0092746D"/>
    <w:rsid w:val="009274A5"/>
    <w:rsid w:val="009275D5"/>
    <w:rsid w:val="00927A97"/>
    <w:rsid w:val="00927E8C"/>
    <w:rsid w:val="00927F0E"/>
    <w:rsid w:val="00930233"/>
    <w:rsid w:val="0093049F"/>
    <w:rsid w:val="009316EF"/>
    <w:rsid w:val="009319D9"/>
    <w:rsid w:val="00931A2B"/>
    <w:rsid w:val="00931AA2"/>
    <w:rsid w:val="00932D07"/>
    <w:rsid w:val="00932D3B"/>
    <w:rsid w:val="009334B7"/>
    <w:rsid w:val="009337C0"/>
    <w:rsid w:val="00934064"/>
    <w:rsid w:val="00934598"/>
    <w:rsid w:val="00934685"/>
    <w:rsid w:val="00934B75"/>
    <w:rsid w:val="009354DF"/>
    <w:rsid w:val="00935627"/>
    <w:rsid w:val="00935A15"/>
    <w:rsid w:val="00936214"/>
    <w:rsid w:val="00936860"/>
    <w:rsid w:val="00936DD8"/>
    <w:rsid w:val="009378EF"/>
    <w:rsid w:val="00937CC3"/>
    <w:rsid w:val="00940757"/>
    <w:rsid w:val="0094089D"/>
    <w:rsid w:val="00940952"/>
    <w:rsid w:val="00940E7C"/>
    <w:rsid w:val="0094224F"/>
    <w:rsid w:val="00942751"/>
    <w:rsid w:val="00942B5B"/>
    <w:rsid w:val="00942CA2"/>
    <w:rsid w:val="00942DEC"/>
    <w:rsid w:val="00943150"/>
    <w:rsid w:val="009431B5"/>
    <w:rsid w:val="00943B0F"/>
    <w:rsid w:val="00943F7A"/>
    <w:rsid w:val="0094405F"/>
    <w:rsid w:val="00944112"/>
    <w:rsid w:val="00944B4D"/>
    <w:rsid w:val="00944F53"/>
    <w:rsid w:val="009455A3"/>
    <w:rsid w:val="0094563F"/>
    <w:rsid w:val="00945686"/>
    <w:rsid w:val="009460D8"/>
    <w:rsid w:val="009464D0"/>
    <w:rsid w:val="00946AE4"/>
    <w:rsid w:val="00946F16"/>
    <w:rsid w:val="00947083"/>
    <w:rsid w:val="00947757"/>
    <w:rsid w:val="00947861"/>
    <w:rsid w:val="00947BD6"/>
    <w:rsid w:val="009503CD"/>
    <w:rsid w:val="009504FB"/>
    <w:rsid w:val="009509A9"/>
    <w:rsid w:val="00951AA3"/>
    <w:rsid w:val="009522DA"/>
    <w:rsid w:val="00952EC6"/>
    <w:rsid w:val="00952FEB"/>
    <w:rsid w:val="00953550"/>
    <w:rsid w:val="00953CFF"/>
    <w:rsid w:val="00953D01"/>
    <w:rsid w:val="0095499A"/>
    <w:rsid w:val="009549BE"/>
    <w:rsid w:val="00954A6B"/>
    <w:rsid w:val="00954C1E"/>
    <w:rsid w:val="009550AA"/>
    <w:rsid w:val="00956697"/>
    <w:rsid w:val="009567BE"/>
    <w:rsid w:val="00957552"/>
    <w:rsid w:val="00957A47"/>
    <w:rsid w:val="00957DC2"/>
    <w:rsid w:val="00960CFD"/>
    <w:rsid w:val="009610E9"/>
    <w:rsid w:val="00961567"/>
    <w:rsid w:val="009615A8"/>
    <w:rsid w:val="0096264E"/>
    <w:rsid w:val="00962711"/>
    <w:rsid w:val="009629F5"/>
    <w:rsid w:val="009629F9"/>
    <w:rsid w:val="0096356C"/>
    <w:rsid w:val="00963D7F"/>
    <w:rsid w:val="00964A1D"/>
    <w:rsid w:val="00964D11"/>
    <w:rsid w:val="009655F7"/>
    <w:rsid w:val="0096619F"/>
    <w:rsid w:val="0096664A"/>
    <w:rsid w:val="00966810"/>
    <w:rsid w:val="00966B70"/>
    <w:rsid w:val="00966D14"/>
    <w:rsid w:val="0096715B"/>
    <w:rsid w:val="00967C92"/>
    <w:rsid w:val="009709CB"/>
    <w:rsid w:val="00970AA9"/>
    <w:rsid w:val="00971A09"/>
    <w:rsid w:val="00972876"/>
    <w:rsid w:val="00972A75"/>
    <w:rsid w:val="00972BD1"/>
    <w:rsid w:val="00973207"/>
    <w:rsid w:val="00973257"/>
    <w:rsid w:val="009732B3"/>
    <w:rsid w:val="00973627"/>
    <w:rsid w:val="00974440"/>
    <w:rsid w:val="009754C8"/>
    <w:rsid w:val="00976D56"/>
    <w:rsid w:val="00976D64"/>
    <w:rsid w:val="00977023"/>
    <w:rsid w:val="009803FE"/>
    <w:rsid w:val="00980424"/>
    <w:rsid w:val="009806D6"/>
    <w:rsid w:val="00980A3E"/>
    <w:rsid w:val="00980B52"/>
    <w:rsid w:val="00980B99"/>
    <w:rsid w:val="0098158F"/>
    <w:rsid w:val="00982191"/>
    <w:rsid w:val="00982423"/>
    <w:rsid w:val="009830D0"/>
    <w:rsid w:val="009837D0"/>
    <w:rsid w:val="0098399E"/>
    <w:rsid w:val="00983D57"/>
    <w:rsid w:val="00983F0F"/>
    <w:rsid w:val="009848C0"/>
    <w:rsid w:val="00984ACA"/>
    <w:rsid w:val="00984C44"/>
    <w:rsid w:val="00984EA8"/>
    <w:rsid w:val="0098529F"/>
    <w:rsid w:val="00985F26"/>
    <w:rsid w:val="009861B9"/>
    <w:rsid w:val="0098690A"/>
    <w:rsid w:val="00987F4E"/>
    <w:rsid w:val="00987F98"/>
    <w:rsid w:val="00990691"/>
    <w:rsid w:val="00990800"/>
    <w:rsid w:val="00991429"/>
    <w:rsid w:val="009917A7"/>
    <w:rsid w:val="0099190B"/>
    <w:rsid w:val="009924CF"/>
    <w:rsid w:val="0099267A"/>
    <w:rsid w:val="009928DD"/>
    <w:rsid w:val="00992CDF"/>
    <w:rsid w:val="00992EC7"/>
    <w:rsid w:val="00993185"/>
    <w:rsid w:val="0099353B"/>
    <w:rsid w:val="00993CDD"/>
    <w:rsid w:val="00993FC2"/>
    <w:rsid w:val="009942EE"/>
    <w:rsid w:val="0099435F"/>
    <w:rsid w:val="009948F3"/>
    <w:rsid w:val="00996689"/>
    <w:rsid w:val="00996BD8"/>
    <w:rsid w:val="009972E7"/>
    <w:rsid w:val="009A2513"/>
    <w:rsid w:val="009A28A2"/>
    <w:rsid w:val="009A2A19"/>
    <w:rsid w:val="009A2BA3"/>
    <w:rsid w:val="009A2E20"/>
    <w:rsid w:val="009A3864"/>
    <w:rsid w:val="009A3946"/>
    <w:rsid w:val="009A3F11"/>
    <w:rsid w:val="009A3F84"/>
    <w:rsid w:val="009A435F"/>
    <w:rsid w:val="009A454E"/>
    <w:rsid w:val="009A4A00"/>
    <w:rsid w:val="009A4FCA"/>
    <w:rsid w:val="009A59F3"/>
    <w:rsid w:val="009A5BC1"/>
    <w:rsid w:val="009A5D0E"/>
    <w:rsid w:val="009A6697"/>
    <w:rsid w:val="009A6D31"/>
    <w:rsid w:val="009A6D63"/>
    <w:rsid w:val="009A720F"/>
    <w:rsid w:val="009A7409"/>
    <w:rsid w:val="009A76F9"/>
    <w:rsid w:val="009A779A"/>
    <w:rsid w:val="009A7A6D"/>
    <w:rsid w:val="009B00AB"/>
    <w:rsid w:val="009B046A"/>
    <w:rsid w:val="009B0B60"/>
    <w:rsid w:val="009B0B8A"/>
    <w:rsid w:val="009B0D57"/>
    <w:rsid w:val="009B18A4"/>
    <w:rsid w:val="009B19C9"/>
    <w:rsid w:val="009B1A0A"/>
    <w:rsid w:val="009B1EFE"/>
    <w:rsid w:val="009B2732"/>
    <w:rsid w:val="009B2BA1"/>
    <w:rsid w:val="009B2E80"/>
    <w:rsid w:val="009B3248"/>
    <w:rsid w:val="009B33C5"/>
    <w:rsid w:val="009B48BD"/>
    <w:rsid w:val="009B4F68"/>
    <w:rsid w:val="009B50AD"/>
    <w:rsid w:val="009B61FD"/>
    <w:rsid w:val="009B67E2"/>
    <w:rsid w:val="009B6BDC"/>
    <w:rsid w:val="009B6C1A"/>
    <w:rsid w:val="009B6F0E"/>
    <w:rsid w:val="009B7217"/>
    <w:rsid w:val="009B7E7E"/>
    <w:rsid w:val="009C0198"/>
    <w:rsid w:val="009C0367"/>
    <w:rsid w:val="009C0918"/>
    <w:rsid w:val="009C0ACF"/>
    <w:rsid w:val="009C0F5C"/>
    <w:rsid w:val="009C1562"/>
    <w:rsid w:val="009C18E6"/>
    <w:rsid w:val="009C1CA2"/>
    <w:rsid w:val="009C3431"/>
    <w:rsid w:val="009C3D2B"/>
    <w:rsid w:val="009C4151"/>
    <w:rsid w:val="009C437C"/>
    <w:rsid w:val="009C48A0"/>
    <w:rsid w:val="009C4C8B"/>
    <w:rsid w:val="009C4F57"/>
    <w:rsid w:val="009C5140"/>
    <w:rsid w:val="009C5143"/>
    <w:rsid w:val="009C52E7"/>
    <w:rsid w:val="009C54C9"/>
    <w:rsid w:val="009C580E"/>
    <w:rsid w:val="009C750A"/>
    <w:rsid w:val="009C797C"/>
    <w:rsid w:val="009C7EFD"/>
    <w:rsid w:val="009C7F45"/>
    <w:rsid w:val="009D027D"/>
    <w:rsid w:val="009D0986"/>
    <w:rsid w:val="009D1A5B"/>
    <w:rsid w:val="009D1B5B"/>
    <w:rsid w:val="009D1BCC"/>
    <w:rsid w:val="009D29D0"/>
    <w:rsid w:val="009D2BD0"/>
    <w:rsid w:val="009D2CAF"/>
    <w:rsid w:val="009D339C"/>
    <w:rsid w:val="009D3BCE"/>
    <w:rsid w:val="009D4273"/>
    <w:rsid w:val="009D448B"/>
    <w:rsid w:val="009D4710"/>
    <w:rsid w:val="009D49C2"/>
    <w:rsid w:val="009D4BC9"/>
    <w:rsid w:val="009D4CED"/>
    <w:rsid w:val="009D597C"/>
    <w:rsid w:val="009D59EE"/>
    <w:rsid w:val="009D5A15"/>
    <w:rsid w:val="009D5B8F"/>
    <w:rsid w:val="009D5B92"/>
    <w:rsid w:val="009D6366"/>
    <w:rsid w:val="009D637C"/>
    <w:rsid w:val="009D6678"/>
    <w:rsid w:val="009D7260"/>
    <w:rsid w:val="009D7A6B"/>
    <w:rsid w:val="009E09C1"/>
    <w:rsid w:val="009E1B2E"/>
    <w:rsid w:val="009E1D98"/>
    <w:rsid w:val="009E2BB8"/>
    <w:rsid w:val="009E2C94"/>
    <w:rsid w:val="009E3472"/>
    <w:rsid w:val="009E38D2"/>
    <w:rsid w:val="009E4071"/>
    <w:rsid w:val="009E4AE8"/>
    <w:rsid w:val="009E50BB"/>
    <w:rsid w:val="009E52D7"/>
    <w:rsid w:val="009E54A5"/>
    <w:rsid w:val="009E6322"/>
    <w:rsid w:val="009E6671"/>
    <w:rsid w:val="009E6753"/>
    <w:rsid w:val="009E6764"/>
    <w:rsid w:val="009E6C39"/>
    <w:rsid w:val="009E7541"/>
    <w:rsid w:val="009F0388"/>
    <w:rsid w:val="009F071E"/>
    <w:rsid w:val="009F0771"/>
    <w:rsid w:val="009F088B"/>
    <w:rsid w:val="009F0C91"/>
    <w:rsid w:val="009F1110"/>
    <w:rsid w:val="009F1717"/>
    <w:rsid w:val="009F18AF"/>
    <w:rsid w:val="009F1E70"/>
    <w:rsid w:val="009F1F0F"/>
    <w:rsid w:val="009F2294"/>
    <w:rsid w:val="009F22B6"/>
    <w:rsid w:val="009F22E1"/>
    <w:rsid w:val="009F472E"/>
    <w:rsid w:val="009F4B8D"/>
    <w:rsid w:val="009F55AF"/>
    <w:rsid w:val="009F5CD1"/>
    <w:rsid w:val="009F5F5C"/>
    <w:rsid w:val="009F63BB"/>
    <w:rsid w:val="009F64EA"/>
    <w:rsid w:val="009F690D"/>
    <w:rsid w:val="009F76DB"/>
    <w:rsid w:val="009F7DE3"/>
    <w:rsid w:val="00A009ED"/>
    <w:rsid w:val="00A01879"/>
    <w:rsid w:val="00A01EA9"/>
    <w:rsid w:val="00A02E29"/>
    <w:rsid w:val="00A03105"/>
    <w:rsid w:val="00A03B57"/>
    <w:rsid w:val="00A04123"/>
    <w:rsid w:val="00A042B3"/>
    <w:rsid w:val="00A045D5"/>
    <w:rsid w:val="00A0482E"/>
    <w:rsid w:val="00A04A51"/>
    <w:rsid w:val="00A05C30"/>
    <w:rsid w:val="00A06342"/>
    <w:rsid w:val="00A06A03"/>
    <w:rsid w:val="00A070D6"/>
    <w:rsid w:val="00A07B34"/>
    <w:rsid w:val="00A07DC5"/>
    <w:rsid w:val="00A10122"/>
    <w:rsid w:val="00A101A5"/>
    <w:rsid w:val="00A10EEB"/>
    <w:rsid w:val="00A10FFE"/>
    <w:rsid w:val="00A113BC"/>
    <w:rsid w:val="00A11986"/>
    <w:rsid w:val="00A11F5D"/>
    <w:rsid w:val="00A1238E"/>
    <w:rsid w:val="00A12A3F"/>
    <w:rsid w:val="00A12F5B"/>
    <w:rsid w:val="00A13906"/>
    <w:rsid w:val="00A13D00"/>
    <w:rsid w:val="00A13D4C"/>
    <w:rsid w:val="00A14BCE"/>
    <w:rsid w:val="00A14DB5"/>
    <w:rsid w:val="00A14F25"/>
    <w:rsid w:val="00A166AC"/>
    <w:rsid w:val="00A169D1"/>
    <w:rsid w:val="00A16C41"/>
    <w:rsid w:val="00A170FF"/>
    <w:rsid w:val="00A171B8"/>
    <w:rsid w:val="00A20EB0"/>
    <w:rsid w:val="00A21920"/>
    <w:rsid w:val="00A222C0"/>
    <w:rsid w:val="00A2262B"/>
    <w:rsid w:val="00A22A29"/>
    <w:rsid w:val="00A22D51"/>
    <w:rsid w:val="00A23206"/>
    <w:rsid w:val="00A23D41"/>
    <w:rsid w:val="00A23E17"/>
    <w:rsid w:val="00A24416"/>
    <w:rsid w:val="00A24897"/>
    <w:rsid w:val="00A25257"/>
    <w:rsid w:val="00A25493"/>
    <w:rsid w:val="00A2641C"/>
    <w:rsid w:val="00A26793"/>
    <w:rsid w:val="00A26AD9"/>
    <w:rsid w:val="00A26BE1"/>
    <w:rsid w:val="00A27049"/>
    <w:rsid w:val="00A273A2"/>
    <w:rsid w:val="00A2798F"/>
    <w:rsid w:val="00A27CE3"/>
    <w:rsid w:val="00A304E8"/>
    <w:rsid w:val="00A307BE"/>
    <w:rsid w:val="00A30C05"/>
    <w:rsid w:val="00A31AF4"/>
    <w:rsid w:val="00A32C29"/>
    <w:rsid w:val="00A33511"/>
    <w:rsid w:val="00A33518"/>
    <w:rsid w:val="00A35221"/>
    <w:rsid w:val="00A35278"/>
    <w:rsid w:val="00A355DF"/>
    <w:rsid w:val="00A35FF5"/>
    <w:rsid w:val="00A361D0"/>
    <w:rsid w:val="00A36BF3"/>
    <w:rsid w:val="00A36E95"/>
    <w:rsid w:val="00A37AE6"/>
    <w:rsid w:val="00A37DE7"/>
    <w:rsid w:val="00A37EA7"/>
    <w:rsid w:val="00A37F80"/>
    <w:rsid w:val="00A4107E"/>
    <w:rsid w:val="00A4137D"/>
    <w:rsid w:val="00A41CB7"/>
    <w:rsid w:val="00A41E18"/>
    <w:rsid w:val="00A41FA0"/>
    <w:rsid w:val="00A4208B"/>
    <w:rsid w:val="00A436DA"/>
    <w:rsid w:val="00A44241"/>
    <w:rsid w:val="00A444AE"/>
    <w:rsid w:val="00A4461C"/>
    <w:rsid w:val="00A449B6"/>
    <w:rsid w:val="00A45A32"/>
    <w:rsid w:val="00A45C58"/>
    <w:rsid w:val="00A46F44"/>
    <w:rsid w:val="00A47071"/>
    <w:rsid w:val="00A47094"/>
    <w:rsid w:val="00A47964"/>
    <w:rsid w:val="00A511E2"/>
    <w:rsid w:val="00A513F5"/>
    <w:rsid w:val="00A51A87"/>
    <w:rsid w:val="00A51C68"/>
    <w:rsid w:val="00A51FEC"/>
    <w:rsid w:val="00A52032"/>
    <w:rsid w:val="00A5228F"/>
    <w:rsid w:val="00A5250A"/>
    <w:rsid w:val="00A52A57"/>
    <w:rsid w:val="00A5385F"/>
    <w:rsid w:val="00A53C64"/>
    <w:rsid w:val="00A53F7E"/>
    <w:rsid w:val="00A54B0F"/>
    <w:rsid w:val="00A54D4D"/>
    <w:rsid w:val="00A5591A"/>
    <w:rsid w:val="00A55A8A"/>
    <w:rsid w:val="00A55C4E"/>
    <w:rsid w:val="00A563B2"/>
    <w:rsid w:val="00A572E0"/>
    <w:rsid w:val="00A57451"/>
    <w:rsid w:val="00A602B2"/>
    <w:rsid w:val="00A60739"/>
    <w:rsid w:val="00A60771"/>
    <w:rsid w:val="00A60939"/>
    <w:rsid w:val="00A60ADE"/>
    <w:rsid w:val="00A60BB0"/>
    <w:rsid w:val="00A614C3"/>
    <w:rsid w:val="00A6155C"/>
    <w:rsid w:val="00A61634"/>
    <w:rsid w:val="00A6206A"/>
    <w:rsid w:val="00A6249D"/>
    <w:rsid w:val="00A62646"/>
    <w:rsid w:val="00A62896"/>
    <w:rsid w:val="00A62E1B"/>
    <w:rsid w:val="00A6338D"/>
    <w:rsid w:val="00A633E0"/>
    <w:rsid w:val="00A636AB"/>
    <w:rsid w:val="00A63954"/>
    <w:rsid w:val="00A63E3E"/>
    <w:rsid w:val="00A6475C"/>
    <w:rsid w:val="00A6509F"/>
    <w:rsid w:val="00A6515C"/>
    <w:rsid w:val="00A65765"/>
    <w:rsid w:val="00A65BBE"/>
    <w:rsid w:val="00A65D59"/>
    <w:rsid w:val="00A65E3A"/>
    <w:rsid w:val="00A6615F"/>
    <w:rsid w:val="00A66541"/>
    <w:rsid w:val="00A6686A"/>
    <w:rsid w:val="00A67A3D"/>
    <w:rsid w:val="00A67BE3"/>
    <w:rsid w:val="00A67CA7"/>
    <w:rsid w:val="00A701B6"/>
    <w:rsid w:val="00A7127A"/>
    <w:rsid w:val="00A718E0"/>
    <w:rsid w:val="00A721CE"/>
    <w:rsid w:val="00A7286B"/>
    <w:rsid w:val="00A7286C"/>
    <w:rsid w:val="00A72DFC"/>
    <w:rsid w:val="00A73378"/>
    <w:rsid w:val="00A74086"/>
    <w:rsid w:val="00A74B72"/>
    <w:rsid w:val="00A74CF6"/>
    <w:rsid w:val="00A754BF"/>
    <w:rsid w:val="00A7565B"/>
    <w:rsid w:val="00A75904"/>
    <w:rsid w:val="00A75A2A"/>
    <w:rsid w:val="00A75EBD"/>
    <w:rsid w:val="00A761E6"/>
    <w:rsid w:val="00A76278"/>
    <w:rsid w:val="00A76492"/>
    <w:rsid w:val="00A77C1C"/>
    <w:rsid w:val="00A77F18"/>
    <w:rsid w:val="00A80223"/>
    <w:rsid w:val="00A80CA4"/>
    <w:rsid w:val="00A81275"/>
    <w:rsid w:val="00A812B8"/>
    <w:rsid w:val="00A81C93"/>
    <w:rsid w:val="00A81EEB"/>
    <w:rsid w:val="00A82213"/>
    <w:rsid w:val="00A82473"/>
    <w:rsid w:val="00A82DBD"/>
    <w:rsid w:val="00A8372A"/>
    <w:rsid w:val="00A837E9"/>
    <w:rsid w:val="00A84E3B"/>
    <w:rsid w:val="00A84F67"/>
    <w:rsid w:val="00A850EE"/>
    <w:rsid w:val="00A85329"/>
    <w:rsid w:val="00A85C77"/>
    <w:rsid w:val="00A86455"/>
    <w:rsid w:val="00A865B3"/>
    <w:rsid w:val="00A867A2"/>
    <w:rsid w:val="00A87864"/>
    <w:rsid w:val="00A87D2B"/>
    <w:rsid w:val="00A916D6"/>
    <w:rsid w:val="00A918DD"/>
    <w:rsid w:val="00A91942"/>
    <w:rsid w:val="00A91F57"/>
    <w:rsid w:val="00A92BE6"/>
    <w:rsid w:val="00A93583"/>
    <w:rsid w:val="00A93CDE"/>
    <w:rsid w:val="00A9491E"/>
    <w:rsid w:val="00A94A14"/>
    <w:rsid w:val="00A95C1F"/>
    <w:rsid w:val="00A95FE2"/>
    <w:rsid w:val="00A9603C"/>
    <w:rsid w:val="00A967BF"/>
    <w:rsid w:val="00A96A34"/>
    <w:rsid w:val="00A96CD2"/>
    <w:rsid w:val="00A971D3"/>
    <w:rsid w:val="00A972D6"/>
    <w:rsid w:val="00A97DC5"/>
    <w:rsid w:val="00AA143F"/>
    <w:rsid w:val="00AA25C3"/>
    <w:rsid w:val="00AA2774"/>
    <w:rsid w:val="00AA36BD"/>
    <w:rsid w:val="00AA3898"/>
    <w:rsid w:val="00AA3A0E"/>
    <w:rsid w:val="00AA47B7"/>
    <w:rsid w:val="00AA48BF"/>
    <w:rsid w:val="00AA5115"/>
    <w:rsid w:val="00AA51B7"/>
    <w:rsid w:val="00AA563C"/>
    <w:rsid w:val="00AA5A27"/>
    <w:rsid w:val="00AA5C2F"/>
    <w:rsid w:val="00AA5F58"/>
    <w:rsid w:val="00AA6143"/>
    <w:rsid w:val="00AA62F9"/>
    <w:rsid w:val="00AA6817"/>
    <w:rsid w:val="00AA71C0"/>
    <w:rsid w:val="00AA751B"/>
    <w:rsid w:val="00AA759E"/>
    <w:rsid w:val="00AA79C8"/>
    <w:rsid w:val="00AA7E23"/>
    <w:rsid w:val="00AB015D"/>
    <w:rsid w:val="00AB03F5"/>
    <w:rsid w:val="00AB0F7B"/>
    <w:rsid w:val="00AB15FC"/>
    <w:rsid w:val="00AB1990"/>
    <w:rsid w:val="00AB22B8"/>
    <w:rsid w:val="00AB272D"/>
    <w:rsid w:val="00AB27D8"/>
    <w:rsid w:val="00AB2D29"/>
    <w:rsid w:val="00AB37F3"/>
    <w:rsid w:val="00AB3E72"/>
    <w:rsid w:val="00AB3FB9"/>
    <w:rsid w:val="00AB4276"/>
    <w:rsid w:val="00AB4E82"/>
    <w:rsid w:val="00AB5502"/>
    <w:rsid w:val="00AB5610"/>
    <w:rsid w:val="00AC09AA"/>
    <w:rsid w:val="00AC1274"/>
    <w:rsid w:val="00AC2186"/>
    <w:rsid w:val="00AC27B6"/>
    <w:rsid w:val="00AC307A"/>
    <w:rsid w:val="00AC3232"/>
    <w:rsid w:val="00AC369A"/>
    <w:rsid w:val="00AC421E"/>
    <w:rsid w:val="00AC4249"/>
    <w:rsid w:val="00AC58A8"/>
    <w:rsid w:val="00AC67B6"/>
    <w:rsid w:val="00AC6FBF"/>
    <w:rsid w:val="00AC7024"/>
    <w:rsid w:val="00AC7045"/>
    <w:rsid w:val="00AC750B"/>
    <w:rsid w:val="00AC75F0"/>
    <w:rsid w:val="00AC78FE"/>
    <w:rsid w:val="00AC795D"/>
    <w:rsid w:val="00AC7D1B"/>
    <w:rsid w:val="00AD0B65"/>
    <w:rsid w:val="00AD1521"/>
    <w:rsid w:val="00AD15BF"/>
    <w:rsid w:val="00AD1AAA"/>
    <w:rsid w:val="00AD1EE4"/>
    <w:rsid w:val="00AD209F"/>
    <w:rsid w:val="00AD2719"/>
    <w:rsid w:val="00AD28B0"/>
    <w:rsid w:val="00AD2D5D"/>
    <w:rsid w:val="00AD323C"/>
    <w:rsid w:val="00AD3AEC"/>
    <w:rsid w:val="00AD3B8F"/>
    <w:rsid w:val="00AD3FB5"/>
    <w:rsid w:val="00AD41CD"/>
    <w:rsid w:val="00AD4328"/>
    <w:rsid w:val="00AD4C22"/>
    <w:rsid w:val="00AD5FC5"/>
    <w:rsid w:val="00AD644A"/>
    <w:rsid w:val="00AD6C41"/>
    <w:rsid w:val="00AD7E42"/>
    <w:rsid w:val="00AE04CA"/>
    <w:rsid w:val="00AE0B4A"/>
    <w:rsid w:val="00AE15D8"/>
    <w:rsid w:val="00AE1617"/>
    <w:rsid w:val="00AE1738"/>
    <w:rsid w:val="00AE194D"/>
    <w:rsid w:val="00AE1D14"/>
    <w:rsid w:val="00AE1F98"/>
    <w:rsid w:val="00AE26F7"/>
    <w:rsid w:val="00AE2980"/>
    <w:rsid w:val="00AE2F70"/>
    <w:rsid w:val="00AE34F0"/>
    <w:rsid w:val="00AE35E9"/>
    <w:rsid w:val="00AE4020"/>
    <w:rsid w:val="00AE49FA"/>
    <w:rsid w:val="00AE4D62"/>
    <w:rsid w:val="00AE5116"/>
    <w:rsid w:val="00AE55E5"/>
    <w:rsid w:val="00AE5B50"/>
    <w:rsid w:val="00AE5D09"/>
    <w:rsid w:val="00AE5D6B"/>
    <w:rsid w:val="00AE6804"/>
    <w:rsid w:val="00AE68D2"/>
    <w:rsid w:val="00AE6AED"/>
    <w:rsid w:val="00AE6DD6"/>
    <w:rsid w:val="00AE71A2"/>
    <w:rsid w:val="00AE7BBA"/>
    <w:rsid w:val="00AE7F46"/>
    <w:rsid w:val="00AF073D"/>
    <w:rsid w:val="00AF0C86"/>
    <w:rsid w:val="00AF0F18"/>
    <w:rsid w:val="00AF100C"/>
    <w:rsid w:val="00AF145E"/>
    <w:rsid w:val="00AF18A6"/>
    <w:rsid w:val="00AF2C0E"/>
    <w:rsid w:val="00AF4234"/>
    <w:rsid w:val="00AF47DB"/>
    <w:rsid w:val="00AF4E58"/>
    <w:rsid w:val="00AF4FA9"/>
    <w:rsid w:val="00AF53D4"/>
    <w:rsid w:val="00AF5A99"/>
    <w:rsid w:val="00AF5AE2"/>
    <w:rsid w:val="00AF6C5F"/>
    <w:rsid w:val="00AF710E"/>
    <w:rsid w:val="00AF7181"/>
    <w:rsid w:val="00AF7459"/>
    <w:rsid w:val="00AF7A04"/>
    <w:rsid w:val="00AF7EB3"/>
    <w:rsid w:val="00B00806"/>
    <w:rsid w:val="00B00AD6"/>
    <w:rsid w:val="00B01226"/>
    <w:rsid w:val="00B01760"/>
    <w:rsid w:val="00B017EF"/>
    <w:rsid w:val="00B02147"/>
    <w:rsid w:val="00B0216C"/>
    <w:rsid w:val="00B02337"/>
    <w:rsid w:val="00B03677"/>
    <w:rsid w:val="00B03719"/>
    <w:rsid w:val="00B037D1"/>
    <w:rsid w:val="00B03C5A"/>
    <w:rsid w:val="00B04830"/>
    <w:rsid w:val="00B061AA"/>
    <w:rsid w:val="00B0666F"/>
    <w:rsid w:val="00B068AB"/>
    <w:rsid w:val="00B06C01"/>
    <w:rsid w:val="00B07790"/>
    <w:rsid w:val="00B07BDC"/>
    <w:rsid w:val="00B07D57"/>
    <w:rsid w:val="00B07DC5"/>
    <w:rsid w:val="00B07E95"/>
    <w:rsid w:val="00B07FF7"/>
    <w:rsid w:val="00B1061C"/>
    <w:rsid w:val="00B10843"/>
    <w:rsid w:val="00B1110D"/>
    <w:rsid w:val="00B1135B"/>
    <w:rsid w:val="00B11D8B"/>
    <w:rsid w:val="00B123C4"/>
    <w:rsid w:val="00B12576"/>
    <w:rsid w:val="00B125F0"/>
    <w:rsid w:val="00B126E5"/>
    <w:rsid w:val="00B12FEF"/>
    <w:rsid w:val="00B136BE"/>
    <w:rsid w:val="00B1374C"/>
    <w:rsid w:val="00B13938"/>
    <w:rsid w:val="00B13DEA"/>
    <w:rsid w:val="00B13E64"/>
    <w:rsid w:val="00B144F0"/>
    <w:rsid w:val="00B146C0"/>
    <w:rsid w:val="00B147E7"/>
    <w:rsid w:val="00B14CDA"/>
    <w:rsid w:val="00B14E33"/>
    <w:rsid w:val="00B15739"/>
    <w:rsid w:val="00B15926"/>
    <w:rsid w:val="00B160B3"/>
    <w:rsid w:val="00B16289"/>
    <w:rsid w:val="00B163F3"/>
    <w:rsid w:val="00B16E0C"/>
    <w:rsid w:val="00B17B35"/>
    <w:rsid w:val="00B2023F"/>
    <w:rsid w:val="00B20B53"/>
    <w:rsid w:val="00B20F75"/>
    <w:rsid w:val="00B21DD0"/>
    <w:rsid w:val="00B21F4E"/>
    <w:rsid w:val="00B2243C"/>
    <w:rsid w:val="00B2260D"/>
    <w:rsid w:val="00B22C6D"/>
    <w:rsid w:val="00B23044"/>
    <w:rsid w:val="00B2355C"/>
    <w:rsid w:val="00B24172"/>
    <w:rsid w:val="00B2433A"/>
    <w:rsid w:val="00B2439C"/>
    <w:rsid w:val="00B24D8A"/>
    <w:rsid w:val="00B25E79"/>
    <w:rsid w:val="00B26035"/>
    <w:rsid w:val="00B264EC"/>
    <w:rsid w:val="00B267EF"/>
    <w:rsid w:val="00B27919"/>
    <w:rsid w:val="00B27AA5"/>
    <w:rsid w:val="00B27DAA"/>
    <w:rsid w:val="00B27E15"/>
    <w:rsid w:val="00B30183"/>
    <w:rsid w:val="00B302C9"/>
    <w:rsid w:val="00B302FD"/>
    <w:rsid w:val="00B3092E"/>
    <w:rsid w:val="00B30BFE"/>
    <w:rsid w:val="00B3128C"/>
    <w:rsid w:val="00B316D2"/>
    <w:rsid w:val="00B318C6"/>
    <w:rsid w:val="00B31E36"/>
    <w:rsid w:val="00B32241"/>
    <w:rsid w:val="00B32470"/>
    <w:rsid w:val="00B32670"/>
    <w:rsid w:val="00B327A0"/>
    <w:rsid w:val="00B3314B"/>
    <w:rsid w:val="00B3374F"/>
    <w:rsid w:val="00B34F29"/>
    <w:rsid w:val="00B357A5"/>
    <w:rsid w:val="00B3622D"/>
    <w:rsid w:val="00B36FD1"/>
    <w:rsid w:val="00B36FDE"/>
    <w:rsid w:val="00B370AD"/>
    <w:rsid w:val="00B37842"/>
    <w:rsid w:val="00B37CB4"/>
    <w:rsid w:val="00B4013F"/>
    <w:rsid w:val="00B40651"/>
    <w:rsid w:val="00B40B11"/>
    <w:rsid w:val="00B41250"/>
    <w:rsid w:val="00B41251"/>
    <w:rsid w:val="00B4128A"/>
    <w:rsid w:val="00B41642"/>
    <w:rsid w:val="00B42A8A"/>
    <w:rsid w:val="00B434A2"/>
    <w:rsid w:val="00B43543"/>
    <w:rsid w:val="00B447CC"/>
    <w:rsid w:val="00B44848"/>
    <w:rsid w:val="00B45326"/>
    <w:rsid w:val="00B45941"/>
    <w:rsid w:val="00B45DAC"/>
    <w:rsid w:val="00B45DBE"/>
    <w:rsid w:val="00B45E60"/>
    <w:rsid w:val="00B466CF"/>
    <w:rsid w:val="00B46B0A"/>
    <w:rsid w:val="00B47348"/>
    <w:rsid w:val="00B500FC"/>
    <w:rsid w:val="00B510E3"/>
    <w:rsid w:val="00B5128B"/>
    <w:rsid w:val="00B51C20"/>
    <w:rsid w:val="00B51EA6"/>
    <w:rsid w:val="00B52301"/>
    <w:rsid w:val="00B52302"/>
    <w:rsid w:val="00B52685"/>
    <w:rsid w:val="00B52A35"/>
    <w:rsid w:val="00B52E5C"/>
    <w:rsid w:val="00B52F4C"/>
    <w:rsid w:val="00B53FA6"/>
    <w:rsid w:val="00B552A2"/>
    <w:rsid w:val="00B556D5"/>
    <w:rsid w:val="00B556FE"/>
    <w:rsid w:val="00B55AF4"/>
    <w:rsid w:val="00B55C7B"/>
    <w:rsid w:val="00B55D76"/>
    <w:rsid w:val="00B57331"/>
    <w:rsid w:val="00B60B45"/>
    <w:rsid w:val="00B615EA"/>
    <w:rsid w:val="00B62D89"/>
    <w:rsid w:val="00B6463D"/>
    <w:rsid w:val="00B64F93"/>
    <w:rsid w:val="00B6508C"/>
    <w:rsid w:val="00B65BF2"/>
    <w:rsid w:val="00B66CBA"/>
    <w:rsid w:val="00B67645"/>
    <w:rsid w:val="00B6767E"/>
    <w:rsid w:val="00B67CE3"/>
    <w:rsid w:val="00B7008E"/>
    <w:rsid w:val="00B70C04"/>
    <w:rsid w:val="00B71647"/>
    <w:rsid w:val="00B718FC"/>
    <w:rsid w:val="00B71AF7"/>
    <w:rsid w:val="00B72071"/>
    <w:rsid w:val="00B7229F"/>
    <w:rsid w:val="00B7237A"/>
    <w:rsid w:val="00B72543"/>
    <w:rsid w:val="00B72A54"/>
    <w:rsid w:val="00B72F8A"/>
    <w:rsid w:val="00B7361F"/>
    <w:rsid w:val="00B7394A"/>
    <w:rsid w:val="00B73CB1"/>
    <w:rsid w:val="00B73D52"/>
    <w:rsid w:val="00B743E9"/>
    <w:rsid w:val="00B744CA"/>
    <w:rsid w:val="00B747AA"/>
    <w:rsid w:val="00B747E1"/>
    <w:rsid w:val="00B7655E"/>
    <w:rsid w:val="00B7662D"/>
    <w:rsid w:val="00B76868"/>
    <w:rsid w:val="00B768C0"/>
    <w:rsid w:val="00B773CF"/>
    <w:rsid w:val="00B77719"/>
    <w:rsid w:val="00B77C86"/>
    <w:rsid w:val="00B77F89"/>
    <w:rsid w:val="00B809D6"/>
    <w:rsid w:val="00B80F25"/>
    <w:rsid w:val="00B81925"/>
    <w:rsid w:val="00B81C40"/>
    <w:rsid w:val="00B81D9D"/>
    <w:rsid w:val="00B8224C"/>
    <w:rsid w:val="00B8273E"/>
    <w:rsid w:val="00B827D8"/>
    <w:rsid w:val="00B82FCC"/>
    <w:rsid w:val="00B82FF1"/>
    <w:rsid w:val="00B830B6"/>
    <w:rsid w:val="00B83319"/>
    <w:rsid w:val="00B8358B"/>
    <w:rsid w:val="00B8487F"/>
    <w:rsid w:val="00B84D3D"/>
    <w:rsid w:val="00B84E81"/>
    <w:rsid w:val="00B84ECE"/>
    <w:rsid w:val="00B85528"/>
    <w:rsid w:val="00B8557D"/>
    <w:rsid w:val="00B858D9"/>
    <w:rsid w:val="00B8667E"/>
    <w:rsid w:val="00B86FF0"/>
    <w:rsid w:val="00B878E9"/>
    <w:rsid w:val="00B900E4"/>
    <w:rsid w:val="00B900E5"/>
    <w:rsid w:val="00B909ED"/>
    <w:rsid w:val="00B90B06"/>
    <w:rsid w:val="00B9135A"/>
    <w:rsid w:val="00B91700"/>
    <w:rsid w:val="00B9185F"/>
    <w:rsid w:val="00B91D4F"/>
    <w:rsid w:val="00B92555"/>
    <w:rsid w:val="00B92817"/>
    <w:rsid w:val="00B928DC"/>
    <w:rsid w:val="00B930B6"/>
    <w:rsid w:val="00B934B7"/>
    <w:rsid w:val="00B93834"/>
    <w:rsid w:val="00B93843"/>
    <w:rsid w:val="00B93C4E"/>
    <w:rsid w:val="00B93DAE"/>
    <w:rsid w:val="00B941DA"/>
    <w:rsid w:val="00B94FF4"/>
    <w:rsid w:val="00B95CB4"/>
    <w:rsid w:val="00B962E3"/>
    <w:rsid w:val="00B96955"/>
    <w:rsid w:val="00B96F84"/>
    <w:rsid w:val="00B974CC"/>
    <w:rsid w:val="00B976F3"/>
    <w:rsid w:val="00B978BC"/>
    <w:rsid w:val="00BA01A6"/>
    <w:rsid w:val="00BA1341"/>
    <w:rsid w:val="00BA1475"/>
    <w:rsid w:val="00BA1A31"/>
    <w:rsid w:val="00BA1AAC"/>
    <w:rsid w:val="00BA1AF7"/>
    <w:rsid w:val="00BA26C2"/>
    <w:rsid w:val="00BA34FC"/>
    <w:rsid w:val="00BA3878"/>
    <w:rsid w:val="00BA432F"/>
    <w:rsid w:val="00BA44E6"/>
    <w:rsid w:val="00BA4A9F"/>
    <w:rsid w:val="00BA53C4"/>
    <w:rsid w:val="00BA6012"/>
    <w:rsid w:val="00BA60AF"/>
    <w:rsid w:val="00BA618F"/>
    <w:rsid w:val="00BA6BAC"/>
    <w:rsid w:val="00BA6D0B"/>
    <w:rsid w:val="00BA6F35"/>
    <w:rsid w:val="00BA71ED"/>
    <w:rsid w:val="00BA7818"/>
    <w:rsid w:val="00BA790B"/>
    <w:rsid w:val="00BA7BFC"/>
    <w:rsid w:val="00BA7F34"/>
    <w:rsid w:val="00BB09ED"/>
    <w:rsid w:val="00BB0AF6"/>
    <w:rsid w:val="00BB0D70"/>
    <w:rsid w:val="00BB0FF8"/>
    <w:rsid w:val="00BB1054"/>
    <w:rsid w:val="00BB11D5"/>
    <w:rsid w:val="00BB1589"/>
    <w:rsid w:val="00BB17A6"/>
    <w:rsid w:val="00BB18DB"/>
    <w:rsid w:val="00BB25FB"/>
    <w:rsid w:val="00BB2A33"/>
    <w:rsid w:val="00BB3738"/>
    <w:rsid w:val="00BB3822"/>
    <w:rsid w:val="00BB3FF3"/>
    <w:rsid w:val="00BB472C"/>
    <w:rsid w:val="00BB489B"/>
    <w:rsid w:val="00BB4E99"/>
    <w:rsid w:val="00BB6313"/>
    <w:rsid w:val="00BB6EE8"/>
    <w:rsid w:val="00BC0227"/>
    <w:rsid w:val="00BC0BE4"/>
    <w:rsid w:val="00BC0FAD"/>
    <w:rsid w:val="00BC1846"/>
    <w:rsid w:val="00BC23C8"/>
    <w:rsid w:val="00BC2B56"/>
    <w:rsid w:val="00BC2CC2"/>
    <w:rsid w:val="00BC3992"/>
    <w:rsid w:val="00BC3BBE"/>
    <w:rsid w:val="00BC3D18"/>
    <w:rsid w:val="00BC404E"/>
    <w:rsid w:val="00BC433C"/>
    <w:rsid w:val="00BC4DCC"/>
    <w:rsid w:val="00BC4DDA"/>
    <w:rsid w:val="00BC6217"/>
    <w:rsid w:val="00BC6366"/>
    <w:rsid w:val="00BC63BA"/>
    <w:rsid w:val="00BC676F"/>
    <w:rsid w:val="00BC6C1E"/>
    <w:rsid w:val="00BC7C06"/>
    <w:rsid w:val="00BD0541"/>
    <w:rsid w:val="00BD0C16"/>
    <w:rsid w:val="00BD104F"/>
    <w:rsid w:val="00BD12A3"/>
    <w:rsid w:val="00BD2405"/>
    <w:rsid w:val="00BD2495"/>
    <w:rsid w:val="00BD267E"/>
    <w:rsid w:val="00BD3EFB"/>
    <w:rsid w:val="00BD3F24"/>
    <w:rsid w:val="00BD4115"/>
    <w:rsid w:val="00BD4142"/>
    <w:rsid w:val="00BD4335"/>
    <w:rsid w:val="00BD541B"/>
    <w:rsid w:val="00BD55A2"/>
    <w:rsid w:val="00BD5768"/>
    <w:rsid w:val="00BD5CF3"/>
    <w:rsid w:val="00BD5F20"/>
    <w:rsid w:val="00BD69D3"/>
    <w:rsid w:val="00BD759B"/>
    <w:rsid w:val="00BE083A"/>
    <w:rsid w:val="00BE085C"/>
    <w:rsid w:val="00BE08EA"/>
    <w:rsid w:val="00BE0D2B"/>
    <w:rsid w:val="00BE0E53"/>
    <w:rsid w:val="00BE1094"/>
    <w:rsid w:val="00BE1689"/>
    <w:rsid w:val="00BE1C03"/>
    <w:rsid w:val="00BE2921"/>
    <w:rsid w:val="00BE2A81"/>
    <w:rsid w:val="00BE2E3C"/>
    <w:rsid w:val="00BE2F05"/>
    <w:rsid w:val="00BE302A"/>
    <w:rsid w:val="00BE359D"/>
    <w:rsid w:val="00BE3A11"/>
    <w:rsid w:val="00BE3CEC"/>
    <w:rsid w:val="00BE40D3"/>
    <w:rsid w:val="00BE527B"/>
    <w:rsid w:val="00BE54A8"/>
    <w:rsid w:val="00BE5557"/>
    <w:rsid w:val="00BE5F54"/>
    <w:rsid w:val="00BE61D8"/>
    <w:rsid w:val="00BE62BB"/>
    <w:rsid w:val="00BE6716"/>
    <w:rsid w:val="00BE6CF5"/>
    <w:rsid w:val="00BE6EF3"/>
    <w:rsid w:val="00BF0625"/>
    <w:rsid w:val="00BF0983"/>
    <w:rsid w:val="00BF0CEF"/>
    <w:rsid w:val="00BF148C"/>
    <w:rsid w:val="00BF14D1"/>
    <w:rsid w:val="00BF1A16"/>
    <w:rsid w:val="00BF1BC4"/>
    <w:rsid w:val="00BF23EC"/>
    <w:rsid w:val="00BF2989"/>
    <w:rsid w:val="00BF2C32"/>
    <w:rsid w:val="00BF4047"/>
    <w:rsid w:val="00BF4186"/>
    <w:rsid w:val="00BF4B3B"/>
    <w:rsid w:val="00BF4C41"/>
    <w:rsid w:val="00BF4EB9"/>
    <w:rsid w:val="00BF52AC"/>
    <w:rsid w:val="00BF5341"/>
    <w:rsid w:val="00BF55DD"/>
    <w:rsid w:val="00BF6096"/>
    <w:rsid w:val="00BF617F"/>
    <w:rsid w:val="00BF733A"/>
    <w:rsid w:val="00BF75B6"/>
    <w:rsid w:val="00BF77D3"/>
    <w:rsid w:val="00BF7956"/>
    <w:rsid w:val="00BF7B01"/>
    <w:rsid w:val="00BF7DF0"/>
    <w:rsid w:val="00C00057"/>
    <w:rsid w:val="00C00F77"/>
    <w:rsid w:val="00C01B77"/>
    <w:rsid w:val="00C02371"/>
    <w:rsid w:val="00C02427"/>
    <w:rsid w:val="00C02B9D"/>
    <w:rsid w:val="00C0301D"/>
    <w:rsid w:val="00C036F0"/>
    <w:rsid w:val="00C03C76"/>
    <w:rsid w:val="00C03DC4"/>
    <w:rsid w:val="00C043E5"/>
    <w:rsid w:val="00C04404"/>
    <w:rsid w:val="00C044BC"/>
    <w:rsid w:val="00C0512A"/>
    <w:rsid w:val="00C064F5"/>
    <w:rsid w:val="00C06735"/>
    <w:rsid w:val="00C07A7D"/>
    <w:rsid w:val="00C07A96"/>
    <w:rsid w:val="00C07B56"/>
    <w:rsid w:val="00C100C2"/>
    <w:rsid w:val="00C10206"/>
    <w:rsid w:val="00C103EE"/>
    <w:rsid w:val="00C10431"/>
    <w:rsid w:val="00C10A37"/>
    <w:rsid w:val="00C10CDC"/>
    <w:rsid w:val="00C110A6"/>
    <w:rsid w:val="00C11214"/>
    <w:rsid w:val="00C12BBB"/>
    <w:rsid w:val="00C13EBF"/>
    <w:rsid w:val="00C15254"/>
    <w:rsid w:val="00C15443"/>
    <w:rsid w:val="00C1595F"/>
    <w:rsid w:val="00C15AF2"/>
    <w:rsid w:val="00C1631D"/>
    <w:rsid w:val="00C16357"/>
    <w:rsid w:val="00C16A88"/>
    <w:rsid w:val="00C16F46"/>
    <w:rsid w:val="00C17675"/>
    <w:rsid w:val="00C17921"/>
    <w:rsid w:val="00C20150"/>
    <w:rsid w:val="00C2044B"/>
    <w:rsid w:val="00C2068D"/>
    <w:rsid w:val="00C20C5C"/>
    <w:rsid w:val="00C20F55"/>
    <w:rsid w:val="00C20FCC"/>
    <w:rsid w:val="00C210BD"/>
    <w:rsid w:val="00C212C0"/>
    <w:rsid w:val="00C21BAE"/>
    <w:rsid w:val="00C23774"/>
    <w:rsid w:val="00C238EF"/>
    <w:rsid w:val="00C23FCC"/>
    <w:rsid w:val="00C24404"/>
    <w:rsid w:val="00C24D2C"/>
    <w:rsid w:val="00C2502B"/>
    <w:rsid w:val="00C250DA"/>
    <w:rsid w:val="00C25D49"/>
    <w:rsid w:val="00C25DEF"/>
    <w:rsid w:val="00C26A92"/>
    <w:rsid w:val="00C27378"/>
    <w:rsid w:val="00C27943"/>
    <w:rsid w:val="00C27979"/>
    <w:rsid w:val="00C27A74"/>
    <w:rsid w:val="00C27D2A"/>
    <w:rsid w:val="00C3000D"/>
    <w:rsid w:val="00C3001E"/>
    <w:rsid w:val="00C301BB"/>
    <w:rsid w:val="00C30F2D"/>
    <w:rsid w:val="00C31425"/>
    <w:rsid w:val="00C3167E"/>
    <w:rsid w:val="00C3351E"/>
    <w:rsid w:val="00C33795"/>
    <w:rsid w:val="00C33807"/>
    <w:rsid w:val="00C3385C"/>
    <w:rsid w:val="00C338E4"/>
    <w:rsid w:val="00C33AC2"/>
    <w:rsid w:val="00C33D6C"/>
    <w:rsid w:val="00C34889"/>
    <w:rsid w:val="00C34C1B"/>
    <w:rsid w:val="00C35982"/>
    <w:rsid w:val="00C35AF1"/>
    <w:rsid w:val="00C35B38"/>
    <w:rsid w:val="00C36234"/>
    <w:rsid w:val="00C36DD2"/>
    <w:rsid w:val="00C37154"/>
    <w:rsid w:val="00C374F3"/>
    <w:rsid w:val="00C3775C"/>
    <w:rsid w:val="00C4033F"/>
    <w:rsid w:val="00C4058A"/>
    <w:rsid w:val="00C40737"/>
    <w:rsid w:val="00C40E93"/>
    <w:rsid w:val="00C41035"/>
    <w:rsid w:val="00C415FC"/>
    <w:rsid w:val="00C42DBE"/>
    <w:rsid w:val="00C43E3D"/>
    <w:rsid w:val="00C444BB"/>
    <w:rsid w:val="00C44637"/>
    <w:rsid w:val="00C44DAA"/>
    <w:rsid w:val="00C44E44"/>
    <w:rsid w:val="00C45633"/>
    <w:rsid w:val="00C45873"/>
    <w:rsid w:val="00C45A15"/>
    <w:rsid w:val="00C4660F"/>
    <w:rsid w:val="00C47874"/>
    <w:rsid w:val="00C47C63"/>
    <w:rsid w:val="00C47D42"/>
    <w:rsid w:val="00C47F06"/>
    <w:rsid w:val="00C47F9B"/>
    <w:rsid w:val="00C50C6C"/>
    <w:rsid w:val="00C51CF6"/>
    <w:rsid w:val="00C51F4B"/>
    <w:rsid w:val="00C51FD8"/>
    <w:rsid w:val="00C521F1"/>
    <w:rsid w:val="00C5260A"/>
    <w:rsid w:val="00C52675"/>
    <w:rsid w:val="00C52AAD"/>
    <w:rsid w:val="00C54322"/>
    <w:rsid w:val="00C548D2"/>
    <w:rsid w:val="00C5495E"/>
    <w:rsid w:val="00C54AAD"/>
    <w:rsid w:val="00C54D54"/>
    <w:rsid w:val="00C55776"/>
    <w:rsid w:val="00C56A02"/>
    <w:rsid w:val="00C574B7"/>
    <w:rsid w:val="00C579C2"/>
    <w:rsid w:val="00C57B00"/>
    <w:rsid w:val="00C57D86"/>
    <w:rsid w:val="00C6132C"/>
    <w:rsid w:val="00C6180D"/>
    <w:rsid w:val="00C619F7"/>
    <w:rsid w:val="00C621F3"/>
    <w:rsid w:val="00C62367"/>
    <w:rsid w:val="00C629A1"/>
    <w:rsid w:val="00C62DC3"/>
    <w:rsid w:val="00C637E3"/>
    <w:rsid w:val="00C64CE9"/>
    <w:rsid w:val="00C657B7"/>
    <w:rsid w:val="00C6693D"/>
    <w:rsid w:val="00C66990"/>
    <w:rsid w:val="00C66C0D"/>
    <w:rsid w:val="00C66E70"/>
    <w:rsid w:val="00C67188"/>
    <w:rsid w:val="00C67232"/>
    <w:rsid w:val="00C67299"/>
    <w:rsid w:val="00C67C0A"/>
    <w:rsid w:val="00C67C7C"/>
    <w:rsid w:val="00C700AF"/>
    <w:rsid w:val="00C700D3"/>
    <w:rsid w:val="00C70120"/>
    <w:rsid w:val="00C70212"/>
    <w:rsid w:val="00C70594"/>
    <w:rsid w:val="00C70746"/>
    <w:rsid w:val="00C70A3F"/>
    <w:rsid w:val="00C72318"/>
    <w:rsid w:val="00C72778"/>
    <w:rsid w:val="00C7314F"/>
    <w:rsid w:val="00C7358C"/>
    <w:rsid w:val="00C74327"/>
    <w:rsid w:val="00C74844"/>
    <w:rsid w:val="00C74B63"/>
    <w:rsid w:val="00C750EA"/>
    <w:rsid w:val="00C75482"/>
    <w:rsid w:val="00C7577E"/>
    <w:rsid w:val="00C75B6A"/>
    <w:rsid w:val="00C75B7A"/>
    <w:rsid w:val="00C76192"/>
    <w:rsid w:val="00C761B8"/>
    <w:rsid w:val="00C77046"/>
    <w:rsid w:val="00C773E2"/>
    <w:rsid w:val="00C77688"/>
    <w:rsid w:val="00C800A0"/>
    <w:rsid w:val="00C8149C"/>
    <w:rsid w:val="00C815ED"/>
    <w:rsid w:val="00C8195C"/>
    <w:rsid w:val="00C81AB4"/>
    <w:rsid w:val="00C81D5D"/>
    <w:rsid w:val="00C821AB"/>
    <w:rsid w:val="00C82342"/>
    <w:rsid w:val="00C82488"/>
    <w:rsid w:val="00C83D1A"/>
    <w:rsid w:val="00C840B3"/>
    <w:rsid w:val="00C84319"/>
    <w:rsid w:val="00C84747"/>
    <w:rsid w:val="00C85057"/>
    <w:rsid w:val="00C85773"/>
    <w:rsid w:val="00C86AB1"/>
    <w:rsid w:val="00C86B34"/>
    <w:rsid w:val="00C86C07"/>
    <w:rsid w:val="00C87D14"/>
    <w:rsid w:val="00C90D04"/>
    <w:rsid w:val="00C90EC9"/>
    <w:rsid w:val="00C914F4"/>
    <w:rsid w:val="00C918E3"/>
    <w:rsid w:val="00C91F12"/>
    <w:rsid w:val="00C92030"/>
    <w:rsid w:val="00C92172"/>
    <w:rsid w:val="00C9299D"/>
    <w:rsid w:val="00C92D86"/>
    <w:rsid w:val="00C92FDA"/>
    <w:rsid w:val="00C933AA"/>
    <w:rsid w:val="00C93E15"/>
    <w:rsid w:val="00C945DC"/>
    <w:rsid w:val="00C954A8"/>
    <w:rsid w:val="00C96200"/>
    <w:rsid w:val="00C96230"/>
    <w:rsid w:val="00C9789F"/>
    <w:rsid w:val="00C97EEA"/>
    <w:rsid w:val="00CA0036"/>
    <w:rsid w:val="00CA0BCF"/>
    <w:rsid w:val="00CA0D3D"/>
    <w:rsid w:val="00CA1ABD"/>
    <w:rsid w:val="00CA1E34"/>
    <w:rsid w:val="00CA22E9"/>
    <w:rsid w:val="00CA4236"/>
    <w:rsid w:val="00CA45DD"/>
    <w:rsid w:val="00CA4BE4"/>
    <w:rsid w:val="00CA4D4B"/>
    <w:rsid w:val="00CA52B7"/>
    <w:rsid w:val="00CA5965"/>
    <w:rsid w:val="00CA59CB"/>
    <w:rsid w:val="00CA5D1A"/>
    <w:rsid w:val="00CA646E"/>
    <w:rsid w:val="00CA65E2"/>
    <w:rsid w:val="00CA6C86"/>
    <w:rsid w:val="00CA72CC"/>
    <w:rsid w:val="00CA7866"/>
    <w:rsid w:val="00CA7B22"/>
    <w:rsid w:val="00CA7BB0"/>
    <w:rsid w:val="00CB001D"/>
    <w:rsid w:val="00CB0765"/>
    <w:rsid w:val="00CB093A"/>
    <w:rsid w:val="00CB1777"/>
    <w:rsid w:val="00CB1828"/>
    <w:rsid w:val="00CB2553"/>
    <w:rsid w:val="00CB27EA"/>
    <w:rsid w:val="00CB290D"/>
    <w:rsid w:val="00CB29C5"/>
    <w:rsid w:val="00CB2EC8"/>
    <w:rsid w:val="00CB2FB5"/>
    <w:rsid w:val="00CB3ECC"/>
    <w:rsid w:val="00CB4882"/>
    <w:rsid w:val="00CB4C94"/>
    <w:rsid w:val="00CB5714"/>
    <w:rsid w:val="00CB6B4B"/>
    <w:rsid w:val="00CC0D10"/>
    <w:rsid w:val="00CC1698"/>
    <w:rsid w:val="00CC261A"/>
    <w:rsid w:val="00CC2723"/>
    <w:rsid w:val="00CC2FA0"/>
    <w:rsid w:val="00CC2FAF"/>
    <w:rsid w:val="00CC309B"/>
    <w:rsid w:val="00CC341A"/>
    <w:rsid w:val="00CC3A3A"/>
    <w:rsid w:val="00CC3D3B"/>
    <w:rsid w:val="00CC4DDD"/>
    <w:rsid w:val="00CC5AD3"/>
    <w:rsid w:val="00CC5E73"/>
    <w:rsid w:val="00CC7334"/>
    <w:rsid w:val="00CC91C6"/>
    <w:rsid w:val="00CD034E"/>
    <w:rsid w:val="00CD07BA"/>
    <w:rsid w:val="00CD0F74"/>
    <w:rsid w:val="00CD1253"/>
    <w:rsid w:val="00CD19D7"/>
    <w:rsid w:val="00CD24D9"/>
    <w:rsid w:val="00CD2B27"/>
    <w:rsid w:val="00CD2BF1"/>
    <w:rsid w:val="00CD2F25"/>
    <w:rsid w:val="00CD3450"/>
    <w:rsid w:val="00CD3CBC"/>
    <w:rsid w:val="00CD4327"/>
    <w:rsid w:val="00CD45F1"/>
    <w:rsid w:val="00CD4C10"/>
    <w:rsid w:val="00CD5094"/>
    <w:rsid w:val="00CD50CA"/>
    <w:rsid w:val="00CD50FC"/>
    <w:rsid w:val="00CD5678"/>
    <w:rsid w:val="00CD5C50"/>
    <w:rsid w:val="00CD5CF0"/>
    <w:rsid w:val="00CD5D4D"/>
    <w:rsid w:val="00CD69D7"/>
    <w:rsid w:val="00CD71E8"/>
    <w:rsid w:val="00CD7250"/>
    <w:rsid w:val="00CE0164"/>
    <w:rsid w:val="00CE04AB"/>
    <w:rsid w:val="00CE1250"/>
    <w:rsid w:val="00CE132B"/>
    <w:rsid w:val="00CE192D"/>
    <w:rsid w:val="00CE1A3C"/>
    <w:rsid w:val="00CE2273"/>
    <w:rsid w:val="00CE382F"/>
    <w:rsid w:val="00CE3B00"/>
    <w:rsid w:val="00CE4151"/>
    <w:rsid w:val="00CE45D3"/>
    <w:rsid w:val="00CE4851"/>
    <w:rsid w:val="00CE5A87"/>
    <w:rsid w:val="00CE5CF3"/>
    <w:rsid w:val="00CE5F1A"/>
    <w:rsid w:val="00CE6A9C"/>
    <w:rsid w:val="00CE76B2"/>
    <w:rsid w:val="00CE7A43"/>
    <w:rsid w:val="00CE7C31"/>
    <w:rsid w:val="00CE7D55"/>
    <w:rsid w:val="00CE7E3D"/>
    <w:rsid w:val="00CF00B7"/>
    <w:rsid w:val="00CF025C"/>
    <w:rsid w:val="00CF0866"/>
    <w:rsid w:val="00CF097D"/>
    <w:rsid w:val="00CF0D81"/>
    <w:rsid w:val="00CF178C"/>
    <w:rsid w:val="00CF23E2"/>
    <w:rsid w:val="00CF26C7"/>
    <w:rsid w:val="00CF2BAA"/>
    <w:rsid w:val="00CF2C73"/>
    <w:rsid w:val="00CF2CDF"/>
    <w:rsid w:val="00CF2F63"/>
    <w:rsid w:val="00CF37AC"/>
    <w:rsid w:val="00CF397A"/>
    <w:rsid w:val="00CF3D4D"/>
    <w:rsid w:val="00CF3F53"/>
    <w:rsid w:val="00CF455C"/>
    <w:rsid w:val="00CF4F54"/>
    <w:rsid w:val="00CF5B00"/>
    <w:rsid w:val="00CF5F89"/>
    <w:rsid w:val="00CF64D0"/>
    <w:rsid w:val="00CF6EA4"/>
    <w:rsid w:val="00CF71E1"/>
    <w:rsid w:val="00CF7AB4"/>
    <w:rsid w:val="00CF7B13"/>
    <w:rsid w:val="00D002F3"/>
    <w:rsid w:val="00D00FEE"/>
    <w:rsid w:val="00D00FF1"/>
    <w:rsid w:val="00D01A8A"/>
    <w:rsid w:val="00D02055"/>
    <w:rsid w:val="00D0207F"/>
    <w:rsid w:val="00D025EA"/>
    <w:rsid w:val="00D02A74"/>
    <w:rsid w:val="00D02D5E"/>
    <w:rsid w:val="00D02E3C"/>
    <w:rsid w:val="00D03168"/>
    <w:rsid w:val="00D0395F"/>
    <w:rsid w:val="00D03B89"/>
    <w:rsid w:val="00D03DFC"/>
    <w:rsid w:val="00D03EBD"/>
    <w:rsid w:val="00D040F9"/>
    <w:rsid w:val="00D04983"/>
    <w:rsid w:val="00D05388"/>
    <w:rsid w:val="00D05E39"/>
    <w:rsid w:val="00D05F2C"/>
    <w:rsid w:val="00D062A3"/>
    <w:rsid w:val="00D06F43"/>
    <w:rsid w:val="00D07BF4"/>
    <w:rsid w:val="00D07D5A"/>
    <w:rsid w:val="00D07D98"/>
    <w:rsid w:val="00D1084E"/>
    <w:rsid w:val="00D10980"/>
    <w:rsid w:val="00D10E50"/>
    <w:rsid w:val="00D11E87"/>
    <w:rsid w:val="00D131A0"/>
    <w:rsid w:val="00D13559"/>
    <w:rsid w:val="00D137D2"/>
    <w:rsid w:val="00D13A49"/>
    <w:rsid w:val="00D15712"/>
    <w:rsid w:val="00D15884"/>
    <w:rsid w:val="00D15C96"/>
    <w:rsid w:val="00D16BCF"/>
    <w:rsid w:val="00D20464"/>
    <w:rsid w:val="00D204B2"/>
    <w:rsid w:val="00D20D11"/>
    <w:rsid w:val="00D20F47"/>
    <w:rsid w:val="00D22EBC"/>
    <w:rsid w:val="00D237C0"/>
    <w:rsid w:val="00D239C6"/>
    <w:rsid w:val="00D23F23"/>
    <w:rsid w:val="00D24B97"/>
    <w:rsid w:val="00D24F28"/>
    <w:rsid w:val="00D25728"/>
    <w:rsid w:val="00D26510"/>
    <w:rsid w:val="00D27068"/>
    <w:rsid w:val="00D2751C"/>
    <w:rsid w:val="00D2753D"/>
    <w:rsid w:val="00D27EA9"/>
    <w:rsid w:val="00D316E5"/>
    <w:rsid w:val="00D3242C"/>
    <w:rsid w:val="00D32EF5"/>
    <w:rsid w:val="00D34AC4"/>
    <w:rsid w:val="00D34F7C"/>
    <w:rsid w:val="00D3530D"/>
    <w:rsid w:val="00D35934"/>
    <w:rsid w:val="00D35CDB"/>
    <w:rsid w:val="00D36D5B"/>
    <w:rsid w:val="00D3722C"/>
    <w:rsid w:val="00D375D5"/>
    <w:rsid w:val="00D376AD"/>
    <w:rsid w:val="00D37B3D"/>
    <w:rsid w:val="00D37D7D"/>
    <w:rsid w:val="00D40148"/>
    <w:rsid w:val="00D405AC"/>
    <w:rsid w:val="00D41A6F"/>
    <w:rsid w:val="00D421A9"/>
    <w:rsid w:val="00D4248A"/>
    <w:rsid w:val="00D4289B"/>
    <w:rsid w:val="00D43008"/>
    <w:rsid w:val="00D436E0"/>
    <w:rsid w:val="00D43736"/>
    <w:rsid w:val="00D44478"/>
    <w:rsid w:val="00D4461C"/>
    <w:rsid w:val="00D4474C"/>
    <w:rsid w:val="00D4527F"/>
    <w:rsid w:val="00D453E6"/>
    <w:rsid w:val="00D4598E"/>
    <w:rsid w:val="00D45D97"/>
    <w:rsid w:val="00D46112"/>
    <w:rsid w:val="00D4657F"/>
    <w:rsid w:val="00D469F3"/>
    <w:rsid w:val="00D46CBA"/>
    <w:rsid w:val="00D47FA6"/>
    <w:rsid w:val="00D50277"/>
    <w:rsid w:val="00D5069D"/>
    <w:rsid w:val="00D508BC"/>
    <w:rsid w:val="00D50994"/>
    <w:rsid w:val="00D5103D"/>
    <w:rsid w:val="00D51107"/>
    <w:rsid w:val="00D51299"/>
    <w:rsid w:val="00D522F0"/>
    <w:rsid w:val="00D52668"/>
    <w:rsid w:val="00D53378"/>
    <w:rsid w:val="00D5377F"/>
    <w:rsid w:val="00D54905"/>
    <w:rsid w:val="00D55E0B"/>
    <w:rsid w:val="00D56114"/>
    <w:rsid w:val="00D56438"/>
    <w:rsid w:val="00D56816"/>
    <w:rsid w:val="00D56A6C"/>
    <w:rsid w:val="00D56B08"/>
    <w:rsid w:val="00D56C90"/>
    <w:rsid w:val="00D56ECF"/>
    <w:rsid w:val="00D57053"/>
    <w:rsid w:val="00D573CD"/>
    <w:rsid w:val="00D575CA"/>
    <w:rsid w:val="00D577B3"/>
    <w:rsid w:val="00D602F2"/>
    <w:rsid w:val="00D61664"/>
    <w:rsid w:val="00D61957"/>
    <w:rsid w:val="00D61FB6"/>
    <w:rsid w:val="00D6267D"/>
    <w:rsid w:val="00D62D42"/>
    <w:rsid w:val="00D6389F"/>
    <w:rsid w:val="00D63A35"/>
    <w:rsid w:val="00D63DFC"/>
    <w:rsid w:val="00D6446A"/>
    <w:rsid w:val="00D64C4C"/>
    <w:rsid w:val="00D64E59"/>
    <w:rsid w:val="00D64F5C"/>
    <w:rsid w:val="00D672F1"/>
    <w:rsid w:val="00D67483"/>
    <w:rsid w:val="00D676A4"/>
    <w:rsid w:val="00D677FA"/>
    <w:rsid w:val="00D67984"/>
    <w:rsid w:val="00D679DF"/>
    <w:rsid w:val="00D7092D"/>
    <w:rsid w:val="00D7249D"/>
    <w:rsid w:val="00D7276A"/>
    <w:rsid w:val="00D72AE5"/>
    <w:rsid w:val="00D72C1B"/>
    <w:rsid w:val="00D72E5A"/>
    <w:rsid w:val="00D73AC1"/>
    <w:rsid w:val="00D73B62"/>
    <w:rsid w:val="00D73CB5"/>
    <w:rsid w:val="00D73E0A"/>
    <w:rsid w:val="00D73E80"/>
    <w:rsid w:val="00D74ADA"/>
    <w:rsid w:val="00D74CE1"/>
    <w:rsid w:val="00D75D61"/>
    <w:rsid w:val="00D76430"/>
    <w:rsid w:val="00D76CAC"/>
    <w:rsid w:val="00D76E7B"/>
    <w:rsid w:val="00D7700C"/>
    <w:rsid w:val="00D7708D"/>
    <w:rsid w:val="00D777F8"/>
    <w:rsid w:val="00D77918"/>
    <w:rsid w:val="00D779D8"/>
    <w:rsid w:val="00D77CDB"/>
    <w:rsid w:val="00D80441"/>
    <w:rsid w:val="00D81408"/>
    <w:rsid w:val="00D81C29"/>
    <w:rsid w:val="00D823CC"/>
    <w:rsid w:val="00D8246A"/>
    <w:rsid w:val="00D82E57"/>
    <w:rsid w:val="00D83419"/>
    <w:rsid w:val="00D83995"/>
    <w:rsid w:val="00D840EE"/>
    <w:rsid w:val="00D84609"/>
    <w:rsid w:val="00D85134"/>
    <w:rsid w:val="00D85742"/>
    <w:rsid w:val="00D85E29"/>
    <w:rsid w:val="00D865BE"/>
    <w:rsid w:val="00D86E40"/>
    <w:rsid w:val="00D874AA"/>
    <w:rsid w:val="00D8790C"/>
    <w:rsid w:val="00D87976"/>
    <w:rsid w:val="00D90D1F"/>
    <w:rsid w:val="00D91026"/>
    <w:rsid w:val="00D922AA"/>
    <w:rsid w:val="00D92461"/>
    <w:rsid w:val="00D92C69"/>
    <w:rsid w:val="00D92D2E"/>
    <w:rsid w:val="00D935B8"/>
    <w:rsid w:val="00D943B5"/>
    <w:rsid w:val="00D94745"/>
    <w:rsid w:val="00D95351"/>
    <w:rsid w:val="00D9554E"/>
    <w:rsid w:val="00D95D7C"/>
    <w:rsid w:val="00D9600E"/>
    <w:rsid w:val="00D96ADF"/>
    <w:rsid w:val="00D9775E"/>
    <w:rsid w:val="00D978FB"/>
    <w:rsid w:val="00DA008B"/>
    <w:rsid w:val="00DA0520"/>
    <w:rsid w:val="00DA0B97"/>
    <w:rsid w:val="00DA1840"/>
    <w:rsid w:val="00DA1FE3"/>
    <w:rsid w:val="00DA2279"/>
    <w:rsid w:val="00DA23B3"/>
    <w:rsid w:val="00DA25B9"/>
    <w:rsid w:val="00DA2766"/>
    <w:rsid w:val="00DA2E82"/>
    <w:rsid w:val="00DA2F9A"/>
    <w:rsid w:val="00DA3220"/>
    <w:rsid w:val="00DA3680"/>
    <w:rsid w:val="00DA37F5"/>
    <w:rsid w:val="00DA3839"/>
    <w:rsid w:val="00DA3E7D"/>
    <w:rsid w:val="00DA4155"/>
    <w:rsid w:val="00DA461A"/>
    <w:rsid w:val="00DA4C56"/>
    <w:rsid w:val="00DA5C8C"/>
    <w:rsid w:val="00DA5DB3"/>
    <w:rsid w:val="00DA6284"/>
    <w:rsid w:val="00DA692B"/>
    <w:rsid w:val="00DA6D49"/>
    <w:rsid w:val="00DA7175"/>
    <w:rsid w:val="00DA754D"/>
    <w:rsid w:val="00DA7A8F"/>
    <w:rsid w:val="00DA7EFB"/>
    <w:rsid w:val="00DA7F93"/>
    <w:rsid w:val="00DB019C"/>
    <w:rsid w:val="00DB01B7"/>
    <w:rsid w:val="00DB02AB"/>
    <w:rsid w:val="00DB0785"/>
    <w:rsid w:val="00DB07B7"/>
    <w:rsid w:val="00DB0827"/>
    <w:rsid w:val="00DB09B3"/>
    <w:rsid w:val="00DB0D69"/>
    <w:rsid w:val="00DB123E"/>
    <w:rsid w:val="00DB1A92"/>
    <w:rsid w:val="00DB1AE9"/>
    <w:rsid w:val="00DB1F22"/>
    <w:rsid w:val="00DB1F39"/>
    <w:rsid w:val="00DB252A"/>
    <w:rsid w:val="00DB29AD"/>
    <w:rsid w:val="00DB2F09"/>
    <w:rsid w:val="00DB33B4"/>
    <w:rsid w:val="00DB36A7"/>
    <w:rsid w:val="00DB36AD"/>
    <w:rsid w:val="00DB3B4E"/>
    <w:rsid w:val="00DB3F0E"/>
    <w:rsid w:val="00DB4102"/>
    <w:rsid w:val="00DB4B7D"/>
    <w:rsid w:val="00DB4EBA"/>
    <w:rsid w:val="00DB5905"/>
    <w:rsid w:val="00DB5B46"/>
    <w:rsid w:val="00DB5C42"/>
    <w:rsid w:val="00DB6728"/>
    <w:rsid w:val="00DB78DB"/>
    <w:rsid w:val="00DB7B0F"/>
    <w:rsid w:val="00DC0245"/>
    <w:rsid w:val="00DC0891"/>
    <w:rsid w:val="00DC0F3B"/>
    <w:rsid w:val="00DC216B"/>
    <w:rsid w:val="00DC2636"/>
    <w:rsid w:val="00DC2859"/>
    <w:rsid w:val="00DC2BC6"/>
    <w:rsid w:val="00DC4D6E"/>
    <w:rsid w:val="00DC4F37"/>
    <w:rsid w:val="00DC5212"/>
    <w:rsid w:val="00DC54D2"/>
    <w:rsid w:val="00DC54D4"/>
    <w:rsid w:val="00DC55DD"/>
    <w:rsid w:val="00DC561A"/>
    <w:rsid w:val="00DC568B"/>
    <w:rsid w:val="00DC5768"/>
    <w:rsid w:val="00DC5BA9"/>
    <w:rsid w:val="00DC6248"/>
    <w:rsid w:val="00DC7270"/>
    <w:rsid w:val="00DC741A"/>
    <w:rsid w:val="00DD0078"/>
    <w:rsid w:val="00DD149D"/>
    <w:rsid w:val="00DD28E3"/>
    <w:rsid w:val="00DD29C9"/>
    <w:rsid w:val="00DD359D"/>
    <w:rsid w:val="00DD3A4D"/>
    <w:rsid w:val="00DD40E6"/>
    <w:rsid w:val="00DD4733"/>
    <w:rsid w:val="00DD51B5"/>
    <w:rsid w:val="00DD534D"/>
    <w:rsid w:val="00DD5BD0"/>
    <w:rsid w:val="00DD614E"/>
    <w:rsid w:val="00DD629E"/>
    <w:rsid w:val="00DD64DF"/>
    <w:rsid w:val="00DD6A7C"/>
    <w:rsid w:val="00DD6FEC"/>
    <w:rsid w:val="00DD7729"/>
    <w:rsid w:val="00DE0071"/>
    <w:rsid w:val="00DE05C8"/>
    <w:rsid w:val="00DE0D4F"/>
    <w:rsid w:val="00DE0E06"/>
    <w:rsid w:val="00DE10C7"/>
    <w:rsid w:val="00DE15BE"/>
    <w:rsid w:val="00DE1A0D"/>
    <w:rsid w:val="00DE1B67"/>
    <w:rsid w:val="00DE1CD7"/>
    <w:rsid w:val="00DE1E05"/>
    <w:rsid w:val="00DE230A"/>
    <w:rsid w:val="00DE33FF"/>
    <w:rsid w:val="00DE45AE"/>
    <w:rsid w:val="00DE5A3D"/>
    <w:rsid w:val="00DE6A8A"/>
    <w:rsid w:val="00DE6B18"/>
    <w:rsid w:val="00DE7534"/>
    <w:rsid w:val="00DE7739"/>
    <w:rsid w:val="00DE7898"/>
    <w:rsid w:val="00DF06A0"/>
    <w:rsid w:val="00DF1194"/>
    <w:rsid w:val="00DF134A"/>
    <w:rsid w:val="00DF180F"/>
    <w:rsid w:val="00DF2401"/>
    <w:rsid w:val="00DF2EA8"/>
    <w:rsid w:val="00DF361A"/>
    <w:rsid w:val="00DF3637"/>
    <w:rsid w:val="00DF3C64"/>
    <w:rsid w:val="00DF3F94"/>
    <w:rsid w:val="00DF4642"/>
    <w:rsid w:val="00DF4B8E"/>
    <w:rsid w:val="00DF5139"/>
    <w:rsid w:val="00DF6044"/>
    <w:rsid w:val="00DF7D53"/>
    <w:rsid w:val="00E0022E"/>
    <w:rsid w:val="00E0094D"/>
    <w:rsid w:val="00E0159E"/>
    <w:rsid w:val="00E015F0"/>
    <w:rsid w:val="00E01D00"/>
    <w:rsid w:val="00E01ECC"/>
    <w:rsid w:val="00E021E0"/>
    <w:rsid w:val="00E02548"/>
    <w:rsid w:val="00E02712"/>
    <w:rsid w:val="00E0283F"/>
    <w:rsid w:val="00E029A2"/>
    <w:rsid w:val="00E02C65"/>
    <w:rsid w:val="00E02CA5"/>
    <w:rsid w:val="00E03317"/>
    <w:rsid w:val="00E04553"/>
    <w:rsid w:val="00E0499F"/>
    <w:rsid w:val="00E04AE0"/>
    <w:rsid w:val="00E051DC"/>
    <w:rsid w:val="00E05ECE"/>
    <w:rsid w:val="00E0612F"/>
    <w:rsid w:val="00E06491"/>
    <w:rsid w:val="00E06844"/>
    <w:rsid w:val="00E06A85"/>
    <w:rsid w:val="00E06BAA"/>
    <w:rsid w:val="00E078BA"/>
    <w:rsid w:val="00E07B1F"/>
    <w:rsid w:val="00E10AE7"/>
    <w:rsid w:val="00E10DCF"/>
    <w:rsid w:val="00E11393"/>
    <w:rsid w:val="00E118AC"/>
    <w:rsid w:val="00E1195A"/>
    <w:rsid w:val="00E123BC"/>
    <w:rsid w:val="00E12859"/>
    <w:rsid w:val="00E12CE2"/>
    <w:rsid w:val="00E1319C"/>
    <w:rsid w:val="00E13B19"/>
    <w:rsid w:val="00E13CE4"/>
    <w:rsid w:val="00E14279"/>
    <w:rsid w:val="00E1491C"/>
    <w:rsid w:val="00E14A88"/>
    <w:rsid w:val="00E14BE9"/>
    <w:rsid w:val="00E157B3"/>
    <w:rsid w:val="00E15C9C"/>
    <w:rsid w:val="00E16044"/>
    <w:rsid w:val="00E161B7"/>
    <w:rsid w:val="00E166D3"/>
    <w:rsid w:val="00E166F6"/>
    <w:rsid w:val="00E16D93"/>
    <w:rsid w:val="00E17210"/>
    <w:rsid w:val="00E1759D"/>
    <w:rsid w:val="00E20304"/>
    <w:rsid w:val="00E2093D"/>
    <w:rsid w:val="00E20BC1"/>
    <w:rsid w:val="00E20CDB"/>
    <w:rsid w:val="00E213B2"/>
    <w:rsid w:val="00E214CA"/>
    <w:rsid w:val="00E2188B"/>
    <w:rsid w:val="00E21AA5"/>
    <w:rsid w:val="00E21BE8"/>
    <w:rsid w:val="00E21CBA"/>
    <w:rsid w:val="00E2222B"/>
    <w:rsid w:val="00E229F8"/>
    <w:rsid w:val="00E2474C"/>
    <w:rsid w:val="00E2513B"/>
    <w:rsid w:val="00E25B90"/>
    <w:rsid w:val="00E261D3"/>
    <w:rsid w:val="00E26464"/>
    <w:rsid w:val="00E26F1B"/>
    <w:rsid w:val="00E272E5"/>
    <w:rsid w:val="00E27660"/>
    <w:rsid w:val="00E300C2"/>
    <w:rsid w:val="00E30213"/>
    <w:rsid w:val="00E30870"/>
    <w:rsid w:val="00E30B01"/>
    <w:rsid w:val="00E31611"/>
    <w:rsid w:val="00E31B82"/>
    <w:rsid w:val="00E32D0A"/>
    <w:rsid w:val="00E32D88"/>
    <w:rsid w:val="00E32E44"/>
    <w:rsid w:val="00E33135"/>
    <w:rsid w:val="00E3382C"/>
    <w:rsid w:val="00E342A8"/>
    <w:rsid w:val="00E34417"/>
    <w:rsid w:val="00E34C4E"/>
    <w:rsid w:val="00E34CE5"/>
    <w:rsid w:val="00E354ED"/>
    <w:rsid w:val="00E3573B"/>
    <w:rsid w:val="00E363FB"/>
    <w:rsid w:val="00E3723B"/>
    <w:rsid w:val="00E376A2"/>
    <w:rsid w:val="00E37A28"/>
    <w:rsid w:val="00E41798"/>
    <w:rsid w:val="00E41F29"/>
    <w:rsid w:val="00E4206D"/>
    <w:rsid w:val="00E42B63"/>
    <w:rsid w:val="00E42FF2"/>
    <w:rsid w:val="00E43330"/>
    <w:rsid w:val="00E43B66"/>
    <w:rsid w:val="00E44403"/>
    <w:rsid w:val="00E446CF"/>
    <w:rsid w:val="00E44C54"/>
    <w:rsid w:val="00E44E95"/>
    <w:rsid w:val="00E45631"/>
    <w:rsid w:val="00E4563E"/>
    <w:rsid w:val="00E45F5C"/>
    <w:rsid w:val="00E45FB1"/>
    <w:rsid w:val="00E46091"/>
    <w:rsid w:val="00E463D8"/>
    <w:rsid w:val="00E46560"/>
    <w:rsid w:val="00E46774"/>
    <w:rsid w:val="00E4735A"/>
    <w:rsid w:val="00E5078A"/>
    <w:rsid w:val="00E50C64"/>
    <w:rsid w:val="00E50EE5"/>
    <w:rsid w:val="00E5106A"/>
    <w:rsid w:val="00E5178D"/>
    <w:rsid w:val="00E51871"/>
    <w:rsid w:val="00E527F0"/>
    <w:rsid w:val="00E52BA8"/>
    <w:rsid w:val="00E5306D"/>
    <w:rsid w:val="00E531FF"/>
    <w:rsid w:val="00E53971"/>
    <w:rsid w:val="00E53BDD"/>
    <w:rsid w:val="00E53D0B"/>
    <w:rsid w:val="00E53D66"/>
    <w:rsid w:val="00E53F34"/>
    <w:rsid w:val="00E541BC"/>
    <w:rsid w:val="00E5443E"/>
    <w:rsid w:val="00E54786"/>
    <w:rsid w:val="00E55696"/>
    <w:rsid w:val="00E55EEA"/>
    <w:rsid w:val="00E566A9"/>
    <w:rsid w:val="00E569EB"/>
    <w:rsid w:val="00E56B11"/>
    <w:rsid w:val="00E56CCD"/>
    <w:rsid w:val="00E571F5"/>
    <w:rsid w:val="00E60F3C"/>
    <w:rsid w:val="00E611CB"/>
    <w:rsid w:val="00E62347"/>
    <w:rsid w:val="00E62F81"/>
    <w:rsid w:val="00E63848"/>
    <w:rsid w:val="00E64197"/>
    <w:rsid w:val="00E64A37"/>
    <w:rsid w:val="00E64A94"/>
    <w:rsid w:val="00E64C58"/>
    <w:rsid w:val="00E65AC3"/>
    <w:rsid w:val="00E67948"/>
    <w:rsid w:val="00E67A91"/>
    <w:rsid w:val="00E67C89"/>
    <w:rsid w:val="00E70AD8"/>
    <w:rsid w:val="00E71240"/>
    <w:rsid w:val="00E717E9"/>
    <w:rsid w:val="00E71E66"/>
    <w:rsid w:val="00E71FDE"/>
    <w:rsid w:val="00E726A8"/>
    <w:rsid w:val="00E72E10"/>
    <w:rsid w:val="00E72E89"/>
    <w:rsid w:val="00E739CD"/>
    <w:rsid w:val="00E7532E"/>
    <w:rsid w:val="00E755B5"/>
    <w:rsid w:val="00E75B9E"/>
    <w:rsid w:val="00E7661A"/>
    <w:rsid w:val="00E76F55"/>
    <w:rsid w:val="00E77B4F"/>
    <w:rsid w:val="00E77C97"/>
    <w:rsid w:val="00E819F3"/>
    <w:rsid w:val="00E81DBB"/>
    <w:rsid w:val="00E81E91"/>
    <w:rsid w:val="00E82FFB"/>
    <w:rsid w:val="00E831E3"/>
    <w:rsid w:val="00E83638"/>
    <w:rsid w:val="00E83974"/>
    <w:rsid w:val="00E845AF"/>
    <w:rsid w:val="00E85B55"/>
    <w:rsid w:val="00E85EA1"/>
    <w:rsid w:val="00E870A9"/>
    <w:rsid w:val="00E87DE1"/>
    <w:rsid w:val="00E91024"/>
    <w:rsid w:val="00E91441"/>
    <w:rsid w:val="00E91812"/>
    <w:rsid w:val="00E91FCD"/>
    <w:rsid w:val="00E9228E"/>
    <w:rsid w:val="00E929FA"/>
    <w:rsid w:val="00E92B27"/>
    <w:rsid w:val="00E93E26"/>
    <w:rsid w:val="00E96C42"/>
    <w:rsid w:val="00E96D6A"/>
    <w:rsid w:val="00E9725D"/>
    <w:rsid w:val="00E9749A"/>
    <w:rsid w:val="00E97594"/>
    <w:rsid w:val="00E975EB"/>
    <w:rsid w:val="00E97B86"/>
    <w:rsid w:val="00EA00C4"/>
    <w:rsid w:val="00EA0265"/>
    <w:rsid w:val="00EA15D9"/>
    <w:rsid w:val="00EA20DD"/>
    <w:rsid w:val="00EA2CB8"/>
    <w:rsid w:val="00EA4A25"/>
    <w:rsid w:val="00EA53B2"/>
    <w:rsid w:val="00EA5873"/>
    <w:rsid w:val="00EA5B67"/>
    <w:rsid w:val="00EA5F5B"/>
    <w:rsid w:val="00EA6285"/>
    <w:rsid w:val="00EA6702"/>
    <w:rsid w:val="00EA7233"/>
    <w:rsid w:val="00EB037D"/>
    <w:rsid w:val="00EB0B37"/>
    <w:rsid w:val="00EB20F9"/>
    <w:rsid w:val="00EB309A"/>
    <w:rsid w:val="00EB4372"/>
    <w:rsid w:val="00EB4F22"/>
    <w:rsid w:val="00EB573E"/>
    <w:rsid w:val="00EB5B54"/>
    <w:rsid w:val="00EB5C57"/>
    <w:rsid w:val="00EB5CD6"/>
    <w:rsid w:val="00EB5D55"/>
    <w:rsid w:val="00EB6BB6"/>
    <w:rsid w:val="00EB7771"/>
    <w:rsid w:val="00EC013C"/>
    <w:rsid w:val="00EC0CFD"/>
    <w:rsid w:val="00EC11ED"/>
    <w:rsid w:val="00EC1C5F"/>
    <w:rsid w:val="00EC1E81"/>
    <w:rsid w:val="00EC20F8"/>
    <w:rsid w:val="00EC2343"/>
    <w:rsid w:val="00EC25B3"/>
    <w:rsid w:val="00EC2F1E"/>
    <w:rsid w:val="00EC3F7B"/>
    <w:rsid w:val="00EC5083"/>
    <w:rsid w:val="00EC5569"/>
    <w:rsid w:val="00EC5E58"/>
    <w:rsid w:val="00EC7298"/>
    <w:rsid w:val="00EC73BB"/>
    <w:rsid w:val="00EC74FD"/>
    <w:rsid w:val="00EC7891"/>
    <w:rsid w:val="00EC79F7"/>
    <w:rsid w:val="00EC7C05"/>
    <w:rsid w:val="00ED064F"/>
    <w:rsid w:val="00ED0ED4"/>
    <w:rsid w:val="00ED12D2"/>
    <w:rsid w:val="00ED1EE9"/>
    <w:rsid w:val="00ED22E7"/>
    <w:rsid w:val="00ED27ED"/>
    <w:rsid w:val="00ED2917"/>
    <w:rsid w:val="00ED2B99"/>
    <w:rsid w:val="00ED3566"/>
    <w:rsid w:val="00ED4448"/>
    <w:rsid w:val="00ED4712"/>
    <w:rsid w:val="00ED4947"/>
    <w:rsid w:val="00ED4C7D"/>
    <w:rsid w:val="00ED56DC"/>
    <w:rsid w:val="00ED63C8"/>
    <w:rsid w:val="00ED63CB"/>
    <w:rsid w:val="00ED6617"/>
    <w:rsid w:val="00ED760B"/>
    <w:rsid w:val="00ED7FC2"/>
    <w:rsid w:val="00EE099E"/>
    <w:rsid w:val="00EE0F01"/>
    <w:rsid w:val="00EE0F17"/>
    <w:rsid w:val="00EE14E1"/>
    <w:rsid w:val="00EE1710"/>
    <w:rsid w:val="00EE1D58"/>
    <w:rsid w:val="00EE23E7"/>
    <w:rsid w:val="00EE2FBA"/>
    <w:rsid w:val="00EE3110"/>
    <w:rsid w:val="00EE4479"/>
    <w:rsid w:val="00EE505D"/>
    <w:rsid w:val="00EE57B8"/>
    <w:rsid w:val="00EE61D0"/>
    <w:rsid w:val="00EE66D8"/>
    <w:rsid w:val="00EE6E9D"/>
    <w:rsid w:val="00EE788C"/>
    <w:rsid w:val="00EE7DE2"/>
    <w:rsid w:val="00EF076F"/>
    <w:rsid w:val="00EF093E"/>
    <w:rsid w:val="00EF1745"/>
    <w:rsid w:val="00EF1766"/>
    <w:rsid w:val="00EF18B5"/>
    <w:rsid w:val="00EF1AB4"/>
    <w:rsid w:val="00EF2A17"/>
    <w:rsid w:val="00EF2AB0"/>
    <w:rsid w:val="00EF2B7B"/>
    <w:rsid w:val="00EF2E1E"/>
    <w:rsid w:val="00EF36AE"/>
    <w:rsid w:val="00EF3966"/>
    <w:rsid w:val="00EF425D"/>
    <w:rsid w:val="00EF4699"/>
    <w:rsid w:val="00EF46A2"/>
    <w:rsid w:val="00EF5775"/>
    <w:rsid w:val="00EF57AE"/>
    <w:rsid w:val="00EF58C8"/>
    <w:rsid w:val="00EF5AFE"/>
    <w:rsid w:val="00EF5CF2"/>
    <w:rsid w:val="00EF5F1E"/>
    <w:rsid w:val="00EF6116"/>
    <w:rsid w:val="00EF6E01"/>
    <w:rsid w:val="00EF7489"/>
    <w:rsid w:val="00EF7A17"/>
    <w:rsid w:val="00EF7BB2"/>
    <w:rsid w:val="00EF7CA8"/>
    <w:rsid w:val="00EF7FE7"/>
    <w:rsid w:val="00F00253"/>
    <w:rsid w:val="00F00602"/>
    <w:rsid w:val="00F00ADE"/>
    <w:rsid w:val="00F00CC1"/>
    <w:rsid w:val="00F00D16"/>
    <w:rsid w:val="00F00D7C"/>
    <w:rsid w:val="00F00E77"/>
    <w:rsid w:val="00F01228"/>
    <w:rsid w:val="00F016C1"/>
    <w:rsid w:val="00F019A0"/>
    <w:rsid w:val="00F019E1"/>
    <w:rsid w:val="00F01F01"/>
    <w:rsid w:val="00F01F35"/>
    <w:rsid w:val="00F029A0"/>
    <w:rsid w:val="00F02BAE"/>
    <w:rsid w:val="00F03278"/>
    <w:rsid w:val="00F04024"/>
    <w:rsid w:val="00F04243"/>
    <w:rsid w:val="00F05BFE"/>
    <w:rsid w:val="00F069DF"/>
    <w:rsid w:val="00F06DBE"/>
    <w:rsid w:val="00F07961"/>
    <w:rsid w:val="00F07A99"/>
    <w:rsid w:val="00F07E16"/>
    <w:rsid w:val="00F105B9"/>
    <w:rsid w:val="00F10CE9"/>
    <w:rsid w:val="00F118CC"/>
    <w:rsid w:val="00F127C9"/>
    <w:rsid w:val="00F129A1"/>
    <w:rsid w:val="00F12DC0"/>
    <w:rsid w:val="00F12E8C"/>
    <w:rsid w:val="00F12EB8"/>
    <w:rsid w:val="00F13159"/>
    <w:rsid w:val="00F134A8"/>
    <w:rsid w:val="00F138E6"/>
    <w:rsid w:val="00F13E68"/>
    <w:rsid w:val="00F140D4"/>
    <w:rsid w:val="00F14C94"/>
    <w:rsid w:val="00F14F25"/>
    <w:rsid w:val="00F15196"/>
    <w:rsid w:val="00F15C6F"/>
    <w:rsid w:val="00F15EB9"/>
    <w:rsid w:val="00F1634A"/>
    <w:rsid w:val="00F16DD6"/>
    <w:rsid w:val="00F16E6D"/>
    <w:rsid w:val="00F16EA2"/>
    <w:rsid w:val="00F17063"/>
    <w:rsid w:val="00F20767"/>
    <w:rsid w:val="00F20F7F"/>
    <w:rsid w:val="00F213EE"/>
    <w:rsid w:val="00F216E3"/>
    <w:rsid w:val="00F21C3B"/>
    <w:rsid w:val="00F21D9D"/>
    <w:rsid w:val="00F22109"/>
    <w:rsid w:val="00F22C48"/>
    <w:rsid w:val="00F23465"/>
    <w:rsid w:val="00F23493"/>
    <w:rsid w:val="00F23551"/>
    <w:rsid w:val="00F23C0D"/>
    <w:rsid w:val="00F246CE"/>
    <w:rsid w:val="00F24DC8"/>
    <w:rsid w:val="00F25ABA"/>
    <w:rsid w:val="00F25BDF"/>
    <w:rsid w:val="00F2773C"/>
    <w:rsid w:val="00F30E77"/>
    <w:rsid w:val="00F31F86"/>
    <w:rsid w:val="00F32337"/>
    <w:rsid w:val="00F32DE0"/>
    <w:rsid w:val="00F32F5F"/>
    <w:rsid w:val="00F33393"/>
    <w:rsid w:val="00F3434E"/>
    <w:rsid w:val="00F344E9"/>
    <w:rsid w:val="00F3453D"/>
    <w:rsid w:val="00F34644"/>
    <w:rsid w:val="00F359EA"/>
    <w:rsid w:val="00F35B0A"/>
    <w:rsid w:val="00F35DA1"/>
    <w:rsid w:val="00F36520"/>
    <w:rsid w:val="00F366B3"/>
    <w:rsid w:val="00F3712A"/>
    <w:rsid w:val="00F3730D"/>
    <w:rsid w:val="00F377D9"/>
    <w:rsid w:val="00F37D67"/>
    <w:rsid w:val="00F40294"/>
    <w:rsid w:val="00F4032C"/>
    <w:rsid w:val="00F40871"/>
    <w:rsid w:val="00F4087E"/>
    <w:rsid w:val="00F40DC8"/>
    <w:rsid w:val="00F41D06"/>
    <w:rsid w:val="00F41EDF"/>
    <w:rsid w:val="00F42062"/>
    <w:rsid w:val="00F4225B"/>
    <w:rsid w:val="00F42AA3"/>
    <w:rsid w:val="00F43188"/>
    <w:rsid w:val="00F4343D"/>
    <w:rsid w:val="00F441CE"/>
    <w:rsid w:val="00F44C7A"/>
    <w:rsid w:val="00F454D2"/>
    <w:rsid w:val="00F45AA0"/>
    <w:rsid w:val="00F45CE6"/>
    <w:rsid w:val="00F460D0"/>
    <w:rsid w:val="00F46723"/>
    <w:rsid w:val="00F47E68"/>
    <w:rsid w:val="00F509AB"/>
    <w:rsid w:val="00F50C1B"/>
    <w:rsid w:val="00F51397"/>
    <w:rsid w:val="00F51796"/>
    <w:rsid w:val="00F51ACE"/>
    <w:rsid w:val="00F51B05"/>
    <w:rsid w:val="00F51E9F"/>
    <w:rsid w:val="00F51F2E"/>
    <w:rsid w:val="00F52008"/>
    <w:rsid w:val="00F522F5"/>
    <w:rsid w:val="00F524B3"/>
    <w:rsid w:val="00F524EE"/>
    <w:rsid w:val="00F52CA2"/>
    <w:rsid w:val="00F531E8"/>
    <w:rsid w:val="00F543EC"/>
    <w:rsid w:val="00F54AAD"/>
    <w:rsid w:val="00F5503E"/>
    <w:rsid w:val="00F55457"/>
    <w:rsid w:val="00F557BB"/>
    <w:rsid w:val="00F558C7"/>
    <w:rsid w:val="00F55C2D"/>
    <w:rsid w:val="00F55EAD"/>
    <w:rsid w:val="00F56224"/>
    <w:rsid w:val="00F56ECC"/>
    <w:rsid w:val="00F56F9A"/>
    <w:rsid w:val="00F579CA"/>
    <w:rsid w:val="00F602EB"/>
    <w:rsid w:val="00F6030E"/>
    <w:rsid w:val="00F60DC3"/>
    <w:rsid w:val="00F612FD"/>
    <w:rsid w:val="00F618F2"/>
    <w:rsid w:val="00F62222"/>
    <w:rsid w:val="00F62D09"/>
    <w:rsid w:val="00F62D23"/>
    <w:rsid w:val="00F63BFC"/>
    <w:rsid w:val="00F63C8C"/>
    <w:rsid w:val="00F64403"/>
    <w:rsid w:val="00F65163"/>
    <w:rsid w:val="00F6574B"/>
    <w:rsid w:val="00F65BB0"/>
    <w:rsid w:val="00F66A38"/>
    <w:rsid w:val="00F66DA1"/>
    <w:rsid w:val="00F670CE"/>
    <w:rsid w:val="00F67993"/>
    <w:rsid w:val="00F70828"/>
    <w:rsid w:val="00F70EE9"/>
    <w:rsid w:val="00F71127"/>
    <w:rsid w:val="00F72250"/>
    <w:rsid w:val="00F72E71"/>
    <w:rsid w:val="00F7350A"/>
    <w:rsid w:val="00F73765"/>
    <w:rsid w:val="00F737B2"/>
    <w:rsid w:val="00F73972"/>
    <w:rsid w:val="00F73C2E"/>
    <w:rsid w:val="00F73DA7"/>
    <w:rsid w:val="00F73FC6"/>
    <w:rsid w:val="00F745E5"/>
    <w:rsid w:val="00F74890"/>
    <w:rsid w:val="00F74F16"/>
    <w:rsid w:val="00F75276"/>
    <w:rsid w:val="00F7535D"/>
    <w:rsid w:val="00F75531"/>
    <w:rsid w:val="00F75613"/>
    <w:rsid w:val="00F75C07"/>
    <w:rsid w:val="00F7618E"/>
    <w:rsid w:val="00F76D1E"/>
    <w:rsid w:val="00F77009"/>
    <w:rsid w:val="00F77BDA"/>
    <w:rsid w:val="00F8063E"/>
    <w:rsid w:val="00F80C6C"/>
    <w:rsid w:val="00F80EFE"/>
    <w:rsid w:val="00F81052"/>
    <w:rsid w:val="00F817F5"/>
    <w:rsid w:val="00F81CF5"/>
    <w:rsid w:val="00F81E06"/>
    <w:rsid w:val="00F82376"/>
    <w:rsid w:val="00F823E7"/>
    <w:rsid w:val="00F832A6"/>
    <w:rsid w:val="00F838BF"/>
    <w:rsid w:val="00F83CCF"/>
    <w:rsid w:val="00F83DD9"/>
    <w:rsid w:val="00F84DCA"/>
    <w:rsid w:val="00F85186"/>
    <w:rsid w:val="00F85476"/>
    <w:rsid w:val="00F85AE7"/>
    <w:rsid w:val="00F85C38"/>
    <w:rsid w:val="00F86206"/>
    <w:rsid w:val="00F865A3"/>
    <w:rsid w:val="00F868ED"/>
    <w:rsid w:val="00F869C3"/>
    <w:rsid w:val="00F86C20"/>
    <w:rsid w:val="00F87B6E"/>
    <w:rsid w:val="00F908F0"/>
    <w:rsid w:val="00F90A8E"/>
    <w:rsid w:val="00F90FA7"/>
    <w:rsid w:val="00F90FA9"/>
    <w:rsid w:val="00F91012"/>
    <w:rsid w:val="00F912E0"/>
    <w:rsid w:val="00F91326"/>
    <w:rsid w:val="00F914A8"/>
    <w:rsid w:val="00F9158D"/>
    <w:rsid w:val="00F9164F"/>
    <w:rsid w:val="00F91AF6"/>
    <w:rsid w:val="00F92096"/>
    <w:rsid w:val="00F92273"/>
    <w:rsid w:val="00F92782"/>
    <w:rsid w:val="00F930AB"/>
    <w:rsid w:val="00F933A1"/>
    <w:rsid w:val="00F93B6F"/>
    <w:rsid w:val="00F940AD"/>
    <w:rsid w:val="00F946B4"/>
    <w:rsid w:val="00F94BF6"/>
    <w:rsid w:val="00F9518B"/>
    <w:rsid w:val="00F951F1"/>
    <w:rsid w:val="00F95B3C"/>
    <w:rsid w:val="00F95F23"/>
    <w:rsid w:val="00F961C8"/>
    <w:rsid w:val="00F96430"/>
    <w:rsid w:val="00F9651A"/>
    <w:rsid w:val="00F966A9"/>
    <w:rsid w:val="00F96A4D"/>
    <w:rsid w:val="00F97090"/>
    <w:rsid w:val="00F971A4"/>
    <w:rsid w:val="00F9794C"/>
    <w:rsid w:val="00F97ED3"/>
    <w:rsid w:val="00F97F21"/>
    <w:rsid w:val="00FA0889"/>
    <w:rsid w:val="00FA181E"/>
    <w:rsid w:val="00FA2504"/>
    <w:rsid w:val="00FA2B0F"/>
    <w:rsid w:val="00FA3A26"/>
    <w:rsid w:val="00FA3A8A"/>
    <w:rsid w:val="00FA463E"/>
    <w:rsid w:val="00FA5D6F"/>
    <w:rsid w:val="00FA61C6"/>
    <w:rsid w:val="00FA6F51"/>
    <w:rsid w:val="00FA716D"/>
    <w:rsid w:val="00FA781B"/>
    <w:rsid w:val="00FA78FF"/>
    <w:rsid w:val="00FA7941"/>
    <w:rsid w:val="00FB05C7"/>
    <w:rsid w:val="00FB0E57"/>
    <w:rsid w:val="00FB0FAF"/>
    <w:rsid w:val="00FB2C52"/>
    <w:rsid w:val="00FB3B50"/>
    <w:rsid w:val="00FB3CD9"/>
    <w:rsid w:val="00FB3D10"/>
    <w:rsid w:val="00FB3E27"/>
    <w:rsid w:val="00FB4336"/>
    <w:rsid w:val="00FB471B"/>
    <w:rsid w:val="00FB484C"/>
    <w:rsid w:val="00FB58D9"/>
    <w:rsid w:val="00FB60B7"/>
    <w:rsid w:val="00FB611A"/>
    <w:rsid w:val="00FB697A"/>
    <w:rsid w:val="00FB69A2"/>
    <w:rsid w:val="00FB6BED"/>
    <w:rsid w:val="00FB74DF"/>
    <w:rsid w:val="00FC0687"/>
    <w:rsid w:val="00FC1070"/>
    <w:rsid w:val="00FC14C1"/>
    <w:rsid w:val="00FC17D0"/>
    <w:rsid w:val="00FC1A14"/>
    <w:rsid w:val="00FC1CE2"/>
    <w:rsid w:val="00FC1E97"/>
    <w:rsid w:val="00FC346D"/>
    <w:rsid w:val="00FC3B02"/>
    <w:rsid w:val="00FC40A0"/>
    <w:rsid w:val="00FC40E8"/>
    <w:rsid w:val="00FC45E1"/>
    <w:rsid w:val="00FC5A7F"/>
    <w:rsid w:val="00FC5BBF"/>
    <w:rsid w:val="00FC5C36"/>
    <w:rsid w:val="00FC5C86"/>
    <w:rsid w:val="00FC5E7E"/>
    <w:rsid w:val="00FC6178"/>
    <w:rsid w:val="00FC64E0"/>
    <w:rsid w:val="00FC7F39"/>
    <w:rsid w:val="00FD0B3D"/>
    <w:rsid w:val="00FD1113"/>
    <w:rsid w:val="00FD1419"/>
    <w:rsid w:val="00FD17F5"/>
    <w:rsid w:val="00FD2F96"/>
    <w:rsid w:val="00FD3476"/>
    <w:rsid w:val="00FD3ADA"/>
    <w:rsid w:val="00FD41BB"/>
    <w:rsid w:val="00FD41EB"/>
    <w:rsid w:val="00FD4457"/>
    <w:rsid w:val="00FD45F7"/>
    <w:rsid w:val="00FD549A"/>
    <w:rsid w:val="00FD5E35"/>
    <w:rsid w:val="00FD63C8"/>
    <w:rsid w:val="00FD701E"/>
    <w:rsid w:val="00FD705A"/>
    <w:rsid w:val="00FD706D"/>
    <w:rsid w:val="00FE0191"/>
    <w:rsid w:val="00FE02D6"/>
    <w:rsid w:val="00FE157E"/>
    <w:rsid w:val="00FE205D"/>
    <w:rsid w:val="00FE20F7"/>
    <w:rsid w:val="00FE2A85"/>
    <w:rsid w:val="00FE2BA6"/>
    <w:rsid w:val="00FE2E4B"/>
    <w:rsid w:val="00FE3C06"/>
    <w:rsid w:val="00FE50A6"/>
    <w:rsid w:val="00FE5441"/>
    <w:rsid w:val="00FE608D"/>
    <w:rsid w:val="00FE6254"/>
    <w:rsid w:val="00FE6690"/>
    <w:rsid w:val="00FE73A9"/>
    <w:rsid w:val="00FE786A"/>
    <w:rsid w:val="00FE790B"/>
    <w:rsid w:val="00FE7B63"/>
    <w:rsid w:val="00FE7C06"/>
    <w:rsid w:val="00FE7EE7"/>
    <w:rsid w:val="00FE7F48"/>
    <w:rsid w:val="00FF0214"/>
    <w:rsid w:val="00FF033C"/>
    <w:rsid w:val="00FF0521"/>
    <w:rsid w:val="00FF07C7"/>
    <w:rsid w:val="00FF0F3A"/>
    <w:rsid w:val="00FF12F4"/>
    <w:rsid w:val="00FF1311"/>
    <w:rsid w:val="00FF13A1"/>
    <w:rsid w:val="00FF1919"/>
    <w:rsid w:val="00FF1ADE"/>
    <w:rsid w:val="00FF1C6C"/>
    <w:rsid w:val="00FF1E3C"/>
    <w:rsid w:val="00FF2228"/>
    <w:rsid w:val="00FF2ED3"/>
    <w:rsid w:val="00FF367B"/>
    <w:rsid w:val="00FF3F87"/>
    <w:rsid w:val="00FF438A"/>
    <w:rsid w:val="00FF4520"/>
    <w:rsid w:val="00FF4D93"/>
    <w:rsid w:val="00FF50C9"/>
    <w:rsid w:val="00FF5510"/>
    <w:rsid w:val="00FF5BD9"/>
    <w:rsid w:val="00FF5E75"/>
    <w:rsid w:val="00FF68E7"/>
    <w:rsid w:val="00FF6BFF"/>
    <w:rsid w:val="024E706E"/>
    <w:rsid w:val="02AA77CE"/>
    <w:rsid w:val="036A20D1"/>
    <w:rsid w:val="0389D5D5"/>
    <w:rsid w:val="03A63725"/>
    <w:rsid w:val="03E95A10"/>
    <w:rsid w:val="0403B33C"/>
    <w:rsid w:val="04C98BA0"/>
    <w:rsid w:val="04D88FEB"/>
    <w:rsid w:val="04EB3EAC"/>
    <w:rsid w:val="052FB599"/>
    <w:rsid w:val="0599C5B1"/>
    <w:rsid w:val="05AEB0C6"/>
    <w:rsid w:val="06510F88"/>
    <w:rsid w:val="06545844"/>
    <w:rsid w:val="06C3DBA0"/>
    <w:rsid w:val="06DB85CF"/>
    <w:rsid w:val="06E045B2"/>
    <w:rsid w:val="06EFBC9E"/>
    <w:rsid w:val="07DC8E2A"/>
    <w:rsid w:val="07F4BA68"/>
    <w:rsid w:val="0833CF16"/>
    <w:rsid w:val="090B0E31"/>
    <w:rsid w:val="098C9E7F"/>
    <w:rsid w:val="09926D5F"/>
    <w:rsid w:val="0AA23DBE"/>
    <w:rsid w:val="0AF5569E"/>
    <w:rsid w:val="0B0A5AB3"/>
    <w:rsid w:val="0B225420"/>
    <w:rsid w:val="0B407D2B"/>
    <w:rsid w:val="0B52CD59"/>
    <w:rsid w:val="0B9B1363"/>
    <w:rsid w:val="0BC0AE9B"/>
    <w:rsid w:val="0C5A9C2E"/>
    <w:rsid w:val="0CBE9C04"/>
    <w:rsid w:val="0CF175EF"/>
    <w:rsid w:val="0E60E54E"/>
    <w:rsid w:val="0E7228D1"/>
    <w:rsid w:val="0ECF2BC5"/>
    <w:rsid w:val="0ED12211"/>
    <w:rsid w:val="0F0846C4"/>
    <w:rsid w:val="0F225866"/>
    <w:rsid w:val="0FC04B6F"/>
    <w:rsid w:val="0FCDA6F6"/>
    <w:rsid w:val="0FD6DB6A"/>
    <w:rsid w:val="0FEFBF6B"/>
    <w:rsid w:val="0FFA9988"/>
    <w:rsid w:val="100B8A83"/>
    <w:rsid w:val="1051094A"/>
    <w:rsid w:val="1053E60B"/>
    <w:rsid w:val="10A1D5B5"/>
    <w:rsid w:val="1109ECBB"/>
    <w:rsid w:val="115B35D0"/>
    <w:rsid w:val="1173A3E1"/>
    <w:rsid w:val="120CBDBA"/>
    <w:rsid w:val="120F48AC"/>
    <w:rsid w:val="12226263"/>
    <w:rsid w:val="12E313BA"/>
    <w:rsid w:val="13660008"/>
    <w:rsid w:val="13E09C75"/>
    <w:rsid w:val="13F774BB"/>
    <w:rsid w:val="14106436"/>
    <w:rsid w:val="142BD6E4"/>
    <w:rsid w:val="143F7B80"/>
    <w:rsid w:val="1531D812"/>
    <w:rsid w:val="154E8B09"/>
    <w:rsid w:val="15551DFE"/>
    <w:rsid w:val="16D87A4F"/>
    <w:rsid w:val="18DC8C9E"/>
    <w:rsid w:val="19045F21"/>
    <w:rsid w:val="192068AD"/>
    <w:rsid w:val="19CF01E0"/>
    <w:rsid w:val="1A3A0D5A"/>
    <w:rsid w:val="1B01402B"/>
    <w:rsid w:val="1C0A6DAA"/>
    <w:rsid w:val="1C32B127"/>
    <w:rsid w:val="1CD353DD"/>
    <w:rsid w:val="1D07EFD7"/>
    <w:rsid w:val="1D110E53"/>
    <w:rsid w:val="1DFD2111"/>
    <w:rsid w:val="1E104CD0"/>
    <w:rsid w:val="1E6AE5B6"/>
    <w:rsid w:val="1F295CE0"/>
    <w:rsid w:val="1F3FB878"/>
    <w:rsid w:val="1F86F35D"/>
    <w:rsid w:val="1FFB95D5"/>
    <w:rsid w:val="205E4FB4"/>
    <w:rsid w:val="207918C0"/>
    <w:rsid w:val="209421C5"/>
    <w:rsid w:val="213330CE"/>
    <w:rsid w:val="213B75E9"/>
    <w:rsid w:val="21792855"/>
    <w:rsid w:val="218AEFAA"/>
    <w:rsid w:val="21A754C7"/>
    <w:rsid w:val="21CB68A4"/>
    <w:rsid w:val="223E730C"/>
    <w:rsid w:val="2311B34B"/>
    <w:rsid w:val="237FD6C0"/>
    <w:rsid w:val="23D7E58D"/>
    <w:rsid w:val="23DF8553"/>
    <w:rsid w:val="243C3A41"/>
    <w:rsid w:val="2452BDF4"/>
    <w:rsid w:val="24B8E26C"/>
    <w:rsid w:val="24D7A7F3"/>
    <w:rsid w:val="254D8FF8"/>
    <w:rsid w:val="25A935E0"/>
    <w:rsid w:val="25F82D3D"/>
    <w:rsid w:val="260AFE04"/>
    <w:rsid w:val="26CB3FD1"/>
    <w:rsid w:val="27059307"/>
    <w:rsid w:val="27494B6E"/>
    <w:rsid w:val="2834CF94"/>
    <w:rsid w:val="285BAE80"/>
    <w:rsid w:val="286926C1"/>
    <w:rsid w:val="288E7A90"/>
    <w:rsid w:val="28A699BC"/>
    <w:rsid w:val="28C99171"/>
    <w:rsid w:val="28CC52BB"/>
    <w:rsid w:val="2A04295B"/>
    <w:rsid w:val="2A26D5F0"/>
    <w:rsid w:val="2A7E0726"/>
    <w:rsid w:val="2A8E5178"/>
    <w:rsid w:val="2A976CF3"/>
    <w:rsid w:val="2B05880B"/>
    <w:rsid w:val="2B73B45C"/>
    <w:rsid w:val="2C0F6FEB"/>
    <w:rsid w:val="2C1B6611"/>
    <w:rsid w:val="2C23A5DC"/>
    <w:rsid w:val="2CAEA51D"/>
    <w:rsid w:val="2CE00EFF"/>
    <w:rsid w:val="2D6029C4"/>
    <w:rsid w:val="2E145BCC"/>
    <w:rsid w:val="2F4169E4"/>
    <w:rsid w:val="2F51B5B9"/>
    <w:rsid w:val="2F62BEBA"/>
    <w:rsid w:val="30089C43"/>
    <w:rsid w:val="313E08D8"/>
    <w:rsid w:val="3281371F"/>
    <w:rsid w:val="34BF6D01"/>
    <w:rsid w:val="357D6760"/>
    <w:rsid w:val="36180072"/>
    <w:rsid w:val="3708C0E7"/>
    <w:rsid w:val="3778FC02"/>
    <w:rsid w:val="37D57ED6"/>
    <w:rsid w:val="37E289C6"/>
    <w:rsid w:val="3892AA2C"/>
    <w:rsid w:val="3AB7EAC6"/>
    <w:rsid w:val="3AB7EDBC"/>
    <w:rsid w:val="3AC4294D"/>
    <w:rsid w:val="3B84C4A6"/>
    <w:rsid w:val="3BA7642A"/>
    <w:rsid w:val="3BB3BFA6"/>
    <w:rsid w:val="3BD3168F"/>
    <w:rsid w:val="3C0305E9"/>
    <w:rsid w:val="3C182079"/>
    <w:rsid w:val="3C2D403A"/>
    <w:rsid w:val="3C703F8A"/>
    <w:rsid w:val="3CB6C208"/>
    <w:rsid w:val="3CE69920"/>
    <w:rsid w:val="3CE94A98"/>
    <w:rsid w:val="3CFE40B8"/>
    <w:rsid w:val="3D3E65B2"/>
    <w:rsid w:val="3DE9E7C4"/>
    <w:rsid w:val="3E2C33B3"/>
    <w:rsid w:val="3E954798"/>
    <w:rsid w:val="3EE8BBF0"/>
    <w:rsid w:val="3EF2554D"/>
    <w:rsid w:val="3F23DFAE"/>
    <w:rsid w:val="3FB2ED6F"/>
    <w:rsid w:val="405280FB"/>
    <w:rsid w:val="406E18B5"/>
    <w:rsid w:val="41190FAB"/>
    <w:rsid w:val="4136A945"/>
    <w:rsid w:val="414BB153"/>
    <w:rsid w:val="41783B87"/>
    <w:rsid w:val="41EE515C"/>
    <w:rsid w:val="42B4E00C"/>
    <w:rsid w:val="42F09EB0"/>
    <w:rsid w:val="4317A310"/>
    <w:rsid w:val="431AE575"/>
    <w:rsid w:val="4372D904"/>
    <w:rsid w:val="43AFDABC"/>
    <w:rsid w:val="44511196"/>
    <w:rsid w:val="44C6BA6C"/>
    <w:rsid w:val="44FBE35A"/>
    <w:rsid w:val="45D0FB42"/>
    <w:rsid w:val="45D6A2A9"/>
    <w:rsid w:val="45D6F8BE"/>
    <w:rsid w:val="46806240"/>
    <w:rsid w:val="46DE15D8"/>
    <w:rsid w:val="46E8631D"/>
    <w:rsid w:val="47596FEF"/>
    <w:rsid w:val="47953112"/>
    <w:rsid w:val="479539D8"/>
    <w:rsid w:val="4924D634"/>
    <w:rsid w:val="492E5B4C"/>
    <w:rsid w:val="49448326"/>
    <w:rsid w:val="496290AA"/>
    <w:rsid w:val="4A520942"/>
    <w:rsid w:val="4A5E72F9"/>
    <w:rsid w:val="4A7226D8"/>
    <w:rsid w:val="4A91DAFA"/>
    <w:rsid w:val="4B7E3155"/>
    <w:rsid w:val="4C242A3E"/>
    <w:rsid w:val="4C893B72"/>
    <w:rsid w:val="4D6C588F"/>
    <w:rsid w:val="4D73CBF3"/>
    <w:rsid w:val="4E05D99D"/>
    <w:rsid w:val="4E4BAEE5"/>
    <w:rsid w:val="4F0FCF95"/>
    <w:rsid w:val="4F4669F5"/>
    <w:rsid w:val="5026FABD"/>
    <w:rsid w:val="506DFDAA"/>
    <w:rsid w:val="512E4361"/>
    <w:rsid w:val="514D5283"/>
    <w:rsid w:val="51B95E83"/>
    <w:rsid w:val="51BFCA19"/>
    <w:rsid w:val="5215A765"/>
    <w:rsid w:val="527AEF06"/>
    <w:rsid w:val="5288DE62"/>
    <w:rsid w:val="5293BAC0"/>
    <w:rsid w:val="52C9E363"/>
    <w:rsid w:val="52CCE144"/>
    <w:rsid w:val="53B52856"/>
    <w:rsid w:val="53E283DD"/>
    <w:rsid w:val="53E31551"/>
    <w:rsid w:val="53F2B7D4"/>
    <w:rsid w:val="54353070"/>
    <w:rsid w:val="543A6B0C"/>
    <w:rsid w:val="5511F615"/>
    <w:rsid w:val="5540818A"/>
    <w:rsid w:val="5549522B"/>
    <w:rsid w:val="555E8911"/>
    <w:rsid w:val="5586FE9F"/>
    <w:rsid w:val="55ED0CFB"/>
    <w:rsid w:val="568A1740"/>
    <w:rsid w:val="56B0A923"/>
    <w:rsid w:val="56B768D9"/>
    <w:rsid w:val="56F33125"/>
    <w:rsid w:val="57E27039"/>
    <w:rsid w:val="58136DE0"/>
    <w:rsid w:val="58A57704"/>
    <w:rsid w:val="594FDD69"/>
    <w:rsid w:val="59DA1A39"/>
    <w:rsid w:val="59E17DD9"/>
    <w:rsid w:val="5A1D0E6C"/>
    <w:rsid w:val="5A6454EE"/>
    <w:rsid w:val="5AC66E78"/>
    <w:rsid w:val="5AE5A39A"/>
    <w:rsid w:val="5B0DD1C3"/>
    <w:rsid w:val="5D7E7FFA"/>
    <w:rsid w:val="5D8F69AF"/>
    <w:rsid w:val="5E2AF0E5"/>
    <w:rsid w:val="5E467627"/>
    <w:rsid w:val="5EA03C87"/>
    <w:rsid w:val="5EE2C1F9"/>
    <w:rsid w:val="5EF85DF5"/>
    <w:rsid w:val="5F4B3ACB"/>
    <w:rsid w:val="5F52361C"/>
    <w:rsid w:val="5FD54009"/>
    <w:rsid w:val="5FD6BB21"/>
    <w:rsid w:val="5FE61BEF"/>
    <w:rsid w:val="6012427E"/>
    <w:rsid w:val="60657504"/>
    <w:rsid w:val="62057511"/>
    <w:rsid w:val="629C1C07"/>
    <w:rsid w:val="62B70BBD"/>
    <w:rsid w:val="62BA552C"/>
    <w:rsid w:val="62E1255D"/>
    <w:rsid w:val="62E19EB6"/>
    <w:rsid w:val="6360DA3D"/>
    <w:rsid w:val="636BAD66"/>
    <w:rsid w:val="639422F4"/>
    <w:rsid w:val="6401C102"/>
    <w:rsid w:val="64334CCB"/>
    <w:rsid w:val="64345D98"/>
    <w:rsid w:val="64590339"/>
    <w:rsid w:val="64716150"/>
    <w:rsid w:val="6475955E"/>
    <w:rsid w:val="64C94155"/>
    <w:rsid w:val="64CB8F22"/>
    <w:rsid w:val="65A8D349"/>
    <w:rsid w:val="65B386D4"/>
    <w:rsid w:val="65F9DF50"/>
    <w:rsid w:val="6614CE5B"/>
    <w:rsid w:val="664318D8"/>
    <w:rsid w:val="66836FC8"/>
    <w:rsid w:val="6741DEF4"/>
    <w:rsid w:val="6748934F"/>
    <w:rsid w:val="67759A11"/>
    <w:rsid w:val="683DEA2A"/>
    <w:rsid w:val="68CBD703"/>
    <w:rsid w:val="68F12A78"/>
    <w:rsid w:val="68FF5ABA"/>
    <w:rsid w:val="69479417"/>
    <w:rsid w:val="6A234587"/>
    <w:rsid w:val="6A40ACEB"/>
    <w:rsid w:val="6AA4C3E2"/>
    <w:rsid w:val="6AC56711"/>
    <w:rsid w:val="6AF8F416"/>
    <w:rsid w:val="6AFFCA38"/>
    <w:rsid w:val="6BF36D23"/>
    <w:rsid w:val="6C96D683"/>
    <w:rsid w:val="6D6833A6"/>
    <w:rsid w:val="6DD1D7D1"/>
    <w:rsid w:val="6F7ED4DB"/>
    <w:rsid w:val="6F8D0DF5"/>
    <w:rsid w:val="6FCB9732"/>
    <w:rsid w:val="6FE4BF8F"/>
    <w:rsid w:val="704E2A01"/>
    <w:rsid w:val="717E93C2"/>
    <w:rsid w:val="71B252CF"/>
    <w:rsid w:val="7200D3AE"/>
    <w:rsid w:val="72FB1898"/>
    <w:rsid w:val="733DE088"/>
    <w:rsid w:val="73D248F3"/>
    <w:rsid w:val="73DC9C2C"/>
    <w:rsid w:val="74123BB9"/>
    <w:rsid w:val="744AAEB0"/>
    <w:rsid w:val="74A9A87B"/>
    <w:rsid w:val="74EA9C94"/>
    <w:rsid w:val="7535DAEC"/>
    <w:rsid w:val="75DD83BB"/>
    <w:rsid w:val="76198665"/>
    <w:rsid w:val="76543784"/>
    <w:rsid w:val="768A58BC"/>
    <w:rsid w:val="769310DB"/>
    <w:rsid w:val="76934CE0"/>
    <w:rsid w:val="77088C8E"/>
    <w:rsid w:val="770E0EB2"/>
    <w:rsid w:val="77E3B7A4"/>
    <w:rsid w:val="77ECD65D"/>
    <w:rsid w:val="788457B6"/>
    <w:rsid w:val="7886A40B"/>
    <w:rsid w:val="789B86DA"/>
    <w:rsid w:val="78D4103A"/>
    <w:rsid w:val="78D7C27C"/>
    <w:rsid w:val="78FA74D1"/>
    <w:rsid w:val="78FD59E9"/>
    <w:rsid w:val="7905032E"/>
    <w:rsid w:val="7955CA31"/>
    <w:rsid w:val="7964034B"/>
    <w:rsid w:val="79727978"/>
    <w:rsid w:val="79B54558"/>
    <w:rsid w:val="79FC1BEB"/>
    <w:rsid w:val="7A06A8A5"/>
    <w:rsid w:val="7A0F0AF9"/>
    <w:rsid w:val="7A26AAC0"/>
    <w:rsid w:val="7B4326C9"/>
    <w:rsid w:val="7BB92882"/>
    <w:rsid w:val="7BD54869"/>
    <w:rsid w:val="7C020CCC"/>
    <w:rsid w:val="7C0A2C28"/>
    <w:rsid w:val="7C636174"/>
    <w:rsid w:val="7C74776F"/>
    <w:rsid w:val="7CBA271C"/>
    <w:rsid w:val="7D1D4A42"/>
    <w:rsid w:val="7D2ACB57"/>
    <w:rsid w:val="7D452325"/>
    <w:rsid w:val="7D4B2AA5"/>
    <w:rsid w:val="7D855DD3"/>
    <w:rsid w:val="7D8C0275"/>
    <w:rsid w:val="7DA5FC89"/>
    <w:rsid w:val="7DDC0BB9"/>
    <w:rsid w:val="7E23857D"/>
    <w:rsid w:val="7E3CC488"/>
    <w:rsid w:val="7ECC7E7A"/>
    <w:rsid w:val="7FB0AABD"/>
    <w:rsid w:val="7FB2ACE5"/>
    <w:rsid w:val="7FD650B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77BDAE"/>
  <w15:docId w15:val="{9B3F628C-76BB-4759-B5FF-C71CD44D2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F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2403"/>
    <w:pPr>
      <w:ind w:left="720"/>
      <w:contextualSpacing/>
    </w:pPr>
  </w:style>
  <w:style w:type="character" w:styleId="CommentReference">
    <w:name w:val="annotation reference"/>
    <w:basedOn w:val="DefaultParagraphFont"/>
    <w:uiPriority w:val="99"/>
    <w:semiHidden/>
    <w:unhideWhenUsed/>
    <w:rsid w:val="004A2221"/>
    <w:rPr>
      <w:sz w:val="16"/>
      <w:szCs w:val="16"/>
    </w:rPr>
  </w:style>
  <w:style w:type="paragraph" w:styleId="CommentText">
    <w:name w:val="annotation text"/>
    <w:basedOn w:val="Normal"/>
    <w:link w:val="CommentTextChar"/>
    <w:uiPriority w:val="99"/>
    <w:semiHidden/>
    <w:unhideWhenUsed/>
    <w:rsid w:val="004A2221"/>
    <w:pPr>
      <w:spacing w:line="240" w:lineRule="auto"/>
    </w:pPr>
    <w:rPr>
      <w:sz w:val="20"/>
      <w:szCs w:val="20"/>
    </w:rPr>
  </w:style>
  <w:style w:type="character" w:customStyle="1" w:styleId="CommentTextChar">
    <w:name w:val="Comment Text Char"/>
    <w:basedOn w:val="DefaultParagraphFont"/>
    <w:link w:val="CommentText"/>
    <w:uiPriority w:val="99"/>
    <w:semiHidden/>
    <w:rsid w:val="004A2221"/>
    <w:rPr>
      <w:sz w:val="20"/>
      <w:szCs w:val="20"/>
    </w:rPr>
  </w:style>
  <w:style w:type="paragraph" w:styleId="CommentSubject">
    <w:name w:val="annotation subject"/>
    <w:basedOn w:val="CommentText"/>
    <w:next w:val="CommentText"/>
    <w:link w:val="CommentSubjectChar"/>
    <w:uiPriority w:val="99"/>
    <w:semiHidden/>
    <w:unhideWhenUsed/>
    <w:rsid w:val="004A2221"/>
    <w:rPr>
      <w:b/>
      <w:bCs/>
    </w:rPr>
  </w:style>
  <w:style w:type="character" w:customStyle="1" w:styleId="CommentSubjectChar">
    <w:name w:val="Comment Subject Char"/>
    <w:basedOn w:val="CommentTextChar"/>
    <w:link w:val="CommentSubject"/>
    <w:uiPriority w:val="99"/>
    <w:semiHidden/>
    <w:rsid w:val="004A2221"/>
    <w:rPr>
      <w:b/>
      <w:bCs/>
      <w:sz w:val="20"/>
      <w:szCs w:val="20"/>
    </w:rPr>
  </w:style>
  <w:style w:type="paragraph" w:styleId="NormalWeb">
    <w:name w:val="Normal (Web)"/>
    <w:basedOn w:val="Normal"/>
    <w:uiPriority w:val="99"/>
    <w:semiHidden/>
    <w:unhideWhenUsed/>
    <w:rsid w:val="00A84E3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84E3B"/>
    <w:rPr>
      <w:color w:val="0000FF"/>
      <w:u w:val="single"/>
    </w:rPr>
  </w:style>
  <w:style w:type="character" w:styleId="UnresolvedMention">
    <w:name w:val="Unresolved Mention"/>
    <w:basedOn w:val="DefaultParagraphFont"/>
    <w:uiPriority w:val="99"/>
    <w:unhideWhenUsed/>
    <w:rsid w:val="00917B1D"/>
    <w:rPr>
      <w:color w:val="605E5C"/>
      <w:shd w:val="clear" w:color="auto" w:fill="E1DFDD"/>
    </w:rPr>
  </w:style>
  <w:style w:type="paragraph" w:styleId="Header">
    <w:name w:val="header"/>
    <w:basedOn w:val="Normal"/>
    <w:link w:val="HeaderChar"/>
    <w:uiPriority w:val="99"/>
    <w:unhideWhenUsed/>
    <w:rsid w:val="006B54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54B6"/>
  </w:style>
  <w:style w:type="paragraph" w:styleId="Footer">
    <w:name w:val="footer"/>
    <w:basedOn w:val="Normal"/>
    <w:link w:val="FooterChar"/>
    <w:uiPriority w:val="99"/>
    <w:unhideWhenUsed/>
    <w:rsid w:val="006B54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54B6"/>
  </w:style>
  <w:style w:type="paragraph" w:styleId="Revision">
    <w:name w:val="Revision"/>
    <w:hidden/>
    <w:uiPriority w:val="99"/>
    <w:semiHidden/>
    <w:rsid w:val="006809FA"/>
    <w:pPr>
      <w:spacing w:after="0" w:line="240" w:lineRule="auto"/>
    </w:pPr>
  </w:style>
  <w:style w:type="paragraph" w:customStyle="1" w:styleId="EndNoteBibliographyTitle">
    <w:name w:val="EndNote Bibliography Title"/>
    <w:basedOn w:val="Normal"/>
    <w:link w:val="EndNoteBibliographyTitleChar"/>
    <w:rsid w:val="00A4208B"/>
    <w:pPr>
      <w:spacing w:after="0"/>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A4208B"/>
    <w:rPr>
      <w:rFonts w:ascii="Calibri" w:hAnsi="Calibri" w:cs="Calibri"/>
    </w:rPr>
  </w:style>
  <w:style w:type="paragraph" w:customStyle="1" w:styleId="EndNoteBibliography">
    <w:name w:val="EndNote Bibliography"/>
    <w:basedOn w:val="Normal"/>
    <w:link w:val="EndNoteBibliographyChar"/>
    <w:rsid w:val="00A4208B"/>
    <w:pPr>
      <w:spacing w:line="240" w:lineRule="auto"/>
    </w:pPr>
    <w:rPr>
      <w:rFonts w:ascii="Calibri" w:hAnsi="Calibri" w:cs="Calibri"/>
    </w:rPr>
  </w:style>
  <w:style w:type="character" w:customStyle="1" w:styleId="EndNoteBibliographyChar">
    <w:name w:val="EndNote Bibliography Char"/>
    <w:basedOn w:val="DefaultParagraphFont"/>
    <w:link w:val="EndNoteBibliography"/>
    <w:rsid w:val="00A4208B"/>
    <w:rPr>
      <w:rFonts w:ascii="Calibri" w:hAnsi="Calibri" w:cs="Calibri"/>
    </w:rPr>
  </w:style>
  <w:style w:type="character" w:styleId="LineNumber">
    <w:name w:val="line number"/>
    <w:basedOn w:val="DefaultParagraphFont"/>
    <w:uiPriority w:val="99"/>
    <w:semiHidden/>
    <w:unhideWhenUsed/>
    <w:rsid w:val="0028054F"/>
  </w:style>
  <w:style w:type="character" w:styleId="FollowedHyperlink">
    <w:name w:val="FollowedHyperlink"/>
    <w:basedOn w:val="DefaultParagraphFont"/>
    <w:uiPriority w:val="99"/>
    <w:semiHidden/>
    <w:unhideWhenUsed/>
    <w:rsid w:val="003014C5"/>
    <w:rPr>
      <w:color w:val="954F72"/>
      <w:u w:val="single"/>
    </w:rPr>
  </w:style>
  <w:style w:type="paragraph" w:customStyle="1" w:styleId="msonormal0">
    <w:name w:val="msonormal"/>
    <w:basedOn w:val="Normal"/>
    <w:rsid w:val="003014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3014C5"/>
    <w:pPr>
      <w:spacing w:before="100" w:beforeAutospacing="1" w:after="100" w:afterAutospacing="1" w:line="240" w:lineRule="auto"/>
    </w:pPr>
    <w:rPr>
      <w:rFonts w:ascii="Calibri" w:eastAsia="Times New Roman" w:hAnsi="Calibri" w:cs="Calibri"/>
      <w:b/>
      <w:bCs/>
      <w:color w:val="000000"/>
    </w:rPr>
  </w:style>
  <w:style w:type="paragraph" w:customStyle="1" w:styleId="font6">
    <w:name w:val="font6"/>
    <w:basedOn w:val="Normal"/>
    <w:rsid w:val="003014C5"/>
    <w:pPr>
      <w:spacing w:before="100" w:beforeAutospacing="1" w:after="100" w:afterAutospacing="1" w:line="240" w:lineRule="auto"/>
    </w:pPr>
    <w:rPr>
      <w:rFonts w:ascii="Calibri" w:eastAsia="Times New Roman" w:hAnsi="Calibri" w:cs="Calibri"/>
      <w:b/>
      <w:bCs/>
      <w:color w:val="000000"/>
    </w:rPr>
  </w:style>
  <w:style w:type="paragraph" w:customStyle="1" w:styleId="xl66">
    <w:name w:val="xl66"/>
    <w:basedOn w:val="Normal"/>
    <w:rsid w:val="003014C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rsid w:val="003014C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3014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3014C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0">
    <w:name w:val="xl70"/>
    <w:basedOn w:val="Normal"/>
    <w:rsid w:val="003014C5"/>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1">
    <w:name w:val="xl71"/>
    <w:basedOn w:val="Normal"/>
    <w:rsid w:val="003014C5"/>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Normal"/>
    <w:rsid w:val="003014C5"/>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3">
    <w:name w:val="xl73"/>
    <w:basedOn w:val="Normal"/>
    <w:rsid w:val="003014C5"/>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3014C5"/>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Normal"/>
    <w:rsid w:val="003014C5"/>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3014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7">
    <w:name w:val="xl77"/>
    <w:basedOn w:val="Normal"/>
    <w:rsid w:val="003014C5"/>
    <w:pPr>
      <w:pBdr>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8">
    <w:name w:val="xl78"/>
    <w:basedOn w:val="Normal"/>
    <w:rsid w:val="003014C5"/>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9">
    <w:name w:val="xl79"/>
    <w:basedOn w:val="Normal"/>
    <w:rsid w:val="003014C5"/>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0">
    <w:name w:val="xl80"/>
    <w:basedOn w:val="Normal"/>
    <w:rsid w:val="003014C5"/>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1">
    <w:name w:val="xl81"/>
    <w:basedOn w:val="Normal"/>
    <w:rsid w:val="003014C5"/>
    <w:pP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2">
    <w:name w:val="xl82"/>
    <w:basedOn w:val="Normal"/>
    <w:rsid w:val="003014C5"/>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Normal"/>
    <w:rsid w:val="003014C5"/>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4">
    <w:name w:val="xl84"/>
    <w:basedOn w:val="Normal"/>
    <w:rsid w:val="003014C5"/>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3014C5"/>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Normal"/>
    <w:rsid w:val="003014C5"/>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Normal"/>
    <w:rsid w:val="003014C5"/>
    <w:pPr>
      <w:pBdr>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8">
    <w:name w:val="xl88"/>
    <w:basedOn w:val="Normal"/>
    <w:rsid w:val="003014C5"/>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al"/>
    <w:rsid w:val="003014C5"/>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Normal"/>
    <w:rsid w:val="003014C5"/>
    <w:pPr>
      <w:pBdr>
        <w:lef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Normal"/>
    <w:rsid w:val="003014C5"/>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rsid w:val="003014C5"/>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Normal"/>
    <w:rsid w:val="003014C5"/>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4">
    <w:name w:val="xl94"/>
    <w:basedOn w:val="Normal"/>
    <w:rsid w:val="003014C5"/>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5">
    <w:name w:val="xl95"/>
    <w:basedOn w:val="Normal"/>
    <w:rsid w:val="003014C5"/>
    <w:pPr>
      <w:pBdr>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6">
    <w:name w:val="xl96"/>
    <w:basedOn w:val="Normal"/>
    <w:rsid w:val="003014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97">
    <w:name w:val="xl97"/>
    <w:basedOn w:val="Normal"/>
    <w:rsid w:val="003014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8">
    <w:name w:val="xl98"/>
    <w:basedOn w:val="Normal"/>
    <w:rsid w:val="003014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99">
    <w:name w:val="xl99"/>
    <w:basedOn w:val="Normal"/>
    <w:rsid w:val="003014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0">
    <w:name w:val="xl100"/>
    <w:basedOn w:val="Normal"/>
    <w:rsid w:val="003014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1">
    <w:name w:val="xl101"/>
    <w:basedOn w:val="Normal"/>
    <w:rsid w:val="003014C5"/>
    <w:pPr>
      <w:pBdr>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Normal"/>
    <w:rsid w:val="003014C5"/>
    <w:pPr>
      <w:pBdr>
        <w:top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3">
    <w:name w:val="xl103"/>
    <w:basedOn w:val="Normal"/>
    <w:rsid w:val="003014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Normal"/>
    <w:rsid w:val="003014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Normal"/>
    <w:rsid w:val="003014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6">
    <w:name w:val="xl106"/>
    <w:basedOn w:val="Normal"/>
    <w:rsid w:val="003014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3014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Normal"/>
    <w:rsid w:val="003014C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09">
    <w:name w:val="xl109"/>
    <w:basedOn w:val="Normal"/>
    <w:rsid w:val="003014C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0">
    <w:name w:val="xl110"/>
    <w:basedOn w:val="Normal"/>
    <w:rsid w:val="003014C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1">
    <w:name w:val="xl111"/>
    <w:basedOn w:val="Normal"/>
    <w:rsid w:val="003014C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2">
    <w:name w:val="xl112"/>
    <w:basedOn w:val="Normal"/>
    <w:rsid w:val="003014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3">
    <w:name w:val="xl113"/>
    <w:basedOn w:val="Normal"/>
    <w:rsid w:val="003014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4">
    <w:name w:val="xl114"/>
    <w:basedOn w:val="Normal"/>
    <w:rsid w:val="003014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5">
    <w:name w:val="xl115"/>
    <w:basedOn w:val="Normal"/>
    <w:rsid w:val="003014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6">
    <w:name w:val="xl116"/>
    <w:basedOn w:val="Normal"/>
    <w:rsid w:val="003014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17">
    <w:name w:val="xl117"/>
    <w:basedOn w:val="Normal"/>
    <w:rsid w:val="003014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18">
    <w:name w:val="xl118"/>
    <w:basedOn w:val="Normal"/>
    <w:rsid w:val="003014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9">
    <w:name w:val="xl119"/>
    <w:basedOn w:val="Normal"/>
    <w:rsid w:val="003014C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0">
    <w:name w:val="xl120"/>
    <w:basedOn w:val="Normal"/>
    <w:rsid w:val="003014C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1">
    <w:name w:val="xl121"/>
    <w:basedOn w:val="Normal"/>
    <w:rsid w:val="003014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2">
    <w:name w:val="xl122"/>
    <w:basedOn w:val="Normal"/>
    <w:rsid w:val="003014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3">
    <w:name w:val="xl123"/>
    <w:basedOn w:val="Normal"/>
    <w:rsid w:val="003014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u w:val="single"/>
    </w:rPr>
  </w:style>
  <w:style w:type="paragraph" w:customStyle="1" w:styleId="xl124">
    <w:name w:val="xl124"/>
    <w:basedOn w:val="Normal"/>
    <w:rsid w:val="003014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5">
    <w:name w:val="xl125"/>
    <w:basedOn w:val="Normal"/>
    <w:rsid w:val="003014C5"/>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6">
    <w:name w:val="xl126"/>
    <w:basedOn w:val="Normal"/>
    <w:rsid w:val="003014C5"/>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
    <w:name w:val="xl127"/>
    <w:basedOn w:val="Normal"/>
    <w:rsid w:val="003014C5"/>
    <w:pPr>
      <w:pBdr>
        <w:top w:val="single" w:sz="4" w:space="0" w:color="auto"/>
        <w:left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8">
    <w:name w:val="xl128"/>
    <w:basedOn w:val="Normal"/>
    <w:rsid w:val="003014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9">
    <w:name w:val="xl129"/>
    <w:basedOn w:val="Normal"/>
    <w:rsid w:val="003014C5"/>
    <w:pPr>
      <w:pBdr>
        <w:left w:val="single" w:sz="8" w:space="0" w:color="auto"/>
        <w:bottom w:val="single" w:sz="4" w:space="0" w:color="auto"/>
      </w:pBdr>
      <w:shd w:val="clear" w:color="000000" w:fill="4472C4"/>
      <w:spacing w:before="100" w:beforeAutospacing="1" w:after="100" w:afterAutospacing="1" w:line="240" w:lineRule="auto"/>
      <w:textAlignment w:val="center"/>
    </w:pPr>
    <w:rPr>
      <w:rFonts w:ascii="Times New Roman" w:eastAsia="Times New Roman" w:hAnsi="Times New Roman" w:cs="Times New Roman"/>
      <w:b/>
      <w:bCs/>
      <w:color w:val="FFFFFF"/>
      <w:sz w:val="28"/>
      <w:szCs w:val="28"/>
    </w:rPr>
  </w:style>
  <w:style w:type="paragraph" w:customStyle="1" w:styleId="xl130">
    <w:name w:val="xl130"/>
    <w:basedOn w:val="Normal"/>
    <w:rsid w:val="003014C5"/>
    <w:pPr>
      <w:pBdr>
        <w:bottom w:val="single" w:sz="4" w:space="0" w:color="auto"/>
      </w:pBdr>
      <w:shd w:val="clear" w:color="000000" w:fill="4472C4"/>
      <w:spacing w:before="100" w:beforeAutospacing="1" w:after="100" w:afterAutospacing="1" w:line="240" w:lineRule="auto"/>
      <w:textAlignment w:val="center"/>
    </w:pPr>
    <w:rPr>
      <w:rFonts w:ascii="Times New Roman" w:eastAsia="Times New Roman" w:hAnsi="Times New Roman" w:cs="Times New Roman"/>
      <w:b/>
      <w:bCs/>
      <w:color w:val="FFFFFF"/>
      <w:sz w:val="28"/>
      <w:szCs w:val="28"/>
    </w:rPr>
  </w:style>
  <w:style w:type="paragraph" w:customStyle="1" w:styleId="xl131">
    <w:name w:val="xl131"/>
    <w:basedOn w:val="Normal"/>
    <w:rsid w:val="003014C5"/>
    <w:pPr>
      <w:pBdr>
        <w:bottom w:val="single" w:sz="4" w:space="0" w:color="auto"/>
        <w:right w:val="single" w:sz="4" w:space="0" w:color="auto"/>
      </w:pBdr>
      <w:shd w:val="clear" w:color="000000" w:fill="4472C4"/>
      <w:spacing w:before="100" w:beforeAutospacing="1" w:after="100" w:afterAutospacing="1" w:line="240" w:lineRule="auto"/>
      <w:textAlignment w:val="center"/>
    </w:pPr>
    <w:rPr>
      <w:rFonts w:ascii="Times New Roman" w:eastAsia="Times New Roman" w:hAnsi="Times New Roman" w:cs="Times New Roman"/>
      <w:b/>
      <w:bCs/>
      <w:color w:val="FFFFFF"/>
      <w:sz w:val="28"/>
      <w:szCs w:val="28"/>
    </w:rPr>
  </w:style>
  <w:style w:type="paragraph" w:customStyle="1" w:styleId="xl65">
    <w:name w:val="xl65"/>
    <w:basedOn w:val="Normal"/>
    <w:rsid w:val="003014C5"/>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2E20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24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9248FF"/>
  </w:style>
  <w:style w:type="character" w:styleId="Mention">
    <w:name w:val="Mention"/>
    <w:basedOn w:val="DefaultParagraphFont"/>
    <w:uiPriority w:val="99"/>
    <w:unhideWhenUsed/>
    <w:rsid w:val="00584E2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91283">
      <w:bodyDiv w:val="1"/>
      <w:marLeft w:val="0"/>
      <w:marRight w:val="0"/>
      <w:marTop w:val="0"/>
      <w:marBottom w:val="0"/>
      <w:divBdr>
        <w:top w:val="none" w:sz="0" w:space="0" w:color="auto"/>
        <w:left w:val="none" w:sz="0" w:space="0" w:color="auto"/>
        <w:bottom w:val="none" w:sz="0" w:space="0" w:color="auto"/>
        <w:right w:val="none" w:sz="0" w:space="0" w:color="auto"/>
      </w:divBdr>
    </w:div>
    <w:div w:id="198669693">
      <w:bodyDiv w:val="1"/>
      <w:marLeft w:val="0"/>
      <w:marRight w:val="0"/>
      <w:marTop w:val="0"/>
      <w:marBottom w:val="0"/>
      <w:divBdr>
        <w:top w:val="none" w:sz="0" w:space="0" w:color="auto"/>
        <w:left w:val="none" w:sz="0" w:space="0" w:color="auto"/>
        <w:bottom w:val="none" w:sz="0" w:space="0" w:color="auto"/>
        <w:right w:val="none" w:sz="0" w:space="0" w:color="auto"/>
      </w:divBdr>
    </w:div>
    <w:div w:id="275602784">
      <w:bodyDiv w:val="1"/>
      <w:marLeft w:val="0"/>
      <w:marRight w:val="0"/>
      <w:marTop w:val="0"/>
      <w:marBottom w:val="0"/>
      <w:divBdr>
        <w:top w:val="none" w:sz="0" w:space="0" w:color="auto"/>
        <w:left w:val="none" w:sz="0" w:space="0" w:color="auto"/>
        <w:bottom w:val="none" w:sz="0" w:space="0" w:color="auto"/>
        <w:right w:val="none" w:sz="0" w:space="0" w:color="auto"/>
      </w:divBdr>
    </w:div>
    <w:div w:id="286594158">
      <w:bodyDiv w:val="1"/>
      <w:marLeft w:val="0"/>
      <w:marRight w:val="0"/>
      <w:marTop w:val="0"/>
      <w:marBottom w:val="0"/>
      <w:divBdr>
        <w:top w:val="none" w:sz="0" w:space="0" w:color="auto"/>
        <w:left w:val="none" w:sz="0" w:space="0" w:color="auto"/>
        <w:bottom w:val="none" w:sz="0" w:space="0" w:color="auto"/>
        <w:right w:val="none" w:sz="0" w:space="0" w:color="auto"/>
      </w:divBdr>
    </w:div>
    <w:div w:id="320163607">
      <w:bodyDiv w:val="1"/>
      <w:marLeft w:val="0"/>
      <w:marRight w:val="0"/>
      <w:marTop w:val="0"/>
      <w:marBottom w:val="0"/>
      <w:divBdr>
        <w:top w:val="none" w:sz="0" w:space="0" w:color="auto"/>
        <w:left w:val="none" w:sz="0" w:space="0" w:color="auto"/>
        <w:bottom w:val="none" w:sz="0" w:space="0" w:color="auto"/>
        <w:right w:val="none" w:sz="0" w:space="0" w:color="auto"/>
      </w:divBdr>
    </w:div>
    <w:div w:id="369841800">
      <w:bodyDiv w:val="1"/>
      <w:marLeft w:val="0"/>
      <w:marRight w:val="0"/>
      <w:marTop w:val="0"/>
      <w:marBottom w:val="0"/>
      <w:divBdr>
        <w:top w:val="none" w:sz="0" w:space="0" w:color="auto"/>
        <w:left w:val="none" w:sz="0" w:space="0" w:color="auto"/>
        <w:bottom w:val="none" w:sz="0" w:space="0" w:color="auto"/>
        <w:right w:val="none" w:sz="0" w:space="0" w:color="auto"/>
      </w:divBdr>
    </w:div>
    <w:div w:id="474957953">
      <w:bodyDiv w:val="1"/>
      <w:marLeft w:val="0"/>
      <w:marRight w:val="0"/>
      <w:marTop w:val="0"/>
      <w:marBottom w:val="0"/>
      <w:divBdr>
        <w:top w:val="none" w:sz="0" w:space="0" w:color="auto"/>
        <w:left w:val="none" w:sz="0" w:space="0" w:color="auto"/>
        <w:bottom w:val="none" w:sz="0" w:space="0" w:color="auto"/>
        <w:right w:val="none" w:sz="0" w:space="0" w:color="auto"/>
      </w:divBdr>
    </w:div>
    <w:div w:id="516846130">
      <w:bodyDiv w:val="1"/>
      <w:marLeft w:val="0"/>
      <w:marRight w:val="0"/>
      <w:marTop w:val="0"/>
      <w:marBottom w:val="0"/>
      <w:divBdr>
        <w:top w:val="none" w:sz="0" w:space="0" w:color="auto"/>
        <w:left w:val="none" w:sz="0" w:space="0" w:color="auto"/>
        <w:bottom w:val="none" w:sz="0" w:space="0" w:color="auto"/>
        <w:right w:val="none" w:sz="0" w:space="0" w:color="auto"/>
      </w:divBdr>
    </w:div>
    <w:div w:id="529103478">
      <w:bodyDiv w:val="1"/>
      <w:marLeft w:val="0"/>
      <w:marRight w:val="0"/>
      <w:marTop w:val="0"/>
      <w:marBottom w:val="0"/>
      <w:divBdr>
        <w:top w:val="none" w:sz="0" w:space="0" w:color="auto"/>
        <w:left w:val="none" w:sz="0" w:space="0" w:color="auto"/>
        <w:bottom w:val="none" w:sz="0" w:space="0" w:color="auto"/>
        <w:right w:val="none" w:sz="0" w:space="0" w:color="auto"/>
      </w:divBdr>
    </w:div>
    <w:div w:id="651446706">
      <w:bodyDiv w:val="1"/>
      <w:marLeft w:val="0"/>
      <w:marRight w:val="0"/>
      <w:marTop w:val="0"/>
      <w:marBottom w:val="0"/>
      <w:divBdr>
        <w:top w:val="none" w:sz="0" w:space="0" w:color="auto"/>
        <w:left w:val="none" w:sz="0" w:space="0" w:color="auto"/>
        <w:bottom w:val="none" w:sz="0" w:space="0" w:color="auto"/>
        <w:right w:val="none" w:sz="0" w:space="0" w:color="auto"/>
      </w:divBdr>
    </w:div>
    <w:div w:id="801113650">
      <w:bodyDiv w:val="1"/>
      <w:marLeft w:val="0"/>
      <w:marRight w:val="0"/>
      <w:marTop w:val="0"/>
      <w:marBottom w:val="0"/>
      <w:divBdr>
        <w:top w:val="none" w:sz="0" w:space="0" w:color="auto"/>
        <w:left w:val="none" w:sz="0" w:space="0" w:color="auto"/>
        <w:bottom w:val="none" w:sz="0" w:space="0" w:color="auto"/>
        <w:right w:val="none" w:sz="0" w:space="0" w:color="auto"/>
      </w:divBdr>
    </w:div>
    <w:div w:id="879559797">
      <w:bodyDiv w:val="1"/>
      <w:marLeft w:val="0"/>
      <w:marRight w:val="0"/>
      <w:marTop w:val="0"/>
      <w:marBottom w:val="0"/>
      <w:divBdr>
        <w:top w:val="none" w:sz="0" w:space="0" w:color="auto"/>
        <w:left w:val="none" w:sz="0" w:space="0" w:color="auto"/>
        <w:bottom w:val="none" w:sz="0" w:space="0" w:color="auto"/>
        <w:right w:val="none" w:sz="0" w:space="0" w:color="auto"/>
      </w:divBdr>
    </w:div>
    <w:div w:id="902448680">
      <w:bodyDiv w:val="1"/>
      <w:marLeft w:val="0"/>
      <w:marRight w:val="0"/>
      <w:marTop w:val="0"/>
      <w:marBottom w:val="0"/>
      <w:divBdr>
        <w:top w:val="none" w:sz="0" w:space="0" w:color="auto"/>
        <w:left w:val="none" w:sz="0" w:space="0" w:color="auto"/>
        <w:bottom w:val="none" w:sz="0" w:space="0" w:color="auto"/>
        <w:right w:val="none" w:sz="0" w:space="0" w:color="auto"/>
      </w:divBdr>
    </w:div>
    <w:div w:id="994410450">
      <w:bodyDiv w:val="1"/>
      <w:marLeft w:val="0"/>
      <w:marRight w:val="0"/>
      <w:marTop w:val="0"/>
      <w:marBottom w:val="0"/>
      <w:divBdr>
        <w:top w:val="none" w:sz="0" w:space="0" w:color="auto"/>
        <w:left w:val="none" w:sz="0" w:space="0" w:color="auto"/>
        <w:bottom w:val="none" w:sz="0" w:space="0" w:color="auto"/>
        <w:right w:val="none" w:sz="0" w:space="0" w:color="auto"/>
      </w:divBdr>
    </w:div>
    <w:div w:id="1006054841">
      <w:bodyDiv w:val="1"/>
      <w:marLeft w:val="0"/>
      <w:marRight w:val="0"/>
      <w:marTop w:val="0"/>
      <w:marBottom w:val="0"/>
      <w:divBdr>
        <w:top w:val="none" w:sz="0" w:space="0" w:color="auto"/>
        <w:left w:val="none" w:sz="0" w:space="0" w:color="auto"/>
        <w:bottom w:val="none" w:sz="0" w:space="0" w:color="auto"/>
        <w:right w:val="none" w:sz="0" w:space="0" w:color="auto"/>
      </w:divBdr>
    </w:div>
    <w:div w:id="1010641110">
      <w:bodyDiv w:val="1"/>
      <w:marLeft w:val="0"/>
      <w:marRight w:val="0"/>
      <w:marTop w:val="0"/>
      <w:marBottom w:val="0"/>
      <w:divBdr>
        <w:top w:val="none" w:sz="0" w:space="0" w:color="auto"/>
        <w:left w:val="none" w:sz="0" w:space="0" w:color="auto"/>
        <w:bottom w:val="none" w:sz="0" w:space="0" w:color="auto"/>
        <w:right w:val="none" w:sz="0" w:space="0" w:color="auto"/>
      </w:divBdr>
      <w:divsChild>
        <w:div w:id="523057878">
          <w:marLeft w:val="360"/>
          <w:marRight w:val="0"/>
          <w:marTop w:val="200"/>
          <w:marBottom w:val="0"/>
          <w:divBdr>
            <w:top w:val="none" w:sz="0" w:space="0" w:color="auto"/>
            <w:left w:val="none" w:sz="0" w:space="0" w:color="auto"/>
            <w:bottom w:val="none" w:sz="0" w:space="0" w:color="auto"/>
            <w:right w:val="none" w:sz="0" w:space="0" w:color="auto"/>
          </w:divBdr>
        </w:div>
        <w:div w:id="1892962314">
          <w:marLeft w:val="360"/>
          <w:marRight w:val="0"/>
          <w:marTop w:val="200"/>
          <w:marBottom w:val="0"/>
          <w:divBdr>
            <w:top w:val="none" w:sz="0" w:space="0" w:color="auto"/>
            <w:left w:val="none" w:sz="0" w:space="0" w:color="auto"/>
            <w:bottom w:val="none" w:sz="0" w:space="0" w:color="auto"/>
            <w:right w:val="none" w:sz="0" w:space="0" w:color="auto"/>
          </w:divBdr>
        </w:div>
        <w:div w:id="2112160271">
          <w:marLeft w:val="360"/>
          <w:marRight w:val="0"/>
          <w:marTop w:val="200"/>
          <w:marBottom w:val="0"/>
          <w:divBdr>
            <w:top w:val="none" w:sz="0" w:space="0" w:color="auto"/>
            <w:left w:val="none" w:sz="0" w:space="0" w:color="auto"/>
            <w:bottom w:val="none" w:sz="0" w:space="0" w:color="auto"/>
            <w:right w:val="none" w:sz="0" w:space="0" w:color="auto"/>
          </w:divBdr>
        </w:div>
      </w:divsChild>
    </w:div>
    <w:div w:id="1039282767">
      <w:bodyDiv w:val="1"/>
      <w:marLeft w:val="0"/>
      <w:marRight w:val="0"/>
      <w:marTop w:val="0"/>
      <w:marBottom w:val="0"/>
      <w:divBdr>
        <w:top w:val="none" w:sz="0" w:space="0" w:color="auto"/>
        <w:left w:val="none" w:sz="0" w:space="0" w:color="auto"/>
        <w:bottom w:val="none" w:sz="0" w:space="0" w:color="auto"/>
        <w:right w:val="none" w:sz="0" w:space="0" w:color="auto"/>
      </w:divBdr>
    </w:div>
    <w:div w:id="1044059851">
      <w:bodyDiv w:val="1"/>
      <w:marLeft w:val="0"/>
      <w:marRight w:val="0"/>
      <w:marTop w:val="0"/>
      <w:marBottom w:val="0"/>
      <w:divBdr>
        <w:top w:val="none" w:sz="0" w:space="0" w:color="auto"/>
        <w:left w:val="none" w:sz="0" w:space="0" w:color="auto"/>
        <w:bottom w:val="none" w:sz="0" w:space="0" w:color="auto"/>
        <w:right w:val="none" w:sz="0" w:space="0" w:color="auto"/>
      </w:divBdr>
      <w:divsChild>
        <w:div w:id="894007743">
          <w:marLeft w:val="360"/>
          <w:marRight w:val="0"/>
          <w:marTop w:val="200"/>
          <w:marBottom w:val="0"/>
          <w:divBdr>
            <w:top w:val="none" w:sz="0" w:space="0" w:color="auto"/>
            <w:left w:val="none" w:sz="0" w:space="0" w:color="auto"/>
            <w:bottom w:val="none" w:sz="0" w:space="0" w:color="auto"/>
            <w:right w:val="none" w:sz="0" w:space="0" w:color="auto"/>
          </w:divBdr>
        </w:div>
        <w:div w:id="1345937887">
          <w:marLeft w:val="360"/>
          <w:marRight w:val="0"/>
          <w:marTop w:val="200"/>
          <w:marBottom w:val="0"/>
          <w:divBdr>
            <w:top w:val="none" w:sz="0" w:space="0" w:color="auto"/>
            <w:left w:val="none" w:sz="0" w:space="0" w:color="auto"/>
            <w:bottom w:val="none" w:sz="0" w:space="0" w:color="auto"/>
            <w:right w:val="none" w:sz="0" w:space="0" w:color="auto"/>
          </w:divBdr>
        </w:div>
        <w:div w:id="1386611499">
          <w:marLeft w:val="360"/>
          <w:marRight w:val="0"/>
          <w:marTop w:val="200"/>
          <w:marBottom w:val="0"/>
          <w:divBdr>
            <w:top w:val="none" w:sz="0" w:space="0" w:color="auto"/>
            <w:left w:val="none" w:sz="0" w:space="0" w:color="auto"/>
            <w:bottom w:val="none" w:sz="0" w:space="0" w:color="auto"/>
            <w:right w:val="none" w:sz="0" w:space="0" w:color="auto"/>
          </w:divBdr>
        </w:div>
      </w:divsChild>
    </w:div>
    <w:div w:id="1085028338">
      <w:bodyDiv w:val="1"/>
      <w:marLeft w:val="0"/>
      <w:marRight w:val="0"/>
      <w:marTop w:val="0"/>
      <w:marBottom w:val="0"/>
      <w:divBdr>
        <w:top w:val="none" w:sz="0" w:space="0" w:color="auto"/>
        <w:left w:val="none" w:sz="0" w:space="0" w:color="auto"/>
        <w:bottom w:val="none" w:sz="0" w:space="0" w:color="auto"/>
        <w:right w:val="none" w:sz="0" w:space="0" w:color="auto"/>
      </w:divBdr>
    </w:div>
    <w:div w:id="1095130305">
      <w:bodyDiv w:val="1"/>
      <w:marLeft w:val="0"/>
      <w:marRight w:val="0"/>
      <w:marTop w:val="0"/>
      <w:marBottom w:val="0"/>
      <w:divBdr>
        <w:top w:val="none" w:sz="0" w:space="0" w:color="auto"/>
        <w:left w:val="none" w:sz="0" w:space="0" w:color="auto"/>
        <w:bottom w:val="none" w:sz="0" w:space="0" w:color="auto"/>
        <w:right w:val="none" w:sz="0" w:space="0" w:color="auto"/>
      </w:divBdr>
    </w:div>
    <w:div w:id="1103261731">
      <w:bodyDiv w:val="1"/>
      <w:marLeft w:val="0"/>
      <w:marRight w:val="0"/>
      <w:marTop w:val="0"/>
      <w:marBottom w:val="0"/>
      <w:divBdr>
        <w:top w:val="none" w:sz="0" w:space="0" w:color="auto"/>
        <w:left w:val="none" w:sz="0" w:space="0" w:color="auto"/>
        <w:bottom w:val="none" w:sz="0" w:space="0" w:color="auto"/>
        <w:right w:val="none" w:sz="0" w:space="0" w:color="auto"/>
      </w:divBdr>
    </w:div>
    <w:div w:id="1116872963">
      <w:bodyDiv w:val="1"/>
      <w:marLeft w:val="0"/>
      <w:marRight w:val="0"/>
      <w:marTop w:val="0"/>
      <w:marBottom w:val="0"/>
      <w:divBdr>
        <w:top w:val="none" w:sz="0" w:space="0" w:color="auto"/>
        <w:left w:val="none" w:sz="0" w:space="0" w:color="auto"/>
        <w:bottom w:val="none" w:sz="0" w:space="0" w:color="auto"/>
        <w:right w:val="none" w:sz="0" w:space="0" w:color="auto"/>
      </w:divBdr>
    </w:div>
    <w:div w:id="1166672044">
      <w:bodyDiv w:val="1"/>
      <w:marLeft w:val="0"/>
      <w:marRight w:val="0"/>
      <w:marTop w:val="0"/>
      <w:marBottom w:val="0"/>
      <w:divBdr>
        <w:top w:val="none" w:sz="0" w:space="0" w:color="auto"/>
        <w:left w:val="none" w:sz="0" w:space="0" w:color="auto"/>
        <w:bottom w:val="none" w:sz="0" w:space="0" w:color="auto"/>
        <w:right w:val="none" w:sz="0" w:space="0" w:color="auto"/>
      </w:divBdr>
    </w:div>
    <w:div w:id="1415515710">
      <w:bodyDiv w:val="1"/>
      <w:marLeft w:val="0"/>
      <w:marRight w:val="0"/>
      <w:marTop w:val="0"/>
      <w:marBottom w:val="0"/>
      <w:divBdr>
        <w:top w:val="none" w:sz="0" w:space="0" w:color="auto"/>
        <w:left w:val="none" w:sz="0" w:space="0" w:color="auto"/>
        <w:bottom w:val="none" w:sz="0" w:space="0" w:color="auto"/>
        <w:right w:val="none" w:sz="0" w:space="0" w:color="auto"/>
      </w:divBdr>
    </w:div>
    <w:div w:id="1684933304">
      <w:bodyDiv w:val="1"/>
      <w:marLeft w:val="0"/>
      <w:marRight w:val="0"/>
      <w:marTop w:val="0"/>
      <w:marBottom w:val="0"/>
      <w:divBdr>
        <w:top w:val="none" w:sz="0" w:space="0" w:color="auto"/>
        <w:left w:val="none" w:sz="0" w:space="0" w:color="auto"/>
        <w:bottom w:val="none" w:sz="0" w:space="0" w:color="auto"/>
        <w:right w:val="none" w:sz="0" w:space="0" w:color="auto"/>
      </w:divBdr>
    </w:div>
    <w:div w:id="1800563183">
      <w:bodyDiv w:val="1"/>
      <w:marLeft w:val="0"/>
      <w:marRight w:val="0"/>
      <w:marTop w:val="0"/>
      <w:marBottom w:val="0"/>
      <w:divBdr>
        <w:top w:val="none" w:sz="0" w:space="0" w:color="auto"/>
        <w:left w:val="none" w:sz="0" w:space="0" w:color="auto"/>
        <w:bottom w:val="none" w:sz="0" w:space="0" w:color="auto"/>
        <w:right w:val="none" w:sz="0" w:space="0" w:color="auto"/>
      </w:divBdr>
    </w:div>
    <w:div w:id="1910380736">
      <w:bodyDiv w:val="1"/>
      <w:marLeft w:val="0"/>
      <w:marRight w:val="0"/>
      <w:marTop w:val="0"/>
      <w:marBottom w:val="0"/>
      <w:divBdr>
        <w:top w:val="none" w:sz="0" w:space="0" w:color="auto"/>
        <w:left w:val="none" w:sz="0" w:space="0" w:color="auto"/>
        <w:bottom w:val="none" w:sz="0" w:space="0" w:color="auto"/>
        <w:right w:val="none" w:sz="0" w:space="0" w:color="auto"/>
      </w:divBdr>
    </w:div>
    <w:div w:id="2008748623">
      <w:bodyDiv w:val="1"/>
      <w:marLeft w:val="0"/>
      <w:marRight w:val="0"/>
      <w:marTop w:val="0"/>
      <w:marBottom w:val="0"/>
      <w:divBdr>
        <w:top w:val="none" w:sz="0" w:space="0" w:color="auto"/>
        <w:left w:val="none" w:sz="0" w:space="0" w:color="auto"/>
        <w:bottom w:val="none" w:sz="0" w:space="0" w:color="auto"/>
        <w:right w:val="none" w:sz="0" w:space="0" w:color="auto"/>
      </w:divBdr>
    </w:div>
    <w:div w:id="2060664032">
      <w:bodyDiv w:val="1"/>
      <w:marLeft w:val="0"/>
      <w:marRight w:val="0"/>
      <w:marTop w:val="0"/>
      <w:marBottom w:val="0"/>
      <w:divBdr>
        <w:top w:val="none" w:sz="0" w:space="0" w:color="auto"/>
        <w:left w:val="none" w:sz="0" w:space="0" w:color="auto"/>
        <w:bottom w:val="none" w:sz="0" w:space="0" w:color="auto"/>
        <w:right w:val="none" w:sz="0" w:space="0" w:color="auto"/>
      </w:divBdr>
    </w:div>
    <w:div w:id="2068260700">
      <w:bodyDiv w:val="1"/>
      <w:marLeft w:val="0"/>
      <w:marRight w:val="0"/>
      <w:marTop w:val="0"/>
      <w:marBottom w:val="0"/>
      <w:divBdr>
        <w:top w:val="none" w:sz="0" w:space="0" w:color="auto"/>
        <w:left w:val="none" w:sz="0" w:space="0" w:color="auto"/>
        <w:bottom w:val="none" w:sz="0" w:space="0" w:color="auto"/>
        <w:right w:val="none" w:sz="0" w:space="0" w:color="auto"/>
      </w:divBdr>
    </w:div>
    <w:div w:id="2090032641">
      <w:bodyDiv w:val="1"/>
      <w:marLeft w:val="0"/>
      <w:marRight w:val="0"/>
      <w:marTop w:val="0"/>
      <w:marBottom w:val="0"/>
      <w:divBdr>
        <w:top w:val="none" w:sz="0" w:space="0" w:color="auto"/>
        <w:left w:val="none" w:sz="0" w:space="0" w:color="auto"/>
        <w:bottom w:val="none" w:sz="0" w:space="0" w:color="auto"/>
        <w:right w:val="none" w:sz="0" w:space="0" w:color="auto"/>
      </w:divBdr>
    </w:div>
    <w:div w:id="212834963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5396a92-948f-4c41-9d22-f00ba0f754d0">
      <Terms xmlns="http://schemas.microsoft.com/office/infopath/2007/PartnerControls"/>
    </lcf76f155ced4ddcb4097134ff3c332f>
    <_ip_UnifiedCompliancePolicyProperties xmlns="http://schemas.microsoft.com/sharepoint/v3" xsi:nil="true"/>
    <TaxCatchAll xmlns="e046d412-a471-4eec-82cd-6f920f0abb3b" xsi:nil="true"/>
    <SharedWithUsers xmlns="e046d412-a471-4eec-82cd-6f920f0abb3b">
      <UserInfo>
        <DisplayName>Adams, Katherine (CDC/DDID/NCIRD/ID)</DisplayName>
        <AccountId>346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B5665B1A419A4B934F853B3AF6D19E" ma:contentTypeVersion="15" ma:contentTypeDescription="Create a new document." ma:contentTypeScope="" ma:versionID="2a992772456f6c1fb858856884ab9bbd">
  <xsd:schema xmlns:xsd="http://www.w3.org/2001/XMLSchema" xmlns:xs="http://www.w3.org/2001/XMLSchema" xmlns:p="http://schemas.microsoft.com/office/2006/metadata/properties" xmlns:ns1="http://schemas.microsoft.com/sharepoint/v3" xmlns:ns2="e5396a92-948f-4c41-9d22-f00ba0f754d0" xmlns:ns3="e046d412-a471-4eec-82cd-6f920f0abb3b" targetNamespace="http://schemas.microsoft.com/office/2006/metadata/properties" ma:root="true" ma:fieldsID="df06aae61e2d20988955f03c53c4557a" ns1:_="" ns2:_="" ns3:_="">
    <xsd:import namespace="http://schemas.microsoft.com/sharepoint/v3"/>
    <xsd:import namespace="e5396a92-948f-4c41-9d22-f00ba0f754d0"/>
    <xsd:import namespace="e046d412-a471-4eec-82cd-6f920f0abb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396a92-948f-4c41-9d22-f00ba0f754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046d412-a471-4eec-82cd-6f920f0abb3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c3df8c1-ee95-4c3d-b8ae-ba9dd007b53e}" ma:internalName="TaxCatchAll" ma:showField="CatchAllData" ma:web="e046d412-a471-4eec-82cd-6f920f0abb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1D90C-7F63-41F1-AD48-3EBA2F8CC638}">
  <ds:schemaRefs>
    <ds:schemaRef ds:uri="http://schemas.microsoft.com/office/2006/metadata/properties"/>
    <ds:schemaRef ds:uri="http://schemas.microsoft.com/office/infopath/2007/PartnerControls"/>
    <ds:schemaRef ds:uri="http://schemas.microsoft.com/sharepoint/v3"/>
    <ds:schemaRef ds:uri="e5396a92-948f-4c41-9d22-f00ba0f754d0"/>
    <ds:schemaRef ds:uri="e046d412-a471-4eec-82cd-6f920f0abb3b"/>
  </ds:schemaRefs>
</ds:datastoreItem>
</file>

<file path=customXml/itemProps2.xml><?xml version="1.0" encoding="utf-8"?>
<ds:datastoreItem xmlns:ds="http://schemas.openxmlformats.org/officeDocument/2006/customXml" ds:itemID="{736CF977-777A-4E92-9F32-B010F57561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396a92-948f-4c41-9d22-f00ba0f754d0"/>
    <ds:schemaRef ds:uri="e046d412-a471-4eec-82cd-6f920f0abb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D046C1-1462-4148-8202-1B15CC52BF8E}">
  <ds:schemaRefs>
    <ds:schemaRef ds:uri="http://schemas.microsoft.com/sharepoint/v3/contenttype/forms"/>
  </ds:schemaRefs>
</ds:datastoreItem>
</file>

<file path=customXml/itemProps4.xml><?xml version="1.0" encoding="utf-8"?>
<ds:datastoreItem xmlns:ds="http://schemas.openxmlformats.org/officeDocument/2006/customXml" ds:itemID="{7344AC1A-6886-4957-8640-0F7580F3F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1827</Words>
  <Characters>10417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12220</CharactersWithSpaces>
  <SharedDoc>false</SharedDoc>
  <HLinks>
    <vt:vector size="36" baseType="variant">
      <vt:variant>
        <vt:i4>8126585</vt:i4>
      </vt:variant>
      <vt:variant>
        <vt:i4>149</vt:i4>
      </vt:variant>
      <vt:variant>
        <vt:i4>0</vt:i4>
      </vt:variant>
      <vt:variant>
        <vt:i4>5</vt:i4>
      </vt:variant>
      <vt:variant>
        <vt:lpwstr>https://www.covid19treatmentguidelines.nih.gov/</vt:lpwstr>
      </vt:variant>
      <vt:variant>
        <vt:lpwstr/>
      </vt:variant>
      <vt:variant>
        <vt:i4>7995429</vt:i4>
      </vt:variant>
      <vt:variant>
        <vt:i4>146</vt:i4>
      </vt:variant>
      <vt:variant>
        <vt:i4>0</vt:i4>
      </vt:variant>
      <vt:variant>
        <vt:i4>5</vt:i4>
      </vt:variant>
      <vt:variant>
        <vt:lpwstr>https://aspr.hhs.gov/TestToTreat/Pages/default.aspx</vt:lpwstr>
      </vt:variant>
      <vt:variant>
        <vt:lpwstr/>
      </vt:variant>
      <vt:variant>
        <vt:i4>4653057</vt:i4>
      </vt:variant>
      <vt:variant>
        <vt:i4>143</vt:i4>
      </vt:variant>
      <vt:variant>
        <vt:i4>0</vt:i4>
      </vt:variant>
      <vt:variant>
        <vt:i4>5</vt:i4>
      </vt:variant>
      <vt:variant>
        <vt:lpwstr>https://covid.cdc.gov/covid-data-tracker/</vt:lpwstr>
      </vt:variant>
      <vt:variant>
        <vt:lpwstr>datatracker-home</vt:lpwstr>
      </vt:variant>
      <vt:variant>
        <vt:i4>6160390</vt:i4>
      </vt:variant>
      <vt:variant>
        <vt:i4>140</vt:i4>
      </vt:variant>
      <vt:variant>
        <vt:i4>0</vt:i4>
      </vt:variant>
      <vt:variant>
        <vt:i4>5</vt:i4>
      </vt:variant>
      <vt:variant>
        <vt:lpwstr>https://bestpractice.bmj.com/topics/en-us/3000190</vt:lpwstr>
      </vt:variant>
      <vt:variant>
        <vt:lpwstr/>
      </vt:variant>
      <vt:variant>
        <vt:i4>4653065</vt:i4>
      </vt:variant>
      <vt:variant>
        <vt:i4>137</vt:i4>
      </vt:variant>
      <vt:variant>
        <vt:i4>0</vt:i4>
      </vt:variant>
      <vt:variant>
        <vt:i4>5</vt:i4>
      </vt:variant>
      <vt:variant>
        <vt:lpwstr>https://www.cdc.gov/coronavirus/2019-ncov/need-extra-precautions/people-with-medical-conditions.html</vt:lpwstr>
      </vt:variant>
      <vt:variant>
        <vt:lpwstr>:~:text=Like%20adults%2C%20children%20with%20obesity,very%20sick%20from%20COVID%2D19</vt:lpwstr>
      </vt:variant>
      <vt:variant>
        <vt:i4>1310744</vt:i4>
      </vt:variant>
      <vt:variant>
        <vt:i4>134</vt:i4>
      </vt:variant>
      <vt:variant>
        <vt:i4>0</vt:i4>
      </vt:variant>
      <vt:variant>
        <vt:i4>5</vt:i4>
      </vt:variant>
      <vt:variant>
        <vt:lpwstr>https://covid.cdc.gov/covid-data-tracker/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Griggs, Eric (CDC/DDID/NCIRD/ID)</dc:creator>
  <cp:keywords/>
  <dc:description/>
  <cp:lastModifiedBy>Tenforde, Mark (CDC/DDID/NCIRD/ID)</cp:lastModifiedBy>
  <cp:revision>2</cp:revision>
  <dcterms:created xsi:type="dcterms:W3CDTF">2023-08-16T17:42:00Z</dcterms:created>
  <dcterms:modified xsi:type="dcterms:W3CDTF">2023-08-16T17:42:00Z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2022-10-14T21:32:00Z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754ea67b-79f2-44b3-b9d8-e08b5a4e82b0</vt:lpwstr>
  </property>
  <property fmtid="{D5CDD505-2E9C-101B-9397-08002B2CF9AE}" pid="8" name="MSIP_Label_7b94a7b8-f06c-4dfe-bdcc-9b548fd58c31_ContentBits">
    <vt:lpwstr>0</vt:lpwstr>
  </property>
  <property fmtid="{D5CDD505-2E9C-101B-9397-08002B2CF9AE}" pid="9" name="ContentTypeId">
    <vt:lpwstr>0x01010082B5665B1A419A4B934F853B3AF6D19E</vt:lpwstr>
  </property>
  <property fmtid="{D5CDD505-2E9C-101B-9397-08002B2CF9AE}" pid="10" name="MediaServiceImageTags">
    <vt:lpwstr/>
  </property>
</Properties>
</file>