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E4" w:rsidRPr="00012F9C" w:rsidRDefault="00C52DE4" w:rsidP="00C52DE4">
      <w:pPr>
        <w:rPr>
          <w:rFonts w:ascii="Arial" w:hAnsi="Arial" w:cs="Arial"/>
        </w:rPr>
      </w:pPr>
      <w:r w:rsidRPr="00012F9C">
        <w:rPr>
          <w:rFonts w:ascii="Arial" w:hAnsi="Arial" w:cs="Arial"/>
          <w:b/>
        </w:rPr>
        <w:t>Supplementary Table S1</w:t>
      </w:r>
      <w:proofErr w:type="gramStart"/>
      <w:r w:rsidRPr="00012F9C">
        <w:rPr>
          <w:rFonts w:ascii="Arial" w:hAnsi="Arial" w:cs="Arial"/>
          <w:b/>
        </w:rPr>
        <w:t>:</w:t>
      </w:r>
      <w:r w:rsidRPr="00012F9C">
        <w:rPr>
          <w:rFonts w:ascii="Arial" w:hAnsi="Arial" w:cs="Arial"/>
        </w:rPr>
        <w:t>.</w:t>
      </w:r>
      <w:proofErr w:type="gramEnd"/>
      <w:r w:rsidRPr="00012F9C">
        <w:rPr>
          <w:rFonts w:ascii="Arial" w:hAnsi="Arial" w:cs="Arial"/>
        </w:rPr>
        <w:t xml:space="preserve"> BRFSS Questions and Definitions for Ideal Cardiovascular Health Metrics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4"/>
        <w:gridCol w:w="3027"/>
        <w:gridCol w:w="3064"/>
        <w:gridCol w:w="1150"/>
        <w:gridCol w:w="737"/>
      </w:tblGrid>
      <w:tr w:rsidR="00C52DE4" w:rsidRPr="00012F9C" w:rsidTr="00DF3C03">
        <w:tc>
          <w:tcPr>
            <w:tcW w:w="0" w:type="auto"/>
            <w:vAlign w:val="center"/>
          </w:tcPr>
          <w:p w:rsidR="00C52DE4" w:rsidRPr="00012F9C" w:rsidRDefault="00C52DE4" w:rsidP="00DF3C0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2F9C">
              <w:rPr>
                <w:rFonts w:ascii="Arial" w:hAnsi="Arial" w:cs="Arial"/>
                <w:b/>
                <w:sz w:val="16"/>
                <w:szCs w:val="16"/>
              </w:rPr>
              <w:t>Measure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2F9C">
              <w:rPr>
                <w:rFonts w:ascii="Arial" w:hAnsi="Arial" w:cs="Arial"/>
                <w:b/>
                <w:sz w:val="16"/>
                <w:szCs w:val="16"/>
              </w:rPr>
              <w:t>BRFSS Question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2F9C">
              <w:rPr>
                <w:rFonts w:ascii="Arial" w:hAnsi="Arial" w:cs="Arial"/>
                <w:b/>
                <w:sz w:val="16"/>
                <w:szCs w:val="16"/>
              </w:rPr>
              <w:t>Definition for Ideal Cardiovascular Health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12F9C">
              <w:rPr>
                <w:rFonts w:ascii="Arial" w:hAnsi="Arial" w:cs="Arial"/>
                <w:b/>
                <w:sz w:val="16"/>
                <w:szCs w:val="16"/>
              </w:rPr>
              <w:t>Prevalence</w:t>
            </w:r>
            <w:r w:rsidRPr="00012F9C"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  <w:proofErr w:type="spellEnd"/>
            <w:r w:rsidRPr="00012F9C">
              <w:rPr>
                <w:rFonts w:ascii="Arial" w:hAnsi="Arial" w:cs="Arial"/>
                <w:b/>
                <w:sz w:val="16"/>
                <w:szCs w:val="16"/>
              </w:rPr>
              <w:t xml:space="preserve"> (%)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2F9C">
              <w:rPr>
                <w:rFonts w:ascii="Arial" w:hAnsi="Arial" w:cs="Arial"/>
                <w:b/>
                <w:sz w:val="16"/>
                <w:szCs w:val="16"/>
              </w:rPr>
              <w:t xml:space="preserve">95% </w:t>
            </w:r>
            <w:proofErr w:type="spellStart"/>
            <w:r w:rsidRPr="00012F9C">
              <w:rPr>
                <w:rFonts w:ascii="Arial" w:hAnsi="Arial" w:cs="Arial"/>
                <w:b/>
                <w:sz w:val="16"/>
                <w:szCs w:val="16"/>
              </w:rPr>
              <w:t>CI</w:t>
            </w:r>
            <w:r w:rsidRPr="00012F9C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c</w:t>
            </w:r>
            <w:proofErr w:type="spellEnd"/>
          </w:p>
        </w:tc>
      </w:tr>
      <w:tr w:rsidR="00C52DE4" w:rsidRPr="00012F9C" w:rsidTr="00DF3C03">
        <w:trPr>
          <w:trHeight w:val="1862"/>
        </w:trPr>
        <w:tc>
          <w:tcPr>
            <w:tcW w:w="0" w:type="auto"/>
            <w:vAlign w:val="center"/>
          </w:tcPr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 xml:space="preserve">Healthy </w:t>
            </w:r>
            <w:proofErr w:type="spellStart"/>
            <w:r w:rsidRPr="00012F9C">
              <w:rPr>
                <w:rFonts w:ascii="Arial" w:hAnsi="Arial" w:cs="Arial"/>
                <w:sz w:val="16"/>
                <w:szCs w:val="16"/>
              </w:rPr>
              <w:t>Diet</w:t>
            </w:r>
            <w:r w:rsidRPr="00012F9C"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Not counting juice, how often do you eat fruit?</w:t>
            </w:r>
          </w:p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Not including fruit-flavored drinks or fruit juices with added sugar, how often did you drink 100% fruit juice such as apple or orange juice?</w:t>
            </w:r>
          </w:p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How often did you eat a green leafy or lettuce salad, with or without other vegetables?</w:t>
            </w:r>
          </w:p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How often did you eat any kind of fried potatoes, including French fries, home fries, or hash browns?</w:t>
            </w:r>
          </w:p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How often did you eat any other kind of potatoes, or sweet potatoes, such as baked, boiled, mashed potatoes, or potato salad?</w:t>
            </w:r>
          </w:p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Not including lettuce salads and potatoes, how often did you eat other vegetables?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 xml:space="preserve">Consumed 5 or more servings of fruits and vegetables per day. 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12.0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(11.60 - 12.40)</w:t>
            </w:r>
          </w:p>
        </w:tc>
      </w:tr>
      <w:tr w:rsidR="00C52DE4" w:rsidRPr="00012F9C" w:rsidTr="00DF3C03">
        <w:trPr>
          <w:trHeight w:val="548"/>
        </w:trPr>
        <w:tc>
          <w:tcPr>
            <w:tcW w:w="0" w:type="auto"/>
            <w:vAlign w:val="center"/>
          </w:tcPr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Normal Weight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 xml:space="preserve">About how much do you weigh without shoes? </w:t>
            </w:r>
          </w:p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About how tall are you without shoes?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Body Mass Index (kg/m</w:t>
            </w:r>
            <w:r w:rsidRPr="00012F9C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012F9C">
              <w:rPr>
                <w:rFonts w:ascii="Arial" w:hAnsi="Arial" w:cs="Arial"/>
                <w:sz w:val="16"/>
                <w:szCs w:val="16"/>
              </w:rPr>
              <w:t>)=18.5-24.9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26.3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(25.70 - 26.90)</w:t>
            </w:r>
          </w:p>
        </w:tc>
      </w:tr>
      <w:tr w:rsidR="00C52DE4" w:rsidRPr="00012F9C" w:rsidTr="00DF3C03">
        <w:tc>
          <w:tcPr>
            <w:tcW w:w="0" w:type="auto"/>
            <w:vAlign w:val="center"/>
          </w:tcPr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Adequate Physical Activity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Now, thinking about the moderate activities you do in a usual week, do you do moderate activities for at least 10 minutes at a time, such as brisk walking, bicycling, vacuuming, gardening, or anything else that causes some increase in breathing or heart rate?</w:t>
            </w:r>
          </w:p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How many days/week do you do these moderate activities for at least 10 minutes at a time?</w:t>
            </w:r>
          </w:p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On days when you do moderate activities for at least 10 minutes at a time, how much total time per day do you spend doing these activities?</w:t>
            </w:r>
          </w:p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Now, thinking about the vigorous activities you do in a usual week, do you do vigorous activities for at least 10 minutes at a time, such as running, aerobics, heavy yard work, or anything else that causes large increases in breathing or heart rate?</w:t>
            </w:r>
          </w:p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How many days/week do you do these vigorous activities for at least 10 minutes at a time?</w:t>
            </w:r>
          </w:p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On days when you do vigorous activities for at least 10 minutes at a time, how much total time per day do you spend doing these activities?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Did enough moderate or vigorous physical activity to meet the recommendation of ≥150 minutes a week of moderate-intensity, ≥75 minutes of vigorous-intensity activity, or an equivalent combination of aerobic physical activity.</w:t>
            </w:r>
          </w:p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51.6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(50.90 - 52.20)</w:t>
            </w:r>
          </w:p>
        </w:tc>
      </w:tr>
      <w:tr w:rsidR="00C52DE4" w:rsidRPr="00012F9C" w:rsidTr="00DF3C03">
        <w:tc>
          <w:tcPr>
            <w:tcW w:w="0" w:type="auto"/>
            <w:vAlign w:val="center"/>
          </w:tcPr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No Hypertension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Have you ever been told by a doctor, nurse, or other health professional that you have high blood pressure?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Answered “no” (including those who had hypertension only during pregnancy)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61.0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(60.50 - 61.60)</w:t>
            </w:r>
          </w:p>
        </w:tc>
      </w:tr>
      <w:tr w:rsidR="00C52DE4" w:rsidRPr="00012F9C" w:rsidTr="00DF3C03">
        <w:trPr>
          <w:trHeight w:val="530"/>
        </w:trPr>
        <w:tc>
          <w:tcPr>
            <w:tcW w:w="0" w:type="auto"/>
            <w:vAlign w:val="center"/>
          </w:tcPr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No High Cholesterol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Those who have cholesterol screened ─ Have you ever been told by a doctor, nurse or other health professional that your blood cholesterol is high?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Answered “no”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64.1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(63.50 - 64.70)</w:t>
            </w:r>
          </w:p>
        </w:tc>
      </w:tr>
      <w:tr w:rsidR="00C52DE4" w:rsidRPr="00012F9C" w:rsidTr="00DF3C03">
        <w:tc>
          <w:tcPr>
            <w:tcW w:w="0" w:type="auto"/>
            <w:vAlign w:val="center"/>
          </w:tcPr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 xml:space="preserve">Not Smoking 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Have you smoked at least 100 cigarettes in your entire life?</w:t>
            </w:r>
          </w:p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Do you now smoke cigarettes every day, some days, or not at all?</w:t>
            </w:r>
          </w:p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During the past 12 months, have you stopped smoking for one day or longer because you were trying to quit smoking?</w:t>
            </w:r>
          </w:p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How long has it been since you last smoked cigarettes regularly?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Had not smoked at least 100 cigarettes in their lifetime; or reported smoking 100 cigarettes in their lifetime but not currently smoking.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83.5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(83.10 - 84.00)</w:t>
            </w:r>
          </w:p>
        </w:tc>
      </w:tr>
      <w:tr w:rsidR="00C52DE4" w:rsidRPr="00012F9C" w:rsidTr="00DF3C03">
        <w:trPr>
          <w:trHeight w:val="494"/>
        </w:trPr>
        <w:tc>
          <w:tcPr>
            <w:tcW w:w="0" w:type="auto"/>
            <w:vAlign w:val="center"/>
          </w:tcPr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lastRenderedPageBreak/>
              <w:t>No Diabetes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Have you ever been told by a doctor that you have diabetes?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Answered “no” (including those who had diabetes only during pregnancy)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86.2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(85.80 - 86.60)</w:t>
            </w:r>
          </w:p>
        </w:tc>
      </w:tr>
    </w:tbl>
    <w:p w:rsidR="00C52DE4" w:rsidRPr="00012F9C" w:rsidRDefault="00C52DE4" w:rsidP="00C52DE4">
      <w:pPr>
        <w:rPr>
          <w:rFonts w:ascii="Arial" w:hAnsi="Arial" w:cs="Arial"/>
          <w:sz w:val="16"/>
          <w:szCs w:val="16"/>
        </w:rPr>
      </w:pPr>
      <w:proofErr w:type="spellStart"/>
      <w:proofErr w:type="gramStart"/>
      <w:r w:rsidRPr="00012F9C">
        <w:rPr>
          <w:rFonts w:ascii="Arial" w:hAnsi="Arial" w:cs="Arial"/>
          <w:sz w:val="16"/>
          <w:szCs w:val="16"/>
          <w:vertAlign w:val="superscript"/>
        </w:rPr>
        <w:t>a</w:t>
      </w:r>
      <w:proofErr w:type="spellEnd"/>
      <w:proofErr w:type="gramEnd"/>
      <w:r w:rsidRPr="00012F9C">
        <w:rPr>
          <w:rFonts w:ascii="Arial" w:hAnsi="Arial" w:cs="Arial"/>
          <w:sz w:val="16"/>
          <w:szCs w:val="16"/>
        </w:rPr>
        <w:t xml:space="preserve"> The amount of fried potatoes question were not considered a vegetable and thus not included in the summation.</w:t>
      </w:r>
    </w:p>
    <w:p w:rsidR="00C52DE4" w:rsidRPr="00012F9C" w:rsidRDefault="00C52DE4" w:rsidP="00C52DE4">
      <w:pPr>
        <w:rPr>
          <w:rFonts w:ascii="Arial" w:hAnsi="Arial" w:cs="Arial"/>
          <w:sz w:val="16"/>
          <w:szCs w:val="16"/>
        </w:rPr>
      </w:pPr>
      <w:proofErr w:type="spellStart"/>
      <w:proofErr w:type="gramStart"/>
      <w:r w:rsidRPr="00012F9C">
        <w:rPr>
          <w:rFonts w:ascii="Arial" w:hAnsi="Arial" w:cs="Arial"/>
          <w:sz w:val="16"/>
          <w:szCs w:val="16"/>
          <w:vertAlign w:val="superscript"/>
        </w:rPr>
        <w:t>b</w:t>
      </w:r>
      <w:r w:rsidRPr="00012F9C">
        <w:rPr>
          <w:rFonts w:ascii="Arial" w:hAnsi="Arial" w:cs="Arial"/>
          <w:sz w:val="16"/>
          <w:szCs w:val="16"/>
        </w:rPr>
        <w:t>Prevalence</w:t>
      </w:r>
      <w:proofErr w:type="spellEnd"/>
      <w:proofErr w:type="gramEnd"/>
      <w:r w:rsidRPr="00012F9C">
        <w:rPr>
          <w:rFonts w:ascii="Arial" w:hAnsi="Arial" w:cs="Arial"/>
          <w:sz w:val="16"/>
          <w:szCs w:val="16"/>
        </w:rPr>
        <w:t xml:space="preserve"> Estimate reflects the overall estimate among those with valid CVH score.</w:t>
      </w:r>
    </w:p>
    <w:p w:rsidR="00C52DE4" w:rsidRPr="00012F9C" w:rsidRDefault="00C52DE4" w:rsidP="00C52DE4">
      <w:pPr>
        <w:rPr>
          <w:rFonts w:ascii="Arial" w:hAnsi="Arial" w:cs="Arial"/>
          <w:sz w:val="16"/>
          <w:szCs w:val="16"/>
        </w:rPr>
      </w:pPr>
      <w:proofErr w:type="gramStart"/>
      <w:r w:rsidRPr="00012F9C">
        <w:rPr>
          <w:rFonts w:ascii="Arial" w:hAnsi="Arial" w:cs="Arial"/>
          <w:sz w:val="16"/>
          <w:szCs w:val="16"/>
          <w:vertAlign w:val="superscript"/>
        </w:rPr>
        <w:t>c</w:t>
      </w:r>
      <w:proofErr w:type="gramEnd"/>
      <w:r w:rsidRPr="00012F9C">
        <w:rPr>
          <w:rFonts w:ascii="Arial" w:hAnsi="Arial" w:cs="Arial"/>
          <w:sz w:val="16"/>
          <w:szCs w:val="16"/>
        </w:rPr>
        <w:t xml:space="preserve"> 95% ci refers to 95% confidence interval.</w:t>
      </w:r>
    </w:p>
    <w:p w:rsidR="00C52DE4" w:rsidRPr="00012F9C" w:rsidRDefault="00C52DE4" w:rsidP="00C52DE4">
      <w:pPr>
        <w:rPr>
          <w:rFonts w:ascii="Arial" w:hAnsi="Arial" w:cs="Arial"/>
          <w:sz w:val="16"/>
          <w:szCs w:val="16"/>
        </w:rPr>
      </w:pPr>
    </w:p>
    <w:p w:rsidR="00C52DE4" w:rsidRPr="00012F9C" w:rsidRDefault="00C52DE4" w:rsidP="00C52DE4">
      <w:pPr>
        <w:pStyle w:val="EndNoteBibliography"/>
        <w:ind w:left="720" w:hanging="720"/>
        <w:rPr>
          <w:rFonts w:ascii="Arial" w:hAnsi="Arial" w:cs="Arial"/>
        </w:rPr>
      </w:pPr>
      <w:r w:rsidRPr="00012F9C">
        <w:rPr>
          <w:rFonts w:ascii="Arial" w:hAnsi="Arial" w:cs="Arial"/>
          <w:b/>
        </w:rPr>
        <w:t>Supplementary Table S2</w:t>
      </w:r>
      <w:r w:rsidRPr="00012F9C">
        <w:rPr>
          <w:rFonts w:ascii="Arial" w:hAnsi="Arial" w:cs="Arial"/>
        </w:rPr>
        <w:t xml:space="preserve">: Adverse childhood events (ACEs) questions and corresponding responses, Behavioral Risk Factor Surveillance System </w:t>
      </w:r>
    </w:p>
    <w:tbl>
      <w:tblPr>
        <w:tblStyle w:val="TableGrid"/>
        <w:tblW w:w="0" w:type="auto"/>
        <w:tblCellMar>
          <w:left w:w="202" w:type="dxa"/>
          <w:right w:w="144" w:type="dxa"/>
        </w:tblCellMar>
        <w:tblLook w:val="04A0" w:firstRow="1" w:lastRow="0" w:firstColumn="1" w:lastColumn="0" w:noHBand="0" w:noVBand="1"/>
      </w:tblPr>
      <w:tblGrid>
        <w:gridCol w:w="2132"/>
        <w:gridCol w:w="3508"/>
        <w:gridCol w:w="1484"/>
        <w:gridCol w:w="1313"/>
        <w:gridCol w:w="935"/>
      </w:tblGrid>
      <w:tr w:rsidR="00C52DE4" w:rsidRPr="00012F9C" w:rsidTr="00DF3C03">
        <w:tc>
          <w:tcPr>
            <w:tcW w:w="0" w:type="auto"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2F9C">
              <w:rPr>
                <w:rFonts w:ascii="Arial" w:hAnsi="Arial" w:cs="Arial"/>
                <w:b/>
                <w:bCs/>
                <w:sz w:val="16"/>
                <w:szCs w:val="16"/>
              </w:rPr>
              <w:t>ACE Type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2F9C">
              <w:rPr>
                <w:rFonts w:ascii="Arial" w:hAnsi="Arial" w:cs="Arial"/>
                <w:b/>
                <w:bCs/>
                <w:sz w:val="16"/>
                <w:szCs w:val="16"/>
              </w:rPr>
              <w:t>Items: “Now, looking back before you were 18 years of age…”</w:t>
            </w:r>
          </w:p>
        </w:tc>
        <w:tc>
          <w:tcPr>
            <w:tcW w:w="0" w:type="auto"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2F9C">
              <w:rPr>
                <w:rFonts w:ascii="Arial" w:hAnsi="Arial" w:cs="Arial"/>
                <w:b/>
                <w:bCs/>
                <w:sz w:val="16"/>
                <w:szCs w:val="16"/>
              </w:rPr>
              <w:t>Response categories</w:t>
            </w:r>
            <w:r w:rsidRPr="00012F9C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2F9C">
              <w:rPr>
                <w:rFonts w:ascii="Arial" w:hAnsi="Arial" w:cs="Arial"/>
                <w:b/>
                <w:bCs/>
                <w:sz w:val="16"/>
                <w:szCs w:val="16"/>
              </w:rPr>
              <w:t>Prevalence</w:t>
            </w:r>
            <w:r w:rsidRPr="00012F9C"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  <w:r w:rsidRPr="00012F9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2F9C">
              <w:rPr>
                <w:rFonts w:ascii="Arial" w:hAnsi="Arial" w:cs="Arial"/>
                <w:b/>
                <w:bCs/>
                <w:sz w:val="16"/>
                <w:szCs w:val="16"/>
              </w:rPr>
              <w:t>95% CI</w:t>
            </w:r>
            <w:r w:rsidRPr="00012F9C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c</w:t>
            </w:r>
          </w:p>
        </w:tc>
      </w:tr>
      <w:tr w:rsidR="00C52DE4" w:rsidRPr="00012F9C" w:rsidTr="00DF3C03">
        <w:tc>
          <w:tcPr>
            <w:tcW w:w="0" w:type="auto"/>
            <w:tcMar>
              <w:left w:w="144" w:type="dxa"/>
            </w:tcMar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Household Challenges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2DE4" w:rsidRPr="00012F9C" w:rsidTr="00DF3C03">
        <w:tc>
          <w:tcPr>
            <w:tcW w:w="0" w:type="auto"/>
            <w:tcMar>
              <w:left w:w="288" w:type="dxa"/>
            </w:tcMar>
            <w:vAlign w:val="center"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Divorce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Were your parents separated or divorced?</w:t>
            </w:r>
          </w:p>
        </w:tc>
        <w:tc>
          <w:tcPr>
            <w:tcW w:w="0" w:type="auto"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Yes, No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28.1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(27.50 - 28.60)</w:t>
            </w:r>
          </w:p>
        </w:tc>
      </w:tr>
      <w:tr w:rsidR="00C52DE4" w:rsidRPr="00012F9C" w:rsidTr="00DF3C03">
        <w:trPr>
          <w:trHeight w:val="395"/>
        </w:trPr>
        <w:tc>
          <w:tcPr>
            <w:tcW w:w="0" w:type="auto"/>
            <w:tcMar>
              <w:left w:w="288" w:type="dxa"/>
            </w:tcMar>
            <w:vAlign w:val="center"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Substance Use-Alcoholic or problem drinker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Did you live with anyone who was a problem drinker or alcoholic?</w:t>
            </w:r>
          </w:p>
        </w:tc>
        <w:tc>
          <w:tcPr>
            <w:tcW w:w="0" w:type="auto"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Yes, No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23.3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(22.80 - 23.80)</w:t>
            </w:r>
          </w:p>
        </w:tc>
      </w:tr>
      <w:tr w:rsidR="00C52DE4" w:rsidRPr="00012F9C" w:rsidTr="00DF3C03">
        <w:tc>
          <w:tcPr>
            <w:tcW w:w="0" w:type="auto"/>
            <w:tcMar>
              <w:left w:w="288" w:type="dxa"/>
              <w:right w:w="115" w:type="dxa"/>
            </w:tcMar>
            <w:vAlign w:val="center"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Mental Illness in a household member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Did you live with anyone who was depressed, mentally ill, or suicidal?</w:t>
            </w:r>
          </w:p>
        </w:tc>
        <w:tc>
          <w:tcPr>
            <w:tcW w:w="0" w:type="auto"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Yes, No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17.8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(17.30 - 18.40)</w:t>
            </w:r>
          </w:p>
        </w:tc>
      </w:tr>
      <w:tr w:rsidR="00C52DE4" w:rsidRPr="00012F9C" w:rsidTr="00DF3C03">
        <w:trPr>
          <w:trHeight w:val="692"/>
        </w:trPr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ind w:left="144" w:hanging="144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 xml:space="preserve">  Witnessed intimate partner violence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How often did your parents or adults in your home ever slap, hit, kick, punch, or beat each other up?</w:t>
            </w:r>
          </w:p>
        </w:tc>
        <w:tc>
          <w:tcPr>
            <w:tcW w:w="0" w:type="auto"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Never, Once, More than once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17.7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(17.20 - 18.20)</w:t>
            </w:r>
          </w:p>
        </w:tc>
      </w:tr>
      <w:tr w:rsidR="00C52DE4" w:rsidRPr="00012F9C" w:rsidTr="00DF3C03">
        <w:tblPrEx>
          <w:tblCellMar>
            <w:right w:w="108" w:type="dxa"/>
          </w:tblCellMar>
        </w:tblPrEx>
        <w:tc>
          <w:tcPr>
            <w:tcW w:w="0" w:type="auto"/>
            <w:tcMar>
              <w:left w:w="259" w:type="dxa"/>
            </w:tcMar>
            <w:vAlign w:val="center"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Substance Use-illegal street drugs or abused prescription drugs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Did you live with anyone who used illegal street drugs or who abused prescription medication?</w:t>
            </w:r>
          </w:p>
        </w:tc>
        <w:tc>
          <w:tcPr>
            <w:tcW w:w="0" w:type="auto"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Yes, No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10.6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(10.20 - 11.00)</w:t>
            </w:r>
          </w:p>
        </w:tc>
      </w:tr>
      <w:tr w:rsidR="00C52DE4" w:rsidRPr="00012F9C" w:rsidTr="00DF3C03">
        <w:tc>
          <w:tcPr>
            <w:tcW w:w="0" w:type="auto"/>
            <w:tcMar>
              <w:left w:w="288" w:type="dxa"/>
              <w:right w:w="115" w:type="dxa"/>
            </w:tcMar>
            <w:vAlign w:val="center"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Incarceration of a household member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Did you live with anyone who served time or was sentenced to serve time in a prison, jail, or other correctional facility</w:t>
            </w:r>
          </w:p>
        </w:tc>
        <w:tc>
          <w:tcPr>
            <w:tcW w:w="0" w:type="auto"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Yes, No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8.0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(7.60 - 8.40)</w:t>
            </w:r>
          </w:p>
        </w:tc>
      </w:tr>
      <w:tr w:rsidR="00C52DE4" w:rsidRPr="00012F9C" w:rsidTr="00DF3C03">
        <w:trPr>
          <w:trHeight w:val="890"/>
        </w:trPr>
        <w:tc>
          <w:tcPr>
            <w:tcW w:w="0" w:type="auto"/>
            <w:tcMar>
              <w:left w:w="144" w:type="dxa"/>
            </w:tcMar>
            <w:vAlign w:val="center"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Verbal abuse</w:t>
            </w:r>
            <w:r w:rsidRPr="00012F9C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d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How often did a parent or adult in your home ever swear at you, insult you, or put you down?</w:t>
            </w:r>
          </w:p>
        </w:tc>
        <w:tc>
          <w:tcPr>
            <w:tcW w:w="0" w:type="auto"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Never, Once, More than once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28.7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(28.20 - 29.30)</w:t>
            </w:r>
          </w:p>
        </w:tc>
      </w:tr>
      <w:tr w:rsidR="00C52DE4" w:rsidRPr="00012F9C" w:rsidTr="00DF3C03">
        <w:trPr>
          <w:trHeight w:val="800"/>
        </w:trPr>
        <w:tc>
          <w:tcPr>
            <w:tcW w:w="0" w:type="auto"/>
            <w:tcMar>
              <w:left w:w="144" w:type="dxa"/>
            </w:tcMar>
            <w:vAlign w:val="center"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Physical abuse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Before age 18, how often did a parent or adult in your home ever hit, beat, kick, or physically hurt you in any way? Do not include spanking. Would you say….</w:t>
            </w:r>
          </w:p>
        </w:tc>
        <w:tc>
          <w:tcPr>
            <w:tcW w:w="0" w:type="auto"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Never, Once, More than once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25.4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(24.90 - 26.00)</w:t>
            </w:r>
          </w:p>
        </w:tc>
      </w:tr>
      <w:tr w:rsidR="00C52DE4" w:rsidRPr="00012F9C" w:rsidTr="00DF3C03">
        <w:tc>
          <w:tcPr>
            <w:tcW w:w="0" w:type="auto"/>
            <w:vMerge w:val="restart"/>
            <w:tcMar>
              <w:left w:w="144" w:type="dxa"/>
            </w:tcMar>
            <w:vAlign w:val="center"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Sexual abuse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How often did anyone 5 years older than you or an adult ever touch you sexually?</w:t>
            </w:r>
          </w:p>
        </w:tc>
        <w:tc>
          <w:tcPr>
            <w:tcW w:w="0" w:type="auto"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Never, Once, More than once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11.9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(11.50 - 12.30)</w:t>
            </w:r>
          </w:p>
        </w:tc>
      </w:tr>
      <w:tr w:rsidR="00C52DE4" w:rsidRPr="00012F9C" w:rsidTr="00DF3C03">
        <w:tc>
          <w:tcPr>
            <w:tcW w:w="0" w:type="auto"/>
            <w:vMerge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How often did anyone at least 5 years older than you or an adult try to make you touch them sexually?</w:t>
            </w:r>
          </w:p>
        </w:tc>
        <w:tc>
          <w:tcPr>
            <w:tcW w:w="0" w:type="auto"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Never, Once, More than once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9.1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(8.70 - 9.40)</w:t>
            </w:r>
          </w:p>
        </w:tc>
      </w:tr>
      <w:tr w:rsidR="00C52DE4" w:rsidRPr="00012F9C" w:rsidTr="00DF3C03">
        <w:tc>
          <w:tcPr>
            <w:tcW w:w="0" w:type="auto"/>
            <w:vMerge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How often did anyone at least 5 years older than you or an adult force you to have sex?</w:t>
            </w:r>
          </w:p>
        </w:tc>
        <w:tc>
          <w:tcPr>
            <w:tcW w:w="0" w:type="auto"/>
          </w:tcPr>
          <w:p w:rsidR="00C52DE4" w:rsidRPr="00012F9C" w:rsidRDefault="00C52DE4" w:rsidP="00DF3C03">
            <w:pPr>
              <w:pStyle w:val="EndNoteBibliography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Never, Once, More than once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5.4</w:t>
            </w:r>
          </w:p>
        </w:tc>
        <w:tc>
          <w:tcPr>
            <w:tcW w:w="0" w:type="auto"/>
            <w:vAlign w:val="center"/>
          </w:tcPr>
          <w:p w:rsidR="00C52DE4" w:rsidRPr="00012F9C" w:rsidRDefault="00C52DE4" w:rsidP="00DF3C03">
            <w:pPr>
              <w:pStyle w:val="EndNoteBibliograph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2F9C">
              <w:rPr>
                <w:rFonts w:ascii="Arial" w:hAnsi="Arial" w:cs="Arial"/>
                <w:sz w:val="16"/>
                <w:szCs w:val="16"/>
              </w:rPr>
              <w:t>(5.10 - 5.70)</w:t>
            </w:r>
          </w:p>
        </w:tc>
      </w:tr>
    </w:tbl>
    <w:p w:rsidR="00C52DE4" w:rsidRPr="00012F9C" w:rsidRDefault="00C52DE4" w:rsidP="00C52DE4">
      <w:pPr>
        <w:pStyle w:val="EndNoteBibliography"/>
        <w:ind w:left="720" w:hanging="720"/>
        <w:rPr>
          <w:rFonts w:ascii="Arial" w:hAnsi="Arial" w:cs="Arial"/>
          <w:sz w:val="16"/>
          <w:szCs w:val="16"/>
        </w:rPr>
      </w:pPr>
      <w:r w:rsidRPr="00012F9C">
        <w:rPr>
          <w:rFonts w:ascii="Arial" w:hAnsi="Arial" w:cs="Arial"/>
          <w:sz w:val="16"/>
          <w:szCs w:val="16"/>
          <w:vertAlign w:val="superscript"/>
        </w:rPr>
        <w:t>a</w:t>
      </w:r>
      <w:r w:rsidRPr="00012F9C">
        <w:rPr>
          <w:rFonts w:ascii="Arial" w:hAnsi="Arial" w:cs="Arial"/>
          <w:sz w:val="16"/>
          <w:szCs w:val="16"/>
        </w:rPr>
        <w:t xml:space="preserve"> Responses of don’t know/not sure and refused to answer were considered missing.</w:t>
      </w:r>
    </w:p>
    <w:p w:rsidR="00C52DE4" w:rsidRPr="00012F9C" w:rsidRDefault="00C52DE4" w:rsidP="00C52DE4">
      <w:pPr>
        <w:rPr>
          <w:rFonts w:ascii="Arial" w:hAnsi="Arial" w:cs="Arial"/>
          <w:sz w:val="16"/>
          <w:szCs w:val="16"/>
        </w:rPr>
      </w:pPr>
      <w:proofErr w:type="gramStart"/>
      <w:r w:rsidRPr="00012F9C">
        <w:rPr>
          <w:rFonts w:ascii="Arial" w:hAnsi="Arial" w:cs="Arial"/>
          <w:sz w:val="16"/>
          <w:szCs w:val="16"/>
          <w:vertAlign w:val="superscript"/>
        </w:rPr>
        <w:t>b</w:t>
      </w:r>
      <w:proofErr w:type="gramEnd"/>
      <w:r w:rsidRPr="00012F9C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012F9C">
        <w:rPr>
          <w:rFonts w:ascii="Arial" w:hAnsi="Arial" w:cs="Arial"/>
          <w:sz w:val="16"/>
          <w:szCs w:val="16"/>
        </w:rPr>
        <w:t xml:space="preserve">Prevalence Estimate reflects the overall estimate among those with valid CVH score. </w:t>
      </w:r>
    </w:p>
    <w:p w:rsidR="00C52DE4" w:rsidRPr="00012F9C" w:rsidRDefault="00C52DE4" w:rsidP="00C52DE4">
      <w:pPr>
        <w:rPr>
          <w:rFonts w:ascii="Arial" w:hAnsi="Arial" w:cs="Arial"/>
          <w:sz w:val="16"/>
          <w:szCs w:val="16"/>
        </w:rPr>
      </w:pPr>
      <w:proofErr w:type="gramStart"/>
      <w:r w:rsidRPr="00012F9C">
        <w:rPr>
          <w:rFonts w:ascii="Arial" w:hAnsi="Arial" w:cs="Arial"/>
          <w:sz w:val="16"/>
          <w:szCs w:val="16"/>
          <w:vertAlign w:val="superscript"/>
        </w:rPr>
        <w:t>c</w:t>
      </w:r>
      <w:proofErr w:type="gramEnd"/>
      <w:r w:rsidRPr="00012F9C">
        <w:rPr>
          <w:rFonts w:ascii="Arial" w:hAnsi="Arial" w:cs="Arial"/>
          <w:sz w:val="16"/>
          <w:szCs w:val="16"/>
        </w:rPr>
        <w:t xml:space="preserve"> 95% ci refers to 95% confidence interval.</w:t>
      </w:r>
    </w:p>
    <w:p w:rsidR="00C52DE4" w:rsidRPr="00012F9C" w:rsidRDefault="00C52DE4" w:rsidP="00C52DE4">
      <w:pPr>
        <w:pStyle w:val="EndNoteBibliography"/>
        <w:ind w:left="720" w:hanging="720"/>
        <w:rPr>
          <w:rFonts w:ascii="Arial" w:hAnsi="Arial" w:cs="Arial"/>
          <w:sz w:val="16"/>
          <w:szCs w:val="16"/>
        </w:rPr>
      </w:pPr>
      <w:r w:rsidRPr="00012F9C">
        <w:rPr>
          <w:rFonts w:ascii="Arial" w:hAnsi="Arial" w:cs="Arial"/>
          <w:sz w:val="16"/>
          <w:szCs w:val="16"/>
          <w:vertAlign w:val="superscript"/>
        </w:rPr>
        <w:t>d</w:t>
      </w:r>
      <w:r w:rsidRPr="00012F9C">
        <w:rPr>
          <w:rFonts w:ascii="Arial" w:hAnsi="Arial" w:cs="Arial"/>
          <w:sz w:val="16"/>
          <w:szCs w:val="16"/>
        </w:rPr>
        <w:t xml:space="preserve"> The outcome of verbal abuse was consider if more than once was the selected response.</w:t>
      </w:r>
    </w:p>
    <w:p w:rsidR="00D032C3" w:rsidRDefault="00D032C3">
      <w:bookmarkStart w:id="0" w:name="_GoBack"/>
      <w:bookmarkEnd w:id="0"/>
    </w:p>
    <w:sectPr w:rsidR="00D032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E4"/>
    <w:rsid w:val="00855D0D"/>
    <w:rsid w:val="00A45B26"/>
    <w:rsid w:val="00C52DE4"/>
    <w:rsid w:val="00D032C3"/>
    <w:rsid w:val="00E5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C52DE4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52DE4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C52DE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C52DE4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52DE4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C52DE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889</Words>
  <Characters>5006</Characters>
  <Application>Microsoft Office Word</Application>
  <DocSecurity>0</DocSecurity>
  <Lines>172</Lines>
  <Paragraphs>95</Paragraphs>
  <ScaleCrop>false</ScaleCrop>
  <Company/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E407894</dc:creator>
  <cp:lastModifiedBy>E407894</cp:lastModifiedBy>
  <cp:revision>1</cp:revision>
  <dcterms:created xsi:type="dcterms:W3CDTF">2023-02-16T15:57:00Z</dcterms:created>
  <dcterms:modified xsi:type="dcterms:W3CDTF">2023-02-16T15:57:00Z</dcterms:modified>
</cp:coreProperties>
</file>