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7C81" w14:textId="77777777" w:rsidR="00F20410" w:rsidRPr="004A7E8D" w:rsidRDefault="00F20410" w:rsidP="00F204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Supplemental Digital Content</w:t>
      </w:r>
      <w:r w:rsidRPr="004A7E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4A7E8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4A7E8D">
        <w:rPr>
          <w:rFonts w:ascii="Arial" w:hAnsi="Arial" w:cs="Arial"/>
          <w:sz w:val="20"/>
          <w:szCs w:val="20"/>
        </w:rPr>
        <w:t>Underlying medical conditions and respiratory viral codetections among patients who received extracorporeal membrane oxygenation or who died.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0410" w:rsidRPr="004A7E8D" w14:paraId="316F88BA" w14:textId="77777777" w:rsidTr="00451014">
        <w:tc>
          <w:tcPr>
            <w:tcW w:w="2337" w:type="dxa"/>
          </w:tcPr>
          <w:p w14:paraId="4AA958F9" w14:textId="77777777" w:rsidR="00F20410" w:rsidRPr="004A7E8D" w:rsidRDefault="00F20410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8D">
              <w:rPr>
                <w:rFonts w:ascii="Arial" w:hAnsi="Arial" w:cs="Arial"/>
                <w:b/>
                <w:bCs/>
                <w:sz w:val="20"/>
                <w:szCs w:val="20"/>
              </w:rPr>
              <w:t>Patient outcomes and characteristics</w:t>
            </w:r>
          </w:p>
        </w:tc>
        <w:tc>
          <w:tcPr>
            <w:tcW w:w="2337" w:type="dxa"/>
          </w:tcPr>
          <w:p w14:paraId="5DC728D0" w14:textId="77777777" w:rsidR="00F20410" w:rsidRPr="004A7E8D" w:rsidRDefault="00F20410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8D">
              <w:rPr>
                <w:rFonts w:ascii="Arial" w:hAnsi="Arial" w:cs="Arial"/>
                <w:b/>
                <w:bCs/>
                <w:sz w:val="20"/>
                <w:szCs w:val="20"/>
              </w:rPr>
              <w:t>Patient 1</w:t>
            </w:r>
          </w:p>
        </w:tc>
        <w:tc>
          <w:tcPr>
            <w:tcW w:w="2338" w:type="dxa"/>
          </w:tcPr>
          <w:p w14:paraId="3C75A408" w14:textId="77777777" w:rsidR="00F20410" w:rsidRPr="004A7E8D" w:rsidRDefault="00F20410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8D">
              <w:rPr>
                <w:rFonts w:ascii="Arial" w:hAnsi="Arial" w:cs="Arial"/>
                <w:b/>
                <w:bCs/>
                <w:sz w:val="20"/>
                <w:szCs w:val="20"/>
              </w:rPr>
              <w:t>Patient 2</w:t>
            </w:r>
          </w:p>
        </w:tc>
        <w:tc>
          <w:tcPr>
            <w:tcW w:w="2338" w:type="dxa"/>
          </w:tcPr>
          <w:p w14:paraId="0822930A" w14:textId="77777777" w:rsidR="00F20410" w:rsidRPr="004A7E8D" w:rsidRDefault="00F20410" w:rsidP="00451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E8D">
              <w:rPr>
                <w:rFonts w:ascii="Arial" w:hAnsi="Arial" w:cs="Arial"/>
                <w:b/>
                <w:bCs/>
                <w:sz w:val="20"/>
                <w:szCs w:val="20"/>
              </w:rPr>
              <w:t>Patient 3</w:t>
            </w:r>
          </w:p>
        </w:tc>
      </w:tr>
      <w:tr w:rsidR="00F20410" w:rsidRPr="004A7E8D" w14:paraId="55358EA2" w14:textId="77777777" w:rsidTr="00451014">
        <w:tc>
          <w:tcPr>
            <w:tcW w:w="2337" w:type="dxa"/>
          </w:tcPr>
          <w:p w14:paraId="1EDD13DA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(years)</w:t>
            </w:r>
          </w:p>
        </w:tc>
        <w:tc>
          <w:tcPr>
            <w:tcW w:w="2337" w:type="dxa"/>
          </w:tcPr>
          <w:p w14:paraId="224F423A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8" w:type="dxa"/>
          </w:tcPr>
          <w:p w14:paraId="55AC6F1B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8" w:type="dxa"/>
          </w:tcPr>
          <w:p w14:paraId="532F35F3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0410" w:rsidRPr="004A7E8D" w14:paraId="143BE332" w14:textId="77777777" w:rsidTr="00451014">
        <w:tc>
          <w:tcPr>
            <w:tcW w:w="2337" w:type="dxa"/>
          </w:tcPr>
          <w:p w14:paraId="02ADB126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Received ECMO</w:t>
            </w:r>
          </w:p>
        </w:tc>
        <w:tc>
          <w:tcPr>
            <w:tcW w:w="2337" w:type="dxa"/>
          </w:tcPr>
          <w:p w14:paraId="5C71BF8B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38" w:type="dxa"/>
          </w:tcPr>
          <w:p w14:paraId="12CE0EF1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38" w:type="dxa"/>
          </w:tcPr>
          <w:p w14:paraId="061FFD0F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20410" w:rsidRPr="004A7E8D" w14:paraId="251DF557" w14:textId="77777777" w:rsidTr="00451014">
        <w:tc>
          <w:tcPr>
            <w:tcW w:w="2337" w:type="dxa"/>
          </w:tcPr>
          <w:p w14:paraId="5887B839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Died</w:t>
            </w:r>
          </w:p>
        </w:tc>
        <w:tc>
          <w:tcPr>
            <w:tcW w:w="2337" w:type="dxa"/>
          </w:tcPr>
          <w:p w14:paraId="69B35259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338" w:type="dxa"/>
          </w:tcPr>
          <w:p w14:paraId="1F6B12E6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38" w:type="dxa"/>
          </w:tcPr>
          <w:p w14:paraId="69C0D0FA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20410" w:rsidRPr="004A7E8D" w14:paraId="551F2FA3" w14:textId="77777777" w:rsidTr="00451014">
        <w:tc>
          <w:tcPr>
            <w:tcW w:w="2337" w:type="dxa"/>
          </w:tcPr>
          <w:p w14:paraId="0959E160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Underlying medical conditions</w:t>
            </w:r>
          </w:p>
        </w:tc>
        <w:tc>
          <w:tcPr>
            <w:tcW w:w="2337" w:type="dxa"/>
          </w:tcPr>
          <w:p w14:paraId="5827E063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8" w:type="dxa"/>
          </w:tcPr>
          <w:p w14:paraId="0CD81EDE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8" w:type="dxa"/>
          </w:tcPr>
          <w:p w14:paraId="5A24E983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F20410" w:rsidRPr="004A7E8D" w14:paraId="68DBB0B7" w14:textId="77777777" w:rsidTr="00451014">
        <w:tc>
          <w:tcPr>
            <w:tcW w:w="2337" w:type="dxa"/>
          </w:tcPr>
          <w:p w14:paraId="28737362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Viral co-detections</w:t>
            </w:r>
          </w:p>
        </w:tc>
        <w:tc>
          <w:tcPr>
            <w:tcW w:w="2337" w:type="dxa"/>
          </w:tcPr>
          <w:p w14:paraId="701E310B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Human metapneumovirus</w:t>
            </w:r>
          </w:p>
        </w:tc>
        <w:tc>
          <w:tcPr>
            <w:tcW w:w="2338" w:type="dxa"/>
          </w:tcPr>
          <w:p w14:paraId="514C66E9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Human metapneumovirus</w:t>
            </w:r>
          </w:p>
        </w:tc>
        <w:tc>
          <w:tcPr>
            <w:tcW w:w="2338" w:type="dxa"/>
          </w:tcPr>
          <w:p w14:paraId="7B14D27B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non-SARS-CoV-2 testing performed</w:t>
            </w:r>
          </w:p>
        </w:tc>
      </w:tr>
      <w:tr w:rsidR="00F20410" w:rsidRPr="004A7E8D" w14:paraId="538E0518" w14:textId="77777777" w:rsidTr="00451014">
        <w:tc>
          <w:tcPr>
            <w:tcW w:w="2337" w:type="dxa"/>
          </w:tcPr>
          <w:p w14:paraId="4F175C62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COVID-19 vaccination status</w:t>
            </w:r>
          </w:p>
        </w:tc>
        <w:tc>
          <w:tcPr>
            <w:tcW w:w="2337" w:type="dxa"/>
          </w:tcPr>
          <w:p w14:paraId="4E3FF7C3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Unvaccinated</w:t>
            </w:r>
          </w:p>
        </w:tc>
        <w:tc>
          <w:tcPr>
            <w:tcW w:w="2338" w:type="dxa"/>
          </w:tcPr>
          <w:p w14:paraId="0710DDB8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Unvaccinated</w:t>
            </w:r>
          </w:p>
        </w:tc>
        <w:tc>
          <w:tcPr>
            <w:tcW w:w="2338" w:type="dxa"/>
          </w:tcPr>
          <w:p w14:paraId="2D168235" w14:textId="77777777" w:rsidR="00F20410" w:rsidRPr="004A7E8D" w:rsidRDefault="00F20410" w:rsidP="00451014">
            <w:pPr>
              <w:rPr>
                <w:rFonts w:ascii="Arial" w:hAnsi="Arial" w:cs="Arial"/>
                <w:sz w:val="20"/>
                <w:szCs w:val="20"/>
              </w:rPr>
            </w:pPr>
            <w:r w:rsidRPr="004A7E8D">
              <w:rPr>
                <w:rFonts w:ascii="Arial" w:hAnsi="Arial" w:cs="Arial"/>
                <w:sz w:val="20"/>
                <w:szCs w:val="20"/>
              </w:rPr>
              <w:t>Unvaccinated</w:t>
            </w:r>
          </w:p>
        </w:tc>
      </w:tr>
    </w:tbl>
    <w:p w14:paraId="0A663B65" w14:textId="77777777" w:rsidR="00F20410" w:rsidRPr="004A7E8D" w:rsidRDefault="00F20410" w:rsidP="00F20410">
      <w:pPr>
        <w:rPr>
          <w:rFonts w:ascii="Arial" w:hAnsi="Arial" w:cs="Arial"/>
          <w:sz w:val="20"/>
          <w:szCs w:val="20"/>
        </w:rPr>
      </w:pPr>
    </w:p>
    <w:p w14:paraId="0F0144B9" w14:textId="2F851179" w:rsidR="00F20410" w:rsidRDefault="00F20410" w:rsidP="00F20410">
      <w:pPr>
        <w:rPr>
          <w:rFonts w:ascii="Arial" w:hAnsi="Arial" w:cs="Arial"/>
          <w:b/>
          <w:bCs/>
          <w:sz w:val="20"/>
          <w:szCs w:val="20"/>
        </w:rPr>
      </w:pPr>
    </w:p>
    <w:sectPr w:rsidR="00F2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10"/>
    <w:rsid w:val="00287BFF"/>
    <w:rsid w:val="00F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BFA6"/>
  <w15:chartTrackingRefBased/>
  <w15:docId w15:val="{32BBD31F-F3DD-468C-BF2D-4E9E6B7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1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4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Sue Manley</dc:creator>
  <cp:keywords/>
  <dc:description/>
  <cp:lastModifiedBy>Amy Sue Manley</cp:lastModifiedBy>
  <cp:revision>2</cp:revision>
  <dcterms:created xsi:type="dcterms:W3CDTF">2023-11-06T16:13:00Z</dcterms:created>
  <dcterms:modified xsi:type="dcterms:W3CDTF">2023-11-06T16:13:00Z</dcterms:modified>
</cp:coreProperties>
</file>