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EC88" w14:textId="77777777" w:rsidR="00E837CC" w:rsidRPr="00E87BF5" w:rsidRDefault="00E837CC" w:rsidP="00E83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BF5">
        <w:rPr>
          <w:rFonts w:ascii="Times New Roman" w:hAnsi="Times New Roman" w:cs="Times New Roman"/>
          <w:sz w:val="24"/>
          <w:szCs w:val="24"/>
        </w:rPr>
        <w:t>Supplemental Table 1. Type-specific monoclonal antibodies were used to evaluate specificity of binding within a multi-spot well. values represent for type-specific spot. Results shown as mean signal over background for duplicates (Bold values) for two plate lots printed with different VLP lots for each type.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"/>
        <w:gridCol w:w="1243"/>
        <w:gridCol w:w="709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E837CC" w:rsidRPr="003E2055" w14:paraId="2F4D8B15" w14:textId="77777777" w:rsidTr="00E837CC">
        <w:trPr>
          <w:trHeight w:val="495"/>
        </w:trPr>
        <w:tc>
          <w:tcPr>
            <w:tcW w:w="357" w:type="pct"/>
          </w:tcPr>
          <w:p w14:paraId="269CE61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Plate Lot#</w:t>
            </w:r>
          </w:p>
        </w:tc>
        <w:tc>
          <w:tcPr>
            <w:tcW w:w="742" w:type="pct"/>
            <w:shd w:val="clear" w:color="auto" w:fill="auto"/>
            <w:vAlign w:val="bottom"/>
          </w:tcPr>
          <w:p w14:paraId="6C33BB2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 type/</w:t>
            </w:r>
            <w:proofErr w:type="spellStart"/>
            <w:r w:rsidRPr="003E2055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397" w:type="pct"/>
            <w:shd w:val="clear" w:color="auto" w:fill="auto"/>
            <w:vAlign w:val="bottom"/>
          </w:tcPr>
          <w:p w14:paraId="17A0776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HPV6</w:t>
            </w:r>
          </w:p>
        </w:tc>
        <w:tc>
          <w:tcPr>
            <w:tcW w:w="453" w:type="pct"/>
            <w:shd w:val="clear" w:color="auto" w:fill="auto"/>
            <w:vAlign w:val="bottom"/>
          </w:tcPr>
          <w:p w14:paraId="0210896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HPV11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4F73DAA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HPV16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2A9744C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HPV18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0835910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HPV31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0A09AF7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HPV33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309DD7C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HPV45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326BBBD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HPV52</w:t>
            </w:r>
          </w:p>
        </w:tc>
        <w:tc>
          <w:tcPr>
            <w:tcW w:w="436" w:type="pct"/>
            <w:shd w:val="clear" w:color="auto" w:fill="auto"/>
            <w:vAlign w:val="bottom"/>
          </w:tcPr>
          <w:p w14:paraId="6A11288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HPV58</w:t>
            </w:r>
          </w:p>
        </w:tc>
      </w:tr>
      <w:tr w:rsidR="00E837CC" w:rsidRPr="003E2055" w14:paraId="4076167D" w14:textId="77777777" w:rsidTr="00E837CC">
        <w:trPr>
          <w:trHeight w:val="337"/>
        </w:trPr>
        <w:tc>
          <w:tcPr>
            <w:tcW w:w="357" w:type="pct"/>
          </w:tcPr>
          <w:p w14:paraId="4CDD60A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63D186BC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HPV6_M48</w:t>
            </w:r>
          </w:p>
        </w:tc>
        <w:tc>
          <w:tcPr>
            <w:tcW w:w="397" w:type="pct"/>
            <w:vAlign w:val="bottom"/>
          </w:tcPr>
          <w:p w14:paraId="782AD09B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496</w:t>
            </w:r>
          </w:p>
        </w:tc>
        <w:tc>
          <w:tcPr>
            <w:tcW w:w="453" w:type="pct"/>
            <w:vAlign w:val="bottom"/>
          </w:tcPr>
          <w:p w14:paraId="1D91C33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7BFC01F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DE3E51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7AD7F86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A621E0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125CD0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237560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FEBB47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</w:tr>
      <w:tr w:rsidR="00E837CC" w:rsidRPr="003E2055" w14:paraId="6D777ABA" w14:textId="77777777" w:rsidTr="00E837CC">
        <w:trPr>
          <w:trHeight w:val="246"/>
        </w:trPr>
        <w:tc>
          <w:tcPr>
            <w:tcW w:w="357" w:type="pct"/>
          </w:tcPr>
          <w:p w14:paraId="0D497F2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57A07294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41588F6D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623</w:t>
            </w:r>
          </w:p>
        </w:tc>
        <w:tc>
          <w:tcPr>
            <w:tcW w:w="453" w:type="pct"/>
            <w:vAlign w:val="bottom"/>
          </w:tcPr>
          <w:p w14:paraId="7D83258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vAlign w:val="bottom"/>
          </w:tcPr>
          <w:p w14:paraId="2B42CF0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D0E3C6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6301FF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F47642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50DA1E0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AC002E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33B855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1E0DF47F" w14:textId="77777777" w:rsidTr="00E837CC">
        <w:trPr>
          <w:trHeight w:val="315"/>
        </w:trPr>
        <w:tc>
          <w:tcPr>
            <w:tcW w:w="357" w:type="pct"/>
          </w:tcPr>
          <w:p w14:paraId="1BAC11C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3332E1D3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HPV11_H3</w:t>
            </w:r>
          </w:p>
        </w:tc>
        <w:tc>
          <w:tcPr>
            <w:tcW w:w="397" w:type="pct"/>
            <w:vAlign w:val="bottom"/>
          </w:tcPr>
          <w:p w14:paraId="420E300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" w:type="pct"/>
            <w:vAlign w:val="bottom"/>
          </w:tcPr>
          <w:p w14:paraId="35551DE3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966</w:t>
            </w:r>
          </w:p>
        </w:tc>
        <w:tc>
          <w:tcPr>
            <w:tcW w:w="436" w:type="pct"/>
            <w:vAlign w:val="bottom"/>
          </w:tcPr>
          <w:p w14:paraId="1D6860C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855D84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205642A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pct"/>
            <w:vAlign w:val="bottom"/>
          </w:tcPr>
          <w:p w14:paraId="2846EE7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437D64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D24235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E6D316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1CACB691" w14:textId="77777777" w:rsidTr="00E837CC">
        <w:trPr>
          <w:trHeight w:val="246"/>
        </w:trPr>
        <w:tc>
          <w:tcPr>
            <w:tcW w:w="357" w:type="pct"/>
          </w:tcPr>
          <w:p w14:paraId="1869741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20969867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4C61744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pct"/>
            <w:vAlign w:val="bottom"/>
          </w:tcPr>
          <w:p w14:paraId="51B74905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507</w:t>
            </w:r>
          </w:p>
        </w:tc>
        <w:tc>
          <w:tcPr>
            <w:tcW w:w="436" w:type="pct"/>
            <w:vAlign w:val="bottom"/>
          </w:tcPr>
          <w:p w14:paraId="7F79349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7E41EC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357ED8D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E50C02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5AE8D6D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31879A5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A384B4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62C9F369" w14:textId="77777777" w:rsidTr="00E837CC">
        <w:trPr>
          <w:trHeight w:val="250"/>
        </w:trPr>
        <w:tc>
          <w:tcPr>
            <w:tcW w:w="357" w:type="pct"/>
          </w:tcPr>
          <w:p w14:paraId="28E48F0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634EC0EC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HPV16_V5</w:t>
            </w:r>
          </w:p>
        </w:tc>
        <w:tc>
          <w:tcPr>
            <w:tcW w:w="397" w:type="pct"/>
            <w:vAlign w:val="bottom"/>
          </w:tcPr>
          <w:p w14:paraId="5F4C1A5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pct"/>
            <w:vAlign w:val="bottom"/>
          </w:tcPr>
          <w:p w14:paraId="059B581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38E6390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436" w:type="pct"/>
            <w:vAlign w:val="bottom"/>
          </w:tcPr>
          <w:p w14:paraId="788E478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55BEDE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2C360C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0C63CD2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6BC1AFA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07D524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</w:tr>
      <w:tr w:rsidR="00E837CC" w:rsidRPr="003E2055" w14:paraId="1D34B0E0" w14:textId="77777777" w:rsidTr="00E837CC">
        <w:trPr>
          <w:trHeight w:val="246"/>
        </w:trPr>
        <w:tc>
          <w:tcPr>
            <w:tcW w:w="357" w:type="pct"/>
          </w:tcPr>
          <w:p w14:paraId="788BF4E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2C3E836E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7544DA3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pct"/>
            <w:vAlign w:val="bottom"/>
          </w:tcPr>
          <w:p w14:paraId="6D74663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25823E19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1738</w:t>
            </w:r>
          </w:p>
        </w:tc>
        <w:tc>
          <w:tcPr>
            <w:tcW w:w="436" w:type="pct"/>
            <w:vAlign w:val="bottom"/>
          </w:tcPr>
          <w:p w14:paraId="1095112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1BF2D3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E35F44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56E990E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968B57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106CEB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1DEDE155" w14:textId="77777777" w:rsidTr="00E837CC">
        <w:trPr>
          <w:trHeight w:val="246"/>
        </w:trPr>
        <w:tc>
          <w:tcPr>
            <w:tcW w:w="357" w:type="pct"/>
          </w:tcPr>
          <w:p w14:paraId="097240E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7F312C0B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HPV18_J4</w:t>
            </w:r>
          </w:p>
        </w:tc>
        <w:tc>
          <w:tcPr>
            <w:tcW w:w="397" w:type="pct"/>
            <w:vAlign w:val="bottom"/>
          </w:tcPr>
          <w:p w14:paraId="1C73967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pct"/>
            <w:vAlign w:val="bottom"/>
          </w:tcPr>
          <w:p w14:paraId="195F04A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6D425CD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25EFE28C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1526</w:t>
            </w:r>
          </w:p>
        </w:tc>
        <w:tc>
          <w:tcPr>
            <w:tcW w:w="436" w:type="pct"/>
            <w:vAlign w:val="bottom"/>
          </w:tcPr>
          <w:p w14:paraId="7ED2CAE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77BE188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2BF66A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3D2FC4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023F15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10FCBE6E" w14:textId="77777777" w:rsidTr="00E837CC">
        <w:trPr>
          <w:trHeight w:val="246"/>
        </w:trPr>
        <w:tc>
          <w:tcPr>
            <w:tcW w:w="357" w:type="pct"/>
          </w:tcPr>
          <w:p w14:paraId="49EA4E1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3CC2F537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1E461A8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" w:type="pct"/>
            <w:vAlign w:val="bottom"/>
          </w:tcPr>
          <w:p w14:paraId="02751EF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vAlign w:val="bottom"/>
          </w:tcPr>
          <w:p w14:paraId="6232973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9E0FC5E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1294</w:t>
            </w:r>
          </w:p>
        </w:tc>
        <w:tc>
          <w:tcPr>
            <w:tcW w:w="436" w:type="pct"/>
            <w:vAlign w:val="bottom"/>
          </w:tcPr>
          <w:p w14:paraId="573E80A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" w:type="pct"/>
            <w:vAlign w:val="bottom"/>
          </w:tcPr>
          <w:p w14:paraId="13D9A29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F3E54B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545BC1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pct"/>
            <w:vAlign w:val="bottom"/>
          </w:tcPr>
          <w:p w14:paraId="4F4E7C2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</w:tr>
      <w:tr w:rsidR="00E837CC" w:rsidRPr="003E2055" w14:paraId="066FBD67" w14:textId="77777777" w:rsidTr="00E837CC">
        <w:trPr>
          <w:trHeight w:val="242"/>
        </w:trPr>
        <w:tc>
          <w:tcPr>
            <w:tcW w:w="357" w:type="pct"/>
          </w:tcPr>
          <w:p w14:paraId="4B223D8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7B9F4D64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HPV31_A6</w:t>
            </w:r>
          </w:p>
        </w:tc>
        <w:tc>
          <w:tcPr>
            <w:tcW w:w="397" w:type="pct"/>
            <w:vAlign w:val="bottom"/>
          </w:tcPr>
          <w:p w14:paraId="2968DE0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pct"/>
            <w:vAlign w:val="bottom"/>
          </w:tcPr>
          <w:p w14:paraId="37199CC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C9FBAD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46D0517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6" w:type="pct"/>
            <w:vAlign w:val="bottom"/>
          </w:tcPr>
          <w:p w14:paraId="40D2A124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1859</w:t>
            </w:r>
          </w:p>
        </w:tc>
        <w:tc>
          <w:tcPr>
            <w:tcW w:w="436" w:type="pct"/>
            <w:vAlign w:val="bottom"/>
          </w:tcPr>
          <w:p w14:paraId="6B7CCA8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D727ED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1C78402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" w:type="pct"/>
            <w:vAlign w:val="bottom"/>
          </w:tcPr>
          <w:p w14:paraId="4C41769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14286F2D" w14:textId="77777777" w:rsidTr="00E837CC">
        <w:trPr>
          <w:trHeight w:val="246"/>
        </w:trPr>
        <w:tc>
          <w:tcPr>
            <w:tcW w:w="357" w:type="pct"/>
          </w:tcPr>
          <w:p w14:paraId="07C1C88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303687AF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3700179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" w:type="pct"/>
            <w:vAlign w:val="bottom"/>
          </w:tcPr>
          <w:p w14:paraId="199605F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pct"/>
            <w:vAlign w:val="bottom"/>
          </w:tcPr>
          <w:p w14:paraId="2B6F0C0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E2E213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ABD3AA9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2041</w:t>
            </w:r>
          </w:p>
        </w:tc>
        <w:tc>
          <w:tcPr>
            <w:tcW w:w="436" w:type="pct"/>
            <w:vAlign w:val="bottom"/>
          </w:tcPr>
          <w:p w14:paraId="38802CA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83DD28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6C2EA1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vAlign w:val="bottom"/>
          </w:tcPr>
          <w:p w14:paraId="5E9BA57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</w:tr>
      <w:tr w:rsidR="00E837CC" w:rsidRPr="003E2055" w14:paraId="562D909F" w14:textId="77777777" w:rsidTr="00E837CC">
        <w:trPr>
          <w:trHeight w:val="246"/>
        </w:trPr>
        <w:tc>
          <w:tcPr>
            <w:tcW w:w="357" w:type="pct"/>
          </w:tcPr>
          <w:p w14:paraId="6E3DBEC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51CBCECC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HPV33_J3</w:t>
            </w:r>
          </w:p>
        </w:tc>
        <w:tc>
          <w:tcPr>
            <w:tcW w:w="397" w:type="pct"/>
            <w:vAlign w:val="bottom"/>
          </w:tcPr>
          <w:p w14:paraId="12C95C7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vAlign w:val="bottom"/>
          </w:tcPr>
          <w:p w14:paraId="51ED6B2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1C3528F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3E71452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1A75BBB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1AEFBDA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pct"/>
            <w:vAlign w:val="bottom"/>
          </w:tcPr>
          <w:p w14:paraId="21009FA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FF9B21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19330AA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15</w:t>
            </w:r>
          </w:p>
        </w:tc>
      </w:tr>
      <w:tr w:rsidR="00E837CC" w:rsidRPr="003E2055" w14:paraId="1FC8DEA2" w14:textId="77777777" w:rsidTr="00E837CC">
        <w:trPr>
          <w:trHeight w:val="246"/>
        </w:trPr>
        <w:tc>
          <w:tcPr>
            <w:tcW w:w="357" w:type="pct"/>
          </w:tcPr>
          <w:p w14:paraId="2D1214A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29B026C9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65CCC31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" w:type="pct"/>
            <w:vAlign w:val="bottom"/>
          </w:tcPr>
          <w:p w14:paraId="7B65FE0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vAlign w:val="bottom"/>
          </w:tcPr>
          <w:p w14:paraId="12D06D1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0F553D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E9DFBB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DCEF73F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6" w:type="pct"/>
            <w:vAlign w:val="bottom"/>
          </w:tcPr>
          <w:p w14:paraId="17EFFC3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CAB72A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85AD5C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3BE97711" w14:textId="77777777" w:rsidTr="00E837CC">
        <w:trPr>
          <w:trHeight w:val="276"/>
        </w:trPr>
        <w:tc>
          <w:tcPr>
            <w:tcW w:w="357" w:type="pct"/>
          </w:tcPr>
          <w:p w14:paraId="7811B96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5B037CDD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HPV45_N5</w:t>
            </w:r>
          </w:p>
        </w:tc>
        <w:tc>
          <w:tcPr>
            <w:tcW w:w="397" w:type="pct"/>
            <w:vAlign w:val="bottom"/>
          </w:tcPr>
          <w:p w14:paraId="2FDA044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vAlign w:val="bottom"/>
          </w:tcPr>
          <w:p w14:paraId="59E2D10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D7A3DC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5A0F0A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A3C3BB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3CB8C2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72CDC375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1233</w:t>
            </w:r>
          </w:p>
        </w:tc>
        <w:tc>
          <w:tcPr>
            <w:tcW w:w="436" w:type="pct"/>
            <w:vAlign w:val="bottom"/>
          </w:tcPr>
          <w:p w14:paraId="5AD05E4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6BDD6E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</w:tr>
      <w:tr w:rsidR="00E837CC" w:rsidRPr="003E2055" w14:paraId="6AAA3B9C" w14:textId="77777777" w:rsidTr="00E837CC">
        <w:trPr>
          <w:trHeight w:val="238"/>
        </w:trPr>
        <w:tc>
          <w:tcPr>
            <w:tcW w:w="357" w:type="pct"/>
          </w:tcPr>
          <w:p w14:paraId="06898E4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66244874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18FC845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pct"/>
            <w:vAlign w:val="bottom"/>
          </w:tcPr>
          <w:p w14:paraId="2A6E2DF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5FE70CB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pct"/>
            <w:vAlign w:val="bottom"/>
          </w:tcPr>
          <w:p w14:paraId="3DDF9F1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6E75B0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349BBFF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vAlign w:val="bottom"/>
          </w:tcPr>
          <w:p w14:paraId="561FFE7B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742</w:t>
            </w:r>
          </w:p>
        </w:tc>
        <w:tc>
          <w:tcPr>
            <w:tcW w:w="436" w:type="pct"/>
            <w:vAlign w:val="bottom"/>
          </w:tcPr>
          <w:p w14:paraId="2472A4C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5D2835F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</w:tr>
      <w:tr w:rsidR="00E837CC" w:rsidRPr="003E2055" w14:paraId="2249926E" w14:textId="77777777" w:rsidTr="00E837CC">
        <w:trPr>
          <w:trHeight w:val="242"/>
        </w:trPr>
        <w:tc>
          <w:tcPr>
            <w:tcW w:w="357" w:type="pct"/>
          </w:tcPr>
          <w:p w14:paraId="1FBDC071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4D8C70B0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HPV52_D11</w:t>
            </w:r>
          </w:p>
        </w:tc>
        <w:tc>
          <w:tcPr>
            <w:tcW w:w="397" w:type="pct"/>
            <w:vAlign w:val="bottom"/>
          </w:tcPr>
          <w:p w14:paraId="1FCBEE4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pct"/>
            <w:vAlign w:val="bottom"/>
          </w:tcPr>
          <w:p w14:paraId="6D80C13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vAlign w:val="bottom"/>
          </w:tcPr>
          <w:p w14:paraId="7F80D68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0CB410BB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  <w:vAlign w:val="bottom"/>
          </w:tcPr>
          <w:p w14:paraId="72F2953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5F547E62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781500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6E872B0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1417</w:t>
            </w:r>
          </w:p>
        </w:tc>
        <w:tc>
          <w:tcPr>
            <w:tcW w:w="436" w:type="pct"/>
            <w:vAlign w:val="bottom"/>
          </w:tcPr>
          <w:p w14:paraId="5E84A8B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</w:tr>
      <w:tr w:rsidR="00E837CC" w:rsidRPr="003E2055" w14:paraId="799A5022" w14:textId="77777777" w:rsidTr="00E837CC">
        <w:trPr>
          <w:trHeight w:val="246"/>
        </w:trPr>
        <w:tc>
          <w:tcPr>
            <w:tcW w:w="357" w:type="pct"/>
          </w:tcPr>
          <w:p w14:paraId="7B835BE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796993DE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625A9BA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" w:type="pct"/>
            <w:vAlign w:val="bottom"/>
          </w:tcPr>
          <w:p w14:paraId="4912B7E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pct"/>
            <w:vAlign w:val="bottom"/>
          </w:tcPr>
          <w:p w14:paraId="6E24F48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AC5A4F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B55EA4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6" w:type="pct"/>
            <w:vAlign w:val="bottom"/>
          </w:tcPr>
          <w:p w14:paraId="1A086947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FBB7BF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668FB541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1660</w:t>
            </w:r>
          </w:p>
        </w:tc>
        <w:tc>
          <w:tcPr>
            <w:tcW w:w="436" w:type="pct"/>
            <w:vAlign w:val="bottom"/>
          </w:tcPr>
          <w:p w14:paraId="3229687D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</w:tr>
      <w:tr w:rsidR="00E837CC" w:rsidRPr="003E2055" w14:paraId="2974F5CA" w14:textId="77777777" w:rsidTr="00E837CC">
        <w:trPr>
          <w:trHeight w:val="224"/>
        </w:trPr>
        <w:tc>
          <w:tcPr>
            <w:tcW w:w="357" w:type="pct"/>
          </w:tcPr>
          <w:p w14:paraId="3001288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  <w:vMerge w:val="restart"/>
            <w:vAlign w:val="bottom"/>
          </w:tcPr>
          <w:p w14:paraId="377DA155" w14:textId="77777777" w:rsidR="00E837CC" w:rsidRPr="003E2055" w:rsidRDefault="00E837CC" w:rsidP="002338A5">
            <w:pPr>
              <w:jc w:val="center"/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HPV58_J3.6</w:t>
            </w:r>
          </w:p>
        </w:tc>
        <w:tc>
          <w:tcPr>
            <w:tcW w:w="397" w:type="pct"/>
            <w:vAlign w:val="bottom"/>
          </w:tcPr>
          <w:p w14:paraId="69A31A3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" w:type="pct"/>
            <w:vAlign w:val="bottom"/>
          </w:tcPr>
          <w:p w14:paraId="3132604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74A3DCD4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D5B9FD6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4F0FA11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25A3F31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DB12C8C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vAlign w:val="bottom"/>
          </w:tcPr>
          <w:p w14:paraId="3106A80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pct"/>
            <w:vAlign w:val="bottom"/>
          </w:tcPr>
          <w:p w14:paraId="67685AEC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3981</w:t>
            </w:r>
          </w:p>
        </w:tc>
      </w:tr>
      <w:tr w:rsidR="00E837CC" w:rsidRPr="003E2055" w14:paraId="5046483C" w14:textId="77777777" w:rsidTr="00E837CC">
        <w:trPr>
          <w:trHeight w:val="302"/>
        </w:trPr>
        <w:tc>
          <w:tcPr>
            <w:tcW w:w="357" w:type="pct"/>
          </w:tcPr>
          <w:p w14:paraId="070608FF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vMerge/>
            <w:vAlign w:val="bottom"/>
          </w:tcPr>
          <w:p w14:paraId="0D93E47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bottom"/>
          </w:tcPr>
          <w:p w14:paraId="7DB0B48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" w:type="pct"/>
            <w:vAlign w:val="bottom"/>
          </w:tcPr>
          <w:p w14:paraId="7F0A45DA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pct"/>
            <w:vAlign w:val="bottom"/>
          </w:tcPr>
          <w:p w14:paraId="4826BFFE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1A06099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50A68195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1EC60D38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  <w:vAlign w:val="bottom"/>
          </w:tcPr>
          <w:p w14:paraId="2EF5D9E3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vAlign w:val="bottom"/>
          </w:tcPr>
          <w:p w14:paraId="28B4AA50" w14:textId="77777777" w:rsidR="00E837CC" w:rsidRPr="003E2055" w:rsidRDefault="00E837CC" w:rsidP="002338A5">
            <w:pPr>
              <w:rPr>
                <w:rFonts w:ascii="Times New Roman" w:hAnsi="Times New Roman" w:cs="Times New Roman"/>
              </w:rPr>
            </w:pPr>
            <w:r w:rsidRPr="003E2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vAlign w:val="bottom"/>
          </w:tcPr>
          <w:p w14:paraId="35F69887" w14:textId="77777777" w:rsidR="00E837CC" w:rsidRPr="003E2055" w:rsidRDefault="00E837CC" w:rsidP="002338A5">
            <w:pPr>
              <w:rPr>
                <w:rFonts w:ascii="Times New Roman" w:hAnsi="Times New Roman" w:cs="Times New Roman"/>
                <w:b/>
                <w:bCs/>
              </w:rPr>
            </w:pPr>
            <w:r w:rsidRPr="003E2055">
              <w:rPr>
                <w:rFonts w:ascii="Times New Roman" w:hAnsi="Times New Roman" w:cs="Times New Roman"/>
                <w:b/>
                <w:bCs/>
              </w:rPr>
              <w:t>4011</w:t>
            </w:r>
          </w:p>
        </w:tc>
      </w:tr>
    </w:tbl>
    <w:p w14:paraId="334E13CB" w14:textId="77777777" w:rsidR="00E837CC" w:rsidRDefault="00E837CC" w:rsidP="00965FA7"/>
    <w:sectPr w:rsidR="00E8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5A52" w14:textId="77777777" w:rsidR="003E2055" w:rsidRDefault="003E2055" w:rsidP="003E2055">
      <w:pPr>
        <w:spacing w:after="0" w:line="240" w:lineRule="auto"/>
      </w:pPr>
      <w:r>
        <w:separator/>
      </w:r>
    </w:p>
  </w:endnote>
  <w:endnote w:type="continuationSeparator" w:id="0">
    <w:p w14:paraId="41D06C68" w14:textId="77777777" w:rsidR="003E2055" w:rsidRDefault="003E2055" w:rsidP="003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7C04" w14:textId="77777777" w:rsidR="003E2055" w:rsidRDefault="003E2055" w:rsidP="003E2055">
      <w:pPr>
        <w:spacing w:after="0" w:line="240" w:lineRule="auto"/>
      </w:pPr>
      <w:r>
        <w:separator/>
      </w:r>
    </w:p>
  </w:footnote>
  <w:footnote w:type="continuationSeparator" w:id="0">
    <w:p w14:paraId="08681199" w14:textId="77777777" w:rsidR="003E2055" w:rsidRDefault="003E2055" w:rsidP="003E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AF2C74"/>
    <w:rsid w:val="0012795B"/>
    <w:rsid w:val="001A1C80"/>
    <w:rsid w:val="003E2055"/>
    <w:rsid w:val="00422FAF"/>
    <w:rsid w:val="00487DFA"/>
    <w:rsid w:val="00542896"/>
    <w:rsid w:val="00576483"/>
    <w:rsid w:val="0061651D"/>
    <w:rsid w:val="00965FA7"/>
    <w:rsid w:val="00AF2C74"/>
    <w:rsid w:val="00E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AFBB3"/>
  <w15:docId w15:val="{42656967-1212-4AC2-BD3B-8197391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AF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205756</dc:creator>
  <cp:keywords/>
  <dc:description/>
  <cp:lastModifiedBy>Panicker, Gitika (CDC/NCEZID/DHCPP/CVDB)</cp:lastModifiedBy>
  <cp:revision>2</cp:revision>
  <dcterms:created xsi:type="dcterms:W3CDTF">2024-04-25T19:10:00Z</dcterms:created>
  <dcterms:modified xsi:type="dcterms:W3CDTF">2024-04-25T19:10:00Z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2021-08-31T18:00:25Z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450b0c08-4efe-4cc7-a913-4829075ced1c</vt:lpwstr>
  </property>
  <property fmtid="{D5CDD505-2E9C-101B-9397-08002B2CF9AE}" pid="8" name="MSIP_Label_7b94a7b8-f06c-4dfe-bdcc-9b548fd58c31_ContentBits">
    <vt:lpwstr>0</vt:lpwstr>
  </property>
</Properties>
</file>