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82" w:rsidRDefault="00465582" w:rsidP="00465582">
      <w:pPr>
        <w:rPr>
          <w:b/>
        </w:rPr>
      </w:pPr>
      <w:r>
        <w:rPr>
          <w:b/>
        </w:rPr>
        <w:t>Supporting Table</w:t>
      </w:r>
      <w:r>
        <w:rPr>
          <w:b/>
        </w:rPr>
        <w:t xml:space="preserve"> 2</w:t>
      </w:r>
      <w:r w:rsidRPr="00374A07">
        <w:rPr>
          <w:b/>
        </w:rPr>
        <w:t>.</w:t>
      </w:r>
      <w:r w:rsidR="008E4684">
        <w:rPr>
          <w:b/>
        </w:rPr>
        <w:t xml:space="preserve"> </w:t>
      </w:r>
      <w:r w:rsidRPr="00374A07">
        <w:rPr>
          <w:b/>
        </w:rPr>
        <w:t xml:space="preserve">ICD-9/CPT codes </w:t>
      </w:r>
      <w:r>
        <w:rPr>
          <w:b/>
        </w:rPr>
        <w:t>for IVF and IUI</w:t>
      </w:r>
      <w:r w:rsidR="00550983">
        <w:rPr>
          <w:b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65582" w:rsidTr="00465582">
        <w:tc>
          <w:tcPr>
            <w:tcW w:w="10070" w:type="dxa"/>
          </w:tcPr>
          <w:p w:rsidR="00465582" w:rsidRPr="008E4684" w:rsidRDefault="00465582" w:rsidP="008E4684">
            <w:pPr>
              <w:rPr>
                <w:b/>
              </w:rPr>
            </w:pPr>
            <w:r>
              <w:t>ICD-9 V26.81 - IVF visit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89250/89251 – oocyte/embryo culture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89253 – assisted hatching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89254 – oocyte identification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89255 – preparation of embryo for transfer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89257 – sperm identification from aspiration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89258 – embryo cryopreservation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 xml:space="preserve">89259 – sperm cryopreservation 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89260/89261 – sperm isolation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89264 – sperm identification from testis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89268 – insemination of oocytes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89272 – extended culture oocytes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89280/89281 – assisted oocyte fertilization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89290/89291 – biopsy, embryo/oocyte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89300/89310/89320/89321/89322 – semen analysis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 xml:space="preserve">89335 - </w:t>
            </w:r>
            <w:r w:rsidRPr="008773E4">
              <w:t>Cryopreservation, reproductive tissue, testicular</w:t>
            </w:r>
          </w:p>
          <w:p w:rsidR="00465582" w:rsidRDefault="00465582" w:rsidP="008E4684">
            <w:r w:rsidRPr="000D6142">
              <w:t>89352</w:t>
            </w:r>
            <w:r>
              <w:t xml:space="preserve"> – thawing of cryopreserved embryos</w:t>
            </w:r>
          </w:p>
          <w:p w:rsidR="00465582" w:rsidRDefault="00465582" w:rsidP="008E4684">
            <w:r>
              <w:t>89353 – thawing of cryopreserved sperm/semen</w:t>
            </w:r>
          </w:p>
          <w:p w:rsidR="00465582" w:rsidRDefault="00465582" w:rsidP="008E4684">
            <w:r>
              <w:t>89354 - t</w:t>
            </w:r>
            <w:r w:rsidRPr="008773E4">
              <w:t>hawing of cryopreserved; reproductive tissue, testicular/ovarian</w:t>
            </w:r>
          </w:p>
          <w:p w:rsidR="00465582" w:rsidRDefault="00465582" w:rsidP="008E4684">
            <w:r>
              <w:t>89356 - t</w:t>
            </w:r>
            <w:r w:rsidRPr="008773E4">
              <w:t>hawing of cryopreserved; oocytes, each aliquot</w:t>
            </w:r>
          </w:p>
          <w:p w:rsidR="00465582" w:rsidRDefault="00465582" w:rsidP="008E4684">
            <w:r>
              <w:t>58970 – oocyte retrieval</w:t>
            </w:r>
          </w:p>
          <w:p w:rsidR="00465582" w:rsidRDefault="00465582" w:rsidP="008E4684">
            <w:r>
              <w:t>58974 – embryo transfer, intrauterine</w:t>
            </w:r>
          </w:p>
          <w:p w:rsidR="00465582" w:rsidRDefault="00465582" w:rsidP="008E4684">
            <w:r>
              <w:t xml:space="preserve">58976 – gamete </w:t>
            </w:r>
            <w:proofErr w:type="spellStart"/>
            <w:r>
              <w:t>intrafallopian</w:t>
            </w:r>
            <w:proofErr w:type="spellEnd"/>
            <w:r>
              <w:t xml:space="preserve"> transfer/zygote </w:t>
            </w:r>
            <w:proofErr w:type="spellStart"/>
            <w:r>
              <w:t>intrafallopian</w:t>
            </w:r>
            <w:proofErr w:type="spellEnd"/>
            <w:r>
              <w:t xml:space="preserve"> transfer</w:t>
            </w:r>
          </w:p>
          <w:p w:rsidR="00465582" w:rsidRDefault="00465582" w:rsidP="008E4684">
            <w:r>
              <w:t>76948 – ultrasound guidance</w:t>
            </w:r>
          </w:p>
          <w:p w:rsidR="00465582" w:rsidRDefault="00465582" w:rsidP="008E4684">
            <w:r w:rsidRPr="00523814">
              <w:t>76831, 58340</w:t>
            </w:r>
            <w:r>
              <w:t xml:space="preserve"> – </w:t>
            </w:r>
            <w:proofErr w:type="spellStart"/>
            <w:r w:rsidRPr="00B81BD6">
              <w:t>Hysterosalpingogram</w:t>
            </w:r>
            <w:proofErr w:type="spellEnd"/>
          </w:p>
          <w:p w:rsidR="00465582" w:rsidRDefault="00465582" w:rsidP="008E4684">
            <w:r>
              <w:t>82670 – estradiol assay</w:t>
            </w:r>
          </w:p>
          <w:p w:rsidR="00465582" w:rsidRPr="00523814" w:rsidRDefault="00465582" w:rsidP="008E4684">
            <w:r>
              <w:t>84144 – progesterone assay</w:t>
            </w:r>
          </w:p>
          <w:p w:rsidR="00465582" w:rsidRDefault="00465582" w:rsidP="008E4684">
            <w:r>
              <w:t>89342 – storage, embryos</w:t>
            </w:r>
          </w:p>
          <w:p w:rsidR="00465582" w:rsidRDefault="00465582" w:rsidP="008E4684">
            <w:r>
              <w:t>89343 – storage, sperm/semen</w:t>
            </w:r>
          </w:p>
          <w:p w:rsidR="00465582" w:rsidRDefault="00465582" w:rsidP="008E4684">
            <w:r>
              <w:t xml:space="preserve">89344 – </w:t>
            </w:r>
            <w:r w:rsidRPr="008773E4">
              <w:t>Storage reproductive tissue, testicular/ovarian</w:t>
            </w:r>
          </w:p>
          <w:p w:rsidR="00465582" w:rsidRPr="00523814" w:rsidRDefault="00465582" w:rsidP="008E4684">
            <w:r>
              <w:t>89346 – storage, oocytes</w:t>
            </w:r>
          </w:p>
          <w:p w:rsidR="00465582" w:rsidRPr="008E4684" w:rsidRDefault="00465582" w:rsidP="008E4684">
            <w:pPr>
              <w:rPr>
                <w:b/>
              </w:rPr>
            </w:pPr>
            <w:r>
              <w:t>ICD-9 V26.1 – artificial insemination</w:t>
            </w:r>
          </w:p>
          <w:p w:rsidR="00465582" w:rsidRDefault="00465582" w:rsidP="008E4684">
            <w:r w:rsidRPr="00AC4BD7">
              <w:t>58321/</w:t>
            </w:r>
            <w:r>
              <w:t>58322 – intrauterine insemination</w:t>
            </w:r>
          </w:p>
          <w:p w:rsidR="00465582" w:rsidRDefault="00465582" w:rsidP="008E4684">
            <w:r>
              <w:t>58323 – sperm washing for intrauterine insemination</w:t>
            </w:r>
          </w:p>
          <w:p w:rsidR="00465582" w:rsidRDefault="00465582" w:rsidP="008E4684">
            <w:r>
              <w:t xml:space="preserve">0058T - </w:t>
            </w:r>
            <w:r w:rsidRPr="008773E4">
              <w:t>Cryopreservation; reproductive tissue, ovarian</w:t>
            </w:r>
          </w:p>
          <w:p w:rsidR="00465582" w:rsidRDefault="00465582" w:rsidP="008E4684">
            <w:r>
              <w:t>0059T - Cryopreservation; oocyte(s)</w:t>
            </w:r>
          </w:p>
          <w:p w:rsidR="00465582" w:rsidRDefault="00465582" w:rsidP="00465582">
            <w:pPr>
              <w:rPr>
                <w:b/>
              </w:rPr>
            </w:pPr>
          </w:p>
        </w:tc>
      </w:tr>
    </w:tbl>
    <w:p w:rsidR="00465582" w:rsidRDefault="00465582" w:rsidP="00465582">
      <w:pPr>
        <w:rPr>
          <w:b/>
        </w:rPr>
      </w:pPr>
    </w:p>
    <w:sectPr w:rsidR="00465582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82" w:rsidRDefault="00465582" w:rsidP="008B5D54">
      <w:pPr>
        <w:spacing w:after="0" w:line="240" w:lineRule="auto"/>
      </w:pPr>
      <w:r>
        <w:separator/>
      </w:r>
    </w:p>
  </w:endnote>
  <w:endnote w:type="continuationSeparator" w:id="0">
    <w:p w:rsidR="00465582" w:rsidRDefault="0046558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82" w:rsidRDefault="00465582" w:rsidP="008B5D54">
      <w:pPr>
        <w:spacing w:after="0" w:line="240" w:lineRule="auto"/>
      </w:pPr>
      <w:r>
        <w:separator/>
      </w:r>
    </w:p>
  </w:footnote>
  <w:footnote w:type="continuationSeparator" w:id="0">
    <w:p w:rsidR="00465582" w:rsidRDefault="00465582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F2D1A"/>
    <w:multiLevelType w:val="hybridMultilevel"/>
    <w:tmpl w:val="D1A8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81C91"/>
    <w:multiLevelType w:val="hybridMultilevel"/>
    <w:tmpl w:val="6050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2"/>
    <w:rsid w:val="002C4283"/>
    <w:rsid w:val="00465582"/>
    <w:rsid w:val="00550983"/>
    <w:rsid w:val="006C6578"/>
    <w:rsid w:val="008B5D54"/>
    <w:rsid w:val="008E468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9C250-967B-42B3-B6A5-A66036B8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465582"/>
    <w:pPr>
      <w:ind w:left="720"/>
      <w:contextualSpacing/>
    </w:pPr>
  </w:style>
  <w:style w:type="table" w:styleId="TableGrid">
    <w:name w:val="Table Grid"/>
    <w:basedOn w:val="TableNormal"/>
    <w:uiPriority w:val="59"/>
    <w:rsid w:val="0046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6EC6-AC07-4217-B496-0ACD1604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Boulet, Sheree (CDC/ONDIEH/NCCDPHP)</dc:creator>
  <cp:keywords/>
  <dc:description/>
  <cp:lastModifiedBy>Boulet, Sheree (CDC/ONDIEH/NCCDPHP)</cp:lastModifiedBy>
  <cp:revision>3</cp:revision>
  <dcterms:created xsi:type="dcterms:W3CDTF">2016-02-08T14:59:00Z</dcterms:created>
  <dcterms:modified xsi:type="dcterms:W3CDTF">2016-02-08T15:02:00Z</dcterms:modified>
</cp:coreProperties>
</file>