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90B1" w14:textId="0B9407C9" w:rsidR="00FC70C6" w:rsidRDefault="00FC70C6">
      <w:bookmarkStart w:id="0" w:name="_GoBack"/>
      <w:bookmarkEnd w:id="0"/>
    </w:p>
    <w:p w14:paraId="48FB5900" w14:textId="6D922A91" w:rsidR="00A9629D" w:rsidRDefault="00A9629D"/>
    <w:p w14:paraId="79C0A094" w14:textId="293F2005" w:rsidR="00A9629D" w:rsidRDefault="00A9629D">
      <w:r>
        <w:t>Supplementary Table</w:t>
      </w:r>
    </w:p>
    <w:p w14:paraId="75BC342F" w14:textId="502ADD25" w:rsidR="00A9629D" w:rsidRDefault="00A9629D"/>
    <w:p w14:paraId="6332ED85" w14:textId="77777777" w:rsidR="006B5946" w:rsidRDefault="00A9629D">
      <w:r>
        <w:t>D</w:t>
      </w:r>
      <w:r w:rsidR="006B5946">
        <w:t xml:space="preserve">istribution of Select Characteristics Among Primary Care Providers (n=1,284) </w:t>
      </w:r>
    </w:p>
    <w:p w14:paraId="3243558C" w14:textId="3D32DC1C" w:rsidR="00A9629D" w:rsidRDefault="006B5946">
      <w:r>
        <w:t xml:space="preserve">Seeing Adults with Epilepsy, DocStyles Survey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350"/>
        <w:gridCol w:w="1350"/>
      </w:tblGrid>
      <w:tr w:rsidR="00AB479B" w14:paraId="1AEB559E" w14:textId="77777777" w:rsidTr="006B5946">
        <w:tc>
          <w:tcPr>
            <w:tcW w:w="3775" w:type="dxa"/>
          </w:tcPr>
          <w:p w14:paraId="14542D4F" w14:textId="77777777" w:rsidR="00AB479B" w:rsidRDefault="00AB479B"/>
        </w:tc>
        <w:tc>
          <w:tcPr>
            <w:tcW w:w="1350" w:type="dxa"/>
          </w:tcPr>
          <w:p w14:paraId="7C5AF455" w14:textId="51404E16" w:rsidR="00AB479B" w:rsidRDefault="00AB479B" w:rsidP="006B5946">
            <w:pPr>
              <w:jc w:val="center"/>
            </w:pPr>
            <w:r>
              <w:t>N</w:t>
            </w:r>
          </w:p>
        </w:tc>
        <w:tc>
          <w:tcPr>
            <w:tcW w:w="1350" w:type="dxa"/>
          </w:tcPr>
          <w:p w14:paraId="485C6068" w14:textId="2B008AF8" w:rsidR="00AB479B" w:rsidRDefault="00AB479B" w:rsidP="006B5946">
            <w:pPr>
              <w:jc w:val="center"/>
            </w:pPr>
            <w:r>
              <w:t>%</w:t>
            </w:r>
          </w:p>
        </w:tc>
      </w:tr>
      <w:tr w:rsidR="00A9629D" w14:paraId="1BC0B378" w14:textId="77777777" w:rsidTr="006B5946">
        <w:tc>
          <w:tcPr>
            <w:tcW w:w="3775" w:type="dxa"/>
          </w:tcPr>
          <w:p w14:paraId="0E7E06E1" w14:textId="2A659017" w:rsidR="00A9629D" w:rsidRDefault="00A9629D">
            <w:r>
              <w:t>Age</w:t>
            </w:r>
            <w:r w:rsidR="006B5946">
              <w:t xml:space="preserve"> (years)</w:t>
            </w:r>
          </w:p>
          <w:p w14:paraId="26E7BD42" w14:textId="6FD200BB" w:rsidR="00A9629D" w:rsidRDefault="00F65E69">
            <w:r>
              <w:t xml:space="preserve"> 28-39 </w:t>
            </w:r>
          </w:p>
          <w:p w14:paraId="1174E301" w14:textId="77777777" w:rsidR="006B5946" w:rsidRDefault="006B5946">
            <w:r>
              <w:t xml:space="preserve"> 40-59</w:t>
            </w:r>
          </w:p>
          <w:p w14:paraId="30691112" w14:textId="77777777" w:rsidR="006B5946" w:rsidRDefault="006B5946">
            <w:r>
              <w:t xml:space="preserve"> 60-69</w:t>
            </w:r>
          </w:p>
          <w:p w14:paraId="4E9B8AA6" w14:textId="68E5A3CD" w:rsidR="006B5946" w:rsidRDefault="006B5946"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>70</w:t>
            </w:r>
          </w:p>
        </w:tc>
        <w:tc>
          <w:tcPr>
            <w:tcW w:w="1350" w:type="dxa"/>
          </w:tcPr>
          <w:p w14:paraId="265CD1FB" w14:textId="77777777" w:rsidR="00A9629D" w:rsidRDefault="00A9629D" w:rsidP="006B5946">
            <w:pPr>
              <w:jc w:val="center"/>
            </w:pPr>
          </w:p>
          <w:p w14:paraId="504A16B6" w14:textId="77777777" w:rsidR="00F65E69" w:rsidRDefault="006B5946" w:rsidP="006B5946">
            <w:pPr>
              <w:jc w:val="center"/>
            </w:pPr>
            <w:r>
              <w:t>277</w:t>
            </w:r>
          </w:p>
          <w:p w14:paraId="765C1B4A" w14:textId="77777777" w:rsidR="006B5946" w:rsidRDefault="006B5946" w:rsidP="006B5946">
            <w:pPr>
              <w:jc w:val="center"/>
            </w:pPr>
            <w:r>
              <w:t>762</w:t>
            </w:r>
          </w:p>
          <w:p w14:paraId="5A932EA8" w14:textId="77777777" w:rsidR="006B5946" w:rsidRDefault="006B5946" w:rsidP="006B5946">
            <w:pPr>
              <w:jc w:val="center"/>
            </w:pPr>
            <w:r>
              <w:t>227</w:t>
            </w:r>
          </w:p>
          <w:p w14:paraId="4022D22E" w14:textId="35000D57" w:rsidR="006B5946" w:rsidRDefault="006B5946" w:rsidP="006B5946">
            <w:pPr>
              <w:jc w:val="center"/>
            </w:pPr>
            <w:r>
              <w:t>18</w:t>
            </w:r>
          </w:p>
        </w:tc>
        <w:tc>
          <w:tcPr>
            <w:tcW w:w="1350" w:type="dxa"/>
          </w:tcPr>
          <w:p w14:paraId="6F70A804" w14:textId="77777777" w:rsidR="00A9629D" w:rsidRDefault="00A9629D" w:rsidP="006B5946">
            <w:pPr>
              <w:jc w:val="center"/>
            </w:pPr>
          </w:p>
          <w:p w14:paraId="7011F2C8" w14:textId="3BA832E6" w:rsidR="006B5946" w:rsidRDefault="006B5946" w:rsidP="006B5946">
            <w:pPr>
              <w:jc w:val="center"/>
            </w:pPr>
            <w:r>
              <w:t>21.6</w:t>
            </w:r>
          </w:p>
          <w:p w14:paraId="3EB56AE9" w14:textId="3C0A99FA" w:rsidR="006B5946" w:rsidRDefault="006B5946" w:rsidP="006B5946">
            <w:pPr>
              <w:jc w:val="center"/>
            </w:pPr>
            <w:r>
              <w:t>59.3</w:t>
            </w:r>
          </w:p>
          <w:p w14:paraId="0BD92B78" w14:textId="77777777" w:rsidR="006B5946" w:rsidRDefault="006B5946" w:rsidP="006B5946">
            <w:pPr>
              <w:jc w:val="center"/>
            </w:pPr>
            <w:r>
              <w:t>17.7</w:t>
            </w:r>
          </w:p>
          <w:p w14:paraId="12E5FA51" w14:textId="61649B80" w:rsidR="006B5946" w:rsidRDefault="006B5946" w:rsidP="006B5946">
            <w:pPr>
              <w:jc w:val="center"/>
            </w:pPr>
            <w:r>
              <w:t>1.4</w:t>
            </w:r>
          </w:p>
        </w:tc>
      </w:tr>
      <w:tr w:rsidR="00A9629D" w14:paraId="2B89C351" w14:textId="77777777" w:rsidTr="006B5946">
        <w:tc>
          <w:tcPr>
            <w:tcW w:w="3775" w:type="dxa"/>
          </w:tcPr>
          <w:p w14:paraId="6836C963" w14:textId="77777777" w:rsidR="00A9629D" w:rsidRDefault="00A9629D">
            <w:r>
              <w:t>Sex</w:t>
            </w:r>
          </w:p>
          <w:p w14:paraId="57C89BCA" w14:textId="77777777" w:rsidR="00A9629D" w:rsidRDefault="00A9629D">
            <w:r>
              <w:t xml:space="preserve"> Male</w:t>
            </w:r>
          </w:p>
          <w:p w14:paraId="4AB1C55B" w14:textId="25D1651E" w:rsidR="00A9629D" w:rsidRDefault="00A9629D">
            <w:r>
              <w:t xml:space="preserve"> Female</w:t>
            </w:r>
          </w:p>
        </w:tc>
        <w:tc>
          <w:tcPr>
            <w:tcW w:w="1350" w:type="dxa"/>
          </w:tcPr>
          <w:p w14:paraId="684BA0D1" w14:textId="77777777" w:rsidR="00A9629D" w:rsidRDefault="00A9629D" w:rsidP="006B5946">
            <w:pPr>
              <w:jc w:val="center"/>
            </w:pPr>
          </w:p>
          <w:p w14:paraId="6CFD8CA0" w14:textId="77777777" w:rsidR="00AB479B" w:rsidRDefault="00AB479B" w:rsidP="006B5946">
            <w:pPr>
              <w:jc w:val="center"/>
            </w:pPr>
            <w:r>
              <w:t>691</w:t>
            </w:r>
          </w:p>
          <w:p w14:paraId="20ED07D5" w14:textId="5B013324" w:rsidR="00AB479B" w:rsidRDefault="00AB479B" w:rsidP="006B5946">
            <w:pPr>
              <w:jc w:val="center"/>
            </w:pPr>
            <w:r>
              <w:t>593</w:t>
            </w:r>
          </w:p>
        </w:tc>
        <w:tc>
          <w:tcPr>
            <w:tcW w:w="1350" w:type="dxa"/>
          </w:tcPr>
          <w:p w14:paraId="13914B16" w14:textId="77777777" w:rsidR="00A9629D" w:rsidRDefault="00A9629D" w:rsidP="006B5946">
            <w:pPr>
              <w:jc w:val="center"/>
            </w:pPr>
          </w:p>
          <w:p w14:paraId="0C48BB44" w14:textId="372E98F7" w:rsidR="00AB479B" w:rsidRDefault="00AB479B" w:rsidP="006B5946">
            <w:pPr>
              <w:jc w:val="center"/>
            </w:pPr>
            <w:r>
              <w:t>53.8</w:t>
            </w:r>
          </w:p>
          <w:p w14:paraId="40522CB4" w14:textId="2AFF3224" w:rsidR="00AB479B" w:rsidRDefault="00AB479B" w:rsidP="006B5946">
            <w:pPr>
              <w:jc w:val="center"/>
            </w:pPr>
            <w:r>
              <w:t>46.2</w:t>
            </w:r>
          </w:p>
        </w:tc>
      </w:tr>
      <w:tr w:rsidR="00A9629D" w14:paraId="0D317733" w14:textId="77777777" w:rsidTr="006B5946">
        <w:tc>
          <w:tcPr>
            <w:tcW w:w="3775" w:type="dxa"/>
          </w:tcPr>
          <w:p w14:paraId="75E0E684" w14:textId="1AEBE1F2" w:rsidR="00A9629D" w:rsidRDefault="00A9629D">
            <w:r>
              <w:t>Race/Ethnicity</w:t>
            </w:r>
          </w:p>
          <w:p w14:paraId="6647D1E9" w14:textId="17BDDD33" w:rsidR="00AB479B" w:rsidRDefault="00AB479B">
            <w:r>
              <w:t>Hispanic</w:t>
            </w:r>
          </w:p>
          <w:p w14:paraId="2960792D" w14:textId="77777777" w:rsidR="00AB479B" w:rsidRDefault="00AB479B">
            <w:r>
              <w:t xml:space="preserve">Non-Hispanic </w:t>
            </w:r>
          </w:p>
          <w:p w14:paraId="0BCF356B" w14:textId="53892221" w:rsidR="00AB479B" w:rsidRDefault="00AB479B">
            <w:r>
              <w:t xml:space="preserve">  White</w:t>
            </w:r>
          </w:p>
          <w:p w14:paraId="776A4569" w14:textId="6FC637B4" w:rsidR="00AB479B" w:rsidRDefault="00AB479B">
            <w:r>
              <w:t xml:space="preserve">  Asian  </w:t>
            </w:r>
          </w:p>
          <w:p w14:paraId="1498E14A" w14:textId="6474CBCD" w:rsidR="00AB479B" w:rsidRDefault="00AB479B">
            <w:r>
              <w:t xml:space="preserve">  Black or African American</w:t>
            </w:r>
          </w:p>
          <w:p w14:paraId="5F16D0AB" w14:textId="797BB2DB" w:rsidR="00A9629D" w:rsidRDefault="00AB479B" w:rsidP="006B5946">
            <w:r>
              <w:t xml:space="preserve">  Native Hawaiian/Pacific Islander </w:t>
            </w:r>
          </w:p>
        </w:tc>
        <w:tc>
          <w:tcPr>
            <w:tcW w:w="1350" w:type="dxa"/>
          </w:tcPr>
          <w:p w14:paraId="051C9608" w14:textId="6BAE7A1A" w:rsidR="00A9629D" w:rsidRDefault="00A9629D" w:rsidP="006B5946">
            <w:pPr>
              <w:jc w:val="center"/>
            </w:pPr>
          </w:p>
          <w:p w14:paraId="2F45FAF4" w14:textId="5768377E" w:rsidR="00AB479B" w:rsidRDefault="00AB479B" w:rsidP="006B5946">
            <w:pPr>
              <w:jc w:val="center"/>
            </w:pPr>
            <w:r>
              <w:t>60</w:t>
            </w:r>
          </w:p>
          <w:p w14:paraId="451B9993" w14:textId="77777777" w:rsidR="00AB479B" w:rsidRDefault="00AB479B" w:rsidP="006B5946">
            <w:pPr>
              <w:jc w:val="center"/>
            </w:pPr>
          </w:p>
          <w:p w14:paraId="7389D571" w14:textId="66D99AFC" w:rsidR="00AB479B" w:rsidRDefault="00AB479B" w:rsidP="006B5946">
            <w:pPr>
              <w:jc w:val="center"/>
            </w:pPr>
            <w:r>
              <w:t>868</w:t>
            </w:r>
          </w:p>
          <w:p w14:paraId="2CA92E1B" w14:textId="77777777" w:rsidR="00AB479B" w:rsidRDefault="00AB479B" w:rsidP="006B5946">
            <w:pPr>
              <w:jc w:val="center"/>
            </w:pPr>
            <w:r>
              <w:t>246</w:t>
            </w:r>
          </w:p>
          <w:p w14:paraId="72BC50A4" w14:textId="2FA2AB2F" w:rsidR="00AB479B" w:rsidRDefault="00AB479B" w:rsidP="006B5946">
            <w:pPr>
              <w:jc w:val="center"/>
            </w:pPr>
            <w:r>
              <w:t>42</w:t>
            </w:r>
          </w:p>
          <w:p w14:paraId="09500C96" w14:textId="499482A4" w:rsidR="00AB479B" w:rsidRDefault="00AB479B" w:rsidP="006B5946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490F8358" w14:textId="2AB9270D" w:rsidR="00A9629D" w:rsidRDefault="00A9629D" w:rsidP="006B5946">
            <w:pPr>
              <w:jc w:val="center"/>
            </w:pPr>
          </w:p>
          <w:p w14:paraId="1C1BF158" w14:textId="1F8F3A46" w:rsidR="00AB479B" w:rsidRDefault="00AB479B" w:rsidP="006B5946">
            <w:pPr>
              <w:jc w:val="center"/>
            </w:pPr>
            <w:r>
              <w:t>4.7</w:t>
            </w:r>
          </w:p>
          <w:p w14:paraId="709979BB" w14:textId="77777777" w:rsidR="00AB479B" w:rsidRDefault="00AB479B" w:rsidP="006B5946">
            <w:pPr>
              <w:jc w:val="center"/>
            </w:pPr>
          </w:p>
          <w:p w14:paraId="60715FF0" w14:textId="4EDF890C" w:rsidR="00AB479B" w:rsidRDefault="00AB479B" w:rsidP="006B5946">
            <w:pPr>
              <w:jc w:val="center"/>
            </w:pPr>
            <w:r>
              <w:t>74.8</w:t>
            </w:r>
          </w:p>
          <w:p w14:paraId="77CA0DF0" w14:textId="77777777" w:rsidR="00AB479B" w:rsidRDefault="00AB479B" w:rsidP="006B5946">
            <w:pPr>
              <w:jc w:val="center"/>
            </w:pPr>
            <w:r>
              <w:t>19.2</w:t>
            </w:r>
          </w:p>
          <w:p w14:paraId="5413E9AD" w14:textId="54BB4899" w:rsidR="00AB479B" w:rsidRDefault="00AB479B" w:rsidP="006B5946">
            <w:pPr>
              <w:jc w:val="center"/>
            </w:pPr>
            <w:r>
              <w:t>3.3</w:t>
            </w:r>
          </w:p>
          <w:p w14:paraId="5EFF8F83" w14:textId="2FDD0620" w:rsidR="00AB479B" w:rsidRDefault="00AB479B" w:rsidP="006B5946">
            <w:pPr>
              <w:jc w:val="center"/>
            </w:pPr>
            <w:r>
              <w:t>0.3</w:t>
            </w:r>
          </w:p>
        </w:tc>
      </w:tr>
      <w:tr w:rsidR="00A9629D" w14:paraId="256026AD" w14:textId="77777777" w:rsidTr="006B5946">
        <w:tc>
          <w:tcPr>
            <w:tcW w:w="3775" w:type="dxa"/>
          </w:tcPr>
          <w:p w14:paraId="7F3C5337" w14:textId="0DECF89B" w:rsidR="00A9629D" w:rsidRDefault="00AB479B">
            <w:r>
              <w:t>Region</w:t>
            </w:r>
            <w:r w:rsidR="00F65E69">
              <w:t xml:space="preserve"> of residence</w:t>
            </w:r>
          </w:p>
          <w:p w14:paraId="0264D897" w14:textId="77777777" w:rsidR="00AB479B" w:rsidRDefault="00AB479B">
            <w:r>
              <w:t xml:space="preserve"> South</w:t>
            </w:r>
          </w:p>
          <w:p w14:paraId="132E9E63" w14:textId="77777777" w:rsidR="00AB479B" w:rsidRDefault="00AB479B">
            <w:r>
              <w:t xml:space="preserve"> Northeast</w:t>
            </w:r>
          </w:p>
          <w:p w14:paraId="665F3576" w14:textId="77777777" w:rsidR="00AB479B" w:rsidRDefault="00AB479B">
            <w:r>
              <w:t xml:space="preserve"> Midwest</w:t>
            </w:r>
          </w:p>
          <w:p w14:paraId="3DB69481" w14:textId="522B4186" w:rsidR="00AB479B" w:rsidRDefault="00AB479B">
            <w:r>
              <w:t xml:space="preserve"> West</w:t>
            </w:r>
          </w:p>
        </w:tc>
        <w:tc>
          <w:tcPr>
            <w:tcW w:w="1350" w:type="dxa"/>
          </w:tcPr>
          <w:p w14:paraId="4BDF992B" w14:textId="77777777" w:rsidR="00A9629D" w:rsidRDefault="00A9629D" w:rsidP="006B5946">
            <w:pPr>
              <w:jc w:val="center"/>
            </w:pPr>
          </w:p>
          <w:p w14:paraId="6F793E9C" w14:textId="77777777" w:rsidR="00AB479B" w:rsidRDefault="00AB479B" w:rsidP="006B5946">
            <w:pPr>
              <w:jc w:val="center"/>
            </w:pPr>
            <w:r>
              <w:t>447</w:t>
            </w:r>
          </w:p>
          <w:p w14:paraId="4CDC9602" w14:textId="77777777" w:rsidR="00AB479B" w:rsidRDefault="00AB479B" w:rsidP="006B5946">
            <w:pPr>
              <w:jc w:val="center"/>
            </w:pPr>
            <w:r>
              <w:t>311</w:t>
            </w:r>
          </w:p>
          <w:p w14:paraId="716BE777" w14:textId="77777777" w:rsidR="00AB479B" w:rsidRDefault="00AB479B" w:rsidP="006B5946">
            <w:pPr>
              <w:jc w:val="center"/>
            </w:pPr>
            <w:r>
              <w:t>280</w:t>
            </w:r>
          </w:p>
          <w:p w14:paraId="206BDC73" w14:textId="00B89777" w:rsidR="00AB479B" w:rsidRDefault="00AB479B" w:rsidP="006B5946">
            <w:pPr>
              <w:jc w:val="center"/>
            </w:pPr>
            <w:r>
              <w:t>246</w:t>
            </w:r>
          </w:p>
        </w:tc>
        <w:tc>
          <w:tcPr>
            <w:tcW w:w="1350" w:type="dxa"/>
          </w:tcPr>
          <w:p w14:paraId="34307F2F" w14:textId="77777777" w:rsidR="00A9629D" w:rsidRDefault="00A9629D" w:rsidP="006B5946">
            <w:pPr>
              <w:jc w:val="center"/>
            </w:pPr>
          </w:p>
          <w:p w14:paraId="7BD82F62" w14:textId="77777777" w:rsidR="00AB479B" w:rsidRDefault="00AB479B" w:rsidP="006B5946">
            <w:pPr>
              <w:jc w:val="center"/>
            </w:pPr>
            <w:r>
              <w:t>34.8</w:t>
            </w:r>
          </w:p>
          <w:p w14:paraId="516748AD" w14:textId="77777777" w:rsidR="00AB479B" w:rsidRDefault="00AB479B" w:rsidP="006B5946">
            <w:pPr>
              <w:jc w:val="center"/>
            </w:pPr>
            <w:r>
              <w:t>24.2</w:t>
            </w:r>
          </w:p>
          <w:p w14:paraId="004E979E" w14:textId="77777777" w:rsidR="00AB479B" w:rsidRDefault="00AB479B" w:rsidP="006B5946">
            <w:pPr>
              <w:jc w:val="center"/>
            </w:pPr>
            <w:r>
              <w:t>21.8</w:t>
            </w:r>
          </w:p>
          <w:p w14:paraId="64F4FB78" w14:textId="0373FF9B" w:rsidR="00AB479B" w:rsidRDefault="00AB479B" w:rsidP="006B5946">
            <w:pPr>
              <w:jc w:val="center"/>
            </w:pPr>
            <w:r>
              <w:t>19.2</w:t>
            </w:r>
          </w:p>
        </w:tc>
      </w:tr>
      <w:tr w:rsidR="00A9629D" w14:paraId="4806CDB1" w14:textId="77777777" w:rsidTr="006B5946">
        <w:tc>
          <w:tcPr>
            <w:tcW w:w="3775" w:type="dxa"/>
          </w:tcPr>
          <w:p w14:paraId="78AB156D" w14:textId="77777777" w:rsidR="00AB479B" w:rsidRDefault="00AB479B">
            <w:r>
              <w:t>Main work setting</w:t>
            </w:r>
          </w:p>
          <w:p w14:paraId="3BB51EBE" w14:textId="21D4D828" w:rsidR="00AB479B" w:rsidRDefault="00AB479B">
            <w:r>
              <w:t xml:space="preserve">  Group outpatient practice</w:t>
            </w:r>
          </w:p>
          <w:p w14:paraId="7D754BA5" w14:textId="104FA93A" w:rsidR="00AB479B" w:rsidRDefault="00AB479B">
            <w:r>
              <w:t xml:space="preserve">  Individual outpatient practice</w:t>
            </w:r>
          </w:p>
          <w:p w14:paraId="74B88CE4" w14:textId="49FA998B" w:rsidR="00AB479B" w:rsidRDefault="00AB479B" w:rsidP="006B5946">
            <w:r>
              <w:t xml:space="preserve">  Inpatient practice </w:t>
            </w:r>
          </w:p>
        </w:tc>
        <w:tc>
          <w:tcPr>
            <w:tcW w:w="1350" w:type="dxa"/>
          </w:tcPr>
          <w:p w14:paraId="521299C4" w14:textId="77777777" w:rsidR="00A9629D" w:rsidRDefault="00A9629D" w:rsidP="006B5946">
            <w:pPr>
              <w:jc w:val="center"/>
            </w:pPr>
          </w:p>
          <w:p w14:paraId="0FB571B3" w14:textId="77777777" w:rsidR="00AB479B" w:rsidRDefault="00AB479B" w:rsidP="006B5946">
            <w:pPr>
              <w:jc w:val="center"/>
            </w:pPr>
            <w:r>
              <w:t>924</w:t>
            </w:r>
          </w:p>
          <w:p w14:paraId="2A196A72" w14:textId="77777777" w:rsidR="00AB479B" w:rsidRDefault="00AB479B" w:rsidP="006B5946">
            <w:pPr>
              <w:jc w:val="center"/>
            </w:pPr>
            <w:r>
              <w:t>217</w:t>
            </w:r>
          </w:p>
          <w:p w14:paraId="6702030F" w14:textId="3924C9F0" w:rsidR="00AB479B" w:rsidRDefault="00F65E69" w:rsidP="006B5946">
            <w:pPr>
              <w:jc w:val="center"/>
            </w:pPr>
            <w:r>
              <w:t>143</w:t>
            </w:r>
          </w:p>
        </w:tc>
        <w:tc>
          <w:tcPr>
            <w:tcW w:w="1350" w:type="dxa"/>
          </w:tcPr>
          <w:p w14:paraId="38027D1F" w14:textId="77777777" w:rsidR="00A9629D" w:rsidRDefault="00A9629D" w:rsidP="006B5946">
            <w:pPr>
              <w:jc w:val="center"/>
            </w:pPr>
          </w:p>
          <w:p w14:paraId="153F2A85" w14:textId="77777777" w:rsidR="00F65E69" w:rsidRDefault="00F65E69" w:rsidP="006B5946">
            <w:pPr>
              <w:jc w:val="center"/>
            </w:pPr>
            <w:r>
              <w:t>72.0</w:t>
            </w:r>
          </w:p>
          <w:p w14:paraId="5D3701B1" w14:textId="77777777" w:rsidR="00F65E69" w:rsidRDefault="00F65E69" w:rsidP="006B5946">
            <w:pPr>
              <w:jc w:val="center"/>
            </w:pPr>
            <w:r>
              <w:t>16.9</w:t>
            </w:r>
          </w:p>
          <w:p w14:paraId="533C3695" w14:textId="501B8AED" w:rsidR="00F65E69" w:rsidRDefault="00F65E69" w:rsidP="006B5946">
            <w:pPr>
              <w:jc w:val="center"/>
            </w:pPr>
            <w:r>
              <w:t>11.1</w:t>
            </w:r>
          </w:p>
        </w:tc>
      </w:tr>
      <w:tr w:rsidR="00A9629D" w14:paraId="7D64F5A6" w14:textId="77777777" w:rsidTr="006B5946">
        <w:tc>
          <w:tcPr>
            <w:tcW w:w="3775" w:type="dxa"/>
          </w:tcPr>
          <w:p w14:paraId="14ACB730" w14:textId="77777777" w:rsidR="00A9629D" w:rsidRDefault="00F65E69">
            <w:r>
              <w:t xml:space="preserve">Years practicing medicine </w:t>
            </w:r>
          </w:p>
          <w:p w14:paraId="70866DE8" w14:textId="77777777" w:rsidR="00F65E69" w:rsidRDefault="00F65E69">
            <w:r>
              <w:t xml:space="preserve"> 3-10 years</w:t>
            </w:r>
          </w:p>
          <w:p w14:paraId="2AC56FFB" w14:textId="77777777" w:rsidR="00F65E69" w:rsidRDefault="00F65E69">
            <w:r>
              <w:t xml:space="preserve"> 11-20 years</w:t>
            </w:r>
          </w:p>
          <w:p w14:paraId="15EFEA80" w14:textId="77777777" w:rsidR="00F65E69" w:rsidRDefault="00F65E69">
            <w:r>
              <w:t xml:space="preserve"> 21-30 years</w:t>
            </w:r>
          </w:p>
          <w:p w14:paraId="480DD7CA" w14:textId="791B0529" w:rsidR="00F65E69" w:rsidRDefault="00F65E69">
            <w:r>
              <w:t xml:space="preserve"> 31+ years</w:t>
            </w:r>
          </w:p>
        </w:tc>
        <w:tc>
          <w:tcPr>
            <w:tcW w:w="1350" w:type="dxa"/>
          </w:tcPr>
          <w:p w14:paraId="0C03737D" w14:textId="77777777" w:rsidR="00A9629D" w:rsidRDefault="00A9629D" w:rsidP="006B5946">
            <w:pPr>
              <w:jc w:val="center"/>
            </w:pPr>
          </w:p>
          <w:p w14:paraId="3E5707ED" w14:textId="77777777" w:rsidR="00F65E69" w:rsidRDefault="00F65E69" w:rsidP="006B5946">
            <w:pPr>
              <w:jc w:val="center"/>
            </w:pPr>
            <w:r>
              <w:t>348</w:t>
            </w:r>
          </w:p>
          <w:p w14:paraId="7F424678" w14:textId="77777777" w:rsidR="00F65E69" w:rsidRDefault="00F65E69" w:rsidP="006B5946">
            <w:pPr>
              <w:jc w:val="center"/>
            </w:pPr>
            <w:r>
              <w:t>450</w:t>
            </w:r>
          </w:p>
          <w:p w14:paraId="1404ED51" w14:textId="77777777" w:rsidR="00F65E69" w:rsidRDefault="00F65E69" w:rsidP="006B5946">
            <w:pPr>
              <w:jc w:val="center"/>
            </w:pPr>
            <w:r>
              <w:t>375</w:t>
            </w:r>
          </w:p>
          <w:p w14:paraId="561C4E14" w14:textId="41304A5E" w:rsidR="00F65E69" w:rsidRDefault="00F65E69" w:rsidP="006B5946">
            <w:pPr>
              <w:jc w:val="center"/>
            </w:pPr>
            <w:r>
              <w:t>111</w:t>
            </w:r>
          </w:p>
        </w:tc>
        <w:tc>
          <w:tcPr>
            <w:tcW w:w="1350" w:type="dxa"/>
          </w:tcPr>
          <w:p w14:paraId="7FDEFE9F" w14:textId="77777777" w:rsidR="00A9629D" w:rsidRDefault="00A9629D" w:rsidP="006B5946">
            <w:pPr>
              <w:jc w:val="center"/>
            </w:pPr>
          </w:p>
          <w:p w14:paraId="2AF1B1A2" w14:textId="77777777" w:rsidR="00F65E69" w:rsidRDefault="00F65E69" w:rsidP="006B5946">
            <w:pPr>
              <w:jc w:val="center"/>
            </w:pPr>
            <w:r>
              <w:t>27.1</w:t>
            </w:r>
          </w:p>
          <w:p w14:paraId="7A09AF37" w14:textId="77777777" w:rsidR="00F65E69" w:rsidRDefault="00F65E69" w:rsidP="006B5946">
            <w:pPr>
              <w:jc w:val="center"/>
            </w:pPr>
            <w:r>
              <w:t>35.0</w:t>
            </w:r>
          </w:p>
          <w:p w14:paraId="3621C175" w14:textId="77777777" w:rsidR="00F65E69" w:rsidRDefault="00F65E69" w:rsidP="006B5946">
            <w:pPr>
              <w:jc w:val="center"/>
            </w:pPr>
            <w:r>
              <w:t>29.2</w:t>
            </w:r>
          </w:p>
          <w:p w14:paraId="16EC2C1C" w14:textId="4D40CCB8" w:rsidR="00F65E69" w:rsidRDefault="00F65E69" w:rsidP="006B5946">
            <w:pPr>
              <w:jc w:val="center"/>
            </w:pPr>
            <w:r>
              <w:t>8.6</w:t>
            </w:r>
          </w:p>
        </w:tc>
      </w:tr>
      <w:tr w:rsidR="00A9629D" w14:paraId="06415AA3" w14:textId="77777777" w:rsidTr="006B5946">
        <w:tc>
          <w:tcPr>
            <w:tcW w:w="3775" w:type="dxa"/>
          </w:tcPr>
          <w:p w14:paraId="36771C4D" w14:textId="77777777" w:rsidR="00A9629D" w:rsidRDefault="00F65E69">
            <w:r>
              <w:t>Privileges at a teaching hospital</w:t>
            </w:r>
          </w:p>
          <w:p w14:paraId="2282EA97" w14:textId="77777777" w:rsidR="00F65E69" w:rsidRDefault="00F65E69">
            <w:r>
              <w:t xml:space="preserve"> Yes</w:t>
            </w:r>
          </w:p>
          <w:p w14:paraId="2530EC73" w14:textId="7AE09284" w:rsidR="00F65E69" w:rsidRDefault="00F65E69">
            <w:r>
              <w:t xml:space="preserve"> No </w:t>
            </w:r>
          </w:p>
        </w:tc>
        <w:tc>
          <w:tcPr>
            <w:tcW w:w="1350" w:type="dxa"/>
          </w:tcPr>
          <w:p w14:paraId="0527788B" w14:textId="77777777" w:rsidR="00A9629D" w:rsidRDefault="00A9629D" w:rsidP="006B5946">
            <w:pPr>
              <w:jc w:val="center"/>
            </w:pPr>
          </w:p>
          <w:p w14:paraId="4288304D" w14:textId="77777777" w:rsidR="00F65E69" w:rsidRDefault="00F65E69" w:rsidP="006B5946">
            <w:pPr>
              <w:jc w:val="center"/>
            </w:pPr>
            <w:r>
              <w:t>601</w:t>
            </w:r>
          </w:p>
          <w:p w14:paraId="60EBB717" w14:textId="041A4184" w:rsidR="00F65E69" w:rsidRDefault="00F65E69" w:rsidP="006B5946">
            <w:pPr>
              <w:jc w:val="center"/>
            </w:pPr>
            <w:r>
              <w:t>683</w:t>
            </w:r>
          </w:p>
        </w:tc>
        <w:tc>
          <w:tcPr>
            <w:tcW w:w="1350" w:type="dxa"/>
          </w:tcPr>
          <w:p w14:paraId="7A57ACE9" w14:textId="77777777" w:rsidR="00A9629D" w:rsidRDefault="00A9629D" w:rsidP="006B5946">
            <w:pPr>
              <w:jc w:val="center"/>
            </w:pPr>
          </w:p>
          <w:p w14:paraId="63DF8D72" w14:textId="77777777" w:rsidR="00F65E69" w:rsidRDefault="00F65E69" w:rsidP="006B5946">
            <w:pPr>
              <w:jc w:val="center"/>
            </w:pPr>
            <w:r>
              <w:t>46.8</w:t>
            </w:r>
          </w:p>
          <w:p w14:paraId="4DDBD9DA" w14:textId="0E368A8D" w:rsidR="00F65E69" w:rsidRDefault="00F65E69" w:rsidP="006B5946">
            <w:pPr>
              <w:jc w:val="center"/>
            </w:pPr>
            <w:r>
              <w:t>53.2</w:t>
            </w:r>
          </w:p>
        </w:tc>
      </w:tr>
    </w:tbl>
    <w:p w14:paraId="33F107C4" w14:textId="77777777" w:rsidR="00A9629D" w:rsidRDefault="00A9629D"/>
    <w:sectPr w:rsidR="00A9629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1381" w14:textId="77777777" w:rsidR="006B5946" w:rsidRDefault="006B5946" w:rsidP="006B5946">
      <w:r>
        <w:separator/>
      </w:r>
    </w:p>
  </w:endnote>
  <w:endnote w:type="continuationSeparator" w:id="0">
    <w:p w14:paraId="516263BA" w14:textId="77777777" w:rsidR="006B5946" w:rsidRDefault="006B5946" w:rsidP="006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D0F7" w14:textId="77777777" w:rsidR="006B5946" w:rsidRDefault="006B5946" w:rsidP="006B5946">
      <w:r>
        <w:separator/>
      </w:r>
    </w:p>
  </w:footnote>
  <w:footnote w:type="continuationSeparator" w:id="0">
    <w:p w14:paraId="6FDB014B" w14:textId="77777777" w:rsidR="006B5946" w:rsidRDefault="006B5946" w:rsidP="006B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9D"/>
    <w:rsid w:val="006B5946"/>
    <w:rsid w:val="00A9629D"/>
    <w:rsid w:val="00AB479B"/>
    <w:rsid w:val="00D26908"/>
    <w:rsid w:val="00F65E6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DEE3B"/>
  <w15:chartTrackingRefBased/>
  <w15:docId w15:val="{6071C50A-3C4E-464C-9F14-931BEF9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Kobau, Rosemarie (CDC/DDNID/NCCDPHP/DPH)</dc:creator>
  <cp:keywords/>
  <dc:description/>
  <cp:lastModifiedBy>Kobau, Rosemarie (CDC/DDNID/NCCDPHP/DPH)</cp:lastModifiedBy>
  <cp:revision>1</cp:revision>
  <dcterms:created xsi:type="dcterms:W3CDTF">2021-08-22T17:33:00Z</dcterms:created>
  <dcterms:modified xsi:type="dcterms:W3CDTF">2021-08-22T18:37:00Z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2021-08-22T18:37:34Z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0a6f0a40-2657-432f-b3e4-6fd70365d1ff</vt:lpwstr>
  </property>
  <property fmtid="{D5CDD505-2E9C-101B-9397-08002B2CF9AE}" pid="8" name="MSIP_Label_8af03ff0-41c5-4c41-b55e-fabb8fae94be_ContentBits">
    <vt:lpwstr>0</vt:lpwstr>
  </property>
</Properties>
</file>