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F10E" w14:textId="77777777" w:rsidR="003C31F5" w:rsidRPr="00B1301A" w:rsidRDefault="003C31F5" w:rsidP="003C31F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301A">
        <w:rPr>
          <w:rFonts w:ascii="Times New Roman" w:hAnsi="Times New Roman" w:cs="Times New Roman"/>
          <w:b/>
          <w:sz w:val="24"/>
          <w:szCs w:val="24"/>
        </w:rPr>
        <w:t xml:space="preserve">Exposure to </w:t>
      </w:r>
      <w:r>
        <w:rPr>
          <w:rFonts w:ascii="Times New Roman" w:hAnsi="Times New Roman" w:cs="Times New Roman"/>
          <w:b/>
          <w:sz w:val="24"/>
          <w:szCs w:val="24"/>
        </w:rPr>
        <w:t>Neonicotinoid Insecticides</w:t>
      </w:r>
      <w:r w:rsidRPr="00B1301A">
        <w:rPr>
          <w:rFonts w:ascii="Times New Roman" w:hAnsi="Times New Roman" w:cs="Times New Roman"/>
          <w:b/>
          <w:sz w:val="24"/>
          <w:szCs w:val="24"/>
        </w:rPr>
        <w:t xml:space="preserve"> in the U.S. General Population: Data from the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1301A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1301A">
        <w:rPr>
          <w:rFonts w:ascii="Times New Roman" w:hAnsi="Times New Roman" w:cs="Times New Roman"/>
          <w:b/>
          <w:sz w:val="24"/>
          <w:szCs w:val="24"/>
        </w:rPr>
        <w:t xml:space="preserve"> National Health and Nutrition Examination Survey</w:t>
      </w:r>
    </w:p>
    <w:p w14:paraId="682873DC" w14:textId="77777777" w:rsidR="003C31F5" w:rsidRDefault="003C31F5" w:rsidP="003C3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F1AD97" w14:textId="77777777" w:rsidR="003C31F5" w:rsidRPr="00B1301A" w:rsidRDefault="003C31F5" w:rsidP="003C3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01A">
        <w:rPr>
          <w:rFonts w:ascii="Times New Roman" w:hAnsi="Times New Roman" w:cs="Times New Roman"/>
          <w:sz w:val="24"/>
          <w:szCs w:val="24"/>
        </w:rPr>
        <w:t xml:space="preserve">Authors: Maria Ospina, </w:t>
      </w:r>
      <w:r>
        <w:rPr>
          <w:rFonts w:ascii="Times New Roman" w:hAnsi="Times New Roman" w:cs="Times New Roman"/>
          <w:sz w:val="24"/>
          <w:szCs w:val="24"/>
        </w:rPr>
        <w:t>Lee-Yang Wong, Samuel Baker</w:t>
      </w:r>
      <w:r w:rsidRPr="00B130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Amanda Bishop Serafim</w:t>
      </w:r>
      <w:r w:rsidRPr="00B130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Pilar Morales-Agudelo</w:t>
      </w:r>
      <w:r w:rsidRPr="00B1301A">
        <w:rPr>
          <w:rFonts w:ascii="Times New Roman" w:hAnsi="Times New Roman" w:cs="Times New Roman"/>
          <w:sz w:val="24"/>
          <w:szCs w:val="24"/>
        </w:rPr>
        <w:t>, Antonia M. Calafat</w:t>
      </w:r>
    </w:p>
    <w:p w14:paraId="3C9D5E8F" w14:textId="77777777" w:rsidR="003C31F5" w:rsidRPr="00B1301A" w:rsidRDefault="003C31F5" w:rsidP="003C3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01A">
        <w:rPr>
          <w:rFonts w:ascii="Times New Roman" w:hAnsi="Times New Roman" w:cs="Times New Roman"/>
          <w:sz w:val="24"/>
          <w:szCs w:val="24"/>
        </w:rPr>
        <w:t xml:space="preserve">Division of Laboratory Sciences, National Center for Environmental Health, Centers for Disease Control and Prevention, 4770 Buford Hwy, </w:t>
      </w:r>
      <w:r>
        <w:rPr>
          <w:rFonts w:ascii="Times New Roman" w:hAnsi="Times New Roman" w:cs="Times New Roman"/>
          <w:sz w:val="24"/>
          <w:szCs w:val="24"/>
        </w:rPr>
        <w:t xml:space="preserve">MS F17, </w:t>
      </w:r>
      <w:r w:rsidRPr="00B1301A">
        <w:rPr>
          <w:rFonts w:ascii="Times New Roman" w:hAnsi="Times New Roman" w:cs="Times New Roman"/>
          <w:sz w:val="24"/>
          <w:szCs w:val="24"/>
        </w:rPr>
        <w:t>Atlanta, GA 30341, USA</w:t>
      </w:r>
    </w:p>
    <w:p w14:paraId="7C417295" w14:textId="77777777" w:rsidR="003C31F5" w:rsidRPr="00B1301A" w:rsidRDefault="003C31F5" w:rsidP="003C3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D5A7C6" w14:textId="77777777" w:rsidR="003C31F5" w:rsidRPr="00B1301A" w:rsidRDefault="003C31F5" w:rsidP="003C31F5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INFORMATION</w:t>
      </w:r>
    </w:p>
    <w:p w14:paraId="344295C5" w14:textId="797870F8" w:rsidR="003C31F5" w:rsidRDefault="003C31F5" w:rsidP="00ED288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AFD1B" w14:textId="77777777" w:rsidR="00EF6A49" w:rsidRDefault="00EF6A49" w:rsidP="00ED288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EF6A49" w:rsidSect="00ED2888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666"/>
        <w:gridCol w:w="702"/>
        <w:gridCol w:w="576"/>
        <w:gridCol w:w="702"/>
        <w:gridCol w:w="180"/>
        <w:gridCol w:w="558"/>
        <w:gridCol w:w="612"/>
        <w:gridCol w:w="360"/>
        <w:gridCol w:w="270"/>
        <w:gridCol w:w="90"/>
        <w:gridCol w:w="720"/>
        <w:gridCol w:w="252"/>
        <w:gridCol w:w="378"/>
        <w:gridCol w:w="198"/>
        <w:gridCol w:w="864"/>
        <w:gridCol w:w="648"/>
        <w:gridCol w:w="1350"/>
      </w:tblGrid>
      <w:tr w:rsidR="00EF6A49" w:rsidRPr="002F22A0" w14:paraId="4D6CB7F4" w14:textId="77777777" w:rsidTr="00EB5AF9">
        <w:trPr>
          <w:cantSplit/>
          <w:tblHeader/>
          <w:jc w:val="center"/>
        </w:trPr>
        <w:tc>
          <w:tcPr>
            <w:tcW w:w="107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86D1FE0" w14:textId="148099FE" w:rsidR="00EF6A49" w:rsidRPr="002574DF" w:rsidRDefault="00EF6A49" w:rsidP="000D245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br/>
            </w:r>
            <w:r w:rsidRPr="002574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Table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S1</w:t>
            </w:r>
            <w:r w:rsidRPr="002574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. </w:t>
            </w:r>
            <w:r w:rsidRPr="002574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Geometric mean and selected percentiles of 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</w:t>
            </w:r>
            <w:r w:rsidRPr="002574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lothianidin</w:t>
            </w:r>
            <w:proofErr w:type="spellEnd"/>
            <w:r w:rsidRPr="002574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concentrations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in urine</w:t>
            </w:r>
            <w:r w:rsidRPr="002574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 (first row in µg/L, </w:t>
            </w:r>
            <w:r w:rsidR="000D24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shaded </w:t>
            </w:r>
            <w:r w:rsidRPr="002574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row in µg/g creatinine) for the U.S. population ≥3 years of age. Data from the National Health and Nutrition Examination Survey 2015-2016.</w:t>
            </w:r>
            <w:r w:rsidRPr="002574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</w:r>
          </w:p>
        </w:tc>
      </w:tr>
      <w:tr w:rsidR="00EE389C" w:rsidRPr="002F22A0" w14:paraId="60194FB2" w14:textId="77777777" w:rsidTr="00F13B3E">
        <w:trPr>
          <w:cantSplit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ED9F4D7" w14:textId="77777777" w:rsidR="00EE389C" w:rsidRPr="002F22A0" w:rsidRDefault="00EE389C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156DFA0" w14:textId="77777777" w:rsidR="00EE389C" w:rsidRPr="002F22A0" w:rsidRDefault="00EE389C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Geometric</w:t>
            </w:r>
          </w:p>
          <w:p w14:paraId="6A92B6D7" w14:textId="1CCDC296" w:rsidR="00EE389C" w:rsidRPr="002F22A0" w:rsidRDefault="00EE389C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97D5509" w14:textId="77777777" w:rsidR="00EE389C" w:rsidRPr="007F7016" w:rsidRDefault="00EE389C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F70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Selected percentile </w:t>
            </w:r>
            <w:r w:rsidRPr="007D12D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C9CEEFF" w14:textId="77777777" w:rsidR="00EE389C" w:rsidRPr="002F22A0" w:rsidRDefault="00EE389C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Sample</w:t>
            </w:r>
          </w:p>
          <w:p w14:paraId="78340891" w14:textId="5B89995B" w:rsidR="00EE389C" w:rsidRPr="002F22A0" w:rsidRDefault="00EE389C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399BC2" w14:textId="77777777" w:rsidR="00EE389C" w:rsidRPr="002F22A0" w:rsidRDefault="00EE389C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Weighted</w:t>
            </w:r>
          </w:p>
        </w:tc>
      </w:tr>
      <w:tr w:rsidR="00EE389C" w:rsidRPr="002F22A0" w14:paraId="684979F7" w14:textId="77777777" w:rsidTr="00F13B3E">
        <w:trPr>
          <w:cantSplit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461340FF" w14:textId="77777777" w:rsidR="00EE389C" w:rsidRPr="002F22A0" w:rsidRDefault="00EE389C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BB14E9A" w14:textId="48CAA633" w:rsidR="00EE389C" w:rsidRPr="002F22A0" w:rsidRDefault="00EE389C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C214D3B" w14:textId="77777777" w:rsidR="00EE389C" w:rsidRPr="002F22A0" w:rsidRDefault="00EE389C" w:rsidP="00BB66E7">
            <w:pPr>
              <w:keepNext/>
              <w:pBdr>
                <w:bottom w:val="single" w:sz="2" w:space="0" w:color="auto"/>
              </w:pBd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49C7778" w14:textId="744A9758" w:rsidR="00EE389C" w:rsidRPr="002F22A0" w:rsidRDefault="00EE389C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1A028C9" w14:textId="764E0A2B" w:rsidR="00EE389C" w:rsidRPr="002F22A0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="00EE3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etection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  <w:r w:rsidR="00EE3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requency</w:t>
            </w:r>
          </w:p>
        </w:tc>
      </w:tr>
      <w:tr w:rsidR="00EF6A49" w:rsidRPr="002F22A0" w14:paraId="05FB645D" w14:textId="77777777" w:rsidTr="00EB5AF9">
        <w:trPr>
          <w:cantSplit/>
          <w:trHeight w:hRule="exact" w:val="222"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5D8D57D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4A8317AB" w14:textId="77777777" w:rsidR="00EF6A49" w:rsidRPr="00EB5AF9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B5A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22FCD3F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50th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EE1A05D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75th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0D1C549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90th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A8A4F86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95th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47197E87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817D962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2F22A0" w14:paraId="7D06068D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45FC8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F4CDF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8E1BD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CE561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CA056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63D1D3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96FC6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85D0BE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9F522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F1F477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.396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06250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(.283-.571)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C86F2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5D795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F6A49" w:rsidRPr="002F22A0" w14:paraId="59DD05BD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3655A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E806FB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049773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D6EA53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8C4DF9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3C3391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37203E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80C282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56E4B3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34798E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.741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CC0AFC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(.667-.874)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72530E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D2CBB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4E59235A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32059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D0D5B3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70C29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E5050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FDA00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CF1DE6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EDDA6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E16CA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1303F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8BC96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CBAA13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EC71C7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9C9DA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1BB43061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AE0E2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61116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E5A19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7408E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86357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BF302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A78BB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A8621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4C71DE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D3578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7D18E6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D505C9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FC9A3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2F22A0" w14:paraId="331E0339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B0C64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B2EE0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63504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0B685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EADD1E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5B5D8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51F8AC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1C283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3EE49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4D3B02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81965F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6A7FF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BCE80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5E19A77D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6E81C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3-5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7510C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123EB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3FD062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E2539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AED6D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7525B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35948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8F18B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B3137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.463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6FFB6D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(&lt;LOD-.619)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164FC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FFD19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EF6A49" w:rsidRPr="002F22A0" w14:paraId="702A8FF8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3B416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147C6F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9A9737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4C02FE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BFA217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5E35BD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E4790D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A8B548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E35A3A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AD3AF3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5F55BE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(&lt;LOD-1.75)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0D4344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E6E6A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7063B55A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E2031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9CAB9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70C3A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0FF10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9DAAC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BAE42A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3EF14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BA317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09716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4FA8C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0B7F0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156FC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6F357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2E44591B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313FB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6-11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656F3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67C1B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7F0FD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8FE29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8F527E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09A43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ED81C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98D18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7AA721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.396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E7E4F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(&lt;LOD-1.25)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471D2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359FE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F6A49" w:rsidRPr="002F22A0" w14:paraId="64979365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1B21C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EEB6EE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90AD38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F610D8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950ABB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6D863B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6776F2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EF0F4A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CE591D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E17C3C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.944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0BECD1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(&lt;LOD-1.27)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2CEA16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11DEA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08722D54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5FE7BA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DAC07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154B7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FC4E8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5E2D8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0621C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4AF24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3CD0C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23280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5C29EF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659DD3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89A07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ADDC24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5B2FF054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41B0B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12-19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24C44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8ABE4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B32FA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38869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890360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75AF6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D66B0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D5450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C735E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.427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6BC1F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(&lt;LOD-.579)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FD4C3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62B7B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F6A49" w:rsidRPr="002F22A0" w14:paraId="63A6D651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923AD8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8C57DF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B7E701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C9E991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B62E6F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C423CC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422BC5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39F4C6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14341F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C45A6A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.605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717F27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(&lt;LOD-.922)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CBCD0B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29FB31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41CA9522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78D48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7DA5C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4E2E6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57984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79109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7D566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69860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47090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31B5D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190B5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D4B81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A7EA2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CECE3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069AF729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C8222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20-59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D3F69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A8857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158C3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AAFD26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626700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A3F35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BB18B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AEE7B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FD024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.473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4DDFC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(.318-.691)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8E715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9E07B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</w:t>
            </w:r>
          </w:p>
        </w:tc>
      </w:tr>
      <w:tr w:rsidR="00EF6A49" w:rsidRPr="002F22A0" w14:paraId="0E236F2A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08A72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101530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ADB989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57A20F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95069F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CFE23B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CABF38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BAB2F2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13DD22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BB3DEE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.737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E7C5C9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(.636-.933)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3F866D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B8F28F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52CF5A9F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6C532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BF088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B6616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C3B39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CD756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1DF08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A1F59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5672D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97FD68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54E22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B74394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C6F79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164E8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35C8E48F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D46DD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years and older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86900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50E60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94F02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CD298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BF36C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9A61BA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7EF96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33DA2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E4531A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8DEC7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B6730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C683BB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F6A49" w:rsidRPr="002F22A0" w14:paraId="3196EF16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F5081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143E81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52AB74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2C7111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9E76C7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E389AD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C984DB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9EA671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08259F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3C131F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5A5B7A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18357F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D341F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3A7C0900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5EDB9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1BC77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C0DBC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BB50A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131C1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28B7D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2213D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5F08E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E44BF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42633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E45EA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310700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8A5C4C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2F22A0" w14:paraId="00EA3925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37209A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8E8746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8C56FA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958246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79E7C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BE6F8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C94F8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FCE4C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E288D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A9011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9CA15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7E7088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3E450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379ED56C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9EE4A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B5EA6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EF393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71EA0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2B4D6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4654C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2FD5C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29DC1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FECFDD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D26C9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.375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9C5D6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(&lt;LOD-.569)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B7369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B53AD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</w:tr>
      <w:tr w:rsidR="00EF6A49" w:rsidRPr="002F22A0" w14:paraId="4C759475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6E541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A9DF27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86BAAD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5855A9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7F00E1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F59890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8E9E6D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049D37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B437FA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786408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.618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46660E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(&lt;LOD-.715)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69F1F1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783AD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232A9885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CD243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F4534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2B0B0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52F5A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A6763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11C31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76428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E290D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DBDF4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125A3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1C20F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29588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371B9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2AF433EB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29FB5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99CD87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29BB4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9026F6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78AFB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9FAC00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A5824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834D9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452A8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7D09C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.463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ED130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(.272-.734)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FEBC9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94F12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EF6A49" w:rsidRPr="002F22A0" w14:paraId="2741AB55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78948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DE747A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CB3A8B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35BEA9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8437D9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03608C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3FBD55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F337D8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562E0D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D5827D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.875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9FD427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(.700-1.17)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3EC980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90ACC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0F835515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56AFB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A02FD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58FB1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A577F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F8646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3067D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0C3AD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3AD3A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D67D5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992697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E5AAD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D6D59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CBD3A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2F22A0" w14:paraId="4FCA9B49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63CF1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0C4B4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B06C7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3DAEE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66BAB1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B8E41C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7F502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31E91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C7EEC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20E0F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639AA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2FFB1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C06AB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3091583A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B4315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 Hispanic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D586B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9DBF1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B9DB4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1E3CE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12A13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C073A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C21CD5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CF969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D105B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.549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D5BFD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(&lt;LOD-.930)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2D339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21AA5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EF6A49" w:rsidRPr="002F22A0" w14:paraId="7AADEA0C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F2638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7E08C8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C7B0AA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7538D3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B5C6E5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400C0E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BF5A04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912CAB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0F893A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B45ED4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.778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4AB79D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(&lt;LOD-1.01)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16DA21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F031A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6FE2B811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CF8BD6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86F9B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2812C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65B9B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92250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A25F7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834683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8ECAB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02B16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5DAD9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D9518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19491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15AEE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275BD9B6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7BC453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Blacks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B7E4C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D0C76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7E0F0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139FA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E11CF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21124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C668C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AEB5B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7D3CD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.573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94C3F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(.270-1.10)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2F11A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9C4361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</w:t>
            </w:r>
          </w:p>
        </w:tc>
      </w:tr>
      <w:tr w:rsidR="00EF6A49" w:rsidRPr="002F22A0" w14:paraId="29602AB5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9BBEE4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9B1583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390F1F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A9F8A5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58AFDF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3D450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98DA07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951D25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300319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97B7F1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.753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1C689C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(.560-.922)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89FEED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9A37E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68CE8895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95330A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7E5AC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6D2B2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1E67F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8749E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2B986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81C38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375A1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8870B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57D03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CDC2C1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9370B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576BC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14D441BB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5AAD6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Whites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FBBD44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CBDC6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D1F91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4C986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7F8D1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54BE3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121E6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25D1E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F3500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.318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52221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(&lt;LOD-.473)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F1B3E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8E801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F6A49" w:rsidRPr="002F22A0" w14:paraId="1B4914BB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EA5AD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2AB643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42F51D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6646F9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61ABC3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AB27BB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C40119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0F0857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63DAA9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6C6DDD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.737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63A542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(&lt;LOD-.875)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6BB597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635F3A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60311633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AD098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5421D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A40B9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5DF78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ECBA3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7B00D8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04ECA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F849D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334ADC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FB260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EF7F2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ED475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D5D3F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70AD423B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2D853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5C3B9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65E01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520DC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E81D3B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B63D4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595BE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28877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.336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E19714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(&lt;LOD-.551)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6DB29C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.567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69C410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(.336-.770)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A939F4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51942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</w:t>
            </w:r>
          </w:p>
        </w:tc>
      </w:tr>
      <w:tr w:rsidR="00EF6A49" w:rsidRPr="002F22A0" w14:paraId="71FB4265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D2B5C3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B93DC1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26E7D67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3CD8A3E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F3D64B6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14D7215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31E72E9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22B21F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.560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BC31251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(&lt;LOD-.667)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5A2847D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.737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6C1B228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(.583-1.23)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FDCA762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0E485F" w14:textId="77777777" w:rsidR="00EF6A49" w:rsidRPr="002F22A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2F22A0" w14:paraId="225A5CB3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2F0D62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2149A2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12AE4F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B5DA1A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7CE345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327C761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188AA3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8B641C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8C6F4D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968A61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4787EC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365D06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D9B856D" w14:textId="77777777" w:rsidR="00EF6A49" w:rsidRPr="002F22A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2F22A0" w14:paraId="2A12C6F7" w14:textId="77777777" w:rsidTr="00EB5AF9">
        <w:trPr>
          <w:cantSplit/>
          <w:jc w:val="center"/>
        </w:trPr>
        <w:tc>
          <w:tcPr>
            <w:tcW w:w="107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80D671" w14:textId="77777777" w:rsidR="007D25E4" w:rsidRDefault="00EF6A49" w:rsidP="007D6453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CI, confidence interval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LOD, limit of detection</w:t>
            </w: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&lt; LOD means less than the limit of detection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0.2 </w:t>
            </w:r>
            <w:r w:rsidRPr="000F377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µg/L</w:t>
            </w:r>
            <w:r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7FA2F80B" w14:textId="318BD3DF" w:rsidR="00EF6A49" w:rsidRPr="002F22A0" w:rsidRDefault="007D25E4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D25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The weighted detection frequency </w:t>
            </w:r>
            <w:r w:rsidR="008B5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represents the </w:t>
            </w:r>
            <w:r w:rsidR="00F730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detection </w:t>
            </w:r>
            <w:r w:rsidR="008B5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percentage of the population</w:t>
            </w:r>
            <w:r w:rsidRPr="007D25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="00EF6A49"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* Not calculated. Proportion of results below </w:t>
            </w:r>
            <w:r w:rsidR="00EF6A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the </w:t>
            </w:r>
            <w:r w:rsidR="00EF6A49"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limit of detection was too high to provide a valid result.</w:t>
            </w:r>
            <w:r w:rsidR="00EF6A49" w:rsidRPr="002F22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EF6A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Sample size may differ because of missing </w:t>
            </w:r>
            <w:r w:rsidR="007D64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laboratory </w:t>
            </w:r>
            <w:r w:rsidR="00EF6A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results.</w:t>
            </w:r>
            <w:r w:rsidR="00EF6A49" w:rsidRPr="00B266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</w:tr>
    </w:tbl>
    <w:p w14:paraId="1C92C219" w14:textId="16CDD68E" w:rsidR="003C31F5" w:rsidRDefault="003C31F5" w:rsidP="00ED288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666"/>
        <w:gridCol w:w="702"/>
        <w:gridCol w:w="576"/>
        <w:gridCol w:w="864"/>
        <w:gridCol w:w="576"/>
        <w:gridCol w:w="864"/>
        <w:gridCol w:w="576"/>
        <w:gridCol w:w="702"/>
        <w:gridCol w:w="630"/>
        <w:gridCol w:w="972"/>
        <w:gridCol w:w="648"/>
        <w:gridCol w:w="630"/>
        <w:gridCol w:w="270"/>
      </w:tblGrid>
      <w:tr w:rsidR="00EF6A49" w:rsidRPr="001B793C" w14:paraId="723BFACE" w14:textId="77777777" w:rsidTr="00BB66E7">
        <w:trPr>
          <w:gridAfter w:val="1"/>
          <w:wAfter w:w="270" w:type="dxa"/>
          <w:cantSplit/>
          <w:tblHeader/>
          <w:jc w:val="center"/>
        </w:trPr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A080F34" w14:textId="144775D8" w:rsidR="00EF6A49" w:rsidRPr="00C37E24" w:rsidRDefault="00EF6A49">
            <w:pPr>
              <w:keepNext/>
              <w:autoSpaceDE w:val="0"/>
              <w:autoSpaceDN w:val="0"/>
              <w:adjustRightInd w:val="0"/>
              <w:spacing w:before="20" w:after="20" w:line="240" w:lineRule="auto"/>
              <w:ind w:right="-195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lastRenderedPageBreak/>
              <w:t>Table S2.</w:t>
            </w: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 xml:space="preserve">Geometric mean and selected percentiles of </w:t>
            </w:r>
            <w:proofErr w:type="spellStart"/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imidacloprid</w:t>
            </w:r>
            <w:proofErr w:type="spellEnd"/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 concentrations in urine (first row in µg/L, </w:t>
            </w:r>
            <w:r w:rsidR="000D24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shaded</w:t>
            </w:r>
            <w:r w:rsidR="000D2457"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row in µg/g creatinine) for the U.S. population ≥3 years of age. Data from the National Health and Nutrition Examination Survey 2015-2016.</w:t>
            </w: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</w:r>
          </w:p>
        </w:tc>
      </w:tr>
      <w:tr w:rsidR="007A3200" w:rsidRPr="001B793C" w14:paraId="168DF437" w14:textId="77777777" w:rsidTr="00F13B3E">
        <w:trPr>
          <w:cantSplit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211A488" w14:textId="77777777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6B9E22A" w14:textId="77777777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Geometric</w:t>
            </w:r>
          </w:p>
          <w:p w14:paraId="79E193E6" w14:textId="54266A7B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DF3DBFC" w14:textId="77777777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Selected percentile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B00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BB60B5B" w14:textId="77777777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Sample</w:t>
            </w:r>
          </w:p>
          <w:p w14:paraId="6F4B4602" w14:textId="61DE4F63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54D9059B" w14:textId="77777777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Weighted</w:t>
            </w:r>
          </w:p>
          <w:p w14:paraId="35C9B768" w14:textId="1B3532BF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detection frequency</w:t>
            </w:r>
          </w:p>
        </w:tc>
      </w:tr>
      <w:tr w:rsidR="007A3200" w:rsidRPr="001B793C" w14:paraId="514B35B1" w14:textId="77777777" w:rsidTr="00F13B3E">
        <w:trPr>
          <w:cantSplit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EDE96E1" w14:textId="77777777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C4F18B9" w14:textId="577320B0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17422A9" w14:textId="77777777" w:rsidR="007A3200" w:rsidRPr="001B793C" w:rsidRDefault="007A3200" w:rsidP="00BB66E7">
            <w:pPr>
              <w:keepNext/>
              <w:pBdr>
                <w:bottom w:val="single" w:sz="2" w:space="0" w:color="auto"/>
              </w:pBd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F6282BC" w14:textId="710FF1A4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13E623C" w14:textId="0FC006FE" w:rsidR="007A3200" w:rsidRPr="001B793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1B793C" w14:paraId="602DF62C" w14:textId="77777777" w:rsidTr="00EB5AF9">
        <w:trPr>
          <w:cantSplit/>
          <w:trHeight w:hRule="exact" w:val="222"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4D57B359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8883FCA" w14:textId="77777777" w:rsidR="00EF6A49" w:rsidRPr="00EB5AF9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B5A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E03F5C8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8F8EBD9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75th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07CB6C7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90th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B7CCD0E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95th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DD366FA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2227D4E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1B793C" w14:paraId="56EA70FF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49D1D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043FD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11AB9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F0983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C0B95E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835DD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B3080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C4793A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F7BCB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10877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2A7E4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3C638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C23EA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4.34</w:t>
            </w:r>
          </w:p>
        </w:tc>
      </w:tr>
      <w:tr w:rsidR="00EF6A49" w:rsidRPr="001B793C" w14:paraId="29E5A5D1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FDC8C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50CEBA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BB8A89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628F47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C36340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6767AA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A4C6CD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0F9B22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63467D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380B5F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BD19F2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3D417A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9D26C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359FF17B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1710A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E5B1D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E3D47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5B2A9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7D5CF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632F9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267E5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CA97F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33D07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D05B6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50B02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839C1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0908B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4DB6B8C2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FFBA7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4A1960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605CE8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D1FE0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0AD6E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E2B0F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AC8A5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4305F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F47B11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617E3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334136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D8D67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A9809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1B793C" w14:paraId="0E86AD27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DAC22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56CCD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FD7EB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F3232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99300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D3EBE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D0E170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96F34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9FF2B4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2B354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A6D3E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1B53D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6CA87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5FD95C4F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AD6A3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3-5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CF960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BBFF5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3F49D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001DB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80A4D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F4077C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40564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39C0B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A258A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.440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2F353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(&lt;LOD-.497)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1A3EB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AE4353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6.31</w:t>
            </w:r>
          </w:p>
        </w:tc>
      </w:tr>
      <w:tr w:rsidR="00EF6A49" w:rsidRPr="001B793C" w14:paraId="0DDE4841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B735C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F97603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D533C6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D402EC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24F648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AD07FE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BC6F01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9F4BCC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CFA064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ECF237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B91428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(&lt;LOD-2.80)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EB155C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35C54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04A48E04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86AB1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5DB9F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6B500B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8E861B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F9826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0D340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913B9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A719C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946A3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BB9D0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84796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32260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EAC56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67B4B6B8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E8D18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6-11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BBB42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FA791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404EB4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C3074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FA9AF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16BDD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7E5E2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EE4DE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2FE4B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674BF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D9B4F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9FF719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4.95</w:t>
            </w:r>
          </w:p>
        </w:tc>
      </w:tr>
      <w:tr w:rsidR="00EF6A49" w:rsidRPr="001B793C" w14:paraId="0FF6E8B3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D2920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B38E09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0C2C8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E165CE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AF662E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93C399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67A264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71A61A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A204B6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3F9C08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F5BDC8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227E69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FC5BD2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4B7FF58D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49D8F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166A6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FDD5D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01E88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4194A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F1755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2F187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CA7E4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5C073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8CDDF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2CD7B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5BCF0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92354F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71D00368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FC104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12-19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09E09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8F8F3E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B23EA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E1AAD6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7AA08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6E4F8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ED2BF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BC27E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5390E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.401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EB9CE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(&lt;LOD-.570)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F01F3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EA692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5.16</w:t>
            </w:r>
          </w:p>
        </w:tc>
      </w:tr>
      <w:tr w:rsidR="00EF6A49" w:rsidRPr="001B793C" w14:paraId="10FEF53A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1FA69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D47BC5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41201C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1DAAF1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D7B0A7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44DA1F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14C658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AE037E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6CE3BF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0DE5E7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.778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DDA29B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(&lt;LOD-1.33)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57EECF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56260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0ED9CFF9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127B9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1B978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903FA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E6B2F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6BEED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9B7854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80CB5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805743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4830E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880BD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3B2AB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E2B92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E6AF2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2D908A56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0C396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20-59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031C3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5EC7E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2285CF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83141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A5D41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C7A47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FC749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10BFA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94857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D1EBF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556D1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4704D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4.11</w:t>
            </w:r>
          </w:p>
        </w:tc>
      </w:tr>
      <w:tr w:rsidR="00EF6A49" w:rsidRPr="001B793C" w14:paraId="13F61B11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17D8D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6E7650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61BE06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67DFE2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A8D0E3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067363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297947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C27E48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176476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19E6E7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600DDF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A4F330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66707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38D914D5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7922B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364BA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0233B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85F33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BCFECE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C1348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9094FF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4CF18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D98C4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E72BE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8CFC7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BF15B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AB0B9E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2CB4D993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010C8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years and older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249F55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55552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B1B26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17154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99280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A1748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002CA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BE7CD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C8A42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4DD6F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3CA31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4874C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3.98</w:t>
            </w:r>
          </w:p>
        </w:tc>
      </w:tr>
      <w:tr w:rsidR="00EF6A49" w:rsidRPr="001B793C" w14:paraId="4B627E9D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0BA9B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77B2FC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BE555D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819E8F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50A8AB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0778F0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5B6DA8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2E9745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120C92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1D2BD8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CBED43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FE1185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96F3C2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07E3195F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CA02D3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F4860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AC79B7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6A39F3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1FADE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60A96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50A15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49C81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8EEE0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4D84A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E7419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8CC949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B6DA1C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1B793C" w14:paraId="5CB0BB93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51041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16B12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9649D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A9B3A2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13F3B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878BD3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00DB9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F561E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B90B1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FEC6D0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1F1A9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4C725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CC539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7FEE8AF3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318D4E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ABE42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5D78C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EF406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85E47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39B770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32761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EA8C0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09EF3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52BA7C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.410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6D0C5E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(&lt;LOD-.468)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4405E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6A26AF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5.03</w:t>
            </w:r>
          </w:p>
        </w:tc>
      </w:tr>
      <w:tr w:rsidR="00EF6A49" w:rsidRPr="001B793C" w14:paraId="1A0B3742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558AD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5BBDF4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3716EC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1B4774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351B41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076BE8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677472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8F0CF4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94B934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35EF4F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CE9B66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(&lt;LOD-1.22)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D083AA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BE13D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2CC16824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539BE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906D8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C64C2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65316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258C0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7A685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01FCD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4CB9A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7A88A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D8E10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3DC78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1B3A0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8D6DF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036B2094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C4EFC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2EFF0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F9AA2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02278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B38C8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232E7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BAB57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D08A7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5C06B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796E8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91C36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020D2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BF56A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3.68</w:t>
            </w:r>
          </w:p>
        </w:tc>
      </w:tr>
      <w:tr w:rsidR="00EF6A49" w:rsidRPr="001B793C" w14:paraId="0C7EB36B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FCD895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B1A6B3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F9078B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47507B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8B5A02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ACE5D5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9E0F7D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691473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E665E8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8452E7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113973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79DF87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51F05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517E453F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B5D9F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27817F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3B8DB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B9319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AFAAF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3DD7E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8FEE8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FBE09A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88450D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1EED0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76F41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7FD19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97FAD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1B793C" w14:paraId="5EC0AD16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335E7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BD1B7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D331F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72FCDA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F2720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0DBDB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33749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0C824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EF755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75CC1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22A83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9CA32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32C8A4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15356D56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BD1E2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 Hispanic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3AA40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B241B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8F8EF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96BE42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1CB13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C861C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5BE96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170E8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945A2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529A1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EDAEE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A5CCD1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4.45</w:t>
            </w:r>
          </w:p>
        </w:tc>
      </w:tr>
      <w:tr w:rsidR="00EF6A49" w:rsidRPr="001B793C" w14:paraId="107C0DD9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B03EA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D5F7DC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3692C9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4E0428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A65B65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B1144B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868FF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54D4B3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14AA8F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841B41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BA5FF4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A3F912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B1364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337ED953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2BFF5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EEBD2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DCB07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6A572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9DC35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5CA4F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31A44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78C82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A38A7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049CB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FD51B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3440D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A7E81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147A7323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464166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Blacks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BB36D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32D6E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6A3F3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090EA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831FE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6C1D4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AC6C1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BB576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156C0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DE1F5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6400B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7CB00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3.85</w:t>
            </w:r>
          </w:p>
        </w:tc>
      </w:tr>
      <w:tr w:rsidR="00EF6A49" w:rsidRPr="001B793C" w14:paraId="5530ECC2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9FB0B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14B8D1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A7063B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4ADBAA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7DE260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64DAF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8301C9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8C5291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EC7251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8E697E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15D793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A01059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3FF89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376B9151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F7ACF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B3351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0826B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C139C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D178B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10783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DFD1B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A7DDC4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9789ED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7221B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C83C57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63A4BC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7AE9E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7F59B22D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B2A0D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Whites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3D094A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E4520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92C356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08ABB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B097B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BA556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6C04A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FC1EA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3133F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A3DDF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86B53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E272C4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4.24</w:t>
            </w:r>
          </w:p>
        </w:tc>
      </w:tr>
      <w:tr w:rsidR="00EF6A49" w:rsidRPr="001B793C" w14:paraId="62328A5A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15549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05C1D5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8DF958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478824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E2BECD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62A9DC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BF467D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A40569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14663C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46F88D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5E2548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6D0FCD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80972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69690AA7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F295D5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6ADEE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F510B0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8E1D8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10C6D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A85867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C5459C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B04485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58C60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B1641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658A72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2109DB6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7F519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5E4F5EC3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CAA6D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6FBF2D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06145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4806A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3430F9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47A76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EE30C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2D2F12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7A465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E9B4BA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.410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C708BB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(&lt;LOD-.570)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A6BA8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4DFF7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5.39</w:t>
            </w:r>
          </w:p>
        </w:tc>
      </w:tr>
      <w:tr w:rsidR="00EF6A49" w:rsidRPr="001B793C" w14:paraId="262057F4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5F33E7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FAF92EC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DA45D1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59366C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2DA1DE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4BA29D1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4E31D48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7E70B6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5AE3E3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896D512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D78F9BE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(&lt;LOD-1.40)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511BE93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C8CAFF" w14:textId="77777777" w:rsidR="00EF6A49" w:rsidRPr="001B793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1B793C" w14:paraId="3C527B6B" w14:textId="77777777" w:rsidTr="00BB66E7">
        <w:trPr>
          <w:gridAfter w:val="1"/>
          <w:wAfter w:w="270" w:type="dxa"/>
          <w:cantSplit/>
          <w:trHeight w:hRule="exact" w:val="60"/>
          <w:jc w:val="center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DAF1C6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77A135F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45E033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B709AD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FB0326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B47F5A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7868286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4A3EEC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5CC151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713B9C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9089AD4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28719C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9B492A" w14:textId="77777777" w:rsidR="00EF6A49" w:rsidRPr="001B793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1B793C" w14:paraId="429BDD9F" w14:textId="77777777" w:rsidTr="00BB66E7">
        <w:trPr>
          <w:gridAfter w:val="1"/>
          <w:wAfter w:w="270" w:type="dxa"/>
          <w:cantSplit/>
          <w:jc w:val="center"/>
        </w:trPr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6A57A0" w14:textId="77777777" w:rsidR="007D25E4" w:rsidRDefault="00EF6A49" w:rsidP="007D6453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CI, confidence interval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 LOD: limit of detection</w:t>
            </w: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&lt; LOD means less than the limit of detection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0.4 </w:t>
            </w: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µg/L</w:t>
            </w:r>
          </w:p>
          <w:p w14:paraId="43558353" w14:textId="2FCE3F6A" w:rsidR="00EF6A49" w:rsidRPr="001B793C" w:rsidRDefault="007D25E4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D25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The weighted detection frequency </w:t>
            </w:r>
            <w:r w:rsidR="00BB2B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represents the </w:t>
            </w:r>
            <w:r w:rsidR="00857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detection</w:t>
            </w:r>
            <w:r w:rsidR="00F730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BB2B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percentage of the population</w:t>
            </w:r>
            <w:r w:rsidRPr="007D25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="00EF6A49"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* Not calculated. Proportion of results below</w:t>
            </w:r>
            <w:r w:rsidR="00EF6A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</w:t>
            </w:r>
            <w:r w:rsidR="00EF6A49"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limit of detection was too high to provide a valid result.</w:t>
            </w:r>
            <w:r w:rsidR="00EF6A49"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EF6A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Sample size may differ because of missing </w:t>
            </w:r>
            <w:r w:rsidR="007D64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laboratory </w:t>
            </w:r>
            <w:r w:rsidR="00EF6A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results.</w:t>
            </w:r>
          </w:p>
        </w:tc>
      </w:tr>
    </w:tbl>
    <w:p w14:paraId="71ACB77C" w14:textId="363C4524" w:rsidR="00EF6A49" w:rsidRDefault="00EF6A49" w:rsidP="00ED288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666"/>
        <w:gridCol w:w="702"/>
        <w:gridCol w:w="576"/>
        <w:gridCol w:w="864"/>
        <w:gridCol w:w="576"/>
        <w:gridCol w:w="864"/>
        <w:gridCol w:w="576"/>
        <w:gridCol w:w="864"/>
        <w:gridCol w:w="576"/>
        <w:gridCol w:w="864"/>
        <w:gridCol w:w="648"/>
        <w:gridCol w:w="90"/>
        <w:gridCol w:w="540"/>
        <w:gridCol w:w="270"/>
      </w:tblGrid>
      <w:tr w:rsidR="00EF6A49" w:rsidRPr="00ED1093" w14:paraId="4942E1F7" w14:textId="77777777" w:rsidTr="00BB66E7">
        <w:trPr>
          <w:gridAfter w:val="1"/>
          <w:wAfter w:w="270" w:type="dxa"/>
          <w:cantSplit/>
          <w:tblHeader/>
          <w:jc w:val="center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34C82CE" w14:textId="24A0536E" w:rsidR="00EF6A49" w:rsidRPr="00C37E24" w:rsidRDefault="00EF6A49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lastRenderedPageBreak/>
              <w:t>Table S3.</w:t>
            </w: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Geometric mean and selected percentiles of </w:t>
            </w:r>
            <w:proofErr w:type="spellStart"/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acetamiprid</w:t>
            </w:r>
            <w:proofErr w:type="spellEnd"/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concentrations in urine (first row in µg/L, </w:t>
            </w:r>
            <w:r w:rsidR="003F040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shaded</w:t>
            </w:r>
            <w:r w:rsidR="003F0401"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row in µg/g creatinine) for the U.S. population ≥3 years of age. Data from the National Health and Nutrition Examination Survey 2015-2016.</w:t>
            </w: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</w:r>
          </w:p>
        </w:tc>
      </w:tr>
      <w:tr w:rsidR="00EF6A49" w:rsidRPr="00ED1093" w14:paraId="7156E8C5" w14:textId="77777777" w:rsidTr="00BB66E7">
        <w:trPr>
          <w:gridAfter w:val="1"/>
          <w:wAfter w:w="270" w:type="dxa"/>
          <w:cantSplit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5E3A55C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94B9217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33043C3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DA46DA6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0F6308" w14:textId="77777777" w:rsidR="00EF6A49" w:rsidRPr="00386F58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6689" w:rsidRPr="00ED1093" w14:paraId="0EAEECFB" w14:textId="77777777" w:rsidTr="00F13B3E">
        <w:trPr>
          <w:cantSplit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E2CB69E" w14:textId="77777777" w:rsidR="00556689" w:rsidRPr="00ED1093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A5C3E34" w14:textId="77777777" w:rsidR="00556689" w:rsidRPr="00ED1093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Geometric</w:t>
            </w:r>
          </w:p>
          <w:p w14:paraId="0466985B" w14:textId="1FCB3945" w:rsidR="00556689" w:rsidRPr="00ED1093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EEF7D13" w14:textId="77777777" w:rsidR="00556689" w:rsidRPr="00ED1093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Selected percentile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B0050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(95% CI)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2844CE4" w14:textId="77777777" w:rsidR="00556689" w:rsidRPr="005B0050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Sample</w:t>
            </w:r>
          </w:p>
          <w:p w14:paraId="749E2D92" w14:textId="0886C0E4" w:rsidR="00556689" w:rsidRPr="005B0050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473AFD" w14:textId="77777777" w:rsidR="00556689" w:rsidRPr="005B0050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Weighted</w:t>
            </w:r>
          </w:p>
        </w:tc>
      </w:tr>
      <w:tr w:rsidR="00556689" w:rsidRPr="00ED1093" w14:paraId="08D8DACA" w14:textId="77777777" w:rsidTr="00F13B3E">
        <w:trPr>
          <w:cantSplit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7C61067" w14:textId="77777777" w:rsidR="00556689" w:rsidRPr="00ED1093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4703A9A" w14:textId="1C0080DC" w:rsidR="00556689" w:rsidRPr="00ED1093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084F119" w14:textId="77777777" w:rsidR="00556689" w:rsidRPr="00ED1093" w:rsidRDefault="00556689" w:rsidP="00BB66E7">
            <w:pPr>
              <w:keepNext/>
              <w:pBdr>
                <w:bottom w:val="single" w:sz="2" w:space="0" w:color="auto"/>
              </w:pBd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7222D0B" w14:textId="625E9B9A" w:rsidR="00556689" w:rsidRPr="005B0050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526B420" w14:textId="5E68A2C9" w:rsidR="00556689" w:rsidRPr="005B0050" w:rsidRDefault="0055668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detection frequency</w:t>
            </w:r>
          </w:p>
        </w:tc>
      </w:tr>
      <w:tr w:rsidR="00EF6A49" w:rsidRPr="00ED1093" w14:paraId="27E6FA1F" w14:textId="77777777" w:rsidTr="00BB66E7">
        <w:trPr>
          <w:cantSplit/>
          <w:trHeight w:hRule="exact" w:val="222"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24E1C7A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9A7246E" w14:textId="77777777" w:rsidR="00EF6A49" w:rsidRPr="00EB5AF9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B5A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C2D349A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D47E1F6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9B465D1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48B2FFC2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95th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60A807C" w14:textId="77777777" w:rsidR="00EF6A49" w:rsidRPr="005B005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BEFC1B5" w14:textId="77777777" w:rsidR="00EF6A49" w:rsidRPr="005B005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ED1093" w14:paraId="6F357C09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16480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8D653C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585F86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55389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682F4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EA8DD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510D7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7E27E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CEBAE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E57A9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9D3D6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48D7D5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8CCA3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0.308</w:t>
            </w:r>
          </w:p>
        </w:tc>
      </w:tr>
      <w:tr w:rsidR="00EF6A49" w:rsidRPr="00ED1093" w14:paraId="00CA235C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E454FC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F9D4127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ED96DE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6591C1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3987A6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B9C6A2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AA2395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C7F3F5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8AC9F1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15F92E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A92F964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3762C85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96D73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490EC26A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BB288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80DE3E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EC468B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5B1C7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60A0A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001E2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9299C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21998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0B485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E27D3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EB1B8C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8C9EE8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B8E3FA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7BE19B17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45391E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AD213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E03BB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95F6AD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C929D0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9E4CF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FA6CA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2717D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CB40E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8643B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E0ED9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06BA1A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1E5CF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ED1093" w14:paraId="5D2E785B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07AB0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3823B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BE57CE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3B422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B6543C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E62E4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8AB68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895D9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3D8500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841FF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CC5D97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2F4F88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0B00E7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2D474202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ACC1E1D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3-5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AC1D5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EDA40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B9DD0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C6162D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1A5B6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3245B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A8F3D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9E623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2A577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69F2ED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995C9E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82F03E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0.117</w:t>
            </w:r>
          </w:p>
        </w:tc>
      </w:tr>
      <w:tr w:rsidR="00EF6A49" w:rsidRPr="00ED1093" w14:paraId="1E50B5BA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BC052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51E1BAE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F18C7BD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4B37C3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4B1530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1CAEF7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1524DE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D825E7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D6E0D9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20CFD7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765091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A19793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4B002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635B3160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585BD7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C81494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CA6AED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374D50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1C1EB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D42C4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B35DB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1DDDC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FD15DD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0A502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B0FD5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F30BE1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1B8F74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0EB2BEFB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8220B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6-11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72DFB7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1444FD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6A7926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A9246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E593B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601A8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E6D1D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0BDC7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14F0F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6DB8DB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598412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2C908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0.275</w:t>
            </w:r>
          </w:p>
        </w:tc>
      </w:tr>
      <w:tr w:rsidR="00EF6A49" w:rsidRPr="00ED1093" w14:paraId="65889925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554E9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5B3F109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332B086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AAADEB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830059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553B1F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6DF6CC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45E026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58E6AD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3A613B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54E801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F949F7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B65931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5DEACBC6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68134E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7B982A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D55EE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A602B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C398B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7C6D46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CFACD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2789A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D7BC2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5B109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996A6B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946FB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8EF8C7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331FACEA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9850D6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12-19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61D66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56B94F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3DEC1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9728F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0A5F5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F7A85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70268B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76FE0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FC476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4D2E97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01125A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29C2B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0.277</w:t>
            </w:r>
          </w:p>
        </w:tc>
      </w:tr>
      <w:tr w:rsidR="00EF6A49" w:rsidRPr="00ED1093" w14:paraId="1F9F4A7A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395CF4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AFF59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96CE8B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2276B2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D46680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111722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5549F4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A6E41B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2DC507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908B60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E3C3CF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7FB33A1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F8A35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14D44EFF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F8E63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A39E4C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6FCA1CD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D8074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9CAF9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08606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66827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A7FA8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A42EB1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41368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D5D83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AD3D95E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46D7D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445CC564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E73CF7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20-59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1AAFA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D0ED3B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29FBA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A7FC0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7C618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B6288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3D642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385DA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6E751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8EB28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6376E1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D4520E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0.354</w:t>
            </w:r>
          </w:p>
        </w:tc>
      </w:tr>
      <w:tr w:rsidR="00EF6A49" w:rsidRPr="00ED1093" w14:paraId="6C7914D6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0D732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D07999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79C7B24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92CF7E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D2E70D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9ABDCE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147040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C72668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BD3DE5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A04E01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816505E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B15D07B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EBF092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51845262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C21430F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16974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B5556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994FF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9E906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15893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3D003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3EB2B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5A39A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6246D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64435B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CC98B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0CC23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0D66F694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596A9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years and older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5B1FC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DE4DCF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5BF39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9D99B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1EC6A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B74E2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3E206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6F1C3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9B28C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7915BE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43E8C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45CA1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0.247</w:t>
            </w:r>
          </w:p>
        </w:tc>
      </w:tr>
      <w:tr w:rsidR="00EF6A49" w:rsidRPr="00ED1093" w14:paraId="17936715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0E48E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90FCE8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E72567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36B51F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73468E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0A9C05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B44694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A88827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201106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DDE1F3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D609A3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E08CE9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EBB534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293AC63B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E6464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22EDB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06F3E7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C7BE2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6D6EB2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093E1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9F03C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6605E2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07EF5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7647F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B349EE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283E0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E145A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ED1093" w14:paraId="5CB9046D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D38ABE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47E758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26FF2CC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C2306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C7FDB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5E347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0ECBC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ABC33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6D0AD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45CF9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39CCDE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C75218A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946A2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7848604A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EBB48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7933E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C7DEE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7BE5B0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CB69D4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BC1A5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F4C218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6AFE7C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5C8B8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625F2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AE997E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75B4B1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A1A51E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0.376</w:t>
            </w:r>
          </w:p>
        </w:tc>
      </w:tr>
      <w:tr w:rsidR="00EF6A49" w:rsidRPr="00ED1093" w14:paraId="278A5350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BA2E269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2D47C7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CB6813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8730F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D6E170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37609E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267FDF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A8725B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DBF3C8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C82708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32377D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2B9E8B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21C4D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096DBDB6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AAF5A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9F26D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9A0F246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7B3E4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10CAE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445316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85E1E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38942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98038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CBC20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DEA58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8063E4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E84D86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00592BC2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1392A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ED2E7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1B538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C5F6D6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F4033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2B70A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8D883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AE8B4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21131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AE5D7A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E8E34DF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8F32B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9A73C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0.243</w:t>
            </w:r>
          </w:p>
        </w:tc>
      </w:tr>
      <w:tr w:rsidR="00EF6A49" w:rsidRPr="00ED1093" w14:paraId="6FE032C1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F0725D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E603F2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D640D5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260AFB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24151D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EEDDA5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5DEBDD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D249C7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094760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A7FAAF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ECE1B06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3EF7A7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3AE7E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64F06655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708173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6F719F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A66B60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621F8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C5F867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B6143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334AF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DD0BC3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D1E1A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C987D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76C752F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D8432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94CFB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ED1093" w14:paraId="1B6E63A0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92AB1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6BA4D87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3CE22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BBB44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200BD2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661A9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1742B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6725D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24A91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7893D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CCF5A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F7D677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EB56D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65E67E36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F0A08D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 Hispanic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4C409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5725B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4DD7A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57387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1F52A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B1B2F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2ABA3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35C03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91B023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3035AB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87C47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89509E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0.767</w:t>
            </w:r>
          </w:p>
        </w:tc>
      </w:tr>
      <w:tr w:rsidR="00EF6A49" w:rsidRPr="00ED1093" w14:paraId="261F9966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84BC07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D2E2D4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F8C341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0B6554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DF179B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3D7A99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392CC1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1AC895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31C9EA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C0019C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AEACE3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CF5569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B08A7F1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0F3A6228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54CB78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B293E83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4FEF39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992A0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EF5ED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15117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4C4CD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E2C8D9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40267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10191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A059BC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49F3FD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61CE7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47C06783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D4517A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Blacks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4690F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33E676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51D267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58944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3CDF0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44DFB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4756F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DFC90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2ED04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FA08DD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32FFE5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58FC68A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0.999</w:t>
            </w:r>
          </w:p>
        </w:tc>
      </w:tr>
      <w:tr w:rsidR="00EF6A49" w:rsidRPr="00ED1093" w14:paraId="368045B8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4FDC17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1BB2D7C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4CC9A5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8496FC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451AE9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CA31C0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8776EF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8E9EB8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0FC768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5CCC0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30BE2FD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A0FDCF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9E21B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72BF456A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FF6E65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F3B0EA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AD0CBB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CE3E7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73F67F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6838D6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D45DC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1E0EA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9241BF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950C42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817FE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13BCAB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39D57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442B3880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D6F82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Whites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7F9F75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916C1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EB7DE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949C37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DC56B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F783F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8DB01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A9E9E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97E300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90688B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B6AE9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54AAD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0.051</w:t>
            </w:r>
          </w:p>
        </w:tc>
      </w:tr>
      <w:tr w:rsidR="00EF6A49" w:rsidRPr="00ED1093" w14:paraId="5EEE73D0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9234F0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A9BB926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31ADF70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8FAB67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536A08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BBA8A0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E4E26F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739348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8A03F3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6A5C83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FFD34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158519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3DB8F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521AAFED" w14:textId="77777777" w:rsidTr="00BB66E7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CDDCB59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CF1EE6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E14A47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CEB4EC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A39D89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382BA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F02C2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DA460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BC87E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B6863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475832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0F782A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981C2C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ED1093" w14:paraId="4C1725C5" w14:textId="77777777" w:rsidTr="00BB66E7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DBEA3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B4447F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5B4AF28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B03E0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48DB6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16BD9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7501C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3D2360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6F0D0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953634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F14EBFE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AE4E82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A06A5E5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0.241</w:t>
            </w:r>
          </w:p>
        </w:tc>
      </w:tr>
      <w:tr w:rsidR="00EF6A49" w:rsidRPr="00ED1093" w14:paraId="4AED9669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10DFC4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5653CF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10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7DFC21F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E26C73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0B4C24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18CD91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371C21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E2ED72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6019A6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68C94E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A39C3C1" w14:textId="77777777" w:rsidR="00EF6A49" w:rsidRPr="00ED1093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517886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D971B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ED1093" w14:paraId="002AFAF3" w14:textId="77777777" w:rsidTr="00BB66E7">
        <w:trPr>
          <w:gridAfter w:val="1"/>
          <w:wAfter w:w="270" w:type="dxa"/>
          <w:cantSplit/>
          <w:trHeight w:hRule="exact" w:val="60"/>
          <w:jc w:val="center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7B014D0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91B1ACC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DFD687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935F1C1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884491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BB4525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586771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85536F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DEAD0D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A1C2DD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BD4491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FC55EE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794A7A" w14:textId="77777777" w:rsidR="00EF6A49" w:rsidRPr="00ED1093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EF6A49" w:rsidRPr="00ED1093" w14:paraId="256F3584" w14:textId="77777777" w:rsidTr="00BB66E7">
        <w:trPr>
          <w:gridAfter w:val="1"/>
          <w:wAfter w:w="270" w:type="dxa"/>
          <w:cantSplit/>
          <w:jc w:val="center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452099B" w14:textId="77777777" w:rsidR="007D25E4" w:rsidRDefault="00EF6A49" w:rsidP="007D6453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33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CI, confidence interval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 LOD: limit of detection</w:t>
            </w:r>
            <w:r w:rsidRPr="006333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&lt; LOD means less than the limit of detection of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0.3 </w:t>
            </w: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µg/L</w:t>
            </w:r>
          </w:p>
          <w:p w14:paraId="0BE9DA7A" w14:textId="5689B0BF" w:rsidR="00EF6A49" w:rsidRPr="00633308" w:rsidRDefault="007D25E4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D25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The weighted detection frequency </w:t>
            </w:r>
            <w:r w:rsidR="007E6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represents the </w:t>
            </w:r>
            <w:r w:rsidR="00857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detection</w:t>
            </w:r>
            <w:r w:rsidR="00F730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7E6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percentage of the population</w:t>
            </w:r>
            <w:r w:rsidRPr="007D25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="00EF6A49" w:rsidRPr="006333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* Not calculated. Proportion of results below</w:t>
            </w:r>
            <w:r w:rsidR="00EF6A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</w:t>
            </w:r>
            <w:r w:rsidR="00EF6A49" w:rsidRPr="006333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limit of detection was too high to provide a valid result.</w:t>
            </w:r>
            <w:r w:rsidR="00EF6A49" w:rsidRPr="006333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EF6A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Sample size may differ because of missing </w:t>
            </w:r>
            <w:r w:rsidR="007D64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laboratory </w:t>
            </w:r>
            <w:r w:rsidR="00EF6A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results.</w:t>
            </w:r>
          </w:p>
        </w:tc>
      </w:tr>
    </w:tbl>
    <w:p w14:paraId="4733A4F7" w14:textId="3CEDF94B" w:rsidR="00EF6A49" w:rsidRDefault="00EF6A49" w:rsidP="00ED288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666"/>
        <w:gridCol w:w="702"/>
        <w:gridCol w:w="576"/>
        <w:gridCol w:w="864"/>
        <w:gridCol w:w="576"/>
        <w:gridCol w:w="864"/>
        <w:gridCol w:w="576"/>
        <w:gridCol w:w="864"/>
        <w:gridCol w:w="576"/>
        <w:gridCol w:w="864"/>
        <w:gridCol w:w="738"/>
        <w:gridCol w:w="90"/>
        <w:gridCol w:w="990"/>
      </w:tblGrid>
      <w:tr w:rsidR="00EF6A49" w:rsidRPr="00DC305C" w14:paraId="3CE89AC2" w14:textId="77777777" w:rsidTr="00EB5AF9">
        <w:trPr>
          <w:cantSplit/>
          <w:tblHeader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54115A7" w14:textId="35AD789B" w:rsidR="00EF6A49" w:rsidRPr="00C37E24" w:rsidRDefault="00EF6A49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lastRenderedPageBreak/>
              <w:t>Table S4.</w:t>
            </w: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Geometric mean and selected percentiles of </w:t>
            </w:r>
            <w:proofErr w:type="spellStart"/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thiacloprid</w:t>
            </w:r>
            <w:proofErr w:type="spellEnd"/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concentrations in urine (first row in µg/L, </w:t>
            </w:r>
            <w:r w:rsidR="00B913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shaded</w:t>
            </w:r>
            <w:r w:rsidR="00B91378"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row in µg/g creatinine) for the U.S. population ≥3 years of age. Data from the National Health and Nutrition Examination Survey 2015-2016.</w:t>
            </w:r>
            <w:r w:rsidRPr="00C37E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</w:r>
          </w:p>
        </w:tc>
      </w:tr>
      <w:tr w:rsidR="007A3200" w:rsidRPr="00DC305C" w14:paraId="6E9C41FE" w14:textId="77777777" w:rsidTr="00F13B3E">
        <w:trPr>
          <w:cantSplit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4285DE51" w14:textId="77777777" w:rsidR="007A3200" w:rsidRPr="00DC305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513C529" w14:textId="77777777" w:rsidR="007A3200" w:rsidRPr="00DC305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Geometric</w:t>
            </w:r>
          </w:p>
          <w:p w14:paraId="24AE9B1A" w14:textId="027F809A" w:rsidR="007A3200" w:rsidRPr="00DC305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980E778" w14:textId="77777777" w:rsidR="007A3200" w:rsidRPr="00DC305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Selected percentile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B0050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(95% CI)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188428B" w14:textId="77777777" w:rsidR="007A3200" w:rsidRPr="005B0050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Sample</w:t>
            </w:r>
          </w:p>
          <w:p w14:paraId="413CDB2F" w14:textId="636D8FD5" w:rsidR="007A3200" w:rsidRPr="005B0050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B165D3" w14:textId="77777777" w:rsidR="007A3200" w:rsidRPr="005B0050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Weighted</w:t>
            </w:r>
          </w:p>
        </w:tc>
      </w:tr>
      <w:tr w:rsidR="007A3200" w:rsidRPr="00DC305C" w14:paraId="12AE0FA2" w14:textId="77777777" w:rsidTr="00F13B3E">
        <w:trPr>
          <w:cantSplit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B9C8E27" w14:textId="77777777" w:rsidR="007A3200" w:rsidRPr="00DC305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40066920" w14:textId="349A78A9" w:rsidR="007A3200" w:rsidRPr="00DC305C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0FBCD50" w14:textId="77777777" w:rsidR="007A3200" w:rsidRPr="00DC305C" w:rsidRDefault="007A3200" w:rsidP="00BB66E7">
            <w:pPr>
              <w:keepNext/>
              <w:pBdr>
                <w:bottom w:val="single" w:sz="2" w:space="0" w:color="auto"/>
              </w:pBd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70043FC" w14:textId="0DFB6CC4" w:rsidR="007A3200" w:rsidRPr="005B0050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03D1728" w14:textId="50C6632A" w:rsidR="007A3200" w:rsidRPr="005B0050" w:rsidRDefault="007A3200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detection frequency</w:t>
            </w:r>
          </w:p>
        </w:tc>
      </w:tr>
      <w:tr w:rsidR="00EF6A49" w:rsidRPr="00DC305C" w14:paraId="5BB88207" w14:textId="77777777" w:rsidTr="00EB5AF9">
        <w:trPr>
          <w:cantSplit/>
          <w:trHeight w:hRule="exact" w:val="222"/>
          <w:tblHeader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A9A72DF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235B79E" w14:textId="77777777" w:rsidR="00EF6A49" w:rsidRPr="00EB5AF9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B5A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1D203BC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0E62D3F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9629DBB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749F297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95th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AEC54AA" w14:textId="77777777" w:rsidR="00EF6A49" w:rsidRPr="005B005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778AE03" w14:textId="77777777" w:rsidR="00EF6A49" w:rsidRPr="005B0050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DC305C" w14:paraId="24D54314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6137AF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A2190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A7F7D1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DADC9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4CD07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E62FA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BE41D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F1268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5FFD2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80BC8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CD79A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C204F7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456233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0.054</w:t>
            </w:r>
          </w:p>
        </w:tc>
      </w:tr>
      <w:tr w:rsidR="00EF6A49" w:rsidRPr="00DC305C" w14:paraId="4978B915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47B162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10EBA3B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D0B22E7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F46DDF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CBE5C1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DDEE45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AEBF57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933BD3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0EF378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4313D1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0022E92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EC150E2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948D0A3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094D0D0D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61397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E7489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D90DC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7F1FF8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E4CA7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380AB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5FF5C3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81154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1AFFB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D0FA0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14CF2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A5C320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DF84A74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34E5D7C8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FA551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D9EEAA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9D1BC0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3E842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61434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5EFCF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1A96F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71DA33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0C7FD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91B1A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58226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2C12F2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DFA5B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DC305C" w14:paraId="3AF71415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93D182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D9531C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564A8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E76633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C992C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105C3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AEA33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B84AE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1F26C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D1ED75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370C20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D90F54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2DCBFB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5EFA41A6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CA3070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3-5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B1051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1E0DD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06B98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07DBD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8892C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72C7F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6D032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1EB52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1865A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013C6B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877B2E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17468B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F6A49" w:rsidRPr="00DC305C" w14:paraId="52D5F874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B56096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64727D1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2CF6826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9DB50D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DBA576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0B7BC8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3C90E4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335248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8C69F4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6DAA53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D011136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CFE238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A6B761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7432857F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A9497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7527F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8AE367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42DAE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D5C7B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5A5BA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7A7EF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65A22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0A4C2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18E89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9F97F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96820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080EF3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24724981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3857D7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6-11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8EB2F0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273873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18184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687C5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77DF7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C3BBD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0A974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59522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B1B58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8EC71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67810A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722931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0.139</w:t>
            </w:r>
          </w:p>
        </w:tc>
      </w:tr>
      <w:tr w:rsidR="00EF6A49" w:rsidRPr="00DC305C" w14:paraId="60786FD4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7A936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C75E9C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297425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FD856B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983D89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219DDF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565524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B11555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302DCC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FDC2AF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C68FE7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2F66EE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084CD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79D99097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766F9C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489E286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8C3F93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3D425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280C9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97864D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C1270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02333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273CDB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A81F0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BA394F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63584A3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2E1B48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55F5B0ED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8CDF60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12-19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623CB7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C02653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8B231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ACDA9C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F8212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1B819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4699A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82614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DBD6E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9D07FD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C6053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C4121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0.135</w:t>
            </w:r>
          </w:p>
        </w:tc>
      </w:tr>
      <w:tr w:rsidR="00EF6A49" w:rsidRPr="00DC305C" w14:paraId="04228F6C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91480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984AC13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1CA40F3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72A814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4AE097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3AEB69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09F587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C12455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3FA1E1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D609D1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E773B4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F299D9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8F3CF7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13F4B42A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E4E4D9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2C1EAB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A144B0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4D4E11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CCF2D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8C419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BD663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0751C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DA0F0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80169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EEEFB9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6F82BE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F79AA5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5F455B1D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B06B6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20-59 years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1608F7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62D9C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4A60C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7024F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847BE3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3587E8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FAA5E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BB9D3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8AD19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9892A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3F2553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787C96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F6A49" w:rsidRPr="00DC305C" w14:paraId="0EB222CC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C54F51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680797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9C1B0E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6ACDF3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FB410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1F993E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EAC35A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F93F43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A0C5E3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787FAA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6A72D10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6787D61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76EBF6B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6B5922C9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EDA50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E1E5B9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36C9A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E3685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265C1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A7EF0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8A492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25DE1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C6391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E887F7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58FECB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786665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EFD0297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7A4958B6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98613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years and older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D77AD6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90527C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B94AB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744F5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15401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F48404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D74EF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BFE46A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E87EF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65B4922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1165C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7B827B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F6A49" w:rsidRPr="00DC305C" w14:paraId="69996819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DD288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16832A2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56B533B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164EB3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7A1066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77EB02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239684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F61E23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92FB52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644EE2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D716AB1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316F34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809323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48B8B3B3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3B84B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601197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38F99E9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710412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59F85C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DAECC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BA092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FCD60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AAEC3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34932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FE4092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FFEF1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850FB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DC305C" w14:paraId="26922F26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D2BA2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3C927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CB6B2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DA3FB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CAF7B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8E161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CF1B4A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ABB40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926FA3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5AD3B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7A1B3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728B6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25AF5B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7C8B2DF1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279667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C1BFD6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E96D7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18C69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878BB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06C10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27ADB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410C1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79C5C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A5C4E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47FA8AF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772873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57ACC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EF6A49" w:rsidRPr="00DC305C" w14:paraId="1690A76E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6E81D9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47808B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BF35F19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294344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AA6346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53423B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C4AD8F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E72E32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8825F4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C8E4BD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A0116A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6CFF04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425A58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25D83AFB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73E90C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7C0532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842677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89175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50C11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0C657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9CBB4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CA609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E8AF7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9F3E1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91CFEF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6E6668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5B765A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30CA5155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5B7251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63D840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FF3BC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A58B2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D817A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11571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47B26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93DC1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6FC49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D6758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8689D1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5FEA74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B22F38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0.077</w:t>
            </w:r>
          </w:p>
        </w:tc>
      </w:tr>
      <w:tr w:rsidR="00EF6A49" w:rsidRPr="00DC305C" w14:paraId="2D2DAD33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9F097C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C3BD18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DE329EC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ECC2DC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A06276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922860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C7C1AF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2496C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6B9511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E68E8D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9B9B296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404F198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CB52A8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5C5050B5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C5A58C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0D205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9F679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56544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EC707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A2D64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02335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792FA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2614C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F7DA7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7855F66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A9A73E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81D18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6A49" w:rsidRPr="00DC305C" w14:paraId="0362EA4F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3504B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03064C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8156A53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9CCE6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A69CC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DA79C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7FAE0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144F6E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BFB42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6F58F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0B5E8DB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DB2F8A5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F998A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441ADCD2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C39AD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 Hispanic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18D2AC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56E7C6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06883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A4BEC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337005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01466E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9BCF50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10EC2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14163F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A60BD3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205D7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AF7B53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0.312</w:t>
            </w:r>
          </w:p>
        </w:tc>
      </w:tr>
      <w:tr w:rsidR="00EF6A49" w:rsidRPr="00DC305C" w14:paraId="7754C665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962A93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CEC226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9F1349F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57C71D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227C97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B682F2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6E58DA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F776EF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3E9083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DEE1EC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3203DA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6E9ABF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78334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41E11121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A4BFE17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05F735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8D80F1F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3C8D52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AA7130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6922B7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9B57D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285AF7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AA4D3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960112B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57F5339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A878D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2FABDC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2E70B662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25B02A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Blacks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813DBF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2A9F1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B25A22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CB5F0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0899A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FC8CC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B10BE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22688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7109AB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30C6DF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E396DD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1F78FA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F6A49" w:rsidRPr="00DC305C" w14:paraId="353142FC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11A3D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0C771EF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E6A96D7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A29BF1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E9422C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407153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EC4DE0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1869B97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40BE32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716D75D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250F676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70BC105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F8A07A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5FDE0C91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E38F2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F750DC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E600A1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9B3123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CF311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89ACFB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61E83B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AF786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5AA72A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FDB19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D937CF3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E2D307E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AA5725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68EB3761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95069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Whites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42BC379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F6DE42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B979F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089F452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6EA89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B4732B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70F40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94E020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B00EB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D319CAF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354B86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431E356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F6A49" w:rsidRPr="00DC305C" w14:paraId="11EB7D37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2B86C9E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82B9DD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C536D5D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7977955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9165E9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A38715F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262162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7F91C2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AB8F3E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472D869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4E52403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5A36832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E12F97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17C04D1E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2F53CA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CAE37B0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9B2379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4AC85D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975B6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9973A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FF6983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3A925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C0D8A1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E7891AA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790ED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93AE6B0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3B0913B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F6A49" w:rsidRPr="00DC305C" w14:paraId="73185787" w14:textId="77777777" w:rsidTr="00EB5AF9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75B32B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B586E0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040489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2EC85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C8CA3C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0339C8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CCB3A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13F8A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36543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48A08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6428AB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D09979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9C8E9F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F6A49" w:rsidRPr="00DC305C" w14:paraId="516C5BFD" w14:textId="77777777" w:rsidTr="00F35C6B">
        <w:trPr>
          <w:cantSplit/>
          <w:trHeight w:hRule="exact" w:val="218"/>
          <w:jc w:val="center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7E2DA38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24DA59B5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C30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7B0338B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6DB63D9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36527B1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5AB06B5E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3D13EC96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067FE80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709B3D54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0E8CAEA3" w14:textId="77777777" w:rsidR="00EF6A49" w:rsidRPr="00EC79F9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79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 LOD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46146514" w14:textId="77777777" w:rsidR="00EF6A49" w:rsidRPr="00DC305C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14:paraId="17767D25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005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ABB5DB" w14:textId="77777777" w:rsidR="00EF6A49" w:rsidRPr="005B0050" w:rsidRDefault="00EF6A49" w:rsidP="00BB66E7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F6A49" w:rsidRPr="00DC305C" w14:paraId="53A89F70" w14:textId="77777777" w:rsidTr="00EB5AF9">
        <w:trPr>
          <w:cantSplit/>
          <w:trHeight w:hRule="exact" w:val="60"/>
          <w:jc w:val="center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11D30D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7DA60E7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FC46D2F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D9D9A29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2FFAEE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BA1C62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DF9D9D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AE81D7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1B802A6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4A8993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58C9C21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4E5BA7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1F0251" w14:textId="77777777" w:rsidR="00EF6A49" w:rsidRPr="00DC305C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EF6A49" w:rsidRPr="00571E1E" w14:paraId="6BE64F72" w14:textId="77777777" w:rsidTr="00EB5AF9">
        <w:trPr>
          <w:cantSplit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F96681" w14:textId="48005DAA" w:rsidR="00EF6A49" w:rsidRDefault="00EF6A49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1E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CI, confidence interval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 LOD: limit of detection</w:t>
            </w:r>
            <w:r w:rsidRPr="00571E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&lt; LOD means less than the limit of detection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0.03 </w:t>
            </w:r>
            <w:r w:rsidRPr="001B79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µg/L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1161CD2" w14:textId="1C67F8AC" w:rsidR="007D25E4" w:rsidRDefault="007D25E4" w:rsidP="00BB66E7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D25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The weighted detection frequency </w:t>
            </w:r>
            <w:r w:rsidR="007E6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represents the </w:t>
            </w:r>
            <w:r w:rsidR="00857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detection</w:t>
            </w:r>
            <w:r w:rsidR="00F730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7E6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percentage of the population</w:t>
            </w:r>
            <w:r w:rsidRPr="007D25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28DE1C09" w14:textId="2CEB8EBF" w:rsidR="00EF6A49" w:rsidRPr="00571E1E" w:rsidRDefault="00EF6A49" w:rsidP="007D6453">
            <w:pPr>
              <w:keepNext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1E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 Not calculated. Proportion of results below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the </w:t>
            </w:r>
            <w:r w:rsidRPr="00571E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limit of detection was too high to provide a valid result.</w:t>
            </w:r>
            <w:r w:rsidRPr="00571E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Sample size may differ because of missing </w:t>
            </w:r>
            <w:r w:rsidR="007D64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laboratory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results.</w:t>
            </w:r>
            <w:r w:rsidRPr="00B266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</w:tr>
    </w:tbl>
    <w:p w14:paraId="263FBB70" w14:textId="1D33C67E" w:rsidR="00AC7151" w:rsidRPr="00310E5C" w:rsidRDefault="00AC7151" w:rsidP="00EB5A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7151" w:rsidRPr="00310E5C" w:rsidSect="00EF6A49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82575"/>
    <w:multiLevelType w:val="hybridMultilevel"/>
    <w:tmpl w:val="24DC8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20EB"/>
    <w:multiLevelType w:val="hybridMultilevel"/>
    <w:tmpl w:val="E848B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65CB6"/>
    <w:multiLevelType w:val="hybridMultilevel"/>
    <w:tmpl w:val="0930B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001F7"/>
    <w:multiLevelType w:val="hybridMultilevel"/>
    <w:tmpl w:val="F34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alytical Bioanalytical Che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ww2z95rswe5s0ez5xqx92d3ewez0d92z20t&quot;&gt;My EndNote Library07182017 Copy&lt;record-ids&gt;&lt;item&gt;3&lt;/item&gt;&lt;item&gt;4&lt;/item&gt;&lt;item&gt;7&lt;/item&gt;&lt;item&gt;10&lt;/item&gt;&lt;item&gt;12&lt;/item&gt;&lt;item&gt;13&lt;/item&gt;&lt;item&gt;16&lt;/item&gt;&lt;item&gt;26&lt;/item&gt;&lt;item&gt;30&lt;/item&gt;&lt;item&gt;31&lt;/item&gt;&lt;item&gt;32&lt;/item&gt;&lt;item&gt;34&lt;/item&gt;&lt;item&gt;37&lt;/item&gt;&lt;item&gt;41&lt;/item&gt;&lt;item&gt;45&lt;/item&gt;&lt;item&gt;46&lt;/item&gt;&lt;item&gt;50&lt;/item&gt;&lt;item&gt;51&lt;/item&gt;&lt;item&gt;52&lt;/item&gt;&lt;item&gt;54&lt;/item&gt;&lt;item&gt;55&lt;/item&gt;&lt;item&gt;56&lt;/item&gt;&lt;item&gt;58&lt;/item&gt;&lt;item&gt;59&lt;/item&gt;&lt;item&gt;60&lt;/item&gt;&lt;item&gt;62&lt;/item&gt;&lt;item&gt;64&lt;/item&gt;&lt;item&gt;66&lt;/item&gt;&lt;item&gt;68&lt;/item&gt;&lt;item&gt;80&lt;/item&gt;&lt;item&gt;81&lt;/item&gt;&lt;item&gt;93&lt;/item&gt;&lt;item&gt;94&lt;/item&gt;&lt;item&gt;96&lt;/item&gt;&lt;item&gt;99&lt;/item&gt;&lt;item&gt;103&lt;/item&gt;&lt;item&gt;106&lt;/item&gt;&lt;item&gt;107&lt;/item&gt;&lt;item&gt;111&lt;/item&gt;&lt;item&gt;115&lt;/item&gt;&lt;item&gt;117&lt;/item&gt;&lt;item&gt;118&lt;/item&gt;&lt;item&gt;119&lt;/item&gt;&lt;item&gt;120&lt;/item&gt;&lt;item&gt;122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50&lt;/item&gt;&lt;item&gt;152&lt;/item&gt;&lt;item&gt;153&lt;/item&gt;&lt;item&gt;154&lt;/item&gt;&lt;item&gt;155&lt;/item&gt;&lt;item&gt;156&lt;/item&gt;&lt;item&gt;157&lt;/item&gt;&lt;/record-ids&gt;&lt;/item&gt;&lt;/Libraries&gt;"/>
  </w:docVars>
  <w:rsids>
    <w:rsidRoot w:val="00E75838"/>
    <w:rsid w:val="000273A7"/>
    <w:rsid w:val="000301AF"/>
    <w:rsid w:val="000334FF"/>
    <w:rsid w:val="00033F63"/>
    <w:rsid w:val="00040C2A"/>
    <w:rsid w:val="00070C09"/>
    <w:rsid w:val="00071074"/>
    <w:rsid w:val="0007396C"/>
    <w:rsid w:val="00074C85"/>
    <w:rsid w:val="00074DFF"/>
    <w:rsid w:val="000751D2"/>
    <w:rsid w:val="00085F5D"/>
    <w:rsid w:val="0009561D"/>
    <w:rsid w:val="000A018B"/>
    <w:rsid w:val="000A2B20"/>
    <w:rsid w:val="000A4DF8"/>
    <w:rsid w:val="000B7560"/>
    <w:rsid w:val="000D2457"/>
    <w:rsid w:val="000D3F58"/>
    <w:rsid w:val="000D5609"/>
    <w:rsid w:val="000E7660"/>
    <w:rsid w:val="000F44A8"/>
    <w:rsid w:val="00101C7C"/>
    <w:rsid w:val="00121374"/>
    <w:rsid w:val="00122BC3"/>
    <w:rsid w:val="00123968"/>
    <w:rsid w:val="001251F7"/>
    <w:rsid w:val="00130F69"/>
    <w:rsid w:val="001376E5"/>
    <w:rsid w:val="00146FDB"/>
    <w:rsid w:val="00152489"/>
    <w:rsid w:val="001616C7"/>
    <w:rsid w:val="00170AF1"/>
    <w:rsid w:val="00175321"/>
    <w:rsid w:val="001927DE"/>
    <w:rsid w:val="001A10FD"/>
    <w:rsid w:val="001B02E3"/>
    <w:rsid w:val="001B61C5"/>
    <w:rsid w:val="001B74E3"/>
    <w:rsid w:val="001D1997"/>
    <w:rsid w:val="001E508B"/>
    <w:rsid w:val="001E71FD"/>
    <w:rsid w:val="001F5927"/>
    <w:rsid w:val="001F59F6"/>
    <w:rsid w:val="00214621"/>
    <w:rsid w:val="00224C24"/>
    <w:rsid w:val="00226AFF"/>
    <w:rsid w:val="00236264"/>
    <w:rsid w:val="00237086"/>
    <w:rsid w:val="002404A5"/>
    <w:rsid w:val="00253D2D"/>
    <w:rsid w:val="00266FD6"/>
    <w:rsid w:val="002671E0"/>
    <w:rsid w:val="002812BD"/>
    <w:rsid w:val="00281640"/>
    <w:rsid w:val="00283614"/>
    <w:rsid w:val="002845DC"/>
    <w:rsid w:val="002A593A"/>
    <w:rsid w:val="002C25F3"/>
    <w:rsid w:val="002C7F1E"/>
    <w:rsid w:val="002F6C21"/>
    <w:rsid w:val="00303415"/>
    <w:rsid w:val="00306C33"/>
    <w:rsid w:val="0030702F"/>
    <w:rsid w:val="00310E5C"/>
    <w:rsid w:val="003156C0"/>
    <w:rsid w:val="00325E89"/>
    <w:rsid w:val="00327E02"/>
    <w:rsid w:val="003432F7"/>
    <w:rsid w:val="00346974"/>
    <w:rsid w:val="003562BF"/>
    <w:rsid w:val="00357615"/>
    <w:rsid w:val="003737AB"/>
    <w:rsid w:val="00381687"/>
    <w:rsid w:val="003816B6"/>
    <w:rsid w:val="003839FD"/>
    <w:rsid w:val="00384E01"/>
    <w:rsid w:val="00386B8C"/>
    <w:rsid w:val="00393438"/>
    <w:rsid w:val="003970C1"/>
    <w:rsid w:val="003A52BA"/>
    <w:rsid w:val="003B3503"/>
    <w:rsid w:val="003B40BA"/>
    <w:rsid w:val="003B424C"/>
    <w:rsid w:val="003C31F5"/>
    <w:rsid w:val="003C3686"/>
    <w:rsid w:val="003D4ECF"/>
    <w:rsid w:val="003F0401"/>
    <w:rsid w:val="003F43F4"/>
    <w:rsid w:val="00403313"/>
    <w:rsid w:val="004116C3"/>
    <w:rsid w:val="00430D61"/>
    <w:rsid w:val="0044252F"/>
    <w:rsid w:val="004510DF"/>
    <w:rsid w:val="0045254D"/>
    <w:rsid w:val="00452A71"/>
    <w:rsid w:val="00460070"/>
    <w:rsid w:val="00461F38"/>
    <w:rsid w:val="00474C2E"/>
    <w:rsid w:val="00474E49"/>
    <w:rsid w:val="00477479"/>
    <w:rsid w:val="004826E5"/>
    <w:rsid w:val="0049033F"/>
    <w:rsid w:val="00490E30"/>
    <w:rsid w:val="00494EC0"/>
    <w:rsid w:val="004A0836"/>
    <w:rsid w:val="004A7D54"/>
    <w:rsid w:val="004C3880"/>
    <w:rsid w:val="004D4FD2"/>
    <w:rsid w:val="004E44C9"/>
    <w:rsid w:val="004E611A"/>
    <w:rsid w:val="004F2E7E"/>
    <w:rsid w:val="004F38E8"/>
    <w:rsid w:val="005078EC"/>
    <w:rsid w:val="005140C2"/>
    <w:rsid w:val="00523E90"/>
    <w:rsid w:val="00526AC3"/>
    <w:rsid w:val="00527505"/>
    <w:rsid w:val="00531650"/>
    <w:rsid w:val="00531819"/>
    <w:rsid w:val="00533F73"/>
    <w:rsid w:val="005368AC"/>
    <w:rsid w:val="00536C0C"/>
    <w:rsid w:val="00542CCC"/>
    <w:rsid w:val="00551CC1"/>
    <w:rsid w:val="0055443B"/>
    <w:rsid w:val="00555117"/>
    <w:rsid w:val="00556689"/>
    <w:rsid w:val="00561BB2"/>
    <w:rsid w:val="00572410"/>
    <w:rsid w:val="00581A6F"/>
    <w:rsid w:val="00584511"/>
    <w:rsid w:val="0058492E"/>
    <w:rsid w:val="0059525D"/>
    <w:rsid w:val="005A5313"/>
    <w:rsid w:val="005D1187"/>
    <w:rsid w:val="005E1519"/>
    <w:rsid w:val="005F0592"/>
    <w:rsid w:val="005F36C3"/>
    <w:rsid w:val="005F3E7D"/>
    <w:rsid w:val="005F50E3"/>
    <w:rsid w:val="005F7E9C"/>
    <w:rsid w:val="006140E5"/>
    <w:rsid w:val="0062553B"/>
    <w:rsid w:val="00633D2C"/>
    <w:rsid w:val="00634472"/>
    <w:rsid w:val="00634B2A"/>
    <w:rsid w:val="00635817"/>
    <w:rsid w:val="0064321C"/>
    <w:rsid w:val="00655864"/>
    <w:rsid w:val="00661434"/>
    <w:rsid w:val="00665077"/>
    <w:rsid w:val="00672809"/>
    <w:rsid w:val="00684B94"/>
    <w:rsid w:val="0068580A"/>
    <w:rsid w:val="0069103E"/>
    <w:rsid w:val="00694644"/>
    <w:rsid w:val="00695BA9"/>
    <w:rsid w:val="006A354E"/>
    <w:rsid w:val="006B249E"/>
    <w:rsid w:val="006B45A9"/>
    <w:rsid w:val="006B5B8F"/>
    <w:rsid w:val="006C4E9D"/>
    <w:rsid w:val="006C5B31"/>
    <w:rsid w:val="006C64BB"/>
    <w:rsid w:val="006D3532"/>
    <w:rsid w:val="006D72A5"/>
    <w:rsid w:val="006E16F0"/>
    <w:rsid w:val="007001BC"/>
    <w:rsid w:val="007174B0"/>
    <w:rsid w:val="00723FD1"/>
    <w:rsid w:val="007301F6"/>
    <w:rsid w:val="00736AFA"/>
    <w:rsid w:val="00741172"/>
    <w:rsid w:val="0074625E"/>
    <w:rsid w:val="00791241"/>
    <w:rsid w:val="007A2D20"/>
    <w:rsid w:val="007A3200"/>
    <w:rsid w:val="007A4BD6"/>
    <w:rsid w:val="007A5D62"/>
    <w:rsid w:val="007A5F7E"/>
    <w:rsid w:val="007B764D"/>
    <w:rsid w:val="007D25E4"/>
    <w:rsid w:val="007D6453"/>
    <w:rsid w:val="007E04A7"/>
    <w:rsid w:val="007E2204"/>
    <w:rsid w:val="007E66D6"/>
    <w:rsid w:val="007F04CA"/>
    <w:rsid w:val="008122E9"/>
    <w:rsid w:val="00813725"/>
    <w:rsid w:val="00821AC4"/>
    <w:rsid w:val="008259D2"/>
    <w:rsid w:val="008303ED"/>
    <w:rsid w:val="00857A9C"/>
    <w:rsid w:val="00872146"/>
    <w:rsid w:val="008827C3"/>
    <w:rsid w:val="0088715B"/>
    <w:rsid w:val="00891514"/>
    <w:rsid w:val="008A3C11"/>
    <w:rsid w:val="008B19B1"/>
    <w:rsid w:val="008B58AF"/>
    <w:rsid w:val="008E28E1"/>
    <w:rsid w:val="008E7822"/>
    <w:rsid w:val="008F103A"/>
    <w:rsid w:val="008F3B70"/>
    <w:rsid w:val="0090625E"/>
    <w:rsid w:val="00952169"/>
    <w:rsid w:val="00952B38"/>
    <w:rsid w:val="009712A5"/>
    <w:rsid w:val="0099182E"/>
    <w:rsid w:val="0099423E"/>
    <w:rsid w:val="00996054"/>
    <w:rsid w:val="009A2E71"/>
    <w:rsid w:val="009B0797"/>
    <w:rsid w:val="009B6FC4"/>
    <w:rsid w:val="009C3241"/>
    <w:rsid w:val="009D04A7"/>
    <w:rsid w:val="009D11B2"/>
    <w:rsid w:val="009D48EC"/>
    <w:rsid w:val="009F1197"/>
    <w:rsid w:val="009F79AE"/>
    <w:rsid w:val="00A024B3"/>
    <w:rsid w:val="00A25838"/>
    <w:rsid w:val="00A33A1B"/>
    <w:rsid w:val="00A44F4F"/>
    <w:rsid w:val="00A4671F"/>
    <w:rsid w:val="00A713E0"/>
    <w:rsid w:val="00AA77A3"/>
    <w:rsid w:val="00AB4098"/>
    <w:rsid w:val="00AB6687"/>
    <w:rsid w:val="00AC447C"/>
    <w:rsid w:val="00AC7151"/>
    <w:rsid w:val="00AE34A1"/>
    <w:rsid w:val="00B008CE"/>
    <w:rsid w:val="00B0631A"/>
    <w:rsid w:val="00B1207A"/>
    <w:rsid w:val="00B126ED"/>
    <w:rsid w:val="00B12ECF"/>
    <w:rsid w:val="00B13788"/>
    <w:rsid w:val="00B210B3"/>
    <w:rsid w:val="00B240A9"/>
    <w:rsid w:val="00B30CE4"/>
    <w:rsid w:val="00B34B40"/>
    <w:rsid w:val="00B405E1"/>
    <w:rsid w:val="00B64B9B"/>
    <w:rsid w:val="00B74F8D"/>
    <w:rsid w:val="00B90BDA"/>
    <w:rsid w:val="00B91378"/>
    <w:rsid w:val="00BB2B42"/>
    <w:rsid w:val="00BB343D"/>
    <w:rsid w:val="00BB66E7"/>
    <w:rsid w:val="00BB7FD4"/>
    <w:rsid w:val="00BC148B"/>
    <w:rsid w:val="00BC1E11"/>
    <w:rsid w:val="00BC270A"/>
    <w:rsid w:val="00BD0CC1"/>
    <w:rsid w:val="00BE09CB"/>
    <w:rsid w:val="00C00D7C"/>
    <w:rsid w:val="00C06F95"/>
    <w:rsid w:val="00C14CE0"/>
    <w:rsid w:val="00C322BA"/>
    <w:rsid w:val="00C346BC"/>
    <w:rsid w:val="00C37E24"/>
    <w:rsid w:val="00C4325B"/>
    <w:rsid w:val="00C441C0"/>
    <w:rsid w:val="00C5151A"/>
    <w:rsid w:val="00C56328"/>
    <w:rsid w:val="00C6126A"/>
    <w:rsid w:val="00C74AD4"/>
    <w:rsid w:val="00C771EB"/>
    <w:rsid w:val="00C80D15"/>
    <w:rsid w:val="00C81D8A"/>
    <w:rsid w:val="00C83E02"/>
    <w:rsid w:val="00C91E70"/>
    <w:rsid w:val="00C9474B"/>
    <w:rsid w:val="00C97861"/>
    <w:rsid w:val="00C97EA4"/>
    <w:rsid w:val="00CB0542"/>
    <w:rsid w:val="00CB7983"/>
    <w:rsid w:val="00CC5945"/>
    <w:rsid w:val="00CE3E9A"/>
    <w:rsid w:val="00CE60A8"/>
    <w:rsid w:val="00CE7E31"/>
    <w:rsid w:val="00D10550"/>
    <w:rsid w:val="00D1112B"/>
    <w:rsid w:val="00D12B01"/>
    <w:rsid w:val="00D23BA3"/>
    <w:rsid w:val="00D26180"/>
    <w:rsid w:val="00D26908"/>
    <w:rsid w:val="00D440D5"/>
    <w:rsid w:val="00D5276A"/>
    <w:rsid w:val="00D55082"/>
    <w:rsid w:val="00D55597"/>
    <w:rsid w:val="00D74614"/>
    <w:rsid w:val="00D75F20"/>
    <w:rsid w:val="00D86573"/>
    <w:rsid w:val="00D91CBE"/>
    <w:rsid w:val="00D951B7"/>
    <w:rsid w:val="00D954F8"/>
    <w:rsid w:val="00DA1F12"/>
    <w:rsid w:val="00DD2E4D"/>
    <w:rsid w:val="00DF04FE"/>
    <w:rsid w:val="00DF7A10"/>
    <w:rsid w:val="00E00ED2"/>
    <w:rsid w:val="00E03FDC"/>
    <w:rsid w:val="00E105FA"/>
    <w:rsid w:val="00E53F75"/>
    <w:rsid w:val="00E64F3A"/>
    <w:rsid w:val="00E7178E"/>
    <w:rsid w:val="00E75838"/>
    <w:rsid w:val="00E8064F"/>
    <w:rsid w:val="00E80842"/>
    <w:rsid w:val="00E81383"/>
    <w:rsid w:val="00E87B7A"/>
    <w:rsid w:val="00E90FB0"/>
    <w:rsid w:val="00E93A8D"/>
    <w:rsid w:val="00EA094C"/>
    <w:rsid w:val="00EA33C4"/>
    <w:rsid w:val="00EB5AF9"/>
    <w:rsid w:val="00EB7FDD"/>
    <w:rsid w:val="00EC1FA3"/>
    <w:rsid w:val="00EC4A58"/>
    <w:rsid w:val="00ED2888"/>
    <w:rsid w:val="00ED5446"/>
    <w:rsid w:val="00ED5D07"/>
    <w:rsid w:val="00ED5F91"/>
    <w:rsid w:val="00EE04D9"/>
    <w:rsid w:val="00EE2CBB"/>
    <w:rsid w:val="00EE389C"/>
    <w:rsid w:val="00EE5F01"/>
    <w:rsid w:val="00EF1BA3"/>
    <w:rsid w:val="00EF62CD"/>
    <w:rsid w:val="00EF6A49"/>
    <w:rsid w:val="00F13B3E"/>
    <w:rsid w:val="00F2352E"/>
    <w:rsid w:val="00F25455"/>
    <w:rsid w:val="00F3069E"/>
    <w:rsid w:val="00F32955"/>
    <w:rsid w:val="00F32EC6"/>
    <w:rsid w:val="00F35C6B"/>
    <w:rsid w:val="00F365DA"/>
    <w:rsid w:val="00F371EC"/>
    <w:rsid w:val="00F479AE"/>
    <w:rsid w:val="00F53E5B"/>
    <w:rsid w:val="00F55DDB"/>
    <w:rsid w:val="00F67005"/>
    <w:rsid w:val="00F73092"/>
    <w:rsid w:val="00F745EB"/>
    <w:rsid w:val="00F802F0"/>
    <w:rsid w:val="00F85B0B"/>
    <w:rsid w:val="00F86D9C"/>
    <w:rsid w:val="00FA69D1"/>
    <w:rsid w:val="00FC70C6"/>
    <w:rsid w:val="00FE311F"/>
    <w:rsid w:val="00FE39BA"/>
    <w:rsid w:val="00FF0A2E"/>
    <w:rsid w:val="00FF39C3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EF96"/>
  <w15:chartTrackingRefBased/>
  <w15:docId w15:val="{1E31EE83-C606-45BF-8D03-2E0555C0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BC3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526AC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26AC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26AC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26AC3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526A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C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165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D288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A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6A2636C-3386-424E-9B73-F777022F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7832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Ospina, Maria (CDC/DDNID/NCEH)</dc:creator>
  <cp:keywords/>
  <dc:description/>
  <cp:lastModifiedBy>Ospina, Maria (CDC/DDNID/NCEH/DLS)</cp:lastModifiedBy>
  <cp:revision>2</cp:revision>
  <cp:lastPrinted>2019-04-04T19:06:00Z</cp:lastPrinted>
  <dcterms:created xsi:type="dcterms:W3CDTF">2019-07-19T19:56:00Z</dcterms:created>
  <dcterms:modified xsi:type="dcterms:W3CDTF">2019-07-19T19:56:00Z</dcterms:modified>
</cp:coreProperties>
</file>