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91C50" w14:textId="77777777" w:rsidR="008240DB" w:rsidRPr="007401F2" w:rsidRDefault="008240DB" w:rsidP="008240DB">
      <w:pPr>
        <w:spacing w:line="480" w:lineRule="auto"/>
        <w:jc w:val="center"/>
        <w:rPr>
          <w:b/>
          <w:bCs/>
        </w:rPr>
      </w:pPr>
      <w:r w:rsidRPr="007401F2">
        <w:rPr>
          <w:b/>
          <w:bCs/>
        </w:rPr>
        <w:t>Supplemental Materials: Behavioral Impairments and Increased Risk of Cortical Atrophy Among World Trade Center Responders</w:t>
      </w:r>
    </w:p>
    <w:p w14:paraId="0F20083A" w14:textId="77777777" w:rsidR="008240DB" w:rsidRPr="007401F2" w:rsidRDefault="008240DB" w:rsidP="008240DB">
      <w:pPr>
        <w:rPr>
          <w:b/>
          <w:bCs/>
        </w:rPr>
      </w:pPr>
    </w:p>
    <w:p w14:paraId="5AE84068" w14:textId="77777777" w:rsidR="008240DB" w:rsidRPr="005418F8" w:rsidRDefault="008240DB" w:rsidP="008240DB">
      <w:pPr>
        <w:spacing w:line="480" w:lineRule="auto"/>
        <w:ind w:firstLine="720"/>
        <w:rPr>
          <w:rFonts w:eastAsiaTheme="minorHAnsi"/>
          <w:bCs/>
        </w:rPr>
      </w:pPr>
      <w:r w:rsidRPr="005418F8">
        <w:rPr>
          <w:bCs/>
        </w:rPr>
        <w:t xml:space="preserve">Fit statistics from the CFA model estimated using robust maximum likelihood indicated significant model-data discrepancy </w:t>
      </w:r>
      <w:r w:rsidRPr="005418F8">
        <w:rPr>
          <w:rFonts w:ascii="Symbol" w:eastAsiaTheme="minorHAnsi" w:hAnsi="Symbol"/>
          <w:bCs/>
        </w:rPr>
        <w:t></w:t>
      </w:r>
      <w:r w:rsidRPr="005418F8">
        <w:rPr>
          <w:rFonts w:eastAsiaTheme="minorHAnsi"/>
          <w:bCs/>
          <w:vertAlign w:val="superscript"/>
        </w:rPr>
        <w:t xml:space="preserve">2 </w:t>
      </w:r>
      <w:r w:rsidRPr="005418F8">
        <w:rPr>
          <w:rFonts w:eastAsiaTheme="minorHAnsi"/>
          <w:bCs/>
        </w:rPr>
        <w:t>(P &lt; 0.05)</w:t>
      </w:r>
      <w:r w:rsidRPr="005418F8">
        <w:rPr>
          <w:bCs/>
        </w:rPr>
        <w:t xml:space="preserve">; CFI = 0.869 only approached adequate fit, and </w:t>
      </w:r>
      <w:r w:rsidRPr="005418F8">
        <w:t>RMSEA</w:t>
      </w:r>
      <w:r w:rsidRPr="005418F8">
        <w:rPr>
          <w:bCs/>
        </w:rPr>
        <w:t xml:space="preserve"> = 0.086 indicated relatively poor fit to the data. When estimated using diagonally weighted least squares, which better accounts for skewed item scores, </w:t>
      </w:r>
      <w:r w:rsidRPr="005418F8">
        <w:rPr>
          <w:rFonts w:ascii="Symbol" w:eastAsiaTheme="minorHAnsi" w:hAnsi="Symbol"/>
          <w:bCs/>
        </w:rPr>
        <w:t></w:t>
      </w:r>
      <w:r w:rsidRPr="005418F8">
        <w:rPr>
          <w:rFonts w:eastAsiaTheme="minorHAnsi"/>
          <w:bCs/>
          <w:vertAlign w:val="superscript"/>
        </w:rPr>
        <w:t xml:space="preserve">2 </w:t>
      </w:r>
      <w:r w:rsidRPr="005418F8">
        <w:rPr>
          <w:rFonts w:eastAsiaTheme="minorHAnsi"/>
          <w:bCs/>
        </w:rPr>
        <w:t>(P &lt; 0.05) indicated significant discrepancy between the observed and model-implied matrices, but RMSEA &lt; 0.05 and CFI</w:t>
      </w:r>
      <w:r w:rsidRPr="005418F8">
        <w:rPr>
          <w:rFonts w:eastAsiaTheme="minorHAnsi"/>
          <w:bCs/>
          <w:i/>
          <w:iCs/>
        </w:rPr>
        <w:t xml:space="preserve"> </w:t>
      </w:r>
      <w:r w:rsidRPr="005418F8">
        <w:rPr>
          <w:rFonts w:eastAsiaTheme="minorHAnsi"/>
          <w:bCs/>
        </w:rPr>
        <w:t xml:space="preserve">&gt; 0.90 indicated good fit to the data. Regardless of the model estimator, all factor loadings were greater than 0.30 (p-values &lt; 0.001), and factor correlations were positive and high (range of </w:t>
      </w:r>
      <w:r w:rsidRPr="005418F8">
        <w:rPr>
          <w:rFonts w:eastAsiaTheme="minorHAnsi"/>
          <w:bCs/>
          <w:i/>
          <w:iCs/>
        </w:rPr>
        <w:t>r</w:t>
      </w:r>
      <w:r w:rsidRPr="005418F8">
        <w:rPr>
          <w:rFonts w:eastAsiaTheme="minorHAnsi"/>
          <w:bCs/>
        </w:rPr>
        <w:t xml:space="preserve"> = 0.73 to 0.95, p-values &lt; 0.001), a finding that provides little evidence for discriminant validity among subscale clusters but consistent with evidence for general factor saturation.</w:t>
      </w:r>
      <w:r w:rsidRPr="005418F8">
        <w:rPr>
          <w:bCs/>
        </w:rPr>
        <w:t xml:space="preserve"> Therefore, the </w:t>
      </w:r>
      <w:r w:rsidRPr="005418F8">
        <w:rPr>
          <w:rFonts w:eastAsiaTheme="minorHAnsi"/>
          <w:bCs/>
        </w:rPr>
        <w:t>data was randomly split into two equally sized samples (n</w:t>
      </w:r>
      <w:r w:rsidRPr="005418F8">
        <w:rPr>
          <w:rFonts w:eastAsiaTheme="minorHAnsi"/>
          <w:bCs/>
          <w:vertAlign w:val="subscript"/>
        </w:rPr>
        <w:t>1</w:t>
      </w:r>
      <w:r w:rsidRPr="005418F8">
        <w:rPr>
          <w:rFonts w:eastAsiaTheme="minorHAnsi"/>
          <w:bCs/>
        </w:rPr>
        <w:t xml:space="preserve"> &amp; n</w:t>
      </w:r>
      <w:r w:rsidRPr="005418F8">
        <w:rPr>
          <w:rFonts w:eastAsiaTheme="minorHAnsi"/>
          <w:bCs/>
          <w:vertAlign w:val="subscript"/>
        </w:rPr>
        <w:t>2</w:t>
      </w:r>
      <w:r w:rsidRPr="005418F8">
        <w:rPr>
          <w:rFonts w:eastAsiaTheme="minorHAnsi"/>
          <w:bCs/>
        </w:rPr>
        <w:t xml:space="preserve"> = 366) and an exploratory factor analysis (EFA) was conducted using different factor extraction methods to determine the optimal number of factors to retain, focusing on 1 through 5 factor solutions. Specifically, we considered traditional and revised parallel analysis, the Hull method, the empirical kaiser criterion (EKC), and sequential model tests (SMTs). </w:t>
      </w:r>
      <w:r w:rsidRPr="005418F8">
        <w:rPr>
          <w:bCs/>
        </w:rPr>
        <w:t xml:space="preserve">In the supplemental material, </w:t>
      </w:r>
      <w:r w:rsidRPr="005418F8">
        <w:rPr>
          <w:b/>
        </w:rPr>
        <w:t>Appendix</w:t>
      </w:r>
      <w:r w:rsidRPr="005418F8">
        <w:rPr>
          <w:bCs/>
        </w:rPr>
        <w:t xml:space="preserve"> </w:t>
      </w:r>
      <w:r w:rsidRPr="005418F8">
        <w:rPr>
          <w:b/>
          <w:bCs/>
        </w:rPr>
        <w:t xml:space="preserve">Table S1 </w:t>
      </w:r>
      <w:r w:rsidRPr="005418F8">
        <w:t xml:space="preserve">reports the number of factors retained across different factor extraction techniques. </w:t>
      </w:r>
      <w:r w:rsidRPr="005418F8">
        <w:rPr>
          <w:rFonts w:eastAsiaTheme="minorHAnsi"/>
          <w:bCs/>
        </w:rPr>
        <w:t xml:space="preserve">Across both split samples, there was considerable variation in the recommended number of factors to retain across different methods of factor extraction, but the averages were 4.13 and 4.30. Moreover, for the five-factor solution, all standardized loadings on the fifth factor were less than 0.30 across both split samples. Therefore, four factors were retained, all with eigenvalues exceeding 0.75. </w:t>
      </w:r>
    </w:p>
    <w:p w14:paraId="1AFBBD7C" w14:textId="77777777" w:rsidR="008240DB" w:rsidRPr="007401F2" w:rsidRDefault="008240DB" w:rsidP="008240DB">
      <w:pPr>
        <w:spacing w:line="480" w:lineRule="auto"/>
        <w:ind w:firstLine="720"/>
        <w:rPr>
          <w:rFonts w:eastAsiaTheme="minorHAnsi"/>
        </w:rPr>
      </w:pPr>
      <w:r w:rsidRPr="005418F8">
        <w:rPr>
          <w:b/>
          <w:bCs/>
        </w:rPr>
        <w:lastRenderedPageBreak/>
        <w:t>Appendix Table S2</w:t>
      </w:r>
      <w:r w:rsidRPr="005418F8">
        <w:t xml:space="preserve"> reports standardized factor loadings from the preferred exploratory factor analysis (EFA) model.</w:t>
      </w:r>
      <w:r w:rsidRPr="005418F8">
        <w:rPr>
          <w:rFonts w:eastAsiaTheme="minorHAnsi"/>
          <w:bCs/>
        </w:rPr>
        <w:t xml:space="preserve"> </w:t>
      </w:r>
      <w:r w:rsidRPr="005418F8">
        <w:rPr>
          <w:rFonts w:eastAsiaTheme="minorHAnsi"/>
        </w:rPr>
        <w:t xml:space="preserve">Most items from the </w:t>
      </w:r>
      <w:r w:rsidRPr="005418F8">
        <w:t>SB-MBI-SR</w:t>
      </w:r>
      <w:r w:rsidRPr="005418F8" w:rsidDel="001B053A">
        <w:rPr>
          <w:rFonts w:eastAsiaTheme="minorHAnsi"/>
        </w:rPr>
        <w:t xml:space="preserve"> </w:t>
      </w:r>
      <w:r w:rsidRPr="005418F8">
        <w:rPr>
          <w:rFonts w:eastAsiaTheme="minorHAnsi"/>
        </w:rPr>
        <w:t xml:space="preserve">loaded onto the first (generalized) factor, whereas the second, third, and fourth factors were characterized by high loadings from items related to disinhibition, erratic behaviors, and sensory dysfunction related to psychosis. For subsequent analyses, we examined associations between cortical atrophy risk and behavioral impairments using the </w:t>
      </w:r>
      <w:r w:rsidRPr="005418F8">
        <w:t>SB-MBI-SR</w:t>
      </w:r>
      <w:r w:rsidRPr="005418F8">
        <w:rPr>
          <w:rFonts w:eastAsiaTheme="minorHAnsi"/>
        </w:rPr>
        <w:t xml:space="preserve"> total and subscale scores based on the traditional coding scheme to facilitate comparison of findings with past studies (see supplemental materials; </w:t>
      </w:r>
      <w:r w:rsidRPr="005418F8">
        <w:rPr>
          <w:rFonts w:eastAsiaTheme="minorHAnsi"/>
          <w:b/>
          <w:bCs/>
        </w:rPr>
        <w:t>Appendix Tables S3-4</w:t>
      </w:r>
      <w:r w:rsidRPr="005418F8">
        <w:rPr>
          <w:rFonts w:eastAsiaTheme="minorHAnsi"/>
        </w:rPr>
        <w:t>), while focusing on the 4 dimensions that were empirically derived from factor analysis, which might be unique to WTC responders but better accounts for the general factor saturation observed in the present study.</w:t>
      </w:r>
      <w:r w:rsidRPr="007401F2">
        <w:rPr>
          <w:rFonts w:eastAsiaTheme="minorHAnsi"/>
        </w:rPr>
        <w:t xml:space="preserve"> </w:t>
      </w:r>
    </w:p>
    <w:p w14:paraId="46A10082" w14:textId="77777777" w:rsidR="008240DB" w:rsidRPr="007401F2" w:rsidRDefault="008240DB" w:rsidP="008240DB">
      <w:pPr>
        <w:spacing w:line="480" w:lineRule="auto"/>
        <w:ind w:firstLine="720"/>
        <w:sectPr w:rsidR="008240DB" w:rsidRPr="007401F2">
          <w:pgSz w:w="12240" w:h="15840"/>
          <w:pgMar w:top="1440" w:right="1440" w:bottom="1440" w:left="1440" w:header="720" w:footer="720" w:gutter="0"/>
          <w:cols w:space="720"/>
          <w:docGrid w:linePitch="360"/>
        </w:sectPr>
      </w:pPr>
      <w:r w:rsidRPr="007401F2">
        <w:t xml:space="preserve">We also quantified the odds ratios for reporting deficits in each behavioral cluster for responders at high risk of cortical atrophy, based on the established coding scheme for the MBI-C. </w:t>
      </w:r>
      <w:r w:rsidRPr="007401F2">
        <w:rPr>
          <w:b/>
          <w:bCs/>
        </w:rPr>
        <w:t>Appendix</w:t>
      </w:r>
      <w:r w:rsidRPr="007401F2">
        <w:t xml:space="preserve"> </w:t>
      </w:r>
      <w:r w:rsidRPr="007401F2">
        <w:rPr>
          <w:b/>
        </w:rPr>
        <w:t>Table S4 reports</w:t>
      </w:r>
      <w:r w:rsidRPr="007401F2">
        <w:t xml:space="preserve"> multivariable-adjusted associations (i.e., odds ratios) between high atrophy risk and behavioral impairments. Across the motivation cluster, the high atrophy risk group exhibited a loss of curiosity (P=0.007), loss of interest (P=0.080), loss of spontaneity (P=0.004), and loss of motivation (P=0.007). These data together indicated an increased odds of developing motivational deficits for responders with high cortical atrophy risk (overall, P=0.007). Correspondingly, the high atrophy risk group also demonstrated a variety of impairments in the mood behavioral cluster (overall, P&lt;0.001). the disinhibition cluster (overall, P=0.001), the empathy cluster (overall, P=0.035) and the psychosis cluster (overall, P=0.004). Thus, bivariate analyses were consistent with diffuse or generalized impairments across behavioral clusters, with particularly pronounced associations found for two sensory-related symptoms of psychosis, specifically “hear voices” and “see things that are not there”.  Finally, </w:t>
      </w:r>
      <w:r w:rsidRPr="007401F2">
        <w:rPr>
          <w:b/>
          <w:bCs/>
        </w:rPr>
        <w:lastRenderedPageBreak/>
        <w:t>Appendix Tables S5-S7</w:t>
      </w:r>
      <w:r w:rsidRPr="007401F2">
        <w:t xml:space="preserve"> reports differences in exploratory latent factor scores across high and low atrophy risk groups stratified by exposure severity and PTSD status (</w:t>
      </w:r>
      <w:r w:rsidRPr="007401F2">
        <w:rPr>
          <w:b/>
          <w:bCs/>
        </w:rPr>
        <w:t>Appendix Table S5)</w:t>
      </w:r>
      <w:r w:rsidRPr="007401F2">
        <w:t>, stratified by occupational and service-related factors of the WTC recovery efforts (</w:t>
      </w:r>
      <w:r w:rsidRPr="007401F2">
        <w:rPr>
          <w:b/>
          <w:bCs/>
        </w:rPr>
        <w:t>Appendix Table S6</w:t>
      </w:r>
      <w:r w:rsidRPr="007401F2">
        <w:t>), and stratified by medication use (</w:t>
      </w:r>
      <w:r w:rsidRPr="007401F2">
        <w:rPr>
          <w:b/>
          <w:bCs/>
        </w:rPr>
        <w:t>Appendix Table S7</w:t>
      </w:r>
      <w:r w:rsidRPr="007401F2">
        <w:t xml:space="preserve">). </w:t>
      </w:r>
      <w:r w:rsidRPr="007401F2">
        <w:rPr>
          <w:b/>
          <w:bCs/>
        </w:rPr>
        <w:t>Appendix Table S8</w:t>
      </w:r>
      <w:r w:rsidRPr="007401F2">
        <w:t xml:space="preserve"> described the demographics of the  WTC responder population who survived to 2019 (N=6,969)</w:t>
      </w:r>
      <w:r>
        <w:t>.</w:t>
      </w:r>
    </w:p>
    <w:p w14:paraId="299D597D" w14:textId="77777777" w:rsidR="008240DB" w:rsidRPr="007401F2" w:rsidRDefault="008240DB" w:rsidP="008240DB">
      <w:pPr>
        <w:rPr>
          <w:b/>
          <w:bCs/>
        </w:rPr>
        <w:sectPr w:rsidR="008240DB" w:rsidRPr="007401F2" w:rsidSect="00C4680C">
          <w:pgSz w:w="12240" w:h="15840"/>
          <w:pgMar w:top="1440" w:right="1440" w:bottom="1440" w:left="1440" w:header="720" w:footer="720" w:gutter="0"/>
          <w:lnNumType w:countBy="1" w:restart="continuous"/>
          <w:cols w:space="720"/>
          <w:docGrid w:linePitch="360"/>
        </w:sectPr>
      </w:pPr>
    </w:p>
    <w:p w14:paraId="147ED738" w14:textId="77777777" w:rsidR="008240DB" w:rsidRPr="007401F2" w:rsidRDefault="008240DB" w:rsidP="008240DB">
      <w:pPr>
        <w:rPr>
          <w:b/>
          <w:bCs/>
        </w:rPr>
      </w:pPr>
    </w:p>
    <w:tbl>
      <w:tblPr>
        <w:tblStyle w:val="TableGridLight"/>
        <w:tblW w:w="10710" w:type="dxa"/>
        <w:tblInd w:w="-6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20" w:firstRow="1" w:lastRow="0" w:firstColumn="0" w:lastColumn="0" w:noHBand="0" w:noVBand="1"/>
      </w:tblPr>
      <w:tblGrid>
        <w:gridCol w:w="1886"/>
        <w:gridCol w:w="1404"/>
        <w:gridCol w:w="1390"/>
        <w:gridCol w:w="1520"/>
        <w:gridCol w:w="2260"/>
        <w:gridCol w:w="2250"/>
      </w:tblGrid>
      <w:tr w:rsidR="008240DB" w:rsidRPr="007401F2" w14:paraId="3C4EA8E5" w14:textId="77777777" w:rsidTr="00977312">
        <w:trPr>
          <w:trHeight w:val="233"/>
        </w:trPr>
        <w:tc>
          <w:tcPr>
            <w:tcW w:w="10710" w:type="dxa"/>
            <w:gridSpan w:val="6"/>
            <w:tcBorders>
              <w:bottom w:val="single" w:sz="4" w:space="0" w:color="auto"/>
            </w:tcBorders>
          </w:tcPr>
          <w:p w14:paraId="61134BC5" w14:textId="77777777" w:rsidR="008240DB" w:rsidRPr="007401F2" w:rsidRDefault="008240DB" w:rsidP="00977312">
            <w:pPr>
              <w:rPr>
                <w:b/>
                <w:bCs/>
                <w:szCs w:val="22"/>
              </w:rPr>
            </w:pPr>
            <w:r w:rsidRPr="007401F2">
              <w:rPr>
                <w:b/>
                <w:szCs w:val="22"/>
              </w:rPr>
              <w:t xml:space="preserve">Appendix Table S1. </w:t>
            </w:r>
            <w:r w:rsidRPr="007401F2">
              <w:rPr>
                <w:szCs w:val="22"/>
              </w:rPr>
              <w:t>Number of Factors Retained Across Different Methods of Factor Extraction</w:t>
            </w:r>
            <w:r w:rsidRPr="007401F2">
              <w:rPr>
                <w:b/>
                <w:szCs w:val="22"/>
              </w:rPr>
              <w:t xml:space="preserve"> </w:t>
            </w:r>
          </w:p>
        </w:tc>
      </w:tr>
      <w:tr w:rsidR="008240DB" w:rsidRPr="007401F2" w14:paraId="2E19CF87" w14:textId="77777777" w:rsidTr="00977312">
        <w:trPr>
          <w:trHeight w:val="449"/>
        </w:trPr>
        <w:tc>
          <w:tcPr>
            <w:tcW w:w="1886" w:type="dxa"/>
            <w:tcBorders>
              <w:top w:val="single" w:sz="4" w:space="0" w:color="auto"/>
              <w:bottom w:val="single" w:sz="4" w:space="0" w:color="auto"/>
            </w:tcBorders>
            <w:hideMark/>
          </w:tcPr>
          <w:p w14:paraId="30B23B59" w14:textId="77777777" w:rsidR="008240DB" w:rsidRPr="007401F2" w:rsidRDefault="008240DB" w:rsidP="00977312">
            <w:pPr>
              <w:jc w:val="center"/>
              <w:rPr>
                <w:szCs w:val="22"/>
              </w:rPr>
            </w:pPr>
            <w:r w:rsidRPr="007401F2">
              <w:rPr>
                <w:b/>
                <w:szCs w:val="22"/>
              </w:rPr>
              <w:t>Method of Extraction</w:t>
            </w:r>
          </w:p>
        </w:tc>
        <w:tc>
          <w:tcPr>
            <w:tcW w:w="1404" w:type="dxa"/>
            <w:tcBorders>
              <w:top w:val="single" w:sz="4" w:space="0" w:color="auto"/>
              <w:bottom w:val="single" w:sz="4" w:space="0" w:color="auto"/>
            </w:tcBorders>
            <w:hideMark/>
          </w:tcPr>
          <w:p w14:paraId="409B9D39" w14:textId="77777777" w:rsidR="008240DB" w:rsidRPr="007401F2" w:rsidRDefault="008240DB" w:rsidP="00977312">
            <w:pPr>
              <w:jc w:val="center"/>
              <w:rPr>
                <w:szCs w:val="22"/>
              </w:rPr>
            </w:pPr>
            <w:r w:rsidRPr="007401F2">
              <w:rPr>
                <w:b/>
                <w:szCs w:val="22"/>
              </w:rPr>
              <w:t>Type of Correlation</w:t>
            </w:r>
          </w:p>
        </w:tc>
        <w:tc>
          <w:tcPr>
            <w:tcW w:w="1390" w:type="dxa"/>
            <w:tcBorders>
              <w:top w:val="single" w:sz="4" w:space="0" w:color="auto"/>
              <w:bottom w:val="single" w:sz="4" w:space="0" w:color="auto"/>
            </w:tcBorders>
            <w:hideMark/>
          </w:tcPr>
          <w:p w14:paraId="2CEB7005" w14:textId="77777777" w:rsidR="008240DB" w:rsidRPr="007401F2" w:rsidRDefault="008240DB" w:rsidP="00977312">
            <w:pPr>
              <w:jc w:val="center"/>
              <w:rPr>
                <w:szCs w:val="22"/>
              </w:rPr>
            </w:pPr>
            <w:r w:rsidRPr="007401F2">
              <w:rPr>
                <w:b/>
                <w:szCs w:val="22"/>
              </w:rPr>
              <w:t>Type of Eigenvalue</w:t>
            </w:r>
          </w:p>
        </w:tc>
        <w:tc>
          <w:tcPr>
            <w:tcW w:w="1520" w:type="dxa"/>
            <w:tcBorders>
              <w:top w:val="single" w:sz="4" w:space="0" w:color="auto"/>
              <w:bottom w:val="single" w:sz="4" w:space="0" w:color="auto"/>
            </w:tcBorders>
            <w:hideMark/>
          </w:tcPr>
          <w:p w14:paraId="5F354143" w14:textId="77777777" w:rsidR="008240DB" w:rsidRPr="007401F2" w:rsidRDefault="008240DB" w:rsidP="00977312">
            <w:pPr>
              <w:jc w:val="center"/>
              <w:rPr>
                <w:szCs w:val="22"/>
              </w:rPr>
            </w:pPr>
            <w:r w:rsidRPr="007401F2">
              <w:rPr>
                <w:b/>
                <w:szCs w:val="22"/>
              </w:rPr>
              <w:t>Decision</w:t>
            </w:r>
          </w:p>
          <w:p w14:paraId="19159231" w14:textId="77777777" w:rsidR="008240DB" w:rsidRPr="007401F2" w:rsidRDefault="008240DB" w:rsidP="00977312">
            <w:pPr>
              <w:jc w:val="center"/>
              <w:rPr>
                <w:szCs w:val="22"/>
              </w:rPr>
            </w:pPr>
            <w:r w:rsidRPr="007401F2">
              <w:rPr>
                <w:b/>
                <w:szCs w:val="22"/>
              </w:rPr>
              <w:t>Rule</w:t>
            </w:r>
          </w:p>
        </w:tc>
        <w:tc>
          <w:tcPr>
            <w:tcW w:w="2260" w:type="dxa"/>
            <w:tcBorders>
              <w:top w:val="single" w:sz="4" w:space="0" w:color="auto"/>
              <w:bottom w:val="single" w:sz="4" w:space="0" w:color="auto"/>
            </w:tcBorders>
            <w:hideMark/>
          </w:tcPr>
          <w:p w14:paraId="6B961606" w14:textId="77777777" w:rsidR="008240DB" w:rsidRPr="007401F2" w:rsidRDefault="008240DB" w:rsidP="00977312">
            <w:pPr>
              <w:jc w:val="center"/>
              <w:rPr>
                <w:szCs w:val="22"/>
              </w:rPr>
            </w:pPr>
            <w:r w:rsidRPr="007401F2">
              <w:rPr>
                <w:b/>
                <w:szCs w:val="22"/>
              </w:rPr>
              <w:t>Number of Factors Retained (Sample 1)</w:t>
            </w:r>
          </w:p>
        </w:tc>
        <w:tc>
          <w:tcPr>
            <w:tcW w:w="2250" w:type="dxa"/>
            <w:tcBorders>
              <w:top w:val="single" w:sz="4" w:space="0" w:color="auto"/>
              <w:bottom w:val="single" w:sz="4" w:space="0" w:color="auto"/>
            </w:tcBorders>
          </w:tcPr>
          <w:p w14:paraId="77D7D52B" w14:textId="77777777" w:rsidR="008240DB" w:rsidRPr="007401F2" w:rsidRDefault="008240DB" w:rsidP="00977312">
            <w:pPr>
              <w:jc w:val="center"/>
              <w:rPr>
                <w:b/>
                <w:bCs/>
                <w:szCs w:val="22"/>
              </w:rPr>
            </w:pPr>
            <w:r w:rsidRPr="007401F2">
              <w:rPr>
                <w:b/>
                <w:szCs w:val="22"/>
              </w:rPr>
              <w:t>Number of Factors Retained (Sample 2)</w:t>
            </w:r>
          </w:p>
        </w:tc>
      </w:tr>
      <w:tr w:rsidR="008240DB" w:rsidRPr="007401F2" w14:paraId="63009D66" w14:textId="77777777" w:rsidTr="00977312">
        <w:trPr>
          <w:trHeight w:val="70"/>
        </w:trPr>
        <w:tc>
          <w:tcPr>
            <w:tcW w:w="1886" w:type="dxa"/>
            <w:tcBorders>
              <w:top w:val="single" w:sz="4" w:space="0" w:color="auto"/>
            </w:tcBorders>
            <w:hideMark/>
          </w:tcPr>
          <w:p w14:paraId="2F3B4017" w14:textId="77777777" w:rsidR="008240DB" w:rsidRPr="007401F2" w:rsidRDefault="008240DB" w:rsidP="00977312">
            <w:r w:rsidRPr="007401F2">
              <w:t>Parallel Analysis</w:t>
            </w:r>
          </w:p>
        </w:tc>
        <w:tc>
          <w:tcPr>
            <w:tcW w:w="1404" w:type="dxa"/>
            <w:tcBorders>
              <w:top w:val="single" w:sz="4" w:space="0" w:color="auto"/>
            </w:tcBorders>
            <w:hideMark/>
          </w:tcPr>
          <w:p w14:paraId="0F16883A" w14:textId="77777777" w:rsidR="008240DB" w:rsidRPr="007401F2" w:rsidRDefault="008240DB" w:rsidP="00977312">
            <w:r w:rsidRPr="007401F2">
              <w:t>Spearman</w:t>
            </w:r>
          </w:p>
        </w:tc>
        <w:tc>
          <w:tcPr>
            <w:tcW w:w="1390" w:type="dxa"/>
            <w:tcBorders>
              <w:top w:val="single" w:sz="4" w:space="0" w:color="auto"/>
            </w:tcBorders>
            <w:hideMark/>
          </w:tcPr>
          <w:p w14:paraId="6E74D2B0" w14:textId="77777777" w:rsidR="008240DB" w:rsidRPr="007401F2" w:rsidRDefault="008240DB" w:rsidP="00977312">
            <w:r w:rsidRPr="007401F2">
              <w:t>PCA</w:t>
            </w:r>
          </w:p>
        </w:tc>
        <w:tc>
          <w:tcPr>
            <w:tcW w:w="1520" w:type="dxa"/>
            <w:tcBorders>
              <w:top w:val="single" w:sz="4" w:space="0" w:color="auto"/>
            </w:tcBorders>
            <w:hideMark/>
          </w:tcPr>
          <w:p w14:paraId="12C39DEE" w14:textId="77777777" w:rsidR="008240DB" w:rsidRPr="007401F2" w:rsidRDefault="008240DB" w:rsidP="00977312">
            <w:r w:rsidRPr="007401F2">
              <w:t>Mean</w:t>
            </w:r>
          </w:p>
        </w:tc>
        <w:tc>
          <w:tcPr>
            <w:tcW w:w="2260" w:type="dxa"/>
            <w:tcBorders>
              <w:top w:val="single" w:sz="4" w:space="0" w:color="auto"/>
            </w:tcBorders>
            <w:hideMark/>
          </w:tcPr>
          <w:p w14:paraId="758E6DD4" w14:textId="77777777" w:rsidR="008240DB" w:rsidRPr="007401F2" w:rsidRDefault="008240DB" w:rsidP="00977312">
            <w:pPr>
              <w:jc w:val="center"/>
            </w:pPr>
            <w:r w:rsidRPr="007401F2">
              <w:t>2</w:t>
            </w:r>
          </w:p>
        </w:tc>
        <w:tc>
          <w:tcPr>
            <w:tcW w:w="2250" w:type="dxa"/>
            <w:tcBorders>
              <w:top w:val="single" w:sz="4" w:space="0" w:color="auto"/>
            </w:tcBorders>
          </w:tcPr>
          <w:p w14:paraId="74184AF5" w14:textId="77777777" w:rsidR="008240DB" w:rsidRPr="007401F2" w:rsidRDefault="008240DB" w:rsidP="00977312">
            <w:pPr>
              <w:jc w:val="center"/>
            </w:pPr>
            <w:r w:rsidRPr="007401F2">
              <w:t>2</w:t>
            </w:r>
          </w:p>
        </w:tc>
      </w:tr>
      <w:tr w:rsidR="008240DB" w:rsidRPr="007401F2" w14:paraId="2992FDCE" w14:textId="77777777" w:rsidTr="00977312">
        <w:trPr>
          <w:trHeight w:val="70"/>
        </w:trPr>
        <w:tc>
          <w:tcPr>
            <w:tcW w:w="1886" w:type="dxa"/>
            <w:hideMark/>
          </w:tcPr>
          <w:p w14:paraId="29A350C3" w14:textId="77777777" w:rsidR="008240DB" w:rsidRPr="007401F2" w:rsidRDefault="008240DB" w:rsidP="00977312">
            <w:r w:rsidRPr="007401F2">
              <w:t>Parallel Analysis</w:t>
            </w:r>
          </w:p>
        </w:tc>
        <w:tc>
          <w:tcPr>
            <w:tcW w:w="1404" w:type="dxa"/>
            <w:hideMark/>
          </w:tcPr>
          <w:p w14:paraId="795E023B" w14:textId="77777777" w:rsidR="008240DB" w:rsidRPr="007401F2" w:rsidRDefault="008240DB" w:rsidP="00977312">
            <w:r w:rsidRPr="007401F2">
              <w:t>Spearman</w:t>
            </w:r>
          </w:p>
        </w:tc>
        <w:tc>
          <w:tcPr>
            <w:tcW w:w="1390" w:type="dxa"/>
            <w:hideMark/>
          </w:tcPr>
          <w:p w14:paraId="268896E2" w14:textId="77777777" w:rsidR="008240DB" w:rsidRPr="007401F2" w:rsidRDefault="008240DB" w:rsidP="00977312">
            <w:r w:rsidRPr="007401F2">
              <w:t>EFA</w:t>
            </w:r>
          </w:p>
        </w:tc>
        <w:tc>
          <w:tcPr>
            <w:tcW w:w="1520" w:type="dxa"/>
            <w:hideMark/>
          </w:tcPr>
          <w:p w14:paraId="611122E8" w14:textId="77777777" w:rsidR="008240DB" w:rsidRPr="007401F2" w:rsidRDefault="008240DB" w:rsidP="00977312">
            <w:r w:rsidRPr="007401F2">
              <w:t>Mean</w:t>
            </w:r>
          </w:p>
        </w:tc>
        <w:tc>
          <w:tcPr>
            <w:tcW w:w="2260" w:type="dxa"/>
            <w:hideMark/>
          </w:tcPr>
          <w:p w14:paraId="69751112" w14:textId="77777777" w:rsidR="008240DB" w:rsidRPr="007401F2" w:rsidRDefault="008240DB" w:rsidP="00977312">
            <w:pPr>
              <w:jc w:val="center"/>
            </w:pPr>
            <w:r w:rsidRPr="007401F2">
              <w:t>3</w:t>
            </w:r>
          </w:p>
        </w:tc>
        <w:tc>
          <w:tcPr>
            <w:tcW w:w="2250" w:type="dxa"/>
          </w:tcPr>
          <w:p w14:paraId="4B1CC3DE" w14:textId="77777777" w:rsidR="008240DB" w:rsidRPr="007401F2" w:rsidRDefault="008240DB" w:rsidP="00977312">
            <w:pPr>
              <w:jc w:val="center"/>
            </w:pPr>
            <w:r w:rsidRPr="007401F2">
              <w:t>3</w:t>
            </w:r>
          </w:p>
        </w:tc>
      </w:tr>
      <w:tr w:rsidR="008240DB" w:rsidRPr="007401F2" w14:paraId="6C0BDE1F" w14:textId="77777777" w:rsidTr="00977312">
        <w:trPr>
          <w:trHeight w:val="70"/>
        </w:trPr>
        <w:tc>
          <w:tcPr>
            <w:tcW w:w="1886" w:type="dxa"/>
            <w:hideMark/>
          </w:tcPr>
          <w:p w14:paraId="071F9FBB" w14:textId="77777777" w:rsidR="008240DB" w:rsidRPr="007401F2" w:rsidRDefault="008240DB" w:rsidP="00977312">
            <w:r w:rsidRPr="007401F2">
              <w:t>Parallel Analysis</w:t>
            </w:r>
          </w:p>
        </w:tc>
        <w:tc>
          <w:tcPr>
            <w:tcW w:w="1404" w:type="dxa"/>
            <w:hideMark/>
          </w:tcPr>
          <w:p w14:paraId="633F7EE1" w14:textId="77777777" w:rsidR="008240DB" w:rsidRPr="007401F2" w:rsidRDefault="008240DB" w:rsidP="00977312">
            <w:r w:rsidRPr="007401F2">
              <w:t>Pearson</w:t>
            </w:r>
          </w:p>
        </w:tc>
        <w:tc>
          <w:tcPr>
            <w:tcW w:w="1390" w:type="dxa"/>
            <w:hideMark/>
          </w:tcPr>
          <w:p w14:paraId="15F3758D" w14:textId="77777777" w:rsidR="008240DB" w:rsidRPr="007401F2" w:rsidRDefault="008240DB" w:rsidP="00977312">
            <w:r w:rsidRPr="007401F2">
              <w:t>PCA</w:t>
            </w:r>
          </w:p>
        </w:tc>
        <w:tc>
          <w:tcPr>
            <w:tcW w:w="1520" w:type="dxa"/>
            <w:hideMark/>
          </w:tcPr>
          <w:p w14:paraId="37F166B5" w14:textId="77777777" w:rsidR="008240DB" w:rsidRPr="007401F2" w:rsidRDefault="008240DB" w:rsidP="00977312">
            <w:r w:rsidRPr="007401F2">
              <w:t>Mean</w:t>
            </w:r>
          </w:p>
        </w:tc>
        <w:tc>
          <w:tcPr>
            <w:tcW w:w="2260" w:type="dxa"/>
            <w:hideMark/>
          </w:tcPr>
          <w:p w14:paraId="42FE0858" w14:textId="77777777" w:rsidR="008240DB" w:rsidRPr="007401F2" w:rsidRDefault="008240DB" w:rsidP="00977312">
            <w:pPr>
              <w:jc w:val="center"/>
            </w:pPr>
            <w:r w:rsidRPr="007401F2">
              <w:t>2</w:t>
            </w:r>
          </w:p>
        </w:tc>
        <w:tc>
          <w:tcPr>
            <w:tcW w:w="2250" w:type="dxa"/>
          </w:tcPr>
          <w:p w14:paraId="2692E299" w14:textId="77777777" w:rsidR="008240DB" w:rsidRPr="007401F2" w:rsidRDefault="008240DB" w:rsidP="00977312">
            <w:pPr>
              <w:jc w:val="center"/>
            </w:pPr>
            <w:r w:rsidRPr="007401F2">
              <w:t>2</w:t>
            </w:r>
          </w:p>
        </w:tc>
      </w:tr>
      <w:tr w:rsidR="008240DB" w:rsidRPr="007401F2" w14:paraId="0D94CC77" w14:textId="77777777" w:rsidTr="00977312">
        <w:trPr>
          <w:trHeight w:val="70"/>
        </w:trPr>
        <w:tc>
          <w:tcPr>
            <w:tcW w:w="1886" w:type="dxa"/>
            <w:hideMark/>
          </w:tcPr>
          <w:p w14:paraId="1E554399" w14:textId="77777777" w:rsidR="008240DB" w:rsidRPr="007401F2" w:rsidRDefault="008240DB" w:rsidP="00977312">
            <w:r w:rsidRPr="007401F2">
              <w:t>Parallel Analysis</w:t>
            </w:r>
          </w:p>
        </w:tc>
        <w:tc>
          <w:tcPr>
            <w:tcW w:w="1404" w:type="dxa"/>
            <w:hideMark/>
          </w:tcPr>
          <w:p w14:paraId="480F13A2" w14:textId="77777777" w:rsidR="008240DB" w:rsidRPr="007401F2" w:rsidRDefault="008240DB" w:rsidP="00977312">
            <w:r w:rsidRPr="007401F2">
              <w:t>Pearson</w:t>
            </w:r>
          </w:p>
        </w:tc>
        <w:tc>
          <w:tcPr>
            <w:tcW w:w="1390" w:type="dxa"/>
            <w:hideMark/>
          </w:tcPr>
          <w:p w14:paraId="0570F988" w14:textId="77777777" w:rsidR="008240DB" w:rsidRPr="007401F2" w:rsidRDefault="008240DB" w:rsidP="00977312">
            <w:r w:rsidRPr="007401F2">
              <w:t>EFA</w:t>
            </w:r>
          </w:p>
        </w:tc>
        <w:tc>
          <w:tcPr>
            <w:tcW w:w="1520" w:type="dxa"/>
            <w:hideMark/>
          </w:tcPr>
          <w:p w14:paraId="5A219B6A" w14:textId="77777777" w:rsidR="008240DB" w:rsidRPr="007401F2" w:rsidRDefault="008240DB" w:rsidP="00977312">
            <w:r w:rsidRPr="007401F2">
              <w:t>Mean</w:t>
            </w:r>
          </w:p>
        </w:tc>
        <w:tc>
          <w:tcPr>
            <w:tcW w:w="2260" w:type="dxa"/>
            <w:hideMark/>
          </w:tcPr>
          <w:p w14:paraId="56541683" w14:textId="77777777" w:rsidR="008240DB" w:rsidRPr="007401F2" w:rsidRDefault="008240DB" w:rsidP="00977312">
            <w:pPr>
              <w:jc w:val="center"/>
            </w:pPr>
            <w:r w:rsidRPr="007401F2">
              <w:t>4</w:t>
            </w:r>
          </w:p>
        </w:tc>
        <w:tc>
          <w:tcPr>
            <w:tcW w:w="2250" w:type="dxa"/>
          </w:tcPr>
          <w:p w14:paraId="72F073BB" w14:textId="77777777" w:rsidR="008240DB" w:rsidRPr="007401F2" w:rsidRDefault="008240DB" w:rsidP="00977312">
            <w:pPr>
              <w:jc w:val="center"/>
            </w:pPr>
            <w:r w:rsidRPr="007401F2">
              <w:t>4</w:t>
            </w:r>
          </w:p>
        </w:tc>
      </w:tr>
      <w:tr w:rsidR="008240DB" w:rsidRPr="007401F2" w14:paraId="618F3A47" w14:textId="77777777" w:rsidTr="00977312">
        <w:trPr>
          <w:trHeight w:val="125"/>
        </w:trPr>
        <w:tc>
          <w:tcPr>
            <w:tcW w:w="1886" w:type="dxa"/>
            <w:hideMark/>
          </w:tcPr>
          <w:p w14:paraId="2074AAB4" w14:textId="77777777" w:rsidR="008240DB" w:rsidRPr="007401F2" w:rsidRDefault="008240DB" w:rsidP="00977312">
            <w:r w:rsidRPr="007401F2">
              <w:t>Parallel Analysis</w:t>
            </w:r>
          </w:p>
        </w:tc>
        <w:tc>
          <w:tcPr>
            <w:tcW w:w="1404" w:type="dxa"/>
            <w:hideMark/>
          </w:tcPr>
          <w:p w14:paraId="36C57B15" w14:textId="77777777" w:rsidR="008240DB" w:rsidRPr="007401F2" w:rsidRDefault="008240DB" w:rsidP="00977312">
            <w:r w:rsidRPr="007401F2">
              <w:t>Spearman</w:t>
            </w:r>
          </w:p>
        </w:tc>
        <w:tc>
          <w:tcPr>
            <w:tcW w:w="1390" w:type="dxa"/>
            <w:hideMark/>
          </w:tcPr>
          <w:p w14:paraId="510F973D" w14:textId="77777777" w:rsidR="008240DB" w:rsidRPr="007401F2" w:rsidRDefault="008240DB" w:rsidP="00977312">
            <w:r w:rsidRPr="007401F2">
              <w:t>PCA</w:t>
            </w:r>
          </w:p>
        </w:tc>
        <w:tc>
          <w:tcPr>
            <w:tcW w:w="1520" w:type="dxa"/>
            <w:hideMark/>
          </w:tcPr>
          <w:p w14:paraId="5E29EB5B" w14:textId="77777777" w:rsidR="008240DB" w:rsidRPr="007401F2" w:rsidRDefault="008240DB" w:rsidP="00977312">
            <w:r w:rsidRPr="007401F2">
              <w:rPr>
                <w:szCs w:val="22"/>
              </w:rPr>
              <w:t>95</w:t>
            </w:r>
            <w:r w:rsidRPr="007401F2">
              <w:rPr>
                <w:szCs w:val="22"/>
                <w:vertAlign w:val="superscript"/>
              </w:rPr>
              <w:t>th</w:t>
            </w:r>
            <w:r w:rsidRPr="007401F2">
              <w:rPr>
                <w:szCs w:val="22"/>
              </w:rPr>
              <w:t xml:space="preserve"> Percentile</w:t>
            </w:r>
          </w:p>
        </w:tc>
        <w:tc>
          <w:tcPr>
            <w:tcW w:w="2260" w:type="dxa"/>
            <w:hideMark/>
          </w:tcPr>
          <w:p w14:paraId="0936E6FE" w14:textId="77777777" w:rsidR="008240DB" w:rsidRPr="007401F2" w:rsidRDefault="008240DB" w:rsidP="00977312">
            <w:pPr>
              <w:jc w:val="center"/>
            </w:pPr>
            <w:r w:rsidRPr="007401F2">
              <w:t>2</w:t>
            </w:r>
          </w:p>
        </w:tc>
        <w:tc>
          <w:tcPr>
            <w:tcW w:w="2250" w:type="dxa"/>
          </w:tcPr>
          <w:p w14:paraId="1A484517" w14:textId="77777777" w:rsidR="008240DB" w:rsidRPr="007401F2" w:rsidRDefault="008240DB" w:rsidP="00977312">
            <w:pPr>
              <w:jc w:val="center"/>
            </w:pPr>
            <w:r w:rsidRPr="007401F2">
              <w:t>2</w:t>
            </w:r>
          </w:p>
        </w:tc>
      </w:tr>
      <w:tr w:rsidR="008240DB" w:rsidRPr="007401F2" w14:paraId="10EC7A58" w14:textId="77777777" w:rsidTr="00977312">
        <w:trPr>
          <w:trHeight w:val="70"/>
        </w:trPr>
        <w:tc>
          <w:tcPr>
            <w:tcW w:w="1886" w:type="dxa"/>
            <w:hideMark/>
          </w:tcPr>
          <w:p w14:paraId="4EBB951A" w14:textId="77777777" w:rsidR="008240DB" w:rsidRPr="007401F2" w:rsidRDefault="008240DB" w:rsidP="00977312">
            <w:r w:rsidRPr="007401F2">
              <w:t>Parallel Analysis</w:t>
            </w:r>
          </w:p>
        </w:tc>
        <w:tc>
          <w:tcPr>
            <w:tcW w:w="1404" w:type="dxa"/>
            <w:hideMark/>
          </w:tcPr>
          <w:p w14:paraId="0D53E216" w14:textId="77777777" w:rsidR="008240DB" w:rsidRPr="007401F2" w:rsidRDefault="008240DB" w:rsidP="00977312">
            <w:r w:rsidRPr="007401F2">
              <w:t>Spearman</w:t>
            </w:r>
          </w:p>
        </w:tc>
        <w:tc>
          <w:tcPr>
            <w:tcW w:w="1390" w:type="dxa"/>
            <w:hideMark/>
          </w:tcPr>
          <w:p w14:paraId="66151F16" w14:textId="77777777" w:rsidR="008240DB" w:rsidRPr="007401F2" w:rsidRDefault="008240DB" w:rsidP="00977312">
            <w:r w:rsidRPr="007401F2">
              <w:t>EFA</w:t>
            </w:r>
          </w:p>
        </w:tc>
        <w:tc>
          <w:tcPr>
            <w:tcW w:w="1520" w:type="dxa"/>
            <w:hideMark/>
          </w:tcPr>
          <w:p w14:paraId="53567891" w14:textId="77777777" w:rsidR="008240DB" w:rsidRPr="007401F2" w:rsidRDefault="008240DB" w:rsidP="00977312">
            <w:r w:rsidRPr="007401F2">
              <w:rPr>
                <w:szCs w:val="22"/>
              </w:rPr>
              <w:t>95</w:t>
            </w:r>
            <w:r w:rsidRPr="007401F2">
              <w:rPr>
                <w:szCs w:val="22"/>
                <w:vertAlign w:val="superscript"/>
              </w:rPr>
              <w:t>th</w:t>
            </w:r>
            <w:r w:rsidRPr="007401F2">
              <w:rPr>
                <w:szCs w:val="22"/>
              </w:rPr>
              <w:t xml:space="preserve"> Percentile</w:t>
            </w:r>
          </w:p>
        </w:tc>
        <w:tc>
          <w:tcPr>
            <w:tcW w:w="2260" w:type="dxa"/>
            <w:hideMark/>
          </w:tcPr>
          <w:p w14:paraId="375C29E5" w14:textId="77777777" w:rsidR="008240DB" w:rsidRPr="007401F2" w:rsidRDefault="008240DB" w:rsidP="00977312">
            <w:pPr>
              <w:jc w:val="center"/>
            </w:pPr>
            <w:r w:rsidRPr="007401F2">
              <w:t>3</w:t>
            </w:r>
          </w:p>
        </w:tc>
        <w:tc>
          <w:tcPr>
            <w:tcW w:w="2250" w:type="dxa"/>
          </w:tcPr>
          <w:p w14:paraId="65BFFA26" w14:textId="77777777" w:rsidR="008240DB" w:rsidRPr="007401F2" w:rsidRDefault="008240DB" w:rsidP="00977312">
            <w:pPr>
              <w:jc w:val="center"/>
            </w:pPr>
            <w:r w:rsidRPr="007401F2">
              <w:t>3</w:t>
            </w:r>
          </w:p>
        </w:tc>
      </w:tr>
      <w:tr w:rsidR="008240DB" w:rsidRPr="007401F2" w14:paraId="3A305C70" w14:textId="77777777" w:rsidTr="00977312">
        <w:trPr>
          <w:trHeight w:val="70"/>
        </w:trPr>
        <w:tc>
          <w:tcPr>
            <w:tcW w:w="1886" w:type="dxa"/>
            <w:hideMark/>
          </w:tcPr>
          <w:p w14:paraId="5B1E4315" w14:textId="77777777" w:rsidR="008240DB" w:rsidRPr="007401F2" w:rsidRDefault="008240DB" w:rsidP="00977312">
            <w:r w:rsidRPr="007401F2">
              <w:t>Parallel Analysis</w:t>
            </w:r>
          </w:p>
        </w:tc>
        <w:tc>
          <w:tcPr>
            <w:tcW w:w="1404" w:type="dxa"/>
            <w:hideMark/>
          </w:tcPr>
          <w:p w14:paraId="3300508D" w14:textId="77777777" w:rsidR="008240DB" w:rsidRPr="007401F2" w:rsidRDefault="008240DB" w:rsidP="00977312">
            <w:r w:rsidRPr="007401F2">
              <w:t>Pearson</w:t>
            </w:r>
          </w:p>
        </w:tc>
        <w:tc>
          <w:tcPr>
            <w:tcW w:w="1390" w:type="dxa"/>
            <w:hideMark/>
          </w:tcPr>
          <w:p w14:paraId="2E1EF57C" w14:textId="77777777" w:rsidR="008240DB" w:rsidRPr="007401F2" w:rsidRDefault="008240DB" w:rsidP="00977312">
            <w:r w:rsidRPr="007401F2">
              <w:t>PCA</w:t>
            </w:r>
          </w:p>
        </w:tc>
        <w:tc>
          <w:tcPr>
            <w:tcW w:w="1520" w:type="dxa"/>
            <w:hideMark/>
          </w:tcPr>
          <w:p w14:paraId="74BC5BBA" w14:textId="77777777" w:rsidR="008240DB" w:rsidRPr="007401F2" w:rsidRDefault="008240DB" w:rsidP="00977312">
            <w:r w:rsidRPr="007401F2">
              <w:rPr>
                <w:szCs w:val="22"/>
              </w:rPr>
              <w:t>95</w:t>
            </w:r>
            <w:r w:rsidRPr="007401F2">
              <w:rPr>
                <w:szCs w:val="22"/>
                <w:vertAlign w:val="superscript"/>
              </w:rPr>
              <w:t>th</w:t>
            </w:r>
            <w:r w:rsidRPr="007401F2">
              <w:rPr>
                <w:szCs w:val="22"/>
              </w:rPr>
              <w:t xml:space="preserve"> Percentile</w:t>
            </w:r>
          </w:p>
        </w:tc>
        <w:tc>
          <w:tcPr>
            <w:tcW w:w="2260" w:type="dxa"/>
            <w:hideMark/>
          </w:tcPr>
          <w:p w14:paraId="7917EBEC" w14:textId="77777777" w:rsidR="008240DB" w:rsidRPr="007401F2" w:rsidRDefault="008240DB" w:rsidP="00977312">
            <w:pPr>
              <w:jc w:val="center"/>
            </w:pPr>
            <w:r w:rsidRPr="007401F2">
              <w:t>2</w:t>
            </w:r>
          </w:p>
        </w:tc>
        <w:tc>
          <w:tcPr>
            <w:tcW w:w="2250" w:type="dxa"/>
          </w:tcPr>
          <w:p w14:paraId="25C2B898" w14:textId="77777777" w:rsidR="008240DB" w:rsidRPr="007401F2" w:rsidRDefault="008240DB" w:rsidP="00977312">
            <w:pPr>
              <w:jc w:val="center"/>
            </w:pPr>
            <w:r w:rsidRPr="007401F2">
              <w:t>2</w:t>
            </w:r>
          </w:p>
        </w:tc>
      </w:tr>
      <w:tr w:rsidR="008240DB" w:rsidRPr="007401F2" w14:paraId="09028B62" w14:textId="77777777" w:rsidTr="00977312">
        <w:trPr>
          <w:trHeight w:val="70"/>
        </w:trPr>
        <w:tc>
          <w:tcPr>
            <w:tcW w:w="1886" w:type="dxa"/>
            <w:hideMark/>
          </w:tcPr>
          <w:p w14:paraId="6C56F785" w14:textId="77777777" w:rsidR="008240DB" w:rsidRPr="007401F2" w:rsidRDefault="008240DB" w:rsidP="00977312">
            <w:r w:rsidRPr="007401F2">
              <w:t>Parallel Analysis</w:t>
            </w:r>
          </w:p>
        </w:tc>
        <w:tc>
          <w:tcPr>
            <w:tcW w:w="1404" w:type="dxa"/>
            <w:hideMark/>
          </w:tcPr>
          <w:p w14:paraId="5F62AA6B" w14:textId="77777777" w:rsidR="008240DB" w:rsidRPr="007401F2" w:rsidRDefault="008240DB" w:rsidP="00977312">
            <w:r w:rsidRPr="007401F2">
              <w:t>Pearson</w:t>
            </w:r>
          </w:p>
        </w:tc>
        <w:tc>
          <w:tcPr>
            <w:tcW w:w="1390" w:type="dxa"/>
            <w:hideMark/>
          </w:tcPr>
          <w:p w14:paraId="6730A382" w14:textId="77777777" w:rsidR="008240DB" w:rsidRPr="007401F2" w:rsidRDefault="008240DB" w:rsidP="00977312">
            <w:r w:rsidRPr="007401F2">
              <w:t>EFA</w:t>
            </w:r>
          </w:p>
        </w:tc>
        <w:tc>
          <w:tcPr>
            <w:tcW w:w="1520" w:type="dxa"/>
            <w:hideMark/>
          </w:tcPr>
          <w:p w14:paraId="4FFDADDC" w14:textId="77777777" w:rsidR="008240DB" w:rsidRPr="007401F2" w:rsidRDefault="008240DB" w:rsidP="00977312">
            <w:r w:rsidRPr="007401F2">
              <w:rPr>
                <w:szCs w:val="22"/>
              </w:rPr>
              <w:t>95</w:t>
            </w:r>
            <w:r w:rsidRPr="007401F2">
              <w:rPr>
                <w:szCs w:val="22"/>
                <w:vertAlign w:val="superscript"/>
              </w:rPr>
              <w:t>th</w:t>
            </w:r>
            <w:r w:rsidRPr="007401F2">
              <w:rPr>
                <w:szCs w:val="22"/>
              </w:rPr>
              <w:t xml:space="preserve"> Percentile</w:t>
            </w:r>
          </w:p>
        </w:tc>
        <w:tc>
          <w:tcPr>
            <w:tcW w:w="2260" w:type="dxa"/>
            <w:hideMark/>
          </w:tcPr>
          <w:p w14:paraId="52039F85" w14:textId="77777777" w:rsidR="008240DB" w:rsidRPr="007401F2" w:rsidRDefault="008240DB" w:rsidP="00977312">
            <w:pPr>
              <w:jc w:val="center"/>
            </w:pPr>
            <w:r w:rsidRPr="007401F2">
              <w:t>4</w:t>
            </w:r>
          </w:p>
        </w:tc>
        <w:tc>
          <w:tcPr>
            <w:tcW w:w="2250" w:type="dxa"/>
          </w:tcPr>
          <w:p w14:paraId="700B9FE8" w14:textId="77777777" w:rsidR="008240DB" w:rsidRPr="007401F2" w:rsidRDefault="008240DB" w:rsidP="00977312">
            <w:pPr>
              <w:jc w:val="center"/>
            </w:pPr>
            <w:r w:rsidRPr="007401F2">
              <w:t>4</w:t>
            </w:r>
          </w:p>
        </w:tc>
      </w:tr>
      <w:tr w:rsidR="008240DB" w:rsidRPr="007401F2" w14:paraId="33386EBC" w14:textId="77777777" w:rsidTr="00977312">
        <w:trPr>
          <w:trHeight w:val="70"/>
        </w:trPr>
        <w:tc>
          <w:tcPr>
            <w:tcW w:w="1886" w:type="dxa"/>
            <w:hideMark/>
          </w:tcPr>
          <w:p w14:paraId="41A9EB12" w14:textId="77777777" w:rsidR="008240DB" w:rsidRPr="007401F2" w:rsidRDefault="008240DB" w:rsidP="00977312">
            <w:r w:rsidRPr="007401F2">
              <w:t>Parallel Analysis</w:t>
            </w:r>
          </w:p>
        </w:tc>
        <w:tc>
          <w:tcPr>
            <w:tcW w:w="1404" w:type="dxa"/>
            <w:hideMark/>
          </w:tcPr>
          <w:p w14:paraId="2EABDB6B" w14:textId="77777777" w:rsidR="008240DB" w:rsidRPr="007401F2" w:rsidRDefault="008240DB" w:rsidP="00977312">
            <w:r w:rsidRPr="007401F2">
              <w:t>Spearman</w:t>
            </w:r>
          </w:p>
        </w:tc>
        <w:tc>
          <w:tcPr>
            <w:tcW w:w="1390" w:type="dxa"/>
            <w:hideMark/>
          </w:tcPr>
          <w:p w14:paraId="120D7576" w14:textId="77777777" w:rsidR="008240DB" w:rsidRPr="007401F2" w:rsidRDefault="008240DB" w:rsidP="00977312">
            <w:r w:rsidRPr="007401F2">
              <w:t>PCA</w:t>
            </w:r>
          </w:p>
        </w:tc>
        <w:tc>
          <w:tcPr>
            <w:tcW w:w="1520" w:type="dxa"/>
            <w:hideMark/>
          </w:tcPr>
          <w:p w14:paraId="295FDE53" w14:textId="77777777" w:rsidR="008240DB" w:rsidRPr="007401F2" w:rsidRDefault="008240DB" w:rsidP="00977312">
            <w:r w:rsidRPr="007401F2">
              <w:t>Crawford</w:t>
            </w:r>
          </w:p>
        </w:tc>
        <w:tc>
          <w:tcPr>
            <w:tcW w:w="2260" w:type="dxa"/>
            <w:hideMark/>
          </w:tcPr>
          <w:p w14:paraId="5DE0E14E" w14:textId="77777777" w:rsidR="008240DB" w:rsidRPr="007401F2" w:rsidRDefault="008240DB" w:rsidP="00977312">
            <w:pPr>
              <w:jc w:val="center"/>
            </w:pPr>
            <w:r w:rsidRPr="007401F2">
              <w:t>2</w:t>
            </w:r>
          </w:p>
        </w:tc>
        <w:tc>
          <w:tcPr>
            <w:tcW w:w="2250" w:type="dxa"/>
          </w:tcPr>
          <w:p w14:paraId="17304E4C" w14:textId="77777777" w:rsidR="008240DB" w:rsidRPr="007401F2" w:rsidRDefault="008240DB" w:rsidP="00977312">
            <w:pPr>
              <w:jc w:val="center"/>
            </w:pPr>
            <w:r w:rsidRPr="007401F2">
              <w:t>2</w:t>
            </w:r>
          </w:p>
        </w:tc>
      </w:tr>
      <w:tr w:rsidR="008240DB" w:rsidRPr="007401F2" w14:paraId="1ACDB4AC" w14:textId="77777777" w:rsidTr="00977312">
        <w:trPr>
          <w:trHeight w:val="70"/>
        </w:trPr>
        <w:tc>
          <w:tcPr>
            <w:tcW w:w="1886" w:type="dxa"/>
            <w:hideMark/>
          </w:tcPr>
          <w:p w14:paraId="16FCF3D2" w14:textId="77777777" w:rsidR="008240DB" w:rsidRPr="007401F2" w:rsidRDefault="008240DB" w:rsidP="00977312">
            <w:r w:rsidRPr="007401F2">
              <w:t>Parallel Analysis</w:t>
            </w:r>
          </w:p>
        </w:tc>
        <w:tc>
          <w:tcPr>
            <w:tcW w:w="1404" w:type="dxa"/>
            <w:hideMark/>
          </w:tcPr>
          <w:p w14:paraId="01228ABF" w14:textId="77777777" w:rsidR="008240DB" w:rsidRPr="007401F2" w:rsidRDefault="008240DB" w:rsidP="00977312">
            <w:r w:rsidRPr="007401F2">
              <w:t>Spearman</w:t>
            </w:r>
          </w:p>
        </w:tc>
        <w:tc>
          <w:tcPr>
            <w:tcW w:w="1390" w:type="dxa"/>
            <w:hideMark/>
          </w:tcPr>
          <w:p w14:paraId="2531717E" w14:textId="77777777" w:rsidR="008240DB" w:rsidRPr="007401F2" w:rsidRDefault="008240DB" w:rsidP="00977312">
            <w:r w:rsidRPr="007401F2">
              <w:t>EFA</w:t>
            </w:r>
          </w:p>
        </w:tc>
        <w:tc>
          <w:tcPr>
            <w:tcW w:w="1520" w:type="dxa"/>
            <w:hideMark/>
          </w:tcPr>
          <w:p w14:paraId="74DBB9C6" w14:textId="77777777" w:rsidR="008240DB" w:rsidRPr="007401F2" w:rsidRDefault="008240DB" w:rsidP="00977312">
            <w:r w:rsidRPr="007401F2">
              <w:t>Crawford</w:t>
            </w:r>
          </w:p>
        </w:tc>
        <w:tc>
          <w:tcPr>
            <w:tcW w:w="2260" w:type="dxa"/>
            <w:hideMark/>
          </w:tcPr>
          <w:p w14:paraId="2C72E5D1" w14:textId="77777777" w:rsidR="008240DB" w:rsidRPr="007401F2" w:rsidRDefault="008240DB" w:rsidP="00977312">
            <w:pPr>
              <w:jc w:val="center"/>
            </w:pPr>
            <w:r w:rsidRPr="007401F2">
              <w:t>3</w:t>
            </w:r>
          </w:p>
        </w:tc>
        <w:tc>
          <w:tcPr>
            <w:tcW w:w="2250" w:type="dxa"/>
          </w:tcPr>
          <w:p w14:paraId="4EE74EFA" w14:textId="77777777" w:rsidR="008240DB" w:rsidRPr="007401F2" w:rsidRDefault="008240DB" w:rsidP="00977312">
            <w:pPr>
              <w:jc w:val="center"/>
            </w:pPr>
            <w:r w:rsidRPr="007401F2">
              <w:t>3</w:t>
            </w:r>
          </w:p>
        </w:tc>
      </w:tr>
      <w:tr w:rsidR="008240DB" w:rsidRPr="007401F2" w14:paraId="3D3050E4" w14:textId="77777777" w:rsidTr="00977312">
        <w:trPr>
          <w:trHeight w:val="70"/>
        </w:trPr>
        <w:tc>
          <w:tcPr>
            <w:tcW w:w="1886" w:type="dxa"/>
            <w:hideMark/>
          </w:tcPr>
          <w:p w14:paraId="6098FAE1" w14:textId="77777777" w:rsidR="008240DB" w:rsidRPr="007401F2" w:rsidRDefault="008240DB" w:rsidP="00977312">
            <w:r w:rsidRPr="007401F2">
              <w:t>Parallel Analysis</w:t>
            </w:r>
          </w:p>
        </w:tc>
        <w:tc>
          <w:tcPr>
            <w:tcW w:w="1404" w:type="dxa"/>
            <w:hideMark/>
          </w:tcPr>
          <w:p w14:paraId="67DD861E" w14:textId="77777777" w:rsidR="008240DB" w:rsidRPr="007401F2" w:rsidRDefault="008240DB" w:rsidP="00977312">
            <w:r w:rsidRPr="007401F2">
              <w:t>Pearson</w:t>
            </w:r>
          </w:p>
        </w:tc>
        <w:tc>
          <w:tcPr>
            <w:tcW w:w="1390" w:type="dxa"/>
            <w:hideMark/>
          </w:tcPr>
          <w:p w14:paraId="386F1AD2" w14:textId="77777777" w:rsidR="008240DB" w:rsidRPr="007401F2" w:rsidRDefault="008240DB" w:rsidP="00977312">
            <w:r w:rsidRPr="007401F2">
              <w:t>PCA</w:t>
            </w:r>
          </w:p>
        </w:tc>
        <w:tc>
          <w:tcPr>
            <w:tcW w:w="1520" w:type="dxa"/>
            <w:hideMark/>
          </w:tcPr>
          <w:p w14:paraId="1964AFAD" w14:textId="77777777" w:rsidR="008240DB" w:rsidRPr="007401F2" w:rsidRDefault="008240DB" w:rsidP="00977312">
            <w:r w:rsidRPr="007401F2">
              <w:t>Crawford</w:t>
            </w:r>
          </w:p>
        </w:tc>
        <w:tc>
          <w:tcPr>
            <w:tcW w:w="2260" w:type="dxa"/>
            <w:hideMark/>
          </w:tcPr>
          <w:p w14:paraId="46B43AF7" w14:textId="77777777" w:rsidR="008240DB" w:rsidRPr="007401F2" w:rsidRDefault="008240DB" w:rsidP="00977312">
            <w:pPr>
              <w:jc w:val="center"/>
            </w:pPr>
            <w:r w:rsidRPr="007401F2">
              <w:t>2</w:t>
            </w:r>
          </w:p>
        </w:tc>
        <w:tc>
          <w:tcPr>
            <w:tcW w:w="2250" w:type="dxa"/>
          </w:tcPr>
          <w:p w14:paraId="0B46FBA3" w14:textId="77777777" w:rsidR="008240DB" w:rsidRPr="007401F2" w:rsidRDefault="008240DB" w:rsidP="00977312">
            <w:pPr>
              <w:jc w:val="center"/>
            </w:pPr>
            <w:r w:rsidRPr="007401F2">
              <w:t>2</w:t>
            </w:r>
          </w:p>
        </w:tc>
      </w:tr>
      <w:tr w:rsidR="008240DB" w:rsidRPr="007401F2" w14:paraId="229513B8" w14:textId="77777777" w:rsidTr="00977312">
        <w:trPr>
          <w:trHeight w:val="70"/>
        </w:trPr>
        <w:tc>
          <w:tcPr>
            <w:tcW w:w="1886" w:type="dxa"/>
            <w:tcBorders>
              <w:bottom w:val="single" w:sz="4" w:space="0" w:color="auto"/>
            </w:tcBorders>
            <w:hideMark/>
          </w:tcPr>
          <w:p w14:paraId="019C08E8" w14:textId="77777777" w:rsidR="008240DB" w:rsidRPr="007401F2" w:rsidRDefault="008240DB" w:rsidP="00977312">
            <w:r w:rsidRPr="007401F2">
              <w:t>Parallel Analysis</w:t>
            </w:r>
          </w:p>
        </w:tc>
        <w:tc>
          <w:tcPr>
            <w:tcW w:w="1404" w:type="dxa"/>
            <w:tcBorders>
              <w:bottom w:val="single" w:sz="4" w:space="0" w:color="auto"/>
            </w:tcBorders>
            <w:hideMark/>
          </w:tcPr>
          <w:p w14:paraId="5A0E6A19" w14:textId="77777777" w:rsidR="008240DB" w:rsidRPr="007401F2" w:rsidRDefault="008240DB" w:rsidP="00977312">
            <w:r w:rsidRPr="007401F2">
              <w:t>Pearson</w:t>
            </w:r>
          </w:p>
        </w:tc>
        <w:tc>
          <w:tcPr>
            <w:tcW w:w="1390" w:type="dxa"/>
            <w:tcBorders>
              <w:bottom w:val="single" w:sz="4" w:space="0" w:color="auto"/>
            </w:tcBorders>
            <w:hideMark/>
          </w:tcPr>
          <w:p w14:paraId="7609154D" w14:textId="77777777" w:rsidR="008240DB" w:rsidRPr="007401F2" w:rsidRDefault="008240DB" w:rsidP="00977312">
            <w:r w:rsidRPr="007401F2">
              <w:t>EFA</w:t>
            </w:r>
          </w:p>
        </w:tc>
        <w:tc>
          <w:tcPr>
            <w:tcW w:w="1520" w:type="dxa"/>
            <w:tcBorders>
              <w:bottom w:val="single" w:sz="4" w:space="0" w:color="auto"/>
            </w:tcBorders>
            <w:hideMark/>
          </w:tcPr>
          <w:p w14:paraId="55831692" w14:textId="77777777" w:rsidR="008240DB" w:rsidRPr="007401F2" w:rsidRDefault="008240DB" w:rsidP="00977312">
            <w:r w:rsidRPr="007401F2">
              <w:t>Crawford</w:t>
            </w:r>
          </w:p>
        </w:tc>
        <w:tc>
          <w:tcPr>
            <w:tcW w:w="2260" w:type="dxa"/>
            <w:tcBorders>
              <w:bottom w:val="single" w:sz="4" w:space="0" w:color="auto"/>
            </w:tcBorders>
            <w:hideMark/>
          </w:tcPr>
          <w:p w14:paraId="2105B296" w14:textId="77777777" w:rsidR="008240DB" w:rsidRPr="007401F2" w:rsidRDefault="008240DB" w:rsidP="00977312">
            <w:pPr>
              <w:jc w:val="center"/>
            </w:pPr>
            <w:r w:rsidRPr="007401F2">
              <w:t>4</w:t>
            </w:r>
          </w:p>
        </w:tc>
        <w:tc>
          <w:tcPr>
            <w:tcW w:w="2250" w:type="dxa"/>
            <w:tcBorders>
              <w:bottom w:val="single" w:sz="4" w:space="0" w:color="auto"/>
            </w:tcBorders>
          </w:tcPr>
          <w:p w14:paraId="72A0EC45" w14:textId="77777777" w:rsidR="008240DB" w:rsidRPr="007401F2" w:rsidRDefault="008240DB" w:rsidP="00977312">
            <w:pPr>
              <w:jc w:val="center"/>
            </w:pPr>
            <w:r w:rsidRPr="007401F2">
              <w:t>4</w:t>
            </w:r>
          </w:p>
        </w:tc>
      </w:tr>
      <w:tr w:rsidR="008240DB" w:rsidRPr="007401F2" w14:paraId="61482A87" w14:textId="77777777" w:rsidTr="00977312">
        <w:trPr>
          <w:trHeight w:val="70"/>
        </w:trPr>
        <w:tc>
          <w:tcPr>
            <w:tcW w:w="1886" w:type="dxa"/>
            <w:tcBorders>
              <w:top w:val="single" w:sz="4" w:space="0" w:color="auto"/>
              <w:bottom w:val="single" w:sz="4" w:space="0" w:color="auto"/>
            </w:tcBorders>
          </w:tcPr>
          <w:p w14:paraId="4C224F09" w14:textId="77777777" w:rsidR="008240DB" w:rsidRPr="007401F2" w:rsidRDefault="008240DB" w:rsidP="00977312">
            <w:pPr>
              <w:jc w:val="center"/>
              <w:rPr>
                <w:b/>
              </w:rPr>
            </w:pPr>
            <w:r w:rsidRPr="007401F2">
              <w:rPr>
                <w:b/>
              </w:rPr>
              <w:t>Method of Extraction</w:t>
            </w:r>
          </w:p>
        </w:tc>
        <w:tc>
          <w:tcPr>
            <w:tcW w:w="2794" w:type="dxa"/>
            <w:gridSpan w:val="2"/>
            <w:tcBorders>
              <w:top w:val="single" w:sz="4" w:space="0" w:color="auto"/>
              <w:bottom w:val="single" w:sz="4" w:space="0" w:color="auto"/>
            </w:tcBorders>
          </w:tcPr>
          <w:p w14:paraId="5B3EFA43" w14:textId="77777777" w:rsidR="008240DB" w:rsidRPr="007401F2" w:rsidRDefault="008240DB" w:rsidP="00977312">
            <w:pPr>
              <w:jc w:val="center"/>
              <w:rPr>
                <w:b/>
              </w:rPr>
            </w:pPr>
          </w:p>
          <w:p w14:paraId="1A13CF0F" w14:textId="77777777" w:rsidR="008240DB" w:rsidRPr="007401F2" w:rsidRDefault="008240DB" w:rsidP="00977312">
            <w:pPr>
              <w:jc w:val="center"/>
              <w:rPr>
                <w:b/>
              </w:rPr>
            </w:pPr>
            <w:r w:rsidRPr="007401F2">
              <w:rPr>
                <w:b/>
              </w:rPr>
              <w:t>Estimation Method</w:t>
            </w:r>
          </w:p>
        </w:tc>
        <w:tc>
          <w:tcPr>
            <w:tcW w:w="1520" w:type="dxa"/>
            <w:tcBorders>
              <w:top w:val="single" w:sz="4" w:space="0" w:color="auto"/>
              <w:bottom w:val="single" w:sz="4" w:space="0" w:color="auto"/>
            </w:tcBorders>
          </w:tcPr>
          <w:p w14:paraId="04FB2973" w14:textId="77777777" w:rsidR="008240DB" w:rsidRPr="007401F2" w:rsidRDefault="008240DB" w:rsidP="00977312">
            <w:pPr>
              <w:jc w:val="center"/>
              <w:rPr>
                <w:b/>
                <w:bCs/>
                <w:szCs w:val="22"/>
              </w:rPr>
            </w:pPr>
            <w:r w:rsidRPr="007401F2">
              <w:rPr>
                <w:b/>
              </w:rPr>
              <w:t xml:space="preserve">Goodness </w:t>
            </w:r>
          </w:p>
          <w:p w14:paraId="3271E0B1" w14:textId="77777777" w:rsidR="008240DB" w:rsidRPr="007401F2" w:rsidRDefault="008240DB" w:rsidP="00977312">
            <w:pPr>
              <w:jc w:val="center"/>
              <w:rPr>
                <w:b/>
              </w:rPr>
            </w:pPr>
            <w:r w:rsidRPr="007401F2">
              <w:rPr>
                <w:b/>
              </w:rPr>
              <w:t>of Fit</w:t>
            </w:r>
          </w:p>
        </w:tc>
        <w:tc>
          <w:tcPr>
            <w:tcW w:w="2260" w:type="dxa"/>
            <w:tcBorders>
              <w:top w:val="single" w:sz="4" w:space="0" w:color="auto"/>
              <w:bottom w:val="single" w:sz="4" w:space="0" w:color="auto"/>
            </w:tcBorders>
          </w:tcPr>
          <w:p w14:paraId="55C5BDD1" w14:textId="77777777" w:rsidR="008240DB" w:rsidRPr="007401F2" w:rsidRDefault="008240DB" w:rsidP="00977312">
            <w:pPr>
              <w:jc w:val="center"/>
            </w:pPr>
            <w:r w:rsidRPr="007401F2">
              <w:rPr>
                <w:b/>
              </w:rPr>
              <w:t>Number of Factors Retained (</w:t>
            </w:r>
            <w:r w:rsidRPr="007401F2">
              <w:rPr>
                <w:b/>
                <w:szCs w:val="22"/>
              </w:rPr>
              <w:t>Sample 1</w:t>
            </w:r>
            <w:r w:rsidRPr="007401F2">
              <w:rPr>
                <w:b/>
              </w:rPr>
              <w:t>)</w:t>
            </w:r>
          </w:p>
        </w:tc>
        <w:tc>
          <w:tcPr>
            <w:tcW w:w="2250" w:type="dxa"/>
            <w:tcBorders>
              <w:top w:val="single" w:sz="4" w:space="0" w:color="auto"/>
              <w:bottom w:val="single" w:sz="4" w:space="0" w:color="auto"/>
            </w:tcBorders>
          </w:tcPr>
          <w:p w14:paraId="1E0FDAC3" w14:textId="77777777" w:rsidR="008240DB" w:rsidRPr="007401F2" w:rsidRDefault="008240DB" w:rsidP="00977312">
            <w:pPr>
              <w:jc w:val="center"/>
              <w:rPr>
                <w:b/>
              </w:rPr>
            </w:pPr>
            <w:r w:rsidRPr="007401F2">
              <w:rPr>
                <w:b/>
              </w:rPr>
              <w:t>Number of Factors Retained (</w:t>
            </w:r>
            <w:r w:rsidRPr="007401F2">
              <w:rPr>
                <w:b/>
                <w:szCs w:val="22"/>
              </w:rPr>
              <w:t>Sample 2</w:t>
            </w:r>
            <w:r w:rsidRPr="007401F2">
              <w:rPr>
                <w:b/>
              </w:rPr>
              <w:t>)</w:t>
            </w:r>
          </w:p>
        </w:tc>
      </w:tr>
      <w:tr w:rsidR="008240DB" w:rsidRPr="007401F2" w14:paraId="6ED0E712" w14:textId="77777777" w:rsidTr="00977312">
        <w:trPr>
          <w:trHeight w:val="70"/>
        </w:trPr>
        <w:tc>
          <w:tcPr>
            <w:tcW w:w="1886" w:type="dxa"/>
            <w:tcBorders>
              <w:top w:val="single" w:sz="4" w:space="0" w:color="auto"/>
            </w:tcBorders>
          </w:tcPr>
          <w:p w14:paraId="28946605" w14:textId="77777777" w:rsidR="008240DB" w:rsidRPr="007401F2" w:rsidRDefault="008240DB" w:rsidP="00977312">
            <w:pPr>
              <w:rPr>
                <w:b/>
              </w:rPr>
            </w:pPr>
            <w:r w:rsidRPr="007401F2">
              <w:rPr>
                <w:color w:val="000000" w:themeColor="dark1"/>
                <w:kern w:val="24"/>
              </w:rPr>
              <w:t>Hull Method</w:t>
            </w:r>
          </w:p>
        </w:tc>
        <w:tc>
          <w:tcPr>
            <w:tcW w:w="2794" w:type="dxa"/>
            <w:gridSpan w:val="2"/>
            <w:tcBorders>
              <w:top w:val="single" w:sz="4" w:space="0" w:color="auto"/>
            </w:tcBorders>
          </w:tcPr>
          <w:p w14:paraId="601A93A6" w14:textId="77777777" w:rsidR="008240DB" w:rsidRPr="007401F2" w:rsidRDefault="008240DB" w:rsidP="00977312">
            <w:r w:rsidRPr="007401F2">
              <w:rPr>
                <w:color w:val="000000" w:themeColor="dark1"/>
                <w:kern w:val="24"/>
              </w:rPr>
              <w:t>ML</w:t>
            </w:r>
          </w:p>
        </w:tc>
        <w:tc>
          <w:tcPr>
            <w:tcW w:w="1520" w:type="dxa"/>
            <w:tcBorders>
              <w:top w:val="single" w:sz="4" w:space="0" w:color="auto"/>
            </w:tcBorders>
          </w:tcPr>
          <w:p w14:paraId="769F2C3B" w14:textId="77777777" w:rsidR="008240DB" w:rsidRPr="007401F2" w:rsidRDefault="008240DB" w:rsidP="00977312">
            <w:r w:rsidRPr="007401F2">
              <w:rPr>
                <w:color w:val="000000" w:themeColor="dark1"/>
                <w:kern w:val="24"/>
              </w:rPr>
              <w:t>CFI</w:t>
            </w:r>
          </w:p>
        </w:tc>
        <w:tc>
          <w:tcPr>
            <w:tcW w:w="2260" w:type="dxa"/>
            <w:tcBorders>
              <w:top w:val="single" w:sz="4" w:space="0" w:color="auto"/>
            </w:tcBorders>
          </w:tcPr>
          <w:p w14:paraId="5370C6F9" w14:textId="77777777" w:rsidR="008240DB" w:rsidRPr="007401F2" w:rsidRDefault="008240DB" w:rsidP="00977312">
            <w:pPr>
              <w:jc w:val="center"/>
            </w:pPr>
            <w:r w:rsidRPr="007401F2">
              <w:rPr>
                <w:color w:val="000000" w:themeColor="dark1"/>
                <w:kern w:val="24"/>
              </w:rPr>
              <w:t>1</w:t>
            </w:r>
          </w:p>
        </w:tc>
        <w:tc>
          <w:tcPr>
            <w:tcW w:w="2250" w:type="dxa"/>
            <w:tcBorders>
              <w:top w:val="single" w:sz="4" w:space="0" w:color="auto"/>
            </w:tcBorders>
          </w:tcPr>
          <w:p w14:paraId="288E1BE5" w14:textId="77777777" w:rsidR="008240DB" w:rsidRPr="007401F2" w:rsidRDefault="008240DB" w:rsidP="00977312">
            <w:pPr>
              <w:jc w:val="center"/>
              <w:rPr>
                <w:color w:val="000000" w:themeColor="dark1"/>
                <w:kern w:val="24"/>
              </w:rPr>
            </w:pPr>
            <w:r w:rsidRPr="007401F2">
              <w:rPr>
                <w:color w:val="000000" w:themeColor="dark1"/>
                <w:kern w:val="24"/>
              </w:rPr>
              <w:t>1</w:t>
            </w:r>
          </w:p>
        </w:tc>
      </w:tr>
      <w:tr w:rsidR="008240DB" w:rsidRPr="007401F2" w14:paraId="72ABC330" w14:textId="77777777" w:rsidTr="00977312">
        <w:trPr>
          <w:trHeight w:val="70"/>
        </w:trPr>
        <w:tc>
          <w:tcPr>
            <w:tcW w:w="1886" w:type="dxa"/>
          </w:tcPr>
          <w:p w14:paraId="5F3D974C" w14:textId="77777777" w:rsidR="008240DB" w:rsidRPr="007401F2" w:rsidRDefault="008240DB" w:rsidP="00977312">
            <w:pPr>
              <w:rPr>
                <w:b/>
              </w:rPr>
            </w:pPr>
            <w:r w:rsidRPr="007401F2">
              <w:rPr>
                <w:color w:val="000000" w:themeColor="dark1"/>
                <w:kern w:val="24"/>
              </w:rPr>
              <w:t>Hull Method</w:t>
            </w:r>
          </w:p>
        </w:tc>
        <w:tc>
          <w:tcPr>
            <w:tcW w:w="2794" w:type="dxa"/>
            <w:gridSpan w:val="2"/>
          </w:tcPr>
          <w:p w14:paraId="58E21EE4" w14:textId="77777777" w:rsidR="008240DB" w:rsidRPr="007401F2" w:rsidRDefault="008240DB" w:rsidP="00977312">
            <w:r w:rsidRPr="007401F2">
              <w:rPr>
                <w:color w:val="000000" w:themeColor="dark1"/>
                <w:kern w:val="24"/>
              </w:rPr>
              <w:t>ML</w:t>
            </w:r>
          </w:p>
        </w:tc>
        <w:tc>
          <w:tcPr>
            <w:tcW w:w="1520" w:type="dxa"/>
          </w:tcPr>
          <w:p w14:paraId="75C7FA53" w14:textId="77777777" w:rsidR="008240DB" w:rsidRPr="007401F2" w:rsidRDefault="008240DB" w:rsidP="00977312">
            <w:r w:rsidRPr="007401F2">
              <w:rPr>
                <w:color w:val="000000" w:themeColor="dark1"/>
                <w:kern w:val="24"/>
              </w:rPr>
              <w:t>RMSEA</w:t>
            </w:r>
          </w:p>
        </w:tc>
        <w:tc>
          <w:tcPr>
            <w:tcW w:w="2260" w:type="dxa"/>
          </w:tcPr>
          <w:p w14:paraId="13DB38C4" w14:textId="77777777" w:rsidR="008240DB" w:rsidRPr="007401F2" w:rsidRDefault="008240DB" w:rsidP="00977312">
            <w:pPr>
              <w:jc w:val="center"/>
            </w:pPr>
            <w:r w:rsidRPr="007401F2">
              <w:rPr>
                <w:color w:val="000000" w:themeColor="dark1"/>
                <w:kern w:val="24"/>
              </w:rPr>
              <w:t>1</w:t>
            </w:r>
          </w:p>
        </w:tc>
        <w:tc>
          <w:tcPr>
            <w:tcW w:w="2250" w:type="dxa"/>
          </w:tcPr>
          <w:p w14:paraId="5C1D7F5C" w14:textId="77777777" w:rsidR="008240DB" w:rsidRPr="007401F2" w:rsidRDefault="008240DB" w:rsidP="00977312">
            <w:pPr>
              <w:jc w:val="center"/>
              <w:rPr>
                <w:color w:val="000000" w:themeColor="dark1"/>
                <w:kern w:val="24"/>
              </w:rPr>
            </w:pPr>
            <w:r w:rsidRPr="007401F2">
              <w:rPr>
                <w:color w:val="000000" w:themeColor="dark1"/>
                <w:kern w:val="24"/>
              </w:rPr>
              <w:t>1</w:t>
            </w:r>
          </w:p>
        </w:tc>
      </w:tr>
      <w:tr w:rsidR="008240DB" w:rsidRPr="007401F2" w14:paraId="24CCE5FA" w14:textId="77777777" w:rsidTr="00977312">
        <w:trPr>
          <w:trHeight w:val="70"/>
        </w:trPr>
        <w:tc>
          <w:tcPr>
            <w:tcW w:w="1886" w:type="dxa"/>
          </w:tcPr>
          <w:p w14:paraId="426BEF50" w14:textId="77777777" w:rsidR="008240DB" w:rsidRPr="007401F2" w:rsidRDefault="008240DB" w:rsidP="00977312">
            <w:pPr>
              <w:rPr>
                <w:b/>
              </w:rPr>
            </w:pPr>
            <w:r w:rsidRPr="007401F2">
              <w:rPr>
                <w:color w:val="000000" w:themeColor="dark1"/>
                <w:kern w:val="24"/>
              </w:rPr>
              <w:t>Hull Method</w:t>
            </w:r>
          </w:p>
        </w:tc>
        <w:tc>
          <w:tcPr>
            <w:tcW w:w="2794" w:type="dxa"/>
            <w:gridSpan w:val="2"/>
          </w:tcPr>
          <w:p w14:paraId="41C8B90A" w14:textId="77777777" w:rsidR="008240DB" w:rsidRPr="007401F2" w:rsidRDefault="008240DB" w:rsidP="00977312">
            <w:r w:rsidRPr="007401F2">
              <w:rPr>
                <w:color w:val="000000" w:themeColor="dark1"/>
                <w:kern w:val="24"/>
              </w:rPr>
              <w:t>ULS</w:t>
            </w:r>
          </w:p>
        </w:tc>
        <w:tc>
          <w:tcPr>
            <w:tcW w:w="1520" w:type="dxa"/>
          </w:tcPr>
          <w:p w14:paraId="4C6F7A77" w14:textId="77777777" w:rsidR="008240DB" w:rsidRPr="007401F2" w:rsidRDefault="008240DB" w:rsidP="00977312">
            <w:r w:rsidRPr="007401F2">
              <w:rPr>
                <w:color w:val="000000" w:themeColor="dark1"/>
                <w:kern w:val="24"/>
              </w:rPr>
              <w:t>CAF</w:t>
            </w:r>
          </w:p>
        </w:tc>
        <w:tc>
          <w:tcPr>
            <w:tcW w:w="2260" w:type="dxa"/>
          </w:tcPr>
          <w:p w14:paraId="6BBA0C28" w14:textId="77777777" w:rsidR="008240DB" w:rsidRPr="007401F2" w:rsidRDefault="008240DB" w:rsidP="00977312">
            <w:pPr>
              <w:jc w:val="center"/>
            </w:pPr>
            <w:r w:rsidRPr="007401F2">
              <w:rPr>
                <w:color w:val="000000" w:themeColor="dark1"/>
                <w:kern w:val="24"/>
              </w:rPr>
              <w:t>3</w:t>
            </w:r>
          </w:p>
        </w:tc>
        <w:tc>
          <w:tcPr>
            <w:tcW w:w="2250" w:type="dxa"/>
          </w:tcPr>
          <w:p w14:paraId="5B714E12" w14:textId="77777777" w:rsidR="008240DB" w:rsidRPr="007401F2" w:rsidRDefault="008240DB" w:rsidP="00977312">
            <w:pPr>
              <w:jc w:val="center"/>
              <w:rPr>
                <w:color w:val="000000" w:themeColor="dark1"/>
                <w:kern w:val="24"/>
              </w:rPr>
            </w:pPr>
            <w:r w:rsidRPr="007401F2">
              <w:rPr>
                <w:color w:val="000000" w:themeColor="dark1"/>
                <w:kern w:val="24"/>
              </w:rPr>
              <w:t>3</w:t>
            </w:r>
          </w:p>
        </w:tc>
      </w:tr>
      <w:tr w:rsidR="008240DB" w:rsidRPr="007401F2" w14:paraId="380CFB48" w14:textId="77777777" w:rsidTr="00977312">
        <w:trPr>
          <w:trHeight w:val="70"/>
        </w:trPr>
        <w:tc>
          <w:tcPr>
            <w:tcW w:w="1886" w:type="dxa"/>
          </w:tcPr>
          <w:p w14:paraId="639F6EB3" w14:textId="77777777" w:rsidR="008240DB" w:rsidRPr="007401F2" w:rsidRDefault="008240DB" w:rsidP="00977312">
            <w:pPr>
              <w:rPr>
                <w:b/>
              </w:rPr>
            </w:pPr>
            <w:r w:rsidRPr="007401F2">
              <w:rPr>
                <w:color w:val="000000" w:themeColor="dark1"/>
                <w:kern w:val="24"/>
              </w:rPr>
              <w:t>Hull Method</w:t>
            </w:r>
          </w:p>
        </w:tc>
        <w:tc>
          <w:tcPr>
            <w:tcW w:w="2794" w:type="dxa"/>
            <w:gridSpan w:val="2"/>
          </w:tcPr>
          <w:p w14:paraId="7666C2C8" w14:textId="77777777" w:rsidR="008240DB" w:rsidRPr="007401F2" w:rsidRDefault="008240DB" w:rsidP="00977312">
            <w:r w:rsidRPr="007401F2">
              <w:rPr>
                <w:color w:val="000000" w:themeColor="dark1"/>
                <w:kern w:val="24"/>
              </w:rPr>
              <w:t>ULS</w:t>
            </w:r>
          </w:p>
        </w:tc>
        <w:tc>
          <w:tcPr>
            <w:tcW w:w="1520" w:type="dxa"/>
          </w:tcPr>
          <w:p w14:paraId="5F4B793A" w14:textId="77777777" w:rsidR="008240DB" w:rsidRPr="007401F2" w:rsidRDefault="008240DB" w:rsidP="00977312">
            <w:r w:rsidRPr="007401F2">
              <w:rPr>
                <w:color w:val="000000" w:themeColor="dark1"/>
                <w:kern w:val="24"/>
              </w:rPr>
              <w:t>CFI</w:t>
            </w:r>
          </w:p>
        </w:tc>
        <w:tc>
          <w:tcPr>
            <w:tcW w:w="2260" w:type="dxa"/>
          </w:tcPr>
          <w:p w14:paraId="6D768899" w14:textId="77777777" w:rsidR="008240DB" w:rsidRPr="007401F2" w:rsidRDefault="008240DB" w:rsidP="00977312">
            <w:pPr>
              <w:jc w:val="center"/>
            </w:pPr>
            <w:r w:rsidRPr="007401F2">
              <w:rPr>
                <w:color w:val="000000" w:themeColor="dark1"/>
                <w:kern w:val="24"/>
              </w:rPr>
              <w:t>2</w:t>
            </w:r>
          </w:p>
        </w:tc>
        <w:tc>
          <w:tcPr>
            <w:tcW w:w="2250" w:type="dxa"/>
          </w:tcPr>
          <w:p w14:paraId="77635050" w14:textId="77777777" w:rsidR="008240DB" w:rsidRPr="007401F2" w:rsidRDefault="008240DB" w:rsidP="00977312">
            <w:pPr>
              <w:jc w:val="center"/>
              <w:rPr>
                <w:color w:val="000000" w:themeColor="dark1"/>
                <w:kern w:val="24"/>
              </w:rPr>
            </w:pPr>
            <w:r w:rsidRPr="007401F2">
              <w:rPr>
                <w:color w:val="000000" w:themeColor="dark1"/>
                <w:kern w:val="24"/>
              </w:rPr>
              <w:t>2</w:t>
            </w:r>
          </w:p>
        </w:tc>
      </w:tr>
      <w:tr w:rsidR="008240DB" w:rsidRPr="007401F2" w14:paraId="3926B1B9" w14:textId="77777777" w:rsidTr="00977312">
        <w:trPr>
          <w:trHeight w:val="70"/>
        </w:trPr>
        <w:tc>
          <w:tcPr>
            <w:tcW w:w="1886" w:type="dxa"/>
          </w:tcPr>
          <w:p w14:paraId="6510DA7C" w14:textId="77777777" w:rsidR="008240DB" w:rsidRPr="007401F2" w:rsidRDefault="008240DB" w:rsidP="00977312">
            <w:pPr>
              <w:rPr>
                <w:b/>
              </w:rPr>
            </w:pPr>
            <w:r w:rsidRPr="007401F2">
              <w:rPr>
                <w:color w:val="000000" w:themeColor="dark1"/>
                <w:kern w:val="24"/>
              </w:rPr>
              <w:t>Hull Method</w:t>
            </w:r>
          </w:p>
        </w:tc>
        <w:tc>
          <w:tcPr>
            <w:tcW w:w="2794" w:type="dxa"/>
            <w:gridSpan w:val="2"/>
          </w:tcPr>
          <w:p w14:paraId="529AC560" w14:textId="77777777" w:rsidR="008240DB" w:rsidRPr="007401F2" w:rsidRDefault="008240DB" w:rsidP="00977312">
            <w:r w:rsidRPr="007401F2">
              <w:rPr>
                <w:color w:val="000000" w:themeColor="dark1"/>
                <w:kern w:val="24"/>
              </w:rPr>
              <w:t>ULS</w:t>
            </w:r>
          </w:p>
        </w:tc>
        <w:tc>
          <w:tcPr>
            <w:tcW w:w="1520" w:type="dxa"/>
          </w:tcPr>
          <w:p w14:paraId="1692D728" w14:textId="77777777" w:rsidR="008240DB" w:rsidRPr="007401F2" w:rsidRDefault="008240DB" w:rsidP="00977312">
            <w:r w:rsidRPr="007401F2">
              <w:rPr>
                <w:color w:val="000000" w:themeColor="dark1"/>
                <w:kern w:val="24"/>
              </w:rPr>
              <w:t>RMSEA</w:t>
            </w:r>
          </w:p>
        </w:tc>
        <w:tc>
          <w:tcPr>
            <w:tcW w:w="2260" w:type="dxa"/>
          </w:tcPr>
          <w:p w14:paraId="1A54E6DC" w14:textId="77777777" w:rsidR="008240DB" w:rsidRPr="007401F2" w:rsidRDefault="008240DB" w:rsidP="00977312">
            <w:pPr>
              <w:jc w:val="center"/>
            </w:pPr>
            <w:r w:rsidRPr="007401F2">
              <w:rPr>
                <w:color w:val="000000" w:themeColor="dark1"/>
                <w:kern w:val="24"/>
              </w:rPr>
              <w:t>2</w:t>
            </w:r>
          </w:p>
        </w:tc>
        <w:tc>
          <w:tcPr>
            <w:tcW w:w="2250" w:type="dxa"/>
          </w:tcPr>
          <w:p w14:paraId="46294AC8" w14:textId="77777777" w:rsidR="008240DB" w:rsidRPr="007401F2" w:rsidRDefault="008240DB" w:rsidP="00977312">
            <w:pPr>
              <w:jc w:val="center"/>
              <w:rPr>
                <w:color w:val="000000" w:themeColor="dark1"/>
                <w:kern w:val="24"/>
              </w:rPr>
            </w:pPr>
            <w:r w:rsidRPr="007401F2">
              <w:rPr>
                <w:color w:val="000000" w:themeColor="dark1"/>
                <w:kern w:val="24"/>
              </w:rPr>
              <w:t>2</w:t>
            </w:r>
          </w:p>
        </w:tc>
      </w:tr>
      <w:tr w:rsidR="008240DB" w:rsidRPr="007401F2" w14:paraId="51865CB2" w14:textId="77777777" w:rsidTr="00977312">
        <w:trPr>
          <w:trHeight w:val="70"/>
        </w:trPr>
        <w:tc>
          <w:tcPr>
            <w:tcW w:w="1886" w:type="dxa"/>
          </w:tcPr>
          <w:p w14:paraId="1C7CE299" w14:textId="77777777" w:rsidR="008240DB" w:rsidRPr="007401F2" w:rsidRDefault="008240DB" w:rsidP="00977312">
            <w:pPr>
              <w:rPr>
                <w:b/>
              </w:rPr>
            </w:pPr>
            <w:r w:rsidRPr="007401F2">
              <w:rPr>
                <w:color w:val="000000" w:themeColor="dark1"/>
                <w:kern w:val="24"/>
              </w:rPr>
              <w:t>Hull Method</w:t>
            </w:r>
          </w:p>
        </w:tc>
        <w:tc>
          <w:tcPr>
            <w:tcW w:w="2794" w:type="dxa"/>
            <w:gridSpan w:val="2"/>
          </w:tcPr>
          <w:p w14:paraId="7E0DB9A1" w14:textId="77777777" w:rsidR="008240DB" w:rsidRPr="007401F2" w:rsidRDefault="008240DB" w:rsidP="00977312">
            <w:r w:rsidRPr="007401F2">
              <w:rPr>
                <w:color w:val="000000" w:themeColor="dark1"/>
                <w:kern w:val="24"/>
              </w:rPr>
              <w:t>PAF</w:t>
            </w:r>
          </w:p>
        </w:tc>
        <w:tc>
          <w:tcPr>
            <w:tcW w:w="1520" w:type="dxa"/>
          </w:tcPr>
          <w:p w14:paraId="6F976293" w14:textId="77777777" w:rsidR="008240DB" w:rsidRPr="007401F2" w:rsidRDefault="008240DB" w:rsidP="00977312">
            <w:r w:rsidRPr="007401F2">
              <w:rPr>
                <w:color w:val="000000" w:themeColor="dark1"/>
                <w:kern w:val="24"/>
              </w:rPr>
              <w:t>CAF</w:t>
            </w:r>
          </w:p>
        </w:tc>
        <w:tc>
          <w:tcPr>
            <w:tcW w:w="2260" w:type="dxa"/>
          </w:tcPr>
          <w:p w14:paraId="1DADA2CE" w14:textId="77777777" w:rsidR="008240DB" w:rsidRPr="007401F2" w:rsidRDefault="008240DB" w:rsidP="00977312">
            <w:pPr>
              <w:jc w:val="center"/>
            </w:pPr>
            <w:r w:rsidRPr="007401F2">
              <w:rPr>
                <w:color w:val="000000" w:themeColor="dark1"/>
                <w:kern w:val="24"/>
              </w:rPr>
              <w:t>3</w:t>
            </w:r>
          </w:p>
        </w:tc>
        <w:tc>
          <w:tcPr>
            <w:tcW w:w="2250" w:type="dxa"/>
          </w:tcPr>
          <w:p w14:paraId="294B86FD" w14:textId="77777777" w:rsidR="008240DB" w:rsidRPr="007401F2" w:rsidRDefault="008240DB" w:rsidP="00977312">
            <w:pPr>
              <w:jc w:val="center"/>
              <w:rPr>
                <w:color w:val="000000" w:themeColor="dark1"/>
                <w:kern w:val="24"/>
              </w:rPr>
            </w:pPr>
            <w:r w:rsidRPr="007401F2">
              <w:rPr>
                <w:color w:val="000000" w:themeColor="dark1"/>
                <w:kern w:val="24"/>
              </w:rPr>
              <w:t>2</w:t>
            </w:r>
          </w:p>
        </w:tc>
      </w:tr>
      <w:tr w:rsidR="008240DB" w:rsidRPr="007401F2" w14:paraId="5D593897" w14:textId="77777777" w:rsidTr="00977312">
        <w:trPr>
          <w:trHeight w:val="70"/>
        </w:trPr>
        <w:tc>
          <w:tcPr>
            <w:tcW w:w="1886" w:type="dxa"/>
          </w:tcPr>
          <w:p w14:paraId="2A9EE8C4" w14:textId="77777777" w:rsidR="008240DB" w:rsidRPr="007401F2" w:rsidRDefault="008240DB" w:rsidP="00977312">
            <w:pPr>
              <w:rPr>
                <w:b/>
              </w:rPr>
            </w:pPr>
            <w:r w:rsidRPr="007401F2">
              <w:rPr>
                <w:color w:val="000000" w:themeColor="dark1"/>
                <w:kern w:val="24"/>
              </w:rPr>
              <w:t>EKC</w:t>
            </w:r>
          </w:p>
        </w:tc>
        <w:tc>
          <w:tcPr>
            <w:tcW w:w="2794" w:type="dxa"/>
            <w:gridSpan w:val="2"/>
          </w:tcPr>
          <w:p w14:paraId="2D546159" w14:textId="77777777" w:rsidR="008240DB" w:rsidRPr="007401F2" w:rsidRDefault="008240DB" w:rsidP="00977312">
            <w:r w:rsidRPr="007401F2">
              <w:rPr>
                <w:color w:val="000000" w:themeColor="dark1"/>
                <w:kern w:val="24"/>
              </w:rPr>
              <w:t>ML</w:t>
            </w:r>
          </w:p>
        </w:tc>
        <w:tc>
          <w:tcPr>
            <w:tcW w:w="1520" w:type="dxa"/>
          </w:tcPr>
          <w:p w14:paraId="19276B60" w14:textId="77777777" w:rsidR="008240DB" w:rsidRPr="007401F2" w:rsidRDefault="008240DB" w:rsidP="00977312">
            <w:r w:rsidRPr="007401F2">
              <w:rPr>
                <w:color w:val="000000" w:themeColor="dark1"/>
                <w:kern w:val="24"/>
              </w:rPr>
              <w:t>Eigenvalue</w:t>
            </w:r>
          </w:p>
        </w:tc>
        <w:tc>
          <w:tcPr>
            <w:tcW w:w="2260" w:type="dxa"/>
          </w:tcPr>
          <w:p w14:paraId="184F05C3" w14:textId="77777777" w:rsidR="008240DB" w:rsidRPr="007401F2" w:rsidRDefault="008240DB" w:rsidP="00977312">
            <w:pPr>
              <w:jc w:val="center"/>
            </w:pPr>
            <w:r w:rsidRPr="007401F2">
              <w:rPr>
                <w:color w:val="000000" w:themeColor="dark1"/>
                <w:kern w:val="24"/>
              </w:rPr>
              <w:t>2</w:t>
            </w:r>
          </w:p>
        </w:tc>
        <w:tc>
          <w:tcPr>
            <w:tcW w:w="2250" w:type="dxa"/>
          </w:tcPr>
          <w:p w14:paraId="2A9CD30C" w14:textId="77777777" w:rsidR="008240DB" w:rsidRPr="007401F2" w:rsidRDefault="008240DB" w:rsidP="00977312">
            <w:pPr>
              <w:jc w:val="center"/>
              <w:rPr>
                <w:color w:val="000000" w:themeColor="dark1"/>
                <w:kern w:val="24"/>
              </w:rPr>
            </w:pPr>
            <w:r w:rsidRPr="007401F2">
              <w:rPr>
                <w:color w:val="000000" w:themeColor="dark1"/>
                <w:kern w:val="24"/>
              </w:rPr>
              <w:t>2</w:t>
            </w:r>
          </w:p>
        </w:tc>
      </w:tr>
      <w:tr w:rsidR="008240DB" w:rsidRPr="007401F2" w14:paraId="607997C0" w14:textId="77777777" w:rsidTr="00977312">
        <w:trPr>
          <w:trHeight w:val="70"/>
        </w:trPr>
        <w:tc>
          <w:tcPr>
            <w:tcW w:w="1886" w:type="dxa"/>
          </w:tcPr>
          <w:p w14:paraId="42DCF2C4" w14:textId="77777777" w:rsidR="008240DB" w:rsidRPr="007401F2" w:rsidRDefault="008240DB" w:rsidP="00977312">
            <w:pPr>
              <w:rPr>
                <w:b/>
              </w:rPr>
            </w:pPr>
            <w:r w:rsidRPr="007401F2">
              <w:rPr>
                <w:color w:val="000000" w:themeColor="dark1"/>
                <w:kern w:val="24"/>
              </w:rPr>
              <w:t>SMT</w:t>
            </w:r>
          </w:p>
        </w:tc>
        <w:tc>
          <w:tcPr>
            <w:tcW w:w="2794" w:type="dxa"/>
            <w:gridSpan w:val="2"/>
          </w:tcPr>
          <w:p w14:paraId="315A10FC" w14:textId="77777777" w:rsidR="008240DB" w:rsidRPr="007401F2" w:rsidRDefault="008240DB" w:rsidP="00977312">
            <w:r w:rsidRPr="007401F2">
              <w:rPr>
                <w:color w:val="000000" w:themeColor="dark1"/>
                <w:kern w:val="24"/>
              </w:rPr>
              <w:t>ML</w:t>
            </w:r>
          </w:p>
        </w:tc>
        <w:tc>
          <w:tcPr>
            <w:tcW w:w="1520" w:type="dxa"/>
          </w:tcPr>
          <w:p w14:paraId="674A6DD5" w14:textId="77777777" w:rsidR="008240DB" w:rsidRPr="007401F2" w:rsidRDefault="008240DB" w:rsidP="00977312">
            <w:r w:rsidRPr="007401F2">
              <w:rPr>
                <w:rFonts w:ascii="Symbol" w:hAnsi="Symbol"/>
                <w:color w:val="000000" w:themeColor="dark1"/>
                <w:kern w:val="24"/>
                <w:szCs w:val="22"/>
              </w:rPr>
              <w:t></w:t>
            </w:r>
            <w:r w:rsidRPr="007401F2">
              <w:rPr>
                <w:color w:val="000000" w:themeColor="dark1"/>
                <w:kern w:val="24"/>
                <w:szCs w:val="22"/>
                <w:vertAlign w:val="superscript"/>
              </w:rPr>
              <w:t>2</w:t>
            </w:r>
          </w:p>
        </w:tc>
        <w:tc>
          <w:tcPr>
            <w:tcW w:w="2260" w:type="dxa"/>
          </w:tcPr>
          <w:p w14:paraId="2D647FDD" w14:textId="77777777" w:rsidR="008240DB" w:rsidRPr="007401F2" w:rsidRDefault="008240DB" w:rsidP="00977312">
            <w:pPr>
              <w:jc w:val="center"/>
            </w:pPr>
            <w:r w:rsidRPr="007401F2">
              <w:rPr>
                <w:color w:val="000000" w:themeColor="dark1"/>
                <w:kern w:val="24"/>
              </w:rPr>
              <w:t>18</w:t>
            </w:r>
          </w:p>
        </w:tc>
        <w:tc>
          <w:tcPr>
            <w:tcW w:w="2250" w:type="dxa"/>
          </w:tcPr>
          <w:p w14:paraId="038A01F4" w14:textId="77777777" w:rsidR="008240DB" w:rsidRPr="007401F2" w:rsidRDefault="008240DB" w:rsidP="00977312">
            <w:pPr>
              <w:jc w:val="center"/>
              <w:rPr>
                <w:color w:val="000000" w:themeColor="dark1"/>
                <w:kern w:val="24"/>
              </w:rPr>
            </w:pPr>
            <w:r w:rsidRPr="007401F2">
              <w:rPr>
                <w:color w:val="000000" w:themeColor="dark1"/>
                <w:kern w:val="24"/>
              </w:rPr>
              <w:t>21</w:t>
            </w:r>
          </w:p>
        </w:tc>
      </w:tr>
      <w:tr w:rsidR="008240DB" w:rsidRPr="007401F2" w14:paraId="6E1050DE" w14:textId="77777777" w:rsidTr="00977312">
        <w:trPr>
          <w:trHeight w:val="70"/>
        </w:trPr>
        <w:tc>
          <w:tcPr>
            <w:tcW w:w="1886" w:type="dxa"/>
          </w:tcPr>
          <w:p w14:paraId="33BF7DBD" w14:textId="77777777" w:rsidR="008240DB" w:rsidRPr="007401F2" w:rsidRDefault="008240DB" w:rsidP="00977312">
            <w:pPr>
              <w:rPr>
                <w:b/>
              </w:rPr>
            </w:pPr>
            <w:r w:rsidRPr="007401F2">
              <w:rPr>
                <w:color w:val="000000" w:themeColor="dark1"/>
                <w:kern w:val="24"/>
              </w:rPr>
              <w:t>SMT</w:t>
            </w:r>
          </w:p>
        </w:tc>
        <w:tc>
          <w:tcPr>
            <w:tcW w:w="2794" w:type="dxa"/>
            <w:gridSpan w:val="2"/>
          </w:tcPr>
          <w:p w14:paraId="54477F18" w14:textId="77777777" w:rsidR="008240DB" w:rsidRPr="007401F2" w:rsidRDefault="008240DB" w:rsidP="00977312">
            <w:r w:rsidRPr="007401F2">
              <w:rPr>
                <w:color w:val="000000" w:themeColor="dark1"/>
                <w:kern w:val="24"/>
              </w:rPr>
              <w:t>ML</w:t>
            </w:r>
          </w:p>
        </w:tc>
        <w:tc>
          <w:tcPr>
            <w:tcW w:w="1520" w:type="dxa"/>
          </w:tcPr>
          <w:p w14:paraId="55E3A7D7" w14:textId="77777777" w:rsidR="008240DB" w:rsidRPr="007401F2" w:rsidRDefault="008240DB" w:rsidP="00977312">
            <w:r w:rsidRPr="007401F2">
              <w:rPr>
                <w:color w:val="000000" w:themeColor="dark1"/>
                <w:kern w:val="24"/>
              </w:rPr>
              <w:t>RMSEA</w:t>
            </w:r>
          </w:p>
        </w:tc>
        <w:tc>
          <w:tcPr>
            <w:tcW w:w="2260" w:type="dxa"/>
          </w:tcPr>
          <w:p w14:paraId="19AAC111" w14:textId="77777777" w:rsidR="008240DB" w:rsidRPr="007401F2" w:rsidRDefault="008240DB" w:rsidP="00977312">
            <w:pPr>
              <w:jc w:val="center"/>
            </w:pPr>
            <w:r w:rsidRPr="007401F2">
              <w:rPr>
                <w:color w:val="000000" w:themeColor="dark1"/>
                <w:kern w:val="24"/>
              </w:rPr>
              <w:t>10</w:t>
            </w:r>
          </w:p>
        </w:tc>
        <w:tc>
          <w:tcPr>
            <w:tcW w:w="2250" w:type="dxa"/>
          </w:tcPr>
          <w:p w14:paraId="46BD7A79" w14:textId="77777777" w:rsidR="008240DB" w:rsidRPr="007401F2" w:rsidRDefault="008240DB" w:rsidP="00977312">
            <w:pPr>
              <w:jc w:val="center"/>
              <w:rPr>
                <w:color w:val="000000" w:themeColor="dark1"/>
                <w:kern w:val="24"/>
              </w:rPr>
            </w:pPr>
            <w:r w:rsidRPr="007401F2">
              <w:rPr>
                <w:color w:val="000000" w:themeColor="dark1"/>
                <w:kern w:val="24"/>
              </w:rPr>
              <w:t>11</w:t>
            </w:r>
          </w:p>
        </w:tc>
      </w:tr>
      <w:tr w:rsidR="008240DB" w:rsidRPr="007401F2" w14:paraId="0F4A4511" w14:textId="77777777" w:rsidTr="00977312">
        <w:trPr>
          <w:trHeight w:val="70"/>
        </w:trPr>
        <w:tc>
          <w:tcPr>
            <w:tcW w:w="1886" w:type="dxa"/>
            <w:tcBorders>
              <w:bottom w:val="single" w:sz="4" w:space="0" w:color="auto"/>
            </w:tcBorders>
          </w:tcPr>
          <w:p w14:paraId="02FB377C" w14:textId="77777777" w:rsidR="008240DB" w:rsidRPr="007401F2" w:rsidRDefault="008240DB" w:rsidP="00977312">
            <w:pPr>
              <w:rPr>
                <w:b/>
              </w:rPr>
            </w:pPr>
            <w:r w:rsidRPr="007401F2">
              <w:rPr>
                <w:color w:val="000000" w:themeColor="dark1"/>
                <w:kern w:val="24"/>
              </w:rPr>
              <w:t>SMT</w:t>
            </w:r>
          </w:p>
        </w:tc>
        <w:tc>
          <w:tcPr>
            <w:tcW w:w="2794" w:type="dxa"/>
            <w:gridSpan w:val="2"/>
            <w:tcBorders>
              <w:bottom w:val="single" w:sz="4" w:space="0" w:color="auto"/>
            </w:tcBorders>
          </w:tcPr>
          <w:p w14:paraId="7A8C33A2" w14:textId="77777777" w:rsidR="008240DB" w:rsidRPr="007401F2" w:rsidRDefault="008240DB" w:rsidP="00977312">
            <w:r w:rsidRPr="007401F2">
              <w:rPr>
                <w:color w:val="000000" w:themeColor="dark1"/>
                <w:kern w:val="24"/>
              </w:rPr>
              <w:t>ML</w:t>
            </w:r>
          </w:p>
        </w:tc>
        <w:tc>
          <w:tcPr>
            <w:tcW w:w="1520" w:type="dxa"/>
            <w:tcBorders>
              <w:bottom w:val="single" w:sz="4" w:space="0" w:color="auto"/>
            </w:tcBorders>
          </w:tcPr>
          <w:p w14:paraId="6FA5D8C5" w14:textId="77777777" w:rsidR="008240DB" w:rsidRPr="007401F2" w:rsidRDefault="008240DB" w:rsidP="00977312">
            <w:r w:rsidRPr="007401F2">
              <w:rPr>
                <w:color w:val="000000" w:themeColor="dark1"/>
                <w:kern w:val="24"/>
              </w:rPr>
              <w:t>AIC</w:t>
            </w:r>
          </w:p>
        </w:tc>
        <w:tc>
          <w:tcPr>
            <w:tcW w:w="2260" w:type="dxa"/>
            <w:tcBorders>
              <w:bottom w:val="single" w:sz="4" w:space="0" w:color="auto"/>
            </w:tcBorders>
          </w:tcPr>
          <w:p w14:paraId="4879E558" w14:textId="77777777" w:rsidR="008240DB" w:rsidRPr="007401F2" w:rsidRDefault="008240DB" w:rsidP="00977312">
            <w:pPr>
              <w:jc w:val="center"/>
            </w:pPr>
            <w:r w:rsidRPr="007401F2">
              <w:rPr>
                <w:color w:val="000000" w:themeColor="dark1"/>
                <w:kern w:val="24"/>
              </w:rPr>
              <w:t>17</w:t>
            </w:r>
          </w:p>
        </w:tc>
        <w:tc>
          <w:tcPr>
            <w:tcW w:w="2250" w:type="dxa"/>
            <w:tcBorders>
              <w:bottom w:val="single" w:sz="4" w:space="0" w:color="auto"/>
            </w:tcBorders>
          </w:tcPr>
          <w:p w14:paraId="07602A7A" w14:textId="77777777" w:rsidR="008240DB" w:rsidRPr="007401F2" w:rsidRDefault="008240DB" w:rsidP="00977312">
            <w:pPr>
              <w:jc w:val="center"/>
              <w:rPr>
                <w:color w:val="000000" w:themeColor="dark1"/>
                <w:kern w:val="24"/>
              </w:rPr>
            </w:pPr>
            <w:r w:rsidRPr="007401F2">
              <w:rPr>
                <w:color w:val="000000" w:themeColor="dark1"/>
                <w:kern w:val="24"/>
              </w:rPr>
              <w:t>18</w:t>
            </w:r>
          </w:p>
        </w:tc>
      </w:tr>
      <w:tr w:rsidR="008240DB" w:rsidRPr="007401F2" w14:paraId="4A21A026" w14:textId="77777777" w:rsidTr="00977312">
        <w:trPr>
          <w:trHeight w:val="70"/>
        </w:trPr>
        <w:tc>
          <w:tcPr>
            <w:tcW w:w="1886" w:type="dxa"/>
            <w:tcBorders>
              <w:top w:val="single" w:sz="4" w:space="0" w:color="auto"/>
              <w:bottom w:val="single" w:sz="4" w:space="0" w:color="auto"/>
            </w:tcBorders>
          </w:tcPr>
          <w:p w14:paraId="2F48603D" w14:textId="77777777" w:rsidR="008240DB" w:rsidRPr="007401F2" w:rsidRDefault="008240DB" w:rsidP="00977312">
            <w:pPr>
              <w:rPr>
                <w:b/>
              </w:rPr>
            </w:pPr>
            <w:r w:rsidRPr="007401F2">
              <w:rPr>
                <w:b/>
                <w:color w:val="FFFFFF" w:themeColor="light1"/>
                <w:kern w:val="24"/>
              </w:rPr>
              <w:t>Hull Method</w:t>
            </w:r>
          </w:p>
        </w:tc>
        <w:tc>
          <w:tcPr>
            <w:tcW w:w="2794" w:type="dxa"/>
            <w:gridSpan w:val="2"/>
            <w:tcBorders>
              <w:top w:val="single" w:sz="4" w:space="0" w:color="auto"/>
              <w:bottom w:val="single" w:sz="4" w:space="0" w:color="auto"/>
            </w:tcBorders>
          </w:tcPr>
          <w:p w14:paraId="06A0CD72" w14:textId="77777777" w:rsidR="008240DB" w:rsidRPr="007401F2" w:rsidRDefault="008240DB" w:rsidP="00977312">
            <w:r w:rsidRPr="007401F2">
              <w:rPr>
                <w:b/>
                <w:color w:val="FFFFFF" w:themeColor="light1"/>
                <w:kern w:val="24"/>
              </w:rPr>
              <w:t>ML</w:t>
            </w:r>
          </w:p>
        </w:tc>
        <w:tc>
          <w:tcPr>
            <w:tcW w:w="1520" w:type="dxa"/>
            <w:tcBorders>
              <w:top w:val="single" w:sz="4" w:space="0" w:color="auto"/>
              <w:bottom w:val="single" w:sz="4" w:space="0" w:color="auto"/>
            </w:tcBorders>
          </w:tcPr>
          <w:p w14:paraId="61F63440" w14:textId="77777777" w:rsidR="008240DB" w:rsidRPr="007401F2" w:rsidRDefault="008240DB" w:rsidP="00977312"/>
        </w:tc>
        <w:tc>
          <w:tcPr>
            <w:tcW w:w="2260" w:type="dxa"/>
            <w:tcBorders>
              <w:top w:val="single" w:sz="4" w:space="0" w:color="auto"/>
              <w:bottom w:val="single" w:sz="4" w:space="0" w:color="auto"/>
            </w:tcBorders>
          </w:tcPr>
          <w:p w14:paraId="3D3F710A" w14:textId="77777777" w:rsidR="008240DB" w:rsidRPr="007401F2" w:rsidRDefault="008240DB" w:rsidP="00977312">
            <w:pPr>
              <w:jc w:val="both"/>
            </w:pPr>
            <w:r w:rsidRPr="007401F2">
              <w:rPr>
                <w:b/>
                <w:color w:val="FFFFFF" w:themeColor="light1"/>
                <w:kern w:val="24"/>
              </w:rPr>
              <w:t>3</w:t>
            </w:r>
            <w:r w:rsidRPr="007401F2">
              <w:t xml:space="preserve"> </w:t>
            </w:r>
            <w:r w:rsidRPr="007401F2">
              <w:rPr>
                <w:b/>
              </w:rPr>
              <w:t>Average</w:t>
            </w:r>
            <w:r w:rsidRPr="007401F2">
              <w:t xml:space="preserve"> = 4.13</w:t>
            </w:r>
          </w:p>
        </w:tc>
        <w:tc>
          <w:tcPr>
            <w:tcW w:w="2250" w:type="dxa"/>
            <w:tcBorders>
              <w:top w:val="single" w:sz="4" w:space="0" w:color="auto"/>
              <w:bottom w:val="single" w:sz="4" w:space="0" w:color="auto"/>
            </w:tcBorders>
          </w:tcPr>
          <w:p w14:paraId="45E054CA" w14:textId="77777777" w:rsidR="008240DB" w:rsidRPr="007401F2" w:rsidRDefault="008240DB" w:rsidP="00977312">
            <w:pPr>
              <w:jc w:val="both"/>
              <w:rPr>
                <w:b/>
                <w:color w:val="FFFFFF" w:themeColor="light1"/>
                <w:kern w:val="24"/>
              </w:rPr>
            </w:pPr>
            <w:r w:rsidRPr="007401F2">
              <w:rPr>
                <w:b/>
              </w:rPr>
              <w:t>Average</w:t>
            </w:r>
            <w:r w:rsidRPr="007401F2">
              <w:t xml:space="preserve"> = 4.30</w:t>
            </w:r>
          </w:p>
        </w:tc>
      </w:tr>
      <w:tr w:rsidR="008240DB" w:rsidRPr="007401F2" w14:paraId="1AFED41D" w14:textId="77777777" w:rsidTr="00977312">
        <w:trPr>
          <w:trHeight w:val="70"/>
        </w:trPr>
        <w:tc>
          <w:tcPr>
            <w:tcW w:w="10710" w:type="dxa"/>
            <w:gridSpan w:val="6"/>
            <w:tcBorders>
              <w:top w:val="single" w:sz="4" w:space="0" w:color="auto"/>
            </w:tcBorders>
          </w:tcPr>
          <w:p w14:paraId="0709B8AF" w14:textId="77777777" w:rsidR="008240DB" w:rsidRPr="007401F2" w:rsidRDefault="008240DB" w:rsidP="00977312">
            <w:pPr>
              <w:jc w:val="both"/>
              <w:rPr>
                <w:b/>
                <w:color w:val="000000" w:themeColor="text1"/>
                <w:kern w:val="24"/>
              </w:rPr>
            </w:pPr>
            <w:r w:rsidRPr="007401F2">
              <w:rPr>
                <w:b/>
                <w:color w:val="000000" w:themeColor="text1"/>
                <w:kern w:val="24"/>
              </w:rPr>
              <w:t xml:space="preserve">Notes. </w:t>
            </w:r>
            <w:r w:rsidRPr="007401F2">
              <w:rPr>
                <w:color w:val="000000" w:themeColor="text1"/>
                <w:kern w:val="24"/>
              </w:rPr>
              <w:t xml:space="preserve">PCA = principal components analysis. EFA = exploratory factor analysis. EKC = Empirical Keiser Criterion. SMT = sequential model tests. </w:t>
            </w:r>
            <w:r w:rsidRPr="007401F2">
              <w:rPr>
                <w:color w:val="000000" w:themeColor="text1"/>
                <w:kern w:val="24"/>
                <w:szCs w:val="22"/>
              </w:rPr>
              <w:t xml:space="preserve">ML = maximum likelihood. ULS = unweighted least squares. PAF = principal axis factoring. </w:t>
            </w:r>
            <w:r w:rsidRPr="007401F2">
              <w:rPr>
                <w:color w:val="000000" w:themeColor="text1"/>
                <w:kern w:val="24"/>
              </w:rPr>
              <w:t xml:space="preserve">CFI = comparative fit index. RMSEA = root mean squared error of approximation. </w:t>
            </w:r>
            <w:r w:rsidRPr="007401F2">
              <w:rPr>
                <w:color w:val="000000" w:themeColor="text1"/>
                <w:kern w:val="24"/>
                <w:szCs w:val="22"/>
              </w:rPr>
              <w:t xml:space="preserve">CAF = common part accounted for.  </w:t>
            </w:r>
            <w:r w:rsidRPr="007401F2">
              <w:rPr>
                <w:rFonts w:ascii="Symbol" w:hAnsi="Symbol"/>
                <w:color w:val="000000" w:themeColor="dark1"/>
                <w:kern w:val="24"/>
                <w:szCs w:val="22"/>
              </w:rPr>
              <w:t></w:t>
            </w:r>
            <w:r w:rsidRPr="007401F2">
              <w:rPr>
                <w:color w:val="000000" w:themeColor="dark1"/>
                <w:kern w:val="24"/>
                <w:szCs w:val="22"/>
                <w:vertAlign w:val="superscript"/>
              </w:rPr>
              <w:t>2</w:t>
            </w:r>
            <w:r w:rsidRPr="007401F2">
              <w:rPr>
                <w:color w:val="000000" w:themeColor="dark1"/>
                <w:kern w:val="24"/>
              </w:rPr>
              <w:t xml:space="preserve"> = model chi-square. AIC = Akaike information criteria. </w:t>
            </w:r>
          </w:p>
        </w:tc>
      </w:tr>
    </w:tbl>
    <w:p w14:paraId="3D1C1B67" w14:textId="77777777" w:rsidR="008240DB" w:rsidRPr="007401F2" w:rsidRDefault="008240DB" w:rsidP="008240DB">
      <w:pPr>
        <w:rPr>
          <w:b/>
          <w:bCs/>
        </w:rPr>
      </w:pPr>
      <w:r w:rsidRPr="007401F2">
        <w:rPr>
          <w:b/>
          <w:bCs/>
        </w:rPr>
        <w:br w:type="page"/>
      </w:r>
    </w:p>
    <w:p w14:paraId="7A54011A" w14:textId="77777777" w:rsidR="008240DB" w:rsidRPr="007401F2" w:rsidRDefault="008240DB" w:rsidP="008240DB">
      <w:pPr>
        <w:rPr>
          <w:b/>
          <w:bCs/>
        </w:rPr>
      </w:pPr>
    </w:p>
    <w:p w14:paraId="03BB359D" w14:textId="77777777" w:rsidR="008240DB" w:rsidRPr="007401F2" w:rsidRDefault="008240DB" w:rsidP="008240DB">
      <w:pPr>
        <w:rPr>
          <w:bCs/>
        </w:rPr>
      </w:pPr>
      <w:r w:rsidRPr="007401F2">
        <w:rPr>
          <w:b/>
          <w:bCs/>
        </w:rPr>
        <w:t xml:space="preserve">Appendix Table S2. </w:t>
      </w:r>
      <w:r w:rsidRPr="007401F2">
        <w:rPr>
          <w:bCs/>
        </w:rPr>
        <w:t>Factor loadings from exploratory factor analysis examining dimensions of behavioral dysfunction</w:t>
      </w:r>
    </w:p>
    <w:tbl>
      <w:tblPr>
        <w:tblW w:w="9629" w:type="dxa"/>
        <w:tblInd w:w="90" w:type="dxa"/>
        <w:tblLook w:val="04A0" w:firstRow="1" w:lastRow="0" w:firstColumn="1" w:lastColumn="0" w:noHBand="0" w:noVBand="1"/>
      </w:tblPr>
      <w:tblGrid>
        <w:gridCol w:w="2970"/>
        <w:gridCol w:w="1280"/>
        <w:gridCol w:w="1483"/>
        <w:gridCol w:w="1280"/>
        <w:gridCol w:w="1280"/>
        <w:gridCol w:w="1336"/>
      </w:tblGrid>
      <w:tr w:rsidR="008240DB" w:rsidRPr="007401F2" w14:paraId="514B168F" w14:textId="77777777" w:rsidTr="00977312">
        <w:trPr>
          <w:trHeight w:val="20"/>
        </w:trPr>
        <w:tc>
          <w:tcPr>
            <w:tcW w:w="2970" w:type="dxa"/>
            <w:tcBorders>
              <w:top w:val="single" w:sz="4" w:space="0" w:color="auto"/>
              <w:left w:val="nil"/>
              <w:bottom w:val="single" w:sz="4" w:space="0" w:color="auto"/>
              <w:right w:val="nil"/>
            </w:tcBorders>
            <w:shd w:val="clear" w:color="auto" w:fill="auto"/>
            <w:noWrap/>
            <w:vAlign w:val="bottom"/>
            <w:hideMark/>
          </w:tcPr>
          <w:p w14:paraId="4004828E" w14:textId="77777777" w:rsidR="008240DB" w:rsidRPr="007401F2" w:rsidRDefault="008240DB" w:rsidP="00977312">
            <w:pPr>
              <w:rPr>
                <w:color w:val="000000"/>
                <w:sz w:val="22"/>
                <w:szCs w:val="22"/>
              </w:rPr>
            </w:pPr>
            <w:r w:rsidRPr="007401F2">
              <w:t>SB-MBI-SR</w:t>
            </w:r>
            <w:r w:rsidRPr="007401F2" w:rsidDel="001B053A">
              <w:rPr>
                <w:color w:val="000000"/>
                <w:sz w:val="22"/>
                <w:szCs w:val="22"/>
              </w:rPr>
              <w:t xml:space="preserve"> </w:t>
            </w:r>
            <w:r w:rsidRPr="007401F2">
              <w:rPr>
                <w:color w:val="000000"/>
                <w:sz w:val="22"/>
                <w:szCs w:val="22"/>
              </w:rPr>
              <w:t>Items</w:t>
            </w:r>
          </w:p>
        </w:tc>
        <w:tc>
          <w:tcPr>
            <w:tcW w:w="1280" w:type="dxa"/>
            <w:tcBorders>
              <w:top w:val="single" w:sz="4" w:space="0" w:color="auto"/>
              <w:left w:val="nil"/>
              <w:bottom w:val="single" w:sz="4" w:space="0" w:color="auto"/>
              <w:right w:val="nil"/>
            </w:tcBorders>
            <w:shd w:val="clear" w:color="auto" w:fill="auto"/>
            <w:vAlign w:val="bottom"/>
            <w:hideMark/>
          </w:tcPr>
          <w:p w14:paraId="0811561C" w14:textId="77777777" w:rsidR="008240DB" w:rsidRPr="007401F2" w:rsidRDefault="008240DB" w:rsidP="00977312">
            <w:pPr>
              <w:jc w:val="center"/>
              <w:rPr>
                <w:color w:val="000000"/>
                <w:sz w:val="22"/>
                <w:szCs w:val="22"/>
              </w:rPr>
            </w:pPr>
            <w:r w:rsidRPr="007401F2">
              <w:rPr>
                <w:color w:val="000000"/>
                <w:sz w:val="22"/>
                <w:szCs w:val="22"/>
              </w:rPr>
              <w:t>General Factor</w:t>
            </w:r>
          </w:p>
        </w:tc>
        <w:tc>
          <w:tcPr>
            <w:tcW w:w="1483" w:type="dxa"/>
            <w:tcBorders>
              <w:top w:val="single" w:sz="4" w:space="0" w:color="auto"/>
              <w:left w:val="nil"/>
              <w:bottom w:val="single" w:sz="4" w:space="0" w:color="auto"/>
              <w:right w:val="nil"/>
            </w:tcBorders>
            <w:shd w:val="clear" w:color="auto" w:fill="auto"/>
            <w:vAlign w:val="bottom"/>
            <w:hideMark/>
          </w:tcPr>
          <w:p w14:paraId="1C211F74" w14:textId="77777777" w:rsidR="008240DB" w:rsidRPr="007401F2" w:rsidRDefault="008240DB" w:rsidP="00977312">
            <w:pPr>
              <w:jc w:val="center"/>
              <w:rPr>
                <w:color w:val="000000"/>
                <w:sz w:val="22"/>
                <w:szCs w:val="22"/>
              </w:rPr>
            </w:pPr>
            <w:r w:rsidRPr="007401F2">
              <w:rPr>
                <w:color w:val="000000"/>
                <w:sz w:val="22"/>
                <w:szCs w:val="22"/>
              </w:rPr>
              <w:t>Disinhibition</w:t>
            </w:r>
          </w:p>
        </w:tc>
        <w:tc>
          <w:tcPr>
            <w:tcW w:w="1280" w:type="dxa"/>
            <w:tcBorders>
              <w:top w:val="single" w:sz="4" w:space="0" w:color="auto"/>
              <w:left w:val="nil"/>
              <w:bottom w:val="single" w:sz="4" w:space="0" w:color="auto"/>
              <w:right w:val="nil"/>
            </w:tcBorders>
            <w:shd w:val="clear" w:color="auto" w:fill="auto"/>
            <w:vAlign w:val="bottom"/>
            <w:hideMark/>
          </w:tcPr>
          <w:p w14:paraId="3DC07038" w14:textId="77777777" w:rsidR="008240DB" w:rsidRPr="007401F2" w:rsidRDefault="008240DB" w:rsidP="00977312">
            <w:pPr>
              <w:jc w:val="center"/>
              <w:rPr>
                <w:color w:val="000000"/>
                <w:sz w:val="22"/>
                <w:szCs w:val="22"/>
              </w:rPr>
            </w:pPr>
            <w:r w:rsidRPr="007401F2">
              <w:rPr>
                <w:color w:val="000000"/>
                <w:sz w:val="22"/>
                <w:szCs w:val="22"/>
              </w:rPr>
              <w:t>Erratic Behavior</w:t>
            </w:r>
          </w:p>
        </w:tc>
        <w:tc>
          <w:tcPr>
            <w:tcW w:w="1280" w:type="dxa"/>
            <w:tcBorders>
              <w:top w:val="single" w:sz="4" w:space="0" w:color="auto"/>
              <w:left w:val="nil"/>
              <w:bottom w:val="single" w:sz="4" w:space="0" w:color="auto"/>
              <w:right w:val="nil"/>
            </w:tcBorders>
            <w:shd w:val="clear" w:color="auto" w:fill="auto"/>
            <w:vAlign w:val="bottom"/>
            <w:hideMark/>
          </w:tcPr>
          <w:p w14:paraId="1A9DEE56" w14:textId="77777777" w:rsidR="008240DB" w:rsidRPr="007401F2" w:rsidRDefault="008240DB" w:rsidP="00977312">
            <w:pPr>
              <w:jc w:val="center"/>
              <w:rPr>
                <w:color w:val="000000"/>
                <w:sz w:val="22"/>
                <w:szCs w:val="22"/>
              </w:rPr>
            </w:pPr>
            <w:r w:rsidRPr="007401F2">
              <w:rPr>
                <w:color w:val="000000"/>
                <w:sz w:val="22"/>
                <w:szCs w:val="22"/>
              </w:rPr>
              <w:t>Sensory</w:t>
            </w:r>
          </w:p>
        </w:tc>
        <w:tc>
          <w:tcPr>
            <w:tcW w:w="1336" w:type="dxa"/>
            <w:tcBorders>
              <w:top w:val="single" w:sz="4" w:space="0" w:color="auto"/>
              <w:left w:val="nil"/>
              <w:bottom w:val="single" w:sz="4" w:space="0" w:color="auto"/>
              <w:right w:val="nil"/>
            </w:tcBorders>
            <w:shd w:val="clear" w:color="auto" w:fill="auto"/>
            <w:vAlign w:val="bottom"/>
            <w:hideMark/>
          </w:tcPr>
          <w:p w14:paraId="37CD127D" w14:textId="77777777" w:rsidR="008240DB" w:rsidRPr="007401F2" w:rsidRDefault="008240DB" w:rsidP="00977312">
            <w:pPr>
              <w:rPr>
                <w:color w:val="000000"/>
                <w:sz w:val="22"/>
                <w:szCs w:val="22"/>
              </w:rPr>
            </w:pPr>
            <w:r w:rsidRPr="007401F2">
              <w:rPr>
                <w:color w:val="000000"/>
                <w:sz w:val="22"/>
                <w:szCs w:val="22"/>
              </w:rPr>
              <w:t>Uniqueness</w:t>
            </w:r>
          </w:p>
        </w:tc>
      </w:tr>
      <w:tr w:rsidR="008240DB" w:rsidRPr="007401F2" w14:paraId="10A422A7" w14:textId="77777777" w:rsidTr="00977312">
        <w:trPr>
          <w:trHeight w:val="20"/>
        </w:trPr>
        <w:tc>
          <w:tcPr>
            <w:tcW w:w="2970" w:type="dxa"/>
            <w:tcBorders>
              <w:top w:val="nil"/>
              <w:left w:val="nil"/>
              <w:bottom w:val="nil"/>
              <w:right w:val="nil"/>
            </w:tcBorders>
            <w:shd w:val="clear" w:color="auto" w:fill="auto"/>
            <w:noWrap/>
            <w:vAlign w:val="bottom"/>
            <w:hideMark/>
          </w:tcPr>
          <w:p w14:paraId="48AD3AEC" w14:textId="77777777" w:rsidR="008240DB" w:rsidRPr="007401F2" w:rsidRDefault="008240DB" w:rsidP="00977312">
            <w:pPr>
              <w:rPr>
                <w:color w:val="000000"/>
                <w:sz w:val="22"/>
                <w:szCs w:val="22"/>
              </w:rPr>
            </w:pPr>
            <w:r w:rsidRPr="007401F2">
              <w:rPr>
                <w:color w:val="000000"/>
                <w:sz w:val="22"/>
                <w:szCs w:val="22"/>
              </w:rPr>
              <w:t>Loss of interest</w:t>
            </w:r>
          </w:p>
        </w:tc>
        <w:tc>
          <w:tcPr>
            <w:tcW w:w="1280" w:type="dxa"/>
            <w:tcBorders>
              <w:top w:val="nil"/>
              <w:left w:val="nil"/>
              <w:bottom w:val="nil"/>
              <w:right w:val="nil"/>
            </w:tcBorders>
            <w:shd w:val="clear" w:color="auto" w:fill="auto"/>
            <w:noWrap/>
            <w:vAlign w:val="bottom"/>
            <w:hideMark/>
          </w:tcPr>
          <w:p w14:paraId="38BA5ACF" w14:textId="77777777" w:rsidR="008240DB" w:rsidRPr="007401F2" w:rsidRDefault="008240DB" w:rsidP="00977312">
            <w:pPr>
              <w:ind w:firstLineChars="200" w:firstLine="440"/>
              <w:rPr>
                <w:color w:val="000000"/>
                <w:sz w:val="22"/>
                <w:szCs w:val="22"/>
              </w:rPr>
            </w:pPr>
            <w:r w:rsidRPr="007401F2">
              <w:rPr>
                <w:color w:val="000000"/>
                <w:sz w:val="22"/>
                <w:szCs w:val="22"/>
              </w:rPr>
              <w:t>0.81</w:t>
            </w:r>
          </w:p>
        </w:tc>
        <w:tc>
          <w:tcPr>
            <w:tcW w:w="1483" w:type="dxa"/>
            <w:tcBorders>
              <w:top w:val="nil"/>
              <w:left w:val="nil"/>
              <w:bottom w:val="nil"/>
              <w:right w:val="nil"/>
            </w:tcBorders>
            <w:shd w:val="clear" w:color="auto" w:fill="auto"/>
            <w:noWrap/>
            <w:vAlign w:val="bottom"/>
            <w:hideMark/>
          </w:tcPr>
          <w:p w14:paraId="603A8054" w14:textId="77777777" w:rsidR="008240DB" w:rsidRPr="007401F2" w:rsidRDefault="008240DB" w:rsidP="00977312">
            <w:pPr>
              <w:ind w:firstLineChars="200" w:firstLine="440"/>
              <w:rPr>
                <w:color w:val="D9D9D9"/>
                <w:sz w:val="22"/>
                <w:szCs w:val="22"/>
              </w:rPr>
            </w:pPr>
            <w:r w:rsidRPr="007401F2">
              <w:rPr>
                <w:color w:val="D9D9D9"/>
                <w:sz w:val="22"/>
                <w:szCs w:val="22"/>
              </w:rPr>
              <w:t>0.22</w:t>
            </w:r>
          </w:p>
        </w:tc>
        <w:tc>
          <w:tcPr>
            <w:tcW w:w="1280" w:type="dxa"/>
            <w:tcBorders>
              <w:top w:val="nil"/>
              <w:left w:val="nil"/>
              <w:bottom w:val="nil"/>
              <w:right w:val="nil"/>
            </w:tcBorders>
            <w:shd w:val="clear" w:color="auto" w:fill="auto"/>
            <w:noWrap/>
            <w:vAlign w:val="bottom"/>
            <w:hideMark/>
          </w:tcPr>
          <w:p w14:paraId="3F59FB25" w14:textId="77777777" w:rsidR="008240DB" w:rsidRPr="007401F2" w:rsidRDefault="008240DB" w:rsidP="00977312">
            <w:pPr>
              <w:ind w:firstLineChars="200" w:firstLine="440"/>
              <w:rPr>
                <w:color w:val="D9D9D9"/>
                <w:sz w:val="22"/>
                <w:szCs w:val="22"/>
              </w:rPr>
            </w:pPr>
            <w:r w:rsidRPr="007401F2">
              <w:rPr>
                <w:color w:val="D9D9D9"/>
                <w:sz w:val="22"/>
                <w:szCs w:val="22"/>
              </w:rPr>
              <w:t>0.24</w:t>
            </w:r>
          </w:p>
        </w:tc>
        <w:tc>
          <w:tcPr>
            <w:tcW w:w="1280" w:type="dxa"/>
            <w:tcBorders>
              <w:top w:val="nil"/>
              <w:left w:val="nil"/>
              <w:bottom w:val="nil"/>
              <w:right w:val="nil"/>
            </w:tcBorders>
            <w:shd w:val="clear" w:color="auto" w:fill="auto"/>
            <w:noWrap/>
            <w:vAlign w:val="bottom"/>
            <w:hideMark/>
          </w:tcPr>
          <w:p w14:paraId="7A04921B" w14:textId="77777777" w:rsidR="008240DB" w:rsidRPr="007401F2" w:rsidRDefault="008240DB" w:rsidP="00977312">
            <w:pPr>
              <w:ind w:firstLineChars="200" w:firstLine="440"/>
              <w:rPr>
                <w:color w:val="D9D9D9"/>
                <w:sz w:val="22"/>
                <w:szCs w:val="22"/>
              </w:rPr>
            </w:pPr>
            <w:r w:rsidRPr="007401F2">
              <w:rPr>
                <w:color w:val="D9D9D9"/>
                <w:sz w:val="22"/>
                <w:szCs w:val="22"/>
              </w:rPr>
              <w:t>0.15</w:t>
            </w:r>
          </w:p>
        </w:tc>
        <w:tc>
          <w:tcPr>
            <w:tcW w:w="1336" w:type="dxa"/>
            <w:tcBorders>
              <w:top w:val="nil"/>
              <w:left w:val="nil"/>
              <w:bottom w:val="nil"/>
              <w:right w:val="nil"/>
            </w:tcBorders>
            <w:shd w:val="clear" w:color="auto" w:fill="auto"/>
            <w:noWrap/>
            <w:vAlign w:val="bottom"/>
            <w:hideMark/>
          </w:tcPr>
          <w:p w14:paraId="1C660395" w14:textId="77777777" w:rsidR="008240DB" w:rsidRPr="007401F2" w:rsidRDefault="008240DB" w:rsidP="00977312">
            <w:pPr>
              <w:ind w:firstLineChars="200" w:firstLine="440"/>
              <w:rPr>
                <w:color w:val="000000"/>
                <w:sz w:val="22"/>
                <w:szCs w:val="22"/>
              </w:rPr>
            </w:pPr>
            <w:r w:rsidRPr="007401F2">
              <w:rPr>
                <w:color w:val="000000"/>
                <w:sz w:val="22"/>
                <w:szCs w:val="22"/>
              </w:rPr>
              <w:t>0.21</w:t>
            </w:r>
          </w:p>
        </w:tc>
      </w:tr>
      <w:tr w:rsidR="008240DB" w:rsidRPr="007401F2" w14:paraId="52A6FEF8" w14:textId="77777777" w:rsidTr="00977312">
        <w:trPr>
          <w:trHeight w:val="20"/>
        </w:trPr>
        <w:tc>
          <w:tcPr>
            <w:tcW w:w="2970" w:type="dxa"/>
            <w:tcBorders>
              <w:top w:val="nil"/>
              <w:left w:val="nil"/>
              <w:bottom w:val="nil"/>
              <w:right w:val="nil"/>
            </w:tcBorders>
            <w:shd w:val="clear" w:color="auto" w:fill="auto"/>
            <w:noWrap/>
            <w:vAlign w:val="bottom"/>
            <w:hideMark/>
          </w:tcPr>
          <w:p w14:paraId="03D22B00" w14:textId="77777777" w:rsidR="008240DB" w:rsidRPr="007401F2" w:rsidRDefault="008240DB" w:rsidP="00977312">
            <w:pPr>
              <w:rPr>
                <w:color w:val="000000"/>
                <w:sz w:val="22"/>
                <w:szCs w:val="22"/>
              </w:rPr>
            </w:pPr>
            <w:r w:rsidRPr="007401F2">
              <w:rPr>
                <w:color w:val="000000"/>
                <w:sz w:val="22"/>
                <w:szCs w:val="22"/>
              </w:rPr>
              <w:t>Loss of curiosity</w:t>
            </w:r>
          </w:p>
        </w:tc>
        <w:tc>
          <w:tcPr>
            <w:tcW w:w="1280" w:type="dxa"/>
            <w:tcBorders>
              <w:top w:val="nil"/>
              <w:left w:val="nil"/>
              <w:bottom w:val="nil"/>
              <w:right w:val="nil"/>
            </w:tcBorders>
            <w:shd w:val="clear" w:color="auto" w:fill="auto"/>
            <w:noWrap/>
            <w:vAlign w:val="bottom"/>
            <w:hideMark/>
          </w:tcPr>
          <w:p w14:paraId="30C859AC" w14:textId="77777777" w:rsidR="008240DB" w:rsidRPr="007401F2" w:rsidRDefault="008240DB" w:rsidP="00977312">
            <w:pPr>
              <w:ind w:firstLineChars="200" w:firstLine="440"/>
              <w:rPr>
                <w:color w:val="000000"/>
                <w:sz w:val="22"/>
                <w:szCs w:val="22"/>
              </w:rPr>
            </w:pPr>
            <w:r w:rsidRPr="007401F2">
              <w:rPr>
                <w:color w:val="000000"/>
                <w:sz w:val="22"/>
                <w:szCs w:val="22"/>
              </w:rPr>
              <w:t>0.79</w:t>
            </w:r>
          </w:p>
        </w:tc>
        <w:tc>
          <w:tcPr>
            <w:tcW w:w="1483" w:type="dxa"/>
            <w:tcBorders>
              <w:top w:val="nil"/>
              <w:left w:val="nil"/>
              <w:bottom w:val="nil"/>
              <w:right w:val="nil"/>
            </w:tcBorders>
            <w:shd w:val="clear" w:color="auto" w:fill="auto"/>
            <w:noWrap/>
            <w:vAlign w:val="bottom"/>
            <w:hideMark/>
          </w:tcPr>
          <w:p w14:paraId="1124D794" w14:textId="77777777" w:rsidR="008240DB" w:rsidRPr="007401F2" w:rsidRDefault="008240DB" w:rsidP="00977312">
            <w:pPr>
              <w:ind w:firstLineChars="200" w:firstLine="440"/>
              <w:rPr>
                <w:color w:val="D9D9D9"/>
                <w:sz w:val="22"/>
                <w:szCs w:val="22"/>
              </w:rPr>
            </w:pPr>
            <w:r w:rsidRPr="007401F2">
              <w:rPr>
                <w:color w:val="D9D9D9"/>
                <w:sz w:val="22"/>
                <w:szCs w:val="22"/>
              </w:rPr>
              <w:t>0.23</w:t>
            </w:r>
          </w:p>
        </w:tc>
        <w:tc>
          <w:tcPr>
            <w:tcW w:w="1280" w:type="dxa"/>
            <w:tcBorders>
              <w:top w:val="nil"/>
              <w:left w:val="nil"/>
              <w:bottom w:val="nil"/>
              <w:right w:val="nil"/>
            </w:tcBorders>
            <w:shd w:val="clear" w:color="auto" w:fill="auto"/>
            <w:noWrap/>
            <w:vAlign w:val="bottom"/>
            <w:hideMark/>
          </w:tcPr>
          <w:p w14:paraId="4D6F162B" w14:textId="77777777" w:rsidR="008240DB" w:rsidRPr="007401F2" w:rsidRDefault="008240DB" w:rsidP="00977312">
            <w:pPr>
              <w:ind w:firstLineChars="200" w:firstLine="440"/>
              <w:rPr>
                <w:color w:val="D9D9D9"/>
                <w:sz w:val="22"/>
                <w:szCs w:val="22"/>
              </w:rPr>
            </w:pPr>
            <w:r w:rsidRPr="007401F2">
              <w:rPr>
                <w:color w:val="D9D9D9"/>
                <w:sz w:val="22"/>
                <w:szCs w:val="22"/>
              </w:rPr>
              <w:t>0.28</w:t>
            </w:r>
          </w:p>
        </w:tc>
        <w:tc>
          <w:tcPr>
            <w:tcW w:w="1280" w:type="dxa"/>
            <w:tcBorders>
              <w:top w:val="nil"/>
              <w:left w:val="nil"/>
              <w:bottom w:val="nil"/>
              <w:right w:val="nil"/>
            </w:tcBorders>
            <w:shd w:val="clear" w:color="auto" w:fill="auto"/>
            <w:noWrap/>
            <w:vAlign w:val="bottom"/>
            <w:hideMark/>
          </w:tcPr>
          <w:p w14:paraId="39B23B73" w14:textId="77777777" w:rsidR="008240DB" w:rsidRPr="007401F2" w:rsidRDefault="008240DB" w:rsidP="00977312">
            <w:pPr>
              <w:ind w:firstLineChars="200" w:firstLine="440"/>
              <w:rPr>
                <w:color w:val="D9D9D9"/>
                <w:sz w:val="22"/>
                <w:szCs w:val="22"/>
              </w:rPr>
            </w:pPr>
            <w:r w:rsidRPr="007401F2">
              <w:rPr>
                <w:color w:val="D9D9D9"/>
                <w:sz w:val="22"/>
                <w:szCs w:val="22"/>
              </w:rPr>
              <w:t>0.17</w:t>
            </w:r>
          </w:p>
        </w:tc>
        <w:tc>
          <w:tcPr>
            <w:tcW w:w="1336" w:type="dxa"/>
            <w:tcBorders>
              <w:top w:val="nil"/>
              <w:left w:val="nil"/>
              <w:bottom w:val="nil"/>
              <w:right w:val="nil"/>
            </w:tcBorders>
            <w:shd w:val="clear" w:color="auto" w:fill="auto"/>
            <w:noWrap/>
            <w:vAlign w:val="bottom"/>
            <w:hideMark/>
          </w:tcPr>
          <w:p w14:paraId="059F7DBA" w14:textId="77777777" w:rsidR="008240DB" w:rsidRPr="007401F2" w:rsidRDefault="008240DB" w:rsidP="00977312">
            <w:pPr>
              <w:ind w:firstLineChars="200" w:firstLine="440"/>
              <w:rPr>
                <w:color w:val="000000"/>
                <w:sz w:val="22"/>
                <w:szCs w:val="22"/>
              </w:rPr>
            </w:pPr>
            <w:r w:rsidRPr="007401F2">
              <w:rPr>
                <w:color w:val="000000"/>
                <w:sz w:val="22"/>
                <w:szCs w:val="22"/>
              </w:rPr>
              <w:t>0.22</w:t>
            </w:r>
          </w:p>
        </w:tc>
      </w:tr>
      <w:tr w:rsidR="008240DB" w:rsidRPr="007401F2" w14:paraId="0AD0C644" w14:textId="77777777" w:rsidTr="00977312">
        <w:trPr>
          <w:trHeight w:val="20"/>
        </w:trPr>
        <w:tc>
          <w:tcPr>
            <w:tcW w:w="2970" w:type="dxa"/>
            <w:tcBorders>
              <w:top w:val="nil"/>
              <w:left w:val="nil"/>
              <w:bottom w:val="nil"/>
              <w:right w:val="nil"/>
            </w:tcBorders>
            <w:shd w:val="clear" w:color="auto" w:fill="auto"/>
            <w:noWrap/>
            <w:vAlign w:val="bottom"/>
            <w:hideMark/>
          </w:tcPr>
          <w:p w14:paraId="6B9044FC" w14:textId="77777777" w:rsidR="008240DB" w:rsidRPr="007401F2" w:rsidRDefault="008240DB" w:rsidP="00977312">
            <w:pPr>
              <w:rPr>
                <w:color w:val="000000"/>
                <w:sz w:val="22"/>
                <w:szCs w:val="22"/>
              </w:rPr>
            </w:pPr>
            <w:r w:rsidRPr="007401F2">
              <w:rPr>
                <w:color w:val="000000"/>
                <w:sz w:val="22"/>
                <w:szCs w:val="22"/>
              </w:rPr>
              <w:t>Loss of spontaneity</w:t>
            </w:r>
          </w:p>
        </w:tc>
        <w:tc>
          <w:tcPr>
            <w:tcW w:w="1280" w:type="dxa"/>
            <w:tcBorders>
              <w:top w:val="nil"/>
              <w:left w:val="nil"/>
              <w:bottom w:val="nil"/>
              <w:right w:val="nil"/>
            </w:tcBorders>
            <w:shd w:val="clear" w:color="auto" w:fill="auto"/>
            <w:noWrap/>
            <w:vAlign w:val="bottom"/>
            <w:hideMark/>
          </w:tcPr>
          <w:p w14:paraId="18B37009" w14:textId="77777777" w:rsidR="008240DB" w:rsidRPr="007401F2" w:rsidRDefault="008240DB" w:rsidP="00977312">
            <w:pPr>
              <w:ind w:firstLineChars="200" w:firstLine="440"/>
              <w:rPr>
                <w:color w:val="000000"/>
                <w:sz w:val="22"/>
                <w:szCs w:val="22"/>
              </w:rPr>
            </w:pPr>
            <w:r w:rsidRPr="007401F2">
              <w:rPr>
                <w:color w:val="000000"/>
                <w:sz w:val="22"/>
                <w:szCs w:val="22"/>
              </w:rPr>
              <w:t>0.79</w:t>
            </w:r>
          </w:p>
        </w:tc>
        <w:tc>
          <w:tcPr>
            <w:tcW w:w="1483" w:type="dxa"/>
            <w:tcBorders>
              <w:top w:val="nil"/>
              <w:left w:val="nil"/>
              <w:bottom w:val="nil"/>
              <w:right w:val="nil"/>
            </w:tcBorders>
            <w:shd w:val="clear" w:color="auto" w:fill="auto"/>
            <w:noWrap/>
            <w:vAlign w:val="bottom"/>
            <w:hideMark/>
          </w:tcPr>
          <w:p w14:paraId="36DDBFBE" w14:textId="77777777" w:rsidR="008240DB" w:rsidRPr="007401F2" w:rsidRDefault="008240DB" w:rsidP="00977312">
            <w:pPr>
              <w:ind w:firstLineChars="200" w:firstLine="440"/>
              <w:rPr>
                <w:color w:val="D9D9D9"/>
                <w:sz w:val="22"/>
                <w:szCs w:val="22"/>
              </w:rPr>
            </w:pPr>
            <w:r w:rsidRPr="007401F2">
              <w:rPr>
                <w:color w:val="D9D9D9"/>
                <w:sz w:val="22"/>
                <w:szCs w:val="22"/>
              </w:rPr>
              <w:t>0.22</w:t>
            </w:r>
          </w:p>
        </w:tc>
        <w:tc>
          <w:tcPr>
            <w:tcW w:w="1280" w:type="dxa"/>
            <w:tcBorders>
              <w:top w:val="nil"/>
              <w:left w:val="nil"/>
              <w:bottom w:val="nil"/>
              <w:right w:val="nil"/>
            </w:tcBorders>
            <w:shd w:val="clear" w:color="auto" w:fill="auto"/>
            <w:noWrap/>
            <w:vAlign w:val="bottom"/>
            <w:hideMark/>
          </w:tcPr>
          <w:p w14:paraId="7411B7E2" w14:textId="77777777" w:rsidR="008240DB" w:rsidRPr="007401F2" w:rsidRDefault="008240DB" w:rsidP="00977312">
            <w:pPr>
              <w:ind w:firstLineChars="200" w:firstLine="440"/>
              <w:rPr>
                <w:color w:val="000000"/>
                <w:sz w:val="22"/>
                <w:szCs w:val="22"/>
              </w:rPr>
            </w:pPr>
            <w:r w:rsidRPr="007401F2">
              <w:rPr>
                <w:color w:val="000000"/>
                <w:sz w:val="22"/>
                <w:szCs w:val="22"/>
              </w:rPr>
              <w:t>0.35</w:t>
            </w:r>
          </w:p>
        </w:tc>
        <w:tc>
          <w:tcPr>
            <w:tcW w:w="1280" w:type="dxa"/>
            <w:tcBorders>
              <w:top w:val="nil"/>
              <w:left w:val="nil"/>
              <w:bottom w:val="nil"/>
              <w:right w:val="nil"/>
            </w:tcBorders>
            <w:shd w:val="clear" w:color="auto" w:fill="auto"/>
            <w:noWrap/>
            <w:vAlign w:val="bottom"/>
            <w:hideMark/>
          </w:tcPr>
          <w:p w14:paraId="66C84D77" w14:textId="77777777" w:rsidR="008240DB" w:rsidRPr="007401F2" w:rsidRDefault="008240DB" w:rsidP="00977312">
            <w:pPr>
              <w:ind w:firstLineChars="200" w:firstLine="440"/>
              <w:rPr>
                <w:color w:val="D9D9D9"/>
                <w:sz w:val="22"/>
                <w:szCs w:val="22"/>
              </w:rPr>
            </w:pPr>
            <w:r w:rsidRPr="007401F2">
              <w:rPr>
                <w:color w:val="D9D9D9"/>
                <w:sz w:val="22"/>
                <w:szCs w:val="22"/>
              </w:rPr>
              <w:t>0.12</w:t>
            </w:r>
          </w:p>
        </w:tc>
        <w:tc>
          <w:tcPr>
            <w:tcW w:w="1336" w:type="dxa"/>
            <w:tcBorders>
              <w:top w:val="nil"/>
              <w:left w:val="nil"/>
              <w:bottom w:val="nil"/>
              <w:right w:val="nil"/>
            </w:tcBorders>
            <w:shd w:val="clear" w:color="auto" w:fill="auto"/>
            <w:noWrap/>
            <w:vAlign w:val="bottom"/>
            <w:hideMark/>
          </w:tcPr>
          <w:p w14:paraId="2D50AB85" w14:textId="77777777" w:rsidR="008240DB" w:rsidRPr="007401F2" w:rsidRDefault="008240DB" w:rsidP="00977312">
            <w:pPr>
              <w:ind w:firstLineChars="200" w:firstLine="440"/>
              <w:rPr>
                <w:color w:val="000000"/>
                <w:sz w:val="22"/>
                <w:szCs w:val="22"/>
              </w:rPr>
            </w:pPr>
            <w:r w:rsidRPr="007401F2">
              <w:rPr>
                <w:color w:val="000000"/>
                <w:sz w:val="22"/>
                <w:szCs w:val="22"/>
              </w:rPr>
              <w:t>0.19</w:t>
            </w:r>
          </w:p>
        </w:tc>
      </w:tr>
      <w:tr w:rsidR="008240DB" w:rsidRPr="007401F2" w14:paraId="7886F271" w14:textId="77777777" w:rsidTr="00977312">
        <w:trPr>
          <w:trHeight w:val="20"/>
        </w:trPr>
        <w:tc>
          <w:tcPr>
            <w:tcW w:w="2970" w:type="dxa"/>
            <w:tcBorders>
              <w:top w:val="nil"/>
              <w:left w:val="nil"/>
              <w:bottom w:val="nil"/>
              <w:right w:val="nil"/>
            </w:tcBorders>
            <w:shd w:val="clear" w:color="auto" w:fill="auto"/>
            <w:noWrap/>
            <w:vAlign w:val="bottom"/>
            <w:hideMark/>
          </w:tcPr>
          <w:p w14:paraId="0652D3FB" w14:textId="77777777" w:rsidR="008240DB" w:rsidRPr="007401F2" w:rsidRDefault="008240DB" w:rsidP="00977312">
            <w:pPr>
              <w:rPr>
                <w:color w:val="000000"/>
                <w:sz w:val="22"/>
                <w:szCs w:val="22"/>
              </w:rPr>
            </w:pPr>
            <w:r w:rsidRPr="007401F2">
              <w:rPr>
                <w:color w:val="000000"/>
                <w:sz w:val="22"/>
                <w:szCs w:val="22"/>
              </w:rPr>
              <w:t>Loss of motivation</w:t>
            </w:r>
          </w:p>
        </w:tc>
        <w:tc>
          <w:tcPr>
            <w:tcW w:w="1280" w:type="dxa"/>
            <w:tcBorders>
              <w:top w:val="nil"/>
              <w:left w:val="nil"/>
              <w:bottom w:val="nil"/>
              <w:right w:val="nil"/>
            </w:tcBorders>
            <w:shd w:val="clear" w:color="auto" w:fill="auto"/>
            <w:noWrap/>
            <w:vAlign w:val="bottom"/>
            <w:hideMark/>
          </w:tcPr>
          <w:p w14:paraId="329AFD48" w14:textId="77777777" w:rsidR="008240DB" w:rsidRPr="007401F2" w:rsidRDefault="008240DB" w:rsidP="00977312">
            <w:pPr>
              <w:ind w:firstLineChars="200" w:firstLine="440"/>
              <w:rPr>
                <w:color w:val="000000"/>
                <w:sz w:val="22"/>
                <w:szCs w:val="22"/>
              </w:rPr>
            </w:pPr>
            <w:r w:rsidRPr="007401F2">
              <w:rPr>
                <w:color w:val="000000"/>
                <w:sz w:val="22"/>
                <w:szCs w:val="22"/>
              </w:rPr>
              <w:t>0.79</w:t>
            </w:r>
          </w:p>
        </w:tc>
        <w:tc>
          <w:tcPr>
            <w:tcW w:w="1483" w:type="dxa"/>
            <w:tcBorders>
              <w:top w:val="nil"/>
              <w:left w:val="nil"/>
              <w:bottom w:val="nil"/>
              <w:right w:val="nil"/>
            </w:tcBorders>
            <w:shd w:val="clear" w:color="auto" w:fill="auto"/>
            <w:noWrap/>
            <w:vAlign w:val="bottom"/>
            <w:hideMark/>
          </w:tcPr>
          <w:p w14:paraId="7EF3765D" w14:textId="77777777" w:rsidR="008240DB" w:rsidRPr="007401F2" w:rsidRDefault="008240DB" w:rsidP="00977312">
            <w:pPr>
              <w:ind w:firstLineChars="200" w:firstLine="440"/>
              <w:rPr>
                <w:color w:val="000000"/>
                <w:sz w:val="22"/>
                <w:szCs w:val="22"/>
              </w:rPr>
            </w:pPr>
            <w:r w:rsidRPr="007401F2">
              <w:rPr>
                <w:color w:val="000000"/>
                <w:sz w:val="22"/>
                <w:szCs w:val="22"/>
              </w:rPr>
              <w:t>0.30</w:t>
            </w:r>
          </w:p>
        </w:tc>
        <w:tc>
          <w:tcPr>
            <w:tcW w:w="1280" w:type="dxa"/>
            <w:tcBorders>
              <w:top w:val="nil"/>
              <w:left w:val="nil"/>
              <w:bottom w:val="nil"/>
              <w:right w:val="nil"/>
            </w:tcBorders>
            <w:shd w:val="clear" w:color="auto" w:fill="auto"/>
            <w:noWrap/>
            <w:vAlign w:val="bottom"/>
            <w:hideMark/>
          </w:tcPr>
          <w:p w14:paraId="5D10CB5D" w14:textId="77777777" w:rsidR="008240DB" w:rsidRPr="007401F2" w:rsidRDefault="008240DB" w:rsidP="00977312">
            <w:pPr>
              <w:ind w:firstLineChars="200" w:firstLine="440"/>
              <w:rPr>
                <w:color w:val="D9D9D9"/>
                <w:sz w:val="22"/>
                <w:szCs w:val="22"/>
              </w:rPr>
            </w:pPr>
            <w:r w:rsidRPr="007401F2">
              <w:rPr>
                <w:color w:val="D9D9D9"/>
                <w:sz w:val="22"/>
                <w:szCs w:val="22"/>
              </w:rPr>
              <w:t>0.23</w:t>
            </w:r>
          </w:p>
        </w:tc>
        <w:tc>
          <w:tcPr>
            <w:tcW w:w="1280" w:type="dxa"/>
            <w:tcBorders>
              <w:top w:val="nil"/>
              <w:left w:val="nil"/>
              <w:bottom w:val="nil"/>
              <w:right w:val="nil"/>
            </w:tcBorders>
            <w:shd w:val="clear" w:color="auto" w:fill="auto"/>
            <w:noWrap/>
            <w:vAlign w:val="bottom"/>
            <w:hideMark/>
          </w:tcPr>
          <w:p w14:paraId="6856991B" w14:textId="77777777" w:rsidR="008240DB" w:rsidRPr="007401F2" w:rsidRDefault="008240DB" w:rsidP="00977312">
            <w:pPr>
              <w:ind w:firstLineChars="200" w:firstLine="440"/>
              <w:rPr>
                <w:color w:val="D9D9D9"/>
                <w:sz w:val="22"/>
                <w:szCs w:val="22"/>
              </w:rPr>
            </w:pPr>
            <w:r w:rsidRPr="007401F2">
              <w:rPr>
                <w:color w:val="D9D9D9"/>
                <w:sz w:val="22"/>
                <w:szCs w:val="22"/>
              </w:rPr>
              <w:t>0.14</w:t>
            </w:r>
          </w:p>
        </w:tc>
        <w:tc>
          <w:tcPr>
            <w:tcW w:w="1336" w:type="dxa"/>
            <w:tcBorders>
              <w:top w:val="nil"/>
              <w:left w:val="nil"/>
              <w:bottom w:val="nil"/>
              <w:right w:val="nil"/>
            </w:tcBorders>
            <w:shd w:val="clear" w:color="auto" w:fill="auto"/>
            <w:noWrap/>
            <w:vAlign w:val="bottom"/>
            <w:hideMark/>
          </w:tcPr>
          <w:p w14:paraId="5D3C9758" w14:textId="77777777" w:rsidR="008240DB" w:rsidRPr="007401F2" w:rsidRDefault="008240DB" w:rsidP="00977312">
            <w:pPr>
              <w:ind w:firstLineChars="200" w:firstLine="440"/>
              <w:rPr>
                <w:color w:val="000000"/>
                <w:sz w:val="22"/>
                <w:szCs w:val="22"/>
              </w:rPr>
            </w:pPr>
            <w:r w:rsidRPr="007401F2">
              <w:rPr>
                <w:color w:val="000000"/>
                <w:sz w:val="22"/>
                <w:szCs w:val="22"/>
              </w:rPr>
              <w:t>0.21</w:t>
            </w:r>
          </w:p>
        </w:tc>
      </w:tr>
      <w:tr w:rsidR="008240DB" w:rsidRPr="007401F2" w14:paraId="4FE57AB4" w14:textId="77777777" w:rsidTr="00977312">
        <w:trPr>
          <w:trHeight w:val="20"/>
        </w:trPr>
        <w:tc>
          <w:tcPr>
            <w:tcW w:w="2970" w:type="dxa"/>
            <w:tcBorders>
              <w:top w:val="nil"/>
              <w:left w:val="nil"/>
              <w:bottom w:val="nil"/>
              <w:right w:val="nil"/>
            </w:tcBorders>
            <w:shd w:val="clear" w:color="auto" w:fill="auto"/>
            <w:noWrap/>
            <w:vAlign w:val="bottom"/>
            <w:hideMark/>
          </w:tcPr>
          <w:p w14:paraId="6C0FD355" w14:textId="77777777" w:rsidR="008240DB" w:rsidRPr="007401F2" w:rsidRDefault="008240DB" w:rsidP="00977312">
            <w:pPr>
              <w:rPr>
                <w:color w:val="000000"/>
                <w:sz w:val="22"/>
                <w:szCs w:val="22"/>
              </w:rPr>
            </w:pPr>
            <w:r w:rsidRPr="007401F2">
              <w:rPr>
                <w:color w:val="000000"/>
                <w:sz w:val="22"/>
                <w:szCs w:val="22"/>
              </w:rPr>
              <w:t>Less affectionate</w:t>
            </w:r>
          </w:p>
        </w:tc>
        <w:tc>
          <w:tcPr>
            <w:tcW w:w="1280" w:type="dxa"/>
            <w:tcBorders>
              <w:top w:val="nil"/>
              <w:left w:val="nil"/>
              <w:bottom w:val="nil"/>
              <w:right w:val="nil"/>
            </w:tcBorders>
            <w:shd w:val="clear" w:color="auto" w:fill="auto"/>
            <w:noWrap/>
            <w:vAlign w:val="bottom"/>
            <w:hideMark/>
          </w:tcPr>
          <w:p w14:paraId="362B4E81" w14:textId="77777777" w:rsidR="008240DB" w:rsidRPr="007401F2" w:rsidRDefault="008240DB" w:rsidP="00977312">
            <w:pPr>
              <w:ind w:firstLineChars="200" w:firstLine="440"/>
              <w:rPr>
                <w:color w:val="000000"/>
                <w:sz w:val="22"/>
                <w:szCs w:val="22"/>
              </w:rPr>
            </w:pPr>
            <w:r w:rsidRPr="007401F2">
              <w:rPr>
                <w:color w:val="000000"/>
                <w:sz w:val="22"/>
                <w:szCs w:val="22"/>
              </w:rPr>
              <w:t>0.80</w:t>
            </w:r>
          </w:p>
        </w:tc>
        <w:tc>
          <w:tcPr>
            <w:tcW w:w="1483" w:type="dxa"/>
            <w:tcBorders>
              <w:top w:val="nil"/>
              <w:left w:val="nil"/>
              <w:bottom w:val="nil"/>
              <w:right w:val="nil"/>
            </w:tcBorders>
            <w:shd w:val="clear" w:color="auto" w:fill="auto"/>
            <w:noWrap/>
            <w:vAlign w:val="bottom"/>
            <w:hideMark/>
          </w:tcPr>
          <w:p w14:paraId="366F709F" w14:textId="77777777" w:rsidR="008240DB" w:rsidRPr="007401F2" w:rsidRDefault="008240DB" w:rsidP="00977312">
            <w:pPr>
              <w:ind w:firstLineChars="200" w:firstLine="440"/>
              <w:rPr>
                <w:color w:val="D9D9D9"/>
                <w:sz w:val="22"/>
                <w:szCs w:val="22"/>
              </w:rPr>
            </w:pPr>
            <w:r w:rsidRPr="007401F2">
              <w:rPr>
                <w:color w:val="D9D9D9"/>
                <w:sz w:val="22"/>
                <w:szCs w:val="22"/>
              </w:rPr>
              <w:t>0.21</w:t>
            </w:r>
          </w:p>
        </w:tc>
        <w:tc>
          <w:tcPr>
            <w:tcW w:w="1280" w:type="dxa"/>
            <w:tcBorders>
              <w:top w:val="nil"/>
              <w:left w:val="nil"/>
              <w:bottom w:val="nil"/>
              <w:right w:val="nil"/>
            </w:tcBorders>
            <w:shd w:val="clear" w:color="auto" w:fill="auto"/>
            <w:noWrap/>
            <w:vAlign w:val="bottom"/>
            <w:hideMark/>
          </w:tcPr>
          <w:p w14:paraId="6C4061B8" w14:textId="77777777" w:rsidR="008240DB" w:rsidRPr="007401F2" w:rsidRDefault="008240DB" w:rsidP="00977312">
            <w:pPr>
              <w:ind w:firstLineChars="200" w:firstLine="440"/>
              <w:rPr>
                <w:color w:val="000000"/>
                <w:sz w:val="22"/>
                <w:szCs w:val="22"/>
              </w:rPr>
            </w:pPr>
            <w:r w:rsidRPr="007401F2">
              <w:rPr>
                <w:color w:val="000000"/>
                <w:sz w:val="22"/>
                <w:szCs w:val="22"/>
              </w:rPr>
              <w:t>0.33</w:t>
            </w:r>
          </w:p>
        </w:tc>
        <w:tc>
          <w:tcPr>
            <w:tcW w:w="1280" w:type="dxa"/>
            <w:tcBorders>
              <w:top w:val="nil"/>
              <w:left w:val="nil"/>
              <w:bottom w:val="nil"/>
              <w:right w:val="nil"/>
            </w:tcBorders>
            <w:shd w:val="clear" w:color="auto" w:fill="auto"/>
            <w:noWrap/>
            <w:vAlign w:val="bottom"/>
            <w:hideMark/>
          </w:tcPr>
          <w:p w14:paraId="7CF1C780" w14:textId="77777777" w:rsidR="008240DB" w:rsidRPr="007401F2" w:rsidRDefault="008240DB" w:rsidP="00977312">
            <w:pPr>
              <w:ind w:firstLineChars="200" w:firstLine="440"/>
              <w:rPr>
                <w:color w:val="D9D9D9"/>
                <w:sz w:val="22"/>
                <w:szCs w:val="22"/>
              </w:rPr>
            </w:pPr>
            <w:r w:rsidRPr="007401F2">
              <w:rPr>
                <w:color w:val="D9D9D9"/>
                <w:sz w:val="22"/>
                <w:szCs w:val="22"/>
              </w:rPr>
              <w:t>0.09</w:t>
            </w:r>
          </w:p>
        </w:tc>
        <w:tc>
          <w:tcPr>
            <w:tcW w:w="1336" w:type="dxa"/>
            <w:tcBorders>
              <w:top w:val="nil"/>
              <w:left w:val="nil"/>
              <w:bottom w:val="nil"/>
              <w:right w:val="nil"/>
            </w:tcBorders>
            <w:shd w:val="clear" w:color="auto" w:fill="auto"/>
            <w:noWrap/>
            <w:vAlign w:val="bottom"/>
            <w:hideMark/>
          </w:tcPr>
          <w:p w14:paraId="627F7CD9" w14:textId="77777777" w:rsidR="008240DB" w:rsidRPr="007401F2" w:rsidRDefault="008240DB" w:rsidP="00977312">
            <w:pPr>
              <w:ind w:firstLineChars="200" w:firstLine="440"/>
              <w:rPr>
                <w:color w:val="000000"/>
                <w:sz w:val="22"/>
                <w:szCs w:val="22"/>
              </w:rPr>
            </w:pPr>
            <w:r w:rsidRPr="007401F2">
              <w:rPr>
                <w:color w:val="000000"/>
                <w:sz w:val="22"/>
                <w:szCs w:val="22"/>
              </w:rPr>
              <w:t>0.21</w:t>
            </w:r>
          </w:p>
        </w:tc>
      </w:tr>
      <w:tr w:rsidR="008240DB" w:rsidRPr="007401F2" w14:paraId="54C78F0F" w14:textId="77777777" w:rsidTr="00977312">
        <w:trPr>
          <w:trHeight w:val="20"/>
        </w:trPr>
        <w:tc>
          <w:tcPr>
            <w:tcW w:w="2970" w:type="dxa"/>
            <w:tcBorders>
              <w:top w:val="nil"/>
              <w:left w:val="nil"/>
              <w:bottom w:val="nil"/>
              <w:right w:val="nil"/>
            </w:tcBorders>
            <w:shd w:val="clear" w:color="auto" w:fill="auto"/>
            <w:noWrap/>
            <w:vAlign w:val="bottom"/>
            <w:hideMark/>
          </w:tcPr>
          <w:p w14:paraId="31A13E7B" w14:textId="77777777" w:rsidR="008240DB" w:rsidRPr="007401F2" w:rsidRDefault="008240DB" w:rsidP="00977312">
            <w:pPr>
              <w:rPr>
                <w:color w:val="000000"/>
                <w:sz w:val="22"/>
                <w:szCs w:val="22"/>
              </w:rPr>
            </w:pPr>
            <w:r w:rsidRPr="007401F2">
              <w:rPr>
                <w:color w:val="000000"/>
                <w:sz w:val="22"/>
                <w:szCs w:val="22"/>
              </w:rPr>
              <w:t>Less caring</w:t>
            </w:r>
          </w:p>
        </w:tc>
        <w:tc>
          <w:tcPr>
            <w:tcW w:w="1280" w:type="dxa"/>
            <w:tcBorders>
              <w:top w:val="nil"/>
              <w:left w:val="nil"/>
              <w:bottom w:val="nil"/>
              <w:right w:val="nil"/>
            </w:tcBorders>
            <w:shd w:val="clear" w:color="auto" w:fill="auto"/>
            <w:noWrap/>
            <w:vAlign w:val="bottom"/>
            <w:hideMark/>
          </w:tcPr>
          <w:p w14:paraId="11E6CE87" w14:textId="77777777" w:rsidR="008240DB" w:rsidRPr="007401F2" w:rsidRDefault="008240DB" w:rsidP="00977312">
            <w:pPr>
              <w:ind w:firstLineChars="200" w:firstLine="440"/>
              <w:rPr>
                <w:color w:val="000000"/>
                <w:sz w:val="22"/>
                <w:szCs w:val="22"/>
              </w:rPr>
            </w:pPr>
            <w:r w:rsidRPr="007401F2">
              <w:rPr>
                <w:color w:val="000000"/>
                <w:sz w:val="22"/>
                <w:szCs w:val="22"/>
              </w:rPr>
              <w:t>0.67</w:t>
            </w:r>
          </w:p>
        </w:tc>
        <w:tc>
          <w:tcPr>
            <w:tcW w:w="1483" w:type="dxa"/>
            <w:tcBorders>
              <w:top w:val="nil"/>
              <w:left w:val="nil"/>
              <w:bottom w:val="nil"/>
              <w:right w:val="nil"/>
            </w:tcBorders>
            <w:shd w:val="clear" w:color="auto" w:fill="auto"/>
            <w:noWrap/>
            <w:vAlign w:val="bottom"/>
            <w:hideMark/>
          </w:tcPr>
          <w:p w14:paraId="5E8DBC5A" w14:textId="77777777" w:rsidR="008240DB" w:rsidRPr="007401F2" w:rsidRDefault="008240DB" w:rsidP="00977312">
            <w:pPr>
              <w:ind w:firstLineChars="200" w:firstLine="440"/>
              <w:rPr>
                <w:color w:val="000000"/>
                <w:sz w:val="22"/>
                <w:szCs w:val="22"/>
              </w:rPr>
            </w:pPr>
            <w:r w:rsidRPr="007401F2">
              <w:rPr>
                <w:color w:val="000000"/>
                <w:sz w:val="22"/>
                <w:szCs w:val="22"/>
              </w:rPr>
              <w:t>0.38</w:t>
            </w:r>
          </w:p>
        </w:tc>
        <w:tc>
          <w:tcPr>
            <w:tcW w:w="1280" w:type="dxa"/>
            <w:tcBorders>
              <w:top w:val="nil"/>
              <w:left w:val="nil"/>
              <w:bottom w:val="nil"/>
              <w:right w:val="nil"/>
            </w:tcBorders>
            <w:shd w:val="clear" w:color="auto" w:fill="auto"/>
            <w:noWrap/>
            <w:vAlign w:val="bottom"/>
            <w:hideMark/>
          </w:tcPr>
          <w:p w14:paraId="7E7FA215" w14:textId="77777777" w:rsidR="008240DB" w:rsidRPr="007401F2" w:rsidRDefault="008240DB" w:rsidP="00977312">
            <w:pPr>
              <w:ind w:firstLineChars="200" w:firstLine="440"/>
              <w:rPr>
                <w:color w:val="D9D9D9"/>
                <w:sz w:val="22"/>
                <w:szCs w:val="22"/>
              </w:rPr>
            </w:pPr>
            <w:r w:rsidRPr="007401F2">
              <w:rPr>
                <w:color w:val="D9D9D9"/>
                <w:sz w:val="22"/>
                <w:szCs w:val="22"/>
              </w:rPr>
              <w:t>0.11</w:t>
            </w:r>
          </w:p>
        </w:tc>
        <w:tc>
          <w:tcPr>
            <w:tcW w:w="1280" w:type="dxa"/>
            <w:tcBorders>
              <w:top w:val="nil"/>
              <w:left w:val="nil"/>
              <w:bottom w:val="nil"/>
              <w:right w:val="nil"/>
            </w:tcBorders>
            <w:shd w:val="clear" w:color="auto" w:fill="auto"/>
            <w:noWrap/>
            <w:vAlign w:val="bottom"/>
            <w:hideMark/>
          </w:tcPr>
          <w:p w14:paraId="0179F439" w14:textId="77777777" w:rsidR="008240DB" w:rsidRPr="007401F2" w:rsidRDefault="008240DB" w:rsidP="00977312">
            <w:pPr>
              <w:ind w:firstLineChars="200" w:firstLine="440"/>
              <w:rPr>
                <w:color w:val="D9D9D9"/>
                <w:sz w:val="22"/>
                <w:szCs w:val="22"/>
              </w:rPr>
            </w:pPr>
            <w:r w:rsidRPr="007401F2">
              <w:rPr>
                <w:color w:val="D9D9D9"/>
                <w:sz w:val="22"/>
                <w:szCs w:val="22"/>
              </w:rPr>
              <w:t>0.28</w:t>
            </w:r>
          </w:p>
        </w:tc>
        <w:tc>
          <w:tcPr>
            <w:tcW w:w="1336" w:type="dxa"/>
            <w:tcBorders>
              <w:top w:val="nil"/>
              <w:left w:val="nil"/>
              <w:bottom w:val="nil"/>
              <w:right w:val="nil"/>
            </w:tcBorders>
            <w:shd w:val="clear" w:color="auto" w:fill="auto"/>
            <w:noWrap/>
            <w:vAlign w:val="bottom"/>
            <w:hideMark/>
          </w:tcPr>
          <w:p w14:paraId="3E9AD419" w14:textId="77777777" w:rsidR="008240DB" w:rsidRPr="007401F2" w:rsidRDefault="008240DB" w:rsidP="00977312">
            <w:pPr>
              <w:ind w:firstLineChars="200" w:firstLine="440"/>
              <w:rPr>
                <w:color w:val="000000"/>
                <w:sz w:val="22"/>
                <w:szCs w:val="22"/>
              </w:rPr>
            </w:pPr>
            <w:r w:rsidRPr="007401F2">
              <w:rPr>
                <w:color w:val="000000"/>
                <w:sz w:val="22"/>
                <w:szCs w:val="22"/>
              </w:rPr>
              <w:t>0.32</w:t>
            </w:r>
          </w:p>
        </w:tc>
      </w:tr>
      <w:tr w:rsidR="008240DB" w:rsidRPr="007401F2" w14:paraId="7ACFC19F" w14:textId="77777777" w:rsidTr="00977312">
        <w:trPr>
          <w:trHeight w:val="20"/>
        </w:trPr>
        <w:tc>
          <w:tcPr>
            <w:tcW w:w="2970" w:type="dxa"/>
            <w:tcBorders>
              <w:top w:val="nil"/>
              <w:left w:val="nil"/>
              <w:bottom w:val="nil"/>
              <w:right w:val="nil"/>
            </w:tcBorders>
            <w:shd w:val="clear" w:color="auto" w:fill="auto"/>
            <w:noWrap/>
            <w:vAlign w:val="bottom"/>
            <w:hideMark/>
          </w:tcPr>
          <w:p w14:paraId="06C81ECD" w14:textId="77777777" w:rsidR="008240DB" w:rsidRPr="007401F2" w:rsidRDefault="008240DB" w:rsidP="00977312">
            <w:pPr>
              <w:rPr>
                <w:color w:val="000000"/>
                <w:sz w:val="22"/>
                <w:szCs w:val="22"/>
              </w:rPr>
            </w:pPr>
            <w:r w:rsidRPr="007401F2">
              <w:rPr>
                <w:color w:val="000000"/>
                <w:sz w:val="22"/>
                <w:szCs w:val="22"/>
              </w:rPr>
              <w:t>More tearful</w:t>
            </w:r>
          </w:p>
        </w:tc>
        <w:tc>
          <w:tcPr>
            <w:tcW w:w="1280" w:type="dxa"/>
            <w:tcBorders>
              <w:top w:val="nil"/>
              <w:left w:val="nil"/>
              <w:bottom w:val="nil"/>
              <w:right w:val="nil"/>
            </w:tcBorders>
            <w:shd w:val="clear" w:color="auto" w:fill="auto"/>
            <w:noWrap/>
            <w:vAlign w:val="bottom"/>
            <w:hideMark/>
          </w:tcPr>
          <w:p w14:paraId="4652449C" w14:textId="77777777" w:rsidR="008240DB" w:rsidRPr="007401F2" w:rsidRDefault="008240DB" w:rsidP="00977312">
            <w:pPr>
              <w:ind w:firstLineChars="200" w:firstLine="440"/>
              <w:rPr>
                <w:color w:val="000000"/>
                <w:sz w:val="22"/>
                <w:szCs w:val="22"/>
              </w:rPr>
            </w:pPr>
            <w:r w:rsidRPr="007401F2">
              <w:rPr>
                <w:color w:val="000000"/>
                <w:sz w:val="22"/>
                <w:szCs w:val="22"/>
              </w:rPr>
              <w:t>0.56</w:t>
            </w:r>
          </w:p>
        </w:tc>
        <w:tc>
          <w:tcPr>
            <w:tcW w:w="1483" w:type="dxa"/>
            <w:tcBorders>
              <w:top w:val="nil"/>
              <w:left w:val="nil"/>
              <w:bottom w:val="nil"/>
              <w:right w:val="nil"/>
            </w:tcBorders>
            <w:shd w:val="clear" w:color="auto" w:fill="auto"/>
            <w:noWrap/>
            <w:vAlign w:val="bottom"/>
            <w:hideMark/>
          </w:tcPr>
          <w:p w14:paraId="5D1EFFF8" w14:textId="77777777" w:rsidR="008240DB" w:rsidRPr="007401F2" w:rsidRDefault="008240DB" w:rsidP="00977312">
            <w:pPr>
              <w:ind w:firstLineChars="200" w:firstLine="440"/>
              <w:rPr>
                <w:color w:val="D9D9D9"/>
                <w:sz w:val="22"/>
                <w:szCs w:val="22"/>
              </w:rPr>
            </w:pPr>
            <w:r w:rsidRPr="007401F2">
              <w:rPr>
                <w:color w:val="D9D9D9"/>
                <w:sz w:val="22"/>
                <w:szCs w:val="22"/>
              </w:rPr>
              <w:t>0.19</w:t>
            </w:r>
          </w:p>
        </w:tc>
        <w:tc>
          <w:tcPr>
            <w:tcW w:w="1280" w:type="dxa"/>
            <w:tcBorders>
              <w:top w:val="nil"/>
              <w:left w:val="nil"/>
              <w:bottom w:val="nil"/>
              <w:right w:val="nil"/>
            </w:tcBorders>
            <w:shd w:val="clear" w:color="auto" w:fill="auto"/>
            <w:noWrap/>
            <w:vAlign w:val="bottom"/>
            <w:hideMark/>
          </w:tcPr>
          <w:p w14:paraId="094EAB22" w14:textId="77777777" w:rsidR="008240DB" w:rsidRPr="007401F2" w:rsidRDefault="008240DB" w:rsidP="00977312">
            <w:pPr>
              <w:ind w:firstLineChars="200" w:firstLine="440"/>
              <w:rPr>
                <w:color w:val="000000"/>
                <w:sz w:val="22"/>
                <w:szCs w:val="22"/>
              </w:rPr>
            </w:pPr>
            <w:r w:rsidRPr="007401F2">
              <w:rPr>
                <w:color w:val="000000"/>
                <w:sz w:val="22"/>
                <w:szCs w:val="22"/>
              </w:rPr>
              <w:t>0.42</w:t>
            </w:r>
          </w:p>
        </w:tc>
        <w:tc>
          <w:tcPr>
            <w:tcW w:w="1280" w:type="dxa"/>
            <w:tcBorders>
              <w:top w:val="nil"/>
              <w:left w:val="nil"/>
              <w:bottom w:val="nil"/>
              <w:right w:val="nil"/>
            </w:tcBorders>
            <w:shd w:val="clear" w:color="auto" w:fill="auto"/>
            <w:noWrap/>
            <w:vAlign w:val="bottom"/>
            <w:hideMark/>
          </w:tcPr>
          <w:p w14:paraId="2A07E941" w14:textId="77777777" w:rsidR="008240DB" w:rsidRPr="007401F2" w:rsidRDefault="008240DB" w:rsidP="00977312">
            <w:pPr>
              <w:ind w:firstLineChars="200" w:firstLine="440"/>
              <w:rPr>
                <w:color w:val="D9D9D9"/>
                <w:sz w:val="22"/>
                <w:szCs w:val="22"/>
              </w:rPr>
            </w:pPr>
            <w:r w:rsidRPr="007401F2">
              <w:rPr>
                <w:color w:val="D9D9D9"/>
                <w:sz w:val="22"/>
                <w:szCs w:val="22"/>
              </w:rPr>
              <w:t>0.21</w:t>
            </w:r>
          </w:p>
        </w:tc>
        <w:tc>
          <w:tcPr>
            <w:tcW w:w="1336" w:type="dxa"/>
            <w:tcBorders>
              <w:top w:val="nil"/>
              <w:left w:val="nil"/>
              <w:bottom w:val="nil"/>
              <w:right w:val="nil"/>
            </w:tcBorders>
            <w:shd w:val="clear" w:color="auto" w:fill="auto"/>
            <w:noWrap/>
            <w:vAlign w:val="bottom"/>
            <w:hideMark/>
          </w:tcPr>
          <w:p w14:paraId="0C8C3B68" w14:textId="77777777" w:rsidR="008240DB" w:rsidRPr="007401F2" w:rsidRDefault="008240DB" w:rsidP="00977312">
            <w:pPr>
              <w:ind w:firstLineChars="200" w:firstLine="440"/>
              <w:rPr>
                <w:color w:val="000000"/>
                <w:sz w:val="22"/>
                <w:szCs w:val="22"/>
              </w:rPr>
            </w:pPr>
            <w:r w:rsidRPr="007401F2">
              <w:rPr>
                <w:color w:val="000000"/>
                <w:sz w:val="22"/>
                <w:szCs w:val="22"/>
              </w:rPr>
              <w:t>0.44</w:t>
            </w:r>
          </w:p>
        </w:tc>
      </w:tr>
      <w:tr w:rsidR="008240DB" w:rsidRPr="007401F2" w14:paraId="28E45B31" w14:textId="77777777" w:rsidTr="00977312">
        <w:trPr>
          <w:trHeight w:val="20"/>
        </w:trPr>
        <w:tc>
          <w:tcPr>
            <w:tcW w:w="2970" w:type="dxa"/>
            <w:tcBorders>
              <w:top w:val="nil"/>
              <w:left w:val="nil"/>
              <w:bottom w:val="nil"/>
              <w:right w:val="nil"/>
            </w:tcBorders>
            <w:shd w:val="clear" w:color="auto" w:fill="auto"/>
            <w:noWrap/>
            <w:vAlign w:val="bottom"/>
            <w:hideMark/>
          </w:tcPr>
          <w:p w14:paraId="0F43DD7C" w14:textId="77777777" w:rsidR="008240DB" w:rsidRPr="007401F2" w:rsidRDefault="008240DB" w:rsidP="00977312">
            <w:pPr>
              <w:rPr>
                <w:color w:val="000000"/>
                <w:sz w:val="22"/>
                <w:szCs w:val="22"/>
              </w:rPr>
            </w:pPr>
            <w:r w:rsidRPr="007401F2">
              <w:rPr>
                <w:color w:val="000000"/>
                <w:sz w:val="22"/>
                <w:szCs w:val="22"/>
              </w:rPr>
              <w:t>Less pleasure</w:t>
            </w:r>
          </w:p>
        </w:tc>
        <w:tc>
          <w:tcPr>
            <w:tcW w:w="1280" w:type="dxa"/>
            <w:tcBorders>
              <w:top w:val="nil"/>
              <w:left w:val="nil"/>
              <w:bottom w:val="nil"/>
              <w:right w:val="nil"/>
            </w:tcBorders>
            <w:shd w:val="clear" w:color="auto" w:fill="auto"/>
            <w:noWrap/>
            <w:vAlign w:val="bottom"/>
            <w:hideMark/>
          </w:tcPr>
          <w:p w14:paraId="3994A71A" w14:textId="77777777" w:rsidR="008240DB" w:rsidRPr="007401F2" w:rsidRDefault="008240DB" w:rsidP="00977312">
            <w:pPr>
              <w:ind w:firstLineChars="200" w:firstLine="440"/>
              <w:rPr>
                <w:color w:val="000000"/>
                <w:sz w:val="22"/>
                <w:szCs w:val="22"/>
              </w:rPr>
            </w:pPr>
            <w:r w:rsidRPr="007401F2">
              <w:rPr>
                <w:color w:val="000000"/>
                <w:sz w:val="22"/>
                <w:szCs w:val="22"/>
              </w:rPr>
              <w:t>0.79</w:t>
            </w:r>
          </w:p>
        </w:tc>
        <w:tc>
          <w:tcPr>
            <w:tcW w:w="1483" w:type="dxa"/>
            <w:tcBorders>
              <w:top w:val="nil"/>
              <w:left w:val="nil"/>
              <w:bottom w:val="nil"/>
              <w:right w:val="nil"/>
            </w:tcBorders>
            <w:shd w:val="clear" w:color="auto" w:fill="auto"/>
            <w:noWrap/>
            <w:vAlign w:val="bottom"/>
            <w:hideMark/>
          </w:tcPr>
          <w:p w14:paraId="16DB6E1C" w14:textId="77777777" w:rsidR="008240DB" w:rsidRPr="007401F2" w:rsidRDefault="008240DB" w:rsidP="00977312">
            <w:pPr>
              <w:ind w:firstLineChars="200" w:firstLine="440"/>
              <w:rPr>
                <w:color w:val="D9D9D9"/>
                <w:sz w:val="22"/>
                <w:szCs w:val="22"/>
              </w:rPr>
            </w:pPr>
            <w:r w:rsidRPr="007401F2">
              <w:rPr>
                <w:color w:val="D9D9D9"/>
                <w:sz w:val="22"/>
                <w:szCs w:val="22"/>
              </w:rPr>
              <w:t>0.21</w:t>
            </w:r>
          </w:p>
        </w:tc>
        <w:tc>
          <w:tcPr>
            <w:tcW w:w="1280" w:type="dxa"/>
            <w:tcBorders>
              <w:top w:val="nil"/>
              <w:left w:val="nil"/>
              <w:bottom w:val="nil"/>
              <w:right w:val="nil"/>
            </w:tcBorders>
            <w:shd w:val="clear" w:color="auto" w:fill="auto"/>
            <w:noWrap/>
            <w:vAlign w:val="bottom"/>
            <w:hideMark/>
          </w:tcPr>
          <w:p w14:paraId="7B1BDD98" w14:textId="77777777" w:rsidR="008240DB" w:rsidRPr="007401F2" w:rsidRDefault="008240DB" w:rsidP="00977312">
            <w:pPr>
              <w:ind w:firstLineChars="200" w:firstLine="440"/>
              <w:rPr>
                <w:color w:val="000000"/>
                <w:sz w:val="22"/>
                <w:szCs w:val="22"/>
              </w:rPr>
            </w:pPr>
            <w:r w:rsidRPr="007401F2">
              <w:rPr>
                <w:color w:val="000000"/>
                <w:sz w:val="22"/>
                <w:szCs w:val="22"/>
              </w:rPr>
              <w:t>0.33</w:t>
            </w:r>
          </w:p>
        </w:tc>
        <w:tc>
          <w:tcPr>
            <w:tcW w:w="1280" w:type="dxa"/>
            <w:tcBorders>
              <w:top w:val="nil"/>
              <w:left w:val="nil"/>
              <w:bottom w:val="nil"/>
              <w:right w:val="nil"/>
            </w:tcBorders>
            <w:shd w:val="clear" w:color="auto" w:fill="auto"/>
            <w:noWrap/>
            <w:vAlign w:val="bottom"/>
            <w:hideMark/>
          </w:tcPr>
          <w:p w14:paraId="7710FD9C" w14:textId="77777777" w:rsidR="008240DB" w:rsidRPr="007401F2" w:rsidRDefault="008240DB" w:rsidP="00977312">
            <w:pPr>
              <w:ind w:firstLineChars="200" w:firstLine="440"/>
              <w:rPr>
                <w:color w:val="D9D9D9"/>
                <w:sz w:val="22"/>
                <w:szCs w:val="22"/>
              </w:rPr>
            </w:pPr>
            <w:r w:rsidRPr="007401F2">
              <w:rPr>
                <w:color w:val="D9D9D9"/>
                <w:sz w:val="22"/>
                <w:szCs w:val="22"/>
              </w:rPr>
              <w:t>0.14</w:t>
            </w:r>
          </w:p>
        </w:tc>
        <w:tc>
          <w:tcPr>
            <w:tcW w:w="1336" w:type="dxa"/>
            <w:tcBorders>
              <w:top w:val="nil"/>
              <w:left w:val="nil"/>
              <w:bottom w:val="nil"/>
              <w:right w:val="nil"/>
            </w:tcBorders>
            <w:shd w:val="clear" w:color="auto" w:fill="auto"/>
            <w:noWrap/>
            <w:vAlign w:val="bottom"/>
            <w:hideMark/>
          </w:tcPr>
          <w:p w14:paraId="61DE515E" w14:textId="77777777" w:rsidR="008240DB" w:rsidRPr="007401F2" w:rsidRDefault="008240DB" w:rsidP="00977312">
            <w:pPr>
              <w:ind w:firstLineChars="200" w:firstLine="440"/>
              <w:rPr>
                <w:color w:val="000000"/>
                <w:sz w:val="22"/>
                <w:szCs w:val="22"/>
              </w:rPr>
            </w:pPr>
            <w:r w:rsidRPr="007401F2">
              <w:rPr>
                <w:color w:val="000000"/>
                <w:sz w:val="22"/>
                <w:szCs w:val="22"/>
              </w:rPr>
              <w:t>0.19</w:t>
            </w:r>
          </w:p>
        </w:tc>
      </w:tr>
      <w:tr w:rsidR="008240DB" w:rsidRPr="007401F2" w14:paraId="2765AB02" w14:textId="77777777" w:rsidTr="00977312">
        <w:trPr>
          <w:trHeight w:val="20"/>
        </w:trPr>
        <w:tc>
          <w:tcPr>
            <w:tcW w:w="2970" w:type="dxa"/>
            <w:tcBorders>
              <w:top w:val="nil"/>
              <w:left w:val="nil"/>
              <w:bottom w:val="nil"/>
              <w:right w:val="nil"/>
            </w:tcBorders>
            <w:shd w:val="clear" w:color="auto" w:fill="auto"/>
            <w:noWrap/>
            <w:vAlign w:val="bottom"/>
            <w:hideMark/>
          </w:tcPr>
          <w:p w14:paraId="5B8B2AAF" w14:textId="77777777" w:rsidR="008240DB" w:rsidRPr="007401F2" w:rsidRDefault="008240DB" w:rsidP="00977312">
            <w:pPr>
              <w:rPr>
                <w:color w:val="000000"/>
                <w:sz w:val="22"/>
                <w:szCs w:val="22"/>
              </w:rPr>
            </w:pPr>
            <w:r w:rsidRPr="007401F2">
              <w:rPr>
                <w:color w:val="000000"/>
                <w:sz w:val="22"/>
                <w:szCs w:val="22"/>
              </w:rPr>
              <w:t>More discouraged</w:t>
            </w:r>
          </w:p>
        </w:tc>
        <w:tc>
          <w:tcPr>
            <w:tcW w:w="1280" w:type="dxa"/>
            <w:tcBorders>
              <w:top w:val="nil"/>
              <w:left w:val="nil"/>
              <w:bottom w:val="nil"/>
              <w:right w:val="nil"/>
            </w:tcBorders>
            <w:shd w:val="clear" w:color="auto" w:fill="auto"/>
            <w:noWrap/>
            <w:vAlign w:val="bottom"/>
            <w:hideMark/>
          </w:tcPr>
          <w:p w14:paraId="04F16B25" w14:textId="77777777" w:rsidR="008240DB" w:rsidRPr="007401F2" w:rsidRDefault="008240DB" w:rsidP="00977312">
            <w:pPr>
              <w:ind w:firstLineChars="200" w:firstLine="440"/>
              <w:rPr>
                <w:color w:val="000000"/>
                <w:sz w:val="22"/>
                <w:szCs w:val="22"/>
              </w:rPr>
            </w:pPr>
            <w:r w:rsidRPr="007401F2">
              <w:rPr>
                <w:color w:val="000000"/>
                <w:sz w:val="22"/>
                <w:szCs w:val="22"/>
              </w:rPr>
              <w:t>0.71</w:t>
            </w:r>
          </w:p>
        </w:tc>
        <w:tc>
          <w:tcPr>
            <w:tcW w:w="1483" w:type="dxa"/>
            <w:tcBorders>
              <w:top w:val="nil"/>
              <w:left w:val="nil"/>
              <w:bottom w:val="nil"/>
              <w:right w:val="nil"/>
            </w:tcBorders>
            <w:shd w:val="clear" w:color="auto" w:fill="auto"/>
            <w:noWrap/>
            <w:vAlign w:val="bottom"/>
            <w:hideMark/>
          </w:tcPr>
          <w:p w14:paraId="3CA82FAD" w14:textId="77777777" w:rsidR="008240DB" w:rsidRPr="007401F2" w:rsidRDefault="008240DB" w:rsidP="00977312">
            <w:pPr>
              <w:ind w:firstLineChars="200" w:firstLine="440"/>
              <w:rPr>
                <w:color w:val="000000"/>
                <w:sz w:val="22"/>
                <w:szCs w:val="22"/>
              </w:rPr>
            </w:pPr>
            <w:r w:rsidRPr="007401F2">
              <w:rPr>
                <w:color w:val="000000"/>
                <w:sz w:val="22"/>
                <w:szCs w:val="22"/>
              </w:rPr>
              <w:t>0.34</w:t>
            </w:r>
          </w:p>
        </w:tc>
        <w:tc>
          <w:tcPr>
            <w:tcW w:w="1280" w:type="dxa"/>
            <w:tcBorders>
              <w:top w:val="nil"/>
              <w:left w:val="nil"/>
              <w:bottom w:val="nil"/>
              <w:right w:val="nil"/>
            </w:tcBorders>
            <w:shd w:val="clear" w:color="auto" w:fill="auto"/>
            <w:noWrap/>
            <w:vAlign w:val="bottom"/>
            <w:hideMark/>
          </w:tcPr>
          <w:p w14:paraId="1B39D365" w14:textId="77777777" w:rsidR="008240DB" w:rsidRPr="007401F2" w:rsidRDefault="008240DB" w:rsidP="00977312">
            <w:pPr>
              <w:ind w:firstLineChars="200" w:firstLine="440"/>
              <w:rPr>
                <w:color w:val="D9D9D9"/>
                <w:sz w:val="22"/>
                <w:szCs w:val="22"/>
              </w:rPr>
            </w:pPr>
            <w:r w:rsidRPr="007401F2">
              <w:rPr>
                <w:color w:val="D9D9D9"/>
                <w:sz w:val="22"/>
                <w:szCs w:val="22"/>
              </w:rPr>
              <w:t>0.19</w:t>
            </w:r>
          </w:p>
        </w:tc>
        <w:tc>
          <w:tcPr>
            <w:tcW w:w="1280" w:type="dxa"/>
            <w:tcBorders>
              <w:top w:val="nil"/>
              <w:left w:val="nil"/>
              <w:bottom w:val="nil"/>
              <w:right w:val="nil"/>
            </w:tcBorders>
            <w:shd w:val="clear" w:color="auto" w:fill="auto"/>
            <w:noWrap/>
            <w:vAlign w:val="bottom"/>
            <w:hideMark/>
          </w:tcPr>
          <w:p w14:paraId="146F917A" w14:textId="77777777" w:rsidR="008240DB" w:rsidRPr="007401F2" w:rsidRDefault="008240DB" w:rsidP="00977312">
            <w:pPr>
              <w:ind w:firstLineChars="200" w:firstLine="440"/>
              <w:rPr>
                <w:color w:val="D9D9D9"/>
                <w:sz w:val="22"/>
                <w:szCs w:val="22"/>
              </w:rPr>
            </w:pPr>
            <w:r w:rsidRPr="007401F2">
              <w:rPr>
                <w:color w:val="D9D9D9"/>
                <w:sz w:val="22"/>
                <w:szCs w:val="22"/>
              </w:rPr>
              <w:t>0.21</w:t>
            </w:r>
          </w:p>
        </w:tc>
        <w:tc>
          <w:tcPr>
            <w:tcW w:w="1336" w:type="dxa"/>
            <w:tcBorders>
              <w:top w:val="nil"/>
              <w:left w:val="nil"/>
              <w:bottom w:val="nil"/>
              <w:right w:val="nil"/>
            </w:tcBorders>
            <w:shd w:val="clear" w:color="auto" w:fill="auto"/>
            <w:noWrap/>
            <w:vAlign w:val="bottom"/>
            <w:hideMark/>
          </w:tcPr>
          <w:p w14:paraId="172CA940" w14:textId="77777777" w:rsidR="008240DB" w:rsidRPr="007401F2" w:rsidRDefault="008240DB" w:rsidP="00977312">
            <w:pPr>
              <w:ind w:firstLineChars="200" w:firstLine="440"/>
              <w:rPr>
                <w:color w:val="000000"/>
                <w:sz w:val="22"/>
                <w:szCs w:val="22"/>
              </w:rPr>
            </w:pPr>
            <w:r w:rsidRPr="007401F2">
              <w:rPr>
                <w:color w:val="000000"/>
                <w:sz w:val="22"/>
                <w:szCs w:val="22"/>
              </w:rPr>
              <w:t>0.29</w:t>
            </w:r>
          </w:p>
        </w:tc>
      </w:tr>
      <w:tr w:rsidR="008240DB" w:rsidRPr="007401F2" w14:paraId="192A9DC3" w14:textId="77777777" w:rsidTr="00977312">
        <w:trPr>
          <w:trHeight w:val="20"/>
        </w:trPr>
        <w:tc>
          <w:tcPr>
            <w:tcW w:w="2970" w:type="dxa"/>
            <w:tcBorders>
              <w:top w:val="nil"/>
              <w:left w:val="nil"/>
              <w:bottom w:val="nil"/>
              <w:right w:val="nil"/>
            </w:tcBorders>
            <w:shd w:val="clear" w:color="auto" w:fill="auto"/>
            <w:noWrap/>
            <w:vAlign w:val="bottom"/>
            <w:hideMark/>
          </w:tcPr>
          <w:p w14:paraId="025E2C65" w14:textId="77777777" w:rsidR="008240DB" w:rsidRPr="007401F2" w:rsidRDefault="008240DB" w:rsidP="00977312">
            <w:pPr>
              <w:rPr>
                <w:color w:val="000000"/>
                <w:sz w:val="22"/>
                <w:szCs w:val="22"/>
              </w:rPr>
            </w:pPr>
            <w:r w:rsidRPr="007401F2">
              <w:rPr>
                <w:color w:val="000000"/>
                <w:sz w:val="22"/>
                <w:szCs w:val="22"/>
              </w:rPr>
              <w:t>More of a burden</w:t>
            </w:r>
          </w:p>
        </w:tc>
        <w:tc>
          <w:tcPr>
            <w:tcW w:w="1280" w:type="dxa"/>
            <w:tcBorders>
              <w:top w:val="nil"/>
              <w:left w:val="nil"/>
              <w:bottom w:val="nil"/>
              <w:right w:val="nil"/>
            </w:tcBorders>
            <w:shd w:val="clear" w:color="auto" w:fill="auto"/>
            <w:noWrap/>
            <w:vAlign w:val="bottom"/>
            <w:hideMark/>
          </w:tcPr>
          <w:p w14:paraId="71D9C8CC" w14:textId="77777777" w:rsidR="008240DB" w:rsidRPr="007401F2" w:rsidRDefault="008240DB" w:rsidP="00977312">
            <w:pPr>
              <w:ind w:firstLineChars="200" w:firstLine="440"/>
              <w:rPr>
                <w:color w:val="000000"/>
                <w:sz w:val="22"/>
                <w:szCs w:val="22"/>
              </w:rPr>
            </w:pPr>
            <w:r w:rsidRPr="007401F2">
              <w:rPr>
                <w:color w:val="000000"/>
                <w:sz w:val="22"/>
                <w:szCs w:val="22"/>
              </w:rPr>
              <w:t>0.63</w:t>
            </w:r>
          </w:p>
        </w:tc>
        <w:tc>
          <w:tcPr>
            <w:tcW w:w="1483" w:type="dxa"/>
            <w:tcBorders>
              <w:top w:val="nil"/>
              <w:left w:val="nil"/>
              <w:bottom w:val="nil"/>
              <w:right w:val="nil"/>
            </w:tcBorders>
            <w:shd w:val="clear" w:color="auto" w:fill="auto"/>
            <w:noWrap/>
            <w:vAlign w:val="bottom"/>
            <w:hideMark/>
          </w:tcPr>
          <w:p w14:paraId="4AF93D76" w14:textId="77777777" w:rsidR="008240DB" w:rsidRPr="007401F2" w:rsidRDefault="008240DB" w:rsidP="00977312">
            <w:pPr>
              <w:ind w:firstLineChars="200" w:firstLine="440"/>
              <w:rPr>
                <w:color w:val="000000"/>
                <w:sz w:val="22"/>
                <w:szCs w:val="22"/>
              </w:rPr>
            </w:pPr>
            <w:r w:rsidRPr="007401F2">
              <w:rPr>
                <w:color w:val="000000"/>
                <w:sz w:val="22"/>
                <w:szCs w:val="22"/>
              </w:rPr>
              <w:t>0.38</w:t>
            </w:r>
          </w:p>
        </w:tc>
        <w:tc>
          <w:tcPr>
            <w:tcW w:w="1280" w:type="dxa"/>
            <w:tcBorders>
              <w:top w:val="nil"/>
              <w:left w:val="nil"/>
              <w:bottom w:val="nil"/>
              <w:right w:val="nil"/>
            </w:tcBorders>
            <w:shd w:val="clear" w:color="auto" w:fill="auto"/>
            <w:noWrap/>
            <w:vAlign w:val="bottom"/>
            <w:hideMark/>
          </w:tcPr>
          <w:p w14:paraId="56B7B24E" w14:textId="77777777" w:rsidR="008240DB" w:rsidRPr="007401F2" w:rsidRDefault="008240DB" w:rsidP="00977312">
            <w:pPr>
              <w:ind w:firstLineChars="200" w:firstLine="440"/>
              <w:rPr>
                <w:color w:val="D9D9D9"/>
                <w:sz w:val="22"/>
                <w:szCs w:val="22"/>
              </w:rPr>
            </w:pPr>
            <w:r w:rsidRPr="007401F2">
              <w:rPr>
                <w:color w:val="D9D9D9"/>
                <w:sz w:val="22"/>
                <w:szCs w:val="22"/>
              </w:rPr>
              <w:t>0.17</w:t>
            </w:r>
          </w:p>
        </w:tc>
        <w:tc>
          <w:tcPr>
            <w:tcW w:w="1280" w:type="dxa"/>
            <w:tcBorders>
              <w:top w:val="nil"/>
              <w:left w:val="nil"/>
              <w:bottom w:val="nil"/>
              <w:right w:val="nil"/>
            </w:tcBorders>
            <w:shd w:val="clear" w:color="auto" w:fill="auto"/>
            <w:noWrap/>
            <w:vAlign w:val="bottom"/>
            <w:hideMark/>
          </w:tcPr>
          <w:p w14:paraId="60403D64" w14:textId="77777777" w:rsidR="008240DB" w:rsidRPr="007401F2" w:rsidRDefault="008240DB" w:rsidP="00977312">
            <w:pPr>
              <w:ind w:firstLineChars="200" w:firstLine="440"/>
              <w:rPr>
                <w:color w:val="D9D9D9"/>
                <w:sz w:val="22"/>
                <w:szCs w:val="22"/>
              </w:rPr>
            </w:pPr>
            <w:r w:rsidRPr="007401F2">
              <w:rPr>
                <w:color w:val="D9D9D9"/>
                <w:sz w:val="22"/>
                <w:szCs w:val="22"/>
              </w:rPr>
              <w:t>0.27</w:t>
            </w:r>
          </w:p>
        </w:tc>
        <w:tc>
          <w:tcPr>
            <w:tcW w:w="1336" w:type="dxa"/>
            <w:tcBorders>
              <w:top w:val="nil"/>
              <w:left w:val="nil"/>
              <w:bottom w:val="nil"/>
              <w:right w:val="nil"/>
            </w:tcBorders>
            <w:shd w:val="clear" w:color="auto" w:fill="auto"/>
            <w:noWrap/>
            <w:vAlign w:val="bottom"/>
            <w:hideMark/>
          </w:tcPr>
          <w:p w14:paraId="1B80041D" w14:textId="77777777" w:rsidR="008240DB" w:rsidRPr="007401F2" w:rsidRDefault="008240DB" w:rsidP="00977312">
            <w:pPr>
              <w:ind w:firstLineChars="200" w:firstLine="440"/>
              <w:rPr>
                <w:color w:val="000000"/>
                <w:sz w:val="22"/>
                <w:szCs w:val="22"/>
              </w:rPr>
            </w:pPr>
            <w:r w:rsidRPr="007401F2">
              <w:rPr>
                <w:color w:val="000000"/>
                <w:sz w:val="22"/>
                <w:szCs w:val="22"/>
              </w:rPr>
              <w:t>0.36</w:t>
            </w:r>
          </w:p>
        </w:tc>
      </w:tr>
      <w:tr w:rsidR="008240DB" w:rsidRPr="007401F2" w14:paraId="6BBCC545" w14:textId="77777777" w:rsidTr="00977312">
        <w:trPr>
          <w:trHeight w:val="20"/>
        </w:trPr>
        <w:tc>
          <w:tcPr>
            <w:tcW w:w="2970" w:type="dxa"/>
            <w:tcBorders>
              <w:top w:val="nil"/>
              <w:left w:val="nil"/>
              <w:bottom w:val="nil"/>
              <w:right w:val="nil"/>
            </w:tcBorders>
            <w:shd w:val="clear" w:color="auto" w:fill="auto"/>
            <w:noWrap/>
            <w:vAlign w:val="bottom"/>
            <w:hideMark/>
          </w:tcPr>
          <w:p w14:paraId="12F2F16C" w14:textId="77777777" w:rsidR="008240DB" w:rsidRPr="007401F2" w:rsidRDefault="008240DB" w:rsidP="00977312">
            <w:pPr>
              <w:rPr>
                <w:color w:val="000000"/>
                <w:sz w:val="22"/>
                <w:szCs w:val="22"/>
              </w:rPr>
            </w:pPr>
            <w:r w:rsidRPr="007401F2">
              <w:rPr>
                <w:color w:val="000000"/>
                <w:sz w:val="22"/>
                <w:szCs w:val="22"/>
              </w:rPr>
              <w:t>More anxious</w:t>
            </w:r>
          </w:p>
        </w:tc>
        <w:tc>
          <w:tcPr>
            <w:tcW w:w="1280" w:type="dxa"/>
            <w:tcBorders>
              <w:top w:val="nil"/>
              <w:left w:val="nil"/>
              <w:bottom w:val="nil"/>
              <w:right w:val="nil"/>
            </w:tcBorders>
            <w:shd w:val="clear" w:color="auto" w:fill="auto"/>
            <w:noWrap/>
            <w:vAlign w:val="bottom"/>
            <w:hideMark/>
          </w:tcPr>
          <w:p w14:paraId="0D247CD3" w14:textId="77777777" w:rsidR="008240DB" w:rsidRPr="007401F2" w:rsidRDefault="008240DB" w:rsidP="00977312">
            <w:pPr>
              <w:ind w:firstLineChars="200" w:firstLine="440"/>
              <w:rPr>
                <w:color w:val="000000"/>
                <w:sz w:val="22"/>
                <w:szCs w:val="22"/>
              </w:rPr>
            </w:pPr>
            <w:r w:rsidRPr="007401F2">
              <w:rPr>
                <w:color w:val="000000"/>
                <w:sz w:val="22"/>
                <w:szCs w:val="22"/>
              </w:rPr>
              <w:t>0.65</w:t>
            </w:r>
          </w:p>
        </w:tc>
        <w:tc>
          <w:tcPr>
            <w:tcW w:w="1483" w:type="dxa"/>
            <w:tcBorders>
              <w:top w:val="nil"/>
              <w:left w:val="nil"/>
              <w:bottom w:val="nil"/>
              <w:right w:val="nil"/>
            </w:tcBorders>
            <w:shd w:val="clear" w:color="auto" w:fill="auto"/>
            <w:noWrap/>
            <w:vAlign w:val="bottom"/>
            <w:hideMark/>
          </w:tcPr>
          <w:p w14:paraId="4BD57428" w14:textId="77777777" w:rsidR="008240DB" w:rsidRPr="007401F2" w:rsidRDefault="008240DB" w:rsidP="00977312">
            <w:pPr>
              <w:ind w:firstLineChars="200" w:firstLine="440"/>
              <w:rPr>
                <w:color w:val="D9D9D9"/>
                <w:sz w:val="22"/>
                <w:szCs w:val="22"/>
              </w:rPr>
            </w:pPr>
            <w:r w:rsidRPr="007401F2">
              <w:rPr>
                <w:color w:val="D9D9D9"/>
                <w:sz w:val="22"/>
                <w:szCs w:val="22"/>
              </w:rPr>
              <w:t>0.17</w:t>
            </w:r>
          </w:p>
        </w:tc>
        <w:tc>
          <w:tcPr>
            <w:tcW w:w="1280" w:type="dxa"/>
            <w:tcBorders>
              <w:top w:val="nil"/>
              <w:left w:val="nil"/>
              <w:bottom w:val="nil"/>
              <w:right w:val="nil"/>
            </w:tcBorders>
            <w:shd w:val="clear" w:color="auto" w:fill="auto"/>
            <w:noWrap/>
            <w:vAlign w:val="bottom"/>
            <w:hideMark/>
          </w:tcPr>
          <w:p w14:paraId="56D603A3" w14:textId="77777777" w:rsidR="008240DB" w:rsidRPr="007401F2" w:rsidRDefault="008240DB" w:rsidP="00977312">
            <w:pPr>
              <w:ind w:firstLineChars="200" w:firstLine="440"/>
              <w:rPr>
                <w:color w:val="000000"/>
                <w:sz w:val="22"/>
                <w:szCs w:val="22"/>
              </w:rPr>
            </w:pPr>
            <w:r w:rsidRPr="007401F2">
              <w:rPr>
                <w:color w:val="000000"/>
                <w:sz w:val="22"/>
                <w:szCs w:val="22"/>
              </w:rPr>
              <w:t>0.46</w:t>
            </w:r>
          </w:p>
        </w:tc>
        <w:tc>
          <w:tcPr>
            <w:tcW w:w="1280" w:type="dxa"/>
            <w:tcBorders>
              <w:top w:val="nil"/>
              <w:left w:val="nil"/>
              <w:bottom w:val="nil"/>
              <w:right w:val="nil"/>
            </w:tcBorders>
            <w:shd w:val="clear" w:color="auto" w:fill="auto"/>
            <w:noWrap/>
            <w:vAlign w:val="bottom"/>
            <w:hideMark/>
          </w:tcPr>
          <w:p w14:paraId="6B566DA3" w14:textId="77777777" w:rsidR="008240DB" w:rsidRPr="007401F2" w:rsidRDefault="008240DB" w:rsidP="00977312">
            <w:pPr>
              <w:ind w:firstLineChars="200" w:firstLine="440"/>
              <w:rPr>
                <w:color w:val="D9D9D9"/>
                <w:sz w:val="22"/>
                <w:szCs w:val="22"/>
              </w:rPr>
            </w:pPr>
            <w:r w:rsidRPr="007401F2">
              <w:rPr>
                <w:color w:val="D9D9D9"/>
                <w:sz w:val="22"/>
                <w:szCs w:val="22"/>
              </w:rPr>
              <w:t>0.22</w:t>
            </w:r>
          </w:p>
        </w:tc>
        <w:tc>
          <w:tcPr>
            <w:tcW w:w="1336" w:type="dxa"/>
            <w:tcBorders>
              <w:top w:val="nil"/>
              <w:left w:val="nil"/>
              <w:bottom w:val="nil"/>
              <w:right w:val="nil"/>
            </w:tcBorders>
            <w:shd w:val="clear" w:color="auto" w:fill="auto"/>
            <w:noWrap/>
            <w:vAlign w:val="bottom"/>
            <w:hideMark/>
          </w:tcPr>
          <w:p w14:paraId="6DB8F5DB" w14:textId="77777777" w:rsidR="008240DB" w:rsidRPr="007401F2" w:rsidRDefault="008240DB" w:rsidP="00977312">
            <w:pPr>
              <w:ind w:firstLineChars="200" w:firstLine="440"/>
              <w:rPr>
                <w:color w:val="000000"/>
                <w:sz w:val="22"/>
                <w:szCs w:val="22"/>
              </w:rPr>
            </w:pPr>
            <w:r w:rsidRPr="007401F2">
              <w:rPr>
                <w:color w:val="000000"/>
                <w:sz w:val="22"/>
                <w:szCs w:val="22"/>
              </w:rPr>
              <w:t>0.29</w:t>
            </w:r>
          </w:p>
        </w:tc>
      </w:tr>
      <w:tr w:rsidR="008240DB" w:rsidRPr="007401F2" w14:paraId="7CB37B31" w14:textId="77777777" w:rsidTr="00977312">
        <w:trPr>
          <w:trHeight w:val="20"/>
        </w:trPr>
        <w:tc>
          <w:tcPr>
            <w:tcW w:w="2970" w:type="dxa"/>
            <w:tcBorders>
              <w:top w:val="nil"/>
              <w:left w:val="nil"/>
              <w:bottom w:val="nil"/>
              <w:right w:val="nil"/>
            </w:tcBorders>
            <w:shd w:val="clear" w:color="auto" w:fill="auto"/>
            <w:noWrap/>
            <w:vAlign w:val="bottom"/>
            <w:hideMark/>
          </w:tcPr>
          <w:p w14:paraId="43E8EBDE" w14:textId="77777777" w:rsidR="008240DB" w:rsidRPr="007401F2" w:rsidRDefault="008240DB" w:rsidP="00977312">
            <w:pPr>
              <w:rPr>
                <w:color w:val="000000"/>
                <w:sz w:val="22"/>
                <w:szCs w:val="22"/>
              </w:rPr>
            </w:pPr>
            <w:r w:rsidRPr="007401F2">
              <w:rPr>
                <w:color w:val="000000"/>
                <w:sz w:val="22"/>
                <w:szCs w:val="22"/>
              </w:rPr>
              <w:t>More tense</w:t>
            </w:r>
          </w:p>
        </w:tc>
        <w:tc>
          <w:tcPr>
            <w:tcW w:w="1280" w:type="dxa"/>
            <w:tcBorders>
              <w:top w:val="nil"/>
              <w:left w:val="nil"/>
              <w:bottom w:val="nil"/>
              <w:right w:val="nil"/>
            </w:tcBorders>
            <w:shd w:val="clear" w:color="auto" w:fill="auto"/>
            <w:noWrap/>
            <w:vAlign w:val="bottom"/>
            <w:hideMark/>
          </w:tcPr>
          <w:p w14:paraId="59AD6A9B" w14:textId="77777777" w:rsidR="008240DB" w:rsidRPr="007401F2" w:rsidRDefault="008240DB" w:rsidP="00977312">
            <w:pPr>
              <w:ind w:firstLineChars="200" w:firstLine="440"/>
              <w:rPr>
                <w:color w:val="000000"/>
                <w:sz w:val="22"/>
                <w:szCs w:val="22"/>
              </w:rPr>
            </w:pPr>
            <w:r w:rsidRPr="007401F2">
              <w:rPr>
                <w:color w:val="000000"/>
                <w:sz w:val="22"/>
                <w:szCs w:val="22"/>
              </w:rPr>
              <w:t>0.68</w:t>
            </w:r>
          </w:p>
        </w:tc>
        <w:tc>
          <w:tcPr>
            <w:tcW w:w="1483" w:type="dxa"/>
            <w:tcBorders>
              <w:top w:val="nil"/>
              <w:left w:val="nil"/>
              <w:bottom w:val="nil"/>
              <w:right w:val="nil"/>
            </w:tcBorders>
            <w:shd w:val="clear" w:color="auto" w:fill="auto"/>
            <w:noWrap/>
            <w:vAlign w:val="bottom"/>
            <w:hideMark/>
          </w:tcPr>
          <w:p w14:paraId="6CDF96AB" w14:textId="77777777" w:rsidR="008240DB" w:rsidRPr="007401F2" w:rsidRDefault="008240DB" w:rsidP="00977312">
            <w:pPr>
              <w:ind w:firstLineChars="200" w:firstLine="440"/>
              <w:rPr>
                <w:color w:val="D9D9D9"/>
                <w:sz w:val="22"/>
                <w:szCs w:val="22"/>
              </w:rPr>
            </w:pPr>
            <w:r w:rsidRPr="007401F2">
              <w:rPr>
                <w:color w:val="D9D9D9"/>
                <w:sz w:val="22"/>
                <w:szCs w:val="22"/>
              </w:rPr>
              <w:t>0.09</w:t>
            </w:r>
          </w:p>
        </w:tc>
        <w:tc>
          <w:tcPr>
            <w:tcW w:w="1280" w:type="dxa"/>
            <w:tcBorders>
              <w:top w:val="nil"/>
              <w:left w:val="nil"/>
              <w:bottom w:val="nil"/>
              <w:right w:val="nil"/>
            </w:tcBorders>
            <w:shd w:val="clear" w:color="auto" w:fill="auto"/>
            <w:noWrap/>
            <w:vAlign w:val="bottom"/>
            <w:hideMark/>
          </w:tcPr>
          <w:p w14:paraId="58A42092" w14:textId="77777777" w:rsidR="008240DB" w:rsidRPr="007401F2" w:rsidRDefault="008240DB" w:rsidP="00977312">
            <w:pPr>
              <w:ind w:firstLineChars="200" w:firstLine="440"/>
              <w:rPr>
                <w:color w:val="000000"/>
                <w:sz w:val="22"/>
                <w:szCs w:val="22"/>
              </w:rPr>
            </w:pPr>
            <w:r w:rsidRPr="007401F2">
              <w:rPr>
                <w:color w:val="000000"/>
                <w:sz w:val="22"/>
                <w:szCs w:val="22"/>
              </w:rPr>
              <w:t>0.51</w:t>
            </w:r>
          </w:p>
        </w:tc>
        <w:tc>
          <w:tcPr>
            <w:tcW w:w="1280" w:type="dxa"/>
            <w:tcBorders>
              <w:top w:val="nil"/>
              <w:left w:val="nil"/>
              <w:bottom w:val="nil"/>
              <w:right w:val="nil"/>
            </w:tcBorders>
            <w:shd w:val="clear" w:color="auto" w:fill="auto"/>
            <w:noWrap/>
            <w:vAlign w:val="bottom"/>
            <w:hideMark/>
          </w:tcPr>
          <w:p w14:paraId="2B826405" w14:textId="77777777" w:rsidR="008240DB" w:rsidRPr="007401F2" w:rsidRDefault="008240DB" w:rsidP="00977312">
            <w:pPr>
              <w:ind w:firstLineChars="200" w:firstLine="440"/>
              <w:rPr>
                <w:color w:val="D9D9D9"/>
                <w:sz w:val="22"/>
                <w:szCs w:val="22"/>
              </w:rPr>
            </w:pPr>
            <w:r w:rsidRPr="007401F2">
              <w:rPr>
                <w:color w:val="D9D9D9"/>
                <w:sz w:val="22"/>
                <w:szCs w:val="22"/>
              </w:rPr>
              <w:t>0.25</w:t>
            </w:r>
          </w:p>
        </w:tc>
        <w:tc>
          <w:tcPr>
            <w:tcW w:w="1336" w:type="dxa"/>
            <w:tcBorders>
              <w:top w:val="nil"/>
              <w:left w:val="nil"/>
              <w:bottom w:val="nil"/>
              <w:right w:val="nil"/>
            </w:tcBorders>
            <w:shd w:val="clear" w:color="auto" w:fill="auto"/>
            <w:noWrap/>
            <w:vAlign w:val="bottom"/>
            <w:hideMark/>
          </w:tcPr>
          <w:p w14:paraId="4443EBA2" w14:textId="77777777" w:rsidR="008240DB" w:rsidRPr="007401F2" w:rsidRDefault="008240DB" w:rsidP="00977312">
            <w:pPr>
              <w:ind w:firstLineChars="200" w:firstLine="440"/>
              <w:rPr>
                <w:color w:val="000000"/>
                <w:sz w:val="22"/>
                <w:szCs w:val="22"/>
              </w:rPr>
            </w:pPr>
            <w:r w:rsidRPr="007401F2">
              <w:rPr>
                <w:color w:val="000000"/>
                <w:sz w:val="22"/>
                <w:szCs w:val="22"/>
              </w:rPr>
              <w:t>0.21</w:t>
            </w:r>
          </w:p>
        </w:tc>
      </w:tr>
      <w:tr w:rsidR="008240DB" w:rsidRPr="007401F2" w14:paraId="23B1446E" w14:textId="77777777" w:rsidTr="00977312">
        <w:trPr>
          <w:trHeight w:val="20"/>
        </w:trPr>
        <w:tc>
          <w:tcPr>
            <w:tcW w:w="2970" w:type="dxa"/>
            <w:tcBorders>
              <w:top w:val="nil"/>
              <w:left w:val="nil"/>
              <w:bottom w:val="nil"/>
              <w:right w:val="nil"/>
            </w:tcBorders>
            <w:shd w:val="clear" w:color="auto" w:fill="auto"/>
            <w:noWrap/>
            <w:vAlign w:val="bottom"/>
            <w:hideMark/>
          </w:tcPr>
          <w:p w14:paraId="0C8A02BC" w14:textId="77777777" w:rsidR="008240DB" w:rsidRPr="007401F2" w:rsidRDefault="008240DB" w:rsidP="00977312">
            <w:pPr>
              <w:rPr>
                <w:color w:val="000000"/>
                <w:sz w:val="22"/>
                <w:szCs w:val="22"/>
              </w:rPr>
            </w:pPr>
            <w:r w:rsidRPr="007401F2">
              <w:rPr>
                <w:color w:val="000000"/>
                <w:sz w:val="22"/>
                <w:szCs w:val="22"/>
              </w:rPr>
              <w:t>More agitated</w:t>
            </w:r>
          </w:p>
        </w:tc>
        <w:tc>
          <w:tcPr>
            <w:tcW w:w="1280" w:type="dxa"/>
            <w:tcBorders>
              <w:top w:val="nil"/>
              <w:left w:val="nil"/>
              <w:bottom w:val="nil"/>
              <w:right w:val="nil"/>
            </w:tcBorders>
            <w:shd w:val="clear" w:color="auto" w:fill="auto"/>
            <w:noWrap/>
            <w:vAlign w:val="bottom"/>
            <w:hideMark/>
          </w:tcPr>
          <w:p w14:paraId="2597AA8F" w14:textId="77777777" w:rsidR="008240DB" w:rsidRPr="007401F2" w:rsidRDefault="008240DB" w:rsidP="00977312">
            <w:pPr>
              <w:ind w:firstLineChars="200" w:firstLine="440"/>
              <w:rPr>
                <w:color w:val="000000"/>
                <w:sz w:val="22"/>
                <w:szCs w:val="22"/>
              </w:rPr>
            </w:pPr>
            <w:r w:rsidRPr="007401F2">
              <w:rPr>
                <w:color w:val="000000"/>
                <w:sz w:val="22"/>
                <w:szCs w:val="22"/>
              </w:rPr>
              <w:t>0.51</w:t>
            </w:r>
          </w:p>
        </w:tc>
        <w:tc>
          <w:tcPr>
            <w:tcW w:w="1483" w:type="dxa"/>
            <w:tcBorders>
              <w:top w:val="nil"/>
              <w:left w:val="nil"/>
              <w:bottom w:val="nil"/>
              <w:right w:val="nil"/>
            </w:tcBorders>
            <w:shd w:val="clear" w:color="auto" w:fill="auto"/>
            <w:noWrap/>
            <w:vAlign w:val="bottom"/>
            <w:hideMark/>
          </w:tcPr>
          <w:p w14:paraId="4676F5A2" w14:textId="77777777" w:rsidR="008240DB" w:rsidRPr="007401F2" w:rsidRDefault="008240DB" w:rsidP="00977312">
            <w:pPr>
              <w:ind w:firstLineChars="200" w:firstLine="440"/>
              <w:rPr>
                <w:color w:val="D9D9D9"/>
                <w:sz w:val="22"/>
                <w:szCs w:val="22"/>
              </w:rPr>
            </w:pPr>
            <w:r w:rsidRPr="007401F2">
              <w:rPr>
                <w:color w:val="D9D9D9"/>
                <w:sz w:val="22"/>
                <w:szCs w:val="22"/>
              </w:rPr>
              <w:t>0.22</w:t>
            </w:r>
          </w:p>
        </w:tc>
        <w:tc>
          <w:tcPr>
            <w:tcW w:w="1280" w:type="dxa"/>
            <w:tcBorders>
              <w:top w:val="nil"/>
              <w:left w:val="nil"/>
              <w:bottom w:val="nil"/>
              <w:right w:val="nil"/>
            </w:tcBorders>
            <w:shd w:val="clear" w:color="auto" w:fill="auto"/>
            <w:noWrap/>
            <w:vAlign w:val="bottom"/>
            <w:hideMark/>
          </w:tcPr>
          <w:p w14:paraId="5CBA1ED8" w14:textId="77777777" w:rsidR="008240DB" w:rsidRPr="007401F2" w:rsidRDefault="008240DB" w:rsidP="00977312">
            <w:pPr>
              <w:ind w:firstLineChars="200" w:firstLine="440"/>
              <w:rPr>
                <w:color w:val="000000"/>
                <w:sz w:val="22"/>
                <w:szCs w:val="22"/>
              </w:rPr>
            </w:pPr>
            <w:r w:rsidRPr="007401F2">
              <w:rPr>
                <w:color w:val="000000"/>
                <w:sz w:val="22"/>
                <w:szCs w:val="22"/>
              </w:rPr>
              <w:t>0.68</w:t>
            </w:r>
          </w:p>
        </w:tc>
        <w:tc>
          <w:tcPr>
            <w:tcW w:w="1280" w:type="dxa"/>
            <w:tcBorders>
              <w:top w:val="nil"/>
              <w:left w:val="nil"/>
              <w:bottom w:val="nil"/>
              <w:right w:val="nil"/>
            </w:tcBorders>
            <w:shd w:val="clear" w:color="auto" w:fill="auto"/>
            <w:noWrap/>
            <w:vAlign w:val="bottom"/>
            <w:hideMark/>
          </w:tcPr>
          <w:p w14:paraId="6B3E19E2" w14:textId="77777777" w:rsidR="008240DB" w:rsidRPr="007401F2" w:rsidRDefault="008240DB" w:rsidP="00977312">
            <w:pPr>
              <w:ind w:firstLineChars="200" w:firstLine="440"/>
              <w:rPr>
                <w:color w:val="D9D9D9"/>
                <w:sz w:val="22"/>
                <w:szCs w:val="22"/>
              </w:rPr>
            </w:pPr>
            <w:r w:rsidRPr="007401F2">
              <w:rPr>
                <w:color w:val="D9D9D9"/>
                <w:sz w:val="22"/>
                <w:szCs w:val="22"/>
              </w:rPr>
              <w:t>0.15</w:t>
            </w:r>
          </w:p>
        </w:tc>
        <w:tc>
          <w:tcPr>
            <w:tcW w:w="1336" w:type="dxa"/>
            <w:tcBorders>
              <w:top w:val="nil"/>
              <w:left w:val="nil"/>
              <w:bottom w:val="nil"/>
              <w:right w:val="nil"/>
            </w:tcBorders>
            <w:shd w:val="clear" w:color="auto" w:fill="auto"/>
            <w:noWrap/>
            <w:vAlign w:val="bottom"/>
            <w:hideMark/>
          </w:tcPr>
          <w:p w14:paraId="4873F600" w14:textId="77777777" w:rsidR="008240DB" w:rsidRPr="007401F2" w:rsidRDefault="008240DB" w:rsidP="00977312">
            <w:pPr>
              <w:ind w:firstLineChars="200" w:firstLine="440"/>
              <w:rPr>
                <w:color w:val="000000"/>
                <w:sz w:val="22"/>
                <w:szCs w:val="22"/>
              </w:rPr>
            </w:pPr>
            <w:r w:rsidRPr="007401F2">
              <w:rPr>
                <w:color w:val="000000"/>
                <w:sz w:val="22"/>
                <w:szCs w:val="22"/>
              </w:rPr>
              <w:t>0.21</w:t>
            </w:r>
          </w:p>
        </w:tc>
      </w:tr>
      <w:tr w:rsidR="008240DB" w:rsidRPr="007401F2" w14:paraId="148455DE" w14:textId="77777777" w:rsidTr="00977312">
        <w:trPr>
          <w:trHeight w:val="20"/>
        </w:trPr>
        <w:tc>
          <w:tcPr>
            <w:tcW w:w="2970" w:type="dxa"/>
            <w:tcBorders>
              <w:top w:val="nil"/>
              <w:left w:val="nil"/>
              <w:bottom w:val="nil"/>
              <w:right w:val="nil"/>
            </w:tcBorders>
            <w:shd w:val="clear" w:color="auto" w:fill="auto"/>
            <w:noWrap/>
            <w:vAlign w:val="bottom"/>
            <w:hideMark/>
          </w:tcPr>
          <w:p w14:paraId="629AEF0C" w14:textId="77777777" w:rsidR="008240DB" w:rsidRPr="007401F2" w:rsidRDefault="008240DB" w:rsidP="00977312">
            <w:pPr>
              <w:rPr>
                <w:color w:val="000000"/>
                <w:sz w:val="22"/>
                <w:szCs w:val="22"/>
              </w:rPr>
            </w:pPr>
            <w:r w:rsidRPr="007401F2">
              <w:rPr>
                <w:color w:val="000000"/>
                <w:sz w:val="22"/>
                <w:szCs w:val="22"/>
              </w:rPr>
              <w:t>More argumentative</w:t>
            </w:r>
          </w:p>
        </w:tc>
        <w:tc>
          <w:tcPr>
            <w:tcW w:w="1280" w:type="dxa"/>
            <w:tcBorders>
              <w:top w:val="nil"/>
              <w:left w:val="nil"/>
              <w:bottom w:val="nil"/>
              <w:right w:val="nil"/>
            </w:tcBorders>
            <w:shd w:val="clear" w:color="auto" w:fill="auto"/>
            <w:noWrap/>
            <w:vAlign w:val="bottom"/>
            <w:hideMark/>
          </w:tcPr>
          <w:p w14:paraId="6CD19D50" w14:textId="77777777" w:rsidR="008240DB" w:rsidRPr="007401F2" w:rsidRDefault="008240DB" w:rsidP="00977312">
            <w:pPr>
              <w:ind w:firstLineChars="200" w:firstLine="440"/>
              <w:rPr>
                <w:color w:val="000000"/>
                <w:sz w:val="22"/>
                <w:szCs w:val="22"/>
              </w:rPr>
            </w:pPr>
            <w:r w:rsidRPr="007401F2">
              <w:rPr>
                <w:color w:val="000000"/>
                <w:sz w:val="22"/>
                <w:szCs w:val="22"/>
              </w:rPr>
              <w:t>0.49</w:t>
            </w:r>
          </w:p>
        </w:tc>
        <w:tc>
          <w:tcPr>
            <w:tcW w:w="1483" w:type="dxa"/>
            <w:tcBorders>
              <w:top w:val="nil"/>
              <w:left w:val="nil"/>
              <w:bottom w:val="nil"/>
              <w:right w:val="nil"/>
            </w:tcBorders>
            <w:shd w:val="clear" w:color="auto" w:fill="auto"/>
            <w:noWrap/>
            <w:vAlign w:val="bottom"/>
            <w:hideMark/>
          </w:tcPr>
          <w:p w14:paraId="408CECDD" w14:textId="77777777" w:rsidR="008240DB" w:rsidRPr="007401F2" w:rsidRDefault="008240DB" w:rsidP="00977312">
            <w:pPr>
              <w:ind w:firstLineChars="200" w:firstLine="440"/>
              <w:rPr>
                <w:color w:val="000000"/>
                <w:sz w:val="22"/>
                <w:szCs w:val="22"/>
              </w:rPr>
            </w:pPr>
            <w:r w:rsidRPr="007401F2">
              <w:rPr>
                <w:color w:val="000000"/>
                <w:sz w:val="22"/>
                <w:szCs w:val="22"/>
              </w:rPr>
              <w:t>0.31</w:t>
            </w:r>
          </w:p>
        </w:tc>
        <w:tc>
          <w:tcPr>
            <w:tcW w:w="1280" w:type="dxa"/>
            <w:tcBorders>
              <w:top w:val="nil"/>
              <w:left w:val="nil"/>
              <w:bottom w:val="nil"/>
              <w:right w:val="nil"/>
            </w:tcBorders>
            <w:shd w:val="clear" w:color="auto" w:fill="auto"/>
            <w:noWrap/>
            <w:vAlign w:val="bottom"/>
            <w:hideMark/>
          </w:tcPr>
          <w:p w14:paraId="7967BC37" w14:textId="77777777" w:rsidR="008240DB" w:rsidRPr="007401F2" w:rsidRDefault="008240DB" w:rsidP="00977312">
            <w:pPr>
              <w:ind w:firstLineChars="200" w:firstLine="440"/>
              <w:rPr>
                <w:color w:val="000000"/>
                <w:sz w:val="22"/>
                <w:szCs w:val="22"/>
              </w:rPr>
            </w:pPr>
            <w:r w:rsidRPr="007401F2">
              <w:rPr>
                <w:color w:val="000000"/>
                <w:sz w:val="22"/>
                <w:szCs w:val="22"/>
              </w:rPr>
              <w:t>0.65</w:t>
            </w:r>
          </w:p>
        </w:tc>
        <w:tc>
          <w:tcPr>
            <w:tcW w:w="1280" w:type="dxa"/>
            <w:tcBorders>
              <w:top w:val="nil"/>
              <w:left w:val="nil"/>
              <w:bottom w:val="nil"/>
              <w:right w:val="nil"/>
            </w:tcBorders>
            <w:shd w:val="clear" w:color="auto" w:fill="auto"/>
            <w:noWrap/>
            <w:vAlign w:val="bottom"/>
            <w:hideMark/>
          </w:tcPr>
          <w:p w14:paraId="1BAC7355" w14:textId="77777777" w:rsidR="008240DB" w:rsidRPr="007401F2" w:rsidRDefault="008240DB" w:rsidP="00977312">
            <w:pPr>
              <w:ind w:firstLineChars="200" w:firstLine="440"/>
              <w:rPr>
                <w:color w:val="D9D9D9"/>
                <w:sz w:val="22"/>
                <w:szCs w:val="22"/>
              </w:rPr>
            </w:pPr>
            <w:r w:rsidRPr="007401F2">
              <w:rPr>
                <w:color w:val="D9D9D9"/>
                <w:sz w:val="22"/>
                <w:szCs w:val="22"/>
              </w:rPr>
              <w:t>0.13</w:t>
            </w:r>
          </w:p>
        </w:tc>
        <w:tc>
          <w:tcPr>
            <w:tcW w:w="1336" w:type="dxa"/>
            <w:tcBorders>
              <w:top w:val="nil"/>
              <w:left w:val="nil"/>
              <w:bottom w:val="nil"/>
              <w:right w:val="nil"/>
            </w:tcBorders>
            <w:shd w:val="clear" w:color="auto" w:fill="auto"/>
            <w:noWrap/>
            <w:vAlign w:val="bottom"/>
            <w:hideMark/>
          </w:tcPr>
          <w:p w14:paraId="41D14657" w14:textId="77777777" w:rsidR="008240DB" w:rsidRPr="007401F2" w:rsidRDefault="008240DB" w:rsidP="00977312">
            <w:pPr>
              <w:ind w:firstLineChars="200" w:firstLine="440"/>
              <w:rPr>
                <w:color w:val="000000"/>
                <w:sz w:val="22"/>
                <w:szCs w:val="22"/>
              </w:rPr>
            </w:pPr>
            <w:r w:rsidRPr="007401F2">
              <w:rPr>
                <w:color w:val="000000"/>
                <w:sz w:val="22"/>
                <w:szCs w:val="22"/>
              </w:rPr>
              <w:t>0.22</w:t>
            </w:r>
          </w:p>
        </w:tc>
      </w:tr>
      <w:tr w:rsidR="008240DB" w:rsidRPr="007401F2" w14:paraId="2589E439" w14:textId="77777777" w:rsidTr="00977312">
        <w:trPr>
          <w:trHeight w:val="20"/>
        </w:trPr>
        <w:tc>
          <w:tcPr>
            <w:tcW w:w="2970" w:type="dxa"/>
            <w:tcBorders>
              <w:top w:val="nil"/>
              <w:left w:val="nil"/>
              <w:bottom w:val="nil"/>
              <w:right w:val="nil"/>
            </w:tcBorders>
            <w:shd w:val="clear" w:color="auto" w:fill="auto"/>
            <w:noWrap/>
            <w:vAlign w:val="bottom"/>
            <w:hideMark/>
          </w:tcPr>
          <w:p w14:paraId="33DEEC75" w14:textId="77777777" w:rsidR="008240DB" w:rsidRPr="007401F2" w:rsidRDefault="008240DB" w:rsidP="00977312">
            <w:pPr>
              <w:rPr>
                <w:color w:val="000000"/>
                <w:sz w:val="22"/>
                <w:szCs w:val="22"/>
              </w:rPr>
            </w:pPr>
            <w:r w:rsidRPr="007401F2">
              <w:rPr>
                <w:color w:val="000000"/>
                <w:sz w:val="22"/>
                <w:szCs w:val="22"/>
              </w:rPr>
              <w:t>Loss of impulse control</w:t>
            </w:r>
          </w:p>
        </w:tc>
        <w:tc>
          <w:tcPr>
            <w:tcW w:w="1280" w:type="dxa"/>
            <w:tcBorders>
              <w:top w:val="nil"/>
              <w:left w:val="nil"/>
              <w:bottom w:val="nil"/>
              <w:right w:val="nil"/>
            </w:tcBorders>
            <w:shd w:val="clear" w:color="auto" w:fill="auto"/>
            <w:noWrap/>
            <w:vAlign w:val="bottom"/>
            <w:hideMark/>
          </w:tcPr>
          <w:p w14:paraId="0A2210EF" w14:textId="77777777" w:rsidR="008240DB" w:rsidRPr="007401F2" w:rsidRDefault="008240DB" w:rsidP="00977312">
            <w:pPr>
              <w:ind w:firstLineChars="200" w:firstLine="440"/>
              <w:rPr>
                <w:color w:val="000000"/>
                <w:sz w:val="22"/>
                <w:szCs w:val="22"/>
              </w:rPr>
            </w:pPr>
            <w:r w:rsidRPr="007401F2">
              <w:rPr>
                <w:color w:val="000000"/>
                <w:sz w:val="22"/>
                <w:szCs w:val="22"/>
              </w:rPr>
              <w:t>0.50</w:t>
            </w:r>
          </w:p>
        </w:tc>
        <w:tc>
          <w:tcPr>
            <w:tcW w:w="1483" w:type="dxa"/>
            <w:tcBorders>
              <w:top w:val="nil"/>
              <w:left w:val="nil"/>
              <w:bottom w:val="nil"/>
              <w:right w:val="nil"/>
            </w:tcBorders>
            <w:shd w:val="clear" w:color="auto" w:fill="auto"/>
            <w:noWrap/>
            <w:vAlign w:val="bottom"/>
            <w:hideMark/>
          </w:tcPr>
          <w:p w14:paraId="57F05ECA" w14:textId="77777777" w:rsidR="008240DB" w:rsidRPr="007401F2" w:rsidRDefault="008240DB" w:rsidP="00977312">
            <w:pPr>
              <w:ind w:firstLineChars="200" w:firstLine="440"/>
              <w:rPr>
                <w:color w:val="000000"/>
                <w:sz w:val="22"/>
                <w:szCs w:val="22"/>
              </w:rPr>
            </w:pPr>
            <w:r w:rsidRPr="007401F2">
              <w:rPr>
                <w:color w:val="000000"/>
                <w:sz w:val="22"/>
                <w:szCs w:val="22"/>
              </w:rPr>
              <w:t>0.43</w:t>
            </w:r>
          </w:p>
        </w:tc>
        <w:tc>
          <w:tcPr>
            <w:tcW w:w="1280" w:type="dxa"/>
            <w:tcBorders>
              <w:top w:val="nil"/>
              <w:left w:val="nil"/>
              <w:bottom w:val="nil"/>
              <w:right w:val="nil"/>
            </w:tcBorders>
            <w:shd w:val="clear" w:color="auto" w:fill="auto"/>
            <w:noWrap/>
            <w:vAlign w:val="bottom"/>
            <w:hideMark/>
          </w:tcPr>
          <w:p w14:paraId="3B714D8A" w14:textId="77777777" w:rsidR="008240DB" w:rsidRPr="007401F2" w:rsidRDefault="008240DB" w:rsidP="00977312">
            <w:pPr>
              <w:ind w:firstLineChars="200" w:firstLine="440"/>
              <w:rPr>
                <w:color w:val="000000"/>
                <w:sz w:val="22"/>
                <w:szCs w:val="22"/>
              </w:rPr>
            </w:pPr>
            <w:r w:rsidRPr="007401F2">
              <w:rPr>
                <w:color w:val="000000"/>
                <w:sz w:val="22"/>
                <w:szCs w:val="22"/>
              </w:rPr>
              <w:t>0.50</w:t>
            </w:r>
          </w:p>
        </w:tc>
        <w:tc>
          <w:tcPr>
            <w:tcW w:w="1280" w:type="dxa"/>
            <w:tcBorders>
              <w:top w:val="nil"/>
              <w:left w:val="nil"/>
              <w:bottom w:val="nil"/>
              <w:right w:val="nil"/>
            </w:tcBorders>
            <w:shd w:val="clear" w:color="auto" w:fill="auto"/>
            <w:noWrap/>
            <w:vAlign w:val="bottom"/>
            <w:hideMark/>
          </w:tcPr>
          <w:p w14:paraId="04B87F07" w14:textId="77777777" w:rsidR="008240DB" w:rsidRPr="007401F2" w:rsidRDefault="008240DB" w:rsidP="00977312">
            <w:pPr>
              <w:ind w:firstLineChars="200" w:firstLine="440"/>
              <w:rPr>
                <w:color w:val="D9D9D9"/>
                <w:sz w:val="22"/>
                <w:szCs w:val="22"/>
              </w:rPr>
            </w:pPr>
            <w:r w:rsidRPr="007401F2">
              <w:rPr>
                <w:color w:val="D9D9D9"/>
                <w:sz w:val="22"/>
                <w:szCs w:val="22"/>
              </w:rPr>
              <w:t>0.19</w:t>
            </w:r>
          </w:p>
        </w:tc>
        <w:tc>
          <w:tcPr>
            <w:tcW w:w="1336" w:type="dxa"/>
            <w:tcBorders>
              <w:top w:val="nil"/>
              <w:left w:val="nil"/>
              <w:bottom w:val="nil"/>
              <w:right w:val="nil"/>
            </w:tcBorders>
            <w:shd w:val="clear" w:color="auto" w:fill="auto"/>
            <w:noWrap/>
            <w:vAlign w:val="bottom"/>
            <w:hideMark/>
          </w:tcPr>
          <w:p w14:paraId="34EDE57E" w14:textId="77777777" w:rsidR="008240DB" w:rsidRPr="007401F2" w:rsidRDefault="008240DB" w:rsidP="00977312">
            <w:pPr>
              <w:ind w:firstLineChars="200" w:firstLine="440"/>
              <w:rPr>
                <w:color w:val="000000"/>
                <w:sz w:val="22"/>
                <w:szCs w:val="22"/>
              </w:rPr>
            </w:pPr>
            <w:r w:rsidRPr="007401F2">
              <w:rPr>
                <w:color w:val="000000"/>
                <w:sz w:val="22"/>
                <w:szCs w:val="22"/>
              </w:rPr>
              <w:t>0.28</w:t>
            </w:r>
          </w:p>
        </w:tc>
      </w:tr>
      <w:tr w:rsidR="008240DB" w:rsidRPr="007401F2" w14:paraId="1AEF21B7" w14:textId="77777777" w:rsidTr="00977312">
        <w:trPr>
          <w:trHeight w:val="20"/>
        </w:trPr>
        <w:tc>
          <w:tcPr>
            <w:tcW w:w="2970" w:type="dxa"/>
            <w:tcBorders>
              <w:top w:val="nil"/>
              <w:left w:val="nil"/>
              <w:bottom w:val="nil"/>
              <w:right w:val="nil"/>
            </w:tcBorders>
            <w:shd w:val="clear" w:color="auto" w:fill="auto"/>
            <w:noWrap/>
            <w:vAlign w:val="bottom"/>
            <w:hideMark/>
          </w:tcPr>
          <w:p w14:paraId="36052331" w14:textId="77777777" w:rsidR="008240DB" w:rsidRPr="007401F2" w:rsidRDefault="008240DB" w:rsidP="00977312">
            <w:pPr>
              <w:rPr>
                <w:color w:val="000000"/>
                <w:sz w:val="22"/>
                <w:szCs w:val="22"/>
              </w:rPr>
            </w:pPr>
            <w:r w:rsidRPr="007401F2">
              <w:rPr>
                <w:color w:val="000000"/>
                <w:sz w:val="22"/>
                <w:szCs w:val="22"/>
              </w:rPr>
              <w:t>Disinhibition</w:t>
            </w:r>
          </w:p>
        </w:tc>
        <w:tc>
          <w:tcPr>
            <w:tcW w:w="1280" w:type="dxa"/>
            <w:tcBorders>
              <w:top w:val="nil"/>
              <w:left w:val="nil"/>
              <w:bottom w:val="nil"/>
              <w:right w:val="nil"/>
            </w:tcBorders>
            <w:shd w:val="clear" w:color="auto" w:fill="auto"/>
            <w:noWrap/>
            <w:vAlign w:val="bottom"/>
            <w:hideMark/>
          </w:tcPr>
          <w:p w14:paraId="7E23E963" w14:textId="77777777" w:rsidR="008240DB" w:rsidRPr="007401F2" w:rsidRDefault="008240DB" w:rsidP="00977312">
            <w:pPr>
              <w:ind w:firstLineChars="200" w:firstLine="440"/>
              <w:rPr>
                <w:color w:val="D9D9D9"/>
                <w:sz w:val="22"/>
                <w:szCs w:val="22"/>
              </w:rPr>
            </w:pPr>
            <w:r w:rsidRPr="007401F2">
              <w:rPr>
                <w:color w:val="D9D9D9"/>
                <w:sz w:val="22"/>
                <w:szCs w:val="22"/>
              </w:rPr>
              <w:t>0.29</w:t>
            </w:r>
          </w:p>
        </w:tc>
        <w:tc>
          <w:tcPr>
            <w:tcW w:w="1483" w:type="dxa"/>
            <w:tcBorders>
              <w:top w:val="nil"/>
              <w:left w:val="nil"/>
              <w:bottom w:val="nil"/>
              <w:right w:val="nil"/>
            </w:tcBorders>
            <w:shd w:val="clear" w:color="auto" w:fill="auto"/>
            <w:noWrap/>
            <w:vAlign w:val="bottom"/>
            <w:hideMark/>
          </w:tcPr>
          <w:p w14:paraId="42BD6BF5" w14:textId="77777777" w:rsidR="008240DB" w:rsidRPr="007401F2" w:rsidRDefault="008240DB" w:rsidP="00977312">
            <w:pPr>
              <w:ind w:firstLineChars="200" w:firstLine="440"/>
              <w:rPr>
                <w:color w:val="000000"/>
                <w:sz w:val="22"/>
                <w:szCs w:val="22"/>
              </w:rPr>
            </w:pPr>
            <w:r w:rsidRPr="007401F2">
              <w:rPr>
                <w:color w:val="000000"/>
                <w:sz w:val="22"/>
                <w:szCs w:val="22"/>
              </w:rPr>
              <w:t>0.59</w:t>
            </w:r>
          </w:p>
        </w:tc>
        <w:tc>
          <w:tcPr>
            <w:tcW w:w="1280" w:type="dxa"/>
            <w:tcBorders>
              <w:top w:val="nil"/>
              <w:left w:val="nil"/>
              <w:bottom w:val="nil"/>
              <w:right w:val="nil"/>
            </w:tcBorders>
            <w:shd w:val="clear" w:color="auto" w:fill="auto"/>
            <w:noWrap/>
            <w:vAlign w:val="bottom"/>
            <w:hideMark/>
          </w:tcPr>
          <w:p w14:paraId="77E36C8B" w14:textId="77777777" w:rsidR="008240DB" w:rsidRPr="007401F2" w:rsidRDefault="008240DB" w:rsidP="00977312">
            <w:pPr>
              <w:ind w:firstLineChars="200" w:firstLine="440"/>
              <w:rPr>
                <w:color w:val="000000"/>
                <w:sz w:val="22"/>
                <w:szCs w:val="22"/>
              </w:rPr>
            </w:pPr>
            <w:r w:rsidRPr="007401F2">
              <w:rPr>
                <w:color w:val="000000"/>
                <w:sz w:val="22"/>
                <w:szCs w:val="22"/>
              </w:rPr>
              <w:t>0.32</w:t>
            </w:r>
          </w:p>
        </w:tc>
        <w:tc>
          <w:tcPr>
            <w:tcW w:w="1280" w:type="dxa"/>
            <w:tcBorders>
              <w:top w:val="nil"/>
              <w:left w:val="nil"/>
              <w:bottom w:val="nil"/>
              <w:right w:val="nil"/>
            </w:tcBorders>
            <w:shd w:val="clear" w:color="auto" w:fill="auto"/>
            <w:noWrap/>
            <w:vAlign w:val="bottom"/>
            <w:hideMark/>
          </w:tcPr>
          <w:p w14:paraId="6AC808D4" w14:textId="77777777" w:rsidR="008240DB" w:rsidRPr="007401F2" w:rsidRDefault="008240DB" w:rsidP="00977312">
            <w:pPr>
              <w:ind w:firstLineChars="200" w:firstLine="440"/>
              <w:rPr>
                <w:color w:val="D9D9D9"/>
                <w:sz w:val="22"/>
                <w:szCs w:val="22"/>
              </w:rPr>
            </w:pPr>
            <w:r w:rsidRPr="007401F2">
              <w:rPr>
                <w:color w:val="D9D9D9"/>
                <w:sz w:val="22"/>
                <w:szCs w:val="22"/>
              </w:rPr>
              <w:t>0.26</w:t>
            </w:r>
          </w:p>
        </w:tc>
        <w:tc>
          <w:tcPr>
            <w:tcW w:w="1336" w:type="dxa"/>
            <w:tcBorders>
              <w:top w:val="nil"/>
              <w:left w:val="nil"/>
              <w:bottom w:val="nil"/>
              <w:right w:val="nil"/>
            </w:tcBorders>
            <w:shd w:val="clear" w:color="auto" w:fill="auto"/>
            <w:noWrap/>
            <w:vAlign w:val="bottom"/>
            <w:hideMark/>
          </w:tcPr>
          <w:p w14:paraId="1707A26E" w14:textId="77777777" w:rsidR="008240DB" w:rsidRPr="007401F2" w:rsidRDefault="008240DB" w:rsidP="00977312">
            <w:pPr>
              <w:ind w:firstLineChars="200" w:firstLine="440"/>
              <w:rPr>
                <w:color w:val="000000"/>
                <w:sz w:val="22"/>
                <w:szCs w:val="22"/>
              </w:rPr>
            </w:pPr>
            <w:r w:rsidRPr="007401F2">
              <w:rPr>
                <w:color w:val="000000"/>
                <w:sz w:val="22"/>
                <w:szCs w:val="22"/>
              </w:rPr>
              <w:t>0.40</w:t>
            </w:r>
          </w:p>
        </w:tc>
      </w:tr>
      <w:tr w:rsidR="008240DB" w:rsidRPr="007401F2" w14:paraId="7B4C5EAD" w14:textId="77777777" w:rsidTr="00977312">
        <w:trPr>
          <w:trHeight w:val="20"/>
        </w:trPr>
        <w:tc>
          <w:tcPr>
            <w:tcW w:w="2970" w:type="dxa"/>
            <w:tcBorders>
              <w:top w:val="nil"/>
              <w:left w:val="nil"/>
              <w:bottom w:val="nil"/>
              <w:right w:val="nil"/>
            </w:tcBorders>
            <w:shd w:val="clear" w:color="auto" w:fill="auto"/>
            <w:noWrap/>
            <w:vAlign w:val="bottom"/>
            <w:hideMark/>
          </w:tcPr>
          <w:p w14:paraId="62ED3575" w14:textId="77777777" w:rsidR="008240DB" w:rsidRPr="007401F2" w:rsidRDefault="008240DB" w:rsidP="00977312">
            <w:pPr>
              <w:rPr>
                <w:color w:val="000000"/>
                <w:sz w:val="22"/>
                <w:szCs w:val="22"/>
              </w:rPr>
            </w:pPr>
            <w:r w:rsidRPr="007401F2">
              <w:rPr>
                <w:color w:val="000000"/>
                <w:sz w:val="22"/>
                <w:szCs w:val="22"/>
              </w:rPr>
              <w:t>More frustrated</w:t>
            </w:r>
          </w:p>
        </w:tc>
        <w:tc>
          <w:tcPr>
            <w:tcW w:w="1280" w:type="dxa"/>
            <w:tcBorders>
              <w:top w:val="nil"/>
              <w:left w:val="nil"/>
              <w:bottom w:val="nil"/>
              <w:right w:val="nil"/>
            </w:tcBorders>
            <w:shd w:val="clear" w:color="auto" w:fill="auto"/>
            <w:noWrap/>
            <w:vAlign w:val="bottom"/>
            <w:hideMark/>
          </w:tcPr>
          <w:p w14:paraId="4128AA63" w14:textId="77777777" w:rsidR="008240DB" w:rsidRPr="007401F2" w:rsidRDefault="008240DB" w:rsidP="00977312">
            <w:pPr>
              <w:ind w:firstLineChars="200" w:firstLine="440"/>
              <w:rPr>
                <w:color w:val="000000"/>
                <w:sz w:val="22"/>
                <w:szCs w:val="22"/>
              </w:rPr>
            </w:pPr>
            <w:r w:rsidRPr="007401F2">
              <w:rPr>
                <w:color w:val="000000"/>
                <w:sz w:val="22"/>
                <w:szCs w:val="22"/>
              </w:rPr>
              <w:t>0.51</w:t>
            </w:r>
          </w:p>
        </w:tc>
        <w:tc>
          <w:tcPr>
            <w:tcW w:w="1483" w:type="dxa"/>
            <w:tcBorders>
              <w:top w:val="nil"/>
              <w:left w:val="nil"/>
              <w:bottom w:val="nil"/>
              <w:right w:val="nil"/>
            </w:tcBorders>
            <w:shd w:val="clear" w:color="auto" w:fill="auto"/>
            <w:noWrap/>
            <w:vAlign w:val="bottom"/>
            <w:hideMark/>
          </w:tcPr>
          <w:p w14:paraId="501D6C7C" w14:textId="77777777" w:rsidR="008240DB" w:rsidRPr="007401F2" w:rsidRDefault="008240DB" w:rsidP="00977312">
            <w:pPr>
              <w:ind w:firstLineChars="200" w:firstLine="440"/>
              <w:rPr>
                <w:color w:val="D9D9D9"/>
                <w:sz w:val="22"/>
                <w:szCs w:val="22"/>
              </w:rPr>
            </w:pPr>
            <w:r w:rsidRPr="007401F2">
              <w:rPr>
                <w:color w:val="D9D9D9"/>
                <w:sz w:val="22"/>
                <w:szCs w:val="22"/>
              </w:rPr>
              <w:t>0.22</w:t>
            </w:r>
          </w:p>
        </w:tc>
        <w:tc>
          <w:tcPr>
            <w:tcW w:w="1280" w:type="dxa"/>
            <w:tcBorders>
              <w:top w:val="nil"/>
              <w:left w:val="nil"/>
              <w:bottom w:val="nil"/>
              <w:right w:val="nil"/>
            </w:tcBorders>
            <w:shd w:val="clear" w:color="auto" w:fill="auto"/>
            <w:noWrap/>
            <w:vAlign w:val="bottom"/>
            <w:hideMark/>
          </w:tcPr>
          <w:p w14:paraId="13D7A6B1" w14:textId="77777777" w:rsidR="008240DB" w:rsidRPr="007401F2" w:rsidRDefault="008240DB" w:rsidP="00977312">
            <w:pPr>
              <w:ind w:firstLineChars="200" w:firstLine="440"/>
              <w:rPr>
                <w:color w:val="000000"/>
                <w:sz w:val="22"/>
                <w:szCs w:val="22"/>
              </w:rPr>
            </w:pPr>
            <w:r w:rsidRPr="007401F2">
              <w:rPr>
                <w:color w:val="000000"/>
                <w:sz w:val="22"/>
                <w:szCs w:val="22"/>
              </w:rPr>
              <w:t>0.71</w:t>
            </w:r>
          </w:p>
        </w:tc>
        <w:tc>
          <w:tcPr>
            <w:tcW w:w="1280" w:type="dxa"/>
            <w:tcBorders>
              <w:top w:val="nil"/>
              <w:left w:val="nil"/>
              <w:bottom w:val="nil"/>
              <w:right w:val="nil"/>
            </w:tcBorders>
            <w:shd w:val="clear" w:color="auto" w:fill="auto"/>
            <w:noWrap/>
            <w:vAlign w:val="bottom"/>
            <w:hideMark/>
          </w:tcPr>
          <w:p w14:paraId="53229F61" w14:textId="77777777" w:rsidR="008240DB" w:rsidRPr="007401F2" w:rsidRDefault="008240DB" w:rsidP="00977312">
            <w:pPr>
              <w:ind w:firstLineChars="200" w:firstLine="440"/>
              <w:rPr>
                <w:color w:val="D9D9D9"/>
                <w:sz w:val="22"/>
                <w:szCs w:val="22"/>
              </w:rPr>
            </w:pPr>
            <w:r w:rsidRPr="007401F2">
              <w:rPr>
                <w:color w:val="D9D9D9"/>
                <w:sz w:val="22"/>
                <w:szCs w:val="22"/>
              </w:rPr>
              <w:t>0.13</w:t>
            </w:r>
          </w:p>
        </w:tc>
        <w:tc>
          <w:tcPr>
            <w:tcW w:w="1336" w:type="dxa"/>
            <w:tcBorders>
              <w:top w:val="nil"/>
              <w:left w:val="nil"/>
              <w:bottom w:val="nil"/>
              <w:right w:val="nil"/>
            </w:tcBorders>
            <w:shd w:val="clear" w:color="auto" w:fill="auto"/>
            <w:noWrap/>
            <w:vAlign w:val="bottom"/>
            <w:hideMark/>
          </w:tcPr>
          <w:p w14:paraId="72492639" w14:textId="77777777" w:rsidR="008240DB" w:rsidRPr="007401F2" w:rsidRDefault="008240DB" w:rsidP="00977312">
            <w:pPr>
              <w:ind w:firstLineChars="200" w:firstLine="440"/>
              <w:rPr>
                <w:color w:val="000000"/>
                <w:sz w:val="22"/>
                <w:szCs w:val="22"/>
              </w:rPr>
            </w:pPr>
            <w:r w:rsidRPr="007401F2">
              <w:rPr>
                <w:color w:val="000000"/>
                <w:sz w:val="22"/>
                <w:szCs w:val="22"/>
              </w:rPr>
              <w:t>0.17</w:t>
            </w:r>
          </w:p>
        </w:tc>
      </w:tr>
      <w:tr w:rsidR="008240DB" w:rsidRPr="007401F2" w14:paraId="2840A595" w14:textId="77777777" w:rsidTr="00977312">
        <w:trPr>
          <w:trHeight w:val="20"/>
        </w:trPr>
        <w:tc>
          <w:tcPr>
            <w:tcW w:w="2970" w:type="dxa"/>
            <w:tcBorders>
              <w:top w:val="nil"/>
              <w:left w:val="nil"/>
              <w:bottom w:val="nil"/>
              <w:right w:val="nil"/>
            </w:tcBorders>
            <w:shd w:val="clear" w:color="auto" w:fill="auto"/>
            <w:noWrap/>
            <w:vAlign w:val="bottom"/>
            <w:hideMark/>
          </w:tcPr>
          <w:p w14:paraId="3BD90A5C" w14:textId="77777777" w:rsidR="008240DB" w:rsidRPr="007401F2" w:rsidRDefault="008240DB" w:rsidP="00977312">
            <w:pPr>
              <w:rPr>
                <w:color w:val="000000"/>
                <w:sz w:val="22"/>
                <w:szCs w:val="22"/>
              </w:rPr>
            </w:pPr>
            <w:r w:rsidRPr="007401F2">
              <w:rPr>
                <w:color w:val="000000"/>
                <w:sz w:val="22"/>
                <w:szCs w:val="22"/>
              </w:rPr>
              <w:t>More trouble coping</w:t>
            </w:r>
          </w:p>
        </w:tc>
        <w:tc>
          <w:tcPr>
            <w:tcW w:w="1280" w:type="dxa"/>
            <w:tcBorders>
              <w:top w:val="nil"/>
              <w:left w:val="nil"/>
              <w:bottom w:val="nil"/>
              <w:right w:val="nil"/>
            </w:tcBorders>
            <w:shd w:val="clear" w:color="auto" w:fill="auto"/>
            <w:noWrap/>
            <w:vAlign w:val="bottom"/>
            <w:hideMark/>
          </w:tcPr>
          <w:p w14:paraId="106F3A79" w14:textId="77777777" w:rsidR="008240DB" w:rsidRPr="007401F2" w:rsidRDefault="008240DB" w:rsidP="00977312">
            <w:pPr>
              <w:ind w:firstLineChars="200" w:firstLine="440"/>
              <w:rPr>
                <w:color w:val="000000"/>
                <w:sz w:val="22"/>
                <w:szCs w:val="22"/>
              </w:rPr>
            </w:pPr>
            <w:r w:rsidRPr="007401F2">
              <w:rPr>
                <w:color w:val="000000"/>
                <w:sz w:val="22"/>
                <w:szCs w:val="22"/>
              </w:rPr>
              <w:t>0.48</w:t>
            </w:r>
          </w:p>
        </w:tc>
        <w:tc>
          <w:tcPr>
            <w:tcW w:w="1483" w:type="dxa"/>
            <w:tcBorders>
              <w:top w:val="nil"/>
              <w:left w:val="nil"/>
              <w:bottom w:val="nil"/>
              <w:right w:val="nil"/>
            </w:tcBorders>
            <w:shd w:val="clear" w:color="auto" w:fill="auto"/>
            <w:noWrap/>
            <w:vAlign w:val="bottom"/>
            <w:hideMark/>
          </w:tcPr>
          <w:p w14:paraId="1622FFA3" w14:textId="77777777" w:rsidR="008240DB" w:rsidRPr="007401F2" w:rsidRDefault="008240DB" w:rsidP="00977312">
            <w:pPr>
              <w:ind w:firstLineChars="200" w:firstLine="440"/>
              <w:rPr>
                <w:color w:val="D9D9D9"/>
                <w:sz w:val="22"/>
                <w:szCs w:val="22"/>
              </w:rPr>
            </w:pPr>
            <w:r w:rsidRPr="007401F2">
              <w:rPr>
                <w:color w:val="D9D9D9"/>
                <w:sz w:val="22"/>
                <w:szCs w:val="22"/>
              </w:rPr>
              <w:t>0.28</w:t>
            </w:r>
          </w:p>
        </w:tc>
        <w:tc>
          <w:tcPr>
            <w:tcW w:w="1280" w:type="dxa"/>
            <w:tcBorders>
              <w:top w:val="nil"/>
              <w:left w:val="nil"/>
              <w:bottom w:val="nil"/>
              <w:right w:val="nil"/>
            </w:tcBorders>
            <w:shd w:val="clear" w:color="auto" w:fill="auto"/>
            <w:noWrap/>
            <w:vAlign w:val="bottom"/>
            <w:hideMark/>
          </w:tcPr>
          <w:p w14:paraId="57B5D539" w14:textId="77777777" w:rsidR="008240DB" w:rsidRPr="007401F2" w:rsidRDefault="008240DB" w:rsidP="00977312">
            <w:pPr>
              <w:ind w:firstLineChars="200" w:firstLine="440"/>
              <w:rPr>
                <w:color w:val="000000"/>
                <w:sz w:val="22"/>
                <w:szCs w:val="22"/>
              </w:rPr>
            </w:pPr>
            <w:r w:rsidRPr="007401F2">
              <w:rPr>
                <w:color w:val="000000"/>
                <w:sz w:val="22"/>
                <w:szCs w:val="22"/>
              </w:rPr>
              <w:t>0.61</w:t>
            </w:r>
          </w:p>
        </w:tc>
        <w:tc>
          <w:tcPr>
            <w:tcW w:w="1280" w:type="dxa"/>
            <w:tcBorders>
              <w:top w:val="nil"/>
              <w:left w:val="nil"/>
              <w:bottom w:val="nil"/>
              <w:right w:val="nil"/>
            </w:tcBorders>
            <w:shd w:val="clear" w:color="auto" w:fill="auto"/>
            <w:noWrap/>
            <w:vAlign w:val="bottom"/>
            <w:hideMark/>
          </w:tcPr>
          <w:p w14:paraId="75C1D0B5" w14:textId="77777777" w:rsidR="008240DB" w:rsidRPr="007401F2" w:rsidRDefault="008240DB" w:rsidP="00977312">
            <w:pPr>
              <w:ind w:firstLineChars="200" w:firstLine="440"/>
              <w:rPr>
                <w:color w:val="D9D9D9"/>
                <w:sz w:val="22"/>
                <w:szCs w:val="22"/>
              </w:rPr>
            </w:pPr>
            <w:r w:rsidRPr="007401F2">
              <w:rPr>
                <w:color w:val="D9D9D9"/>
                <w:sz w:val="22"/>
                <w:szCs w:val="22"/>
              </w:rPr>
              <w:t>0.16</w:t>
            </w:r>
          </w:p>
        </w:tc>
        <w:tc>
          <w:tcPr>
            <w:tcW w:w="1336" w:type="dxa"/>
            <w:tcBorders>
              <w:top w:val="nil"/>
              <w:left w:val="nil"/>
              <w:bottom w:val="nil"/>
              <w:right w:val="nil"/>
            </w:tcBorders>
            <w:shd w:val="clear" w:color="auto" w:fill="auto"/>
            <w:noWrap/>
            <w:vAlign w:val="bottom"/>
            <w:hideMark/>
          </w:tcPr>
          <w:p w14:paraId="2770AA43" w14:textId="77777777" w:rsidR="008240DB" w:rsidRPr="007401F2" w:rsidRDefault="008240DB" w:rsidP="00977312">
            <w:pPr>
              <w:ind w:firstLineChars="200" w:firstLine="440"/>
              <w:rPr>
                <w:color w:val="000000"/>
                <w:sz w:val="22"/>
                <w:szCs w:val="22"/>
              </w:rPr>
            </w:pPr>
            <w:r w:rsidRPr="007401F2">
              <w:rPr>
                <w:color w:val="000000"/>
                <w:sz w:val="22"/>
                <w:szCs w:val="22"/>
              </w:rPr>
              <w:t>0.29</w:t>
            </w:r>
          </w:p>
        </w:tc>
      </w:tr>
      <w:tr w:rsidR="008240DB" w:rsidRPr="007401F2" w14:paraId="370E599D" w14:textId="77777777" w:rsidTr="00977312">
        <w:trPr>
          <w:trHeight w:val="20"/>
        </w:trPr>
        <w:tc>
          <w:tcPr>
            <w:tcW w:w="2970" w:type="dxa"/>
            <w:tcBorders>
              <w:top w:val="nil"/>
              <w:left w:val="nil"/>
              <w:bottom w:val="nil"/>
              <w:right w:val="nil"/>
            </w:tcBorders>
            <w:shd w:val="clear" w:color="auto" w:fill="auto"/>
            <w:noWrap/>
            <w:vAlign w:val="bottom"/>
            <w:hideMark/>
          </w:tcPr>
          <w:p w14:paraId="531D056B" w14:textId="77777777" w:rsidR="008240DB" w:rsidRPr="007401F2" w:rsidRDefault="008240DB" w:rsidP="00977312">
            <w:pPr>
              <w:rPr>
                <w:color w:val="000000"/>
                <w:sz w:val="22"/>
                <w:szCs w:val="22"/>
              </w:rPr>
            </w:pPr>
            <w:r w:rsidRPr="007401F2">
              <w:rPr>
                <w:color w:val="000000"/>
                <w:sz w:val="22"/>
                <w:szCs w:val="22"/>
              </w:rPr>
              <w:t>More erratic</w:t>
            </w:r>
          </w:p>
        </w:tc>
        <w:tc>
          <w:tcPr>
            <w:tcW w:w="1280" w:type="dxa"/>
            <w:tcBorders>
              <w:top w:val="nil"/>
              <w:left w:val="nil"/>
              <w:bottom w:val="nil"/>
              <w:right w:val="nil"/>
            </w:tcBorders>
            <w:shd w:val="clear" w:color="auto" w:fill="auto"/>
            <w:noWrap/>
            <w:vAlign w:val="bottom"/>
            <w:hideMark/>
          </w:tcPr>
          <w:p w14:paraId="1B65ADDE" w14:textId="77777777" w:rsidR="008240DB" w:rsidRPr="007401F2" w:rsidRDefault="008240DB" w:rsidP="00977312">
            <w:pPr>
              <w:ind w:firstLineChars="200" w:firstLine="440"/>
              <w:rPr>
                <w:color w:val="000000"/>
                <w:sz w:val="22"/>
                <w:szCs w:val="22"/>
              </w:rPr>
            </w:pPr>
            <w:r w:rsidRPr="007401F2">
              <w:rPr>
                <w:color w:val="000000"/>
                <w:sz w:val="22"/>
                <w:szCs w:val="22"/>
              </w:rPr>
              <w:t>0.33</w:t>
            </w:r>
          </w:p>
        </w:tc>
        <w:tc>
          <w:tcPr>
            <w:tcW w:w="1483" w:type="dxa"/>
            <w:tcBorders>
              <w:top w:val="nil"/>
              <w:left w:val="nil"/>
              <w:bottom w:val="nil"/>
              <w:right w:val="nil"/>
            </w:tcBorders>
            <w:shd w:val="clear" w:color="auto" w:fill="auto"/>
            <w:noWrap/>
            <w:vAlign w:val="bottom"/>
            <w:hideMark/>
          </w:tcPr>
          <w:p w14:paraId="26CBE8E1" w14:textId="77777777" w:rsidR="008240DB" w:rsidRPr="007401F2" w:rsidRDefault="008240DB" w:rsidP="00977312">
            <w:pPr>
              <w:ind w:firstLineChars="200" w:firstLine="440"/>
              <w:rPr>
                <w:color w:val="000000"/>
                <w:sz w:val="22"/>
                <w:szCs w:val="22"/>
              </w:rPr>
            </w:pPr>
            <w:r w:rsidRPr="007401F2">
              <w:rPr>
                <w:color w:val="000000"/>
                <w:sz w:val="22"/>
                <w:szCs w:val="22"/>
              </w:rPr>
              <w:t>0.49</w:t>
            </w:r>
          </w:p>
        </w:tc>
        <w:tc>
          <w:tcPr>
            <w:tcW w:w="1280" w:type="dxa"/>
            <w:tcBorders>
              <w:top w:val="nil"/>
              <w:left w:val="nil"/>
              <w:bottom w:val="nil"/>
              <w:right w:val="nil"/>
            </w:tcBorders>
            <w:shd w:val="clear" w:color="auto" w:fill="auto"/>
            <w:noWrap/>
            <w:vAlign w:val="bottom"/>
            <w:hideMark/>
          </w:tcPr>
          <w:p w14:paraId="77B1C14C" w14:textId="77777777" w:rsidR="008240DB" w:rsidRPr="007401F2" w:rsidRDefault="008240DB" w:rsidP="00977312">
            <w:pPr>
              <w:ind w:firstLineChars="200" w:firstLine="440"/>
              <w:rPr>
                <w:color w:val="000000"/>
                <w:sz w:val="22"/>
                <w:szCs w:val="22"/>
              </w:rPr>
            </w:pPr>
            <w:r w:rsidRPr="007401F2">
              <w:rPr>
                <w:color w:val="000000"/>
                <w:sz w:val="22"/>
                <w:szCs w:val="22"/>
              </w:rPr>
              <w:t>0.53</w:t>
            </w:r>
          </w:p>
        </w:tc>
        <w:tc>
          <w:tcPr>
            <w:tcW w:w="1280" w:type="dxa"/>
            <w:tcBorders>
              <w:top w:val="nil"/>
              <w:left w:val="nil"/>
              <w:bottom w:val="nil"/>
              <w:right w:val="nil"/>
            </w:tcBorders>
            <w:shd w:val="clear" w:color="auto" w:fill="auto"/>
            <w:noWrap/>
            <w:vAlign w:val="bottom"/>
            <w:hideMark/>
          </w:tcPr>
          <w:p w14:paraId="79517E56" w14:textId="77777777" w:rsidR="008240DB" w:rsidRPr="007401F2" w:rsidRDefault="008240DB" w:rsidP="00977312">
            <w:pPr>
              <w:ind w:firstLineChars="200" w:firstLine="440"/>
              <w:rPr>
                <w:color w:val="D9D9D9"/>
                <w:sz w:val="22"/>
                <w:szCs w:val="22"/>
              </w:rPr>
            </w:pPr>
            <w:r w:rsidRPr="007401F2">
              <w:rPr>
                <w:color w:val="D9D9D9"/>
                <w:sz w:val="22"/>
                <w:szCs w:val="22"/>
              </w:rPr>
              <w:t>0.17</w:t>
            </w:r>
          </w:p>
        </w:tc>
        <w:tc>
          <w:tcPr>
            <w:tcW w:w="1336" w:type="dxa"/>
            <w:tcBorders>
              <w:top w:val="nil"/>
              <w:left w:val="nil"/>
              <w:bottom w:val="nil"/>
              <w:right w:val="nil"/>
            </w:tcBorders>
            <w:shd w:val="clear" w:color="auto" w:fill="auto"/>
            <w:noWrap/>
            <w:vAlign w:val="bottom"/>
            <w:hideMark/>
          </w:tcPr>
          <w:p w14:paraId="4668A1A7" w14:textId="77777777" w:rsidR="008240DB" w:rsidRPr="007401F2" w:rsidRDefault="008240DB" w:rsidP="00977312">
            <w:pPr>
              <w:ind w:firstLineChars="200" w:firstLine="440"/>
              <w:rPr>
                <w:color w:val="000000"/>
                <w:sz w:val="22"/>
                <w:szCs w:val="22"/>
              </w:rPr>
            </w:pPr>
            <w:r w:rsidRPr="007401F2">
              <w:rPr>
                <w:color w:val="000000"/>
                <w:sz w:val="22"/>
                <w:szCs w:val="22"/>
              </w:rPr>
              <w:t>0.34</w:t>
            </w:r>
          </w:p>
        </w:tc>
      </w:tr>
      <w:tr w:rsidR="008240DB" w:rsidRPr="007401F2" w14:paraId="20C9D712" w14:textId="77777777" w:rsidTr="00977312">
        <w:trPr>
          <w:trHeight w:val="20"/>
        </w:trPr>
        <w:tc>
          <w:tcPr>
            <w:tcW w:w="2970" w:type="dxa"/>
            <w:tcBorders>
              <w:top w:val="nil"/>
              <w:left w:val="nil"/>
              <w:bottom w:val="nil"/>
              <w:right w:val="nil"/>
            </w:tcBorders>
            <w:shd w:val="clear" w:color="auto" w:fill="auto"/>
            <w:noWrap/>
            <w:vAlign w:val="bottom"/>
            <w:hideMark/>
          </w:tcPr>
          <w:p w14:paraId="3C909CA0" w14:textId="77777777" w:rsidR="008240DB" w:rsidRPr="007401F2" w:rsidRDefault="008240DB" w:rsidP="00977312">
            <w:pPr>
              <w:rPr>
                <w:color w:val="000000"/>
                <w:sz w:val="22"/>
                <w:szCs w:val="22"/>
              </w:rPr>
            </w:pPr>
            <w:r w:rsidRPr="007401F2">
              <w:rPr>
                <w:color w:val="000000"/>
                <w:sz w:val="22"/>
                <w:szCs w:val="22"/>
              </w:rPr>
              <w:t>More stubborn</w:t>
            </w:r>
          </w:p>
        </w:tc>
        <w:tc>
          <w:tcPr>
            <w:tcW w:w="1280" w:type="dxa"/>
            <w:tcBorders>
              <w:top w:val="nil"/>
              <w:left w:val="nil"/>
              <w:bottom w:val="nil"/>
              <w:right w:val="nil"/>
            </w:tcBorders>
            <w:shd w:val="clear" w:color="auto" w:fill="auto"/>
            <w:noWrap/>
            <w:vAlign w:val="bottom"/>
            <w:hideMark/>
          </w:tcPr>
          <w:p w14:paraId="12D56FA2" w14:textId="77777777" w:rsidR="008240DB" w:rsidRPr="007401F2" w:rsidRDefault="008240DB" w:rsidP="00977312">
            <w:pPr>
              <w:ind w:firstLineChars="200" w:firstLine="440"/>
              <w:rPr>
                <w:color w:val="000000"/>
                <w:sz w:val="22"/>
                <w:szCs w:val="22"/>
              </w:rPr>
            </w:pPr>
            <w:r w:rsidRPr="007401F2">
              <w:rPr>
                <w:color w:val="000000"/>
                <w:sz w:val="22"/>
                <w:szCs w:val="22"/>
              </w:rPr>
              <w:t>0.41</w:t>
            </w:r>
          </w:p>
        </w:tc>
        <w:tc>
          <w:tcPr>
            <w:tcW w:w="1483" w:type="dxa"/>
            <w:tcBorders>
              <w:top w:val="nil"/>
              <w:left w:val="nil"/>
              <w:bottom w:val="nil"/>
              <w:right w:val="nil"/>
            </w:tcBorders>
            <w:shd w:val="clear" w:color="auto" w:fill="auto"/>
            <w:noWrap/>
            <w:vAlign w:val="bottom"/>
            <w:hideMark/>
          </w:tcPr>
          <w:p w14:paraId="21285499" w14:textId="77777777" w:rsidR="008240DB" w:rsidRPr="007401F2" w:rsidRDefault="008240DB" w:rsidP="00977312">
            <w:pPr>
              <w:ind w:firstLineChars="200" w:firstLine="440"/>
              <w:rPr>
                <w:color w:val="000000"/>
                <w:sz w:val="22"/>
                <w:szCs w:val="22"/>
              </w:rPr>
            </w:pPr>
            <w:r w:rsidRPr="007401F2">
              <w:rPr>
                <w:color w:val="000000"/>
                <w:sz w:val="22"/>
                <w:szCs w:val="22"/>
              </w:rPr>
              <w:t>0.43</w:t>
            </w:r>
          </w:p>
        </w:tc>
        <w:tc>
          <w:tcPr>
            <w:tcW w:w="1280" w:type="dxa"/>
            <w:tcBorders>
              <w:top w:val="nil"/>
              <w:left w:val="nil"/>
              <w:bottom w:val="nil"/>
              <w:right w:val="nil"/>
            </w:tcBorders>
            <w:shd w:val="clear" w:color="auto" w:fill="auto"/>
            <w:noWrap/>
            <w:vAlign w:val="bottom"/>
            <w:hideMark/>
          </w:tcPr>
          <w:p w14:paraId="234234A5" w14:textId="77777777" w:rsidR="008240DB" w:rsidRPr="007401F2" w:rsidRDefault="008240DB" w:rsidP="00977312">
            <w:pPr>
              <w:ind w:firstLineChars="200" w:firstLine="440"/>
              <w:rPr>
                <w:color w:val="000000"/>
                <w:sz w:val="22"/>
                <w:szCs w:val="22"/>
              </w:rPr>
            </w:pPr>
            <w:r w:rsidRPr="007401F2">
              <w:rPr>
                <w:color w:val="000000"/>
                <w:sz w:val="22"/>
                <w:szCs w:val="22"/>
              </w:rPr>
              <w:t>0.61</w:t>
            </w:r>
          </w:p>
        </w:tc>
        <w:tc>
          <w:tcPr>
            <w:tcW w:w="1280" w:type="dxa"/>
            <w:tcBorders>
              <w:top w:val="nil"/>
              <w:left w:val="nil"/>
              <w:bottom w:val="nil"/>
              <w:right w:val="nil"/>
            </w:tcBorders>
            <w:shd w:val="clear" w:color="auto" w:fill="auto"/>
            <w:noWrap/>
            <w:vAlign w:val="bottom"/>
            <w:hideMark/>
          </w:tcPr>
          <w:p w14:paraId="3DEA6739" w14:textId="77777777" w:rsidR="008240DB" w:rsidRPr="007401F2" w:rsidRDefault="008240DB" w:rsidP="00977312">
            <w:pPr>
              <w:ind w:firstLineChars="200" w:firstLine="440"/>
              <w:rPr>
                <w:color w:val="D9D9D9"/>
                <w:sz w:val="22"/>
                <w:szCs w:val="22"/>
              </w:rPr>
            </w:pPr>
            <w:r w:rsidRPr="007401F2">
              <w:rPr>
                <w:color w:val="D9D9D9"/>
                <w:sz w:val="22"/>
                <w:szCs w:val="22"/>
              </w:rPr>
              <w:t>0.11</w:t>
            </w:r>
          </w:p>
        </w:tc>
        <w:tc>
          <w:tcPr>
            <w:tcW w:w="1336" w:type="dxa"/>
            <w:tcBorders>
              <w:top w:val="nil"/>
              <w:left w:val="nil"/>
              <w:bottom w:val="nil"/>
              <w:right w:val="nil"/>
            </w:tcBorders>
            <w:shd w:val="clear" w:color="auto" w:fill="auto"/>
            <w:noWrap/>
            <w:vAlign w:val="bottom"/>
            <w:hideMark/>
          </w:tcPr>
          <w:p w14:paraId="6486C1E8" w14:textId="77777777" w:rsidR="008240DB" w:rsidRPr="007401F2" w:rsidRDefault="008240DB" w:rsidP="00977312">
            <w:pPr>
              <w:ind w:firstLineChars="200" w:firstLine="440"/>
              <w:rPr>
                <w:color w:val="000000"/>
                <w:sz w:val="22"/>
                <w:szCs w:val="22"/>
              </w:rPr>
            </w:pPr>
            <w:r w:rsidRPr="007401F2">
              <w:rPr>
                <w:color w:val="000000"/>
                <w:sz w:val="22"/>
                <w:szCs w:val="22"/>
              </w:rPr>
              <w:t>0.27</w:t>
            </w:r>
          </w:p>
        </w:tc>
      </w:tr>
      <w:tr w:rsidR="008240DB" w:rsidRPr="007401F2" w14:paraId="3CD3BB01" w14:textId="77777777" w:rsidTr="00977312">
        <w:trPr>
          <w:trHeight w:val="20"/>
        </w:trPr>
        <w:tc>
          <w:tcPr>
            <w:tcW w:w="2970" w:type="dxa"/>
            <w:tcBorders>
              <w:top w:val="nil"/>
              <w:left w:val="nil"/>
              <w:bottom w:val="nil"/>
              <w:right w:val="nil"/>
            </w:tcBorders>
            <w:shd w:val="clear" w:color="auto" w:fill="auto"/>
            <w:noWrap/>
            <w:vAlign w:val="bottom"/>
            <w:hideMark/>
          </w:tcPr>
          <w:p w14:paraId="7A4C95B1" w14:textId="77777777" w:rsidR="008240DB" w:rsidRPr="007401F2" w:rsidRDefault="008240DB" w:rsidP="00977312">
            <w:pPr>
              <w:rPr>
                <w:color w:val="000000"/>
                <w:sz w:val="22"/>
                <w:szCs w:val="22"/>
              </w:rPr>
            </w:pPr>
            <w:r w:rsidRPr="007401F2">
              <w:rPr>
                <w:color w:val="000000"/>
                <w:sz w:val="22"/>
                <w:szCs w:val="22"/>
              </w:rPr>
              <w:t>Overeating</w:t>
            </w:r>
          </w:p>
        </w:tc>
        <w:tc>
          <w:tcPr>
            <w:tcW w:w="1280" w:type="dxa"/>
            <w:tcBorders>
              <w:top w:val="nil"/>
              <w:left w:val="nil"/>
              <w:bottom w:val="nil"/>
              <w:right w:val="nil"/>
            </w:tcBorders>
            <w:shd w:val="clear" w:color="auto" w:fill="auto"/>
            <w:noWrap/>
            <w:vAlign w:val="bottom"/>
            <w:hideMark/>
          </w:tcPr>
          <w:p w14:paraId="6717A46E" w14:textId="77777777" w:rsidR="008240DB" w:rsidRPr="007401F2" w:rsidRDefault="008240DB" w:rsidP="00977312">
            <w:pPr>
              <w:ind w:firstLineChars="200" w:firstLine="440"/>
              <w:rPr>
                <w:color w:val="000000"/>
                <w:sz w:val="22"/>
                <w:szCs w:val="22"/>
              </w:rPr>
            </w:pPr>
            <w:r w:rsidRPr="007401F2">
              <w:rPr>
                <w:color w:val="000000"/>
                <w:sz w:val="22"/>
                <w:szCs w:val="22"/>
              </w:rPr>
              <w:t>0.42</w:t>
            </w:r>
          </w:p>
        </w:tc>
        <w:tc>
          <w:tcPr>
            <w:tcW w:w="1483" w:type="dxa"/>
            <w:tcBorders>
              <w:top w:val="nil"/>
              <w:left w:val="nil"/>
              <w:bottom w:val="nil"/>
              <w:right w:val="nil"/>
            </w:tcBorders>
            <w:shd w:val="clear" w:color="auto" w:fill="auto"/>
            <w:noWrap/>
            <w:vAlign w:val="bottom"/>
            <w:hideMark/>
          </w:tcPr>
          <w:p w14:paraId="110BF6FE" w14:textId="77777777" w:rsidR="008240DB" w:rsidRPr="007401F2" w:rsidRDefault="008240DB" w:rsidP="00977312">
            <w:pPr>
              <w:ind w:firstLineChars="200" w:firstLine="440"/>
              <w:rPr>
                <w:color w:val="000000"/>
                <w:sz w:val="22"/>
                <w:szCs w:val="22"/>
              </w:rPr>
            </w:pPr>
            <w:r w:rsidRPr="007401F2">
              <w:rPr>
                <w:color w:val="000000"/>
                <w:sz w:val="22"/>
                <w:szCs w:val="22"/>
              </w:rPr>
              <w:t>0.41</w:t>
            </w:r>
          </w:p>
        </w:tc>
        <w:tc>
          <w:tcPr>
            <w:tcW w:w="1280" w:type="dxa"/>
            <w:tcBorders>
              <w:top w:val="nil"/>
              <w:left w:val="nil"/>
              <w:bottom w:val="nil"/>
              <w:right w:val="nil"/>
            </w:tcBorders>
            <w:shd w:val="clear" w:color="auto" w:fill="auto"/>
            <w:noWrap/>
            <w:vAlign w:val="bottom"/>
            <w:hideMark/>
          </w:tcPr>
          <w:p w14:paraId="130F1863" w14:textId="77777777" w:rsidR="008240DB" w:rsidRPr="007401F2" w:rsidRDefault="008240DB" w:rsidP="00977312">
            <w:pPr>
              <w:ind w:firstLineChars="200" w:firstLine="440"/>
              <w:rPr>
                <w:color w:val="000000"/>
                <w:sz w:val="22"/>
                <w:szCs w:val="22"/>
              </w:rPr>
            </w:pPr>
            <w:r w:rsidRPr="007401F2">
              <w:rPr>
                <w:color w:val="000000"/>
                <w:sz w:val="22"/>
                <w:szCs w:val="22"/>
              </w:rPr>
              <w:t>0.37</w:t>
            </w:r>
          </w:p>
        </w:tc>
        <w:tc>
          <w:tcPr>
            <w:tcW w:w="1280" w:type="dxa"/>
            <w:tcBorders>
              <w:top w:val="nil"/>
              <w:left w:val="nil"/>
              <w:bottom w:val="nil"/>
              <w:right w:val="nil"/>
            </w:tcBorders>
            <w:shd w:val="clear" w:color="auto" w:fill="auto"/>
            <w:noWrap/>
            <w:vAlign w:val="bottom"/>
            <w:hideMark/>
          </w:tcPr>
          <w:p w14:paraId="45274496" w14:textId="77777777" w:rsidR="008240DB" w:rsidRPr="007401F2" w:rsidRDefault="008240DB" w:rsidP="00977312">
            <w:pPr>
              <w:ind w:firstLineChars="200" w:firstLine="440"/>
              <w:rPr>
                <w:color w:val="D9D9D9"/>
                <w:sz w:val="22"/>
                <w:szCs w:val="22"/>
              </w:rPr>
            </w:pPr>
            <w:r w:rsidRPr="007401F2">
              <w:rPr>
                <w:color w:val="D9D9D9"/>
                <w:sz w:val="22"/>
                <w:szCs w:val="22"/>
              </w:rPr>
              <w:t>0.20</w:t>
            </w:r>
          </w:p>
        </w:tc>
        <w:tc>
          <w:tcPr>
            <w:tcW w:w="1336" w:type="dxa"/>
            <w:tcBorders>
              <w:top w:val="nil"/>
              <w:left w:val="nil"/>
              <w:bottom w:val="nil"/>
              <w:right w:val="nil"/>
            </w:tcBorders>
            <w:shd w:val="clear" w:color="auto" w:fill="auto"/>
            <w:noWrap/>
            <w:vAlign w:val="bottom"/>
            <w:hideMark/>
          </w:tcPr>
          <w:p w14:paraId="0E7F184B" w14:textId="77777777" w:rsidR="008240DB" w:rsidRPr="007401F2" w:rsidRDefault="008240DB" w:rsidP="00977312">
            <w:pPr>
              <w:ind w:firstLineChars="200" w:firstLine="440"/>
              <w:rPr>
                <w:color w:val="000000"/>
                <w:sz w:val="22"/>
                <w:szCs w:val="22"/>
              </w:rPr>
            </w:pPr>
            <w:r w:rsidRPr="007401F2">
              <w:rPr>
                <w:color w:val="000000"/>
                <w:sz w:val="22"/>
                <w:szCs w:val="22"/>
              </w:rPr>
              <w:t>0.48</w:t>
            </w:r>
          </w:p>
        </w:tc>
      </w:tr>
      <w:tr w:rsidR="008240DB" w:rsidRPr="007401F2" w14:paraId="30CEECD2" w14:textId="77777777" w:rsidTr="00977312">
        <w:trPr>
          <w:trHeight w:val="20"/>
        </w:trPr>
        <w:tc>
          <w:tcPr>
            <w:tcW w:w="2970" w:type="dxa"/>
            <w:tcBorders>
              <w:top w:val="nil"/>
              <w:left w:val="nil"/>
              <w:bottom w:val="nil"/>
              <w:right w:val="nil"/>
            </w:tcBorders>
            <w:shd w:val="clear" w:color="auto" w:fill="auto"/>
            <w:noWrap/>
            <w:vAlign w:val="bottom"/>
            <w:hideMark/>
          </w:tcPr>
          <w:p w14:paraId="21B9F353" w14:textId="77777777" w:rsidR="008240DB" w:rsidRPr="007401F2" w:rsidRDefault="008240DB" w:rsidP="00977312">
            <w:pPr>
              <w:rPr>
                <w:color w:val="000000"/>
                <w:sz w:val="22"/>
                <w:szCs w:val="22"/>
              </w:rPr>
            </w:pPr>
            <w:r w:rsidRPr="007401F2">
              <w:rPr>
                <w:color w:val="000000"/>
                <w:sz w:val="22"/>
                <w:szCs w:val="22"/>
              </w:rPr>
              <w:t>Choking while eating</w:t>
            </w:r>
          </w:p>
        </w:tc>
        <w:tc>
          <w:tcPr>
            <w:tcW w:w="1280" w:type="dxa"/>
            <w:tcBorders>
              <w:top w:val="nil"/>
              <w:left w:val="nil"/>
              <w:bottom w:val="nil"/>
              <w:right w:val="nil"/>
            </w:tcBorders>
            <w:shd w:val="clear" w:color="auto" w:fill="auto"/>
            <w:noWrap/>
            <w:vAlign w:val="bottom"/>
            <w:hideMark/>
          </w:tcPr>
          <w:p w14:paraId="75B88872" w14:textId="77777777" w:rsidR="008240DB" w:rsidRPr="007401F2" w:rsidRDefault="008240DB" w:rsidP="00977312">
            <w:pPr>
              <w:ind w:firstLineChars="200" w:firstLine="440"/>
              <w:rPr>
                <w:color w:val="D9D9D9"/>
                <w:sz w:val="22"/>
                <w:szCs w:val="22"/>
              </w:rPr>
            </w:pPr>
            <w:r w:rsidRPr="007401F2">
              <w:rPr>
                <w:color w:val="D9D9D9"/>
                <w:sz w:val="22"/>
                <w:szCs w:val="22"/>
              </w:rPr>
              <w:t>0.24</w:t>
            </w:r>
          </w:p>
        </w:tc>
        <w:tc>
          <w:tcPr>
            <w:tcW w:w="1483" w:type="dxa"/>
            <w:tcBorders>
              <w:top w:val="nil"/>
              <w:left w:val="nil"/>
              <w:bottom w:val="nil"/>
              <w:right w:val="nil"/>
            </w:tcBorders>
            <w:shd w:val="clear" w:color="auto" w:fill="auto"/>
            <w:noWrap/>
            <w:vAlign w:val="bottom"/>
            <w:hideMark/>
          </w:tcPr>
          <w:p w14:paraId="435780B0" w14:textId="77777777" w:rsidR="008240DB" w:rsidRPr="007401F2" w:rsidRDefault="008240DB" w:rsidP="00977312">
            <w:pPr>
              <w:ind w:firstLineChars="200" w:firstLine="440"/>
              <w:rPr>
                <w:color w:val="000000"/>
                <w:sz w:val="22"/>
                <w:szCs w:val="22"/>
              </w:rPr>
            </w:pPr>
            <w:r w:rsidRPr="007401F2">
              <w:rPr>
                <w:color w:val="000000"/>
                <w:sz w:val="22"/>
                <w:szCs w:val="22"/>
              </w:rPr>
              <w:t>0.41</w:t>
            </w:r>
          </w:p>
        </w:tc>
        <w:tc>
          <w:tcPr>
            <w:tcW w:w="1280" w:type="dxa"/>
            <w:tcBorders>
              <w:top w:val="nil"/>
              <w:left w:val="nil"/>
              <w:bottom w:val="nil"/>
              <w:right w:val="nil"/>
            </w:tcBorders>
            <w:shd w:val="clear" w:color="auto" w:fill="auto"/>
            <w:noWrap/>
            <w:vAlign w:val="bottom"/>
            <w:hideMark/>
          </w:tcPr>
          <w:p w14:paraId="0EF0C2C5" w14:textId="77777777" w:rsidR="008240DB" w:rsidRPr="007401F2" w:rsidRDefault="008240DB" w:rsidP="00977312">
            <w:pPr>
              <w:ind w:firstLineChars="200" w:firstLine="440"/>
              <w:rPr>
                <w:color w:val="D9D9D9"/>
                <w:sz w:val="22"/>
                <w:szCs w:val="22"/>
              </w:rPr>
            </w:pPr>
            <w:r w:rsidRPr="007401F2">
              <w:rPr>
                <w:color w:val="D9D9D9"/>
                <w:sz w:val="22"/>
                <w:szCs w:val="22"/>
              </w:rPr>
              <w:t>0.26</w:t>
            </w:r>
          </w:p>
        </w:tc>
        <w:tc>
          <w:tcPr>
            <w:tcW w:w="1280" w:type="dxa"/>
            <w:tcBorders>
              <w:top w:val="nil"/>
              <w:left w:val="nil"/>
              <w:bottom w:val="nil"/>
              <w:right w:val="nil"/>
            </w:tcBorders>
            <w:shd w:val="clear" w:color="auto" w:fill="auto"/>
            <w:noWrap/>
            <w:vAlign w:val="bottom"/>
            <w:hideMark/>
          </w:tcPr>
          <w:p w14:paraId="456CC972" w14:textId="77777777" w:rsidR="008240DB" w:rsidRPr="007401F2" w:rsidRDefault="008240DB" w:rsidP="00977312">
            <w:pPr>
              <w:ind w:firstLineChars="200" w:firstLine="440"/>
              <w:rPr>
                <w:color w:val="000000"/>
                <w:sz w:val="22"/>
                <w:szCs w:val="22"/>
              </w:rPr>
            </w:pPr>
            <w:r w:rsidRPr="007401F2">
              <w:rPr>
                <w:color w:val="000000"/>
                <w:sz w:val="22"/>
                <w:szCs w:val="22"/>
              </w:rPr>
              <w:t>0.32</w:t>
            </w:r>
          </w:p>
        </w:tc>
        <w:tc>
          <w:tcPr>
            <w:tcW w:w="1336" w:type="dxa"/>
            <w:tcBorders>
              <w:top w:val="nil"/>
              <w:left w:val="nil"/>
              <w:bottom w:val="nil"/>
              <w:right w:val="nil"/>
            </w:tcBorders>
            <w:shd w:val="clear" w:color="auto" w:fill="auto"/>
            <w:noWrap/>
            <w:vAlign w:val="bottom"/>
            <w:hideMark/>
          </w:tcPr>
          <w:p w14:paraId="7978F7FF" w14:textId="77777777" w:rsidR="008240DB" w:rsidRPr="007401F2" w:rsidRDefault="008240DB" w:rsidP="00977312">
            <w:pPr>
              <w:ind w:firstLineChars="200" w:firstLine="440"/>
              <w:rPr>
                <w:color w:val="000000"/>
                <w:sz w:val="22"/>
                <w:szCs w:val="22"/>
              </w:rPr>
            </w:pPr>
            <w:r w:rsidRPr="007401F2">
              <w:rPr>
                <w:color w:val="000000"/>
                <w:sz w:val="22"/>
                <w:szCs w:val="22"/>
              </w:rPr>
              <w:t>0.60</w:t>
            </w:r>
          </w:p>
        </w:tc>
      </w:tr>
      <w:tr w:rsidR="008240DB" w:rsidRPr="007401F2" w14:paraId="7063937D" w14:textId="77777777" w:rsidTr="00977312">
        <w:trPr>
          <w:trHeight w:val="20"/>
        </w:trPr>
        <w:tc>
          <w:tcPr>
            <w:tcW w:w="2970" w:type="dxa"/>
            <w:tcBorders>
              <w:top w:val="nil"/>
              <w:left w:val="nil"/>
              <w:bottom w:val="nil"/>
              <w:right w:val="nil"/>
            </w:tcBorders>
            <w:shd w:val="clear" w:color="auto" w:fill="auto"/>
            <w:noWrap/>
            <w:vAlign w:val="bottom"/>
            <w:hideMark/>
          </w:tcPr>
          <w:p w14:paraId="0D5FFF72" w14:textId="77777777" w:rsidR="008240DB" w:rsidRPr="007401F2" w:rsidRDefault="008240DB" w:rsidP="00977312">
            <w:pPr>
              <w:rPr>
                <w:color w:val="000000"/>
                <w:sz w:val="22"/>
                <w:szCs w:val="22"/>
              </w:rPr>
            </w:pPr>
            <w:r w:rsidRPr="007401F2">
              <w:rPr>
                <w:color w:val="000000"/>
                <w:sz w:val="22"/>
                <w:szCs w:val="22"/>
              </w:rPr>
              <w:t>Hoarding behaviors</w:t>
            </w:r>
          </w:p>
        </w:tc>
        <w:tc>
          <w:tcPr>
            <w:tcW w:w="1280" w:type="dxa"/>
            <w:tcBorders>
              <w:top w:val="nil"/>
              <w:left w:val="nil"/>
              <w:bottom w:val="nil"/>
              <w:right w:val="nil"/>
            </w:tcBorders>
            <w:shd w:val="clear" w:color="auto" w:fill="auto"/>
            <w:noWrap/>
            <w:vAlign w:val="bottom"/>
            <w:hideMark/>
          </w:tcPr>
          <w:p w14:paraId="36D77302" w14:textId="77777777" w:rsidR="008240DB" w:rsidRPr="007401F2" w:rsidRDefault="008240DB" w:rsidP="00977312">
            <w:pPr>
              <w:ind w:firstLineChars="200" w:firstLine="440"/>
              <w:rPr>
                <w:color w:val="000000"/>
                <w:sz w:val="22"/>
                <w:szCs w:val="22"/>
              </w:rPr>
            </w:pPr>
            <w:r w:rsidRPr="007401F2">
              <w:rPr>
                <w:color w:val="000000"/>
                <w:sz w:val="22"/>
                <w:szCs w:val="22"/>
              </w:rPr>
              <w:t>0.46</w:t>
            </w:r>
          </w:p>
        </w:tc>
        <w:tc>
          <w:tcPr>
            <w:tcW w:w="1483" w:type="dxa"/>
            <w:tcBorders>
              <w:top w:val="nil"/>
              <w:left w:val="nil"/>
              <w:bottom w:val="nil"/>
              <w:right w:val="nil"/>
            </w:tcBorders>
            <w:shd w:val="clear" w:color="auto" w:fill="auto"/>
            <w:noWrap/>
            <w:vAlign w:val="bottom"/>
            <w:hideMark/>
          </w:tcPr>
          <w:p w14:paraId="0263EF38" w14:textId="77777777" w:rsidR="008240DB" w:rsidRPr="007401F2" w:rsidRDefault="008240DB" w:rsidP="00977312">
            <w:pPr>
              <w:ind w:firstLineChars="200" w:firstLine="440"/>
              <w:rPr>
                <w:color w:val="000000"/>
                <w:sz w:val="22"/>
                <w:szCs w:val="22"/>
              </w:rPr>
            </w:pPr>
            <w:r w:rsidRPr="007401F2">
              <w:rPr>
                <w:color w:val="000000"/>
                <w:sz w:val="22"/>
                <w:szCs w:val="22"/>
              </w:rPr>
              <w:t>0.47</w:t>
            </w:r>
          </w:p>
        </w:tc>
        <w:tc>
          <w:tcPr>
            <w:tcW w:w="1280" w:type="dxa"/>
            <w:tcBorders>
              <w:top w:val="nil"/>
              <w:left w:val="nil"/>
              <w:bottom w:val="nil"/>
              <w:right w:val="nil"/>
            </w:tcBorders>
            <w:shd w:val="clear" w:color="auto" w:fill="auto"/>
            <w:noWrap/>
            <w:vAlign w:val="bottom"/>
            <w:hideMark/>
          </w:tcPr>
          <w:p w14:paraId="4EDCE280" w14:textId="77777777" w:rsidR="008240DB" w:rsidRPr="007401F2" w:rsidRDefault="008240DB" w:rsidP="00977312">
            <w:pPr>
              <w:ind w:firstLineChars="200" w:firstLine="440"/>
              <w:rPr>
                <w:color w:val="D9D9D9"/>
                <w:sz w:val="22"/>
                <w:szCs w:val="22"/>
              </w:rPr>
            </w:pPr>
            <w:r w:rsidRPr="007401F2">
              <w:rPr>
                <w:color w:val="D9D9D9"/>
                <w:sz w:val="22"/>
                <w:szCs w:val="22"/>
              </w:rPr>
              <w:t>0.20</w:t>
            </w:r>
          </w:p>
        </w:tc>
        <w:tc>
          <w:tcPr>
            <w:tcW w:w="1280" w:type="dxa"/>
            <w:tcBorders>
              <w:top w:val="nil"/>
              <w:left w:val="nil"/>
              <w:bottom w:val="nil"/>
              <w:right w:val="nil"/>
            </w:tcBorders>
            <w:shd w:val="clear" w:color="auto" w:fill="auto"/>
            <w:noWrap/>
            <w:vAlign w:val="bottom"/>
            <w:hideMark/>
          </w:tcPr>
          <w:p w14:paraId="0AEA3A52" w14:textId="77777777" w:rsidR="008240DB" w:rsidRPr="007401F2" w:rsidRDefault="008240DB" w:rsidP="00977312">
            <w:pPr>
              <w:ind w:firstLineChars="200" w:firstLine="440"/>
              <w:rPr>
                <w:color w:val="D9D9D9"/>
                <w:sz w:val="22"/>
                <w:szCs w:val="22"/>
              </w:rPr>
            </w:pPr>
            <w:r w:rsidRPr="007401F2">
              <w:rPr>
                <w:color w:val="D9D9D9"/>
                <w:sz w:val="22"/>
                <w:szCs w:val="22"/>
              </w:rPr>
              <w:t>0.29</w:t>
            </w:r>
          </w:p>
        </w:tc>
        <w:tc>
          <w:tcPr>
            <w:tcW w:w="1336" w:type="dxa"/>
            <w:tcBorders>
              <w:top w:val="nil"/>
              <w:left w:val="nil"/>
              <w:bottom w:val="nil"/>
              <w:right w:val="nil"/>
            </w:tcBorders>
            <w:shd w:val="clear" w:color="auto" w:fill="auto"/>
            <w:noWrap/>
            <w:vAlign w:val="bottom"/>
            <w:hideMark/>
          </w:tcPr>
          <w:p w14:paraId="56CC22E5" w14:textId="77777777" w:rsidR="008240DB" w:rsidRPr="007401F2" w:rsidRDefault="008240DB" w:rsidP="00977312">
            <w:pPr>
              <w:ind w:firstLineChars="200" w:firstLine="440"/>
              <w:rPr>
                <w:color w:val="000000"/>
                <w:sz w:val="22"/>
                <w:szCs w:val="22"/>
              </w:rPr>
            </w:pPr>
            <w:r w:rsidRPr="007401F2">
              <w:rPr>
                <w:color w:val="000000"/>
                <w:sz w:val="22"/>
                <w:szCs w:val="22"/>
              </w:rPr>
              <w:t>0.44</w:t>
            </w:r>
          </w:p>
        </w:tc>
      </w:tr>
      <w:tr w:rsidR="008240DB" w:rsidRPr="007401F2" w14:paraId="735F3020" w14:textId="77777777" w:rsidTr="00977312">
        <w:trPr>
          <w:trHeight w:val="20"/>
        </w:trPr>
        <w:tc>
          <w:tcPr>
            <w:tcW w:w="2970" w:type="dxa"/>
            <w:tcBorders>
              <w:top w:val="nil"/>
              <w:left w:val="nil"/>
              <w:bottom w:val="nil"/>
              <w:right w:val="nil"/>
            </w:tcBorders>
            <w:shd w:val="clear" w:color="auto" w:fill="auto"/>
            <w:noWrap/>
            <w:vAlign w:val="bottom"/>
            <w:hideMark/>
          </w:tcPr>
          <w:p w14:paraId="371E1C9E" w14:textId="77777777" w:rsidR="008240DB" w:rsidRPr="007401F2" w:rsidRDefault="008240DB" w:rsidP="00977312">
            <w:pPr>
              <w:rPr>
                <w:color w:val="000000"/>
                <w:sz w:val="22"/>
                <w:szCs w:val="22"/>
              </w:rPr>
            </w:pPr>
            <w:r w:rsidRPr="007401F2">
              <w:rPr>
                <w:color w:val="000000"/>
                <w:sz w:val="22"/>
                <w:szCs w:val="22"/>
              </w:rPr>
              <w:t>Loss of interest in food</w:t>
            </w:r>
          </w:p>
        </w:tc>
        <w:tc>
          <w:tcPr>
            <w:tcW w:w="1280" w:type="dxa"/>
            <w:tcBorders>
              <w:top w:val="nil"/>
              <w:left w:val="nil"/>
              <w:bottom w:val="nil"/>
              <w:right w:val="nil"/>
            </w:tcBorders>
            <w:shd w:val="clear" w:color="auto" w:fill="auto"/>
            <w:noWrap/>
            <w:vAlign w:val="bottom"/>
            <w:hideMark/>
          </w:tcPr>
          <w:p w14:paraId="193CBD21" w14:textId="77777777" w:rsidR="008240DB" w:rsidRPr="007401F2" w:rsidRDefault="008240DB" w:rsidP="00977312">
            <w:pPr>
              <w:ind w:firstLineChars="200" w:firstLine="440"/>
              <w:rPr>
                <w:color w:val="000000"/>
                <w:sz w:val="22"/>
                <w:szCs w:val="22"/>
              </w:rPr>
            </w:pPr>
            <w:r w:rsidRPr="007401F2">
              <w:rPr>
                <w:color w:val="000000"/>
                <w:sz w:val="22"/>
                <w:szCs w:val="22"/>
              </w:rPr>
              <w:t>0.38</w:t>
            </w:r>
          </w:p>
        </w:tc>
        <w:tc>
          <w:tcPr>
            <w:tcW w:w="1483" w:type="dxa"/>
            <w:tcBorders>
              <w:top w:val="nil"/>
              <w:left w:val="nil"/>
              <w:bottom w:val="nil"/>
              <w:right w:val="nil"/>
            </w:tcBorders>
            <w:shd w:val="clear" w:color="auto" w:fill="auto"/>
            <w:noWrap/>
            <w:vAlign w:val="bottom"/>
            <w:hideMark/>
          </w:tcPr>
          <w:p w14:paraId="4A306BC3" w14:textId="77777777" w:rsidR="008240DB" w:rsidRPr="007401F2" w:rsidRDefault="008240DB" w:rsidP="00977312">
            <w:pPr>
              <w:ind w:firstLineChars="200" w:firstLine="440"/>
              <w:rPr>
                <w:color w:val="000000"/>
                <w:sz w:val="22"/>
                <w:szCs w:val="22"/>
              </w:rPr>
            </w:pPr>
            <w:r w:rsidRPr="007401F2">
              <w:rPr>
                <w:color w:val="000000"/>
                <w:sz w:val="22"/>
                <w:szCs w:val="22"/>
              </w:rPr>
              <w:t>0.54</w:t>
            </w:r>
          </w:p>
        </w:tc>
        <w:tc>
          <w:tcPr>
            <w:tcW w:w="1280" w:type="dxa"/>
            <w:tcBorders>
              <w:top w:val="nil"/>
              <w:left w:val="nil"/>
              <w:bottom w:val="nil"/>
              <w:right w:val="nil"/>
            </w:tcBorders>
            <w:shd w:val="clear" w:color="auto" w:fill="auto"/>
            <w:noWrap/>
            <w:vAlign w:val="bottom"/>
            <w:hideMark/>
          </w:tcPr>
          <w:p w14:paraId="3EA2EA56" w14:textId="77777777" w:rsidR="008240DB" w:rsidRPr="007401F2" w:rsidRDefault="008240DB" w:rsidP="00977312">
            <w:pPr>
              <w:ind w:firstLineChars="200" w:firstLine="440"/>
              <w:rPr>
                <w:color w:val="D9D9D9"/>
                <w:sz w:val="22"/>
                <w:szCs w:val="22"/>
              </w:rPr>
            </w:pPr>
            <w:r w:rsidRPr="007401F2">
              <w:rPr>
                <w:color w:val="D9D9D9"/>
                <w:sz w:val="22"/>
                <w:szCs w:val="22"/>
              </w:rPr>
              <w:t>0.22</w:t>
            </w:r>
          </w:p>
        </w:tc>
        <w:tc>
          <w:tcPr>
            <w:tcW w:w="1280" w:type="dxa"/>
            <w:tcBorders>
              <w:top w:val="nil"/>
              <w:left w:val="nil"/>
              <w:bottom w:val="nil"/>
              <w:right w:val="nil"/>
            </w:tcBorders>
            <w:shd w:val="clear" w:color="auto" w:fill="auto"/>
            <w:noWrap/>
            <w:vAlign w:val="bottom"/>
            <w:hideMark/>
          </w:tcPr>
          <w:p w14:paraId="0B04BE8F" w14:textId="77777777" w:rsidR="008240DB" w:rsidRPr="007401F2" w:rsidRDefault="008240DB" w:rsidP="00977312">
            <w:pPr>
              <w:ind w:firstLineChars="200" w:firstLine="440"/>
              <w:rPr>
                <w:color w:val="000000"/>
                <w:sz w:val="22"/>
                <w:szCs w:val="22"/>
              </w:rPr>
            </w:pPr>
            <w:r w:rsidRPr="007401F2">
              <w:rPr>
                <w:color w:val="000000"/>
                <w:sz w:val="22"/>
                <w:szCs w:val="22"/>
              </w:rPr>
              <w:t>0.34</w:t>
            </w:r>
          </w:p>
        </w:tc>
        <w:tc>
          <w:tcPr>
            <w:tcW w:w="1336" w:type="dxa"/>
            <w:tcBorders>
              <w:top w:val="nil"/>
              <w:left w:val="nil"/>
              <w:bottom w:val="nil"/>
              <w:right w:val="nil"/>
            </w:tcBorders>
            <w:shd w:val="clear" w:color="auto" w:fill="auto"/>
            <w:noWrap/>
            <w:vAlign w:val="bottom"/>
            <w:hideMark/>
          </w:tcPr>
          <w:p w14:paraId="500F3B35" w14:textId="77777777" w:rsidR="008240DB" w:rsidRPr="007401F2" w:rsidRDefault="008240DB" w:rsidP="00977312">
            <w:pPr>
              <w:ind w:firstLineChars="200" w:firstLine="440"/>
              <w:rPr>
                <w:color w:val="000000"/>
                <w:sz w:val="22"/>
                <w:szCs w:val="22"/>
              </w:rPr>
            </w:pPr>
            <w:r w:rsidRPr="007401F2">
              <w:rPr>
                <w:color w:val="000000"/>
                <w:sz w:val="22"/>
                <w:szCs w:val="22"/>
              </w:rPr>
              <w:t>0.39</w:t>
            </w:r>
          </w:p>
        </w:tc>
      </w:tr>
      <w:tr w:rsidR="008240DB" w:rsidRPr="007401F2" w14:paraId="60EEC582" w14:textId="77777777" w:rsidTr="00977312">
        <w:trPr>
          <w:trHeight w:val="20"/>
        </w:trPr>
        <w:tc>
          <w:tcPr>
            <w:tcW w:w="2970" w:type="dxa"/>
            <w:tcBorders>
              <w:top w:val="nil"/>
              <w:left w:val="nil"/>
              <w:bottom w:val="nil"/>
              <w:right w:val="nil"/>
            </w:tcBorders>
            <w:shd w:val="clear" w:color="auto" w:fill="auto"/>
            <w:noWrap/>
            <w:vAlign w:val="bottom"/>
            <w:hideMark/>
          </w:tcPr>
          <w:p w14:paraId="25C62D98" w14:textId="77777777" w:rsidR="008240DB" w:rsidRPr="007401F2" w:rsidRDefault="008240DB" w:rsidP="00977312">
            <w:pPr>
              <w:rPr>
                <w:color w:val="000000"/>
                <w:sz w:val="22"/>
                <w:szCs w:val="22"/>
              </w:rPr>
            </w:pPr>
            <w:r w:rsidRPr="007401F2">
              <w:rPr>
                <w:color w:val="000000"/>
                <w:sz w:val="22"/>
                <w:szCs w:val="22"/>
              </w:rPr>
              <w:t>More repetitive behaviors</w:t>
            </w:r>
          </w:p>
        </w:tc>
        <w:tc>
          <w:tcPr>
            <w:tcW w:w="1280" w:type="dxa"/>
            <w:tcBorders>
              <w:top w:val="nil"/>
              <w:left w:val="nil"/>
              <w:bottom w:val="nil"/>
              <w:right w:val="nil"/>
            </w:tcBorders>
            <w:shd w:val="clear" w:color="auto" w:fill="auto"/>
            <w:noWrap/>
            <w:vAlign w:val="bottom"/>
            <w:hideMark/>
          </w:tcPr>
          <w:p w14:paraId="3ECFDE56" w14:textId="77777777" w:rsidR="008240DB" w:rsidRPr="007401F2" w:rsidRDefault="008240DB" w:rsidP="00977312">
            <w:pPr>
              <w:ind w:firstLineChars="200" w:firstLine="440"/>
              <w:rPr>
                <w:color w:val="000000"/>
                <w:sz w:val="22"/>
                <w:szCs w:val="22"/>
              </w:rPr>
            </w:pPr>
            <w:r w:rsidRPr="007401F2">
              <w:rPr>
                <w:color w:val="000000"/>
                <w:sz w:val="22"/>
                <w:szCs w:val="22"/>
              </w:rPr>
              <w:t>0.44</w:t>
            </w:r>
          </w:p>
        </w:tc>
        <w:tc>
          <w:tcPr>
            <w:tcW w:w="1483" w:type="dxa"/>
            <w:tcBorders>
              <w:top w:val="nil"/>
              <w:left w:val="nil"/>
              <w:bottom w:val="nil"/>
              <w:right w:val="nil"/>
            </w:tcBorders>
            <w:shd w:val="clear" w:color="auto" w:fill="auto"/>
            <w:noWrap/>
            <w:vAlign w:val="bottom"/>
            <w:hideMark/>
          </w:tcPr>
          <w:p w14:paraId="479152F9" w14:textId="77777777" w:rsidR="008240DB" w:rsidRPr="007401F2" w:rsidRDefault="008240DB" w:rsidP="00977312">
            <w:pPr>
              <w:ind w:firstLineChars="200" w:firstLine="440"/>
              <w:rPr>
                <w:color w:val="000000"/>
                <w:sz w:val="22"/>
                <w:szCs w:val="22"/>
              </w:rPr>
            </w:pPr>
            <w:r w:rsidRPr="007401F2">
              <w:rPr>
                <w:color w:val="000000"/>
                <w:sz w:val="22"/>
                <w:szCs w:val="22"/>
              </w:rPr>
              <w:t>0.41</w:t>
            </w:r>
          </w:p>
        </w:tc>
        <w:tc>
          <w:tcPr>
            <w:tcW w:w="1280" w:type="dxa"/>
            <w:tcBorders>
              <w:top w:val="nil"/>
              <w:left w:val="nil"/>
              <w:bottom w:val="nil"/>
              <w:right w:val="nil"/>
            </w:tcBorders>
            <w:shd w:val="clear" w:color="auto" w:fill="auto"/>
            <w:noWrap/>
            <w:vAlign w:val="bottom"/>
            <w:hideMark/>
          </w:tcPr>
          <w:p w14:paraId="2D28EA1B" w14:textId="77777777" w:rsidR="008240DB" w:rsidRPr="007401F2" w:rsidRDefault="008240DB" w:rsidP="00977312">
            <w:pPr>
              <w:ind w:firstLineChars="200" w:firstLine="440"/>
              <w:rPr>
                <w:color w:val="000000"/>
                <w:sz w:val="22"/>
                <w:szCs w:val="22"/>
              </w:rPr>
            </w:pPr>
            <w:r w:rsidRPr="007401F2">
              <w:rPr>
                <w:color w:val="000000"/>
                <w:sz w:val="22"/>
                <w:szCs w:val="22"/>
              </w:rPr>
              <w:t>0.34</w:t>
            </w:r>
          </w:p>
        </w:tc>
        <w:tc>
          <w:tcPr>
            <w:tcW w:w="1280" w:type="dxa"/>
            <w:tcBorders>
              <w:top w:val="nil"/>
              <w:left w:val="nil"/>
              <w:bottom w:val="nil"/>
              <w:right w:val="nil"/>
            </w:tcBorders>
            <w:shd w:val="clear" w:color="auto" w:fill="auto"/>
            <w:noWrap/>
            <w:vAlign w:val="bottom"/>
            <w:hideMark/>
          </w:tcPr>
          <w:p w14:paraId="15A9EADF" w14:textId="77777777" w:rsidR="008240DB" w:rsidRPr="007401F2" w:rsidRDefault="008240DB" w:rsidP="00977312">
            <w:pPr>
              <w:ind w:firstLineChars="200" w:firstLine="440"/>
              <w:rPr>
                <w:color w:val="000000"/>
                <w:sz w:val="22"/>
                <w:szCs w:val="22"/>
              </w:rPr>
            </w:pPr>
            <w:r w:rsidRPr="007401F2">
              <w:rPr>
                <w:color w:val="000000"/>
                <w:sz w:val="22"/>
                <w:szCs w:val="22"/>
              </w:rPr>
              <w:t>0.31</w:t>
            </w:r>
          </w:p>
        </w:tc>
        <w:tc>
          <w:tcPr>
            <w:tcW w:w="1336" w:type="dxa"/>
            <w:tcBorders>
              <w:top w:val="nil"/>
              <w:left w:val="nil"/>
              <w:bottom w:val="nil"/>
              <w:right w:val="nil"/>
            </w:tcBorders>
            <w:shd w:val="clear" w:color="auto" w:fill="auto"/>
            <w:noWrap/>
            <w:vAlign w:val="bottom"/>
            <w:hideMark/>
          </w:tcPr>
          <w:p w14:paraId="32A4376B" w14:textId="77777777" w:rsidR="008240DB" w:rsidRPr="007401F2" w:rsidRDefault="008240DB" w:rsidP="00977312">
            <w:pPr>
              <w:ind w:firstLineChars="200" w:firstLine="440"/>
              <w:rPr>
                <w:color w:val="000000"/>
                <w:sz w:val="22"/>
                <w:szCs w:val="22"/>
              </w:rPr>
            </w:pPr>
            <w:r w:rsidRPr="007401F2">
              <w:rPr>
                <w:color w:val="000000"/>
                <w:sz w:val="22"/>
                <w:szCs w:val="22"/>
              </w:rPr>
              <w:t>0.42</w:t>
            </w:r>
          </w:p>
        </w:tc>
      </w:tr>
      <w:tr w:rsidR="008240DB" w:rsidRPr="007401F2" w14:paraId="502C592C" w14:textId="77777777" w:rsidTr="00977312">
        <w:trPr>
          <w:trHeight w:val="20"/>
        </w:trPr>
        <w:tc>
          <w:tcPr>
            <w:tcW w:w="2970" w:type="dxa"/>
            <w:tcBorders>
              <w:top w:val="nil"/>
              <w:left w:val="nil"/>
              <w:bottom w:val="nil"/>
              <w:right w:val="nil"/>
            </w:tcBorders>
            <w:shd w:val="clear" w:color="auto" w:fill="auto"/>
            <w:noWrap/>
            <w:vAlign w:val="bottom"/>
            <w:hideMark/>
          </w:tcPr>
          <w:p w14:paraId="431BEA90" w14:textId="77777777" w:rsidR="008240DB" w:rsidRPr="007401F2" w:rsidRDefault="008240DB" w:rsidP="00977312">
            <w:pPr>
              <w:rPr>
                <w:color w:val="000000"/>
                <w:sz w:val="22"/>
                <w:szCs w:val="22"/>
              </w:rPr>
            </w:pPr>
            <w:r w:rsidRPr="007401F2">
              <w:rPr>
                <w:color w:val="000000"/>
                <w:sz w:val="22"/>
                <w:szCs w:val="22"/>
              </w:rPr>
              <w:t>Trouble regulating</w:t>
            </w:r>
          </w:p>
        </w:tc>
        <w:tc>
          <w:tcPr>
            <w:tcW w:w="1280" w:type="dxa"/>
            <w:tcBorders>
              <w:top w:val="nil"/>
              <w:left w:val="nil"/>
              <w:bottom w:val="nil"/>
              <w:right w:val="nil"/>
            </w:tcBorders>
            <w:shd w:val="clear" w:color="auto" w:fill="auto"/>
            <w:noWrap/>
            <w:vAlign w:val="bottom"/>
            <w:hideMark/>
          </w:tcPr>
          <w:p w14:paraId="21026417" w14:textId="77777777" w:rsidR="008240DB" w:rsidRPr="007401F2" w:rsidRDefault="008240DB" w:rsidP="00977312">
            <w:pPr>
              <w:ind w:firstLineChars="200" w:firstLine="440"/>
              <w:rPr>
                <w:color w:val="D9D9D9"/>
                <w:sz w:val="22"/>
                <w:szCs w:val="22"/>
              </w:rPr>
            </w:pPr>
            <w:r w:rsidRPr="007401F2">
              <w:rPr>
                <w:color w:val="D9D9D9"/>
                <w:sz w:val="22"/>
                <w:szCs w:val="22"/>
              </w:rPr>
              <w:t>0.22</w:t>
            </w:r>
          </w:p>
        </w:tc>
        <w:tc>
          <w:tcPr>
            <w:tcW w:w="1483" w:type="dxa"/>
            <w:tcBorders>
              <w:top w:val="nil"/>
              <w:left w:val="nil"/>
              <w:bottom w:val="nil"/>
              <w:right w:val="nil"/>
            </w:tcBorders>
            <w:shd w:val="clear" w:color="auto" w:fill="auto"/>
            <w:noWrap/>
            <w:vAlign w:val="bottom"/>
            <w:hideMark/>
          </w:tcPr>
          <w:p w14:paraId="73C68EA9" w14:textId="77777777" w:rsidR="008240DB" w:rsidRPr="007401F2" w:rsidRDefault="008240DB" w:rsidP="00977312">
            <w:pPr>
              <w:ind w:firstLineChars="200" w:firstLine="440"/>
              <w:rPr>
                <w:color w:val="000000"/>
                <w:sz w:val="22"/>
                <w:szCs w:val="22"/>
              </w:rPr>
            </w:pPr>
            <w:r w:rsidRPr="007401F2">
              <w:rPr>
                <w:color w:val="000000"/>
                <w:sz w:val="22"/>
                <w:szCs w:val="22"/>
              </w:rPr>
              <w:t>0.56</w:t>
            </w:r>
          </w:p>
        </w:tc>
        <w:tc>
          <w:tcPr>
            <w:tcW w:w="1280" w:type="dxa"/>
            <w:tcBorders>
              <w:top w:val="nil"/>
              <w:left w:val="nil"/>
              <w:bottom w:val="nil"/>
              <w:right w:val="nil"/>
            </w:tcBorders>
            <w:shd w:val="clear" w:color="auto" w:fill="auto"/>
            <w:noWrap/>
            <w:vAlign w:val="bottom"/>
            <w:hideMark/>
          </w:tcPr>
          <w:p w14:paraId="235BCE1A" w14:textId="77777777" w:rsidR="008240DB" w:rsidRPr="007401F2" w:rsidRDefault="008240DB" w:rsidP="00977312">
            <w:pPr>
              <w:ind w:firstLineChars="200" w:firstLine="440"/>
              <w:rPr>
                <w:color w:val="D9D9D9"/>
                <w:sz w:val="22"/>
                <w:szCs w:val="22"/>
              </w:rPr>
            </w:pPr>
            <w:r w:rsidRPr="007401F2">
              <w:rPr>
                <w:color w:val="D9D9D9"/>
                <w:sz w:val="22"/>
                <w:szCs w:val="22"/>
              </w:rPr>
              <w:t>0.26</w:t>
            </w:r>
          </w:p>
        </w:tc>
        <w:tc>
          <w:tcPr>
            <w:tcW w:w="1280" w:type="dxa"/>
            <w:tcBorders>
              <w:top w:val="nil"/>
              <w:left w:val="nil"/>
              <w:bottom w:val="nil"/>
              <w:right w:val="nil"/>
            </w:tcBorders>
            <w:shd w:val="clear" w:color="auto" w:fill="auto"/>
            <w:noWrap/>
            <w:vAlign w:val="bottom"/>
            <w:hideMark/>
          </w:tcPr>
          <w:p w14:paraId="13FE73B8" w14:textId="77777777" w:rsidR="008240DB" w:rsidRPr="007401F2" w:rsidRDefault="008240DB" w:rsidP="00977312">
            <w:pPr>
              <w:ind w:firstLineChars="200" w:firstLine="440"/>
              <w:rPr>
                <w:color w:val="000000"/>
                <w:sz w:val="22"/>
                <w:szCs w:val="22"/>
              </w:rPr>
            </w:pPr>
            <w:r w:rsidRPr="007401F2">
              <w:rPr>
                <w:color w:val="000000"/>
                <w:sz w:val="22"/>
                <w:szCs w:val="22"/>
              </w:rPr>
              <w:t>0.35</w:t>
            </w:r>
          </w:p>
        </w:tc>
        <w:tc>
          <w:tcPr>
            <w:tcW w:w="1336" w:type="dxa"/>
            <w:tcBorders>
              <w:top w:val="nil"/>
              <w:left w:val="nil"/>
              <w:bottom w:val="nil"/>
              <w:right w:val="nil"/>
            </w:tcBorders>
            <w:shd w:val="clear" w:color="auto" w:fill="auto"/>
            <w:noWrap/>
            <w:vAlign w:val="bottom"/>
            <w:hideMark/>
          </w:tcPr>
          <w:p w14:paraId="23AA1D22" w14:textId="77777777" w:rsidR="008240DB" w:rsidRPr="007401F2" w:rsidRDefault="008240DB" w:rsidP="00977312">
            <w:pPr>
              <w:ind w:firstLineChars="200" w:firstLine="440"/>
              <w:rPr>
                <w:color w:val="000000"/>
                <w:sz w:val="22"/>
                <w:szCs w:val="22"/>
              </w:rPr>
            </w:pPr>
            <w:r w:rsidRPr="007401F2">
              <w:rPr>
                <w:color w:val="000000"/>
                <w:sz w:val="22"/>
                <w:szCs w:val="22"/>
              </w:rPr>
              <w:t>0.46</w:t>
            </w:r>
          </w:p>
        </w:tc>
      </w:tr>
      <w:tr w:rsidR="008240DB" w:rsidRPr="007401F2" w14:paraId="01E65CBF" w14:textId="77777777" w:rsidTr="00977312">
        <w:trPr>
          <w:trHeight w:val="20"/>
        </w:trPr>
        <w:tc>
          <w:tcPr>
            <w:tcW w:w="2970" w:type="dxa"/>
            <w:tcBorders>
              <w:top w:val="nil"/>
              <w:left w:val="nil"/>
              <w:bottom w:val="nil"/>
              <w:right w:val="nil"/>
            </w:tcBorders>
            <w:shd w:val="clear" w:color="auto" w:fill="auto"/>
            <w:noWrap/>
            <w:vAlign w:val="bottom"/>
            <w:hideMark/>
          </w:tcPr>
          <w:p w14:paraId="5065D330" w14:textId="77777777" w:rsidR="008240DB" w:rsidRPr="007401F2" w:rsidRDefault="008240DB" w:rsidP="00977312">
            <w:pPr>
              <w:rPr>
                <w:color w:val="000000"/>
                <w:sz w:val="22"/>
                <w:szCs w:val="22"/>
              </w:rPr>
            </w:pPr>
            <w:r w:rsidRPr="007401F2">
              <w:rPr>
                <w:color w:val="000000"/>
                <w:sz w:val="22"/>
                <w:szCs w:val="22"/>
              </w:rPr>
              <w:t>Less concerned with social</w:t>
            </w:r>
          </w:p>
        </w:tc>
        <w:tc>
          <w:tcPr>
            <w:tcW w:w="1280" w:type="dxa"/>
            <w:tcBorders>
              <w:top w:val="nil"/>
              <w:left w:val="nil"/>
              <w:bottom w:val="nil"/>
              <w:right w:val="nil"/>
            </w:tcBorders>
            <w:shd w:val="clear" w:color="auto" w:fill="auto"/>
            <w:noWrap/>
            <w:vAlign w:val="bottom"/>
            <w:hideMark/>
          </w:tcPr>
          <w:p w14:paraId="6D63A8FC" w14:textId="77777777" w:rsidR="008240DB" w:rsidRPr="007401F2" w:rsidRDefault="008240DB" w:rsidP="00977312">
            <w:pPr>
              <w:ind w:firstLineChars="200" w:firstLine="440"/>
              <w:rPr>
                <w:color w:val="000000"/>
                <w:sz w:val="22"/>
                <w:szCs w:val="22"/>
              </w:rPr>
            </w:pPr>
            <w:r w:rsidRPr="007401F2">
              <w:rPr>
                <w:color w:val="000000"/>
                <w:sz w:val="22"/>
                <w:szCs w:val="22"/>
              </w:rPr>
              <w:t>0.41</w:t>
            </w:r>
          </w:p>
        </w:tc>
        <w:tc>
          <w:tcPr>
            <w:tcW w:w="1483" w:type="dxa"/>
            <w:tcBorders>
              <w:top w:val="nil"/>
              <w:left w:val="nil"/>
              <w:bottom w:val="nil"/>
              <w:right w:val="nil"/>
            </w:tcBorders>
            <w:shd w:val="clear" w:color="auto" w:fill="auto"/>
            <w:noWrap/>
            <w:vAlign w:val="bottom"/>
            <w:hideMark/>
          </w:tcPr>
          <w:p w14:paraId="2356AF81" w14:textId="77777777" w:rsidR="008240DB" w:rsidRPr="007401F2" w:rsidRDefault="008240DB" w:rsidP="00977312">
            <w:pPr>
              <w:ind w:firstLineChars="200" w:firstLine="440"/>
              <w:rPr>
                <w:color w:val="000000"/>
                <w:sz w:val="22"/>
                <w:szCs w:val="22"/>
              </w:rPr>
            </w:pPr>
            <w:r w:rsidRPr="007401F2">
              <w:rPr>
                <w:color w:val="000000"/>
                <w:sz w:val="22"/>
                <w:szCs w:val="22"/>
              </w:rPr>
              <w:t>0.48</w:t>
            </w:r>
          </w:p>
        </w:tc>
        <w:tc>
          <w:tcPr>
            <w:tcW w:w="1280" w:type="dxa"/>
            <w:tcBorders>
              <w:top w:val="nil"/>
              <w:left w:val="nil"/>
              <w:bottom w:val="nil"/>
              <w:right w:val="nil"/>
            </w:tcBorders>
            <w:shd w:val="clear" w:color="auto" w:fill="auto"/>
            <w:noWrap/>
            <w:vAlign w:val="bottom"/>
            <w:hideMark/>
          </w:tcPr>
          <w:p w14:paraId="4F97A754" w14:textId="77777777" w:rsidR="008240DB" w:rsidRPr="007401F2" w:rsidRDefault="008240DB" w:rsidP="00977312">
            <w:pPr>
              <w:ind w:firstLineChars="200" w:firstLine="440"/>
              <w:rPr>
                <w:color w:val="000000"/>
                <w:sz w:val="22"/>
                <w:szCs w:val="22"/>
              </w:rPr>
            </w:pPr>
            <w:r w:rsidRPr="007401F2">
              <w:rPr>
                <w:color w:val="000000"/>
                <w:sz w:val="22"/>
                <w:szCs w:val="22"/>
              </w:rPr>
              <w:t>0.45</w:t>
            </w:r>
          </w:p>
        </w:tc>
        <w:tc>
          <w:tcPr>
            <w:tcW w:w="1280" w:type="dxa"/>
            <w:tcBorders>
              <w:top w:val="nil"/>
              <w:left w:val="nil"/>
              <w:bottom w:val="nil"/>
              <w:right w:val="nil"/>
            </w:tcBorders>
            <w:shd w:val="clear" w:color="auto" w:fill="auto"/>
            <w:noWrap/>
            <w:vAlign w:val="bottom"/>
            <w:hideMark/>
          </w:tcPr>
          <w:p w14:paraId="07FB1597" w14:textId="77777777" w:rsidR="008240DB" w:rsidRPr="007401F2" w:rsidRDefault="008240DB" w:rsidP="00977312">
            <w:pPr>
              <w:ind w:firstLineChars="200" w:firstLine="440"/>
              <w:rPr>
                <w:color w:val="D9D9D9"/>
                <w:sz w:val="22"/>
                <w:szCs w:val="22"/>
              </w:rPr>
            </w:pPr>
            <w:r w:rsidRPr="007401F2">
              <w:rPr>
                <w:color w:val="D9D9D9"/>
                <w:sz w:val="22"/>
                <w:szCs w:val="22"/>
              </w:rPr>
              <w:t>0.16</w:t>
            </w:r>
          </w:p>
        </w:tc>
        <w:tc>
          <w:tcPr>
            <w:tcW w:w="1336" w:type="dxa"/>
            <w:tcBorders>
              <w:top w:val="nil"/>
              <w:left w:val="nil"/>
              <w:bottom w:val="nil"/>
              <w:right w:val="nil"/>
            </w:tcBorders>
            <w:shd w:val="clear" w:color="auto" w:fill="auto"/>
            <w:noWrap/>
            <w:vAlign w:val="bottom"/>
            <w:hideMark/>
          </w:tcPr>
          <w:p w14:paraId="4677EDB0" w14:textId="77777777" w:rsidR="008240DB" w:rsidRPr="007401F2" w:rsidRDefault="008240DB" w:rsidP="00977312">
            <w:pPr>
              <w:ind w:firstLineChars="200" w:firstLine="440"/>
              <w:rPr>
                <w:color w:val="000000"/>
                <w:sz w:val="22"/>
                <w:szCs w:val="22"/>
              </w:rPr>
            </w:pPr>
            <w:r w:rsidRPr="007401F2">
              <w:rPr>
                <w:color w:val="000000"/>
                <w:sz w:val="22"/>
                <w:szCs w:val="22"/>
              </w:rPr>
              <w:t>0.37</w:t>
            </w:r>
          </w:p>
        </w:tc>
      </w:tr>
      <w:tr w:rsidR="008240DB" w:rsidRPr="007401F2" w14:paraId="50885527" w14:textId="77777777" w:rsidTr="00977312">
        <w:trPr>
          <w:trHeight w:val="20"/>
        </w:trPr>
        <w:tc>
          <w:tcPr>
            <w:tcW w:w="2970" w:type="dxa"/>
            <w:tcBorders>
              <w:top w:val="nil"/>
              <w:left w:val="nil"/>
              <w:bottom w:val="nil"/>
              <w:right w:val="nil"/>
            </w:tcBorders>
            <w:shd w:val="clear" w:color="auto" w:fill="auto"/>
            <w:noWrap/>
            <w:vAlign w:val="bottom"/>
            <w:hideMark/>
          </w:tcPr>
          <w:p w14:paraId="7D80BCC3" w14:textId="77777777" w:rsidR="008240DB" w:rsidRPr="007401F2" w:rsidRDefault="008240DB" w:rsidP="00977312">
            <w:pPr>
              <w:rPr>
                <w:color w:val="000000"/>
                <w:sz w:val="22"/>
                <w:szCs w:val="22"/>
              </w:rPr>
            </w:pPr>
            <w:r w:rsidRPr="007401F2">
              <w:rPr>
                <w:color w:val="000000"/>
                <w:sz w:val="22"/>
                <w:szCs w:val="22"/>
              </w:rPr>
              <w:t>Less sensitive</w:t>
            </w:r>
          </w:p>
        </w:tc>
        <w:tc>
          <w:tcPr>
            <w:tcW w:w="1280" w:type="dxa"/>
            <w:tcBorders>
              <w:top w:val="nil"/>
              <w:left w:val="nil"/>
              <w:bottom w:val="nil"/>
              <w:right w:val="nil"/>
            </w:tcBorders>
            <w:shd w:val="clear" w:color="auto" w:fill="auto"/>
            <w:noWrap/>
            <w:vAlign w:val="bottom"/>
            <w:hideMark/>
          </w:tcPr>
          <w:p w14:paraId="4ED67994" w14:textId="77777777" w:rsidR="008240DB" w:rsidRPr="007401F2" w:rsidRDefault="008240DB" w:rsidP="00977312">
            <w:pPr>
              <w:ind w:firstLineChars="200" w:firstLine="440"/>
              <w:rPr>
                <w:color w:val="000000"/>
                <w:sz w:val="22"/>
                <w:szCs w:val="22"/>
              </w:rPr>
            </w:pPr>
            <w:r w:rsidRPr="007401F2">
              <w:rPr>
                <w:color w:val="000000"/>
                <w:sz w:val="22"/>
                <w:szCs w:val="22"/>
              </w:rPr>
              <w:t>0.43</w:t>
            </w:r>
          </w:p>
        </w:tc>
        <w:tc>
          <w:tcPr>
            <w:tcW w:w="1483" w:type="dxa"/>
            <w:tcBorders>
              <w:top w:val="nil"/>
              <w:left w:val="nil"/>
              <w:bottom w:val="nil"/>
              <w:right w:val="nil"/>
            </w:tcBorders>
            <w:shd w:val="clear" w:color="auto" w:fill="auto"/>
            <w:noWrap/>
            <w:vAlign w:val="bottom"/>
            <w:hideMark/>
          </w:tcPr>
          <w:p w14:paraId="15031389" w14:textId="77777777" w:rsidR="008240DB" w:rsidRPr="007401F2" w:rsidRDefault="008240DB" w:rsidP="00977312">
            <w:pPr>
              <w:ind w:firstLineChars="200" w:firstLine="440"/>
              <w:rPr>
                <w:color w:val="000000"/>
                <w:sz w:val="22"/>
                <w:szCs w:val="22"/>
              </w:rPr>
            </w:pPr>
            <w:r w:rsidRPr="007401F2">
              <w:rPr>
                <w:color w:val="000000"/>
                <w:sz w:val="22"/>
                <w:szCs w:val="22"/>
              </w:rPr>
              <w:t>0.52</w:t>
            </w:r>
          </w:p>
        </w:tc>
        <w:tc>
          <w:tcPr>
            <w:tcW w:w="1280" w:type="dxa"/>
            <w:tcBorders>
              <w:top w:val="nil"/>
              <w:left w:val="nil"/>
              <w:bottom w:val="nil"/>
              <w:right w:val="nil"/>
            </w:tcBorders>
            <w:shd w:val="clear" w:color="auto" w:fill="auto"/>
            <w:noWrap/>
            <w:vAlign w:val="bottom"/>
            <w:hideMark/>
          </w:tcPr>
          <w:p w14:paraId="32113068" w14:textId="77777777" w:rsidR="008240DB" w:rsidRPr="007401F2" w:rsidRDefault="008240DB" w:rsidP="00977312">
            <w:pPr>
              <w:ind w:firstLineChars="200" w:firstLine="440"/>
              <w:rPr>
                <w:color w:val="000000"/>
                <w:sz w:val="22"/>
                <w:szCs w:val="22"/>
              </w:rPr>
            </w:pPr>
            <w:r w:rsidRPr="007401F2">
              <w:rPr>
                <w:color w:val="000000"/>
                <w:sz w:val="22"/>
                <w:szCs w:val="22"/>
              </w:rPr>
              <w:t>0.45</w:t>
            </w:r>
          </w:p>
        </w:tc>
        <w:tc>
          <w:tcPr>
            <w:tcW w:w="1280" w:type="dxa"/>
            <w:tcBorders>
              <w:top w:val="nil"/>
              <w:left w:val="nil"/>
              <w:bottom w:val="nil"/>
              <w:right w:val="nil"/>
            </w:tcBorders>
            <w:shd w:val="clear" w:color="auto" w:fill="auto"/>
            <w:noWrap/>
            <w:vAlign w:val="bottom"/>
            <w:hideMark/>
          </w:tcPr>
          <w:p w14:paraId="587AE41D" w14:textId="77777777" w:rsidR="008240DB" w:rsidRPr="007401F2" w:rsidRDefault="008240DB" w:rsidP="00977312">
            <w:pPr>
              <w:ind w:firstLineChars="200" w:firstLine="440"/>
              <w:rPr>
                <w:color w:val="D9D9D9"/>
                <w:sz w:val="22"/>
                <w:szCs w:val="22"/>
              </w:rPr>
            </w:pPr>
            <w:r w:rsidRPr="007401F2">
              <w:rPr>
                <w:color w:val="D9D9D9"/>
                <w:sz w:val="22"/>
                <w:szCs w:val="22"/>
              </w:rPr>
              <w:t>0.19</w:t>
            </w:r>
          </w:p>
        </w:tc>
        <w:tc>
          <w:tcPr>
            <w:tcW w:w="1336" w:type="dxa"/>
            <w:tcBorders>
              <w:top w:val="nil"/>
              <w:left w:val="nil"/>
              <w:bottom w:val="nil"/>
              <w:right w:val="nil"/>
            </w:tcBorders>
            <w:shd w:val="clear" w:color="auto" w:fill="auto"/>
            <w:noWrap/>
            <w:vAlign w:val="bottom"/>
            <w:hideMark/>
          </w:tcPr>
          <w:p w14:paraId="7D8E20AC" w14:textId="77777777" w:rsidR="008240DB" w:rsidRPr="007401F2" w:rsidRDefault="008240DB" w:rsidP="00977312">
            <w:pPr>
              <w:ind w:firstLineChars="200" w:firstLine="440"/>
              <w:rPr>
                <w:color w:val="000000"/>
                <w:sz w:val="22"/>
                <w:szCs w:val="22"/>
              </w:rPr>
            </w:pPr>
            <w:r w:rsidRPr="007401F2">
              <w:rPr>
                <w:color w:val="000000"/>
                <w:sz w:val="22"/>
                <w:szCs w:val="22"/>
              </w:rPr>
              <w:t>0.31</w:t>
            </w:r>
          </w:p>
        </w:tc>
      </w:tr>
      <w:tr w:rsidR="008240DB" w:rsidRPr="007401F2" w14:paraId="739199FD" w14:textId="77777777" w:rsidTr="00977312">
        <w:trPr>
          <w:trHeight w:val="20"/>
        </w:trPr>
        <w:tc>
          <w:tcPr>
            <w:tcW w:w="2970" w:type="dxa"/>
            <w:tcBorders>
              <w:top w:val="nil"/>
              <w:left w:val="nil"/>
              <w:bottom w:val="nil"/>
              <w:right w:val="nil"/>
            </w:tcBorders>
            <w:shd w:val="clear" w:color="auto" w:fill="auto"/>
            <w:noWrap/>
            <w:vAlign w:val="bottom"/>
            <w:hideMark/>
          </w:tcPr>
          <w:p w14:paraId="19379DF3" w14:textId="77777777" w:rsidR="008240DB" w:rsidRPr="007401F2" w:rsidRDefault="008240DB" w:rsidP="00977312">
            <w:pPr>
              <w:rPr>
                <w:color w:val="000000"/>
                <w:sz w:val="22"/>
                <w:szCs w:val="22"/>
              </w:rPr>
            </w:pPr>
            <w:r w:rsidRPr="007401F2">
              <w:rPr>
                <w:color w:val="000000"/>
                <w:sz w:val="22"/>
                <w:szCs w:val="22"/>
              </w:rPr>
              <w:t>Open about private things</w:t>
            </w:r>
          </w:p>
        </w:tc>
        <w:tc>
          <w:tcPr>
            <w:tcW w:w="1280" w:type="dxa"/>
            <w:tcBorders>
              <w:top w:val="nil"/>
              <w:left w:val="nil"/>
              <w:bottom w:val="nil"/>
              <w:right w:val="nil"/>
            </w:tcBorders>
            <w:shd w:val="clear" w:color="auto" w:fill="auto"/>
            <w:noWrap/>
            <w:vAlign w:val="bottom"/>
            <w:hideMark/>
          </w:tcPr>
          <w:p w14:paraId="05B33285" w14:textId="77777777" w:rsidR="008240DB" w:rsidRPr="007401F2" w:rsidRDefault="008240DB" w:rsidP="00977312">
            <w:pPr>
              <w:ind w:firstLineChars="200" w:firstLine="440"/>
              <w:rPr>
                <w:color w:val="000000"/>
                <w:sz w:val="22"/>
                <w:szCs w:val="22"/>
              </w:rPr>
            </w:pPr>
            <w:r w:rsidRPr="007401F2">
              <w:rPr>
                <w:color w:val="000000"/>
                <w:sz w:val="22"/>
                <w:szCs w:val="22"/>
              </w:rPr>
              <w:t>0.35</w:t>
            </w:r>
          </w:p>
        </w:tc>
        <w:tc>
          <w:tcPr>
            <w:tcW w:w="1483" w:type="dxa"/>
            <w:tcBorders>
              <w:top w:val="nil"/>
              <w:left w:val="nil"/>
              <w:bottom w:val="nil"/>
              <w:right w:val="nil"/>
            </w:tcBorders>
            <w:shd w:val="clear" w:color="auto" w:fill="auto"/>
            <w:noWrap/>
            <w:vAlign w:val="bottom"/>
            <w:hideMark/>
          </w:tcPr>
          <w:p w14:paraId="46A5D77B" w14:textId="77777777" w:rsidR="008240DB" w:rsidRPr="007401F2" w:rsidRDefault="008240DB" w:rsidP="00977312">
            <w:pPr>
              <w:ind w:firstLineChars="200" w:firstLine="440"/>
              <w:rPr>
                <w:color w:val="000000"/>
                <w:sz w:val="22"/>
                <w:szCs w:val="22"/>
              </w:rPr>
            </w:pPr>
            <w:r w:rsidRPr="007401F2">
              <w:rPr>
                <w:color w:val="000000"/>
                <w:sz w:val="22"/>
                <w:szCs w:val="22"/>
              </w:rPr>
              <w:t>0.60</w:t>
            </w:r>
          </w:p>
        </w:tc>
        <w:tc>
          <w:tcPr>
            <w:tcW w:w="1280" w:type="dxa"/>
            <w:tcBorders>
              <w:top w:val="nil"/>
              <w:left w:val="nil"/>
              <w:bottom w:val="nil"/>
              <w:right w:val="nil"/>
            </w:tcBorders>
            <w:shd w:val="clear" w:color="auto" w:fill="auto"/>
            <w:noWrap/>
            <w:vAlign w:val="bottom"/>
            <w:hideMark/>
          </w:tcPr>
          <w:p w14:paraId="6348683E" w14:textId="77777777" w:rsidR="008240DB" w:rsidRPr="007401F2" w:rsidRDefault="008240DB" w:rsidP="00977312">
            <w:pPr>
              <w:ind w:firstLineChars="200" w:firstLine="440"/>
              <w:rPr>
                <w:color w:val="000000"/>
                <w:sz w:val="22"/>
                <w:szCs w:val="22"/>
              </w:rPr>
            </w:pPr>
            <w:r w:rsidRPr="007401F2">
              <w:rPr>
                <w:color w:val="000000"/>
                <w:sz w:val="22"/>
                <w:szCs w:val="22"/>
              </w:rPr>
              <w:t>0.31</w:t>
            </w:r>
          </w:p>
        </w:tc>
        <w:tc>
          <w:tcPr>
            <w:tcW w:w="1280" w:type="dxa"/>
            <w:tcBorders>
              <w:top w:val="nil"/>
              <w:left w:val="nil"/>
              <w:bottom w:val="nil"/>
              <w:right w:val="nil"/>
            </w:tcBorders>
            <w:shd w:val="clear" w:color="auto" w:fill="auto"/>
            <w:noWrap/>
            <w:vAlign w:val="bottom"/>
            <w:hideMark/>
          </w:tcPr>
          <w:p w14:paraId="6BD3F534" w14:textId="77777777" w:rsidR="008240DB" w:rsidRPr="007401F2" w:rsidRDefault="008240DB" w:rsidP="00977312">
            <w:pPr>
              <w:ind w:firstLineChars="200" w:firstLine="440"/>
              <w:rPr>
                <w:color w:val="D9D9D9"/>
                <w:sz w:val="22"/>
                <w:szCs w:val="22"/>
              </w:rPr>
            </w:pPr>
            <w:r w:rsidRPr="007401F2">
              <w:rPr>
                <w:color w:val="D9D9D9"/>
                <w:sz w:val="22"/>
                <w:szCs w:val="22"/>
              </w:rPr>
              <w:t>0.20</w:t>
            </w:r>
          </w:p>
        </w:tc>
        <w:tc>
          <w:tcPr>
            <w:tcW w:w="1336" w:type="dxa"/>
            <w:tcBorders>
              <w:top w:val="nil"/>
              <w:left w:val="nil"/>
              <w:bottom w:val="nil"/>
              <w:right w:val="nil"/>
            </w:tcBorders>
            <w:shd w:val="clear" w:color="auto" w:fill="auto"/>
            <w:noWrap/>
            <w:vAlign w:val="bottom"/>
            <w:hideMark/>
          </w:tcPr>
          <w:p w14:paraId="3D72AE32" w14:textId="77777777" w:rsidR="008240DB" w:rsidRPr="007401F2" w:rsidRDefault="008240DB" w:rsidP="00977312">
            <w:pPr>
              <w:ind w:firstLineChars="200" w:firstLine="440"/>
              <w:rPr>
                <w:color w:val="000000"/>
                <w:sz w:val="22"/>
                <w:szCs w:val="22"/>
              </w:rPr>
            </w:pPr>
            <w:r w:rsidRPr="007401F2">
              <w:rPr>
                <w:color w:val="000000"/>
                <w:sz w:val="22"/>
                <w:szCs w:val="22"/>
              </w:rPr>
              <w:t>0.38</w:t>
            </w:r>
          </w:p>
        </w:tc>
      </w:tr>
      <w:tr w:rsidR="008240DB" w:rsidRPr="007401F2" w14:paraId="58AAC64B" w14:textId="77777777" w:rsidTr="00977312">
        <w:trPr>
          <w:trHeight w:val="20"/>
        </w:trPr>
        <w:tc>
          <w:tcPr>
            <w:tcW w:w="2970" w:type="dxa"/>
            <w:tcBorders>
              <w:top w:val="nil"/>
              <w:left w:val="nil"/>
              <w:bottom w:val="nil"/>
              <w:right w:val="nil"/>
            </w:tcBorders>
            <w:shd w:val="clear" w:color="auto" w:fill="auto"/>
            <w:noWrap/>
            <w:vAlign w:val="bottom"/>
            <w:hideMark/>
          </w:tcPr>
          <w:p w14:paraId="33CD7958" w14:textId="77777777" w:rsidR="008240DB" w:rsidRPr="007401F2" w:rsidRDefault="008240DB" w:rsidP="00977312">
            <w:pPr>
              <w:rPr>
                <w:color w:val="000000"/>
                <w:sz w:val="22"/>
                <w:szCs w:val="22"/>
              </w:rPr>
            </w:pPr>
            <w:r w:rsidRPr="007401F2">
              <w:rPr>
                <w:color w:val="000000"/>
                <w:sz w:val="22"/>
                <w:szCs w:val="22"/>
              </w:rPr>
              <w:t>Crude behaviors</w:t>
            </w:r>
          </w:p>
        </w:tc>
        <w:tc>
          <w:tcPr>
            <w:tcW w:w="1280" w:type="dxa"/>
            <w:tcBorders>
              <w:top w:val="nil"/>
              <w:left w:val="nil"/>
              <w:bottom w:val="nil"/>
              <w:right w:val="nil"/>
            </w:tcBorders>
            <w:shd w:val="clear" w:color="auto" w:fill="auto"/>
            <w:noWrap/>
            <w:vAlign w:val="bottom"/>
            <w:hideMark/>
          </w:tcPr>
          <w:p w14:paraId="6CB4F750" w14:textId="77777777" w:rsidR="008240DB" w:rsidRPr="007401F2" w:rsidRDefault="008240DB" w:rsidP="00977312">
            <w:pPr>
              <w:ind w:firstLineChars="200" w:firstLine="440"/>
              <w:rPr>
                <w:color w:val="D9D9D9"/>
                <w:sz w:val="22"/>
                <w:szCs w:val="22"/>
              </w:rPr>
            </w:pPr>
            <w:r w:rsidRPr="007401F2">
              <w:rPr>
                <w:color w:val="D9D9D9"/>
                <w:sz w:val="22"/>
                <w:szCs w:val="22"/>
              </w:rPr>
              <w:t>0.25</w:t>
            </w:r>
          </w:p>
        </w:tc>
        <w:tc>
          <w:tcPr>
            <w:tcW w:w="1483" w:type="dxa"/>
            <w:tcBorders>
              <w:top w:val="nil"/>
              <w:left w:val="nil"/>
              <w:bottom w:val="nil"/>
              <w:right w:val="nil"/>
            </w:tcBorders>
            <w:shd w:val="clear" w:color="auto" w:fill="auto"/>
            <w:noWrap/>
            <w:vAlign w:val="bottom"/>
            <w:hideMark/>
          </w:tcPr>
          <w:p w14:paraId="7580A9CD" w14:textId="77777777" w:rsidR="008240DB" w:rsidRPr="007401F2" w:rsidRDefault="008240DB" w:rsidP="00977312">
            <w:pPr>
              <w:ind w:firstLineChars="200" w:firstLine="440"/>
              <w:rPr>
                <w:color w:val="000000"/>
                <w:sz w:val="22"/>
                <w:szCs w:val="22"/>
              </w:rPr>
            </w:pPr>
            <w:r w:rsidRPr="007401F2">
              <w:rPr>
                <w:color w:val="000000"/>
                <w:sz w:val="22"/>
                <w:szCs w:val="22"/>
              </w:rPr>
              <w:t>0.70</w:t>
            </w:r>
          </w:p>
        </w:tc>
        <w:tc>
          <w:tcPr>
            <w:tcW w:w="1280" w:type="dxa"/>
            <w:tcBorders>
              <w:top w:val="nil"/>
              <w:left w:val="nil"/>
              <w:bottom w:val="nil"/>
              <w:right w:val="nil"/>
            </w:tcBorders>
            <w:shd w:val="clear" w:color="auto" w:fill="auto"/>
            <w:noWrap/>
            <w:vAlign w:val="bottom"/>
            <w:hideMark/>
          </w:tcPr>
          <w:p w14:paraId="63FF137C" w14:textId="77777777" w:rsidR="008240DB" w:rsidRPr="007401F2" w:rsidRDefault="008240DB" w:rsidP="00977312">
            <w:pPr>
              <w:ind w:firstLineChars="200" w:firstLine="440"/>
              <w:rPr>
                <w:color w:val="D9D9D9"/>
                <w:sz w:val="22"/>
                <w:szCs w:val="22"/>
              </w:rPr>
            </w:pPr>
            <w:r w:rsidRPr="007401F2">
              <w:rPr>
                <w:color w:val="D9D9D9"/>
                <w:sz w:val="22"/>
                <w:szCs w:val="22"/>
              </w:rPr>
              <w:t>0.20</w:t>
            </w:r>
          </w:p>
        </w:tc>
        <w:tc>
          <w:tcPr>
            <w:tcW w:w="1280" w:type="dxa"/>
            <w:tcBorders>
              <w:top w:val="nil"/>
              <w:left w:val="nil"/>
              <w:bottom w:val="nil"/>
              <w:right w:val="nil"/>
            </w:tcBorders>
            <w:shd w:val="clear" w:color="auto" w:fill="auto"/>
            <w:noWrap/>
            <w:vAlign w:val="bottom"/>
            <w:hideMark/>
          </w:tcPr>
          <w:p w14:paraId="4B9B592F" w14:textId="77777777" w:rsidR="008240DB" w:rsidRPr="007401F2" w:rsidRDefault="008240DB" w:rsidP="00977312">
            <w:pPr>
              <w:ind w:firstLineChars="200" w:firstLine="440"/>
              <w:rPr>
                <w:color w:val="D9D9D9"/>
                <w:sz w:val="22"/>
                <w:szCs w:val="22"/>
              </w:rPr>
            </w:pPr>
            <w:r w:rsidRPr="007401F2">
              <w:rPr>
                <w:color w:val="D9D9D9"/>
                <w:sz w:val="22"/>
                <w:szCs w:val="22"/>
              </w:rPr>
              <w:t>0.28</w:t>
            </w:r>
          </w:p>
        </w:tc>
        <w:tc>
          <w:tcPr>
            <w:tcW w:w="1336" w:type="dxa"/>
            <w:tcBorders>
              <w:top w:val="nil"/>
              <w:left w:val="nil"/>
              <w:bottom w:val="nil"/>
              <w:right w:val="nil"/>
            </w:tcBorders>
            <w:shd w:val="clear" w:color="auto" w:fill="auto"/>
            <w:noWrap/>
            <w:vAlign w:val="bottom"/>
            <w:hideMark/>
          </w:tcPr>
          <w:p w14:paraId="21B93173" w14:textId="77777777" w:rsidR="008240DB" w:rsidRPr="007401F2" w:rsidRDefault="008240DB" w:rsidP="00977312">
            <w:pPr>
              <w:ind w:firstLineChars="200" w:firstLine="440"/>
              <w:rPr>
                <w:color w:val="000000"/>
                <w:sz w:val="22"/>
                <w:szCs w:val="22"/>
              </w:rPr>
            </w:pPr>
            <w:r w:rsidRPr="007401F2">
              <w:rPr>
                <w:color w:val="000000"/>
                <w:sz w:val="22"/>
                <w:szCs w:val="22"/>
              </w:rPr>
              <w:t>0.33</w:t>
            </w:r>
          </w:p>
        </w:tc>
      </w:tr>
      <w:tr w:rsidR="008240DB" w:rsidRPr="007401F2" w14:paraId="2A5C9195" w14:textId="77777777" w:rsidTr="00977312">
        <w:trPr>
          <w:trHeight w:val="20"/>
        </w:trPr>
        <w:tc>
          <w:tcPr>
            <w:tcW w:w="2970" w:type="dxa"/>
            <w:tcBorders>
              <w:top w:val="nil"/>
              <w:left w:val="nil"/>
              <w:bottom w:val="nil"/>
              <w:right w:val="nil"/>
            </w:tcBorders>
            <w:shd w:val="clear" w:color="auto" w:fill="auto"/>
            <w:noWrap/>
            <w:vAlign w:val="bottom"/>
            <w:hideMark/>
          </w:tcPr>
          <w:p w14:paraId="2A8609F5" w14:textId="77777777" w:rsidR="008240DB" w:rsidRPr="007401F2" w:rsidRDefault="008240DB" w:rsidP="00977312">
            <w:pPr>
              <w:rPr>
                <w:color w:val="000000"/>
                <w:sz w:val="22"/>
                <w:szCs w:val="22"/>
              </w:rPr>
            </w:pPr>
            <w:r w:rsidRPr="007401F2">
              <w:rPr>
                <w:color w:val="000000"/>
                <w:sz w:val="22"/>
                <w:szCs w:val="22"/>
              </w:rPr>
              <w:t>Lack of social judgement</w:t>
            </w:r>
          </w:p>
        </w:tc>
        <w:tc>
          <w:tcPr>
            <w:tcW w:w="1280" w:type="dxa"/>
            <w:tcBorders>
              <w:top w:val="nil"/>
              <w:left w:val="nil"/>
              <w:bottom w:val="nil"/>
              <w:right w:val="nil"/>
            </w:tcBorders>
            <w:shd w:val="clear" w:color="auto" w:fill="auto"/>
            <w:noWrap/>
            <w:vAlign w:val="bottom"/>
            <w:hideMark/>
          </w:tcPr>
          <w:p w14:paraId="7338C641" w14:textId="77777777" w:rsidR="008240DB" w:rsidRPr="007401F2" w:rsidRDefault="008240DB" w:rsidP="00977312">
            <w:pPr>
              <w:ind w:firstLineChars="200" w:firstLine="440"/>
              <w:rPr>
                <w:color w:val="000000"/>
                <w:sz w:val="22"/>
                <w:szCs w:val="22"/>
              </w:rPr>
            </w:pPr>
            <w:r w:rsidRPr="007401F2">
              <w:rPr>
                <w:color w:val="000000"/>
                <w:sz w:val="22"/>
                <w:szCs w:val="22"/>
              </w:rPr>
              <w:t>0.37</w:t>
            </w:r>
          </w:p>
        </w:tc>
        <w:tc>
          <w:tcPr>
            <w:tcW w:w="1483" w:type="dxa"/>
            <w:tcBorders>
              <w:top w:val="nil"/>
              <w:left w:val="nil"/>
              <w:bottom w:val="nil"/>
              <w:right w:val="nil"/>
            </w:tcBorders>
            <w:shd w:val="clear" w:color="auto" w:fill="auto"/>
            <w:noWrap/>
            <w:vAlign w:val="bottom"/>
            <w:hideMark/>
          </w:tcPr>
          <w:p w14:paraId="641AAC0A" w14:textId="77777777" w:rsidR="008240DB" w:rsidRPr="007401F2" w:rsidRDefault="008240DB" w:rsidP="00977312">
            <w:pPr>
              <w:ind w:firstLineChars="200" w:firstLine="440"/>
              <w:rPr>
                <w:color w:val="000000"/>
                <w:sz w:val="22"/>
                <w:szCs w:val="22"/>
              </w:rPr>
            </w:pPr>
            <w:r w:rsidRPr="007401F2">
              <w:rPr>
                <w:color w:val="000000"/>
                <w:sz w:val="22"/>
                <w:szCs w:val="22"/>
              </w:rPr>
              <w:t>0.69</w:t>
            </w:r>
          </w:p>
        </w:tc>
        <w:tc>
          <w:tcPr>
            <w:tcW w:w="1280" w:type="dxa"/>
            <w:tcBorders>
              <w:top w:val="nil"/>
              <w:left w:val="nil"/>
              <w:bottom w:val="nil"/>
              <w:right w:val="nil"/>
            </w:tcBorders>
            <w:shd w:val="clear" w:color="auto" w:fill="auto"/>
            <w:noWrap/>
            <w:vAlign w:val="bottom"/>
            <w:hideMark/>
          </w:tcPr>
          <w:p w14:paraId="6E46E25B" w14:textId="77777777" w:rsidR="008240DB" w:rsidRPr="007401F2" w:rsidRDefault="008240DB" w:rsidP="00977312">
            <w:pPr>
              <w:ind w:firstLineChars="200" w:firstLine="440"/>
              <w:rPr>
                <w:color w:val="D9D9D9"/>
                <w:sz w:val="22"/>
                <w:szCs w:val="22"/>
              </w:rPr>
            </w:pPr>
            <w:r w:rsidRPr="007401F2">
              <w:rPr>
                <w:color w:val="D9D9D9"/>
                <w:sz w:val="22"/>
                <w:szCs w:val="22"/>
              </w:rPr>
              <w:t>0.24</w:t>
            </w:r>
          </w:p>
        </w:tc>
        <w:tc>
          <w:tcPr>
            <w:tcW w:w="1280" w:type="dxa"/>
            <w:tcBorders>
              <w:top w:val="nil"/>
              <w:left w:val="nil"/>
              <w:bottom w:val="nil"/>
              <w:right w:val="nil"/>
            </w:tcBorders>
            <w:shd w:val="clear" w:color="auto" w:fill="auto"/>
            <w:noWrap/>
            <w:vAlign w:val="bottom"/>
            <w:hideMark/>
          </w:tcPr>
          <w:p w14:paraId="3066BE63" w14:textId="77777777" w:rsidR="008240DB" w:rsidRPr="007401F2" w:rsidRDefault="008240DB" w:rsidP="00977312">
            <w:pPr>
              <w:ind w:firstLineChars="200" w:firstLine="440"/>
              <w:rPr>
                <w:color w:val="D9D9D9"/>
                <w:sz w:val="22"/>
                <w:szCs w:val="22"/>
              </w:rPr>
            </w:pPr>
            <w:r w:rsidRPr="007401F2">
              <w:rPr>
                <w:color w:val="D9D9D9"/>
                <w:sz w:val="22"/>
                <w:szCs w:val="22"/>
              </w:rPr>
              <w:t>0.22</w:t>
            </w:r>
          </w:p>
        </w:tc>
        <w:tc>
          <w:tcPr>
            <w:tcW w:w="1336" w:type="dxa"/>
            <w:tcBorders>
              <w:top w:val="nil"/>
              <w:left w:val="nil"/>
              <w:bottom w:val="nil"/>
              <w:right w:val="nil"/>
            </w:tcBorders>
            <w:shd w:val="clear" w:color="auto" w:fill="auto"/>
            <w:noWrap/>
            <w:vAlign w:val="bottom"/>
            <w:hideMark/>
          </w:tcPr>
          <w:p w14:paraId="70A2A338" w14:textId="77777777" w:rsidR="008240DB" w:rsidRPr="007401F2" w:rsidRDefault="008240DB" w:rsidP="00977312">
            <w:pPr>
              <w:ind w:firstLineChars="200" w:firstLine="440"/>
              <w:rPr>
                <w:color w:val="000000"/>
                <w:sz w:val="22"/>
                <w:szCs w:val="22"/>
              </w:rPr>
            </w:pPr>
            <w:r w:rsidRPr="007401F2">
              <w:rPr>
                <w:color w:val="000000"/>
                <w:sz w:val="22"/>
                <w:szCs w:val="22"/>
              </w:rPr>
              <w:t>0.29</w:t>
            </w:r>
          </w:p>
        </w:tc>
      </w:tr>
      <w:tr w:rsidR="008240DB" w:rsidRPr="007401F2" w14:paraId="02208786" w14:textId="77777777" w:rsidTr="00977312">
        <w:trPr>
          <w:trHeight w:val="20"/>
        </w:trPr>
        <w:tc>
          <w:tcPr>
            <w:tcW w:w="2970" w:type="dxa"/>
            <w:tcBorders>
              <w:top w:val="nil"/>
              <w:left w:val="nil"/>
              <w:bottom w:val="nil"/>
              <w:right w:val="nil"/>
            </w:tcBorders>
            <w:shd w:val="clear" w:color="auto" w:fill="auto"/>
            <w:noWrap/>
            <w:vAlign w:val="bottom"/>
            <w:hideMark/>
          </w:tcPr>
          <w:p w14:paraId="3C49CCE2" w14:textId="77777777" w:rsidR="008240DB" w:rsidRPr="007401F2" w:rsidRDefault="008240DB" w:rsidP="00977312">
            <w:pPr>
              <w:rPr>
                <w:color w:val="000000"/>
                <w:sz w:val="22"/>
                <w:szCs w:val="22"/>
              </w:rPr>
            </w:pPr>
            <w:r w:rsidRPr="007401F2">
              <w:rPr>
                <w:color w:val="000000"/>
                <w:sz w:val="22"/>
                <w:szCs w:val="22"/>
              </w:rPr>
              <w:t>Acting as though strange things are normal</w:t>
            </w:r>
          </w:p>
        </w:tc>
        <w:tc>
          <w:tcPr>
            <w:tcW w:w="1280" w:type="dxa"/>
            <w:tcBorders>
              <w:top w:val="nil"/>
              <w:left w:val="nil"/>
              <w:bottom w:val="nil"/>
              <w:right w:val="nil"/>
            </w:tcBorders>
            <w:shd w:val="clear" w:color="auto" w:fill="auto"/>
            <w:noWrap/>
            <w:vAlign w:val="bottom"/>
            <w:hideMark/>
          </w:tcPr>
          <w:p w14:paraId="7645C613" w14:textId="77777777" w:rsidR="008240DB" w:rsidRPr="007401F2" w:rsidRDefault="008240DB" w:rsidP="00977312">
            <w:pPr>
              <w:ind w:firstLineChars="200" w:firstLine="440"/>
              <w:rPr>
                <w:color w:val="D9D9D9"/>
                <w:sz w:val="22"/>
                <w:szCs w:val="22"/>
              </w:rPr>
            </w:pPr>
            <w:r w:rsidRPr="007401F2">
              <w:rPr>
                <w:color w:val="D9D9D9"/>
                <w:sz w:val="22"/>
                <w:szCs w:val="22"/>
              </w:rPr>
              <w:t>0.28</w:t>
            </w:r>
          </w:p>
        </w:tc>
        <w:tc>
          <w:tcPr>
            <w:tcW w:w="1483" w:type="dxa"/>
            <w:tcBorders>
              <w:top w:val="nil"/>
              <w:left w:val="nil"/>
              <w:bottom w:val="nil"/>
              <w:right w:val="nil"/>
            </w:tcBorders>
            <w:shd w:val="clear" w:color="auto" w:fill="auto"/>
            <w:noWrap/>
            <w:vAlign w:val="bottom"/>
            <w:hideMark/>
          </w:tcPr>
          <w:p w14:paraId="6DCCCE25" w14:textId="77777777" w:rsidR="008240DB" w:rsidRPr="007401F2" w:rsidRDefault="008240DB" w:rsidP="00977312">
            <w:pPr>
              <w:ind w:firstLineChars="200" w:firstLine="440"/>
              <w:rPr>
                <w:color w:val="000000"/>
                <w:sz w:val="22"/>
                <w:szCs w:val="22"/>
              </w:rPr>
            </w:pPr>
            <w:r w:rsidRPr="007401F2">
              <w:rPr>
                <w:color w:val="000000"/>
                <w:sz w:val="22"/>
                <w:szCs w:val="22"/>
              </w:rPr>
              <w:t>0.68</w:t>
            </w:r>
          </w:p>
        </w:tc>
        <w:tc>
          <w:tcPr>
            <w:tcW w:w="1280" w:type="dxa"/>
            <w:tcBorders>
              <w:top w:val="nil"/>
              <w:left w:val="nil"/>
              <w:bottom w:val="nil"/>
              <w:right w:val="nil"/>
            </w:tcBorders>
            <w:shd w:val="clear" w:color="auto" w:fill="auto"/>
            <w:noWrap/>
            <w:vAlign w:val="bottom"/>
            <w:hideMark/>
          </w:tcPr>
          <w:p w14:paraId="650D5C66" w14:textId="77777777" w:rsidR="008240DB" w:rsidRPr="007401F2" w:rsidRDefault="008240DB" w:rsidP="00977312">
            <w:pPr>
              <w:ind w:firstLineChars="200" w:firstLine="440"/>
              <w:rPr>
                <w:color w:val="D9D9D9"/>
                <w:sz w:val="22"/>
                <w:szCs w:val="22"/>
              </w:rPr>
            </w:pPr>
            <w:r w:rsidRPr="007401F2">
              <w:rPr>
                <w:color w:val="D9D9D9"/>
                <w:sz w:val="22"/>
                <w:szCs w:val="22"/>
              </w:rPr>
              <w:t>0.28</w:t>
            </w:r>
          </w:p>
        </w:tc>
        <w:tc>
          <w:tcPr>
            <w:tcW w:w="1280" w:type="dxa"/>
            <w:tcBorders>
              <w:top w:val="nil"/>
              <w:left w:val="nil"/>
              <w:bottom w:val="nil"/>
              <w:right w:val="nil"/>
            </w:tcBorders>
            <w:shd w:val="clear" w:color="auto" w:fill="auto"/>
            <w:noWrap/>
            <w:vAlign w:val="bottom"/>
            <w:hideMark/>
          </w:tcPr>
          <w:p w14:paraId="4C9E91BE" w14:textId="77777777" w:rsidR="008240DB" w:rsidRPr="007401F2" w:rsidRDefault="008240DB" w:rsidP="00977312">
            <w:pPr>
              <w:ind w:firstLineChars="200" w:firstLine="440"/>
              <w:rPr>
                <w:color w:val="D9D9D9"/>
                <w:sz w:val="22"/>
                <w:szCs w:val="22"/>
              </w:rPr>
            </w:pPr>
            <w:r w:rsidRPr="007401F2">
              <w:rPr>
                <w:color w:val="D9D9D9"/>
                <w:sz w:val="22"/>
                <w:szCs w:val="22"/>
              </w:rPr>
              <w:t>0.26</w:t>
            </w:r>
          </w:p>
        </w:tc>
        <w:tc>
          <w:tcPr>
            <w:tcW w:w="1336" w:type="dxa"/>
            <w:tcBorders>
              <w:top w:val="nil"/>
              <w:left w:val="nil"/>
              <w:bottom w:val="nil"/>
              <w:right w:val="nil"/>
            </w:tcBorders>
            <w:shd w:val="clear" w:color="auto" w:fill="auto"/>
            <w:noWrap/>
            <w:vAlign w:val="bottom"/>
            <w:hideMark/>
          </w:tcPr>
          <w:p w14:paraId="7A49F3F2" w14:textId="77777777" w:rsidR="008240DB" w:rsidRPr="007401F2" w:rsidRDefault="008240DB" w:rsidP="00977312">
            <w:pPr>
              <w:ind w:firstLineChars="200" w:firstLine="440"/>
              <w:rPr>
                <w:color w:val="000000"/>
                <w:sz w:val="22"/>
                <w:szCs w:val="22"/>
              </w:rPr>
            </w:pPr>
            <w:r w:rsidRPr="007401F2">
              <w:rPr>
                <w:color w:val="000000"/>
                <w:sz w:val="22"/>
                <w:szCs w:val="22"/>
              </w:rPr>
              <w:t>0.31</w:t>
            </w:r>
          </w:p>
        </w:tc>
      </w:tr>
      <w:tr w:rsidR="008240DB" w:rsidRPr="007401F2" w14:paraId="4990815C" w14:textId="77777777" w:rsidTr="00977312">
        <w:trPr>
          <w:trHeight w:val="20"/>
        </w:trPr>
        <w:tc>
          <w:tcPr>
            <w:tcW w:w="2970" w:type="dxa"/>
            <w:tcBorders>
              <w:top w:val="nil"/>
              <w:left w:val="nil"/>
              <w:bottom w:val="nil"/>
              <w:right w:val="nil"/>
            </w:tcBorders>
            <w:shd w:val="clear" w:color="auto" w:fill="auto"/>
            <w:noWrap/>
            <w:vAlign w:val="bottom"/>
            <w:hideMark/>
          </w:tcPr>
          <w:p w14:paraId="34FBD5DB" w14:textId="77777777" w:rsidR="008240DB" w:rsidRPr="007401F2" w:rsidRDefault="008240DB" w:rsidP="00977312">
            <w:pPr>
              <w:rPr>
                <w:color w:val="000000"/>
                <w:sz w:val="22"/>
                <w:szCs w:val="22"/>
              </w:rPr>
            </w:pPr>
            <w:r w:rsidRPr="007401F2">
              <w:rPr>
                <w:color w:val="000000"/>
                <w:sz w:val="22"/>
                <w:szCs w:val="22"/>
              </w:rPr>
              <w:t>Paranoid beliefs</w:t>
            </w:r>
          </w:p>
        </w:tc>
        <w:tc>
          <w:tcPr>
            <w:tcW w:w="1280" w:type="dxa"/>
            <w:tcBorders>
              <w:top w:val="nil"/>
              <w:left w:val="nil"/>
              <w:bottom w:val="nil"/>
              <w:right w:val="nil"/>
            </w:tcBorders>
            <w:shd w:val="clear" w:color="auto" w:fill="auto"/>
            <w:noWrap/>
            <w:vAlign w:val="bottom"/>
            <w:hideMark/>
          </w:tcPr>
          <w:p w14:paraId="3C47F28D" w14:textId="77777777" w:rsidR="008240DB" w:rsidRPr="007401F2" w:rsidRDefault="008240DB" w:rsidP="00977312">
            <w:pPr>
              <w:ind w:firstLineChars="200" w:firstLine="440"/>
              <w:rPr>
                <w:color w:val="000000"/>
                <w:sz w:val="22"/>
                <w:szCs w:val="22"/>
              </w:rPr>
            </w:pPr>
            <w:r w:rsidRPr="007401F2">
              <w:rPr>
                <w:color w:val="000000"/>
                <w:sz w:val="22"/>
                <w:szCs w:val="22"/>
              </w:rPr>
              <w:t>0.37</w:t>
            </w:r>
          </w:p>
        </w:tc>
        <w:tc>
          <w:tcPr>
            <w:tcW w:w="1483" w:type="dxa"/>
            <w:tcBorders>
              <w:top w:val="nil"/>
              <w:left w:val="nil"/>
              <w:bottom w:val="nil"/>
              <w:right w:val="nil"/>
            </w:tcBorders>
            <w:shd w:val="clear" w:color="auto" w:fill="auto"/>
            <w:noWrap/>
            <w:vAlign w:val="bottom"/>
            <w:hideMark/>
          </w:tcPr>
          <w:p w14:paraId="2F30DA59" w14:textId="77777777" w:rsidR="008240DB" w:rsidRPr="007401F2" w:rsidRDefault="008240DB" w:rsidP="00977312">
            <w:pPr>
              <w:ind w:firstLineChars="200" w:firstLine="440"/>
              <w:rPr>
                <w:color w:val="000000"/>
                <w:sz w:val="22"/>
                <w:szCs w:val="22"/>
              </w:rPr>
            </w:pPr>
            <w:r w:rsidRPr="007401F2">
              <w:rPr>
                <w:color w:val="000000"/>
                <w:sz w:val="22"/>
                <w:szCs w:val="22"/>
              </w:rPr>
              <w:t>0.44</w:t>
            </w:r>
          </w:p>
        </w:tc>
        <w:tc>
          <w:tcPr>
            <w:tcW w:w="1280" w:type="dxa"/>
            <w:tcBorders>
              <w:top w:val="nil"/>
              <w:left w:val="nil"/>
              <w:bottom w:val="nil"/>
              <w:right w:val="nil"/>
            </w:tcBorders>
            <w:shd w:val="clear" w:color="auto" w:fill="auto"/>
            <w:noWrap/>
            <w:vAlign w:val="bottom"/>
            <w:hideMark/>
          </w:tcPr>
          <w:p w14:paraId="00355AFB" w14:textId="77777777" w:rsidR="008240DB" w:rsidRPr="007401F2" w:rsidRDefault="008240DB" w:rsidP="00977312">
            <w:pPr>
              <w:ind w:firstLineChars="200" w:firstLine="440"/>
              <w:rPr>
                <w:color w:val="000000"/>
                <w:sz w:val="22"/>
                <w:szCs w:val="22"/>
              </w:rPr>
            </w:pPr>
            <w:r w:rsidRPr="007401F2">
              <w:rPr>
                <w:color w:val="000000"/>
                <w:sz w:val="22"/>
                <w:szCs w:val="22"/>
              </w:rPr>
              <w:t>0.32</w:t>
            </w:r>
          </w:p>
        </w:tc>
        <w:tc>
          <w:tcPr>
            <w:tcW w:w="1280" w:type="dxa"/>
            <w:tcBorders>
              <w:top w:val="nil"/>
              <w:left w:val="nil"/>
              <w:bottom w:val="nil"/>
              <w:right w:val="nil"/>
            </w:tcBorders>
            <w:shd w:val="clear" w:color="auto" w:fill="auto"/>
            <w:noWrap/>
            <w:vAlign w:val="bottom"/>
            <w:hideMark/>
          </w:tcPr>
          <w:p w14:paraId="19F01013" w14:textId="77777777" w:rsidR="008240DB" w:rsidRPr="007401F2" w:rsidRDefault="008240DB" w:rsidP="00977312">
            <w:pPr>
              <w:ind w:firstLineChars="200" w:firstLine="440"/>
              <w:rPr>
                <w:color w:val="000000"/>
                <w:sz w:val="22"/>
                <w:szCs w:val="22"/>
              </w:rPr>
            </w:pPr>
            <w:r w:rsidRPr="007401F2">
              <w:rPr>
                <w:color w:val="000000"/>
                <w:sz w:val="22"/>
                <w:szCs w:val="22"/>
              </w:rPr>
              <w:t>0.38</w:t>
            </w:r>
          </w:p>
        </w:tc>
        <w:tc>
          <w:tcPr>
            <w:tcW w:w="1336" w:type="dxa"/>
            <w:tcBorders>
              <w:top w:val="nil"/>
              <w:left w:val="nil"/>
              <w:bottom w:val="nil"/>
              <w:right w:val="nil"/>
            </w:tcBorders>
            <w:shd w:val="clear" w:color="auto" w:fill="auto"/>
            <w:noWrap/>
            <w:vAlign w:val="bottom"/>
            <w:hideMark/>
          </w:tcPr>
          <w:p w14:paraId="29A567EC" w14:textId="77777777" w:rsidR="008240DB" w:rsidRPr="007401F2" w:rsidRDefault="008240DB" w:rsidP="00977312">
            <w:pPr>
              <w:ind w:firstLineChars="200" w:firstLine="440"/>
              <w:rPr>
                <w:color w:val="000000"/>
                <w:sz w:val="22"/>
                <w:szCs w:val="22"/>
              </w:rPr>
            </w:pPr>
            <w:r w:rsidRPr="007401F2">
              <w:rPr>
                <w:color w:val="000000"/>
                <w:sz w:val="22"/>
                <w:szCs w:val="22"/>
              </w:rPr>
              <w:t>0.42</w:t>
            </w:r>
          </w:p>
        </w:tc>
      </w:tr>
      <w:tr w:rsidR="008240DB" w:rsidRPr="007401F2" w14:paraId="0FA0523B" w14:textId="77777777" w:rsidTr="00977312">
        <w:trPr>
          <w:trHeight w:val="20"/>
        </w:trPr>
        <w:tc>
          <w:tcPr>
            <w:tcW w:w="2970" w:type="dxa"/>
            <w:tcBorders>
              <w:top w:val="nil"/>
              <w:left w:val="nil"/>
              <w:bottom w:val="nil"/>
              <w:right w:val="nil"/>
            </w:tcBorders>
            <w:shd w:val="clear" w:color="auto" w:fill="auto"/>
            <w:noWrap/>
            <w:vAlign w:val="bottom"/>
            <w:hideMark/>
          </w:tcPr>
          <w:p w14:paraId="47BF946B" w14:textId="77777777" w:rsidR="008240DB" w:rsidRPr="007401F2" w:rsidRDefault="008240DB" w:rsidP="00977312">
            <w:pPr>
              <w:rPr>
                <w:color w:val="000000"/>
                <w:sz w:val="22"/>
                <w:szCs w:val="22"/>
              </w:rPr>
            </w:pPr>
            <w:r w:rsidRPr="007401F2">
              <w:rPr>
                <w:color w:val="000000"/>
                <w:sz w:val="22"/>
                <w:szCs w:val="22"/>
              </w:rPr>
              <w:t>Suspicion</w:t>
            </w:r>
          </w:p>
        </w:tc>
        <w:tc>
          <w:tcPr>
            <w:tcW w:w="1280" w:type="dxa"/>
            <w:tcBorders>
              <w:top w:val="nil"/>
              <w:left w:val="nil"/>
              <w:bottom w:val="nil"/>
              <w:right w:val="nil"/>
            </w:tcBorders>
            <w:shd w:val="clear" w:color="auto" w:fill="auto"/>
            <w:noWrap/>
            <w:vAlign w:val="bottom"/>
            <w:hideMark/>
          </w:tcPr>
          <w:p w14:paraId="1BAD993A" w14:textId="77777777" w:rsidR="008240DB" w:rsidRPr="007401F2" w:rsidRDefault="008240DB" w:rsidP="00977312">
            <w:pPr>
              <w:ind w:firstLineChars="200" w:firstLine="440"/>
              <w:rPr>
                <w:color w:val="000000"/>
                <w:sz w:val="22"/>
                <w:szCs w:val="22"/>
              </w:rPr>
            </w:pPr>
            <w:r w:rsidRPr="007401F2">
              <w:rPr>
                <w:color w:val="000000"/>
                <w:sz w:val="22"/>
                <w:szCs w:val="22"/>
              </w:rPr>
              <w:t>0.40</w:t>
            </w:r>
          </w:p>
        </w:tc>
        <w:tc>
          <w:tcPr>
            <w:tcW w:w="1483" w:type="dxa"/>
            <w:tcBorders>
              <w:top w:val="nil"/>
              <w:left w:val="nil"/>
              <w:bottom w:val="nil"/>
              <w:right w:val="nil"/>
            </w:tcBorders>
            <w:shd w:val="clear" w:color="auto" w:fill="auto"/>
            <w:noWrap/>
            <w:vAlign w:val="bottom"/>
            <w:hideMark/>
          </w:tcPr>
          <w:p w14:paraId="6DDBFD11" w14:textId="77777777" w:rsidR="008240DB" w:rsidRPr="007401F2" w:rsidRDefault="008240DB" w:rsidP="00977312">
            <w:pPr>
              <w:ind w:firstLineChars="200" w:firstLine="440"/>
              <w:rPr>
                <w:color w:val="D9D9D9"/>
                <w:sz w:val="22"/>
                <w:szCs w:val="22"/>
              </w:rPr>
            </w:pPr>
            <w:r w:rsidRPr="007401F2">
              <w:rPr>
                <w:color w:val="D9D9D9"/>
                <w:sz w:val="22"/>
                <w:szCs w:val="22"/>
              </w:rPr>
              <w:t>0.27</w:t>
            </w:r>
          </w:p>
        </w:tc>
        <w:tc>
          <w:tcPr>
            <w:tcW w:w="1280" w:type="dxa"/>
            <w:tcBorders>
              <w:top w:val="nil"/>
              <w:left w:val="nil"/>
              <w:bottom w:val="nil"/>
              <w:right w:val="nil"/>
            </w:tcBorders>
            <w:shd w:val="clear" w:color="auto" w:fill="auto"/>
            <w:noWrap/>
            <w:vAlign w:val="bottom"/>
            <w:hideMark/>
          </w:tcPr>
          <w:p w14:paraId="2B885B74" w14:textId="77777777" w:rsidR="008240DB" w:rsidRPr="007401F2" w:rsidRDefault="008240DB" w:rsidP="00977312">
            <w:pPr>
              <w:ind w:firstLineChars="200" w:firstLine="440"/>
              <w:rPr>
                <w:color w:val="000000"/>
                <w:sz w:val="22"/>
                <w:szCs w:val="22"/>
              </w:rPr>
            </w:pPr>
            <w:r w:rsidRPr="007401F2">
              <w:rPr>
                <w:color w:val="000000"/>
                <w:sz w:val="22"/>
                <w:szCs w:val="22"/>
              </w:rPr>
              <w:t>0.50</w:t>
            </w:r>
          </w:p>
        </w:tc>
        <w:tc>
          <w:tcPr>
            <w:tcW w:w="1280" w:type="dxa"/>
            <w:tcBorders>
              <w:top w:val="nil"/>
              <w:left w:val="nil"/>
              <w:bottom w:val="nil"/>
              <w:right w:val="nil"/>
            </w:tcBorders>
            <w:shd w:val="clear" w:color="auto" w:fill="auto"/>
            <w:noWrap/>
            <w:vAlign w:val="bottom"/>
            <w:hideMark/>
          </w:tcPr>
          <w:p w14:paraId="292948BC" w14:textId="77777777" w:rsidR="008240DB" w:rsidRPr="007401F2" w:rsidRDefault="008240DB" w:rsidP="00977312">
            <w:pPr>
              <w:ind w:firstLineChars="200" w:firstLine="440"/>
              <w:rPr>
                <w:color w:val="D9D9D9"/>
                <w:sz w:val="22"/>
                <w:szCs w:val="22"/>
              </w:rPr>
            </w:pPr>
            <w:r w:rsidRPr="007401F2">
              <w:rPr>
                <w:color w:val="D9D9D9"/>
                <w:sz w:val="22"/>
                <w:szCs w:val="22"/>
              </w:rPr>
              <w:t>0.28</w:t>
            </w:r>
          </w:p>
        </w:tc>
        <w:tc>
          <w:tcPr>
            <w:tcW w:w="1336" w:type="dxa"/>
            <w:tcBorders>
              <w:top w:val="nil"/>
              <w:left w:val="nil"/>
              <w:bottom w:val="nil"/>
              <w:right w:val="nil"/>
            </w:tcBorders>
            <w:shd w:val="clear" w:color="auto" w:fill="auto"/>
            <w:noWrap/>
            <w:vAlign w:val="bottom"/>
            <w:hideMark/>
          </w:tcPr>
          <w:p w14:paraId="2FD814BD" w14:textId="77777777" w:rsidR="008240DB" w:rsidRPr="007401F2" w:rsidRDefault="008240DB" w:rsidP="00977312">
            <w:pPr>
              <w:ind w:firstLineChars="200" w:firstLine="440"/>
              <w:rPr>
                <w:color w:val="000000"/>
                <w:sz w:val="22"/>
                <w:szCs w:val="22"/>
              </w:rPr>
            </w:pPr>
            <w:r w:rsidRPr="007401F2">
              <w:rPr>
                <w:color w:val="000000"/>
                <w:sz w:val="22"/>
                <w:szCs w:val="22"/>
              </w:rPr>
              <w:t>0.45</w:t>
            </w:r>
          </w:p>
        </w:tc>
      </w:tr>
      <w:tr w:rsidR="008240DB" w:rsidRPr="007401F2" w14:paraId="71CBCF2F" w14:textId="77777777" w:rsidTr="00977312">
        <w:trPr>
          <w:trHeight w:val="20"/>
        </w:trPr>
        <w:tc>
          <w:tcPr>
            <w:tcW w:w="2970" w:type="dxa"/>
            <w:tcBorders>
              <w:top w:val="nil"/>
              <w:left w:val="nil"/>
              <w:bottom w:val="nil"/>
              <w:right w:val="nil"/>
            </w:tcBorders>
            <w:shd w:val="clear" w:color="auto" w:fill="auto"/>
            <w:noWrap/>
            <w:vAlign w:val="bottom"/>
            <w:hideMark/>
          </w:tcPr>
          <w:p w14:paraId="147F646C" w14:textId="77777777" w:rsidR="008240DB" w:rsidRPr="007401F2" w:rsidRDefault="008240DB" w:rsidP="00977312">
            <w:pPr>
              <w:rPr>
                <w:color w:val="000000"/>
                <w:sz w:val="22"/>
                <w:szCs w:val="22"/>
              </w:rPr>
            </w:pPr>
            <w:r w:rsidRPr="007401F2">
              <w:rPr>
                <w:color w:val="000000"/>
                <w:sz w:val="22"/>
                <w:szCs w:val="22"/>
              </w:rPr>
              <w:t>Unrealistic beliefs</w:t>
            </w:r>
          </w:p>
        </w:tc>
        <w:tc>
          <w:tcPr>
            <w:tcW w:w="1280" w:type="dxa"/>
            <w:tcBorders>
              <w:top w:val="nil"/>
              <w:left w:val="nil"/>
              <w:bottom w:val="nil"/>
              <w:right w:val="nil"/>
            </w:tcBorders>
            <w:shd w:val="clear" w:color="auto" w:fill="auto"/>
            <w:noWrap/>
            <w:vAlign w:val="bottom"/>
            <w:hideMark/>
          </w:tcPr>
          <w:p w14:paraId="763C458B" w14:textId="77777777" w:rsidR="008240DB" w:rsidRPr="007401F2" w:rsidRDefault="008240DB" w:rsidP="00977312">
            <w:pPr>
              <w:ind w:firstLineChars="200" w:firstLine="440"/>
              <w:rPr>
                <w:color w:val="D9D9D9"/>
                <w:sz w:val="22"/>
                <w:szCs w:val="22"/>
              </w:rPr>
            </w:pPr>
            <w:r w:rsidRPr="007401F2">
              <w:rPr>
                <w:color w:val="D9D9D9"/>
                <w:sz w:val="22"/>
                <w:szCs w:val="22"/>
              </w:rPr>
              <w:t>0.10</w:t>
            </w:r>
          </w:p>
        </w:tc>
        <w:tc>
          <w:tcPr>
            <w:tcW w:w="1483" w:type="dxa"/>
            <w:tcBorders>
              <w:top w:val="nil"/>
              <w:left w:val="nil"/>
              <w:bottom w:val="nil"/>
              <w:right w:val="nil"/>
            </w:tcBorders>
            <w:shd w:val="clear" w:color="auto" w:fill="auto"/>
            <w:noWrap/>
            <w:vAlign w:val="bottom"/>
            <w:hideMark/>
          </w:tcPr>
          <w:p w14:paraId="0144DC30" w14:textId="77777777" w:rsidR="008240DB" w:rsidRPr="007401F2" w:rsidRDefault="008240DB" w:rsidP="00977312">
            <w:pPr>
              <w:ind w:firstLineChars="200" w:firstLine="440"/>
              <w:rPr>
                <w:color w:val="000000"/>
                <w:sz w:val="22"/>
                <w:szCs w:val="22"/>
              </w:rPr>
            </w:pPr>
            <w:r w:rsidRPr="007401F2">
              <w:rPr>
                <w:color w:val="000000"/>
                <w:sz w:val="22"/>
                <w:szCs w:val="22"/>
              </w:rPr>
              <w:t>0.31</w:t>
            </w:r>
          </w:p>
        </w:tc>
        <w:tc>
          <w:tcPr>
            <w:tcW w:w="1280" w:type="dxa"/>
            <w:tcBorders>
              <w:top w:val="nil"/>
              <w:left w:val="nil"/>
              <w:bottom w:val="nil"/>
              <w:right w:val="nil"/>
            </w:tcBorders>
            <w:shd w:val="clear" w:color="auto" w:fill="auto"/>
            <w:noWrap/>
            <w:vAlign w:val="bottom"/>
            <w:hideMark/>
          </w:tcPr>
          <w:p w14:paraId="49BFC620" w14:textId="77777777" w:rsidR="008240DB" w:rsidRPr="007401F2" w:rsidRDefault="008240DB" w:rsidP="00977312">
            <w:pPr>
              <w:ind w:firstLineChars="200" w:firstLine="440"/>
              <w:rPr>
                <w:color w:val="D9D9D9"/>
                <w:sz w:val="22"/>
                <w:szCs w:val="22"/>
              </w:rPr>
            </w:pPr>
            <w:r w:rsidRPr="007401F2">
              <w:rPr>
                <w:color w:val="D9D9D9"/>
                <w:sz w:val="22"/>
                <w:szCs w:val="22"/>
              </w:rPr>
              <w:t>0.27</w:t>
            </w:r>
          </w:p>
        </w:tc>
        <w:tc>
          <w:tcPr>
            <w:tcW w:w="1280" w:type="dxa"/>
            <w:tcBorders>
              <w:top w:val="nil"/>
              <w:left w:val="nil"/>
              <w:bottom w:val="nil"/>
              <w:right w:val="nil"/>
            </w:tcBorders>
            <w:shd w:val="clear" w:color="auto" w:fill="auto"/>
            <w:noWrap/>
            <w:vAlign w:val="bottom"/>
            <w:hideMark/>
          </w:tcPr>
          <w:p w14:paraId="5D20854D" w14:textId="77777777" w:rsidR="008240DB" w:rsidRPr="007401F2" w:rsidRDefault="008240DB" w:rsidP="00977312">
            <w:pPr>
              <w:ind w:firstLineChars="200" w:firstLine="440"/>
              <w:rPr>
                <w:color w:val="D9D9D9"/>
                <w:sz w:val="22"/>
                <w:szCs w:val="22"/>
              </w:rPr>
            </w:pPr>
            <w:r w:rsidRPr="007401F2">
              <w:rPr>
                <w:color w:val="D9D9D9"/>
                <w:sz w:val="22"/>
                <w:szCs w:val="22"/>
              </w:rPr>
              <w:t>0.15</w:t>
            </w:r>
          </w:p>
        </w:tc>
        <w:tc>
          <w:tcPr>
            <w:tcW w:w="1336" w:type="dxa"/>
            <w:tcBorders>
              <w:top w:val="nil"/>
              <w:left w:val="nil"/>
              <w:bottom w:val="nil"/>
              <w:right w:val="nil"/>
            </w:tcBorders>
            <w:shd w:val="clear" w:color="auto" w:fill="auto"/>
            <w:noWrap/>
            <w:vAlign w:val="bottom"/>
            <w:hideMark/>
          </w:tcPr>
          <w:p w14:paraId="43A6D1CF" w14:textId="77777777" w:rsidR="008240DB" w:rsidRPr="007401F2" w:rsidRDefault="008240DB" w:rsidP="00977312">
            <w:pPr>
              <w:ind w:firstLineChars="200" w:firstLine="440"/>
              <w:rPr>
                <w:color w:val="000000"/>
                <w:sz w:val="22"/>
                <w:szCs w:val="22"/>
              </w:rPr>
            </w:pPr>
            <w:r w:rsidRPr="007401F2">
              <w:rPr>
                <w:color w:val="000000"/>
                <w:sz w:val="22"/>
                <w:szCs w:val="22"/>
              </w:rPr>
              <w:t>0.80</w:t>
            </w:r>
          </w:p>
        </w:tc>
      </w:tr>
      <w:tr w:rsidR="008240DB" w:rsidRPr="007401F2" w14:paraId="7177C8E2" w14:textId="77777777" w:rsidTr="00977312">
        <w:trPr>
          <w:trHeight w:val="20"/>
        </w:trPr>
        <w:tc>
          <w:tcPr>
            <w:tcW w:w="2970" w:type="dxa"/>
            <w:tcBorders>
              <w:top w:val="nil"/>
              <w:left w:val="nil"/>
              <w:bottom w:val="nil"/>
              <w:right w:val="nil"/>
            </w:tcBorders>
            <w:shd w:val="clear" w:color="auto" w:fill="auto"/>
            <w:noWrap/>
            <w:vAlign w:val="bottom"/>
            <w:hideMark/>
          </w:tcPr>
          <w:p w14:paraId="32D827E0" w14:textId="77777777" w:rsidR="008240DB" w:rsidRPr="007401F2" w:rsidRDefault="008240DB" w:rsidP="00977312">
            <w:pPr>
              <w:rPr>
                <w:color w:val="000000"/>
                <w:sz w:val="22"/>
                <w:szCs w:val="22"/>
              </w:rPr>
            </w:pPr>
            <w:r w:rsidRPr="007401F2">
              <w:rPr>
                <w:color w:val="000000"/>
                <w:sz w:val="22"/>
                <w:szCs w:val="22"/>
              </w:rPr>
              <w:t>Hearing voices</w:t>
            </w:r>
          </w:p>
        </w:tc>
        <w:tc>
          <w:tcPr>
            <w:tcW w:w="1280" w:type="dxa"/>
            <w:tcBorders>
              <w:top w:val="nil"/>
              <w:left w:val="nil"/>
              <w:bottom w:val="nil"/>
              <w:right w:val="nil"/>
            </w:tcBorders>
            <w:shd w:val="clear" w:color="auto" w:fill="auto"/>
            <w:noWrap/>
            <w:vAlign w:val="bottom"/>
            <w:hideMark/>
          </w:tcPr>
          <w:p w14:paraId="297E8223" w14:textId="77777777" w:rsidR="008240DB" w:rsidRPr="007401F2" w:rsidRDefault="008240DB" w:rsidP="00977312">
            <w:pPr>
              <w:ind w:firstLineChars="200" w:firstLine="440"/>
              <w:rPr>
                <w:color w:val="D9D9D9"/>
                <w:sz w:val="22"/>
                <w:szCs w:val="22"/>
              </w:rPr>
            </w:pPr>
            <w:r w:rsidRPr="007401F2">
              <w:rPr>
                <w:color w:val="D9D9D9"/>
                <w:sz w:val="22"/>
                <w:szCs w:val="22"/>
              </w:rPr>
              <w:t>0.24</w:t>
            </w:r>
          </w:p>
        </w:tc>
        <w:tc>
          <w:tcPr>
            <w:tcW w:w="1483" w:type="dxa"/>
            <w:tcBorders>
              <w:top w:val="nil"/>
              <w:left w:val="nil"/>
              <w:bottom w:val="nil"/>
              <w:right w:val="nil"/>
            </w:tcBorders>
            <w:shd w:val="clear" w:color="auto" w:fill="auto"/>
            <w:noWrap/>
            <w:vAlign w:val="bottom"/>
            <w:hideMark/>
          </w:tcPr>
          <w:p w14:paraId="7553304F" w14:textId="77777777" w:rsidR="008240DB" w:rsidRPr="007401F2" w:rsidRDefault="008240DB" w:rsidP="00977312">
            <w:pPr>
              <w:ind w:firstLineChars="200" w:firstLine="440"/>
              <w:rPr>
                <w:color w:val="D9D9D9"/>
                <w:sz w:val="22"/>
                <w:szCs w:val="22"/>
              </w:rPr>
            </w:pPr>
            <w:r w:rsidRPr="007401F2">
              <w:rPr>
                <w:color w:val="D9D9D9"/>
                <w:sz w:val="22"/>
                <w:szCs w:val="22"/>
              </w:rPr>
              <w:t>0.24</w:t>
            </w:r>
          </w:p>
        </w:tc>
        <w:tc>
          <w:tcPr>
            <w:tcW w:w="1280" w:type="dxa"/>
            <w:tcBorders>
              <w:top w:val="nil"/>
              <w:left w:val="nil"/>
              <w:bottom w:val="nil"/>
              <w:right w:val="nil"/>
            </w:tcBorders>
            <w:shd w:val="clear" w:color="auto" w:fill="auto"/>
            <w:noWrap/>
            <w:vAlign w:val="bottom"/>
            <w:hideMark/>
          </w:tcPr>
          <w:p w14:paraId="13713E5D" w14:textId="77777777" w:rsidR="008240DB" w:rsidRPr="007401F2" w:rsidRDefault="008240DB" w:rsidP="00977312">
            <w:pPr>
              <w:ind w:firstLineChars="200" w:firstLine="440"/>
              <w:rPr>
                <w:color w:val="D9D9D9"/>
                <w:sz w:val="22"/>
                <w:szCs w:val="22"/>
              </w:rPr>
            </w:pPr>
            <w:r w:rsidRPr="007401F2">
              <w:rPr>
                <w:color w:val="D9D9D9"/>
                <w:sz w:val="22"/>
                <w:szCs w:val="22"/>
              </w:rPr>
              <w:t>0.15</w:t>
            </w:r>
          </w:p>
        </w:tc>
        <w:tc>
          <w:tcPr>
            <w:tcW w:w="1280" w:type="dxa"/>
            <w:tcBorders>
              <w:top w:val="nil"/>
              <w:left w:val="nil"/>
              <w:bottom w:val="nil"/>
              <w:right w:val="nil"/>
            </w:tcBorders>
            <w:shd w:val="clear" w:color="auto" w:fill="auto"/>
            <w:noWrap/>
            <w:vAlign w:val="bottom"/>
            <w:hideMark/>
          </w:tcPr>
          <w:p w14:paraId="7A722C68" w14:textId="77777777" w:rsidR="008240DB" w:rsidRPr="007401F2" w:rsidRDefault="008240DB" w:rsidP="00977312">
            <w:pPr>
              <w:ind w:firstLineChars="200" w:firstLine="440"/>
              <w:rPr>
                <w:color w:val="000000"/>
                <w:sz w:val="22"/>
                <w:szCs w:val="22"/>
              </w:rPr>
            </w:pPr>
            <w:r w:rsidRPr="007401F2">
              <w:rPr>
                <w:color w:val="000000"/>
                <w:sz w:val="22"/>
                <w:szCs w:val="22"/>
              </w:rPr>
              <w:t>0.79</w:t>
            </w:r>
          </w:p>
        </w:tc>
        <w:tc>
          <w:tcPr>
            <w:tcW w:w="1336" w:type="dxa"/>
            <w:tcBorders>
              <w:top w:val="nil"/>
              <w:left w:val="nil"/>
              <w:bottom w:val="nil"/>
              <w:right w:val="nil"/>
            </w:tcBorders>
            <w:shd w:val="clear" w:color="auto" w:fill="auto"/>
            <w:noWrap/>
            <w:vAlign w:val="bottom"/>
            <w:hideMark/>
          </w:tcPr>
          <w:p w14:paraId="091E7B95" w14:textId="77777777" w:rsidR="008240DB" w:rsidRPr="007401F2" w:rsidRDefault="008240DB" w:rsidP="00977312">
            <w:pPr>
              <w:ind w:firstLineChars="200" w:firstLine="440"/>
              <w:rPr>
                <w:color w:val="000000"/>
                <w:sz w:val="22"/>
                <w:szCs w:val="22"/>
              </w:rPr>
            </w:pPr>
            <w:r w:rsidRPr="007401F2">
              <w:rPr>
                <w:color w:val="000000"/>
                <w:sz w:val="22"/>
                <w:szCs w:val="22"/>
              </w:rPr>
              <w:t>0.24</w:t>
            </w:r>
          </w:p>
        </w:tc>
      </w:tr>
      <w:tr w:rsidR="008240DB" w:rsidRPr="007401F2" w14:paraId="449FBE10" w14:textId="77777777" w:rsidTr="00977312">
        <w:trPr>
          <w:trHeight w:val="20"/>
        </w:trPr>
        <w:tc>
          <w:tcPr>
            <w:tcW w:w="2970" w:type="dxa"/>
            <w:tcBorders>
              <w:top w:val="nil"/>
              <w:left w:val="nil"/>
              <w:bottom w:val="single" w:sz="4" w:space="0" w:color="auto"/>
              <w:right w:val="nil"/>
            </w:tcBorders>
            <w:shd w:val="clear" w:color="auto" w:fill="auto"/>
            <w:noWrap/>
            <w:vAlign w:val="bottom"/>
            <w:hideMark/>
          </w:tcPr>
          <w:p w14:paraId="1B628A6D" w14:textId="77777777" w:rsidR="008240DB" w:rsidRPr="007401F2" w:rsidRDefault="008240DB" w:rsidP="00977312">
            <w:pPr>
              <w:rPr>
                <w:color w:val="000000"/>
                <w:sz w:val="22"/>
                <w:szCs w:val="22"/>
              </w:rPr>
            </w:pPr>
            <w:r w:rsidRPr="007401F2">
              <w:rPr>
                <w:color w:val="000000"/>
                <w:sz w:val="22"/>
                <w:szCs w:val="22"/>
              </w:rPr>
              <w:t>Seeing things that are not there</w:t>
            </w:r>
          </w:p>
        </w:tc>
        <w:tc>
          <w:tcPr>
            <w:tcW w:w="1280" w:type="dxa"/>
            <w:tcBorders>
              <w:top w:val="nil"/>
              <w:left w:val="nil"/>
              <w:bottom w:val="single" w:sz="4" w:space="0" w:color="auto"/>
              <w:right w:val="nil"/>
            </w:tcBorders>
            <w:shd w:val="clear" w:color="auto" w:fill="auto"/>
            <w:noWrap/>
            <w:vAlign w:val="bottom"/>
            <w:hideMark/>
          </w:tcPr>
          <w:p w14:paraId="2E65490C" w14:textId="77777777" w:rsidR="008240DB" w:rsidRPr="007401F2" w:rsidRDefault="008240DB" w:rsidP="00977312">
            <w:pPr>
              <w:ind w:firstLineChars="200" w:firstLine="440"/>
              <w:rPr>
                <w:color w:val="D9D9D9"/>
                <w:sz w:val="22"/>
                <w:szCs w:val="22"/>
              </w:rPr>
            </w:pPr>
            <w:r w:rsidRPr="007401F2">
              <w:rPr>
                <w:color w:val="D9D9D9"/>
                <w:sz w:val="22"/>
                <w:szCs w:val="22"/>
              </w:rPr>
              <w:t>0.20</w:t>
            </w:r>
          </w:p>
        </w:tc>
        <w:tc>
          <w:tcPr>
            <w:tcW w:w="1483" w:type="dxa"/>
            <w:tcBorders>
              <w:top w:val="nil"/>
              <w:left w:val="nil"/>
              <w:bottom w:val="single" w:sz="4" w:space="0" w:color="auto"/>
              <w:right w:val="nil"/>
            </w:tcBorders>
            <w:shd w:val="clear" w:color="auto" w:fill="auto"/>
            <w:noWrap/>
            <w:vAlign w:val="bottom"/>
            <w:hideMark/>
          </w:tcPr>
          <w:p w14:paraId="7EB015D7" w14:textId="77777777" w:rsidR="008240DB" w:rsidRPr="007401F2" w:rsidRDefault="008240DB" w:rsidP="00977312">
            <w:pPr>
              <w:ind w:firstLineChars="200" w:firstLine="440"/>
              <w:rPr>
                <w:color w:val="D9D9D9"/>
                <w:sz w:val="22"/>
                <w:szCs w:val="22"/>
              </w:rPr>
            </w:pPr>
            <w:r w:rsidRPr="007401F2">
              <w:rPr>
                <w:color w:val="D9D9D9"/>
                <w:sz w:val="22"/>
                <w:szCs w:val="22"/>
              </w:rPr>
              <w:t>0.30</w:t>
            </w:r>
          </w:p>
        </w:tc>
        <w:tc>
          <w:tcPr>
            <w:tcW w:w="1280" w:type="dxa"/>
            <w:tcBorders>
              <w:top w:val="nil"/>
              <w:left w:val="nil"/>
              <w:bottom w:val="single" w:sz="4" w:space="0" w:color="auto"/>
              <w:right w:val="nil"/>
            </w:tcBorders>
            <w:shd w:val="clear" w:color="auto" w:fill="auto"/>
            <w:noWrap/>
            <w:vAlign w:val="bottom"/>
            <w:hideMark/>
          </w:tcPr>
          <w:p w14:paraId="4442DA0F" w14:textId="77777777" w:rsidR="008240DB" w:rsidRPr="007401F2" w:rsidRDefault="008240DB" w:rsidP="00977312">
            <w:pPr>
              <w:ind w:firstLineChars="200" w:firstLine="440"/>
              <w:rPr>
                <w:color w:val="D9D9D9"/>
                <w:sz w:val="22"/>
                <w:szCs w:val="22"/>
              </w:rPr>
            </w:pPr>
            <w:r w:rsidRPr="007401F2">
              <w:rPr>
                <w:color w:val="D9D9D9"/>
                <w:sz w:val="22"/>
                <w:szCs w:val="22"/>
              </w:rPr>
              <w:t>0.14</w:t>
            </w:r>
          </w:p>
        </w:tc>
        <w:tc>
          <w:tcPr>
            <w:tcW w:w="1280" w:type="dxa"/>
            <w:tcBorders>
              <w:top w:val="nil"/>
              <w:left w:val="nil"/>
              <w:bottom w:val="single" w:sz="4" w:space="0" w:color="auto"/>
              <w:right w:val="nil"/>
            </w:tcBorders>
            <w:shd w:val="clear" w:color="auto" w:fill="auto"/>
            <w:noWrap/>
            <w:vAlign w:val="bottom"/>
            <w:hideMark/>
          </w:tcPr>
          <w:p w14:paraId="53B43C27" w14:textId="77777777" w:rsidR="008240DB" w:rsidRPr="007401F2" w:rsidRDefault="008240DB" w:rsidP="00977312">
            <w:pPr>
              <w:ind w:firstLineChars="200" w:firstLine="440"/>
              <w:rPr>
                <w:color w:val="000000"/>
                <w:sz w:val="22"/>
                <w:szCs w:val="22"/>
              </w:rPr>
            </w:pPr>
            <w:r w:rsidRPr="007401F2">
              <w:rPr>
                <w:color w:val="000000"/>
                <w:sz w:val="22"/>
                <w:szCs w:val="22"/>
              </w:rPr>
              <w:t>0.81</w:t>
            </w:r>
          </w:p>
        </w:tc>
        <w:tc>
          <w:tcPr>
            <w:tcW w:w="1336" w:type="dxa"/>
            <w:tcBorders>
              <w:top w:val="nil"/>
              <w:left w:val="nil"/>
              <w:bottom w:val="single" w:sz="4" w:space="0" w:color="auto"/>
              <w:right w:val="nil"/>
            </w:tcBorders>
            <w:shd w:val="clear" w:color="auto" w:fill="auto"/>
            <w:noWrap/>
            <w:vAlign w:val="bottom"/>
            <w:hideMark/>
          </w:tcPr>
          <w:p w14:paraId="447481AE" w14:textId="77777777" w:rsidR="008240DB" w:rsidRPr="007401F2" w:rsidRDefault="008240DB" w:rsidP="00977312">
            <w:pPr>
              <w:ind w:firstLineChars="200" w:firstLine="440"/>
              <w:rPr>
                <w:color w:val="000000"/>
                <w:sz w:val="22"/>
                <w:szCs w:val="22"/>
              </w:rPr>
            </w:pPr>
            <w:r w:rsidRPr="007401F2">
              <w:rPr>
                <w:color w:val="000000"/>
                <w:sz w:val="22"/>
                <w:szCs w:val="22"/>
              </w:rPr>
              <w:t>0.20</w:t>
            </w:r>
          </w:p>
        </w:tc>
      </w:tr>
      <w:tr w:rsidR="008240DB" w:rsidRPr="007401F2" w14:paraId="44269B93" w14:textId="77777777" w:rsidTr="00977312">
        <w:trPr>
          <w:trHeight w:val="20"/>
        </w:trPr>
        <w:tc>
          <w:tcPr>
            <w:tcW w:w="9629" w:type="dxa"/>
            <w:gridSpan w:val="6"/>
            <w:tcBorders>
              <w:top w:val="single" w:sz="4" w:space="0" w:color="auto"/>
              <w:left w:val="nil"/>
              <w:right w:val="nil"/>
            </w:tcBorders>
            <w:shd w:val="clear" w:color="auto" w:fill="auto"/>
            <w:noWrap/>
            <w:vAlign w:val="bottom"/>
          </w:tcPr>
          <w:p w14:paraId="3F4B3B16" w14:textId="77777777" w:rsidR="008240DB" w:rsidRPr="007401F2" w:rsidRDefault="008240DB" w:rsidP="00977312">
            <w:pPr>
              <w:rPr>
                <w:color w:val="000000"/>
                <w:sz w:val="22"/>
                <w:szCs w:val="22"/>
              </w:rPr>
            </w:pPr>
            <w:r w:rsidRPr="007401F2">
              <w:rPr>
                <w:color w:val="000000"/>
                <w:sz w:val="22"/>
                <w:szCs w:val="22"/>
              </w:rPr>
              <w:t>Note. Standardized loadings greater than 0.30 are printed in bold.</w:t>
            </w:r>
          </w:p>
        </w:tc>
      </w:tr>
    </w:tbl>
    <w:p w14:paraId="182B356A" w14:textId="77777777" w:rsidR="008240DB" w:rsidRPr="007401F2" w:rsidRDefault="008240DB" w:rsidP="008240DB">
      <w:pPr>
        <w:rPr>
          <w:b/>
          <w:bCs/>
        </w:rPr>
        <w:sectPr w:rsidR="008240DB" w:rsidRPr="007401F2">
          <w:pgSz w:w="12240" w:h="15840"/>
          <w:pgMar w:top="1440" w:right="1440" w:bottom="1440" w:left="1440" w:header="720" w:footer="720" w:gutter="0"/>
          <w:cols w:space="720"/>
          <w:docGrid w:linePitch="360"/>
        </w:sectPr>
      </w:pPr>
    </w:p>
    <w:tbl>
      <w:tblPr>
        <w:tblW w:w="10776" w:type="dxa"/>
        <w:tblInd w:w="-625" w:type="dxa"/>
        <w:tblLayout w:type="fixed"/>
        <w:tblLook w:val="04A0" w:firstRow="1" w:lastRow="0" w:firstColumn="1" w:lastColumn="0" w:noHBand="0" w:noVBand="1"/>
      </w:tblPr>
      <w:tblGrid>
        <w:gridCol w:w="1527"/>
        <w:gridCol w:w="2361"/>
        <w:gridCol w:w="883"/>
        <w:gridCol w:w="645"/>
        <w:gridCol w:w="41"/>
        <w:gridCol w:w="222"/>
        <w:gridCol w:w="41"/>
        <w:gridCol w:w="945"/>
        <w:gridCol w:w="807"/>
        <w:gridCol w:w="1079"/>
        <w:gridCol w:w="1078"/>
        <w:gridCol w:w="1147"/>
      </w:tblGrid>
      <w:tr w:rsidR="008240DB" w:rsidRPr="007401F2" w14:paraId="1F97BE03" w14:textId="77777777" w:rsidTr="00977312">
        <w:trPr>
          <w:trHeight w:val="20"/>
        </w:trPr>
        <w:tc>
          <w:tcPr>
            <w:tcW w:w="10776" w:type="dxa"/>
            <w:gridSpan w:val="12"/>
            <w:tcBorders>
              <w:left w:val="nil"/>
              <w:right w:val="nil"/>
            </w:tcBorders>
            <w:shd w:val="clear" w:color="auto" w:fill="auto"/>
            <w:noWrap/>
            <w:vAlign w:val="bottom"/>
          </w:tcPr>
          <w:p w14:paraId="4CACE345" w14:textId="77777777" w:rsidR="008240DB" w:rsidRPr="007401F2" w:rsidRDefault="008240DB" w:rsidP="00977312">
            <w:pPr>
              <w:rPr>
                <w:bCs/>
                <w:color w:val="000000"/>
                <w:sz w:val="22"/>
                <w:szCs w:val="22"/>
              </w:rPr>
            </w:pPr>
            <w:r w:rsidRPr="007401F2">
              <w:rPr>
                <w:b/>
                <w:bCs/>
              </w:rPr>
              <w:lastRenderedPageBreak/>
              <w:t xml:space="preserve">Appendix Table S3. </w:t>
            </w:r>
            <w:r w:rsidRPr="007401F2">
              <w:t>Differences in Mild Behavioral Impairments Across High &amp; Low Cortical Atrophy Risk Groups</w:t>
            </w:r>
          </w:p>
        </w:tc>
      </w:tr>
      <w:tr w:rsidR="008240DB" w:rsidRPr="007401F2" w14:paraId="5E45EC51" w14:textId="77777777" w:rsidTr="00977312">
        <w:trPr>
          <w:trHeight w:val="20"/>
        </w:trPr>
        <w:tc>
          <w:tcPr>
            <w:tcW w:w="1527" w:type="dxa"/>
            <w:tcBorders>
              <w:top w:val="single" w:sz="4" w:space="0" w:color="auto"/>
              <w:left w:val="nil"/>
              <w:right w:val="nil"/>
            </w:tcBorders>
            <w:shd w:val="clear" w:color="auto" w:fill="auto"/>
            <w:noWrap/>
            <w:vAlign w:val="bottom"/>
          </w:tcPr>
          <w:p w14:paraId="1B613ACE" w14:textId="77777777" w:rsidR="008240DB" w:rsidRPr="007401F2" w:rsidRDefault="008240DB" w:rsidP="00977312">
            <w:pPr>
              <w:jc w:val="center"/>
              <w:rPr>
                <w:bCs/>
                <w:sz w:val="22"/>
                <w:szCs w:val="22"/>
              </w:rPr>
            </w:pPr>
          </w:p>
        </w:tc>
        <w:tc>
          <w:tcPr>
            <w:tcW w:w="2361" w:type="dxa"/>
            <w:tcBorders>
              <w:top w:val="single" w:sz="4" w:space="0" w:color="auto"/>
              <w:left w:val="nil"/>
              <w:right w:val="nil"/>
            </w:tcBorders>
            <w:shd w:val="clear" w:color="auto" w:fill="auto"/>
            <w:noWrap/>
            <w:vAlign w:val="bottom"/>
          </w:tcPr>
          <w:p w14:paraId="7C19AFC6" w14:textId="77777777" w:rsidR="008240DB" w:rsidRPr="007401F2" w:rsidRDefault="008240DB" w:rsidP="00977312">
            <w:pPr>
              <w:jc w:val="center"/>
              <w:rPr>
                <w:bCs/>
                <w:sz w:val="22"/>
                <w:szCs w:val="22"/>
              </w:rPr>
            </w:pPr>
          </w:p>
        </w:tc>
        <w:tc>
          <w:tcPr>
            <w:tcW w:w="1569" w:type="dxa"/>
            <w:gridSpan w:val="3"/>
            <w:tcBorders>
              <w:top w:val="single" w:sz="4" w:space="0" w:color="auto"/>
              <w:left w:val="nil"/>
              <w:right w:val="nil"/>
            </w:tcBorders>
            <w:shd w:val="clear" w:color="auto" w:fill="auto"/>
            <w:noWrap/>
            <w:vAlign w:val="bottom"/>
          </w:tcPr>
          <w:p w14:paraId="00792EF4" w14:textId="77777777" w:rsidR="008240DB" w:rsidRPr="007401F2" w:rsidRDefault="008240DB" w:rsidP="00977312">
            <w:pPr>
              <w:jc w:val="center"/>
              <w:rPr>
                <w:color w:val="000000"/>
                <w:sz w:val="22"/>
                <w:szCs w:val="22"/>
              </w:rPr>
            </w:pPr>
          </w:p>
        </w:tc>
        <w:tc>
          <w:tcPr>
            <w:tcW w:w="263" w:type="dxa"/>
            <w:gridSpan w:val="2"/>
            <w:tcBorders>
              <w:top w:val="single" w:sz="4" w:space="0" w:color="auto"/>
              <w:left w:val="nil"/>
              <w:bottom w:val="nil"/>
              <w:right w:val="nil"/>
            </w:tcBorders>
            <w:shd w:val="clear" w:color="auto" w:fill="auto"/>
            <w:noWrap/>
            <w:vAlign w:val="bottom"/>
          </w:tcPr>
          <w:p w14:paraId="440AE908" w14:textId="77777777" w:rsidR="008240DB" w:rsidRPr="007401F2" w:rsidRDefault="008240DB" w:rsidP="00977312">
            <w:pPr>
              <w:jc w:val="center"/>
              <w:rPr>
                <w:bCs/>
                <w:color w:val="000000"/>
                <w:sz w:val="22"/>
                <w:szCs w:val="22"/>
              </w:rPr>
            </w:pPr>
          </w:p>
        </w:tc>
        <w:tc>
          <w:tcPr>
            <w:tcW w:w="3909" w:type="dxa"/>
            <w:gridSpan w:val="4"/>
            <w:tcBorders>
              <w:top w:val="single" w:sz="4" w:space="0" w:color="auto"/>
              <w:left w:val="nil"/>
              <w:bottom w:val="nil"/>
              <w:right w:val="nil"/>
            </w:tcBorders>
            <w:shd w:val="clear" w:color="auto" w:fill="auto"/>
            <w:noWrap/>
            <w:vAlign w:val="bottom"/>
          </w:tcPr>
          <w:p w14:paraId="719AC00E" w14:textId="77777777" w:rsidR="008240DB" w:rsidRPr="007401F2" w:rsidRDefault="008240DB" w:rsidP="00977312">
            <w:pPr>
              <w:jc w:val="center"/>
              <w:rPr>
                <w:color w:val="000000"/>
                <w:sz w:val="22"/>
                <w:szCs w:val="22"/>
              </w:rPr>
            </w:pPr>
            <w:r w:rsidRPr="007401F2">
              <w:rPr>
                <w:color w:val="000000"/>
                <w:sz w:val="22"/>
                <w:szCs w:val="22"/>
              </w:rPr>
              <w:t>Percentages</w:t>
            </w:r>
          </w:p>
        </w:tc>
        <w:tc>
          <w:tcPr>
            <w:tcW w:w="1147" w:type="dxa"/>
            <w:tcBorders>
              <w:top w:val="single" w:sz="4" w:space="0" w:color="auto"/>
              <w:left w:val="nil"/>
              <w:right w:val="nil"/>
            </w:tcBorders>
            <w:shd w:val="clear" w:color="auto" w:fill="auto"/>
            <w:noWrap/>
            <w:vAlign w:val="bottom"/>
          </w:tcPr>
          <w:p w14:paraId="58C6D0D2" w14:textId="77777777" w:rsidR="008240DB" w:rsidRPr="007401F2" w:rsidRDefault="008240DB" w:rsidP="00977312">
            <w:pPr>
              <w:jc w:val="center"/>
              <w:rPr>
                <w:bCs/>
                <w:color w:val="000000"/>
                <w:sz w:val="22"/>
                <w:szCs w:val="22"/>
              </w:rPr>
            </w:pPr>
          </w:p>
        </w:tc>
      </w:tr>
      <w:tr w:rsidR="008240DB" w:rsidRPr="007401F2" w14:paraId="59D08985" w14:textId="77777777" w:rsidTr="00977312">
        <w:trPr>
          <w:trHeight w:val="20"/>
        </w:trPr>
        <w:tc>
          <w:tcPr>
            <w:tcW w:w="1527" w:type="dxa"/>
            <w:tcBorders>
              <w:left w:val="nil"/>
              <w:right w:val="nil"/>
            </w:tcBorders>
            <w:shd w:val="clear" w:color="auto" w:fill="auto"/>
            <w:noWrap/>
            <w:vAlign w:val="bottom"/>
            <w:hideMark/>
          </w:tcPr>
          <w:p w14:paraId="3B87CC13" w14:textId="77777777" w:rsidR="008240DB" w:rsidRPr="007401F2" w:rsidRDefault="008240DB" w:rsidP="00977312">
            <w:pPr>
              <w:jc w:val="center"/>
              <w:rPr>
                <w:bCs/>
                <w:sz w:val="22"/>
                <w:szCs w:val="22"/>
              </w:rPr>
            </w:pPr>
          </w:p>
        </w:tc>
        <w:tc>
          <w:tcPr>
            <w:tcW w:w="2361" w:type="dxa"/>
            <w:tcBorders>
              <w:left w:val="nil"/>
              <w:right w:val="nil"/>
            </w:tcBorders>
            <w:shd w:val="clear" w:color="auto" w:fill="auto"/>
            <w:noWrap/>
            <w:vAlign w:val="bottom"/>
            <w:hideMark/>
          </w:tcPr>
          <w:p w14:paraId="63ACB6EA" w14:textId="77777777" w:rsidR="008240DB" w:rsidRPr="007401F2" w:rsidRDefault="008240DB" w:rsidP="00977312">
            <w:pPr>
              <w:jc w:val="center"/>
              <w:rPr>
                <w:bCs/>
                <w:sz w:val="22"/>
                <w:szCs w:val="22"/>
              </w:rPr>
            </w:pPr>
          </w:p>
        </w:tc>
        <w:tc>
          <w:tcPr>
            <w:tcW w:w="1569" w:type="dxa"/>
            <w:gridSpan w:val="3"/>
            <w:tcBorders>
              <w:left w:val="nil"/>
              <w:right w:val="nil"/>
            </w:tcBorders>
            <w:shd w:val="clear" w:color="auto" w:fill="auto"/>
            <w:noWrap/>
            <w:vAlign w:val="bottom"/>
            <w:hideMark/>
          </w:tcPr>
          <w:p w14:paraId="73F209D1" w14:textId="77777777" w:rsidR="008240DB" w:rsidRPr="007401F2" w:rsidRDefault="008240DB" w:rsidP="00977312">
            <w:pPr>
              <w:jc w:val="center"/>
              <w:rPr>
                <w:bCs/>
                <w:color w:val="000000"/>
                <w:sz w:val="22"/>
                <w:szCs w:val="22"/>
              </w:rPr>
            </w:pPr>
          </w:p>
        </w:tc>
        <w:tc>
          <w:tcPr>
            <w:tcW w:w="263" w:type="dxa"/>
            <w:gridSpan w:val="2"/>
            <w:tcBorders>
              <w:top w:val="single" w:sz="4" w:space="0" w:color="auto"/>
              <w:left w:val="nil"/>
              <w:bottom w:val="nil"/>
              <w:right w:val="nil"/>
            </w:tcBorders>
            <w:shd w:val="clear" w:color="auto" w:fill="auto"/>
            <w:noWrap/>
            <w:vAlign w:val="bottom"/>
            <w:hideMark/>
          </w:tcPr>
          <w:p w14:paraId="276F9CD3" w14:textId="77777777" w:rsidR="008240DB" w:rsidRPr="007401F2" w:rsidRDefault="008240DB" w:rsidP="00977312">
            <w:pPr>
              <w:jc w:val="center"/>
              <w:rPr>
                <w:bCs/>
                <w:color w:val="000000"/>
                <w:sz w:val="22"/>
                <w:szCs w:val="22"/>
              </w:rPr>
            </w:pPr>
          </w:p>
        </w:tc>
        <w:tc>
          <w:tcPr>
            <w:tcW w:w="945" w:type="dxa"/>
            <w:tcBorders>
              <w:top w:val="single" w:sz="4" w:space="0" w:color="auto"/>
              <w:left w:val="nil"/>
              <w:bottom w:val="nil"/>
              <w:right w:val="nil"/>
            </w:tcBorders>
            <w:shd w:val="clear" w:color="auto" w:fill="auto"/>
            <w:noWrap/>
            <w:vAlign w:val="bottom"/>
            <w:hideMark/>
          </w:tcPr>
          <w:p w14:paraId="7FE014E7" w14:textId="77777777" w:rsidR="008240DB" w:rsidRPr="007401F2" w:rsidRDefault="008240DB" w:rsidP="00977312">
            <w:pPr>
              <w:jc w:val="center"/>
              <w:rPr>
                <w:bCs/>
                <w:color w:val="000000"/>
                <w:sz w:val="22"/>
                <w:szCs w:val="22"/>
              </w:rPr>
            </w:pPr>
            <w:r w:rsidRPr="007401F2">
              <w:rPr>
                <w:color w:val="000000"/>
                <w:sz w:val="22"/>
                <w:szCs w:val="22"/>
              </w:rPr>
              <w:t>Score</w:t>
            </w:r>
          </w:p>
        </w:tc>
        <w:tc>
          <w:tcPr>
            <w:tcW w:w="807" w:type="dxa"/>
            <w:tcBorders>
              <w:top w:val="single" w:sz="4" w:space="0" w:color="auto"/>
              <w:left w:val="nil"/>
              <w:bottom w:val="nil"/>
              <w:right w:val="nil"/>
            </w:tcBorders>
            <w:vAlign w:val="bottom"/>
          </w:tcPr>
          <w:p w14:paraId="528EE258" w14:textId="77777777" w:rsidR="008240DB" w:rsidRPr="007401F2" w:rsidRDefault="008240DB" w:rsidP="00977312">
            <w:pPr>
              <w:jc w:val="center"/>
              <w:rPr>
                <w:color w:val="000000"/>
                <w:sz w:val="22"/>
                <w:szCs w:val="22"/>
              </w:rPr>
            </w:pPr>
            <w:r w:rsidRPr="007401F2">
              <w:rPr>
                <w:color w:val="000000"/>
                <w:sz w:val="22"/>
                <w:szCs w:val="22"/>
              </w:rPr>
              <w:t xml:space="preserve">Score </w:t>
            </w:r>
          </w:p>
        </w:tc>
        <w:tc>
          <w:tcPr>
            <w:tcW w:w="1079" w:type="dxa"/>
            <w:tcBorders>
              <w:top w:val="single" w:sz="4" w:space="0" w:color="auto"/>
              <w:left w:val="nil"/>
              <w:bottom w:val="nil"/>
              <w:right w:val="nil"/>
            </w:tcBorders>
            <w:shd w:val="clear" w:color="auto" w:fill="auto"/>
            <w:noWrap/>
            <w:vAlign w:val="bottom"/>
            <w:hideMark/>
          </w:tcPr>
          <w:p w14:paraId="4E8E30B2" w14:textId="77777777" w:rsidR="008240DB" w:rsidRPr="007401F2" w:rsidRDefault="008240DB" w:rsidP="00977312">
            <w:pPr>
              <w:jc w:val="center"/>
              <w:rPr>
                <w:color w:val="000000"/>
                <w:sz w:val="22"/>
                <w:szCs w:val="22"/>
              </w:rPr>
            </w:pPr>
            <w:r w:rsidRPr="007401F2">
              <w:rPr>
                <w:color w:val="000000"/>
                <w:sz w:val="22"/>
                <w:szCs w:val="22"/>
              </w:rPr>
              <w:t>Low</w:t>
            </w:r>
          </w:p>
        </w:tc>
        <w:tc>
          <w:tcPr>
            <w:tcW w:w="1078" w:type="dxa"/>
            <w:tcBorders>
              <w:top w:val="single" w:sz="4" w:space="0" w:color="auto"/>
              <w:left w:val="nil"/>
              <w:bottom w:val="nil"/>
              <w:right w:val="nil"/>
            </w:tcBorders>
            <w:shd w:val="clear" w:color="auto" w:fill="auto"/>
            <w:noWrap/>
            <w:vAlign w:val="bottom"/>
            <w:hideMark/>
          </w:tcPr>
          <w:p w14:paraId="3FEEF7A1" w14:textId="77777777" w:rsidR="008240DB" w:rsidRPr="007401F2" w:rsidRDefault="008240DB" w:rsidP="00977312">
            <w:pPr>
              <w:jc w:val="center"/>
              <w:rPr>
                <w:bCs/>
                <w:color w:val="000000"/>
                <w:sz w:val="22"/>
                <w:szCs w:val="22"/>
              </w:rPr>
            </w:pPr>
            <w:r w:rsidRPr="007401F2">
              <w:rPr>
                <w:color w:val="000000"/>
                <w:sz w:val="22"/>
                <w:szCs w:val="22"/>
              </w:rPr>
              <w:t>High</w:t>
            </w:r>
          </w:p>
        </w:tc>
        <w:tc>
          <w:tcPr>
            <w:tcW w:w="1147" w:type="dxa"/>
            <w:tcBorders>
              <w:left w:val="nil"/>
              <w:bottom w:val="nil"/>
              <w:right w:val="nil"/>
            </w:tcBorders>
            <w:shd w:val="clear" w:color="auto" w:fill="auto"/>
            <w:noWrap/>
            <w:vAlign w:val="bottom"/>
            <w:hideMark/>
          </w:tcPr>
          <w:p w14:paraId="4D9EA298" w14:textId="77777777" w:rsidR="008240DB" w:rsidRPr="007401F2" w:rsidRDefault="008240DB" w:rsidP="00977312">
            <w:pPr>
              <w:jc w:val="center"/>
              <w:rPr>
                <w:bCs/>
                <w:color w:val="000000"/>
                <w:sz w:val="22"/>
                <w:szCs w:val="22"/>
              </w:rPr>
            </w:pPr>
          </w:p>
        </w:tc>
      </w:tr>
      <w:tr w:rsidR="008240DB" w:rsidRPr="007401F2" w14:paraId="73059378" w14:textId="77777777" w:rsidTr="00977312">
        <w:trPr>
          <w:trHeight w:val="20"/>
        </w:trPr>
        <w:tc>
          <w:tcPr>
            <w:tcW w:w="3888" w:type="dxa"/>
            <w:gridSpan w:val="2"/>
            <w:tcBorders>
              <w:left w:val="nil"/>
              <w:bottom w:val="single" w:sz="4" w:space="0" w:color="auto"/>
              <w:right w:val="nil"/>
            </w:tcBorders>
            <w:shd w:val="clear" w:color="auto" w:fill="auto"/>
            <w:noWrap/>
            <w:vAlign w:val="bottom"/>
            <w:hideMark/>
          </w:tcPr>
          <w:p w14:paraId="3038872A" w14:textId="77777777" w:rsidR="008240DB" w:rsidRPr="007401F2" w:rsidRDefault="008240DB" w:rsidP="00977312">
            <w:pPr>
              <w:rPr>
                <w:b/>
                <w:color w:val="000000"/>
                <w:sz w:val="22"/>
                <w:szCs w:val="22"/>
              </w:rPr>
            </w:pPr>
            <w:r w:rsidRPr="007401F2">
              <w:rPr>
                <w:bCs/>
                <w:color w:val="000000"/>
                <w:sz w:val="22"/>
                <w:szCs w:val="22"/>
              </w:rPr>
              <w:t>Subscales &amp; Items</w:t>
            </w:r>
          </w:p>
        </w:tc>
        <w:tc>
          <w:tcPr>
            <w:tcW w:w="883" w:type="dxa"/>
            <w:tcBorders>
              <w:left w:val="nil"/>
              <w:bottom w:val="single" w:sz="4" w:space="0" w:color="auto"/>
              <w:right w:val="nil"/>
            </w:tcBorders>
            <w:shd w:val="clear" w:color="auto" w:fill="auto"/>
            <w:noWrap/>
            <w:vAlign w:val="bottom"/>
            <w:hideMark/>
          </w:tcPr>
          <w:p w14:paraId="03A6138E" w14:textId="77777777" w:rsidR="008240DB" w:rsidRPr="007401F2" w:rsidRDefault="008240DB" w:rsidP="00977312">
            <w:pPr>
              <w:jc w:val="center"/>
              <w:rPr>
                <w:bCs/>
                <w:color w:val="000000"/>
                <w:sz w:val="22"/>
                <w:szCs w:val="22"/>
              </w:rPr>
            </w:pPr>
            <w:r w:rsidRPr="007401F2">
              <w:rPr>
                <w:bCs/>
                <w:color w:val="000000"/>
                <w:sz w:val="22"/>
                <w:szCs w:val="22"/>
              </w:rPr>
              <w:t>Mean</w:t>
            </w:r>
          </w:p>
        </w:tc>
        <w:tc>
          <w:tcPr>
            <w:tcW w:w="645" w:type="dxa"/>
            <w:tcBorders>
              <w:left w:val="nil"/>
              <w:bottom w:val="single" w:sz="4" w:space="0" w:color="auto"/>
              <w:right w:val="nil"/>
            </w:tcBorders>
            <w:shd w:val="clear" w:color="auto" w:fill="auto"/>
            <w:noWrap/>
            <w:vAlign w:val="bottom"/>
            <w:hideMark/>
          </w:tcPr>
          <w:p w14:paraId="1548D208" w14:textId="77777777" w:rsidR="008240DB" w:rsidRPr="007401F2" w:rsidRDefault="008240DB" w:rsidP="00977312">
            <w:pPr>
              <w:jc w:val="center"/>
              <w:rPr>
                <w:bCs/>
                <w:color w:val="000000"/>
                <w:sz w:val="22"/>
                <w:szCs w:val="22"/>
              </w:rPr>
            </w:pPr>
            <w:r w:rsidRPr="007401F2">
              <w:rPr>
                <w:bCs/>
                <w:color w:val="000000"/>
                <w:sz w:val="22"/>
                <w:szCs w:val="22"/>
              </w:rPr>
              <w:t>SD</w:t>
            </w:r>
          </w:p>
        </w:tc>
        <w:tc>
          <w:tcPr>
            <w:tcW w:w="263" w:type="dxa"/>
            <w:gridSpan w:val="2"/>
            <w:tcBorders>
              <w:top w:val="nil"/>
              <w:left w:val="nil"/>
              <w:bottom w:val="single" w:sz="4" w:space="0" w:color="auto"/>
              <w:right w:val="nil"/>
            </w:tcBorders>
            <w:shd w:val="clear" w:color="auto" w:fill="auto"/>
            <w:noWrap/>
            <w:vAlign w:val="bottom"/>
            <w:hideMark/>
          </w:tcPr>
          <w:p w14:paraId="25AE2D29" w14:textId="77777777" w:rsidR="008240DB" w:rsidRPr="007401F2" w:rsidRDefault="008240DB" w:rsidP="00977312">
            <w:pPr>
              <w:jc w:val="center"/>
              <w:rPr>
                <w:bCs/>
                <w:color w:val="000000"/>
                <w:sz w:val="22"/>
                <w:szCs w:val="22"/>
              </w:rPr>
            </w:pPr>
          </w:p>
        </w:tc>
        <w:tc>
          <w:tcPr>
            <w:tcW w:w="986" w:type="dxa"/>
            <w:gridSpan w:val="2"/>
            <w:tcBorders>
              <w:top w:val="nil"/>
              <w:left w:val="nil"/>
              <w:bottom w:val="single" w:sz="4" w:space="0" w:color="auto"/>
              <w:right w:val="nil"/>
            </w:tcBorders>
            <w:shd w:val="clear" w:color="auto" w:fill="auto"/>
            <w:noWrap/>
            <w:vAlign w:val="bottom"/>
          </w:tcPr>
          <w:p w14:paraId="260756D6" w14:textId="77777777" w:rsidR="008240DB" w:rsidRPr="007401F2" w:rsidRDefault="008240DB" w:rsidP="00977312">
            <w:pPr>
              <w:jc w:val="center"/>
              <w:rPr>
                <w:bCs/>
                <w:color w:val="000000"/>
                <w:sz w:val="22"/>
                <w:szCs w:val="22"/>
              </w:rPr>
            </w:pPr>
            <w:r w:rsidRPr="007401F2">
              <w:rPr>
                <w:color w:val="000000"/>
                <w:sz w:val="22"/>
                <w:szCs w:val="22"/>
              </w:rPr>
              <w:t>≥3</w:t>
            </w:r>
          </w:p>
        </w:tc>
        <w:tc>
          <w:tcPr>
            <w:tcW w:w="807" w:type="dxa"/>
            <w:tcBorders>
              <w:top w:val="nil"/>
              <w:left w:val="nil"/>
              <w:bottom w:val="single" w:sz="4" w:space="0" w:color="auto"/>
              <w:right w:val="nil"/>
            </w:tcBorders>
          </w:tcPr>
          <w:p w14:paraId="029B1A86" w14:textId="77777777" w:rsidR="008240DB" w:rsidRPr="007401F2" w:rsidRDefault="008240DB" w:rsidP="00977312">
            <w:pPr>
              <w:jc w:val="center"/>
              <w:rPr>
                <w:bCs/>
                <w:color w:val="000000"/>
                <w:sz w:val="22"/>
                <w:szCs w:val="22"/>
              </w:rPr>
            </w:pPr>
            <w:r w:rsidRPr="007401F2">
              <w:rPr>
                <w:color w:val="000000"/>
                <w:sz w:val="22"/>
                <w:szCs w:val="22"/>
              </w:rPr>
              <w:t>≥4</w:t>
            </w:r>
          </w:p>
        </w:tc>
        <w:tc>
          <w:tcPr>
            <w:tcW w:w="1079" w:type="dxa"/>
            <w:tcBorders>
              <w:top w:val="nil"/>
              <w:left w:val="nil"/>
              <w:bottom w:val="single" w:sz="4" w:space="0" w:color="auto"/>
              <w:right w:val="nil"/>
            </w:tcBorders>
            <w:shd w:val="clear" w:color="auto" w:fill="auto"/>
            <w:noWrap/>
            <w:vAlign w:val="bottom"/>
          </w:tcPr>
          <w:p w14:paraId="135544CC" w14:textId="77777777" w:rsidR="008240DB" w:rsidRPr="007401F2" w:rsidRDefault="008240DB" w:rsidP="00977312">
            <w:pPr>
              <w:jc w:val="center"/>
              <w:rPr>
                <w:bCs/>
                <w:color w:val="000000"/>
                <w:sz w:val="22"/>
                <w:szCs w:val="22"/>
              </w:rPr>
            </w:pPr>
            <w:r w:rsidRPr="007401F2">
              <w:rPr>
                <w:color w:val="000000"/>
                <w:sz w:val="22"/>
                <w:szCs w:val="22"/>
              </w:rPr>
              <w:t>Risk</w:t>
            </w:r>
          </w:p>
        </w:tc>
        <w:tc>
          <w:tcPr>
            <w:tcW w:w="1078" w:type="dxa"/>
            <w:tcBorders>
              <w:top w:val="nil"/>
              <w:left w:val="nil"/>
              <w:bottom w:val="single" w:sz="4" w:space="0" w:color="auto"/>
              <w:right w:val="nil"/>
            </w:tcBorders>
            <w:shd w:val="clear" w:color="auto" w:fill="auto"/>
            <w:noWrap/>
            <w:vAlign w:val="bottom"/>
          </w:tcPr>
          <w:p w14:paraId="493D0FD7" w14:textId="77777777" w:rsidR="008240DB" w:rsidRPr="007401F2" w:rsidRDefault="008240DB" w:rsidP="00977312">
            <w:pPr>
              <w:jc w:val="center"/>
              <w:rPr>
                <w:bCs/>
                <w:color w:val="000000"/>
                <w:sz w:val="22"/>
                <w:szCs w:val="22"/>
              </w:rPr>
            </w:pPr>
            <w:r w:rsidRPr="007401F2">
              <w:rPr>
                <w:bCs/>
                <w:color w:val="000000"/>
                <w:sz w:val="22"/>
                <w:szCs w:val="22"/>
              </w:rPr>
              <w:t>Risk</w:t>
            </w:r>
          </w:p>
        </w:tc>
        <w:tc>
          <w:tcPr>
            <w:tcW w:w="1147" w:type="dxa"/>
            <w:tcBorders>
              <w:top w:val="nil"/>
              <w:left w:val="nil"/>
              <w:bottom w:val="single" w:sz="4" w:space="0" w:color="auto"/>
              <w:right w:val="nil"/>
            </w:tcBorders>
            <w:shd w:val="clear" w:color="auto" w:fill="auto"/>
            <w:noWrap/>
            <w:vAlign w:val="bottom"/>
            <w:hideMark/>
          </w:tcPr>
          <w:p w14:paraId="469591C2" w14:textId="77777777" w:rsidR="008240DB" w:rsidRPr="007401F2" w:rsidRDefault="008240DB" w:rsidP="00977312">
            <w:pPr>
              <w:jc w:val="center"/>
              <w:rPr>
                <w:bCs/>
                <w:color w:val="000000"/>
                <w:sz w:val="22"/>
                <w:szCs w:val="22"/>
              </w:rPr>
            </w:pPr>
            <w:r w:rsidRPr="007401F2">
              <w:rPr>
                <w:bCs/>
                <w:color w:val="000000"/>
                <w:sz w:val="22"/>
                <w:szCs w:val="22"/>
              </w:rPr>
              <w:t>P-Value</w:t>
            </w:r>
          </w:p>
        </w:tc>
      </w:tr>
      <w:tr w:rsidR="008240DB" w:rsidRPr="007401F2" w14:paraId="57E9F194" w14:textId="77777777" w:rsidTr="00977312">
        <w:trPr>
          <w:trHeight w:val="20"/>
        </w:trPr>
        <w:tc>
          <w:tcPr>
            <w:tcW w:w="3888" w:type="dxa"/>
            <w:gridSpan w:val="2"/>
            <w:tcBorders>
              <w:top w:val="single" w:sz="4" w:space="0" w:color="auto"/>
              <w:left w:val="nil"/>
              <w:bottom w:val="single" w:sz="8" w:space="0" w:color="auto"/>
              <w:right w:val="nil"/>
            </w:tcBorders>
            <w:shd w:val="clear" w:color="auto" w:fill="auto"/>
            <w:noWrap/>
            <w:vAlign w:val="bottom"/>
            <w:hideMark/>
          </w:tcPr>
          <w:p w14:paraId="37F75430" w14:textId="77777777" w:rsidR="008240DB" w:rsidRPr="007401F2" w:rsidRDefault="008240DB" w:rsidP="00977312">
            <w:pPr>
              <w:jc w:val="center"/>
              <w:rPr>
                <w:bCs/>
                <w:color w:val="000000"/>
                <w:sz w:val="22"/>
                <w:szCs w:val="22"/>
              </w:rPr>
            </w:pPr>
            <w:r w:rsidRPr="007401F2">
              <w:rPr>
                <w:bCs/>
                <w:color w:val="000000"/>
                <w:sz w:val="22"/>
                <w:szCs w:val="22"/>
              </w:rPr>
              <w:t xml:space="preserve">Motivation </w:t>
            </w:r>
          </w:p>
        </w:tc>
        <w:tc>
          <w:tcPr>
            <w:tcW w:w="883" w:type="dxa"/>
            <w:tcBorders>
              <w:top w:val="nil"/>
              <w:left w:val="nil"/>
              <w:bottom w:val="single" w:sz="4" w:space="0" w:color="auto"/>
              <w:right w:val="nil"/>
            </w:tcBorders>
            <w:shd w:val="clear" w:color="auto" w:fill="auto"/>
            <w:noWrap/>
            <w:vAlign w:val="bottom"/>
            <w:hideMark/>
          </w:tcPr>
          <w:p w14:paraId="26657700" w14:textId="77777777" w:rsidR="008240DB" w:rsidRPr="007401F2" w:rsidRDefault="008240DB" w:rsidP="00977312">
            <w:pPr>
              <w:jc w:val="center"/>
              <w:rPr>
                <w:bCs/>
                <w:color w:val="000000"/>
                <w:sz w:val="22"/>
                <w:szCs w:val="22"/>
              </w:rPr>
            </w:pPr>
            <w:r w:rsidRPr="007401F2">
              <w:rPr>
                <w:color w:val="000000"/>
                <w:sz w:val="22"/>
                <w:szCs w:val="22"/>
              </w:rPr>
              <w:t>1.84</w:t>
            </w:r>
          </w:p>
        </w:tc>
        <w:tc>
          <w:tcPr>
            <w:tcW w:w="645" w:type="dxa"/>
            <w:tcBorders>
              <w:top w:val="nil"/>
              <w:left w:val="nil"/>
              <w:bottom w:val="single" w:sz="4" w:space="0" w:color="auto"/>
              <w:right w:val="nil"/>
            </w:tcBorders>
            <w:shd w:val="clear" w:color="auto" w:fill="auto"/>
            <w:noWrap/>
            <w:vAlign w:val="bottom"/>
            <w:hideMark/>
          </w:tcPr>
          <w:p w14:paraId="1D93125E" w14:textId="77777777" w:rsidR="008240DB" w:rsidRPr="007401F2" w:rsidRDefault="008240DB" w:rsidP="00977312">
            <w:pPr>
              <w:jc w:val="center"/>
              <w:rPr>
                <w:bCs/>
                <w:color w:val="000000"/>
                <w:sz w:val="22"/>
                <w:szCs w:val="22"/>
              </w:rPr>
            </w:pPr>
            <w:r w:rsidRPr="007401F2">
              <w:rPr>
                <w:color w:val="000000"/>
                <w:sz w:val="22"/>
                <w:szCs w:val="22"/>
              </w:rPr>
              <w:t>0.95</w:t>
            </w:r>
          </w:p>
        </w:tc>
        <w:tc>
          <w:tcPr>
            <w:tcW w:w="263" w:type="dxa"/>
            <w:gridSpan w:val="2"/>
            <w:tcBorders>
              <w:top w:val="nil"/>
              <w:left w:val="nil"/>
              <w:bottom w:val="single" w:sz="4" w:space="0" w:color="auto"/>
              <w:right w:val="nil"/>
            </w:tcBorders>
            <w:shd w:val="clear" w:color="auto" w:fill="auto"/>
            <w:noWrap/>
            <w:vAlign w:val="bottom"/>
            <w:hideMark/>
          </w:tcPr>
          <w:p w14:paraId="2E34720C" w14:textId="77777777" w:rsidR="008240DB" w:rsidRPr="007401F2" w:rsidRDefault="008240DB" w:rsidP="00977312">
            <w:pPr>
              <w:jc w:val="center"/>
              <w:rPr>
                <w:bCs/>
                <w:color w:val="000000"/>
                <w:sz w:val="22"/>
                <w:szCs w:val="22"/>
              </w:rPr>
            </w:pPr>
          </w:p>
        </w:tc>
        <w:tc>
          <w:tcPr>
            <w:tcW w:w="986" w:type="dxa"/>
            <w:gridSpan w:val="2"/>
            <w:tcBorders>
              <w:top w:val="nil"/>
              <w:left w:val="nil"/>
              <w:bottom w:val="single" w:sz="4" w:space="0" w:color="auto"/>
              <w:right w:val="nil"/>
            </w:tcBorders>
            <w:shd w:val="clear" w:color="auto" w:fill="auto"/>
            <w:noWrap/>
            <w:vAlign w:val="bottom"/>
            <w:hideMark/>
          </w:tcPr>
          <w:p w14:paraId="2D07FE4B" w14:textId="77777777" w:rsidR="008240DB" w:rsidRPr="007401F2" w:rsidRDefault="008240DB" w:rsidP="00977312">
            <w:pPr>
              <w:jc w:val="center"/>
              <w:rPr>
                <w:bCs/>
                <w:color w:val="000000"/>
                <w:sz w:val="22"/>
                <w:szCs w:val="22"/>
              </w:rPr>
            </w:pPr>
            <w:r w:rsidRPr="007401F2">
              <w:rPr>
                <w:color w:val="000000"/>
                <w:sz w:val="22"/>
                <w:szCs w:val="22"/>
              </w:rPr>
              <w:t>17.2</w:t>
            </w:r>
          </w:p>
        </w:tc>
        <w:tc>
          <w:tcPr>
            <w:tcW w:w="807" w:type="dxa"/>
            <w:tcBorders>
              <w:top w:val="nil"/>
              <w:left w:val="nil"/>
              <w:bottom w:val="single" w:sz="4" w:space="0" w:color="auto"/>
              <w:right w:val="nil"/>
            </w:tcBorders>
            <w:vAlign w:val="bottom"/>
          </w:tcPr>
          <w:p w14:paraId="26B3451C" w14:textId="77777777" w:rsidR="008240DB" w:rsidRPr="007401F2" w:rsidRDefault="008240DB" w:rsidP="00977312">
            <w:pPr>
              <w:jc w:val="center"/>
              <w:rPr>
                <w:color w:val="000000"/>
                <w:sz w:val="22"/>
                <w:szCs w:val="22"/>
              </w:rPr>
            </w:pPr>
            <w:r w:rsidRPr="007401F2">
              <w:rPr>
                <w:color w:val="000000"/>
                <w:sz w:val="22"/>
                <w:szCs w:val="22"/>
              </w:rPr>
              <w:t>3.1</w:t>
            </w:r>
          </w:p>
        </w:tc>
        <w:tc>
          <w:tcPr>
            <w:tcW w:w="1079" w:type="dxa"/>
            <w:tcBorders>
              <w:top w:val="nil"/>
              <w:left w:val="nil"/>
              <w:bottom w:val="single" w:sz="4" w:space="0" w:color="auto"/>
              <w:right w:val="nil"/>
            </w:tcBorders>
            <w:shd w:val="clear" w:color="auto" w:fill="auto"/>
            <w:noWrap/>
            <w:vAlign w:val="bottom"/>
            <w:hideMark/>
          </w:tcPr>
          <w:p w14:paraId="466F100C" w14:textId="77777777" w:rsidR="008240DB" w:rsidRPr="007401F2" w:rsidRDefault="008240DB" w:rsidP="00977312">
            <w:pPr>
              <w:jc w:val="center"/>
              <w:rPr>
                <w:bCs/>
                <w:color w:val="000000"/>
                <w:sz w:val="22"/>
                <w:szCs w:val="22"/>
              </w:rPr>
            </w:pPr>
            <w:r w:rsidRPr="007401F2">
              <w:rPr>
                <w:color w:val="000000"/>
                <w:sz w:val="22"/>
                <w:szCs w:val="22"/>
              </w:rPr>
              <w:t>13.9</w:t>
            </w:r>
          </w:p>
        </w:tc>
        <w:tc>
          <w:tcPr>
            <w:tcW w:w="1078" w:type="dxa"/>
            <w:tcBorders>
              <w:top w:val="nil"/>
              <w:left w:val="nil"/>
              <w:bottom w:val="single" w:sz="4" w:space="0" w:color="auto"/>
              <w:right w:val="nil"/>
            </w:tcBorders>
            <w:shd w:val="clear" w:color="auto" w:fill="auto"/>
            <w:noWrap/>
            <w:vAlign w:val="bottom"/>
            <w:hideMark/>
          </w:tcPr>
          <w:p w14:paraId="2DC78423" w14:textId="77777777" w:rsidR="008240DB" w:rsidRPr="007401F2" w:rsidRDefault="008240DB" w:rsidP="00977312">
            <w:pPr>
              <w:jc w:val="center"/>
              <w:rPr>
                <w:bCs/>
                <w:color w:val="000000"/>
                <w:sz w:val="22"/>
                <w:szCs w:val="22"/>
              </w:rPr>
            </w:pPr>
            <w:r w:rsidRPr="007401F2">
              <w:rPr>
                <w:color w:val="000000"/>
                <w:sz w:val="22"/>
                <w:szCs w:val="22"/>
              </w:rPr>
              <w:t>26.1</w:t>
            </w:r>
          </w:p>
        </w:tc>
        <w:tc>
          <w:tcPr>
            <w:tcW w:w="1147" w:type="dxa"/>
            <w:tcBorders>
              <w:top w:val="nil"/>
              <w:left w:val="nil"/>
              <w:bottom w:val="single" w:sz="4" w:space="0" w:color="auto"/>
              <w:right w:val="nil"/>
            </w:tcBorders>
            <w:shd w:val="clear" w:color="auto" w:fill="auto"/>
            <w:noWrap/>
            <w:vAlign w:val="bottom"/>
            <w:hideMark/>
          </w:tcPr>
          <w:p w14:paraId="5A24FC25" w14:textId="77777777" w:rsidR="008240DB" w:rsidRPr="007401F2" w:rsidRDefault="008240DB" w:rsidP="00977312">
            <w:pPr>
              <w:jc w:val="center"/>
              <w:rPr>
                <w:bCs/>
                <w:color w:val="000000"/>
                <w:sz w:val="22"/>
                <w:szCs w:val="22"/>
              </w:rPr>
            </w:pPr>
            <w:r w:rsidRPr="007401F2">
              <w:rPr>
                <w:color w:val="000000"/>
                <w:sz w:val="22"/>
                <w:szCs w:val="22"/>
              </w:rPr>
              <w:t>&lt;0.001</w:t>
            </w:r>
          </w:p>
        </w:tc>
      </w:tr>
      <w:tr w:rsidR="008240DB" w:rsidRPr="007401F2" w14:paraId="44BEB77C" w14:textId="77777777" w:rsidTr="00977312">
        <w:trPr>
          <w:trHeight w:val="20"/>
        </w:trPr>
        <w:tc>
          <w:tcPr>
            <w:tcW w:w="3888" w:type="dxa"/>
            <w:gridSpan w:val="2"/>
            <w:tcBorders>
              <w:top w:val="nil"/>
              <w:left w:val="nil"/>
              <w:right w:val="nil"/>
            </w:tcBorders>
            <w:shd w:val="clear" w:color="auto" w:fill="auto"/>
            <w:noWrap/>
            <w:vAlign w:val="bottom"/>
            <w:hideMark/>
          </w:tcPr>
          <w:p w14:paraId="44E5A850" w14:textId="77777777" w:rsidR="008240DB" w:rsidRPr="007401F2" w:rsidRDefault="008240DB" w:rsidP="00977312">
            <w:pPr>
              <w:rPr>
                <w:bCs/>
                <w:color w:val="000000"/>
                <w:sz w:val="22"/>
                <w:szCs w:val="22"/>
              </w:rPr>
            </w:pPr>
            <w:r w:rsidRPr="007401F2">
              <w:rPr>
                <w:color w:val="000000"/>
                <w:sz w:val="22"/>
                <w:szCs w:val="22"/>
              </w:rPr>
              <w:t>Loss of Interest</w:t>
            </w:r>
          </w:p>
        </w:tc>
        <w:tc>
          <w:tcPr>
            <w:tcW w:w="883" w:type="dxa"/>
            <w:tcBorders>
              <w:top w:val="nil"/>
              <w:left w:val="nil"/>
              <w:bottom w:val="nil"/>
              <w:right w:val="nil"/>
            </w:tcBorders>
            <w:shd w:val="clear" w:color="auto" w:fill="auto"/>
            <w:noWrap/>
            <w:vAlign w:val="bottom"/>
            <w:hideMark/>
          </w:tcPr>
          <w:p w14:paraId="3976CDF8" w14:textId="77777777" w:rsidR="008240DB" w:rsidRPr="007401F2" w:rsidRDefault="008240DB" w:rsidP="00977312">
            <w:pPr>
              <w:jc w:val="center"/>
              <w:rPr>
                <w:bCs/>
                <w:color w:val="000000"/>
                <w:sz w:val="22"/>
                <w:szCs w:val="22"/>
              </w:rPr>
            </w:pPr>
            <w:r w:rsidRPr="007401F2">
              <w:rPr>
                <w:color w:val="000000"/>
                <w:sz w:val="22"/>
                <w:szCs w:val="22"/>
              </w:rPr>
              <w:t>1.88</w:t>
            </w:r>
          </w:p>
        </w:tc>
        <w:tc>
          <w:tcPr>
            <w:tcW w:w="645" w:type="dxa"/>
            <w:tcBorders>
              <w:top w:val="nil"/>
              <w:left w:val="nil"/>
              <w:bottom w:val="nil"/>
              <w:right w:val="nil"/>
            </w:tcBorders>
            <w:shd w:val="clear" w:color="auto" w:fill="auto"/>
            <w:noWrap/>
            <w:vAlign w:val="bottom"/>
            <w:hideMark/>
          </w:tcPr>
          <w:p w14:paraId="1DC872D2" w14:textId="77777777" w:rsidR="008240DB" w:rsidRPr="007401F2" w:rsidRDefault="008240DB" w:rsidP="00977312">
            <w:pPr>
              <w:jc w:val="center"/>
              <w:rPr>
                <w:bCs/>
                <w:color w:val="000000"/>
                <w:sz w:val="22"/>
                <w:szCs w:val="22"/>
              </w:rPr>
            </w:pPr>
            <w:r w:rsidRPr="007401F2">
              <w:rPr>
                <w:color w:val="000000"/>
                <w:sz w:val="22"/>
                <w:szCs w:val="22"/>
              </w:rPr>
              <w:t>1.12</w:t>
            </w:r>
          </w:p>
        </w:tc>
        <w:tc>
          <w:tcPr>
            <w:tcW w:w="263" w:type="dxa"/>
            <w:gridSpan w:val="2"/>
            <w:tcBorders>
              <w:top w:val="nil"/>
              <w:left w:val="nil"/>
              <w:bottom w:val="nil"/>
              <w:right w:val="nil"/>
            </w:tcBorders>
            <w:shd w:val="clear" w:color="auto" w:fill="auto"/>
            <w:noWrap/>
            <w:vAlign w:val="bottom"/>
            <w:hideMark/>
          </w:tcPr>
          <w:p w14:paraId="2DE99FF5"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76AA4049" w14:textId="77777777" w:rsidR="008240DB" w:rsidRPr="007401F2" w:rsidRDefault="008240DB" w:rsidP="00977312">
            <w:pPr>
              <w:jc w:val="center"/>
              <w:rPr>
                <w:bCs/>
                <w:color w:val="000000"/>
                <w:sz w:val="22"/>
                <w:szCs w:val="22"/>
              </w:rPr>
            </w:pPr>
            <w:r w:rsidRPr="007401F2">
              <w:rPr>
                <w:color w:val="000000"/>
                <w:sz w:val="22"/>
                <w:szCs w:val="22"/>
              </w:rPr>
              <w:t>25.8</w:t>
            </w:r>
          </w:p>
        </w:tc>
        <w:tc>
          <w:tcPr>
            <w:tcW w:w="807" w:type="dxa"/>
            <w:tcBorders>
              <w:top w:val="nil"/>
              <w:left w:val="nil"/>
              <w:bottom w:val="nil"/>
              <w:right w:val="nil"/>
            </w:tcBorders>
            <w:vAlign w:val="bottom"/>
          </w:tcPr>
          <w:p w14:paraId="7C7118E4" w14:textId="77777777" w:rsidR="008240DB" w:rsidRPr="007401F2" w:rsidRDefault="008240DB" w:rsidP="00977312">
            <w:pPr>
              <w:jc w:val="center"/>
              <w:rPr>
                <w:color w:val="000000"/>
                <w:sz w:val="22"/>
                <w:szCs w:val="22"/>
              </w:rPr>
            </w:pPr>
            <w:r w:rsidRPr="007401F2">
              <w:rPr>
                <w:color w:val="000000"/>
                <w:sz w:val="22"/>
                <w:szCs w:val="22"/>
              </w:rPr>
              <w:t>12.3</w:t>
            </w:r>
          </w:p>
        </w:tc>
        <w:tc>
          <w:tcPr>
            <w:tcW w:w="1079" w:type="dxa"/>
            <w:tcBorders>
              <w:top w:val="nil"/>
              <w:left w:val="nil"/>
              <w:bottom w:val="nil"/>
              <w:right w:val="nil"/>
            </w:tcBorders>
            <w:shd w:val="clear" w:color="auto" w:fill="auto"/>
            <w:noWrap/>
            <w:vAlign w:val="bottom"/>
            <w:hideMark/>
          </w:tcPr>
          <w:p w14:paraId="19D4E415" w14:textId="77777777" w:rsidR="008240DB" w:rsidRPr="007401F2" w:rsidRDefault="008240DB" w:rsidP="00977312">
            <w:pPr>
              <w:jc w:val="center"/>
              <w:rPr>
                <w:bCs/>
                <w:color w:val="000000"/>
                <w:sz w:val="22"/>
                <w:szCs w:val="22"/>
              </w:rPr>
            </w:pPr>
            <w:r w:rsidRPr="007401F2">
              <w:rPr>
                <w:color w:val="000000"/>
                <w:sz w:val="22"/>
                <w:szCs w:val="22"/>
              </w:rPr>
              <w:t>23.3</w:t>
            </w:r>
          </w:p>
        </w:tc>
        <w:tc>
          <w:tcPr>
            <w:tcW w:w="1078" w:type="dxa"/>
            <w:tcBorders>
              <w:top w:val="nil"/>
              <w:left w:val="nil"/>
              <w:bottom w:val="nil"/>
              <w:right w:val="nil"/>
            </w:tcBorders>
            <w:shd w:val="clear" w:color="auto" w:fill="auto"/>
            <w:noWrap/>
            <w:vAlign w:val="bottom"/>
            <w:hideMark/>
          </w:tcPr>
          <w:p w14:paraId="173EB9D8" w14:textId="77777777" w:rsidR="008240DB" w:rsidRPr="007401F2" w:rsidRDefault="008240DB" w:rsidP="00977312">
            <w:pPr>
              <w:jc w:val="center"/>
              <w:rPr>
                <w:bCs/>
                <w:color w:val="000000"/>
                <w:sz w:val="22"/>
                <w:szCs w:val="22"/>
              </w:rPr>
            </w:pPr>
            <w:r w:rsidRPr="007401F2">
              <w:rPr>
                <w:color w:val="000000"/>
                <w:sz w:val="22"/>
                <w:szCs w:val="22"/>
              </w:rPr>
              <w:t>32.7</w:t>
            </w:r>
          </w:p>
        </w:tc>
        <w:tc>
          <w:tcPr>
            <w:tcW w:w="1147" w:type="dxa"/>
            <w:tcBorders>
              <w:top w:val="nil"/>
              <w:left w:val="nil"/>
              <w:bottom w:val="nil"/>
              <w:right w:val="nil"/>
            </w:tcBorders>
            <w:shd w:val="clear" w:color="auto" w:fill="auto"/>
            <w:noWrap/>
            <w:vAlign w:val="bottom"/>
            <w:hideMark/>
          </w:tcPr>
          <w:p w14:paraId="5C6C607E" w14:textId="77777777" w:rsidR="008240DB" w:rsidRPr="007401F2" w:rsidRDefault="008240DB" w:rsidP="00977312">
            <w:pPr>
              <w:jc w:val="right"/>
              <w:rPr>
                <w:bCs/>
                <w:color w:val="000000"/>
                <w:sz w:val="22"/>
                <w:szCs w:val="22"/>
              </w:rPr>
            </w:pPr>
            <w:r w:rsidRPr="007401F2">
              <w:rPr>
                <w:color w:val="000000"/>
                <w:sz w:val="22"/>
                <w:szCs w:val="22"/>
              </w:rPr>
              <w:t>0.010</w:t>
            </w:r>
          </w:p>
        </w:tc>
      </w:tr>
      <w:tr w:rsidR="008240DB" w:rsidRPr="007401F2" w14:paraId="4E73C6C2" w14:textId="77777777" w:rsidTr="00977312">
        <w:trPr>
          <w:trHeight w:val="20"/>
        </w:trPr>
        <w:tc>
          <w:tcPr>
            <w:tcW w:w="3888" w:type="dxa"/>
            <w:gridSpan w:val="2"/>
            <w:tcBorders>
              <w:left w:val="nil"/>
              <w:right w:val="nil"/>
            </w:tcBorders>
            <w:shd w:val="clear" w:color="auto" w:fill="auto"/>
            <w:noWrap/>
            <w:vAlign w:val="bottom"/>
            <w:hideMark/>
          </w:tcPr>
          <w:p w14:paraId="6391F799" w14:textId="77777777" w:rsidR="008240DB" w:rsidRPr="007401F2" w:rsidRDefault="008240DB" w:rsidP="00977312">
            <w:pPr>
              <w:rPr>
                <w:bCs/>
                <w:color w:val="000000"/>
                <w:sz w:val="22"/>
                <w:szCs w:val="22"/>
              </w:rPr>
            </w:pPr>
            <w:r w:rsidRPr="007401F2">
              <w:rPr>
                <w:color w:val="000000"/>
                <w:sz w:val="22"/>
                <w:szCs w:val="22"/>
              </w:rPr>
              <w:t>Loss of Curiosity</w:t>
            </w:r>
          </w:p>
        </w:tc>
        <w:tc>
          <w:tcPr>
            <w:tcW w:w="883" w:type="dxa"/>
            <w:tcBorders>
              <w:top w:val="nil"/>
              <w:left w:val="nil"/>
              <w:bottom w:val="nil"/>
              <w:right w:val="nil"/>
            </w:tcBorders>
            <w:shd w:val="clear" w:color="auto" w:fill="auto"/>
            <w:noWrap/>
            <w:vAlign w:val="bottom"/>
            <w:hideMark/>
          </w:tcPr>
          <w:p w14:paraId="71D48378" w14:textId="77777777" w:rsidR="008240DB" w:rsidRPr="007401F2" w:rsidRDefault="008240DB" w:rsidP="00977312">
            <w:pPr>
              <w:jc w:val="center"/>
              <w:rPr>
                <w:bCs/>
                <w:color w:val="000000"/>
                <w:sz w:val="22"/>
                <w:szCs w:val="22"/>
              </w:rPr>
            </w:pPr>
            <w:r w:rsidRPr="007401F2">
              <w:rPr>
                <w:color w:val="000000"/>
                <w:sz w:val="22"/>
                <w:szCs w:val="22"/>
              </w:rPr>
              <w:t>1.89</w:t>
            </w:r>
          </w:p>
        </w:tc>
        <w:tc>
          <w:tcPr>
            <w:tcW w:w="645" w:type="dxa"/>
            <w:tcBorders>
              <w:top w:val="nil"/>
              <w:left w:val="nil"/>
              <w:bottom w:val="nil"/>
              <w:right w:val="nil"/>
            </w:tcBorders>
            <w:shd w:val="clear" w:color="auto" w:fill="auto"/>
            <w:noWrap/>
            <w:vAlign w:val="bottom"/>
            <w:hideMark/>
          </w:tcPr>
          <w:p w14:paraId="00C4791A" w14:textId="77777777" w:rsidR="008240DB" w:rsidRPr="007401F2" w:rsidRDefault="008240DB" w:rsidP="00977312">
            <w:pPr>
              <w:jc w:val="center"/>
              <w:rPr>
                <w:bCs/>
                <w:color w:val="000000"/>
                <w:sz w:val="22"/>
                <w:szCs w:val="22"/>
              </w:rPr>
            </w:pPr>
            <w:r w:rsidRPr="007401F2">
              <w:rPr>
                <w:color w:val="000000"/>
                <w:sz w:val="22"/>
                <w:szCs w:val="22"/>
              </w:rPr>
              <w:t>1.11</w:t>
            </w:r>
          </w:p>
        </w:tc>
        <w:tc>
          <w:tcPr>
            <w:tcW w:w="263" w:type="dxa"/>
            <w:gridSpan w:val="2"/>
            <w:tcBorders>
              <w:top w:val="nil"/>
              <w:left w:val="nil"/>
              <w:bottom w:val="nil"/>
              <w:right w:val="nil"/>
            </w:tcBorders>
            <w:shd w:val="clear" w:color="auto" w:fill="auto"/>
            <w:noWrap/>
            <w:vAlign w:val="bottom"/>
            <w:hideMark/>
          </w:tcPr>
          <w:p w14:paraId="0C667A25"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52688A8C" w14:textId="77777777" w:rsidR="008240DB" w:rsidRPr="007401F2" w:rsidRDefault="008240DB" w:rsidP="00977312">
            <w:pPr>
              <w:jc w:val="center"/>
              <w:rPr>
                <w:bCs/>
                <w:color w:val="000000"/>
                <w:sz w:val="22"/>
                <w:szCs w:val="22"/>
              </w:rPr>
            </w:pPr>
            <w:r w:rsidRPr="007401F2">
              <w:rPr>
                <w:color w:val="000000"/>
                <w:sz w:val="22"/>
                <w:szCs w:val="22"/>
              </w:rPr>
              <w:t>24.6</w:t>
            </w:r>
          </w:p>
        </w:tc>
        <w:tc>
          <w:tcPr>
            <w:tcW w:w="807" w:type="dxa"/>
            <w:tcBorders>
              <w:top w:val="nil"/>
              <w:left w:val="nil"/>
              <w:bottom w:val="nil"/>
              <w:right w:val="nil"/>
            </w:tcBorders>
            <w:vAlign w:val="bottom"/>
          </w:tcPr>
          <w:p w14:paraId="0F980F8A" w14:textId="77777777" w:rsidR="008240DB" w:rsidRPr="007401F2" w:rsidRDefault="008240DB" w:rsidP="00977312">
            <w:pPr>
              <w:jc w:val="center"/>
              <w:rPr>
                <w:color w:val="000000"/>
                <w:sz w:val="22"/>
                <w:szCs w:val="22"/>
              </w:rPr>
            </w:pPr>
            <w:r w:rsidRPr="007401F2">
              <w:rPr>
                <w:color w:val="000000"/>
                <w:sz w:val="22"/>
                <w:szCs w:val="22"/>
              </w:rPr>
              <w:t>12.8</w:t>
            </w:r>
          </w:p>
        </w:tc>
        <w:tc>
          <w:tcPr>
            <w:tcW w:w="1079" w:type="dxa"/>
            <w:tcBorders>
              <w:top w:val="nil"/>
              <w:left w:val="nil"/>
              <w:bottom w:val="nil"/>
              <w:right w:val="nil"/>
            </w:tcBorders>
            <w:shd w:val="clear" w:color="auto" w:fill="auto"/>
            <w:noWrap/>
            <w:vAlign w:val="bottom"/>
            <w:hideMark/>
          </w:tcPr>
          <w:p w14:paraId="5798E7DD" w14:textId="77777777" w:rsidR="008240DB" w:rsidRPr="007401F2" w:rsidRDefault="008240DB" w:rsidP="00977312">
            <w:pPr>
              <w:jc w:val="center"/>
              <w:rPr>
                <w:bCs/>
                <w:color w:val="000000"/>
                <w:sz w:val="22"/>
                <w:szCs w:val="22"/>
              </w:rPr>
            </w:pPr>
            <w:r w:rsidRPr="007401F2">
              <w:rPr>
                <w:color w:val="000000"/>
                <w:sz w:val="22"/>
                <w:szCs w:val="22"/>
              </w:rPr>
              <w:t>21.4</w:t>
            </w:r>
          </w:p>
        </w:tc>
        <w:tc>
          <w:tcPr>
            <w:tcW w:w="1078" w:type="dxa"/>
            <w:tcBorders>
              <w:top w:val="nil"/>
              <w:left w:val="nil"/>
              <w:bottom w:val="nil"/>
              <w:right w:val="nil"/>
            </w:tcBorders>
            <w:shd w:val="clear" w:color="auto" w:fill="auto"/>
            <w:noWrap/>
            <w:vAlign w:val="bottom"/>
            <w:hideMark/>
          </w:tcPr>
          <w:p w14:paraId="2003F51C" w14:textId="77777777" w:rsidR="008240DB" w:rsidRPr="007401F2" w:rsidRDefault="008240DB" w:rsidP="00977312">
            <w:pPr>
              <w:jc w:val="center"/>
              <w:rPr>
                <w:bCs/>
                <w:color w:val="000000"/>
                <w:sz w:val="22"/>
                <w:szCs w:val="22"/>
              </w:rPr>
            </w:pPr>
            <w:r w:rsidRPr="007401F2">
              <w:rPr>
                <w:color w:val="000000"/>
                <w:sz w:val="22"/>
                <w:szCs w:val="22"/>
              </w:rPr>
              <w:t>33.2</w:t>
            </w:r>
          </w:p>
        </w:tc>
        <w:tc>
          <w:tcPr>
            <w:tcW w:w="1147" w:type="dxa"/>
            <w:tcBorders>
              <w:top w:val="nil"/>
              <w:left w:val="nil"/>
              <w:bottom w:val="nil"/>
              <w:right w:val="nil"/>
            </w:tcBorders>
            <w:shd w:val="clear" w:color="auto" w:fill="auto"/>
            <w:noWrap/>
            <w:vAlign w:val="bottom"/>
            <w:hideMark/>
          </w:tcPr>
          <w:p w14:paraId="52DEF542"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4CC42C64" w14:textId="77777777" w:rsidTr="00977312">
        <w:trPr>
          <w:trHeight w:val="20"/>
        </w:trPr>
        <w:tc>
          <w:tcPr>
            <w:tcW w:w="3888" w:type="dxa"/>
            <w:gridSpan w:val="2"/>
            <w:tcBorders>
              <w:left w:val="nil"/>
              <w:right w:val="nil"/>
            </w:tcBorders>
            <w:shd w:val="clear" w:color="auto" w:fill="auto"/>
            <w:noWrap/>
            <w:vAlign w:val="bottom"/>
            <w:hideMark/>
          </w:tcPr>
          <w:p w14:paraId="4A9CDBE4" w14:textId="77777777" w:rsidR="008240DB" w:rsidRPr="007401F2" w:rsidRDefault="008240DB" w:rsidP="00977312">
            <w:pPr>
              <w:rPr>
                <w:bCs/>
                <w:color w:val="000000"/>
                <w:sz w:val="22"/>
                <w:szCs w:val="22"/>
              </w:rPr>
            </w:pPr>
            <w:r w:rsidRPr="007401F2">
              <w:rPr>
                <w:color w:val="000000"/>
                <w:sz w:val="22"/>
                <w:szCs w:val="22"/>
              </w:rPr>
              <w:t>Loss of Spontaneity</w:t>
            </w:r>
          </w:p>
        </w:tc>
        <w:tc>
          <w:tcPr>
            <w:tcW w:w="883" w:type="dxa"/>
            <w:tcBorders>
              <w:top w:val="nil"/>
              <w:left w:val="nil"/>
              <w:bottom w:val="nil"/>
              <w:right w:val="nil"/>
            </w:tcBorders>
            <w:shd w:val="clear" w:color="auto" w:fill="auto"/>
            <w:noWrap/>
            <w:vAlign w:val="bottom"/>
            <w:hideMark/>
          </w:tcPr>
          <w:p w14:paraId="7EAC8461" w14:textId="77777777" w:rsidR="008240DB" w:rsidRPr="007401F2" w:rsidRDefault="008240DB" w:rsidP="00977312">
            <w:pPr>
              <w:jc w:val="center"/>
              <w:rPr>
                <w:bCs/>
                <w:color w:val="000000"/>
                <w:sz w:val="22"/>
                <w:szCs w:val="22"/>
              </w:rPr>
            </w:pPr>
            <w:r w:rsidRPr="007401F2">
              <w:rPr>
                <w:color w:val="000000"/>
                <w:sz w:val="22"/>
                <w:szCs w:val="22"/>
              </w:rPr>
              <w:t>2.08</w:t>
            </w:r>
          </w:p>
        </w:tc>
        <w:tc>
          <w:tcPr>
            <w:tcW w:w="645" w:type="dxa"/>
            <w:tcBorders>
              <w:top w:val="nil"/>
              <w:left w:val="nil"/>
              <w:bottom w:val="nil"/>
              <w:right w:val="nil"/>
            </w:tcBorders>
            <w:shd w:val="clear" w:color="auto" w:fill="auto"/>
            <w:noWrap/>
            <w:vAlign w:val="bottom"/>
            <w:hideMark/>
          </w:tcPr>
          <w:p w14:paraId="3B5F732D" w14:textId="77777777" w:rsidR="008240DB" w:rsidRPr="007401F2" w:rsidRDefault="008240DB" w:rsidP="00977312">
            <w:pPr>
              <w:jc w:val="center"/>
              <w:rPr>
                <w:bCs/>
                <w:color w:val="000000"/>
                <w:sz w:val="22"/>
                <w:szCs w:val="22"/>
              </w:rPr>
            </w:pPr>
            <w:r w:rsidRPr="007401F2">
              <w:rPr>
                <w:color w:val="000000"/>
                <w:sz w:val="22"/>
                <w:szCs w:val="22"/>
              </w:rPr>
              <w:t>1.20</w:t>
            </w:r>
          </w:p>
        </w:tc>
        <w:tc>
          <w:tcPr>
            <w:tcW w:w="263" w:type="dxa"/>
            <w:gridSpan w:val="2"/>
            <w:tcBorders>
              <w:top w:val="nil"/>
              <w:left w:val="nil"/>
              <w:bottom w:val="nil"/>
              <w:right w:val="nil"/>
            </w:tcBorders>
            <w:shd w:val="clear" w:color="auto" w:fill="auto"/>
            <w:noWrap/>
            <w:vAlign w:val="bottom"/>
            <w:hideMark/>
          </w:tcPr>
          <w:p w14:paraId="57D25B97"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3C108C51" w14:textId="77777777" w:rsidR="008240DB" w:rsidRPr="007401F2" w:rsidRDefault="008240DB" w:rsidP="00977312">
            <w:pPr>
              <w:jc w:val="center"/>
              <w:rPr>
                <w:bCs/>
                <w:color w:val="000000"/>
                <w:sz w:val="22"/>
                <w:szCs w:val="22"/>
              </w:rPr>
            </w:pPr>
            <w:r w:rsidRPr="007401F2">
              <w:rPr>
                <w:color w:val="000000"/>
                <w:sz w:val="22"/>
                <w:szCs w:val="22"/>
              </w:rPr>
              <w:t>32.2</w:t>
            </w:r>
          </w:p>
        </w:tc>
        <w:tc>
          <w:tcPr>
            <w:tcW w:w="807" w:type="dxa"/>
            <w:tcBorders>
              <w:top w:val="nil"/>
              <w:left w:val="nil"/>
              <w:bottom w:val="nil"/>
              <w:right w:val="nil"/>
            </w:tcBorders>
            <w:vAlign w:val="bottom"/>
          </w:tcPr>
          <w:p w14:paraId="61E3DECF" w14:textId="77777777" w:rsidR="008240DB" w:rsidRPr="007401F2" w:rsidRDefault="008240DB" w:rsidP="00977312">
            <w:pPr>
              <w:jc w:val="center"/>
              <w:rPr>
                <w:color w:val="000000"/>
                <w:sz w:val="22"/>
                <w:szCs w:val="22"/>
              </w:rPr>
            </w:pPr>
            <w:r w:rsidRPr="007401F2">
              <w:rPr>
                <w:color w:val="000000"/>
                <w:sz w:val="22"/>
                <w:szCs w:val="22"/>
              </w:rPr>
              <w:t>18.2</w:t>
            </w:r>
          </w:p>
        </w:tc>
        <w:tc>
          <w:tcPr>
            <w:tcW w:w="1079" w:type="dxa"/>
            <w:tcBorders>
              <w:top w:val="nil"/>
              <w:left w:val="nil"/>
              <w:bottom w:val="nil"/>
              <w:right w:val="nil"/>
            </w:tcBorders>
            <w:shd w:val="clear" w:color="auto" w:fill="auto"/>
            <w:noWrap/>
            <w:vAlign w:val="bottom"/>
            <w:hideMark/>
          </w:tcPr>
          <w:p w14:paraId="7DE78DCD" w14:textId="77777777" w:rsidR="008240DB" w:rsidRPr="007401F2" w:rsidRDefault="008240DB" w:rsidP="00977312">
            <w:pPr>
              <w:jc w:val="center"/>
              <w:rPr>
                <w:bCs/>
                <w:color w:val="000000"/>
                <w:sz w:val="22"/>
                <w:szCs w:val="22"/>
              </w:rPr>
            </w:pPr>
            <w:r w:rsidRPr="007401F2">
              <w:rPr>
                <w:color w:val="000000"/>
                <w:sz w:val="22"/>
                <w:szCs w:val="22"/>
              </w:rPr>
              <w:t>28.3</w:t>
            </w:r>
          </w:p>
        </w:tc>
        <w:tc>
          <w:tcPr>
            <w:tcW w:w="1078" w:type="dxa"/>
            <w:tcBorders>
              <w:top w:val="nil"/>
              <w:left w:val="nil"/>
              <w:bottom w:val="nil"/>
              <w:right w:val="nil"/>
            </w:tcBorders>
            <w:shd w:val="clear" w:color="auto" w:fill="auto"/>
            <w:noWrap/>
            <w:vAlign w:val="bottom"/>
            <w:hideMark/>
          </w:tcPr>
          <w:p w14:paraId="3737F32D" w14:textId="77777777" w:rsidR="008240DB" w:rsidRPr="007401F2" w:rsidRDefault="008240DB" w:rsidP="00977312">
            <w:pPr>
              <w:jc w:val="center"/>
              <w:rPr>
                <w:bCs/>
                <w:color w:val="000000"/>
                <w:sz w:val="22"/>
                <w:szCs w:val="22"/>
              </w:rPr>
            </w:pPr>
            <w:r w:rsidRPr="007401F2">
              <w:rPr>
                <w:color w:val="000000"/>
                <w:sz w:val="22"/>
                <w:szCs w:val="22"/>
              </w:rPr>
              <w:t>42.7</w:t>
            </w:r>
          </w:p>
        </w:tc>
        <w:tc>
          <w:tcPr>
            <w:tcW w:w="1147" w:type="dxa"/>
            <w:tcBorders>
              <w:top w:val="nil"/>
              <w:left w:val="nil"/>
              <w:bottom w:val="nil"/>
              <w:right w:val="nil"/>
            </w:tcBorders>
            <w:shd w:val="clear" w:color="auto" w:fill="auto"/>
            <w:noWrap/>
            <w:vAlign w:val="bottom"/>
            <w:hideMark/>
          </w:tcPr>
          <w:p w14:paraId="7878C901"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5D1A749A" w14:textId="77777777" w:rsidTr="00977312">
        <w:trPr>
          <w:trHeight w:val="20"/>
        </w:trPr>
        <w:tc>
          <w:tcPr>
            <w:tcW w:w="3888" w:type="dxa"/>
            <w:gridSpan w:val="2"/>
            <w:tcBorders>
              <w:left w:val="nil"/>
              <w:right w:val="nil"/>
            </w:tcBorders>
            <w:shd w:val="clear" w:color="auto" w:fill="auto"/>
            <w:noWrap/>
            <w:vAlign w:val="bottom"/>
            <w:hideMark/>
          </w:tcPr>
          <w:p w14:paraId="1CE7CA14" w14:textId="77777777" w:rsidR="008240DB" w:rsidRPr="007401F2" w:rsidRDefault="008240DB" w:rsidP="00977312">
            <w:pPr>
              <w:rPr>
                <w:bCs/>
                <w:color w:val="000000"/>
                <w:sz w:val="22"/>
                <w:szCs w:val="22"/>
              </w:rPr>
            </w:pPr>
            <w:r w:rsidRPr="007401F2">
              <w:rPr>
                <w:color w:val="000000"/>
                <w:sz w:val="22"/>
                <w:szCs w:val="22"/>
              </w:rPr>
              <w:t>Loss of Motivation</w:t>
            </w:r>
          </w:p>
        </w:tc>
        <w:tc>
          <w:tcPr>
            <w:tcW w:w="883" w:type="dxa"/>
            <w:tcBorders>
              <w:top w:val="nil"/>
              <w:left w:val="nil"/>
              <w:bottom w:val="nil"/>
              <w:right w:val="nil"/>
            </w:tcBorders>
            <w:shd w:val="clear" w:color="auto" w:fill="auto"/>
            <w:noWrap/>
            <w:vAlign w:val="bottom"/>
            <w:hideMark/>
          </w:tcPr>
          <w:p w14:paraId="03401B44" w14:textId="77777777" w:rsidR="008240DB" w:rsidRPr="007401F2" w:rsidRDefault="008240DB" w:rsidP="00977312">
            <w:pPr>
              <w:jc w:val="center"/>
              <w:rPr>
                <w:bCs/>
                <w:color w:val="000000"/>
                <w:sz w:val="22"/>
                <w:szCs w:val="22"/>
              </w:rPr>
            </w:pPr>
            <w:r w:rsidRPr="007401F2">
              <w:rPr>
                <w:color w:val="000000"/>
                <w:sz w:val="22"/>
                <w:szCs w:val="22"/>
              </w:rPr>
              <w:t>1.84</w:t>
            </w:r>
          </w:p>
        </w:tc>
        <w:tc>
          <w:tcPr>
            <w:tcW w:w="645" w:type="dxa"/>
            <w:tcBorders>
              <w:top w:val="nil"/>
              <w:left w:val="nil"/>
              <w:bottom w:val="nil"/>
              <w:right w:val="nil"/>
            </w:tcBorders>
            <w:shd w:val="clear" w:color="auto" w:fill="auto"/>
            <w:noWrap/>
            <w:vAlign w:val="bottom"/>
            <w:hideMark/>
          </w:tcPr>
          <w:p w14:paraId="4D62A372" w14:textId="77777777" w:rsidR="008240DB" w:rsidRPr="007401F2" w:rsidRDefault="008240DB" w:rsidP="00977312">
            <w:pPr>
              <w:jc w:val="center"/>
              <w:rPr>
                <w:bCs/>
                <w:color w:val="000000"/>
                <w:sz w:val="22"/>
                <w:szCs w:val="22"/>
              </w:rPr>
            </w:pPr>
            <w:r w:rsidRPr="007401F2">
              <w:rPr>
                <w:color w:val="000000"/>
                <w:sz w:val="22"/>
                <w:szCs w:val="22"/>
              </w:rPr>
              <w:t>1.05</w:t>
            </w:r>
          </w:p>
        </w:tc>
        <w:tc>
          <w:tcPr>
            <w:tcW w:w="263" w:type="dxa"/>
            <w:gridSpan w:val="2"/>
            <w:tcBorders>
              <w:top w:val="nil"/>
              <w:left w:val="nil"/>
              <w:bottom w:val="nil"/>
              <w:right w:val="nil"/>
            </w:tcBorders>
            <w:shd w:val="clear" w:color="auto" w:fill="auto"/>
            <w:noWrap/>
            <w:vAlign w:val="bottom"/>
            <w:hideMark/>
          </w:tcPr>
          <w:p w14:paraId="5C25188B"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162B6BF5" w14:textId="77777777" w:rsidR="008240DB" w:rsidRPr="007401F2" w:rsidRDefault="008240DB" w:rsidP="00977312">
            <w:pPr>
              <w:jc w:val="center"/>
              <w:rPr>
                <w:bCs/>
                <w:color w:val="000000"/>
                <w:sz w:val="22"/>
                <w:szCs w:val="22"/>
              </w:rPr>
            </w:pPr>
            <w:r w:rsidRPr="007401F2">
              <w:rPr>
                <w:color w:val="000000"/>
                <w:sz w:val="22"/>
                <w:szCs w:val="22"/>
              </w:rPr>
              <w:t>23.0</w:t>
            </w:r>
          </w:p>
        </w:tc>
        <w:tc>
          <w:tcPr>
            <w:tcW w:w="807" w:type="dxa"/>
            <w:tcBorders>
              <w:top w:val="nil"/>
              <w:left w:val="nil"/>
              <w:bottom w:val="nil"/>
              <w:right w:val="nil"/>
            </w:tcBorders>
            <w:vAlign w:val="bottom"/>
          </w:tcPr>
          <w:p w14:paraId="1AD95938" w14:textId="77777777" w:rsidR="008240DB" w:rsidRPr="007401F2" w:rsidRDefault="008240DB" w:rsidP="00977312">
            <w:pPr>
              <w:jc w:val="center"/>
              <w:rPr>
                <w:color w:val="000000"/>
                <w:sz w:val="22"/>
                <w:szCs w:val="22"/>
              </w:rPr>
            </w:pPr>
            <w:r w:rsidRPr="007401F2">
              <w:rPr>
                <w:color w:val="000000"/>
                <w:sz w:val="22"/>
                <w:szCs w:val="22"/>
              </w:rPr>
              <w:t>10.1</w:t>
            </w:r>
          </w:p>
        </w:tc>
        <w:tc>
          <w:tcPr>
            <w:tcW w:w="1079" w:type="dxa"/>
            <w:tcBorders>
              <w:top w:val="nil"/>
              <w:left w:val="nil"/>
              <w:bottom w:val="nil"/>
              <w:right w:val="nil"/>
            </w:tcBorders>
            <w:shd w:val="clear" w:color="auto" w:fill="auto"/>
            <w:noWrap/>
            <w:vAlign w:val="bottom"/>
            <w:hideMark/>
          </w:tcPr>
          <w:p w14:paraId="1F406A33" w14:textId="77777777" w:rsidR="008240DB" w:rsidRPr="007401F2" w:rsidRDefault="008240DB" w:rsidP="00977312">
            <w:pPr>
              <w:jc w:val="center"/>
              <w:rPr>
                <w:bCs/>
                <w:color w:val="000000"/>
                <w:sz w:val="22"/>
                <w:szCs w:val="22"/>
              </w:rPr>
            </w:pPr>
            <w:r w:rsidRPr="007401F2">
              <w:rPr>
                <w:color w:val="000000"/>
                <w:sz w:val="22"/>
                <w:szCs w:val="22"/>
              </w:rPr>
              <w:t>19.7</w:t>
            </w:r>
          </w:p>
        </w:tc>
        <w:tc>
          <w:tcPr>
            <w:tcW w:w="1078" w:type="dxa"/>
            <w:tcBorders>
              <w:top w:val="nil"/>
              <w:left w:val="nil"/>
              <w:bottom w:val="nil"/>
              <w:right w:val="nil"/>
            </w:tcBorders>
            <w:shd w:val="clear" w:color="auto" w:fill="auto"/>
            <w:noWrap/>
            <w:vAlign w:val="bottom"/>
            <w:hideMark/>
          </w:tcPr>
          <w:p w14:paraId="0536EA7E" w14:textId="77777777" w:rsidR="008240DB" w:rsidRPr="007401F2" w:rsidRDefault="008240DB" w:rsidP="00977312">
            <w:pPr>
              <w:jc w:val="center"/>
              <w:rPr>
                <w:bCs/>
                <w:color w:val="000000"/>
                <w:sz w:val="22"/>
                <w:szCs w:val="22"/>
              </w:rPr>
            </w:pPr>
            <w:r w:rsidRPr="007401F2">
              <w:rPr>
                <w:color w:val="000000"/>
                <w:sz w:val="22"/>
                <w:szCs w:val="22"/>
              </w:rPr>
              <w:t>31.7</w:t>
            </w:r>
          </w:p>
        </w:tc>
        <w:tc>
          <w:tcPr>
            <w:tcW w:w="1147" w:type="dxa"/>
            <w:tcBorders>
              <w:top w:val="nil"/>
              <w:left w:val="nil"/>
              <w:bottom w:val="nil"/>
              <w:right w:val="nil"/>
            </w:tcBorders>
            <w:shd w:val="clear" w:color="auto" w:fill="auto"/>
            <w:noWrap/>
            <w:vAlign w:val="bottom"/>
            <w:hideMark/>
          </w:tcPr>
          <w:p w14:paraId="26CE8D96"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5C1FB621" w14:textId="77777777" w:rsidTr="00977312">
        <w:trPr>
          <w:trHeight w:val="20"/>
        </w:trPr>
        <w:tc>
          <w:tcPr>
            <w:tcW w:w="3888" w:type="dxa"/>
            <w:gridSpan w:val="2"/>
            <w:tcBorders>
              <w:left w:val="nil"/>
              <w:right w:val="nil"/>
            </w:tcBorders>
            <w:shd w:val="clear" w:color="auto" w:fill="auto"/>
            <w:noWrap/>
            <w:vAlign w:val="bottom"/>
            <w:hideMark/>
          </w:tcPr>
          <w:p w14:paraId="5AF8323A" w14:textId="77777777" w:rsidR="008240DB" w:rsidRPr="007401F2" w:rsidRDefault="008240DB" w:rsidP="00977312">
            <w:pPr>
              <w:rPr>
                <w:bCs/>
                <w:color w:val="000000"/>
                <w:sz w:val="22"/>
                <w:szCs w:val="22"/>
              </w:rPr>
            </w:pPr>
            <w:r w:rsidRPr="007401F2">
              <w:rPr>
                <w:color w:val="000000"/>
                <w:sz w:val="22"/>
                <w:szCs w:val="22"/>
              </w:rPr>
              <w:t>Less Affectionate</w:t>
            </w:r>
          </w:p>
        </w:tc>
        <w:tc>
          <w:tcPr>
            <w:tcW w:w="883" w:type="dxa"/>
            <w:tcBorders>
              <w:top w:val="nil"/>
              <w:left w:val="nil"/>
              <w:bottom w:val="nil"/>
              <w:right w:val="nil"/>
            </w:tcBorders>
            <w:shd w:val="clear" w:color="auto" w:fill="auto"/>
            <w:noWrap/>
            <w:vAlign w:val="bottom"/>
            <w:hideMark/>
          </w:tcPr>
          <w:p w14:paraId="7EABC5B1" w14:textId="77777777" w:rsidR="008240DB" w:rsidRPr="007401F2" w:rsidRDefault="008240DB" w:rsidP="00977312">
            <w:pPr>
              <w:jc w:val="center"/>
              <w:rPr>
                <w:bCs/>
                <w:color w:val="000000"/>
                <w:sz w:val="22"/>
                <w:szCs w:val="22"/>
              </w:rPr>
            </w:pPr>
            <w:r w:rsidRPr="007401F2">
              <w:rPr>
                <w:color w:val="000000"/>
                <w:sz w:val="22"/>
                <w:szCs w:val="22"/>
              </w:rPr>
              <w:t>1.92</w:t>
            </w:r>
          </w:p>
        </w:tc>
        <w:tc>
          <w:tcPr>
            <w:tcW w:w="645" w:type="dxa"/>
            <w:tcBorders>
              <w:top w:val="nil"/>
              <w:left w:val="nil"/>
              <w:bottom w:val="nil"/>
              <w:right w:val="nil"/>
            </w:tcBorders>
            <w:shd w:val="clear" w:color="auto" w:fill="auto"/>
            <w:noWrap/>
            <w:vAlign w:val="bottom"/>
            <w:hideMark/>
          </w:tcPr>
          <w:p w14:paraId="1ECC035A" w14:textId="77777777" w:rsidR="008240DB" w:rsidRPr="007401F2" w:rsidRDefault="008240DB" w:rsidP="00977312">
            <w:pPr>
              <w:jc w:val="center"/>
              <w:rPr>
                <w:bCs/>
                <w:color w:val="000000"/>
                <w:sz w:val="22"/>
                <w:szCs w:val="22"/>
              </w:rPr>
            </w:pPr>
            <w:r w:rsidRPr="007401F2">
              <w:rPr>
                <w:color w:val="000000"/>
                <w:sz w:val="22"/>
                <w:szCs w:val="22"/>
              </w:rPr>
              <w:t>1.13</w:t>
            </w:r>
          </w:p>
        </w:tc>
        <w:tc>
          <w:tcPr>
            <w:tcW w:w="263" w:type="dxa"/>
            <w:gridSpan w:val="2"/>
            <w:tcBorders>
              <w:top w:val="nil"/>
              <w:left w:val="nil"/>
              <w:bottom w:val="nil"/>
              <w:right w:val="nil"/>
            </w:tcBorders>
            <w:shd w:val="clear" w:color="auto" w:fill="auto"/>
            <w:noWrap/>
            <w:vAlign w:val="bottom"/>
            <w:hideMark/>
          </w:tcPr>
          <w:p w14:paraId="13A9447A"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5FB4B94F" w14:textId="77777777" w:rsidR="008240DB" w:rsidRPr="007401F2" w:rsidRDefault="008240DB" w:rsidP="00977312">
            <w:pPr>
              <w:jc w:val="center"/>
              <w:rPr>
                <w:bCs/>
                <w:color w:val="000000"/>
                <w:sz w:val="22"/>
                <w:szCs w:val="22"/>
              </w:rPr>
            </w:pPr>
            <w:r w:rsidRPr="007401F2">
              <w:rPr>
                <w:color w:val="000000"/>
                <w:sz w:val="22"/>
                <w:szCs w:val="22"/>
              </w:rPr>
              <w:t>26.2</w:t>
            </w:r>
          </w:p>
        </w:tc>
        <w:tc>
          <w:tcPr>
            <w:tcW w:w="807" w:type="dxa"/>
            <w:tcBorders>
              <w:top w:val="nil"/>
              <w:left w:val="nil"/>
              <w:bottom w:val="nil"/>
              <w:right w:val="nil"/>
            </w:tcBorders>
            <w:vAlign w:val="bottom"/>
          </w:tcPr>
          <w:p w14:paraId="3336065C" w14:textId="77777777" w:rsidR="008240DB" w:rsidRPr="007401F2" w:rsidRDefault="008240DB" w:rsidP="00977312">
            <w:pPr>
              <w:jc w:val="center"/>
              <w:rPr>
                <w:color w:val="000000"/>
                <w:sz w:val="22"/>
                <w:szCs w:val="22"/>
              </w:rPr>
            </w:pPr>
            <w:r w:rsidRPr="007401F2">
              <w:rPr>
                <w:color w:val="000000"/>
                <w:sz w:val="22"/>
                <w:szCs w:val="22"/>
              </w:rPr>
              <w:t>13.5</w:t>
            </w:r>
          </w:p>
        </w:tc>
        <w:tc>
          <w:tcPr>
            <w:tcW w:w="1079" w:type="dxa"/>
            <w:tcBorders>
              <w:top w:val="nil"/>
              <w:left w:val="nil"/>
              <w:bottom w:val="nil"/>
              <w:right w:val="nil"/>
            </w:tcBorders>
            <w:shd w:val="clear" w:color="auto" w:fill="auto"/>
            <w:noWrap/>
            <w:vAlign w:val="bottom"/>
            <w:hideMark/>
          </w:tcPr>
          <w:p w14:paraId="3A9EB829" w14:textId="77777777" w:rsidR="008240DB" w:rsidRPr="007401F2" w:rsidRDefault="008240DB" w:rsidP="00977312">
            <w:pPr>
              <w:jc w:val="center"/>
              <w:rPr>
                <w:bCs/>
                <w:color w:val="000000"/>
                <w:sz w:val="22"/>
                <w:szCs w:val="22"/>
              </w:rPr>
            </w:pPr>
            <w:r w:rsidRPr="007401F2">
              <w:rPr>
                <w:color w:val="000000"/>
                <w:sz w:val="22"/>
                <w:szCs w:val="22"/>
              </w:rPr>
              <w:t>22.7</w:t>
            </w:r>
          </w:p>
        </w:tc>
        <w:tc>
          <w:tcPr>
            <w:tcW w:w="1078" w:type="dxa"/>
            <w:tcBorders>
              <w:top w:val="nil"/>
              <w:left w:val="nil"/>
              <w:bottom w:val="nil"/>
              <w:right w:val="nil"/>
            </w:tcBorders>
            <w:shd w:val="clear" w:color="auto" w:fill="auto"/>
            <w:noWrap/>
            <w:vAlign w:val="bottom"/>
            <w:hideMark/>
          </w:tcPr>
          <w:p w14:paraId="760BD455" w14:textId="77777777" w:rsidR="008240DB" w:rsidRPr="007401F2" w:rsidRDefault="008240DB" w:rsidP="00977312">
            <w:pPr>
              <w:jc w:val="center"/>
              <w:rPr>
                <w:bCs/>
                <w:color w:val="000000"/>
                <w:sz w:val="22"/>
                <w:szCs w:val="22"/>
              </w:rPr>
            </w:pPr>
            <w:r w:rsidRPr="007401F2">
              <w:rPr>
                <w:color w:val="000000"/>
                <w:sz w:val="22"/>
                <w:szCs w:val="22"/>
              </w:rPr>
              <w:t>35.7</w:t>
            </w:r>
          </w:p>
        </w:tc>
        <w:tc>
          <w:tcPr>
            <w:tcW w:w="1147" w:type="dxa"/>
            <w:tcBorders>
              <w:top w:val="nil"/>
              <w:left w:val="nil"/>
              <w:bottom w:val="nil"/>
              <w:right w:val="nil"/>
            </w:tcBorders>
            <w:shd w:val="clear" w:color="auto" w:fill="auto"/>
            <w:noWrap/>
            <w:vAlign w:val="bottom"/>
            <w:hideMark/>
          </w:tcPr>
          <w:p w14:paraId="3EDDC01C"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48F26C9F" w14:textId="77777777" w:rsidTr="00977312">
        <w:trPr>
          <w:trHeight w:val="20"/>
        </w:trPr>
        <w:tc>
          <w:tcPr>
            <w:tcW w:w="3888" w:type="dxa"/>
            <w:gridSpan w:val="2"/>
            <w:tcBorders>
              <w:left w:val="nil"/>
              <w:bottom w:val="single" w:sz="8" w:space="0" w:color="auto"/>
              <w:right w:val="nil"/>
            </w:tcBorders>
            <w:shd w:val="clear" w:color="auto" w:fill="auto"/>
            <w:noWrap/>
            <w:vAlign w:val="bottom"/>
            <w:hideMark/>
          </w:tcPr>
          <w:p w14:paraId="479B0686" w14:textId="77777777" w:rsidR="008240DB" w:rsidRPr="007401F2" w:rsidRDefault="008240DB" w:rsidP="00977312">
            <w:pPr>
              <w:rPr>
                <w:bCs/>
                <w:color w:val="000000"/>
                <w:sz w:val="22"/>
                <w:szCs w:val="22"/>
              </w:rPr>
            </w:pPr>
            <w:r w:rsidRPr="007401F2">
              <w:rPr>
                <w:color w:val="000000"/>
                <w:sz w:val="22"/>
                <w:szCs w:val="22"/>
              </w:rPr>
              <w:t>Less Caring</w:t>
            </w:r>
          </w:p>
        </w:tc>
        <w:tc>
          <w:tcPr>
            <w:tcW w:w="883" w:type="dxa"/>
            <w:tcBorders>
              <w:top w:val="nil"/>
              <w:left w:val="nil"/>
              <w:bottom w:val="single" w:sz="4" w:space="0" w:color="auto"/>
              <w:right w:val="nil"/>
            </w:tcBorders>
            <w:shd w:val="clear" w:color="auto" w:fill="auto"/>
            <w:noWrap/>
            <w:vAlign w:val="bottom"/>
            <w:hideMark/>
          </w:tcPr>
          <w:p w14:paraId="21562A28" w14:textId="77777777" w:rsidR="008240DB" w:rsidRPr="007401F2" w:rsidRDefault="008240DB" w:rsidP="00977312">
            <w:pPr>
              <w:jc w:val="center"/>
              <w:rPr>
                <w:bCs/>
                <w:color w:val="000000"/>
                <w:sz w:val="22"/>
                <w:szCs w:val="22"/>
              </w:rPr>
            </w:pPr>
            <w:r w:rsidRPr="007401F2">
              <w:rPr>
                <w:color w:val="000000"/>
                <w:sz w:val="22"/>
                <w:szCs w:val="22"/>
              </w:rPr>
              <w:t>1.44</w:t>
            </w:r>
          </w:p>
        </w:tc>
        <w:tc>
          <w:tcPr>
            <w:tcW w:w="645" w:type="dxa"/>
            <w:tcBorders>
              <w:top w:val="nil"/>
              <w:left w:val="nil"/>
              <w:bottom w:val="single" w:sz="4" w:space="0" w:color="auto"/>
              <w:right w:val="nil"/>
            </w:tcBorders>
            <w:shd w:val="clear" w:color="auto" w:fill="auto"/>
            <w:noWrap/>
            <w:vAlign w:val="bottom"/>
            <w:hideMark/>
          </w:tcPr>
          <w:p w14:paraId="019C1474" w14:textId="77777777" w:rsidR="008240DB" w:rsidRPr="007401F2" w:rsidRDefault="008240DB" w:rsidP="00977312">
            <w:pPr>
              <w:jc w:val="center"/>
              <w:rPr>
                <w:bCs/>
                <w:color w:val="000000"/>
                <w:sz w:val="22"/>
                <w:szCs w:val="22"/>
              </w:rPr>
            </w:pPr>
            <w:r w:rsidRPr="007401F2">
              <w:rPr>
                <w:color w:val="000000"/>
                <w:sz w:val="22"/>
                <w:szCs w:val="22"/>
              </w:rPr>
              <w:t>0.75</w:t>
            </w:r>
          </w:p>
        </w:tc>
        <w:tc>
          <w:tcPr>
            <w:tcW w:w="263" w:type="dxa"/>
            <w:gridSpan w:val="2"/>
            <w:tcBorders>
              <w:top w:val="nil"/>
              <w:left w:val="nil"/>
              <w:bottom w:val="single" w:sz="4" w:space="0" w:color="auto"/>
              <w:right w:val="nil"/>
            </w:tcBorders>
            <w:shd w:val="clear" w:color="auto" w:fill="auto"/>
            <w:noWrap/>
            <w:vAlign w:val="bottom"/>
            <w:hideMark/>
          </w:tcPr>
          <w:p w14:paraId="5BC96A66" w14:textId="77777777" w:rsidR="008240DB" w:rsidRPr="007401F2" w:rsidRDefault="008240DB" w:rsidP="00977312">
            <w:pPr>
              <w:jc w:val="center"/>
              <w:rPr>
                <w:bCs/>
                <w:color w:val="000000"/>
                <w:sz w:val="22"/>
                <w:szCs w:val="22"/>
              </w:rPr>
            </w:pPr>
          </w:p>
        </w:tc>
        <w:tc>
          <w:tcPr>
            <w:tcW w:w="986" w:type="dxa"/>
            <w:gridSpan w:val="2"/>
            <w:tcBorders>
              <w:top w:val="nil"/>
              <w:left w:val="nil"/>
              <w:bottom w:val="single" w:sz="4" w:space="0" w:color="auto"/>
              <w:right w:val="nil"/>
            </w:tcBorders>
            <w:shd w:val="clear" w:color="auto" w:fill="auto"/>
            <w:noWrap/>
            <w:vAlign w:val="bottom"/>
            <w:hideMark/>
          </w:tcPr>
          <w:p w14:paraId="5903B71A" w14:textId="77777777" w:rsidR="008240DB" w:rsidRPr="007401F2" w:rsidRDefault="008240DB" w:rsidP="00977312">
            <w:pPr>
              <w:jc w:val="center"/>
              <w:rPr>
                <w:bCs/>
                <w:color w:val="000000"/>
                <w:sz w:val="22"/>
                <w:szCs w:val="22"/>
              </w:rPr>
            </w:pPr>
            <w:r w:rsidRPr="007401F2">
              <w:rPr>
                <w:color w:val="000000"/>
                <w:sz w:val="22"/>
                <w:szCs w:val="22"/>
              </w:rPr>
              <w:t>9.4</w:t>
            </w:r>
          </w:p>
        </w:tc>
        <w:tc>
          <w:tcPr>
            <w:tcW w:w="807" w:type="dxa"/>
            <w:tcBorders>
              <w:top w:val="nil"/>
              <w:left w:val="nil"/>
              <w:bottom w:val="single" w:sz="4" w:space="0" w:color="auto"/>
              <w:right w:val="nil"/>
            </w:tcBorders>
            <w:vAlign w:val="bottom"/>
          </w:tcPr>
          <w:p w14:paraId="7E9442E6" w14:textId="77777777" w:rsidR="008240DB" w:rsidRPr="007401F2" w:rsidRDefault="008240DB" w:rsidP="00977312">
            <w:pPr>
              <w:jc w:val="center"/>
              <w:rPr>
                <w:color w:val="000000"/>
                <w:sz w:val="22"/>
                <w:szCs w:val="22"/>
              </w:rPr>
            </w:pPr>
            <w:r w:rsidRPr="007401F2">
              <w:rPr>
                <w:color w:val="000000"/>
                <w:sz w:val="22"/>
                <w:szCs w:val="22"/>
              </w:rPr>
              <w:t>2.3</w:t>
            </w:r>
          </w:p>
        </w:tc>
        <w:tc>
          <w:tcPr>
            <w:tcW w:w="1079" w:type="dxa"/>
            <w:tcBorders>
              <w:top w:val="nil"/>
              <w:left w:val="nil"/>
              <w:bottom w:val="single" w:sz="4" w:space="0" w:color="auto"/>
              <w:right w:val="nil"/>
            </w:tcBorders>
            <w:shd w:val="clear" w:color="auto" w:fill="auto"/>
            <w:noWrap/>
            <w:vAlign w:val="bottom"/>
            <w:hideMark/>
          </w:tcPr>
          <w:p w14:paraId="18D76552" w14:textId="77777777" w:rsidR="008240DB" w:rsidRPr="007401F2" w:rsidRDefault="008240DB" w:rsidP="00977312">
            <w:pPr>
              <w:jc w:val="center"/>
              <w:rPr>
                <w:bCs/>
                <w:color w:val="000000"/>
                <w:sz w:val="22"/>
                <w:szCs w:val="22"/>
              </w:rPr>
            </w:pPr>
            <w:r w:rsidRPr="007401F2">
              <w:rPr>
                <w:color w:val="000000"/>
                <w:sz w:val="22"/>
                <w:szCs w:val="22"/>
              </w:rPr>
              <w:t>6.6</w:t>
            </w:r>
          </w:p>
        </w:tc>
        <w:tc>
          <w:tcPr>
            <w:tcW w:w="1078" w:type="dxa"/>
            <w:tcBorders>
              <w:top w:val="nil"/>
              <w:left w:val="nil"/>
              <w:bottom w:val="single" w:sz="4" w:space="0" w:color="auto"/>
              <w:right w:val="nil"/>
            </w:tcBorders>
            <w:shd w:val="clear" w:color="auto" w:fill="auto"/>
            <w:noWrap/>
            <w:vAlign w:val="bottom"/>
            <w:hideMark/>
          </w:tcPr>
          <w:p w14:paraId="1A56C6B2" w14:textId="77777777" w:rsidR="008240DB" w:rsidRPr="007401F2" w:rsidRDefault="008240DB" w:rsidP="00977312">
            <w:pPr>
              <w:jc w:val="center"/>
              <w:rPr>
                <w:bCs/>
                <w:color w:val="000000"/>
                <w:sz w:val="22"/>
                <w:szCs w:val="22"/>
              </w:rPr>
            </w:pPr>
            <w:r w:rsidRPr="007401F2">
              <w:rPr>
                <w:color w:val="000000"/>
                <w:sz w:val="22"/>
                <w:szCs w:val="22"/>
              </w:rPr>
              <w:t>17.1</w:t>
            </w:r>
          </w:p>
        </w:tc>
        <w:tc>
          <w:tcPr>
            <w:tcW w:w="1147" w:type="dxa"/>
            <w:tcBorders>
              <w:top w:val="nil"/>
              <w:left w:val="nil"/>
              <w:bottom w:val="single" w:sz="4" w:space="0" w:color="auto"/>
              <w:right w:val="nil"/>
            </w:tcBorders>
            <w:shd w:val="clear" w:color="auto" w:fill="auto"/>
            <w:noWrap/>
            <w:vAlign w:val="bottom"/>
            <w:hideMark/>
          </w:tcPr>
          <w:p w14:paraId="0E114E38"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45CDFBD1" w14:textId="77777777" w:rsidTr="00977312">
        <w:trPr>
          <w:trHeight w:val="20"/>
        </w:trPr>
        <w:tc>
          <w:tcPr>
            <w:tcW w:w="3888" w:type="dxa"/>
            <w:gridSpan w:val="2"/>
            <w:tcBorders>
              <w:top w:val="nil"/>
              <w:left w:val="nil"/>
              <w:bottom w:val="single" w:sz="8" w:space="0" w:color="auto"/>
              <w:right w:val="nil"/>
            </w:tcBorders>
            <w:shd w:val="clear" w:color="auto" w:fill="auto"/>
            <w:noWrap/>
            <w:vAlign w:val="bottom"/>
            <w:hideMark/>
          </w:tcPr>
          <w:p w14:paraId="173DE508" w14:textId="77777777" w:rsidR="008240DB" w:rsidRPr="007401F2" w:rsidRDefault="008240DB" w:rsidP="00977312">
            <w:pPr>
              <w:jc w:val="center"/>
              <w:rPr>
                <w:bCs/>
                <w:color w:val="000000"/>
                <w:sz w:val="22"/>
                <w:szCs w:val="22"/>
              </w:rPr>
            </w:pPr>
            <w:r w:rsidRPr="007401F2">
              <w:rPr>
                <w:bCs/>
                <w:color w:val="000000"/>
                <w:sz w:val="22"/>
                <w:szCs w:val="22"/>
              </w:rPr>
              <w:t xml:space="preserve">Mood </w:t>
            </w:r>
          </w:p>
        </w:tc>
        <w:tc>
          <w:tcPr>
            <w:tcW w:w="883" w:type="dxa"/>
            <w:tcBorders>
              <w:top w:val="nil"/>
              <w:left w:val="nil"/>
              <w:bottom w:val="single" w:sz="4" w:space="0" w:color="auto"/>
              <w:right w:val="nil"/>
            </w:tcBorders>
            <w:shd w:val="clear" w:color="auto" w:fill="auto"/>
            <w:noWrap/>
            <w:vAlign w:val="bottom"/>
            <w:hideMark/>
          </w:tcPr>
          <w:p w14:paraId="3C883282" w14:textId="77777777" w:rsidR="008240DB" w:rsidRPr="007401F2" w:rsidRDefault="008240DB" w:rsidP="00977312">
            <w:pPr>
              <w:jc w:val="center"/>
              <w:rPr>
                <w:bCs/>
                <w:color w:val="000000"/>
                <w:sz w:val="22"/>
                <w:szCs w:val="22"/>
              </w:rPr>
            </w:pPr>
            <w:r w:rsidRPr="007401F2">
              <w:rPr>
                <w:color w:val="000000"/>
                <w:sz w:val="22"/>
                <w:szCs w:val="22"/>
              </w:rPr>
              <w:t>1.89</w:t>
            </w:r>
          </w:p>
        </w:tc>
        <w:tc>
          <w:tcPr>
            <w:tcW w:w="645" w:type="dxa"/>
            <w:tcBorders>
              <w:top w:val="nil"/>
              <w:left w:val="nil"/>
              <w:bottom w:val="single" w:sz="4" w:space="0" w:color="auto"/>
              <w:right w:val="nil"/>
            </w:tcBorders>
            <w:shd w:val="clear" w:color="auto" w:fill="auto"/>
            <w:noWrap/>
            <w:vAlign w:val="bottom"/>
            <w:hideMark/>
          </w:tcPr>
          <w:p w14:paraId="50066D75" w14:textId="77777777" w:rsidR="008240DB" w:rsidRPr="007401F2" w:rsidRDefault="008240DB" w:rsidP="00977312">
            <w:pPr>
              <w:jc w:val="center"/>
              <w:rPr>
                <w:bCs/>
                <w:color w:val="000000"/>
                <w:sz w:val="22"/>
                <w:szCs w:val="22"/>
              </w:rPr>
            </w:pPr>
            <w:r w:rsidRPr="007401F2">
              <w:rPr>
                <w:color w:val="000000"/>
                <w:sz w:val="22"/>
                <w:szCs w:val="22"/>
              </w:rPr>
              <w:t>0.94</w:t>
            </w:r>
          </w:p>
        </w:tc>
        <w:tc>
          <w:tcPr>
            <w:tcW w:w="263" w:type="dxa"/>
            <w:gridSpan w:val="2"/>
            <w:tcBorders>
              <w:top w:val="nil"/>
              <w:left w:val="nil"/>
              <w:bottom w:val="single" w:sz="4" w:space="0" w:color="auto"/>
              <w:right w:val="nil"/>
            </w:tcBorders>
            <w:shd w:val="clear" w:color="auto" w:fill="auto"/>
            <w:noWrap/>
            <w:vAlign w:val="bottom"/>
            <w:hideMark/>
          </w:tcPr>
          <w:p w14:paraId="21A1FF3E" w14:textId="77777777" w:rsidR="008240DB" w:rsidRPr="007401F2" w:rsidRDefault="008240DB" w:rsidP="00977312">
            <w:pPr>
              <w:jc w:val="center"/>
              <w:rPr>
                <w:bCs/>
                <w:color w:val="000000"/>
                <w:sz w:val="22"/>
                <w:szCs w:val="22"/>
              </w:rPr>
            </w:pPr>
          </w:p>
        </w:tc>
        <w:tc>
          <w:tcPr>
            <w:tcW w:w="986" w:type="dxa"/>
            <w:gridSpan w:val="2"/>
            <w:tcBorders>
              <w:top w:val="nil"/>
              <w:left w:val="nil"/>
              <w:bottom w:val="single" w:sz="4" w:space="0" w:color="auto"/>
              <w:right w:val="nil"/>
            </w:tcBorders>
            <w:shd w:val="clear" w:color="auto" w:fill="auto"/>
            <w:noWrap/>
            <w:vAlign w:val="bottom"/>
            <w:hideMark/>
          </w:tcPr>
          <w:p w14:paraId="5EC9A9EA" w14:textId="77777777" w:rsidR="008240DB" w:rsidRPr="007401F2" w:rsidRDefault="008240DB" w:rsidP="00977312">
            <w:pPr>
              <w:jc w:val="center"/>
              <w:rPr>
                <w:bCs/>
                <w:color w:val="000000"/>
                <w:sz w:val="22"/>
                <w:szCs w:val="22"/>
              </w:rPr>
            </w:pPr>
            <w:r w:rsidRPr="007401F2">
              <w:rPr>
                <w:color w:val="000000"/>
                <w:sz w:val="22"/>
                <w:szCs w:val="22"/>
              </w:rPr>
              <w:t>17.2</w:t>
            </w:r>
          </w:p>
        </w:tc>
        <w:tc>
          <w:tcPr>
            <w:tcW w:w="807" w:type="dxa"/>
            <w:tcBorders>
              <w:top w:val="nil"/>
              <w:left w:val="nil"/>
              <w:bottom w:val="single" w:sz="4" w:space="0" w:color="auto"/>
              <w:right w:val="nil"/>
            </w:tcBorders>
            <w:vAlign w:val="bottom"/>
          </w:tcPr>
          <w:p w14:paraId="79885F47" w14:textId="77777777" w:rsidR="008240DB" w:rsidRPr="007401F2" w:rsidRDefault="008240DB" w:rsidP="00977312">
            <w:pPr>
              <w:jc w:val="center"/>
              <w:rPr>
                <w:color w:val="000000"/>
                <w:sz w:val="22"/>
                <w:szCs w:val="22"/>
              </w:rPr>
            </w:pPr>
            <w:r w:rsidRPr="007401F2">
              <w:rPr>
                <w:color w:val="000000"/>
                <w:sz w:val="22"/>
                <w:szCs w:val="22"/>
              </w:rPr>
              <w:t>2.5</w:t>
            </w:r>
          </w:p>
        </w:tc>
        <w:tc>
          <w:tcPr>
            <w:tcW w:w="1079" w:type="dxa"/>
            <w:tcBorders>
              <w:top w:val="nil"/>
              <w:left w:val="nil"/>
              <w:bottom w:val="single" w:sz="4" w:space="0" w:color="auto"/>
              <w:right w:val="nil"/>
            </w:tcBorders>
            <w:shd w:val="clear" w:color="auto" w:fill="auto"/>
            <w:noWrap/>
            <w:vAlign w:val="bottom"/>
            <w:hideMark/>
          </w:tcPr>
          <w:p w14:paraId="7FBC2EDC" w14:textId="77777777" w:rsidR="008240DB" w:rsidRPr="007401F2" w:rsidRDefault="008240DB" w:rsidP="00977312">
            <w:pPr>
              <w:jc w:val="center"/>
              <w:rPr>
                <w:bCs/>
                <w:color w:val="000000"/>
                <w:sz w:val="22"/>
                <w:szCs w:val="22"/>
              </w:rPr>
            </w:pPr>
            <w:r w:rsidRPr="007401F2">
              <w:rPr>
                <w:color w:val="000000"/>
                <w:sz w:val="22"/>
                <w:szCs w:val="22"/>
              </w:rPr>
              <w:t>13.1</w:t>
            </w:r>
          </w:p>
        </w:tc>
        <w:tc>
          <w:tcPr>
            <w:tcW w:w="1078" w:type="dxa"/>
            <w:tcBorders>
              <w:top w:val="nil"/>
              <w:left w:val="nil"/>
              <w:bottom w:val="single" w:sz="4" w:space="0" w:color="auto"/>
              <w:right w:val="nil"/>
            </w:tcBorders>
            <w:shd w:val="clear" w:color="auto" w:fill="auto"/>
            <w:noWrap/>
            <w:vAlign w:val="bottom"/>
            <w:hideMark/>
          </w:tcPr>
          <w:p w14:paraId="715EA8BA" w14:textId="77777777" w:rsidR="008240DB" w:rsidRPr="007401F2" w:rsidRDefault="008240DB" w:rsidP="00977312">
            <w:pPr>
              <w:jc w:val="center"/>
              <w:rPr>
                <w:bCs/>
                <w:color w:val="000000"/>
                <w:sz w:val="22"/>
                <w:szCs w:val="22"/>
              </w:rPr>
            </w:pPr>
            <w:r w:rsidRPr="007401F2">
              <w:rPr>
                <w:color w:val="000000"/>
                <w:sz w:val="22"/>
                <w:szCs w:val="22"/>
              </w:rPr>
              <w:t>28.3</w:t>
            </w:r>
          </w:p>
        </w:tc>
        <w:tc>
          <w:tcPr>
            <w:tcW w:w="1147" w:type="dxa"/>
            <w:tcBorders>
              <w:top w:val="nil"/>
              <w:left w:val="nil"/>
              <w:bottom w:val="single" w:sz="4" w:space="0" w:color="auto"/>
              <w:right w:val="nil"/>
            </w:tcBorders>
            <w:shd w:val="clear" w:color="auto" w:fill="auto"/>
            <w:noWrap/>
            <w:vAlign w:val="bottom"/>
            <w:hideMark/>
          </w:tcPr>
          <w:p w14:paraId="577BDCAF"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7F491C5D" w14:textId="77777777" w:rsidTr="00977312">
        <w:trPr>
          <w:trHeight w:val="20"/>
        </w:trPr>
        <w:tc>
          <w:tcPr>
            <w:tcW w:w="3888" w:type="dxa"/>
            <w:gridSpan w:val="2"/>
            <w:tcBorders>
              <w:top w:val="nil"/>
              <w:left w:val="nil"/>
              <w:right w:val="nil"/>
            </w:tcBorders>
            <w:shd w:val="clear" w:color="auto" w:fill="auto"/>
            <w:noWrap/>
            <w:vAlign w:val="bottom"/>
            <w:hideMark/>
          </w:tcPr>
          <w:p w14:paraId="0A425D64" w14:textId="77777777" w:rsidR="008240DB" w:rsidRPr="007401F2" w:rsidRDefault="008240DB" w:rsidP="00977312">
            <w:pPr>
              <w:rPr>
                <w:bCs/>
                <w:color w:val="000000"/>
                <w:sz w:val="22"/>
                <w:szCs w:val="22"/>
              </w:rPr>
            </w:pPr>
            <w:r w:rsidRPr="007401F2">
              <w:rPr>
                <w:color w:val="000000"/>
                <w:sz w:val="22"/>
                <w:szCs w:val="22"/>
              </w:rPr>
              <w:t>More Tearful</w:t>
            </w:r>
          </w:p>
        </w:tc>
        <w:tc>
          <w:tcPr>
            <w:tcW w:w="883" w:type="dxa"/>
            <w:tcBorders>
              <w:top w:val="nil"/>
              <w:left w:val="nil"/>
              <w:bottom w:val="nil"/>
              <w:right w:val="nil"/>
            </w:tcBorders>
            <w:shd w:val="clear" w:color="auto" w:fill="auto"/>
            <w:noWrap/>
            <w:vAlign w:val="bottom"/>
            <w:hideMark/>
          </w:tcPr>
          <w:p w14:paraId="2F057E5A" w14:textId="77777777" w:rsidR="008240DB" w:rsidRPr="007401F2" w:rsidRDefault="008240DB" w:rsidP="00977312">
            <w:pPr>
              <w:jc w:val="center"/>
              <w:rPr>
                <w:bCs/>
                <w:color w:val="000000"/>
                <w:sz w:val="22"/>
                <w:szCs w:val="22"/>
              </w:rPr>
            </w:pPr>
            <w:r w:rsidRPr="007401F2">
              <w:rPr>
                <w:color w:val="000000"/>
                <w:sz w:val="22"/>
                <w:szCs w:val="22"/>
              </w:rPr>
              <w:t>2.03</w:t>
            </w:r>
          </w:p>
        </w:tc>
        <w:tc>
          <w:tcPr>
            <w:tcW w:w="645" w:type="dxa"/>
            <w:tcBorders>
              <w:top w:val="nil"/>
              <w:left w:val="nil"/>
              <w:bottom w:val="nil"/>
              <w:right w:val="nil"/>
            </w:tcBorders>
            <w:shd w:val="clear" w:color="auto" w:fill="auto"/>
            <w:noWrap/>
            <w:vAlign w:val="bottom"/>
            <w:hideMark/>
          </w:tcPr>
          <w:p w14:paraId="00CCFEF1" w14:textId="77777777" w:rsidR="008240DB" w:rsidRPr="007401F2" w:rsidRDefault="008240DB" w:rsidP="00977312">
            <w:pPr>
              <w:jc w:val="center"/>
              <w:rPr>
                <w:bCs/>
                <w:color w:val="000000"/>
                <w:sz w:val="22"/>
                <w:szCs w:val="22"/>
              </w:rPr>
            </w:pPr>
            <w:r w:rsidRPr="007401F2">
              <w:rPr>
                <w:color w:val="000000"/>
                <w:sz w:val="22"/>
                <w:szCs w:val="22"/>
              </w:rPr>
              <w:t>1.20</w:t>
            </w:r>
          </w:p>
        </w:tc>
        <w:tc>
          <w:tcPr>
            <w:tcW w:w="263" w:type="dxa"/>
            <w:gridSpan w:val="2"/>
            <w:tcBorders>
              <w:top w:val="nil"/>
              <w:left w:val="nil"/>
              <w:bottom w:val="nil"/>
              <w:right w:val="nil"/>
            </w:tcBorders>
            <w:shd w:val="clear" w:color="auto" w:fill="auto"/>
            <w:noWrap/>
            <w:vAlign w:val="bottom"/>
            <w:hideMark/>
          </w:tcPr>
          <w:p w14:paraId="535D1886"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3582B6A1" w14:textId="77777777" w:rsidR="008240DB" w:rsidRPr="007401F2" w:rsidRDefault="008240DB" w:rsidP="00977312">
            <w:pPr>
              <w:jc w:val="center"/>
              <w:rPr>
                <w:bCs/>
                <w:color w:val="000000"/>
                <w:sz w:val="22"/>
                <w:szCs w:val="22"/>
              </w:rPr>
            </w:pPr>
            <w:r w:rsidRPr="007401F2">
              <w:rPr>
                <w:color w:val="000000"/>
                <w:sz w:val="22"/>
                <w:szCs w:val="22"/>
              </w:rPr>
              <w:t>29.5</w:t>
            </w:r>
          </w:p>
        </w:tc>
        <w:tc>
          <w:tcPr>
            <w:tcW w:w="807" w:type="dxa"/>
            <w:tcBorders>
              <w:top w:val="nil"/>
              <w:left w:val="nil"/>
              <w:bottom w:val="nil"/>
              <w:right w:val="nil"/>
            </w:tcBorders>
            <w:vAlign w:val="bottom"/>
          </w:tcPr>
          <w:p w14:paraId="72A51DA5" w14:textId="77777777" w:rsidR="008240DB" w:rsidRPr="007401F2" w:rsidRDefault="008240DB" w:rsidP="00977312">
            <w:pPr>
              <w:jc w:val="center"/>
              <w:rPr>
                <w:color w:val="000000"/>
                <w:sz w:val="22"/>
                <w:szCs w:val="22"/>
              </w:rPr>
            </w:pPr>
            <w:r w:rsidRPr="007401F2">
              <w:rPr>
                <w:color w:val="000000"/>
                <w:sz w:val="22"/>
                <w:szCs w:val="22"/>
              </w:rPr>
              <w:t>20.0</w:t>
            </w:r>
          </w:p>
        </w:tc>
        <w:tc>
          <w:tcPr>
            <w:tcW w:w="1079" w:type="dxa"/>
            <w:tcBorders>
              <w:top w:val="nil"/>
              <w:left w:val="nil"/>
              <w:bottom w:val="nil"/>
              <w:right w:val="nil"/>
            </w:tcBorders>
            <w:shd w:val="clear" w:color="auto" w:fill="auto"/>
            <w:noWrap/>
            <w:vAlign w:val="bottom"/>
            <w:hideMark/>
          </w:tcPr>
          <w:p w14:paraId="436F3701" w14:textId="77777777" w:rsidR="008240DB" w:rsidRPr="007401F2" w:rsidRDefault="008240DB" w:rsidP="00977312">
            <w:pPr>
              <w:jc w:val="center"/>
              <w:rPr>
                <w:bCs/>
                <w:color w:val="000000"/>
                <w:sz w:val="22"/>
                <w:szCs w:val="22"/>
              </w:rPr>
            </w:pPr>
            <w:r w:rsidRPr="007401F2">
              <w:rPr>
                <w:color w:val="000000"/>
                <w:sz w:val="22"/>
                <w:szCs w:val="22"/>
              </w:rPr>
              <w:t>25.4</w:t>
            </w:r>
          </w:p>
        </w:tc>
        <w:tc>
          <w:tcPr>
            <w:tcW w:w="1078" w:type="dxa"/>
            <w:tcBorders>
              <w:top w:val="nil"/>
              <w:left w:val="nil"/>
              <w:bottom w:val="nil"/>
              <w:right w:val="nil"/>
            </w:tcBorders>
            <w:shd w:val="clear" w:color="auto" w:fill="auto"/>
            <w:noWrap/>
            <w:vAlign w:val="bottom"/>
            <w:hideMark/>
          </w:tcPr>
          <w:p w14:paraId="1C9E0924" w14:textId="77777777" w:rsidR="008240DB" w:rsidRPr="007401F2" w:rsidRDefault="008240DB" w:rsidP="00977312">
            <w:pPr>
              <w:jc w:val="center"/>
              <w:rPr>
                <w:bCs/>
                <w:color w:val="000000"/>
                <w:sz w:val="22"/>
                <w:szCs w:val="22"/>
              </w:rPr>
            </w:pPr>
            <w:r w:rsidRPr="007401F2">
              <w:rPr>
                <w:color w:val="000000"/>
                <w:sz w:val="22"/>
                <w:szCs w:val="22"/>
              </w:rPr>
              <w:t>40.4</w:t>
            </w:r>
          </w:p>
        </w:tc>
        <w:tc>
          <w:tcPr>
            <w:tcW w:w="1147" w:type="dxa"/>
            <w:tcBorders>
              <w:top w:val="nil"/>
              <w:left w:val="nil"/>
              <w:bottom w:val="nil"/>
              <w:right w:val="nil"/>
            </w:tcBorders>
            <w:shd w:val="clear" w:color="auto" w:fill="auto"/>
            <w:noWrap/>
            <w:vAlign w:val="bottom"/>
            <w:hideMark/>
          </w:tcPr>
          <w:p w14:paraId="75D17381"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24AE5750" w14:textId="77777777" w:rsidTr="00977312">
        <w:trPr>
          <w:trHeight w:val="20"/>
        </w:trPr>
        <w:tc>
          <w:tcPr>
            <w:tcW w:w="3888" w:type="dxa"/>
            <w:gridSpan w:val="2"/>
            <w:tcBorders>
              <w:left w:val="nil"/>
              <w:right w:val="nil"/>
            </w:tcBorders>
            <w:shd w:val="clear" w:color="auto" w:fill="auto"/>
            <w:noWrap/>
            <w:vAlign w:val="bottom"/>
            <w:hideMark/>
          </w:tcPr>
          <w:p w14:paraId="32D20968" w14:textId="77777777" w:rsidR="008240DB" w:rsidRPr="007401F2" w:rsidRDefault="008240DB" w:rsidP="00977312">
            <w:pPr>
              <w:rPr>
                <w:bCs/>
                <w:color w:val="000000"/>
                <w:sz w:val="22"/>
                <w:szCs w:val="22"/>
              </w:rPr>
            </w:pPr>
            <w:r w:rsidRPr="007401F2">
              <w:rPr>
                <w:color w:val="000000"/>
                <w:sz w:val="22"/>
                <w:szCs w:val="22"/>
              </w:rPr>
              <w:t>Less Pleasure</w:t>
            </w:r>
          </w:p>
        </w:tc>
        <w:tc>
          <w:tcPr>
            <w:tcW w:w="883" w:type="dxa"/>
            <w:tcBorders>
              <w:top w:val="nil"/>
              <w:left w:val="nil"/>
              <w:bottom w:val="nil"/>
              <w:right w:val="nil"/>
            </w:tcBorders>
            <w:shd w:val="clear" w:color="auto" w:fill="auto"/>
            <w:noWrap/>
            <w:vAlign w:val="bottom"/>
            <w:hideMark/>
          </w:tcPr>
          <w:p w14:paraId="3EBFAABB" w14:textId="77777777" w:rsidR="008240DB" w:rsidRPr="007401F2" w:rsidRDefault="008240DB" w:rsidP="00977312">
            <w:pPr>
              <w:jc w:val="center"/>
              <w:rPr>
                <w:bCs/>
                <w:color w:val="000000"/>
                <w:sz w:val="22"/>
                <w:szCs w:val="22"/>
              </w:rPr>
            </w:pPr>
            <w:r w:rsidRPr="007401F2">
              <w:rPr>
                <w:color w:val="000000"/>
                <w:sz w:val="22"/>
                <w:szCs w:val="22"/>
              </w:rPr>
              <w:t>2.02</w:t>
            </w:r>
          </w:p>
        </w:tc>
        <w:tc>
          <w:tcPr>
            <w:tcW w:w="645" w:type="dxa"/>
            <w:tcBorders>
              <w:top w:val="nil"/>
              <w:left w:val="nil"/>
              <w:bottom w:val="nil"/>
              <w:right w:val="nil"/>
            </w:tcBorders>
            <w:shd w:val="clear" w:color="auto" w:fill="auto"/>
            <w:noWrap/>
            <w:vAlign w:val="bottom"/>
            <w:hideMark/>
          </w:tcPr>
          <w:p w14:paraId="5A059A81" w14:textId="77777777" w:rsidR="008240DB" w:rsidRPr="007401F2" w:rsidRDefault="008240DB" w:rsidP="00977312">
            <w:pPr>
              <w:jc w:val="center"/>
              <w:rPr>
                <w:bCs/>
                <w:color w:val="000000"/>
                <w:sz w:val="22"/>
                <w:szCs w:val="22"/>
              </w:rPr>
            </w:pPr>
            <w:r w:rsidRPr="007401F2">
              <w:rPr>
                <w:color w:val="000000"/>
                <w:sz w:val="22"/>
                <w:szCs w:val="22"/>
              </w:rPr>
              <w:t>1.16</w:t>
            </w:r>
          </w:p>
        </w:tc>
        <w:tc>
          <w:tcPr>
            <w:tcW w:w="263" w:type="dxa"/>
            <w:gridSpan w:val="2"/>
            <w:tcBorders>
              <w:top w:val="nil"/>
              <w:left w:val="nil"/>
              <w:bottom w:val="nil"/>
              <w:right w:val="nil"/>
            </w:tcBorders>
            <w:shd w:val="clear" w:color="auto" w:fill="auto"/>
            <w:noWrap/>
            <w:vAlign w:val="bottom"/>
            <w:hideMark/>
          </w:tcPr>
          <w:p w14:paraId="24052726"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74BB9FF0" w14:textId="77777777" w:rsidR="008240DB" w:rsidRPr="007401F2" w:rsidRDefault="008240DB" w:rsidP="00977312">
            <w:pPr>
              <w:jc w:val="center"/>
              <w:rPr>
                <w:bCs/>
                <w:color w:val="000000"/>
                <w:sz w:val="22"/>
                <w:szCs w:val="22"/>
              </w:rPr>
            </w:pPr>
            <w:r w:rsidRPr="007401F2">
              <w:rPr>
                <w:color w:val="000000"/>
                <w:sz w:val="22"/>
                <w:szCs w:val="22"/>
              </w:rPr>
              <w:t>28.7</w:t>
            </w:r>
          </w:p>
        </w:tc>
        <w:tc>
          <w:tcPr>
            <w:tcW w:w="807" w:type="dxa"/>
            <w:tcBorders>
              <w:top w:val="nil"/>
              <w:left w:val="nil"/>
              <w:bottom w:val="nil"/>
              <w:right w:val="nil"/>
            </w:tcBorders>
            <w:vAlign w:val="bottom"/>
          </w:tcPr>
          <w:p w14:paraId="5CF3B0CC" w14:textId="77777777" w:rsidR="008240DB" w:rsidRPr="007401F2" w:rsidRDefault="008240DB" w:rsidP="00977312">
            <w:pPr>
              <w:jc w:val="center"/>
              <w:rPr>
                <w:color w:val="000000"/>
                <w:sz w:val="22"/>
                <w:szCs w:val="22"/>
              </w:rPr>
            </w:pPr>
            <w:r w:rsidRPr="007401F2">
              <w:rPr>
                <w:color w:val="000000"/>
                <w:sz w:val="22"/>
                <w:szCs w:val="22"/>
              </w:rPr>
              <w:t>17.0</w:t>
            </w:r>
          </w:p>
        </w:tc>
        <w:tc>
          <w:tcPr>
            <w:tcW w:w="1079" w:type="dxa"/>
            <w:tcBorders>
              <w:top w:val="nil"/>
              <w:left w:val="nil"/>
              <w:bottom w:val="nil"/>
              <w:right w:val="nil"/>
            </w:tcBorders>
            <w:shd w:val="clear" w:color="auto" w:fill="auto"/>
            <w:noWrap/>
            <w:vAlign w:val="bottom"/>
            <w:hideMark/>
          </w:tcPr>
          <w:p w14:paraId="0BD270A2" w14:textId="77777777" w:rsidR="008240DB" w:rsidRPr="007401F2" w:rsidRDefault="008240DB" w:rsidP="00977312">
            <w:pPr>
              <w:jc w:val="center"/>
              <w:rPr>
                <w:bCs/>
                <w:color w:val="000000"/>
                <w:sz w:val="22"/>
                <w:szCs w:val="22"/>
              </w:rPr>
            </w:pPr>
            <w:r w:rsidRPr="007401F2">
              <w:rPr>
                <w:color w:val="000000"/>
                <w:sz w:val="22"/>
                <w:szCs w:val="22"/>
              </w:rPr>
              <w:t>24.9</w:t>
            </w:r>
          </w:p>
        </w:tc>
        <w:tc>
          <w:tcPr>
            <w:tcW w:w="1078" w:type="dxa"/>
            <w:tcBorders>
              <w:top w:val="nil"/>
              <w:left w:val="nil"/>
              <w:bottom w:val="nil"/>
              <w:right w:val="nil"/>
            </w:tcBorders>
            <w:shd w:val="clear" w:color="auto" w:fill="auto"/>
            <w:noWrap/>
            <w:vAlign w:val="bottom"/>
            <w:hideMark/>
          </w:tcPr>
          <w:p w14:paraId="2337A742" w14:textId="77777777" w:rsidR="008240DB" w:rsidRPr="007401F2" w:rsidRDefault="008240DB" w:rsidP="00977312">
            <w:pPr>
              <w:jc w:val="center"/>
              <w:rPr>
                <w:bCs/>
                <w:color w:val="000000"/>
                <w:sz w:val="22"/>
                <w:szCs w:val="22"/>
              </w:rPr>
            </w:pPr>
            <w:r w:rsidRPr="007401F2">
              <w:rPr>
                <w:color w:val="000000"/>
                <w:sz w:val="22"/>
                <w:szCs w:val="22"/>
              </w:rPr>
              <w:t>38.9</w:t>
            </w:r>
          </w:p>
        </w:tc>
        <w:tc>
          <w:tcPr>
            <w:tcW w:w="1147" w:type="dxa"/>
            <w:tcBorders>
              <w:top w:val="nil"/>
              <w:left w:val="nil"/>
              <w:bottom w:val="nil"/>
              <w:right w:val="nil"/>
            </w:tcBorders>
            <w:shd w:val="clear" w:color="auto" w:fill="auto"/>
            <w:noWrap/>
            <w:vAlign w:val="bottom"/>
            <w:hideMark/>
          </w:tcPr>
          <w:p w14:paraId="29184F7E"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44048F52" w14:textId="77777777" w:rsidTr="00977312">
        <w:trPr>
          <w:trHeight w:val="20"/>
        </w:trPr>
        <w:tc>
          <w:tcPr>
            <w:tcW w:w="3888" w:type="dxa"/>
            <w:gridSpan w:val="2"/>
            <w:tcBorders>
              <w:left w:val="nil"/>
              <w:right w:val="nil"/>
            </w:tcBorders>
            <w:shd w:val="clear" w:color="auto" w:fill="auto"/>
            <w:noWrap/>
            <w:vAlign w:val="bottom"/>
            <w:hideMark/>
          </w:tcPr>
          <w:p w14:paraId="4F5856ED" w14:textId="77777777" w:rsidR="008240DB" w:rsidRPr="007401F2" w:rsidRDefault="008240DB" w:rsidP="00977312">
            <w:pPr>
              <w:rPr>
                <w:bCs/>
                <w:color w:val="000000"/>
                <w:sz w:val="22"/>
                <w:szCs w:val="22"/>
              </w:rPr>
            </w:pPr>
            <w:r w:rsidRPr="007401F2">
              <w:rPr>
                <w:color w:val="000000"/>
                <w:sz w:val="22"/>
                <w:szCs w:val="22"/>
              </w:rPr>
              <w:t>More Discouraged</w:t>
            </w:r>
          </w:p>
        </w:tc>
        <w:tc>
          <w:tcPr>
            <w:tcW w:w="883" w:type="dxa"/>
            <w:tcBorders>
              <w:top w:val="nil"/>
              <w:left w:val="nil"/>
              <w:bottom w:val="nil"/>
              <w:right w:val="nil"/>
            </w:tcBorders>
            <w:shd w:val="clear" w:color="auto" w:fill="auto"/>
            <w:noWrap/>
            <w:vAlign w:val="bottom"/>
            <w:hideMark/>
          </w:tcPr>
          <w:p w14:paraId="0B0BAB27" w14:textId="77777777" w:rsidR="008240DB" w:rsidRPr="007401F2" w:rsidRDefault="008240DB" w:rsidP="00977312">
            <w:pPr>
              <w:jc w:val="center"/>
              <w:rPr>
                <w:bCs/>
                <w:color w:val="000000"/>
                <w:sz w:val="22"/>
                <w:szCs w:val="22"/>
              </w:rPr>
            </w:pPr>
            <w:r w:rsidRPr="007401F2">
              <w:rPr>
                <w:color w:val="000000"/>
                <w:sz w:val="22"/>
                <w:szCs w:val="22"/>
              </w:rPr>
              <w:t>1.65</w:t>
            </w:r>
          </w:p>
        </w:tc>
        <w:tc>
          <w:tcPr>
            <w:tcW w:w="645" w:type="dxa"/>
            <w:tcBorders>
              <w:top w:val="nil"/>
              <w:left w:val="nil"/>
              <w:bottom w:val="nil"/>
              <w:right w:val="nil"/>
            </w:tcBorders>
            <w:shd w:val="clear" w:color="auto" w:fill="auto"/>
            <w:noWrap/>
            <w:vAlign w:val="bottom"/>
            <w:hideMark/>
          </w:tcPr>
          <w:p w14:paraId="59B19D9B" w14:textId="77777777" w:rsidR="008240DB" w:rsidRPr="007401F2" w:rsidRDefault="008240DB" w:rsidP="00977312">
            <w:pPr>
              <w:jc w:val="center"/>
              <w:rPr>
                <w:bCs/>
                <w:color w:val="000000"/>
                <w:sz w:val="22"/>
                <w:szCs w:val="22"/>
              </w:rPr>
            </w:pPr>
            <w:r w:rsidRPr="007401F2">
              <w:rPr>
                <w:color w:val="000000"/>
                <w:sz w:val="22"/>
                <w:szCs w:val="22"/>
              </w:rPr>
              <w:t>0.92</w:t>
            </w:r>
          </w:p>
        </w:tc>
        <w:tc>
          <w:tcPr>
            <w:tcW w:w="263" w:type="dxa"/>
            <w:gridSpan w:val="2"/>
            <w:tcBorders>
              <w:top w:val="nil"/>
              <w:left w:val="nil"/>
              <w:bottom w:val="nil"/>
              <w:right w:val="nil"/>
            </w:tcBorders>
            <w:shd w:val="clear" w:color="auto" w:fill="auto"/>
            <w:noWrap/>
            <w:vAlign w:val="bottom"/>
            <w:hideMark/>
          </w:tcPr>
          <w:p w14:paraId="0DF8241F"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038E6074" w14:textId="77777777" w:rsidR="008240DB" w:rsidRPr="007401F2" w:rsidRDefault="008240DB" w:rsidP="00977312">
            <w:pPr>
              <w:jc w:val="center"/>
              <w:rPr>
                <w:bCs/>
                <w:color w:val="000000"/>
                <w:sz w:val="22"/>
                <w:szCs w:val="22"/>
              </w:rPr>
            </w:pPr>
            <w:r w:rsidRPr="007401F2">
              <w:rPr>
                <w:color w:val="000000"/>
                <w:sz w:val="22"/>
                <w:szCs w:val="22"/>
              </w:rPr>
              <w:t>16.4</w:t>
            </w:r>
          </w:p>
        </w:tc>
        <w:tc>
          <w:tcPr>
            <w:tcW w:w="807" w:type="dxa"/>
            <w:tcBorders>
              <w:top w:val="nil"/>
              <w:left w:val="nil"/>
              <w:bottom w:val="nil"/>
              <w:right w:val="nil"/>
            </w:tcBorders>
            <w:vAlign w:val="bottom"/>
          </w:tcPr>
          <w:p w14:paraId="0816F58C" w14:textId="77777777" w:rsidR="008240DB" w:rsidRPr="007401F2" w:rsidRDefault="008240DB" w:rsidP="00977312">
            <w:pPr>
              <w:jc w:val="center"/>
              <w:rPr>
                <w:color w:val="000000"/>
                <w:sz w:val="22"/>
                <w:szCs w:val="22"/>
              </w:rPr>
            </w:pPr>
            <w:r w:rsidRPr="007401F2">
              <w:rPr>
                <w:color w:val="000000"/>
                <w:sz w:val="22"/>
                <w:szCs w:val="22"/>
              </w:rPr>
              <w:t>5.9</w:t>
            </w:r>
          </w:p>
        </w:tc>
        <w:tc>
          <w:tcPr>
            <w:tcW w:w="1079" w:type="dxa"/>
            <w:tcBorders>
              <w:top w:val="nil"/>
              <w:left w:val="nil"/>
              <w:bottom w:val="nil"/>
              <w:right w:val="nil"/>
            </w:tcBorders>
            <w:shd w:val="clear" w:color="auto" w:fill="auto"/>
            <w:noWrap/>
            <w:vAlign w:val="bottom"/>
            <w:hideMark/>
          </w:tcPr>
          <w:p w14:paraId="73D6A032" w14:textId="77777777" w:rsidR="008240DB" w:rsidRPr="007401F2" w:rsidRDefault="008240DB" w:rsidP="00977312">
            <w:pPr>
              <w:jc w:val="center"/>
              <w:rPr>
                <w:bCs/>
                <w:color w:val="000000"/>
                <w:sz w:val="22"/>
                <w:szCs w:val="22"/>
              </w:rPr>
            </w:pPr>
            <w:r w:rsidRPr="007401F2">
              <w:rPr>
                <w:color w:val="000000"/>
                <w:sz w:val="22"/>
                <w:szCs w:val="22"/>
              </w:rPr>
              <w:t>13.1</w:t>
            </w:r>
          </w:p>
        </w:tc>
        <w:tc>
          <w:tcPr>
            <w:tcW w:w="1078" w:type="dxa"/>
            <w:tcBorders>
              <w:top w:val="nil"/>
              <w:left w:val="nil"/>
              <w:bottom w:val="nil"/>
              <w:right w:val="nil"/>
            </w:tcBorders>
            <w:shd w:val="clear" w:color="auto" w:fill="auto"/>
            <w:noWrap/>
            <w:vAlign w:val="bottom"/>
            <w:hideMark/>
          </w:tcPr>
          <w:p w14:paraId="0BCCA20B" w14:textId="77777777" w:rsidR="008240DB" w:rsidRPr="007401F2" w:rsidRDefault="008240DB" w:rsidP="00977312">
            <w:pPr>
              <w:jc w:val="center"/>
              <w:rPr>
                <w:bCs/>
                <w:color w:val="000000"/>
                <w:sz w:val="22"/>
                <w:szCs w:val="22"/>
              </w:rPr>
            </w:pPr>
            <w:r w:rsidRPr="007401F2">
              <w:rPr>
                <w:color w:val="000000"/>
                <w:sz w:val="22"/>
                <w:szCs w:val="22"/>
              </w:rPr>
              <w:t>25.3</w:t>
            </w:r>
          </w:p>
        </w:tc>
        <w:tc>
          <w:tcPr>
            <w:tcW w:w="1147" w:type="dxa"/>
            <w:tcBorders>
              <w:top w:val="nil"/>
              <w:left w:val="nil"/>
              <w:bottom w:val="nil"/>
              <w:right w:val="nil"/>
            </w:tcBorders>
            <w:shd w:val="clear" w:color="auto" w:fill="auto"/>
            <w:noWrap/>
            <w:vAlign w:val="bottom"/>
            <w:hideMark/>
          </w:tcPr>
          <w:p w14:paraId="4471277C"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3DE561E4" w14:textId="77777777" w:rsidTr="00977312">
        <w:trPr>
          <w:trHeight w:val="20"/>
        </w:trPr>
        <w:tc>
          <w:tcPr>
            <w:tcW w:w="3888" w:type="dxa"/>
            <w:gridSpan w:val="2"/>
            <w:tcBorders>
              <w:left w:val="nil"/>
              <w:right w:val="nil"/>
            </w:tcBorders>
            <w:shd w:val="clear" w:color="auto" w:fill="auto"/>
            <w:noWrap/>
            <w:vAlign w:val="bottom"/>
            <w:hideMark/>
          </w:tcPr>
          <w:p w14:paraId="7DFB1D5E" w14:textId="77777777" w:rsidR="008240DB" w:rsidRPr="007401F2" w:rsidRDefault="008240DB" w:rsidP="00977312">
            <w:pPr>
              <w:rPr>
                <w:bCs/>
                <w:color w:val="000000"/>
                <w:sz w:val="22"/>
                <w:szCs w:val="22"/>
              </w:rPr>
            </w:pPr>
            <w:r w:rsidRPr="007401F2">
              <w:rPr>
                <w:color w:val="000000"/>
                <w:sz w:val="22"/>
                <w:szCs w:val="22"/>
              </w:rPr>
              <w:t>More of a Burden</w:t>
            </w:r>
          </w:p>
        </w:tc>
        <w:tc>
          <w:tcPr>
            <w:tcW w:w="883" w:type="dxa"/>
            <w:tcBorders>
              <w:top w:val="nil"/>
              <w:left w:val="nil"/>
              <w:bottom w:val="nil"/>
              <w:right w:val="nil"/>
            </w:tcBorders>
            <w:shd w:val="clear" w:color="auto" w:fill="auto"/>
            <w:noWrap/>
            <w:vAlign w:val="bottom"/>
            <w:hideMark/>
          </w:tcPr>
          <w:p w14:paraId="25A2A486" w14:textId="77777777" w:rsidR="008240DB" w:rsidRPr="007401F2" w:rsidRDefault="008240DB" w:rsidP="00977312">
            <w:pPr>
              <w:jc w:val="center"/>
              <w:rPr>
                <w:bCs/>
                <w:color w:val="000000"/>
                <w:sz w:val="22"/>
                <w:szCs w:val="22"/>
              </w:rPr>
            </w:pPr>
            <w:r w:rsidRPr="007401F2">
              <w:rPr>
                <w:color w:val="000000"/>
                <w:sz w:val="22"/>
                <w:szCs w:val="22"/>
              </w:rPr>
              <w:t>1.48</w:t>
            </w:r>
          </w:p>
        </w:tc>
        <w:tc>
          <w:tcPr>
            <w:tcW w:w="645" w:type="dxa"/>
            <w:tcBorders>
              <w:top w:val="nil"/>
              <w:left w:val="nil"/>
              <w:bottom w:val="nil"/>
              <w:right w:val="nil"/>
            </w:tcBorders>
            <w:shd w:val="clear" w:color="auto" w:fill="auto"/>
            <w:noWrap/>
            <w:vAlign w:val="bottom"/>
            <w:hideMark/>
          </w:tcPr>
          <w:p w14:paraId="6B8E6871" w14:textId="77777777" w:rsidR="008240DB" w:rsidRPr="007401F2" w:rsidRDefault="008240DB" w:rsidP="00977312">
            <w:pPr>
              <w:jc w:val="center"/>
              <w:rPr>
                <w:bCs/>
                <w:color w:val="000000"/>
                <w:sz w:val="22"/>
                <w:szCs w:val="22"/>
              </w:rPr>
            </w:pPr>
            <w:r w:rsidRPr="007401F2">
              <w:rPr>
                <w:color w:val="000000"/>
                <w:sz w:val="22"/>
                <w:szCs w:val="22"/>
              </w:rPr>
              <w:t>0.78</w:t>
            </w:r>
          </w:p>
        </w:tc>
        <w:tc>
          <w:tcPr>
            <w:tcW w:w="263" w:type="dxa"/>
            <w:gridSpan w:val="2"/>
            <w:tcBorders>
              <w:top w:val="nil"/>
              <w:left w:val="nil"/>
              <w:bottom w:val="nil"/>
              <w:right w:val="nil"/>
            </w:tcBorders>
            <w:shd w:val="clear" w:color="auto" w:fill="auto"/>
            <w:noWrap/>
            <w:vAlign w:val="bottom"/>
            <w:hideMark/>
          </w:tcPr>
          <w:p w14:paraId="5149A6FE"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11984680" w14:textId="77777777" w:rsidR="008240DB" w:rsidRPr="007401F2" w:rsidRDefault="008240DB" w:rsidP="00977312">
            <w:pPr>
              <w:jc w:val="center"/>
              <w:rPr>
                <w:bCs/>
                <w:color w:val="000000"/>
                <w:sz w:val="22"/>
                <w:szCs w:val="22"/>
              </w:rPr>
            </w:pPr>
            <w:r w:rsidRPr="007401F2">
              <w:rPr>
                <w:color w:val="000000"/>
                <w:sz w:val="22"/>
                <w:szCs w:val="22"/>
              </w:rPr>
              <w:t>10.5</w:t>
            </w:r>
          </w:p>
        </w:tc>
        <w:tc>
          <w:tcPr>
            <w:tcW w:w="807" w:type="dxa"/>
            <w:tcBorders>
              <w:top w:val="nil"/>
              <w:left w:val="nil"/>
              <w:bottom w:val="nil"/>
              <w:right w:val="nil"/>
            </w:tcBorders>
            <w:vAlign w:val="bottom"/>
          </w:tcPr>
          <w:p w14:paraId="19D56961" w14:textId="77777777" w:rsidR="008240DB" w:rsidRPr="007401F2" w:rsidRDefault="008240DB" w:rsidP="00977312">
            <w:pPr>
              <w:jc w:val="center"/>
              <w:rPr>
                <w:color w:val="000000"/>
                <w:sz w:val="22"/>
                <w:szCs w:val="22"/>
              </w:rPr>
            </w:pPr>
            <w:r w:rsidRPr="007401F2">
              <w:rPr>
                <w:color w:val="000000"/>
                <w:sz w:val="22"/>
                <w:szCs w:val="22"/>
              </w:rPr>
              <w:t>3.0</w:t>
            </w:r>
          </w:p>
        </w:tc>
        <w:tc>
          <w:tcPr>
            <w:tcW w:w="1079" w:type="dxa"/>
            <w:tcBorders>
              <w:top w:val="nil"/>
              <w:left w:val="nil"/>
              <w:bottom w:val="nil"/>
              <w:right w:val="nil"/>
            </w:tcBorders>
            <w:shd w:val="clear" w:color="auto" w:fill="auto"/>
            <w:noWrap/>
            <w:vAlign w:val="bottom"/>
            <w:hideMark/>
          </w:tcPr>
          <w:p w14:paraId="2B386FA7" w14:textId="77777777" w:rsidR="008240DB" w:rsidRPr="007401F2" w:rsidRDefault="008240DB" w:rsidP="00977312">
            <w:pPr>
              <w:jc w:val="center"/>
              <w:rPr>
                <w:bCs/>
                <w:color w:val="000000"/>
                <w:sz w:val="22"/>
                <w:szCs w:val="22"/>
              </w:rPr>
            </w:pPr>
            <w:r w:rsidRPr="007401F2">
              <w:rPr>
                <w:color w:val="000000"/>
                <w:sz w:val="22"/>
                <w:szCs w:val="22"/>
              </w:rPr>
              <w:t>8.3</w:t>
            </w:r>
          </w:p>
        </w:tc>
        <w:tc>
          <w:tcPr>
            <w:tcW w:w="1078" w:type="dxa"/>
            <w:tcBorders>
              <w:top w:val="nil"/>
              <w:left w:val="nil"/>
              <w:bottom w:val="nil"/>
              <w:right w:val="nil"/>
            </w:tcBorders>
            <w:shd w:val="clear" w:color="auto" w:fill="auto"/>
            <w:noWrap/>
            <w:vAlign w:val="bottom"/>
            <w:hideMark/>
          </w:tcPr>
          <w:p w14:paraId="2F202319" w14:textId="77777777" w:rsidR="008240DB" w:rsidRPr="007401F2" w:rsidRDefault="008240DB" w:rsidP="00977312">
            <w:pPr>
              <w:jc w:val="center"/>
              <w:rPr>
                <w:bCs/>
                <w:color w:val="000000"/>
                <w:sz w:val="22"/>
                <w:szCs w:val="22"/>
              </w:rPr>
            </w:pPr>
            <w:r w:rsidRPr="007401F2">
              <w:rPr>
                <w:color w:val="000000"/>
                <w:sz w:val="22"/>
                <w:szCs w:val="22"/>
              </w:rPr>
              <w:t>16.2</w:t>
            </w:r>
          </w:p>
        </w:tc>
        <w:tc>
          <w:tcPr>
            <w:tcW w:w="1147" w:type="dxa"/>
            <w:tcBorders>
              <w:top w:val="nil"/>
              <w:left w:val="nil"/>
              <w:bottom w:val="nil"/>
              <w:right w:val="nil"/>
            </w:tcBorders>
            <w:shd w:val="clear" w:color="auto" w:fill="auto"/>
            <w:noWrap/>
            <w:vAlign w:val="bottom"/>
            <w:hideMark/>
          </w:tcPr>
          <w:p w14:paraId="7EEF5038" w14:textId="77777777" w:rsidR="008240DB" w:rsidRPr="007401F2" w:rsidRDefault="008240DB" w:rsidP="00977312">
            <w:pPr>
              <w:jc w:val="right"/>
              <w:rPr>
                <w:bCs/>
                <w:color w:val="000000"/>
                <w:sz w:val="22"/>
                <w:szCs w:val="22"/>
              </w:rPr>
            </w:pPr>
            <w:r w:rsidRPr="007401F2">
              <w:rPr>
                <w:color w:val="000000"/>
                <w:sz w:val="22"/>
                <w:szCs w:val="22"/>
              </w:rPr>
              <w:t>0.002</w:t>
            </w:r>
          </w:p>
        </w:tc>
      </w:tr>
      <w:tr w:rsidR="008240DB" w:rsidRPr="007401F2" w14:paraId="7B4702AD" w14:textId="77777777" w:rsidTr="00977312">
        <w:trPr>
          <w:trHeight w:val="20"/>
        </w:trPr>
        <w:tc>
          <w:tcPr>
            <w:tcW w:w="3888" w:type="dxa"/>
            <w:gridSpan w:val="2"/>
            <w:tcBorders>
              <w:left w:val="nil"/>
              <w:right w:val="nil"/>
            </w:tcBorders>
            <w:shd w:val="clear" w:color="auto" w:fill="auto"/>
            <w:noWrap/>
            <w:vAlign w:val="bottom"/>
            <w:hideMark/>
          </w:tcPr>
          <w:p w14:paraId="23E930E3" w14:textId="77777777" w:rsidR="008240DB" w:rsidRPr="007401F2" w:rsidRDefault="008240DB" w:rsidP="00977312">
            <w:pPr>
              <w:rPr>
                <w:bCs/>
                <w:color w:val="000000"/>
                <w:sz w:val="22"/>
                <w:szCs w:val="22"/>
              </w:rPr>
            </w:pPr>
            <w:r w:rsidRPr="007401F2">
              <w:rPr>
                <w:color w:val="000000"/>
                <w:sz w:val="22"/>
                <w:szCs w:val="22"/>
              </w:rPr>
              <w:t>More Anxious</w:t>
            </w:r>
          </w:p>
        </w:tc>
        <w:tc>
          <w:tcPr>
            <w:tcW w:w="883" w:type="dxa"/>
            <w:tcBorders>
              <w:top w:val="nil"/>
              <w:left w:val="nil"/>
              <w:bottom w:val="nil"/>
              <w:right w:val="nil"/>
            </w:tcBorders>
            <w:shd w:val="clear" w:color="auto" w:fill="auto"/>
            <w:noWrap/>
            <w:vAlign w:val="bottom"/>
            <w:hideMark/>
          </w:tcPr>
          <w:p w14:paraId="44052BC3" w14:textId="77777777" w:rsidR="008240DB" w:rsidRPr="007401F2" w:rsidRDefault="008240DB" w:rsidP="00977312">
            <w:pPr>
              <w:jc w:val="center"/>
              <w:rPr>
                <w:bCs/>
                <w:color w:val="000000"/>
                <w:sz w:val="22"/>
                <w:szCs w:val="22"/>
              </w:rPr>
            </w:pPr>
            <w:r w:rsidRPr="007401F2">
              <w:rPr>
                <w:color w:val="000000"/>
                <w:sz w:val="22"/>
                <w:szCs w:val="22"/>
              </w:rPr>
              <w:t>1.98</w:t>
            </w:r>
          </w:p>
        </w:tc>
        <w:tc>
          <w:tcPr>
            <w:tcW w:w="645" w:type="dxa"/>
            <w:tcBorders>
              <w:top w:val="nil"/>
              <w:left w:val="nil"/>
              <w:bottom w:val="nil"/>
              <w:right w:val="nil"/>
            </w:tcBorders>
            <w:shd w:val="clear" w:color="auto" w:fill="auto"/>
            <w:noWrap/>
            <w:vAlign w:val="bottom"/>
            <w:hideMark/>
          </w:tcPr>
          <w:p w14:paraId="156CB3A1" w14:textId="77777777" w:rsidR="008240DB" w:rsidRPr="007401F2" w:rsidRDefault="008240DB" w:rsidP="00977312">
            <w:pPr>
              <w:jc w:val="center"/>
              <w:rPr>
                <w:bCs/>
                <w:color w:val="000000"/>
                <w:sz w:val="22"/>
                <w:szCs w:val="22"/>
              </w:rPr>
            </w:pPr>
            <w:r w:rsidRPr="007401F2">
              <w:rPr>
                <w:color w:val="000000"/>
                <w:sz w:val="22"/>
                <w:szCs w:val="22"/>
              </w:rPr>
              <w:t>1.17</w:t>
            </w:r>
          </w:p>
        </w:tc>
        <w:tc>
          <w:tcPr>
            <w:tcW w:w="263" w:type="dxa"/>
            <w:gridSpan w:val="2"/>
            <w:tcBorders>
              <w:top w:val="nil"/>
              <w:left w:val="nil"/>
              <w:bottom w:val="nil"/>
              <w:right w:val="nil"/>
            </w:tcBorders>
            <w:shd w:val="clear" w:color="auto" w:fill="auto"/>
            <w:noWrap/>
            <w:vAlign w:val="bottom"/>
            <w:hideMark/>
          </w:tcPr>
          <w:p w14:paraId="0633EE86"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115245A7" w14:textId="77777777" w:rsidR="008240DB" w:rsidRPr="007401F2" w:rsidRDefault="008240DB" w:rsidP="00977312">
            <w:pPr>
              <w:jc w:val="center"/>
              <w:rPr>
                <w:bCs/>
                <w:color w:val="000000"/>
                <w:sz w:val="22"/>
                <w:szCs w:val="22"/>
              </w:rPr>
            </w:pPr>
            <w:r w:rsidRPr="007401F2">
              <w:rPr>
                <w:color w:val="000000"/>
                <w:sz w:val="22"/>
                <w:szCs w:val="22"/>
              </w:rPr>
              <w:t>27.7</w:t>
            </w:r>
          </w:p>
        </w:tc>
        <w:tc>
          <w:tcPr>
            <w:tcW w:w="807" w:type="dxa"/>
            <w:tcBorders>
              <w:top w:val="nil"/>
              <w:left w:val="nil"/>
              <w:bottom w:val="nil"/>
              <w:right w:val="nil"/>
            </w:tcBorders>
            <w:vAlign w:val="bottom"/>
          </w:tcPr>
          <w:p w14:paraId="1C46C946" w14:textId="77777777" w:rsidR="008240DB" w:rsidRPr="007401F2" w:rsidRDefault="008240DB" w:rsidP="00977312">
            <w:pPr>
              <w:jc w:val="center"/>
              <w:rPr>
                <w:color w:val="000000"/>
                <w:sz w:val="22"/>
                <w:szCs w:val="22"/>
              </w:rPr>
            </w:pPr>
            <w:r w:rsidRPr="007401F2">
              <w:rPr>
                <w:color w:val="000000"/>
                <w:sz w:val="22"/>
                <w:szCs w:val="22"/>
              </w:rPr>
              <w:t>16.7</w:t>
            </w:r>
          </w:p>
        </w:tc>
        <w:tc>
          <w:tcPr>
            <w:tcW w:w="1079" w:type="dxa"/>
            <w:tcBorders>
              <w:top w:val="nil"/>
              <w:left w:val="nil"/>
              <w:bottom w:val="nil"/>
              <w:right w:val="nil"/>
            </w:tcBorders>
            <w:shd w:val="clear" w:color="auto" w:fill="auto"/>
            <w:noWrap/>
            <w:vAlign w:val="bottom"/>
            <w:hideMark/>
          </w:tcPr>
          <w:p w14:paraId="62A43F58" w14:textId="77777777" w:rsidR="008240DB" w:rsidRPr="007401F2" w:rsidRDefault="008240DB" w:rsidP="00977312">
            <w:pPr>
              <w:jc w:val="center"/>
              <w:rPr>
                <w:bCs/>
                <w:color w:val="000000"/>
                <w:sz w:val="22"/>
                <w:szCs w:val="22"/>
              </w:rPr>
            </w:pPr>
            <w:r w:rsidRPr="007401F2">
              <w:rPr>
                <w:color w:val="000000"/>
                <w:sz w:val="22"/>
                <w:szCs w:val="22"/>
              </w:rPr>
              <w:t>23.1</w:t>
            </w:r>
          </w:p>
        </w:tc>
        <w:tc>
          <w:tcPr>
            <w:tcW w:w="1078" w:type="dxa"/>
            <w:tcBorders>
              <w:top w:val="nil"/>
              <w:left w:val="nil"/>
              <w:bottom w:val="nil"/>
              <w:right w:val="nil"/>
            </w:tcBorders>
            <w:shd w:val="clear" w:color="auto" w:fill="auto"/>
            <w:noWrap/>
            <w:vAlign w:val="bottom"/>
            <w:hideMark/>
          </w:tcPr>
          <w:p w14:paraId="521F06A8" w14:textId="77777777" w:rsidR="008240DB" w:rsidRPr="007401F2" w:rsidRDefault="008240DB" w:rsidP="00977312">
            <w:pPr>
              <w:jc w:val="center"/>
              <w:rPr>
                <w:bCs/>
                <w:color w:val="000000"/>
                <w:sz w:val="22"/>
                <w:szCs w:val="22"/>
              </w:rPr>
            </w:pPr>
            <w:r w:rsidRPr="007401F2">
              <w:rPr>
                <w:color w:val="000000"/>
                <w:sz w:val="22"/>
                <w:szCs w:val="22"/>
              </w:rPr>
              <w:t>39.9</w:t>
            </w:r>
          </w:p>
        </w:tc>
        <w:tc>
          <w:tcPr>
            <w:tcW w:w="1147" w:type="dxa"/>
            <w:tcBorders>
              <w:top w:val="nil"/>
              <w:left w:val="nil"/>
              <w:bottom w:val="nil"/>
              <w:right w:val="nil"/>
            </w:tcBorders>
            <w:shd w:val="clear" w:color="auto" w:fill="auto"/>
            <w:noWrap/>
            <w:vAlign w:val="bottom"/>
            <w:hideMark/>
          </w:tcPr>
          <w:p w14:paraId="0B4F4642"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33E71910" w14:textId="77777777" w:rsidTr="00977312">
        <w:trPr>
          <w:trHeight w:val="20"/>
        </w:trPr>
        <w:tc>
          <w:tcPr>
            <w:tcW w:w="3888" w:type="dxa"/>
            <w:gridSpan w:val="2"/>
            <w:tcBorders>
              <w:left w:val="nil"/>
              <w:bottom w:val="single" w:sz="8" w:space="0" w:color="auto"/>
              <w:right w:val="nil"/>
            </w:tcBorders>
            <w:shd w:val="clear" w:color="auto" w:fill="auto"/>
            <w:noWrap/>
            <w:vAlign w:val="bottom"/>
            <w:hideMark/>
          </w:tcPr>
          <w:p w14:paraId="6E3EA998" w14:textId="77777777" w:rsidR="008240DB" w:rsidRPr="007401F2" w:rsidRDefault="008240DB" w:rsidP="00977312">
            <w:pPr>
              <w:rPr>
                <w:bCs/>
                <w:color w:val="000000"/>
                <w:sz w:val="22"/>
                <w:szCs w:val="22"/>
              </w:rPr>
            </w:pPr>
            <w:r w:rsidRPr="007401F2">
              <w:rPr>
                <w:color w:val="000000"/>
                <w:sz w:val="22"/>
                <w:szCs w:val="22"/>
              </w:rPr>
              <w:t>More Tense</w:t>
            </w:r>
          </w:p>
        </w:tc>
        <w:tc>
          <w:tcPr>
            <w:tcW w:w="883" w:type="dxa"/>
            <w:tcBorders>
              <w:top w:val="nil"/>
              <w:left w:val="nil"/>
              <w:bottom w:val="single" w:sz="4" w:space="0" w:color="auto"/>
              <w:right w:val="nil"/>
            </w:tcBorders>
            <w:shd w:val="clear" w:color="auto" w:fill="auto"/>
            <w:noWrap/>
            <w:vAlign w:val="bottom"/>
            <w:hideMark/>
          </w:tcPr>
          <w:p w14:paraId="74FD2B12" w14:textId="77777777" w:rsidR="008240DB" w:rsidRPr="007401F2" w:rsidRDefault="008240DB" w:rsidP="00977312">
            <w:pPr>
              <w:jc w:val="center"/>
              <w:rPr>
                <w:bCs/>
                <w:color w:val="000000"/>
                <w:sz w:val="22"/>
                <w:szCs w:val="22"/>
              </w:rPr>
            </w:pPr>
            <w:r w:rsidRPr="007401F2">
              <w:rPr>
                <w:color w:val="000000"/>
                <w:sz w:val="22"/>
                <w:szCs w:val="22"/>
              </w:rPr>
              <w:t>2.17</w:t>
            </w:r>
          </w:p>
        </w:tc>
        <w:tc>
          <w:tcPr>
            <w:tcW w:w="645" w:type="dxa"/>
            <w:tcBorders>
              <w:top w:val="nil"/>
              <w:left w:val="nil"/>
              <w:bottom w:val="single" w:sz="4" w:space="0" w:color="auto"/>
              <w:right w:val="nil"/>
            </w:tcBorders>
            <w:shd w:val="clear" w:color="auto" w:fill="auto"/>
            <w:noWrap/>
            <w:vAlign w:val="bottom"/>
            <w:hideMark/>
          </w:tcPr>
          <w:p w14:paraId="2F6A3F4F" w14:textId="77777777" w:rsidR="008240DB" w:rsidRPr="007401F2" w:rsidRDefault="008240DB" w:rsidP="00977312">
            <w:pPr>
              <w:jc w:val="center"/>
              <w:rPr>
                <w:bCs/>
                <w:color w:val="000000"/>
                <w:sz w:val="22"/>
                <w:szCs w:val="22"/>
              </w:rPr>
            </w:pPr>
            <w:r w:rsidRPr="007401F2">
              <w:rPr>
                <w:color w:val="000000"/>
                <w:sz w:val="22"/>
                <w:szCs w:val="22"/>
              </w:rPr>
              <w:t>1.28</w:t>
            </w:r>
          </w:p>
        </w:tc>
        <w:tc>
          <w:tcPr>
            <w:tcW w:w="263" w:type="dxa"/>
            <w:gridSpan w:val="2"/>
            <w:tcBorders>
              <w:top w:val="nil"/>
              <w:left w:val="nil"/>
              <w:bottom w:val="single" w:sz="4" w:space="0" w:color="auto"/>
              <w:right w:val="nil"/>
            </w:tcBorders>
            <w:shd w:val="clear" w:color="auto" w:fill="auto"/>
            <w:noWrap/>
            <w:vAlign w:val="bottom"/>
            <w:hideMark/>
          </w:tcPr>
          <w:p w14:paraId="1A0B9796" w14:textId="77777777" w:rsidR="008240DB" w:rsidRPr="007401F2" w:rsidRDefault="008240DB" w:rsidP="00977312">
            <w:pPr>
              <w:jc w:val="center"/>
              <w:rPr>
                <w:bCs/>
                <w:color w:val="000000"/>
                <w:sz w:val="22"/>
                <w:szCs w:val="22"/>
              </w:rPr>
            </w:pPr>
          </w:p>
        </w:tc>
        <w:tc>
          <w:tcPr>
            <w:tcW w:w="986" w:type="dxa"/>
            <w:gridSpan w:val="2"/>
            <w:tcBorders>
              <w:top w:val="nil"/>
              <w:left w:val="nil"/>
              <w:bottom w:val="single" w:sz="4" w:space="0" w:color="auto"/>
              <w:right w:val="nil"/>
            </w:tcBorders>
            <w:shd w:val="clear" w:color="auto" w:fill="auto"/>
            <w:noWrap/>
            <w:vAlign w:val="bottom"/>
            <w:hideMark/>
          </w:tcPr>
          <w:p w14:paraId="49C31FD2" w14:textId="77777777" w:rsidR="008240DB" w:rsidRPr="007401F2" w:rsidRDefault="008240DB" w:rsidP="00977312">
            <w:pPr>
              <w:jc w:val="center"/>
              <w:rPr>
                <w:bCs/>
                <w:color w:val="000000"/>
                <w:sz w:val="22"/>
                <w:szCs w:val="22"/>
              </w:rPr>
            </w:pPr>
            <w:r w:rsidRPr="007401F2">
              <w:rPr>
                <w:color w:val="000000"/>
                <w:sz w:val="22"/>
                <w:szCs w:val="22"/>
              </w:rPr>
              <w:t>34.7</w:t>
            </w:r>
          </w:p>
        </w:tc>
        <w:tc>
          <w:tcPr>
            <w:tcW w:w="807" w:type="dxa"/>
            <w:tcBorders>
              <w:top w:val="nil"/>
              <w:left w:val="nil"/>
              <w:bottom w:val="single" w:sz="4" w:space="0" w:color="auto"/>
              <w:right w:val="nil"/>
            </w:tcBorders>
            <w:vAlign w:val="bottom"/>
          </w:tcPr>
          <w:p w14:paraId="5DA89C52" w14:textId="77777777" w:rsidR="008240DB" w:rsidRPr="007401F2" w:rsidRDefault="008240DB" w:rsidP="00977312">
            <w:pPr>
              <w:jc w:val="center"/>
              <w:rPr>
                <w:color w:val="000000"/>
                <w:sz w:val="22"/>
                <w:szCs w:val="22"/>
              </w:rPr>
            </w:pPr>
            <w:r w:rsidRPr="007401F2">
              <w:rPr>
                <w:color w:val="000000"/>
                <w:sz w:val="22"/>
                <w:szCs w:val="22"/>
              </w:rPr>
              <w:t>22.0</w:t>
            </w:r>
          </w:p>
        </w:tc>
        <w:tc>
          <w:tcPr>
            <w:tcW w:w="1079" w:type="dxa"/>
            <w:tcBorders>
              <w:top w:val="nil"/>
              <w:left w:val="nil"/>
              <w:bottom w:val="single" w:sz="4" w:space="0" w:color="auto"/>
              <w:right w:val="nil"/>
            </w:tcBorders>
            <w:shd w:val="clear" w:color="auto" w:fill="auto"/>
            <w:noWrap/>
            <w:vAlign w:val="bottom"/>
            <w:hideMark/>
          </w:tcPr>
          <w:p w14:paraId="2881D83F" w14:textId="77777777" w:rsidR="008240DB" w:rsidRPr="007401F2" w:rsidRDefault="008240DB" w:rsidP="00977312">
            <w:pPr>
              <w:jc w:val="center"/>
              <w:rPr>
                <w:bCs/>
                <w:color w:val="000000"/>
                <w:sz w:val="22"/>
                <w:szCs w:val="22"/>
              </w:rPr>
            </w:pPr>
            <w:r w:rsidRPr="007401F2">
              <w:rPr>
                <w:color w:val="000000"/>
                <w:sz w:val="22"/>
                <w:szCs w:val="22"/>
              </w:rPr>
              <w:t>29.9</w:t>
            </w:r>
          </w:p>
        </w:tc>
        <w:tc>
          <w:tcPr>
            <w:tcW w:w="1078" w:type="dxa"/>
            <w:tcBorders>
              <w:top w:val="nil"/>
              <w:left w:val="nil"/>
              <w:bottom w:val="single" w:sz="4" w:space="0" w:color="auto"/>
              <w:right w:val="nil"/>
            </w:tcBorders>
            <w:shd w:val="clear" w:color="auto" w:fill="auto"/>
            <w:noWrap/>
            <w:vAlign w:val="bottom"/>
            <w:hideMark/>
          </w:tcPr>
          <w:p w14:paraId="1851B64A" w14:textId="77777777" w:rsidR="008240DB" w:rsidRPr="007401F2" w:rsidRDefault="008240DB" w:rsidP="00977312">
            <w:pPr>
              <w:jc w:val="center"/>
              <w:rPr>
                <w:bCs/>
                <w:color w:val="000000"/>
                <w:sz w:val="22"/>
                <w:szCs w:val="22"/>
              </w:rPr>
            </w:pPr>
            <w:r w:rsidRPr="007401F2">
              <w:rPr>
                <w:color w:val="000000"/>
                <w:sz w:val="22"/>
                <w:szCs w:val="22"/>
              </w:rPr>
              <w:t>47.5</w:t>
            </w:r>
          </w:p>
        </w:tc>
        <w:tc>
          <w:tcPr>
            <w:tcW w:w="1147" w:type="dxa"/>
            <w:tcBorders>
              <w:top w:val="nil"/>
              <w:left w:val="nil"/>
              <w:bottom w:val="single" w:sz="4" w:space="0" w:color="auto"/>
              <w:right w:val="nil"/>
            </w:tcBorders>
            <w:shd w:val="clear" w:color="auto" w:fill="auto"/>
            <w:noWrap/>
            <w:vAlign w:val="bottom"/>
            <w:hideMark/>
          </w:tcPr>
          <w:p w14:paraId="11CB00B7"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0FC8F8C3" w14:textId="77777777" w:rsidTr="00977312">
        <w:trPr>
          <w:trHeight w:val="20"/>
        </w:trPr>
        <w:tc>
          <w:tcPr>
            <w:tcW w:w="3888" w:type="dxa"/>
            <w:gridSpan w:val="2"/>
            <w:tcBorders>
              <w:top w:val="single" w:sz="4" w:space="0" w:color="auto"/>
              <w:left w:val="nil"/>
              <w:bottom w:val="single" w:sz="8" w:space="0" w:color="auto"/>
              <w:right w:val="nil"/>
            </w:tcBorders>
            <w:shd w:val="clear" w:color="auto" w:fill="auto"/>
            <w:noWrap/>
            <w:vAlign w:val="bottom"/>
            <w:hideMark/>
          </w:tcPr>
          <w:p w14:paraId="43B95793" w14:textId="77777777" w:rsidR="008240DB" w:rsidRPr="007401F2" w:rsidRDefault="008240DB" w:rsidP="00977312">
            <w:pPr>
              <w:jc w:val="center"/>
              <w:rPr>
                <w:bCs/>
                <w:color w:val="000000"/>
                <w:sz w:val="22"/>
                <w:szCs w:val="22"/>
              </w:rPr>
            </w:pPr>
            <w:r w:rsidRPr="007401F2">
              <w:rPr>
                <w:bCs/>
                <w:color w:val="000000"/>
                <w:sz w:val="22"/>
                <w:szCs w:val="22"/>
              </w:rPr>
              <w:t xml:space="preserve">Disinhibition </w:t>
            </w:r>
          </w:p>
        </w:tc>
        <w:tc>
          <w:tcPr>
            <w:tcW w:w="883" w:type="dxa"/>
            <w:tcBorders>
              <w:top w:val="single" w:sz="4" w:space="0" w:color="auto"/>
              <w:left w:val="nil"/>
              <w:bottom w:val="single" w:sz="4" w:space="0" w:color="auto"/>
              <w:right w:val="nil"/>
            </w:tcBorders>
            <w:shd w:val="clear" w:color="auto" w:fill="auto"/>
            <w:noWrap/>
            <w:vAlign w:val="bottom"/>
            <w:hideMark/>
          </w:tcPr>
          <w:p w14:paraId="3861774C" w14:textId="77777777" w:rsidR="008240DB" w:rsidRPr="007401F2" w:rsidRDefault="008240DB" w:rsidP="00977312">
            <w:pPr>
              <w:jc w:val="center"/>
              <w:rPr>
                <w:bCs/>
                <w:color w:val="000000"/>
                <w:sz w:val="22"/>
                <w:szCs w:val="22"/>
              </w:rPr>
            </w:pPr>
            <w:r w:rsidRPr="007401F2">
              <w:rPr>
                <w:color w:val="000000"/>
                <w:sz w:val="22"/>
                <w:szCs w:val="22"/>
              </w:rPr>
              <w:t>1.77</w:t>
            </w:r>
          </w:p>
        </w:tc>
        <w:tc>
          <w:tcPr>
            <w:tcW w:w="645" w:type="dxa"/>
            <w:tcBorders>
              <w:top w:val="single" w:sz="4" w:space="0" w:color="auto"/>
              <w:left w:val="nil"/>
              <w:bottom w:val="single" w:sz="4" w:space="0" w:color="auto"/>
              <w:right w:val="nil"/>
            </w:tcBorders>
            <w:shd w:val="clear" w:color="auto" w:fill="auto"/>
            <w:noWrap/>
            <w:vAlign w:val="bottom"/>
            <w:hideMark/>
          </w:tcPr>
          <w:p w14:paraId="0E2A70BC" w14:textId="77777777" w:rsidR="008240DB" w:rsidRPr="007401F2" w:rsidRDefault="008240DB" w:rsidP="00977312">
            <w:pPr>
              <w:jc w:val="center"/>
              <w:rPr>
                <w:bCs/>
                <w:color w:val="000000"/>
                <w:sz w:val="22"/>
                <w:szCs w:val="22"/>
              </w:rPr>
            </w:pPr>
            <w:r w:rsidRPr="007401F2">
              <w:rPr>
                <w:color w:val="000000"/>
                <w:sz w:val="22"/>
                <w:szCs w:val="22"/>
              </w:rPr>
              <w:t>0.75</w:t>
            </w:r>
          </w:p>
        </w:tc>
        <w:tc>
          <w:tcPr>
            <w:tcW w:w="263" w:type="dxa"/>
            <w:gridSpan w:val="2"/>
            <w:tcBorders>
              <w:top w:val="single" w:sz="4" w:space="0" w:color="auto"/>
              <w:left w:val="nil"/>
              <w:bottom w:val="single" w:sz="4" w:space="0" w:color="auto"/>
              <w:right w:val="nil"/>
            </w:tcBorders>
            <w:shd w:val="clear" w:color="auto" w:fill="auto"/>
            <w:noWrap/>
            <w:vAlign w:val="bottom"/>
            <w:hideMark/>
          </w:tcPr>
          <w:p w14:paraId="0D3392C6" w14:textId="77777777" w:rsidR="008240DB" w:rsidRPr="007401F2" w:rsidRDefault="008240DB" w:rsidP="00977312">
            <w:pPr>
              <w:jc w:val="center"/>
              <w:rPr>
                <w:bCs/>
                <w:color w:val="000000"/>
                <w:sz w:val="22"/>
                <w:szCs w:val="22"/>
              </w:rPr>
            </w:pPr>
          </w:p>
        </w:tc>
        <w:tc>
          <w:tcPr>
            <w:tcW w:w="986" w:type="dxa"/>
            <w:gridSpan w:val="2"/>
            <w:tcBorders>
              <w:top w:val="single" w:sz="4" w:space="0" w:color="auto"/>
              <w:left w:val="nil"/>
              <w:bottom w:val="single" w:sz="4" w:space="0" w:color="auto"/>
              <w:right w:val="nil"/>
            </w:tcBorders>
            <w:shd w:val="clear" w:color="auto" w:fill="auto"/>
            <w:noWrap/>
            <w:vAlign w:val="bottom"/>
            <w:hideMark/>
          </w:tcPr>
          <w:p w14:paraId="0E926B6F" w14:textId="77777777" w:rsidR="008240DB" w:rsidRPr="007401F2" w:rsidRDefault="008240DB" w:rsidP="00977312">
            <w:pPr>
              <w:jc w:val="center"/>
              <w:rPr>
                <w:bCs/>
                <w:color w:val="000000"/>
                <w:sz w:val="22"/>
                <w:szCs w:val="22"/>
              </w:rPr>
            </w:pPr>
            <w:r w:rsidRPr="007401F2">
              <w:rPr>
                <w:color w:val="000000"/>
                <w:sz w:val="22"/>
                <w:szCs w:val="22"/>
              </w:rPr>
              <w:t>7.7</w:t>
            </w:r>
          </w:p>
        </w:tc>
        <w:tc>
          <w:tcPr>
            <w:tcW w:w="807" w:type="dxa"/>
            <w:tcBorders>
              <w:top w:val="single" w:sz="4" w:space="0" w:color="auto"/>
              <w:left w:val="nil"/>
              <w:bottom w:val="single" w:sz="4" w:space="0" w:color="auto"/>
              <w:right w:val="nil"/>
            </w:tcBorders>
            <w:vAlign w:val="bottom"/>
          </w:tcPr>
          <w:p w14:paraId="223028F7" w14:textId="77777777" w:rsidR="008240DB" w:rsidRPr="007401F2" w:rsidRDefault="008240DB" w:rsidP="00977312">
            <w:pPr>
              <w:jc w:val="center"/>
              <w:rPr>
                <w:color w:val="000000"/>
                <w:sz w:val="22"/>
                <w:szCs w:val="22"/>
              </w:rPr>
            </w:pPr>
            <w:r w:rsidRPr="007401F2">
              <w:rPr>
                <w:color w:val="000000"/>
                <w:sz w:val="22"/>
                <w:szCs w:val="22"/>
              </w:rPr>
              <w:t>0.1</w:t>
            </w:r>
          </w:p>
        </w:tc>
        <w:tc>
          <w:tcPr>
            <w:tcW w:w="1079" w:type="dxa"/>
            <w:tcBorders>
              <w:top w:val="single" w:sz="4" w:space="0" w:color="auto"/>
              <w:left w:val="nil"/>
              <w:bottom w:val="single" w:sz="4" w:space="0" w:color="auto"/>
              <w:right w:val="nil"/>
            </w:tcBorders>
            <w:shd w:val="clear" w:color="auto" w:fill="auto"/>
            <w:noWrap/>
            <w:vAlign w:val="bottom"/>
            <w:hideMark/>
          </w:tcPr>
          <w:p w14:paraId="2CA04294" w14:textId="77777777" w:rsidR="008240DB" w:rsidRPr="007401F2" w:rsidRDefault="008240DB" w:rsidP="00977312">
            <w:pPr>
              <w:jc w:val="center"/>
              <w:rPr>
                <w:bCs/>
                <w:color w:val="000000"/>
                <w:sz w:val="22"/>
                <w:szCs w:val="22"/>
              </w:rPr>
            </w:pPr>
            <w:r w:rsidRPr="007401F2">
              <w:rPr>
                <w:color w:val="000000"/>
                <w:sz w:val="22"/>
                <w:szCs w:val="22"/>
              </w:rPr>
              <w:t>5.1</w:t>
            </w:r>
          </w:p>
        </w:tc>
        <w:tc>
          <w:tcPr>
            <w:tcW w:w="1078" w:type="dxa"/>
            <w:tcBorders>
              <w:top w:val="single" w:sz="4" w:space="0" w:color="auto"/>
              <w:left w:val="nil"/>
              <w:bottom w:val="single" w:sz="4" w:space="0" w:color="auto"/>
              <w:right w:val="nil"/>
            </w:tcBorders>
            <w:shd w:val="clear" w:color="auto" w:fill="auto"/>
            <w:noWrap/>
            <w:vAlign w:val="bottom"/>
            <w:hideMark/>
          </w:tcPr>
          <w:p w14:paraId="1B27001C" w14:textId="77777777" w:rsidR="008240DB" w:rsidRPr="007401F2" w:rsidRDefault="008240DB" w:rsidP="00977312">
            <w:pPr>
              <w:jc w:val="center"/>
              <w:rPr>
                <w:bCs/>
                <w:color w:val="000000"/>
                <w:sz w:val="22"/>
                <w:szCs w:val="22"/>
              </w:rPr>
            </w:pPr>
            <w:r w:rsidRPr="007401F2">
              <w:rPr>
                <w:color w:val="000000"/>
                <w:sz w:val="22"/>
                <w:szCs w:val="22"/>
              </w:rPr>
              <w:t>14.8</w:t>
            </w:r>
          </w:p>
        </w:tc>
        <w:tc>
          <w:tcPr>
            <w:tcW w:w="1147" w:type="dxa"/>
            <w:tcBorders>
              <w:top w:val="single" w:sz="4" w:space="0" w:color="auto"/>
              <w:left w:val="nil"/>
              <w:bottom w:val="single" w:sz="4" w:space="0" w:color="auto"/>
              <w:right w:val="nil"/>
            </w:tcBorders>
            <w:shd w:val="clear" w:color="auto" w:fill="auto"/>
            <w:noWrap/>
            <w:vAlign w:val="bottom"/>
            <w:hideMark/>
          </w:tcPr>
          <w:p w14:paraId="423BEB91"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158A50E9" w14:textId="77777777" w:rsidTr="00977312">
        <w:trPr>
          <w:trHeight w:val="20"/>
        </w:trPr>
        <w:tc>
          <w:tcPr>
            <w:tcW w:w="3888" w:type="dxa"/>
            <w:gridSpan w:val="2"/>
            <w:tcBorders>
              <w:top w:val="nil"/>
              <w:left w:val="nil"/>
              <w:right w:val="nil"/>
            </w:tcBorders>
            <w:shd w:val="clear" w:color="auto" w:fill="auto"/>
            <w:noWrap/>
            <w:vAlign w:val="bottom"/>
            <w:hideMark/>
          </w:tcPr>
          <w:p w14:paraId="2BFC1793" w14:textId="77777777" w:rsidR="008240DB" w:rsidRPr="007401F2" w:rsidRDefault="008240DB" w:rsidP="00977312">
            <w:pPr>
              <w:rPr>
                <w:bCs/>
                <w:color w:val="000000"/>
                <w:sz w:val="22"/>
                <w:szCs w:val="22"/>
              </w:rPr>
            </w:pPr>
            <w:r w:rsidRPr="007401F2">
              <w:rPr>
                <w:color w:val="000000"/>
                <w:sz w:val="22"/>
                <w:szCs w:val="22"/>
              </w:rPr>
              <w:t>More Agitated</w:t>
            </w:r>
          </w:p>
        </w:tc>
        <w:tc>
          <w:tcPr>
            <w:tcW w:w="883" w:type="dxa"/>
            <w:tcBorders>
              <w:top w:val="nil"/>
              <w:left w:val="nil"/>
              <w:bottom w:val="nil"/>
              <w:right w:val="nil"/>
            </w:tcBorders>
            <w:shd w:val="clear" w:color="auto" w:fill="auto"/>
            <w:noWrap/>
            <w:vAlign w:val="bottom"/>
            <w:hideMark/>
          </w:tcPr>
          <w:p w14:paraId="012127DD" w14:textId="77777777" w:rsidR="008240DB" w:rsidRPr="007401F2" w:rsidRDefault="008240DB" w:rsidP="00977312">
            <w:pPr>
              <w:jc w:val="center"/>
              <w:rPr>
                <w:bCs/>
                <w:color w:val="000000"/>
                <w:sz w:val="22"/>
                <w:szCs w:val="22"/>
              </w:rPr>
            </w:pPr>
            <w:r w:rsidRPr="007401F2">
              <w:rPr>
                <w:color w:val="000000"/>
                <w:sz w:val="22"/>
                <w:szCs w:val="22"/>
              </w:rPr>
              <w:t>2.17</w:t>
            </w:r>
          </w:p>
        </w:tc>
        <w:tc>
          <w:tcPr>
            <w:tcW w:w="645" w:type="dxa"/>
            <w:tcBorders>
              <w:top w:val="nil"/>
              <w:left w:val="nil"/>
              <w:bottom w:val="nil"/>
              <w:right w:val="nil"/>
            </w:tcBorders>
            <w:shd w:val="clear" w:color="auto" w:fill="auto"/>
            <w:noWrap/>
            <w:vAlign w:val="bottom"/>
            <w:hideMark/>
          </w:tcPr>
          <w:p w14:paraId="70030B5F" w14:textId="77777777" w:rsidR="008240DB" w:rsidRPr="007401F2" w:rsidRDefault="008240DB" w:rsidP="00977312">
            <w:pPr>
              <w:jc w:val="center"/>
              <w:rPr>
                <w:bCs/>
                <w:color w:val="000000"/>
                <w:sz w:val="22"/>
                <w:szCs w:val="22"/>
              </w:rPr>
            </w:pPr>
            <w:r w:rsidRPr="007401F2">
              <w:rPr>
                <w:color w:val="000000"/>
                <w:sz w:val="22"/>
                <w:szCs w:val="22"/>
              </w:rPr>
              <w:t>1.23</w:t>
            </w:r>
          </w:p>
        </w:tc>
        <w:tc>
          <w:tcPr>
            <w:tcW w:w="263" w:type="dxa"/>
            <w:gridSpan w:val="2"/>
            <w:tcBorders>
              <w:top w:val="nil"/>
              <w:left w:val="nil"/>
              <w:bottom w:val="nil"/>
              <w:right w:val="nil"/>
            </w:tcBorders>
            <w:shd w:val="clear" w:color="auto" w:fill="auto"/>
            <w:noWrap/>
            <w:vAlign w:val="bottom"/>
            <w:hideMark/>
          </w:tcPr>
          <w:p w14:paraId="3FD81D4B"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60E8AD45" w14:textId="77777777" w:rsidR="008240DB" w:rsidRPr="007401F2" w:rsidRDefault="008240DB" w:rsidP="00977312">
            <w:pPr>
              <w:jc w:val="center"/>
              <w:rPr>
                <w:bCs/>
                <w:color w:val="000000"/>
                <w:sz w:val="22"/>
                <w:szCs w:val="22"/>
              </w:rPr>
            </w:pPr>
            <w:r w:rsidRPr="007401F2">
              <w:rPr>
                <w:color w:val="000000"/>
                <w:sz w:val="22"/>
                <w:szCs w:val="22"/>
              </w:rPr>
              <w:t>34.8</w:t>
            </w:r>
          </w:p>
        </w:tc>
        <w:tc>
          <w:tcPr>
            <w:tcW w:w="807" w:type="dxa"/>
            <w:tcBorders>
              <w:top w:val="nil"/>
              <w:left w:val="nil"/>
              <w:bottom w:val="nil"/>
              <w:right w:val="nil"/>
            </w:tcBorders>
            <w:vAlign w:val="bottom"/>
          </w:tcPr>
          <w:p w14:paraId="594C26E7" w14:textId="77777777" w:rsidR="008240DB" w:rsidRPr="007401F2" w:rsidRDefault="008240DB" w:rsidP="00977312">
            <w:pPr>
              <w:jc w:val="center"/>
              <w:rPr>
                <w:color w:val="000000"/>
                <w:sz w:val="22"/>
                <w:szCs w:val="22"/>
              </w:rPr>
            </w:pPr>
            <w:r w:rsidRPr="007401F2">
              <w:rPr>
                <w:color w:val="000000"/>
                <w:sz w:val="22"/>
                <w:szCs w:val="22"/>
              </w:rPr>
              <w:t>20.4</w:t>
            </w:r>
          </w:p>
        </w:tc>
        <w:tc>
          <w:tcPr>
            <w:tcW w:w="1079" w:type="dxa"/>
            <w:tcBorders>
              <w:top w:val="nil"/>
              <w:left w:val="nil"/>
              <w:bottom w:val="nil"/>
              <w:right w:val="nil"/>
            </w:tcBorders>
            <w:shd w:val="clear" w:color="auto" w:fill="auto"/>
            <w:noWrap/>
            <w:vAlign w:val="bottom"/>
            <w:hideMark/>
          </w:tcPr>
          <w:p w14:paraId="597D48E7" w14:textId="77777777" w:rsidR="008240DB" w:rsidRPr="007401F2" w:rsidRDefault="008240DB" w:rsidP="00977312">
            <w:pPr>
              <w:jc w:val="center"/>
              <w:rPr>
                <w:bCs/>
                <w:color w:val="000000"/>
                <w:sz w:val="22"/>
                <w:szCs w:val="22"/>
              </w:rPr>
            </w:pPr>
            <w:r w:rsidRPr="007401F2">
              <w:rPr>
                <w:color w:val="000000"/>
                <w:sz w:val="22"/>
                <w:szCs w:val="22"/>
              </w:rPr>
              <w:t>31.0</w:t>
            </w:r>
          </w:p>
        </w:tc>
        <w:tc>
          <w:tcPr>
            <w:tcW w:w="1078" w:type="dxa"/>
            <w:tcBorders>
              <w:top w:val="nil"/>
              <w:left w:val="nil"/>
              <w:bottom w:val="nil"/>
              <w:right w:val="nil"/>
            </w:tcBorders>
            <w:shd w:val="clear" w:color="auto" w:fill="auto"/>
            <w:noWrap/>
            <w:vAlign w:val="bottom"/>
            <w:hideMark/>
          </w:tcPr>
          <w:p w14:paraId="3662AFB8" w14:textId="77777777" w:rsidR="008240DB" w:rsidRPr="007401F2" w:rsidRDefault="008240DB" w:rsidP="00977312">
            <w:pPr>
              <w:jc w:val="center"/>
              <w:rPr>
                <w:bCs/>
                <w:color w:val="000000"/>
                <w:sz w:val="22"/>
                <w:szCs w:val="22"/>
              </w:rPr>
            </w:pPr>
            <w:r w:rsidRPr="007401F2">
              <w:rPr>
                <w:color w:val="000000"/>
                <w:sz w:val="22"/>
                <w:szCs w:val="22"/>
              </w:rPr>
              <w:t>45.1</w:t>
            </w:r>
          </w:p>
        </w:tc>
        <w:tc>
          <w:tcPr>
            <w:tcW w:w="1147" w:type="dxa"/>
            <w:tcBorders>
              <w:top w:val="nil"/>
              <w:left w:val="nil"/>
              <w:bottom w:val="nil"/>
              <w:right w:val="nil"/>
            </w:tcBorders>
            <w:shd w:val="clear" w:color="auto" w:fill="auto"/>
            <w:noWrap/>
            <w:vAlign w:val="bottom"/>
            <w:hideMark/>
          </w:tcPr>
          <w:p w14:paraId="02FBEB9B"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2E16F479" w14:textId="77777777" w:rsidTr="00977312">
        <w:trPr>
          <w:trHeight w:val="20"/>
        </w:trPr>
        <w:tc>
          <w:tcPr>
            <w:tcW w:w="3888" w:type="dxa"/>
            <w:gridSpan w:val="2"/>
            <w:tcBorders>
              <w:left w:val="nil"/>
              <w:right w:val="nil"/>
            </w:tcBorders>
            <w:shd w:val="clear" w:color="auto" w:fill="auto"/>
            <w:noWrap/>
            <w:vAlign w:val="bottom"/>
            <w:hideMark/>
          </w:tcPr>
          <w:p w14:paraId="764EA594" w14:textId="77777777" w:rsidR="008240DB" w:rsidRPr="007401F2" w:rsidRDefault="008240DB" w:rsidP="00977312">
            <w:pPr>
              <w:rPr>
                <w:bCs/>
                <w:color w:val="000000"/>
                <w:sz w:val="22"/>
                <w:szCs w:val="22"/>
              </w:rPr>
            </w:pPr>
            <w:r w:rsidRPr="007401F2">
              <w:rPr>
                <w:color w:val="000000"/>
                <w:sz w:val="22"/>
                <w:szCs w:val="22"/>
              </w:rPr>
              <w:t>More Argumentative</w:t>
            </w:r>
          </w:p>
        </w:tc>
        <w:tc>
          <w:tcPr>
            <w:tcW w:w="883" w:type="dxa"/>
            <w:tcBorders>
              <w:top w:val="nil"/>
              <w:left w:val="nil"/>
              <w:bottom w:val="nil"/>
              <w:right w:val="nil"/>
            </w:tcBorders>
            <w:shd w:val="clear" w:color="auto" w:fill="auto"/>
            <w:noWrap/>
            <w:vAlign w:val="bottom"/>
            <w:hideMark/>
          </w:tcPr>
          <w:p w14:paraId="423312AE" w14:textId="77777777" w:rsidR="008240DB" w:rsidRPr="007401F2" w:rsidRDefault="008240DB" w:rsidP="00977312">
            <w:pPr>
              <w:jc w:val="center"/>
              <w:rPr>
                <w:bCs/>
                <w:color w:val="000000"/>
                <w:sz w:val="22"/>
                <w:szCs w:val="22"/>
              </w:rPr>
            </w:pPr>
            <w:r w:rsidRPr="007401F2">
              <w:rPr>
                <w:color w:val="000000"/>
                <w:sz w:val="22"/>
                <w:szCs w:val="22"/>
              </w:rPr>
              <w:t>2.03</w:t>
            </w:r>
          </w:p>
        </w:tc>
        <w:tc>
          <w:tcPr>
            <w:tcW w:w="645" w:type="dxa"/>
            <w:tcBorders>
              <w:top w:val="nil"/>
              <w:left w:val="nil"/>
              <w:bottom w:val="nil"/>
              <w:right w:val="nil"/>
            </w:tcBorders>
            <w:shd w:val="clear" w:color="auto" w:fill="auto"/>
            <w:noWrap/>
            <w:vAlign w:val="bottom"/>
            <w:hideMark/>
          </w:tcPr>
          <w:p w14:paraId="3C60770D" w14:textId="77777777" w:rsidR="008240DB" w:rsidRPr="007401F2" w:rsidRDefault="008240DB" w:rsidP="00977312">
            <w:pPr>
              <w:jc w:val="center"/>
              <w:rPr>
                <w:bCs/>
                <w:color w:val="000000"/>
                <w:sz w:val="22"/>
                <w:szCs w:val="22"/>
              </w:rPr>
            </w:pPr>
            <w:r w:rsidRPr="007401F2">
              <w:rPr>
                <w:color w:val="000000"/>
                <w:sz w:val="22"/>
                <w:szCs w:val="22"/>
              </w:rPr>
              <w:t>1.10</w:t>
            </w:r>
          </w:p>
        </w:tc>
        <w:tc>
          <w:tcPr>
            <w:tcW w:w="263" w:type="dxa"/>
            <w:gridSpan w:val="2"/>
            <w:tcBorders>
              <w:top w:val="nil"/>
              <w:left w:val="nil"/>
              <w:bottom w:val="nil"/>
              <w:right w:val="nil"/>
            </w:tcBorders>
            <w:shd w:val="clear" w:color="auto" w:fill="auto"/>
            <w:noWrap/>
            <w:vAlign w:val="bottom"/>
            <w:hideMark/>
          </w:tcPr>
          <w:p w14:paraId="5BC3FF65"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09299F16" w14:textId="77777777" w:rsidR="008240DB" w:rsidRPr="007401F2" w:rsidRDefault="008240DB" w:rsidP="00977312">
            <w:pPr>
              <w:jc w:val="center"/>
              <w:rPr>
                <w:bCs/>
                <w:color w:val="000000"/>
                <w:sz w:val="22"/>
                <w:szCs w:val="22"/>
              </w:rPr>
            </w:pPr>
            <w:r w:rsidRPr="007401F2">
              <w:rPr>
                <w:color w:val="000000"/>
                <w:sz w:val="22"/>
                <w:szCs w:val="22"/>
              </w:rPr>
              <w:t>31.3</w:t>
            </w:r>
          </w:p>
        </w:tc>
        <w:tc>
          <w:tcPr>
            <w:tcW w:w="807" w:type="dxa"/>
            <w:tcBorders>
              <w:top w:val="nil"/>
              <w:left w:val="nil"/>
              <w:bottom w:val="nil"/>
              <w:right w:val="nil"/>
            </w:tcBorders>
            <w:vAlign w:val="bottom"/>
          </w:tcPr>
          <w:p w14:paraId="1CC8B6DB" w14:textId="77777777" w:rsidR="008240DB" w:rsidRPr="007401F2" w:rsidRDefault="008240DB" w:rsidP="00977312">
            <w:pPr>
              <w:jc w:val="center"/>
              <w:rPr>
                <w:color w:val="000000"/>
                <w:sz w:val="22"/>
                <w:szCs w:val="22"/>
              </w:rPr>
            </w:pPr>
            <w:r w:rsidRPr="007401F2">
              <w:rPr>
                <w:color w:val="000000"/>
                <w:sz w:val="22"/>
                <w:szCs w:val="22"/>
              </w:rPr>
              <w:t>13.3</w:t>
            </w:r>
          </w:p>
        </w:tc>
        <w:tc>
          <w:tcPr>
            <w:tcW w:w="1079" w:type="dxa"/>
            <w:tcBorders>
              <w:top w:val="nil"/>
              <w:left w:val="nil"/>
              <w:bottom w:val="nil"/>
              <w:right w:val="nil"/>
            </w:tcBorders>
            <w:shd w:val="clear" w:color="auto" w:fill="auto"/>
            <w:noWrap/>
            <w:vAlign w:val="bottom"/>
            <w:hideMark/>
          </w:tcPr>
          <w:p w14:paraId="5B1BBB4F" w14:textId="77777777" w:rsidR="008240DB" w:rsidRPr="007401F2" w:rsidRDefault="008240DB" w:rsidP="00977312">
            <w:pPr>
              <w:jc w:val="center"/>
              <w:rPr>
                <w:bCs/>
                <w:color w:val="000000"/>
                <w:sz w:val="22"/>
                <w:szCs w:val="22"/>
              </w:rPr>
            </w:pPr>
            <w:r w:rsidRPr="007401F2">
              <w:rPr>
                <w:color w:val="000000"/>
                <w:sz w:val="22"/>
                <w:szCs w:val="22"/>
              </w:rPr>
              <w:t>27.7</w:t>
            </w:r>
          </w:p>
        </w:tc>
        <w:tc>
          <w:tcPr>
            <w:tcW w:w="1078" w:type="dxa"/>
            <w:tcBorders>
              <w:top w:val="nil"/>
              <w:left w:val="nil"/>
              <w:bottom w:val="nil"/>
              <w:right w:val="nil"/>
            </w:tcBorders>
            <w:shd w:val="clear" w:color="auto" w:fill="auto"/>
            <w:noWrap/>
            <w:vAlign w:val="bottom"/>
            <w:hideMark/>
          </w:tcPr>
          <w:p w14:paraId="51EDB80A" w14:textId="77777777" w:rsidR="008240DB" w:rsidRPr="007401F2" w:rsidRDefault="008240DB" w:rsidP="00977312">
            <w:pPr>
              <w:jc w:val="center"/>
              <w:rPr>
                <w:bCs/>
                <w:color w:val="000000"/>
                <w:sz w:val="22"/>
                <w:szCs w:val="22"/>
              </w:rPr>
            </w:pPr>
            <w:r w:rsidRPr="007401F2">
              <w:rPr>
                <w:color w:val="000000"/>
                <w:sz w:val="22"/>
                <w:szCs w:val="22"/>
              </w:rPr>
              <w:t>40.8</w:t>
            </w:r>
          </w:p>
        </w:tc>
        <w:tc>
          <w:tcPr>
            <w:tcW w:w="1147" w:type="dxa"/>
            <w:tcBorders>
              <w:top w:val="nil"/>
              <w:left w:val="nil"/>
              <w:bottom w:val="nil"/>
              <w:right w:val="nil"/>
            </w:tcBorders>
            <w:shd w:val="clear" w:color="auto" w:fill="auto"/>
            <w:noWrap/>
            <w:vAlign w:val="bottom"/>
            <w:hideMark/>
          </w:tcPr>
          <w:p w14:paraId="27BA3884"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2175C0BD" w14:textId="77777777" w:rsidTr="00977312">
        <w:trPr>
          <w:trHeight w:val="20"/>
        </w:trPr>
        <w:tc>
          <w:tcPr>
            <w:tcW w:w="3888" w:type="dxa"/>
            <w:gridSpan w:val="2"/>
            <w:tcBorders>
              <w:left w:val="nil"/>
              <w:right w:val="nil"/>
            </w:tcBorders>
            <w:shd w:val="clear" w:color="auto" w:fill="auto"/>
            <w:noWrap/>
            <w:vAlign w:val="bottom"/>
            <w:hideMark/>
          </w:tcPr>
          <w:p w14:paraId="41AD9B9A" w14:textId="77777777" w:rsidR="008240DB" w:rsidRPr="007401F2" w:rsidRDefault="008240DB" w:rsidP="00977312">
            <w:pPr>
              <w:rPr>
                <w:bCs/>
                <w:color w:val="000000"/>
                <w:sz w:val="22"/>
                <w:szCs w:val="22"/>
              </w:rPr>
            </w:pPr>
            <w:r w:rsidRPr="007401F2">
              <w:rPr>
                <w:color w:val="000000"/>
                <w:sz w:val="22"/>
                <w:szCs w:val="22"/>
              </w:rPr>
              <w:t>Loss of Impulse Control</w:t>
            </w:r>
          </w:p>
        </w:tc>
        <w:tc>
          <w:tcPr>
            <w:tcW w:w="883" w:type="dxa"/>
            <w:tcBorders>
              <w:top w:val="nil"/>
              <w:left w:val="nil"/>
              <w:bottom w:val="nil"/>
              <w:right w:val="nil"/>
            </w:tcBorders>
            <w:shd w:val="clear" w:color="auto" w:fill="auto"/>
            <w:noWrap/>
            <w:vAlign w:val="bottom"/>
            <w:hideMark/>
          </w:tcPr>
          <w:p w14:paraId="3C372E06" w14:textId="77777777" w:rsidR="008240DB" w:rsidRPr="007401F2" w:rsidRDefault="008240DB" w:rsidP="00977312">
            <w:pPr>
              <w:jc w:val="center"/>
              <w:rPr>
                <w:bCs/>
                <w:color w:val="000000"/>
                <w:sz w:val="22"/>
                <w:szCs w:val="22"/>
              </w:rPr>
            </w:pPr>
            <w:r w:rsidRPr="007401F2">
              <w:rPr>
                <w:color w:val="000000"/>
                <w:sz w:val="22"/>
                <w:szCs w:val="22"/>
              </w:rPr>
              <w:t>1.72</w:t>
            </w:r>
          </w:p>
        </w:tc>
        <w:tc>
          <w:tcPr>
            <w:tcW w:w="645" w:type="dxa"/>
            <w:tcBorders>
              <w:top w:val="nil"/>
              <w:left w:val="nil"/>
              <w:bottom w:val="nil"/>
              <w:right w:val="nil"/>
            </w:tcBorders>
            <w:shd w:val="clear" w:color="auto" w:fill="auto"/>
            <w:noWrap/>
            <w:vAlign w:val="bottom"/>
            <w:hideMark/>
          </w:tcPr>
          <w:p w14:paraId="2BED762C" w14:textId="77777777" w:rsidR="008240DB" w:rsidRPr="007401F2" w:rsidRDefault="008240DB" w:rsidP="00977312">
            <w:pPr>
              <w:jc w:val="center"/>
              <w:rPr>
                <w:bCs/>
                <w:color w:val="000000"/>
                <w:sz w:val="22"/>
                <w:szCs w:val="22"/>
              </w:rPr>
            </w:pPr>
            <w:r w:rsidRPr="007401F2">
              <w:rPr>
                <w:color w:val="000000"/>
                <w:sz w:val="22"/>
                <w:szCs w:val="22"/>
              </w:rPr>
              <w:t>0.90</w:t>
            </w:r>
          </w:p>
        </w:tc>
        <w:tc>
          <w:tcPr>
            <w:tcW w:w="263" w:type="dxa"/>
            <w:gridSpan w:val="2"/>
            <w:tcBorders>
              <w:top w:val="nil"/>
              <w:left w:val="nil"/>
              <w:bottom w:val="nil"/>
              <w:right w:val="nil"/>
            </w:tcBorders>
            <w:shd w:val="clear" w:color="auto" w:fill="auto"/>
            <w:noWrap/>
            <w:vAlign w:val="bottom"/>
            <w:hideMark/>
          </w:tcPr>
          <w:p w14:paraId="4FDB2F3B"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26AFBB95" w14:textId="77777777" w:rsidR="008240DB" w:rsidRPr="007401F2" w:rsidRDefault="008240DB" w:rsidP="00977312">
            <w:pPr>
              <w:jc w:val="center"/>
              <w:rPr>
                <w:bCs/>
                <w:color w:val="000000"/>
                <w:sz w:val="22"/>
                <w:szCs w:val="22"/>
              </w:rPr>
            </w:pPr>
            <w:r w:rsidRPr="007401F2">
              <w:rPr>
                <w:color w:val="000000"/>
                <w:sz w:val="22"/>
                <w:szCs w:val="22"/>
              </w:rPr>
              <w:t>16.6</w:t>
            </w:r>
          </w:p>
        </w:tc>
        <w:tc>
          <w:tcPr>
            <w:tcW w:w="807" w:type="dxa"/>
            <w:tcBorders>
              <w:top w:val="nil"/>
              <w:left w:val="nil"/>
              <w:bottom w:val="nil"/>
              <w:right w:val="nil"/>
            </w:tcBorders>
            <w:vAlign w:val="bottom"/>
          </w:tcPr>
          <w:p w14:paraId="3EBC121B" w14:textId="77777777" w:rsidR="008240DB" w:rsidRPr="007401F2" w:rsidRDefault="008240DB" w:rsidP="00977312">
            <w:pPr>
              <w:jc w:val="center"/>
              <w:rPr>
                <w:color w:val="000000"/>
                <w:sz w:val="22"/>
                <w:szCs w:val="22"/>
              </w:rPr>
            </w:pPr>
            <w:r w:rsidRPr="007401F2">
              <w:rPr>
                <w:color w:val="000000"/>
                <w:sz w:val="22"/>
                <w:szCs w:val="22"/>
              </w:rPr>
              <w:t>5.3</w:t>
            </w:r>
          </w:p>
        </w:tc>
        <w:tc>
          <w:tcPr>
            <w:tcW w:w="1079" w:type="dxa"/>
            <w:tcBorders>
              <w:top w:val="nil"/>
              <w:left w:val="nil"/>
              <w:bottom w:val="nil"/>
              <w:right w:val="nil"/>
            </w:tcBorders>
            <w:shd w:val="clear" w:color="auto" w:fill="auto"/>
            <w:noWrap/>
            <w:vAlign w:val="bottom"/>
            <w:hideMark/>
          </w:tcPr>
          <w:p w14:paraId="500F5A84" w14:textId="77777777" w:rsidR="008240DB" w:rsidRPr="007401F2" w:rsidRDefault="008240DB" w:rsidP="00977312">
            <w:pPr>
              <w:jc w:val="center"/>
              <w:rPr>
                <w:bCs/>
                <w:color w:val="000000"/>
                <w:sz w:val="22"/>
                <w:szCs w:val="22"/>
              </w:rPr>
            </w:pPr>
            <w:r w:rsidRPr="007401F2">
              <w:rPr>
                <w:color w:val="000000"/>
                <w:sz w:val="22"/>
                <w:szCs w:val="22"/>
              </w:rPr>
              <w:t>14.2</w:t>
            </w:r>
          </w:p>
        </w:tc>
        <w:tc>
          <w:tcPr>
            <w:tcW w:w="1078" w:type="dxa"/>
            <w:tcBorders>
              <w:top w:val="nil"/>
              <w:left w:val="nil"/>
              <w:bottom w:val="nil"/>
              <w:right w:val="nil"/>
            </w:tcBorders>
            <w:shd w:val="clear" w:color="auto" w:fill="auto"/>
            <w:noWrap/>
            <w:vAlign w:val="bottom"/>
            <w:hideMark/>
          </w:tcPr>
          <w:p w14:paraId="78106971" w14:textId="77777777" w:rsidR="008240DB" w:rsidRPr="007401F2" w:rsidRDefault="008240DB" w:rsidP="00977312">
            <w:pPr>
              <w:jc w:val="center"/>
              <w:rPr>
                <w:bCs/>
                <w:color w:val="000000"/>
                <w:sz w:val="22"/>
                <w:szCs w:val="22"/>
              </w:rPr>
            </w:pPr>
            <w:r w:rsidRPr="007401F2">
              <w:rPr>
                <w:color w:val="000000"/>
                <w:sz w:val="22"/>
                <w:szCs w:val="22"/>
              </w:rPr>
              <w:t>23.1</w:t>
            </w:r>
          </w:p>
        </w:tc>
        <w:tc>
          <w:tcPr>
            <w:tcW w:w="1147" w:type="dxa"/>
            <w:tcBorders>
              <w:top w:val="nil"/>
              <w:left w:val="nil"/>
              <w:bottom w:val="nil"/>
              <w:right w:val="nil"/>
            </w:tcBorders>
            <w:shd w:val="clear" w:color="auto" w:fill="auto"/>
            <w:noWrap/>
            <w:vAlign w:val="bottom"/>
            <w:hideMark/>
          </w:tcPr>
          <w:p w14:paraId="28AA1F0B" w14:textId="77777777" w:rsidR="008240DB" w:rsidRPr="007401F2" w:rsidRDefault="008240DB" w:rsidP="00977312">
            <w:pPr>
              <w:jc w:val="right"/>
              <w:rPr>
                <w:bCs/>
                <w:color w:val="000000"/>
                <w:sz w:val="22"/>
                <w:szCs w:val="22"/>
              </w:rPr>
            </w:pPr>
            <w:r w:rsidRPr="007401F2">
              <w:rPr>
                <w:color w:val="000000"/>
                <w:sz w:val="22"/>
                <w:szCs w:val="22"/>
              </w:rPr>
              <w:t>0.005</w:t>
            </w:r>
          </w:p>
        </w:tc>
      </w:tr>
      <w:tr w:rsidR="008240DB" w:rsidRPr="007401F2" w14:paraId="4A98290C" w14:textId="77777777" w:rsidTr="00977312">
        <w:trPr>
          <w:trHeight w:val="20"/>
        </w:trPr>
        <w:tc>
          <w:tcPr>
            <w:tcW w:w="3888" w:type="dxa"/>
            <w:gridSpan w:val="2"/>
            <w:tcBorders>
              <w:left w:val="nil"/>
              <w:right w:val="nil"/>
            </w:tcBorders>
            <w:shd w:val="clear" w:color="auto" w:fill="auto"/>
            <w:noWrap/>
            <w:vAlign w:val="bottom"/>
            <w:hideMark/>
          </w:tcPr>
          <w:p w14:paraId="3D6FE109" w14:textId="77777777" w:rsidR="008240DB" w:rsidRPr="007401F2" w:rsidRDefault="008240DB" w:rsidP="00977312">
            <w:pPr>
              <w:rPr>
                <w:bCs/>
                <w:color w:val="000000"/>
                <w:sz w:val="22"/>
                <w:szCs w:val="22"/>
              </w:rPr>
            </w:pPr>
            <w:r w:rsidRPr="007401F2">
              <w:rPr>
                <w:color w:val="000000"/>
                <w:sz w:val="22"/>
                <w:szCs w:val="22"/>
              </w:rPr>
              <w:t>Change in Affect</w:t>
            </w:r>
          </w:p>
        </w:tc>
        <w:tc>
          <w:tcPr>
            <w:tcW w:w="883" w:type="dxa"/>
            <w:tcBorders>
              <w:top w:val="nil"/>
              <w:left w:val="nil"/>
              <w:bottom w:val="nil"/>
              <w:right w:val="nil"/>
            </w:tcBorders>
            <w:shd w:val="clear" w:color="auto" w:fill="auto"/>
            <w:noWrap/>
            <w:vAlign w:val="bottom"/>
            <w:hideMark/>
          </w:tcPr>
          <w:p w14:paraId="0818EFF6" w14:textId="77777777" w:rsidR="008240DB" w:rsidRPr="007401F2" w:rsidRDefault="008240DB" w:rsidP="00977312">
            <w:pPr>
              <w:jc w:val="center"/>
              <w:rPr>
                <w:bCs/>
                <w:color w:val="000000"/>
                <w:sz w:val="22"/>
                <w:szCs w:val="22"/>
              </w:rPr>
            </w:pPr>
            <w:r w:rsidRPr="007401F2">
              <w:rPr>
                <w:color w:val="000000"/>
                <w:sz w:val="22"/>
                <w:szCs w:val="22"/>
              </w:rPr>
              <w:t>1.42</w:t>
            </w:r>
          </w:p>
        </w:tc>
        <w:tc>
          <w:tcPr>
            <w:tcW w:w="645" w:type="dxa"/>
            <w:tcBorders>
              <w:top w:val="nil"/>
              <w:left w:val="nil"/>
              <w:bottom w:val="nil"/>
              <w:right w:val="nil"/>
            </w:tcBorders>
            <w:shd w:val="clear" w:color="auto" w:fill="auto"/>
            <w:noWrap/>
            <w:vAlign w:val="bottom"/>
            <w:hideMark/>
          </w:tcPr>
          <w:p w14:paraId="3FBA741A" w14:textId="77777777" w:rsidR="008240DB" w:rsidRPr="007401F2" w:rsidRDefault="008240DB" w:rsidP="00977312">
            <w:pPr>
              <w:jc w:val="center"/>
              <w:rPr>
                <w:bCs/>
                <w:color w:val="000000"/>
                <w:sz w:val="22"/>
                <w:szCs w:val="22"/>
              </w:rPr>
            </w:pPr>
            <w:r w:rsidRPr="007401F2">
              <w:rPr>
                <w:color w:val="000000"/>
                <w:sz w:val="22"/>
                <w:szCs w:val="22"/>
              </w:rPr>
              <w:t>0.62</w:t>
            </w:r>
          </w:p>
        </w:tc>
        <w:tc>
          <w:tcPr>
            <w:tcW w:w="263" w:type="dxa"/>
            <w:gridSpan w:val="2"/>
            <w:tcBorders>
              <w:top w:val="nil"/>
              <w:left w:val="nil"/>
              <w:bottom w:val="nil"/>
              <w:right w:val="nil"/>
            </w:tcBorders>
            <w:shd w:val="clear" w:color="auto" w:fill="auto"/>
            <w:noWrap/>
            <w:vAlign w:val="bottom"/>
            <w:hideMark/>
          </w:tcPr>
          <w:p w14:paraId="6F04EB13"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2ABB2BBE" w14:textId="77777777" w:rsidR="008240DB" w:rsidRPr="007401F2" w:rsidRDefault="008240DB" w:rsidP="00977312">
            <w:pPr>
              <w:jc w:val="center"/>
              <w:rPr>
                <w:bCs/>
                <w:color w:val="000000"/>
                <w:sz w:val="22"/>
                <w:szCs w:val="22"/>
              </w:rPr>
            </w:pPr>
            <w:r w:rsidRPr="007401F2">
              <w:rPr>
                <w:color w:val="000000"/>
                <w:sz w:val="22"/>
                <w:szCs w:val="22"/>
              </w:rPr>
              <w:t>5.8</w:t>
            </w:r>
          </w:p>
        </w:tc>
        <w:tc>
          <w:tcPr>
            <w:tcW w:w="807" w:type="dxa"/>
            <w:tcBorders>
              <w:top w:val="nil"/>
              <w:left w:val="nil"/>
              <w:bottom w:val="nil"/>
              <w:right w:val="nil"/>
            </w:tcBorders>
            <w:vAlign w:val="bottom"/>
          </w:tcPr>
          <w:p w14:paraId="6989EAF8" w14:textId="77777777" w:rsidR="008240DB" w:rsidRPr="007401F2" w:rsidRDefault="008240DB" w:rsidP="00977312">
            <w:pPr>
              <w:jc w:val="center"/>
              <w:rPr>
                <w:color w:val="000000"/>
                <w:sz w:val="22"/>
                <w:szCs w:val="22"/>
              </w:rPr>
            </w:pPr>
            <w:r w:rsidRPr="007401F2">
              <w:rPr>
                <w:color w:val="000000"/>
                <w:sz w:val="22"/>
                <w:szCs w:val="22"/>
              </w:rPr>
              <w:t>0.6</w:t>
            </w:r>
          </w:p>
        </w:tc>
        <w:tc>
          <w:tcPr>
            <w:tcW w:w="1079" w:type="dxa"/>
            <w:tcBorders>
              <w:top w:val="nil"/>
              <w:left w:val="nil"/>
              <w:bottom w:val="nil"/>
              <w:right w:val="nil"/>
            </w:tcBorders>
            <w:shd w:val="clear" w:color="auto" w:fill="auto"/>
            <w:noWrap/>
            <w:vAlign w:val="bottom"/>
            <w:hideMark/>
          </w:tcPr>
          <w:p w14:paraId="6B0808DA" w14:textId="77777777" w:rsidR="008240DB" w:rsidRPr="007401F2" w:rsidRDefault="008240DB" w:rsidP="00977312">
            <w:pPr>
              <w:jc w:val="center"/>
              <w:rPr>
                <w:bCs/>
                <w:color w:val="000000"/>
                <w:sz w:val="22"/>
                <w:szCs w:val="22"/>
              </w:rPr>
            </w:pPr>
            <w:r w:rsidRPr="007401F2">
              <w:rPr>
                <w:color w:val="000000"/>
                <w:sz w:val="22"/>
                <w:szCs w:val="22"/>
              </w:rPr>
              <w:t>4.7</w:t>
            </w:r>
          </w:p>
        </w:tc>
        <w:tc>
          <w:tcPr>
            <w:tcW w:w="1078" w:type="dxa"/>
            <w:tcBorders>
              <w:top w:val="nil"/>
              <w:left w:val="nil"/>
              <w:bottom w:val="nil"/>
              <w:right w:val="nil"/>
            </w:tcBorders>
            <w:shd w:val="clear" w:color="auto" w:fill="auto"/>
            <w:noWrap/>
            <w:vAlign w:val="bottom"/>
            <w:hideMark/>
          </w:tcPr>
          <w:p w14:paraId="2E488E74" w14:textId="77777777" w:rsidR="008240DB" w:rsidRPr="007401F2" w:rsidRDefault="008240DB" w:rsidP="00977312">
            <w:pPr>
              <w:jc w:val="center"/>
              <w:rPr>
                <w:bCs/>
                <w:color w:val="000000"/>
                <w:sz w:val="22"/>
                <w:szCs w:val="22"/>
              </w:rPr>
            </w:pPr>
            <w:r w:rsidRPr="007401F2">
              <w:rPr>
                <w:color w:val="000000"/>
                <w:sz w:val="22"/>
                <w:szCs w:val="22"/>
              </w:rPr>
              <w:t>8.7</w:t>
            </w:r>
          </w:p>
        </w:tc>
        <w:tc>
          <w:tcPr>
            <w:tcW w:w="1147" w:type="dxa"/>
            <w:tcBorders>
              <w:top w:val="nil"/>
              <w:left w:val="nil"/>
              <w:bottom w:val="nil"/>
              <w:right w:val="nil"/>
            </w:tcBorders>
            <w:shd w:val="clear" w:color="auto" w:fill="auto"/>
            <w:noWrap/>
            <w:vAlign w:val="bottom"/>
            <w:hideMark/>
          </w:tcPr>
          <w:p w14:paraId="308DCA57" w14:textId="77777777" w:rsidR="008240DB" w:rsidRPr="007401F2" w:rsidRDefault="008240DB" w:rsidP="00977312">
            <w:pPr>
              <w:jc w:val="right"/>
              <w:rPr>
                <w:bCs/>
                <w:color w:val="000000"/>
                <w:sz w:val="22"/>
                <w:szCs w:val="22"/>
              </w:rPr>
            </w:pPr>
            <w:r w:rsidRPr="007401F2">
              <w:rPr>
                <w:color w:val="000000"/>
                <w:sz w:val="22"/>
                <w:szCs w:val="22"/>
              </w:rPr>
              <w:t>0.044</w:t>
            </w:r>
          </w:p>
        </w:tc>
      </w:tr>
      <w:tr w:rsidR="008240DB" w:rsidRPr="007401F2" w14:paraId="2FAE3745" w14:textId="77777777" w:rsidTr="00977312">
        <w:trPr>
          <w:trHeight w:val="20"/>
        </w:trPr>
        <w:tc>
          <w:tcPr>
            <w:tcW w:w="3888" w:type="dxa"/>
            <w:gridSpan w:val="2"/>
            <w:tcBorders>
              <w:left w:val="nil"/>
              <w:right w:val="nil"/>
            </w:tcBorders>
            <w:shd w:val="clear" w:color="auto" w:fill="auto"/>
            <w:noWrap/>
            <w:vAlign w:val="bottom"/>
            <w:hideMark/>
          </w:tcPr>
          <w:p w14:paraId="4A6B891A" w14:textId="77777777" w:rsidR="008240DB" w:rsidRPr="007401F2" w:rsidRDefault="008240DB" w:rsidP="00977312">
            <w:pPr>
              <w:rPr>
                <w:bCs/>
                <w:color w:val="000000"/>
                <w:sz w:val="22"/>
                <w:szCs w:val="22"/>
              </w:rPr>
            </w:pPr>
            <w:r w:rsidRPr="007401F2">
              <w:rPr>
                <w:color w:val="000000"/>
                <w:sz w:val="22"/>
                <w:szCs w:val="22"/>
              </w:rPr>
              <w:t>More Frustrated</w:t>
            </w:r>
          </w:p>
        </w:tc>
        <w:tc>
          <w:tcPr>
            <w:tcW w:w="883" w:type="dxa"/>
            <w:tcBorders>
              <w:top w:val="nil"/>
              <w:left w:val="nil"/>
              <w:bottom w:val="nil"/>
              <w:right w:val="nil"/>
            </w:tcBorders>
            <w:shd w:val="clear" w:color="auto" w:fill="auto"/>
            <w:noWrap/>
            <w:vAlign w:val="bottom"/>
            <w:hideMark/>
          </w:tcPr>
          <w:p w14:paraId="1A7778D3" w14:textId="77777777" w:rsidR="008240DB" w:rsidRPr="007401F2" w:rsidRDefault="008240DB" w:rsidP="00977312">
            <w:pPr>
              <w:jc w:val="center"/>
              <w:rPr>
                <w:bCs/>
                <w:color w:val="000000"/>
                <w:sz w:val="22"/>
                <w:szCs w:val="22"/>
              </w:rPr>
            </w:pPr>
            <w:r w:rsidRPr="007401F2">
              <w:rPr>
                <w:color w:val="000000"/>
                <w:sz w:val="22"/>
                <w:szCs w:val="22"/>
              </w:rPr>
              <w:t>2.22</w:t>
            </w:r>
          </w:p>
        </w:tc>
        <w:tc>
          <w:tcPr>
            <w:tcW w:w="645" w:type="dxa"/>
            <w:tcBorders>
              <w:top w:val="nil"/>
              <w:left w:val="nil"/>
              <w:bottom w:val="nil"/>
              <w:right w:val="nil"/>
            </w:tcBorders>
            <w:shd w:val="clear" w:color="auto" w:fill="auto"/>
            <w:noWrap/>
            <w:vAlign w:val="bottom"/>
            <w:hideMark/>
          </w:tcPr>
          <w:p w14:paraId="7462E9FA" w14:textId="77777777" w:rsidR="008240DB" w:rsidRPr="007401F2" w:rsidRDefault="008240DB" w:rsidP="00977312">
            <w:pPr>
              <w:jc w:val="center"/>
              <w:rPr>
                <w:bCs/>
                <w:color w:val="000000"/>
                <w:sz w:val="22"/>
                <w:szCs w:val="22"/>
              </w:rPr>
            </w:pPr>
            <w:r w:rsidRPr="007401F2">
              <w:rPr>
                <w:color w:val="000000"/>
                <w:sz w:val="22"/>
                <w:szCs w:val="22"/>
              </w:rPr>
              <w:t>1.25</w:t>
            </w:r>
          </w:p>
        </w:tc>
        <w:tc>
          <w:tcPr>
            <w:tcW w:w="263" w:type="dxa"/>
            <w:gridSpan w:val="2"/>
            <w:tcBorders>
              <w:top w:val="nil"/>
              <w:left w:val="nil"/>
              <w:bottom w:val="nil"/>
              <w:right w:val="nil"/>
            </w:tcBorders>
            <w:shd w:val="clear" w:color="auto" w:fill="auto"/>
            <w:noWrap/>
            <w:vAlign w:val="bottom"/>
            <w:hideMark/>
          </w:tcPr>
          <w:p w14:paraId="11B705EC"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356AEA01" w14:textId="77777777" w:rsidR="008240DB" w:rsidRPr="007401F2" w:rsidRDefault="008240DB" w:rsidP="00977312">
            <w:pPr>
              <w:jc w:val="center"/>
              <w:rPr>
                <w:bCs/>
                <w:color w:val="000000"/>
                <w:sz w:val="22"/>
                <w:szCs w:val="22"/>
              </w:rPr>
            </w:pPr>
            <w:r w:rsidRPr="007401F2">
              <w:rPr>
                <w:color w:val="000000"/>
                <w:sz w:val="22"/>
                <w:szCs w:val="22"/>
              </w:rPr>
              <w:t>36.4</w:t>
            </w:r>
          </w:p>
        </w:tc>
        <w:tc>
          <w:tcPr>
            <w:tcW w:w="807" w:type="dxa"/>
            <w:tcBorders>
              <w:top w:val="nil"/>
              <w:left w:val="nil"/>
              <w:bottom w:val="nil"/>
              <w:right w:val="nil"/>
            </w:tcBorders>
            <w:vAlign w:val="bottom"/>
          </w:tcPr>
          <w:p w14:paraId="619FF5D6" w14:textId="77777777" w:rsidR="008240DB" w:rsidRPr="007401F2" w:rsidRDefault="008240DB" w:rsidP="00977312">
            <w:pPr>
              <w:jc w:val="center"/>
              <w:rPr>
                <w:color w:val="000000"/>
                <w:sz w:val="22"/>
                <w:szCs w:val="22"/>
              </w:rPr>
            </w:pPr>
            <w:r w:rsidRPr="007401F2">
              <w:rPr>
                <w:color w:val="000000"/>
                <w:sz w:val="22"/>
                <w:szCs w:val="22"/>
              </w:rPr>
              <w:t>22.9</w:t>
            </w:r>
          </w:p>
        </w:tc>
        <w:tc>
          <w:tcPr>
            <w:tcW w:w="1079" w:type="dxa"/>
            <w:tcBorders>
              <w:top w:val="nil"/>
              <w:left w:val="nil"/>
              <w:bottom w:val="nil"/>
              <w:right w:val="nil"/>
            </w:tcBorders>
            <w:shd w:val="clear" w:color="auto" w:fill="auto"/>
            <w:noWrap/>
            <w:vAlign w:val="bottom"/>
            <w:hideMark/>
          </w:tcPr>
          <w:p w14:paraId="50A70BE7" w14:textId="77777777" w:rsidR="008240DB" w:rsidRPr="007401F2" w:rsidRDefault="008240DB" w:rsidP="00977312">
            <w:pPr>
              <w:jc w:val="center"/>
              <w:rPr>
                <w:bCs/>
                <w:color w:val="000000"/>
                <w:sz w:val="22"/>
                <w:szCs w:val="22"/>
              </w:rPr>
            </w:pPr>
            <w:r w:rsidRPr="007401F2">
              <w:rPr>
                <w:color w:val="000000"/>
                <w:sz w:val="22"/>
                <w:szCs w:val="22"/>
              </w:rPr>
              <w:t>33.3</w:t>
            </w:r>
          </w:p>
        </w:tc>
        <w:tc>
          <w:tcPr>
            <w:tcW w:w="1078" w:type="dxa"/>
            <w:tcBorders>
              <w:top w:val="nil"/>
              <w:left w:val="nil"/>
              <w:bottom w:val="nil"/>
              <w:right w:val="nil"/>
            </w:tcBorders>
            <w:shd w:val="clear" w:color="auto" w:fill="auto"/>
            <w:noWrap/>
            <w:vAlign w:val="bottom"/>
            <w:hideMark/>
          </w:tcPr>
          <w:p w14:paraId="33806BBE" w14:textId="77777777" w:rsidR="008240DB" w:rsidRPr="007401F2" w:rsidRDefault="008240DB" w:rsidP="00977312">
            <w:pPr>
              <w:jc w:val="center"/>
              <w:rPr>
                <w:bCs/>
                <w:color w:val="000000"/>
                <w:sz w:val="22"/>
                <w:szCs w:val="22"/>
              </w:rPr>
            </w:pPr>
            <w:r w:rsidRPr="007401F2">
              <w:rPr>
                <w:color w:val="000000"/>
                <w:sz w:val="22"/>
                <w:szCs w:val="22"/>
              </w:rPr>
              <w:t>44.8</w:t>
            </w:r>
          </w:p>
        </w:tc>
        <w:tc>
          <w:tcPr>
            <w:tcW w:w="1147" w:type="dxa"/>
            <w:tcBorders>
              <w:top w:val="nil"/>
              <w:left w:val="nil"/>
              <w:bottom w:val="nil"/>
              <w:right w:val="nil"/>
            </w:tcBorders>
            <w:shd w:val="clear" w:color="auto" w:fill="auto"/>
            <w:noWrap/>
            <w:vAlign w:val="bottom"/>
            <w:hideMark/>
          </w:tcPr>
          <w:p w14:paraId="60B23528" w14:textId="77777777" w:rsidR="008240DB" w:rsidRPr="007401F2" w:rsidRDefault="008240DB" w:rsidP="00977312">
            <w:pPr>
              <w:jc w:val="right"/>
              <w:rPr>
                <w:bCs/>
                <w:color w:val="000000"/>
                <w:sz w:val="22"/>
                <w:szCs w:val="22"/>
              </w:rPr>
            </w:pPr>
            <w:r w:rsidRPr="007401F2">
              <w:rPr>
                <w:color w:val="000000"/>
                <w:sz w:val="22"/>
                <w:szCs w:val="22"/>
              </w:rPr>
              <w:t>0.004</w:t>
            </w:r>
          </w:p>
        </w:tc>
      </w:tr>
      <w:tr w:rsidR="008240DB" w:rsidRPr="007401F2" w14:paraId="3AA55968" w14:textId="77777777" w:rsidTr="00977312">
        <w:trPr>
          <w:trHeight w:val="20"/>
        </w:trPr>
        <w:tc>
          <w:tcPr>
            <w:tcW w:w="3888" w:type="dxa"/>
            <w:gridSpan w:val="2"/>
            <w:tcBorders>
              <w:left w:val="nil"/>
              <w:right w:val="nil"/>
            </w:tcBorders>
            <w:shd w:val="clear" w:color="auto" w:fill="auto"/>
            <w:noWrap/>
            <w:vAlign w:val="bottom"/>
            <w:hideMark/>
          </w:tcPr>
          <w:p w14:paraId="498B0F95" w14:textId="77777777" w:rsidR="008240DB" w:rsidRPr="007401F2" w:rsidRDefault="008240DB" w:rsidP="00977312">
            <w:pPr>
              <w:rPr>
                <w:bCs/>
                <w:color w:val="000000"/>
                <w:sz w:val="22"/>
                <w:szCs w:val="22"/>
              </w:rPr>
            </w:pPr>
            <w:r w:rsidRPr="007401F2">
              <w:rPr>
                <w:color w:val="000000"/>
                <w:sz w:val="22"/>
                <w:szCs w:val="22"/>
              </w:rPr>
              <w:t>More Troubles Coping</w:t>
            </w:r>
          </w:p>
        </w:tc>
        <w:tc>
          <w:tcPr>
            <w:tcW w:w="883" w:type="dxa"/>
            <w:tcBorders>
              <w:top w:val="nil"/>
              <w:left w:val="nil"/>
              <w:bottom w:val="nil"/>
              <w:right w:val="nil"/>
            </w:tcBorders>
            <w:shd w:val="clear" w:color="auto" w:fill="auto"/>
            <w:noWrap/>
            <w:vAlign w:val="bottom"/>
            <w:hideMark/>
          </w:tcPr>
          <w:p w14:paraId="76E1A5D6" w14:textId="77777777" w:rsidR="008240DB" w:rsidRPr="007401F2" w:rsidRDefault="008240DB" w:rsidP="00977312">
            <w:pPr>
              <w:jc w:val="center"/>
              <w:rPr>
                <w:bCs/>
                <w:color w:val="000000"/>
                <w:sz w:val="22"/>
                <w:szCs w:val="22"/>
              </w:rPr>
            </w:pPr>
            <w:r w:rsidRPr="007401F2">
              <w:rPr>
                <w:color w:val="000000"/>
                <w:sz w:val="22"/>
                <w:szCs w:val="22"/>
              </w:rPr>
              <w:t>2.07</w:t>
            </w:r>
          </w:p>
        </w:tc>
        <w:tc>
          <w:tcPr>
            <w:tcW w:w="645" w:type="dxa"/>
            <w:tcBorders>
              <w:top w:val="nil"/>
              <w:left w:val="nil"/>
              <w:bottom w:val="nil"/>
              <w:right w:val="nil"/>
            </w:tcBorders>
            <w:shd w:val="clear" w:color="auto" w:fill="auto"/>
            <w:noWrap/>
            <w:vAlign w:val="bottom"/>
            <w:hideMark/>
          </w:tcPr>
          <w:p w14:paraId="49A3F35C" w14:textId="77777777" w:rsidR="008240DB" w:rsidRPr="007401F2" w:rsidRDefault="008240DB" w:rsidP="00977312">
            <w:pPr>
              <w:jc w:val="center"/>
              <w:rPr>
                <w:bCs/>
                <w:color w:val="000000"/>
                <w:sz w:val="22"/>
                <w:szCs w:val="22"/>
              </w:rPr>
            </w:pPr>
            <w:r w:rsidRPr="007401F2">
              <w:rPr>
                <w:color w:val="000000"/>
                <w:sz w:val="22"/>
                <w:szCs w:val="22"/>
              </w:rPr>
              <w:t>1.16</w:t>
            </w:r>
          </w:p>
        </w:tc>
        <w:tc>
          <w:tcPr>
            <w:tcW w:w="263" w:type="dxa"/>
            <w:gridSpan w:val="2"/>
            <w:tcBorders>
              <w:top w:val="nil"/>
              <w:left w:val="nil"/>
              <w:bottom w:val="nil"/>
              <w:right w:val="nil"/>
            </w:tcBorders>
            <w:shd w:val="clear" w:color="auto" w:fill="auto"/>
            <w:noWrap/>
            <w:vAlign w:val="bottom"/>
            <w:hideMark/>
          </w:tcPr>
          <w:p w14:paraId="31BBEA90"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11225D7F" w14:textId="77777777" w:rsidR="008240DB" w:rsidRPr="007401F2" w:rsidRDefault="008240DB" w:rsidP="00977312">
            <w:pPr>
              <w:jc w:val="center"/>
              <w:rPr>
                <w:bCs/>
                <w:color w:val="000000"/>
                <w:sz w:val="22"/>
                <w:szCs w:val="22"/>
              </w:rPr>
            </w:pPr>
            <w:r w:rsidRPr="007401F2">
              <w:rPr>
                <w:color w:val="000000"/>
                <w:sz w:val="22"/>
                <w:szCs w:val="22"/>
              </w:rPr>
              <w:t>30.4</w:t>
            </w:r>
          </w:p>
        </w:tc>
        <w:tc>
          <w:tcPr>
            <w:tcW w:w="807" w:type="dxa"/>
            <w:tcBorders>
              <w:top w:val="nil"/>
              <w:left w:val="nil"/>
              <w:bottom w:val="nil"/>
              <w:right w:val="nil"/>
            </w:tcBorders>
            <w:vAlign w:val="bottom"/>
          </w:tcPr>
          <w:p w14:paraId="6E699A0A" w14:textId="77777777" w:rsidR="008240DB" w:rsidRPr="007401F2" w:rsidRDefault="008240DB" w:rsidP="00977312">
            <w:pPr>
              <w:jc w:val="center"/>
              <w:rPr>
                <w:color w:val="000000"/>
                <w:sz w:val="22"/>
                <w:szCs w:val="22"/>
              </w:rPr>
            </w:pPr>
            <w:r w:rsidRPr="007401F2">
              <w:rPr>
                <w:color w:val="000000"/>
                <w:sz w:val="22"/>
                <w:szCs w:val="22"/>
              </w:rPr>
              <w:t>16.7</w:t>
            </w:r>
          </w:p>
        </w:tc>
        <w:tc>
          <w:tcPr>
            <w:tcW w:w="1079" w:type="dxa"/>
            <w:tcBorders>
              <w:top w:val="nil"/>
              <w:left w:val="nil"/>
              <w:bottom w:val="nil"/>
              <w:right w:val="nil"/>
            </w:tcBorders>
            <w:shd w:val="clear" w:color="auto" w:fill="auto"/>
            <w:noWrap/>
            <w:vAlign w:val="bottom"/>
            <w:hideMark/>
          </w:tcPr>
          <w:p w14:paraId="644767B8" w14:textId="77777777" w:rsidR="008240DB" w:rsidRPr="007401F2" w:rsidRDefault="008240DB" w:rsidP="00977312">
            <w:pPr>
              <w:jc w:val="center"/>
              <w:rPr>
                <w:bCs/>
                <w:color w:val="000000"/>
                <w:sz w:val="22"/>
                <w:szCs w:val="22"/>
              </w:rPr>
            </w:pPr>
            <w:r w:rsidRPr="007401F2">
              <w:rPr>
                <w:color w:val="000000"/>
                <w:sz w:val="22"/>
                <w:szCs w:val="22"/>
              </w:rPr>
              <w:t>27.1</w:t>
            </w:r>
          </w:p>
        </w:tc>
        <w:tc>
          <w:tcPr>
            <w:tcW w:w="1078" w:type="dxa"/>
            <w:tcBorders>
              <w:top w:val="nil"/>
              <w:left w:val="nil"/>
              <w:bottom w:val="nil"/>
              <w:right w:val="nil"/>
            </w:tcBorders>
            <w:shd w:val="clear" w:color="auto" w:fill="auto"/>
            <w:noWrap/>
            <w:vAlign w:val="bottom"/>
            <w:hideMark/>
          </w:tcPr>
          <w:p w14:paraId="2262E1E0" w14:textId="77777777" w:rsidR="008240DB" w:rsidRPr="007401F2" w:rsidRDefault="008240DB" w:rsidP="00977312">
            <w:pPr>
              <w:jc w:val="center"/>
              <w:rPr>
                <w:bCs/>
                <w:color w:val="000000"/>
                <w:sz w:val="22"/>
                <w:szCs w:val="22"/>
              </w:rPr>
            </w:pPr>
            <w:r w:rsidRPr="007401F2">
              <w:rPr>
                <w:color w:val="000000"/>
                <w:sz w:val="22"/>
                <w:szCs w:val="22"/>
              </w:rPr>
              <w:t>39.3</w:t>
            </w:r>
          </w:p>
        </w:tc>
        <w:tc>
          <w:tcPr>
            <w:tcW w:w="1147" w:type="dxa"/>
            <w:tcBorders>
              <w:top w:val="nil"/>
              <w:left w:val="nil"/>
              <w:bottom w:val="nil"/>
              <w:right w:val="nil"/>
            </w:tcBorders>
            <w:shd w:val="clear" w:color="auto" w:fill="auto"/>
            <w:noWrap/>
            <w:vAlign w:val="bottom"/>
            <w:hideMark/>
          </w:tcPr>
          <w:p w14:paraId="468014A8" w14:textId="77777777" w:rsidR="008240DB" w:rsidRPr="007401F2" w:rsidRDefault="008240DB" w:rsidP="00977312">
            <w:pPr>
              <w:jc w:val="right"/>
              <w:rPr>
                <w:bCs/>
                <w:color w:val="000000"/>
                <w:sz w:val="22"/>
                <w:szCs w:val="22"/>
              </w:rPr>
            </w:pPr>
            <w:r w:rsidRPr="007401F2">
              <w:rPr>
                <w:color w:val="000000"/>
                <w:sz w:val="22"/>
                <w:szCs w:val="22"/>
              </w:rPr>
              <w:t>0.002</w:t>
            </w:r>
          </w:p>
        </w:tc>
      </w:tr>
      <w:tr w:rsidR="008240DB" w:rsidRPr="007401F2" w14:paraId="2DE1CD6B" w14:textId="77777777" w:rsidTr="00977312">
        <w:trPr>
          <w:trHeight w:val="20"/>
        </w:trPr>
        <w:tc>
          <w:tcPr>
            <w:tcW w:w="3888" w:type="dxa"/>
            <w:gridSpan w:val="2"/>
            <w:tcBorders>
              <w:left w:val="nil"/>
              <w:right w:val="nil"/>
            </w:tcBorders>
            <w:shd w:val="clear" w:color="auto" w:fill="auto"/>
            <w:noWrap/>
            <w:vAlign w:val="bottom"/>
            <w:hideMark/>
          </w:tcPr>
          <w:p w14:paraId="7463C597" w14:textId="77777777" w:rsidR="008240DB" w:rsidRPr="007401F2" w:rsidRDefault="008240DB" w:rsidP="00977312">
            <w:pPr>
              <w:rPr>
                <w:bCs/>
                <w:color w:val="000000"/>
                <w:sz w:val="22"/>
                <w:szCs w:val="22"/>
              </w:rPr>
            </w:pPr>
            <w:r w:rsidRPr="007401F2">
              <w:rPr>
                <w:color w:val="000000"/>
                <w:sz w:val="22"/>
                <w:szCs w:val="22"/>
              </w:rPr>
              <w:t>More Erratic</w:t>
            </w:r>
          </w:p>
        </w:tc>
        <w:tc>
          <w:tcPr>
            <w:tcW w:w="883" w:type="dxa"/>
            <w:tcBorders>
              <w:top w:val="nil"/>
              <w:left w:val="nil"/>
              <w:bottom w:val="nil"/>
              <w:right w:val="nil"/>
            </w:tcBorders>
            <w:shd w:val="clear" w:color="auto" w:fill="auto"/>
            <w:noWrap/>
            <w:vAlign w:val="bottom"/>
            <w:hideMark/>
          </w:tcPr>
          <w:p w14:paraId="32A037C1" w14:textId="77777777" w:rsidR="008240DB" w:rsidRPr="007401F2" w:rsidRDefault="008240DB" w:rsidP="00977312">
            <w:pPr>
              <w:jc w:val="center"/>
              <w:rPr>
                <w:bCs/>
                <w:color w:val="000000"/>
                <w:sz w:val="22"/>
                <w:szCs w:val="22"/>
              </w:rPr>
            </w:pPr>
            <w:r w:rsidRPr="007401F2">
              <w:rPr>
                <w:color w:val="000000"/>
                <w:sz w:val="22"/>
                <w:szCs w:val="22"/>
              </w:rPr>
              <w:t>1.69</w:t>
            </w:r>
          </w:p>
        </w:tc>
        <w:tc>
          <w:tcPr>
            <w:tcW w:w="645" w:type="dxa"/>
            <w:tcBorders>
              <w:top w:val="nil"/>
              <w:left w:val="nil"/>
              <w:bottom w:val="nil"/>
              <w:right w:val="nil"/>
            </w:tcBorders>
            <w:shd w:val="clear" w:color="auto" w:fill="auto"/>
            <w:noWrap/>
            <w:vAlign w:val="bottom"/>
            <w:hideMark/>
          </w:tcPr>
          <w:p w14:paraId="4787B15E" w14:textId="77777777" w:rsidR="008240DB" w:rsidRPr="007401F2" w:rsidRDefault="008240DB" w:rsidP="00977312">
            <w:pPr>
              <w:jc w:val="center"/>
              <w:rPr>
                <w:bCs/>
                <w:color w:val="000000"/>
                <w:sz w:val="22"/>
                <w:szCs w:val="22"/>
              </w:rPr>
            </w:pPr>
            <w:r w:rsidRPr="007401F2">
              <w:rPr>
                <w:color w:val="000000"/>
                <w:sz w:val="22"/>
                <w:szCs w:val="22"/>
              </w:rPr>
              <w:t>0.90</w:t>
            </w:r>
          </w:p>
        </w:tc>
        <w:tc>
          <w:tcPr>
            <w:tcW w:w="263" w:type="dxa"/>
            <w:gridSpan w:val="2"/>
            <w:tcBorders>
              <w:top w:val="nil"/>
              <w:left w:val="nil"/>
              <w:bottom w:val="nil"/>
              <w:right w:val="nil"/>
            </w:tcBorders>
            <w:shd w:val="clear" w:color="auto" w:fill="auto"/>
            <w:noWrap/>
            <w:vAlign w:val="bottom"/>
            <w:hideMark/>
          </w:tcPr>
          <w:p w14:paraId="3BAC3D36"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59B52731" w14:textId="77777777" w:rsidR="008240DB" w:rsidRPr="007401F2" w:rsidRDefault="008240DB" w:rsidP="00977312">
            <w:pPr>
              <w:jc w:val="center"/>
              <w:rPr>
                <w:bCs/>
                <w:color w:val="000000"/>
                <w:sz w:val="22"/>
                <w:szCs w:val="22"/>
              </w:rPr>
            </w:pPr>
            <w:r w:rsidRPr="007401F2">
              <w:rPr>
                <w:color w:val="000000"/>
                <w:sz w:val="22"/>
                <w:szCs w:val="22"/>
              </w:rPr>
              <w:t>16.2</w:t>
            </w:r>
          </w:p>
        </w:tc>
        <w:tc>
          <w:tcPr>
            <w:tcW w:w="807" w:type="dxa"/>
            <w:tcBorders>
              <w:top w:val="nil"/>
              <w:left w:val="nil"/>
              <w:bottom w:val="nil"/>
              <w:right w:val="nil"/>
            </w:tcBorders>
            <w:vAlign w:val="bottom"/>
          </w:tcPr>
          <w:p w14:paraId="15AD7631" w14:textId="77777777" w:rsidR="008240DB" w:rsidRPr="007401F2" w:rsidRDefault="008240DB" w:rsidP="00977312">
            <w:pPr>
              <w:jc w:val="center"/>
              <w:rPr>
                <w:color w:val="000000"/>
                <w:sz w:val="22"/>
                <w:szCs w:val="22"/>
              </w:rPr>
            </w:pPr>
            <w:r w:rsidRPr="007401F2">
              <w:rPr>
                <w:color w:val="000000"/>
                <w:sz w:val="22"/>
                <w:szCs w:val="22"/>
              </w:rPr>
              <w:t>5.7</w:t>
            </w:r>
          </w:p>
        </w:tc>
        <w:tc>
          <w:tcPr>
            <w:tcW w:w="1079" w:type="dxa"/>
            <w:tcBorders>
              <w:top w:val="nil"/>
              <w:left w:val="nil"/>
              <w:bottom w:val="nil"/>
              <w:right w:val="nil"/>
            </w:tcBorders>
            <w:shd w:val="clear" w:color="auto" w:fill="auto"/>
            <w:noWrap/>
            <w:vAlign w:val="bottom"/>
            <w:hideMark/>
          </w:tcPr>
          <w:p w14:paraId="3A9C0527" w14:textId="77777777" w:rsidR="008240DB" w:rsidRPr="007401F2" w:rsidRDefault="008240DB" w:rsidP="00977312">
            <w:pPr>
              <w:jc w:val="center"/>
              <w:rPr>
                <w:bCs/>
                <w:color w:val="000000"/>
                <w:sz w:val="22"/>
                <w:szCs w:val="22"/>
              </w:rPr>
            </w:pPr>
            <w:r w:rsidRPr="007401F2">
              <w:rPr>
                <w:color w:val="000000"/>
                <w:sz w:val="22"/>
                <w:szCs w:val="22"/>
              </w:rPr>
              <w:t>14.8</w:t>
            </w:r>
          </w:p>
        </w:tc>
        <w:tc>
          <w:tcPr>
            <w:tcW w:w="1078" w:type="dxa"/>
            <w:tcBorders>
              <w:top w:val="nil"/>
              <w:left w:val="nil"/>
              <w:bottom w:val="nil"/>
              <w:right w:val="nil"/>
            </w:tcBorders>
            <w:shd w:val="clear" w:color="auto" w:fill="auto"/>
            <w:noWrap/>
            <w:vAlign w:val="bottom"/>
            <w:hideMark/>
          </w:tcPr>
          <w:p w14:paraId="0E7E6A5C" w14:textId="77777777" w:rsidR="008240DB" w:rsidRPr="007401F2" w:rsidRDefault="008240DB" w:rsidP="00977312">
            <w:pPr>
              <w:jc w:val="center"/>
              <w:rPr>
                <w:bCs/>
                <w:color w:val="000000"/>
                <w:sz w:val="22"/>
                <w:szCs w:val="22"/>
              </w:rPr>
            </w:pPr>
            <w:r w:rsidRPr="007401F2">
              <w:rPr>
                <w:color w:val="000000"/>
                <w:sz w:val="22"/>
                <w:szCs w:val="22"/>
              </w:rPr>
              <w:t>19.9</w:t>
            </w:r>
          </w:p>
        </w:tc>
        <w:tc>
          <w:tcPr>
            <w:tcW w:w="1147" w:type="dxa"/>
            <w:tcBorders>
              <w:top w:val="nil"/>
              <w:left w:val="nil"/>
              <w:bottom w:val="nil"/>
              <w:right w:val="nil"/>
            </w:tcBorders>
            <w:shd w:val="clear" w:color="auto" w:fill="auto"/>
            <w:noWrap/>
            <w:vAlign w:val="bottom"/>
            <w:hideMark/>
          </w:tcPr>
          <w:p w14:paraId="22C2FFF3" w14:textId="77777777" w:rsidR="008240DB" w:rsidRPr="007401F2" w:rsidRDefault="008240DB" w:rsidP="00977312">
            <w:pPr>
              <w:jc w:val="right"/>
              <w:rPr>
                <w:bCs/>
                <w:color w:val="000000"/>
                <w:sz w:val="22"/>
                <w:szCs w:val="22"/>
              </w:rPr>
            </w:pPr>
            <w:r w:rsidRPr="007401F2">
              <w:rPr>
                <w:color w:val="000000"/>
                <w:sz w:val="22"/>
                <w:szCs w:val="22"/>
              </w:rPr>
              <w:t>0.096</w:t>
            </w:r>
          </w:p>
        </w:tc>
      </w:tr>
      <w:tr w:rsidR="008240DB" w:rsidRPr="007401F2" w14:paraId="4948EF71" w14:textId="77777777" w:rsidTr="00977312">
        <w:trPr>
          <w:trHeight w:val="20"/>
        </w:trPr>
        <w:tc>
          <w:tcPr>
            <w:tcW w:w="3888" w:type="dxa"/>
            <w:gridSpan w:val="2"/>
            <w:tcBorders>
              <w:left w:val="nil"/>
              <w:right w:val="nil"/>
            </w:tcBorders>
            <w:shd w:val="clear" w:color="auto" w:fill="auto"/>
            <w:noWrap/>
            <w:vAlign w:val="bottom"/>
            <w:hideMark/>
          </w:tcPr>
          <w:p w14:paraId="4A9247EE" w14:textId="77777777" w:rsidR="008240DB" w:rsidRPr="007401F2" w:rsidRDefault="008240DB" w:rsidP="00977312">
            <w:pPr>
              <w:rPr>
                <w:bCs/>
                <w:color w:val="000000"/>
                <w:sz w:val="22"/>
                <w:szCs w:val="22"/>
              </w:rPr>
            </w:pPr>
            <w:r w:rsidRPr="007401F2">
              <w:rPr>
                <w:color w:val="000000"/>
                <w:sz w:val="22"/>
                <w:szCs w:val="22"/>
              </w:rPr>
              <w:t>More Stubborn</w:t>
            </w:r>
          </w:p>
        </w:tc>
        <w:tc>
          <w:tcPr>
            <w:tcW w:w="883" w:type="dxa"/>
            <w:tcBorders>
              <w:top w:val="nil"/>
              <w:left w:val="nil"/>
              <w:bottom w:val="nil"/>
              <w:right w:val="nil"/>
            </w:tcBorders>
            <w:shd w:val="clear" w:color="auto" w:fill="auto"/>
            <w:noWrap/>
            <w:vAlign w:val="bottom"/>
            <w:hideMark/>
          </w:tcPr>
          <w:p w14:paraId="68DE48EE" w14:textId="77777777" w:rsidR="008240DB" w:rsidRPr="007401F2" w:rsidRDefault="008240DB" w:rsidP="00977312">
            <w:pPr>
              <w:jc w:val="center"/>
              <w:rPr>
                <w:bCs/>
                <w:color w:val="000000"/>
                <w:sz w:val="22"/>
                <w:szCs w:val="22"/>
              </w:rPr>
            </w:pPr>
            <w:r w:rsidRPr="007401F2">
              <w:rPr>
                <w:color w:val="000000"/>
                <w:sz w:val="22"/>
                <w:szCs w:val="22"/>
              </w:rPr>
              <w:t>1.79</w:t>
            </w:r>
          </w:p>
        </w:tc>
        <w:tc>
          <w:tcPr>
            <w:tcW w:w="645" w:type="dxa"/>
            <w:tcBorders>
              <w:top w:val="nil"/>
              <w:left w:val="nil"/>
              <w:bottom w:val="nil"/>
              <w:right w:val="nil"/>
            </w:tcBorders>
            <w:shd w:val="clear" w:color="auto" w:fill="auto"/>
            <w:noWrap/>
            <w:vAlign w:val="bottom"/>
            <w:hideMark/>
          </w:tcPr>
          <w:p w14:paraId="32A0B9A3" w14:textId="77777777" w:rsidR="008240DB" w:rsidRPr="007401F2" w:rsidRDefault="008240DB" w:rsidP="00977312">
            <w:pPr>
              <w:jc w:val="center"/>
              <w:rPr>
                <w:bCs/>
                <w:color w:val="000000"/>
                <w:sz w:val="22"/>
                <w:szCs w:val="22"/>
              </w:rPr>
            </w:pPr>
            <w:r w:rsidRPr="007401F2">
              <w:rPr>
                <w:color w:val="000000"/>
                <w:sz w:val="22"/>
                <w:szCs w:val="22"/>
              </w:rPr>
              <w:t>0.96</w:t>
            </w:r>
          </w:p>
        </w:tc>
        <w:tc>
          <w:tcPr>
            <w:tcW w:w="263" w:type="dxa"/>
            <w:gridSpan w:val="2"/>
            <w:tcBorders>
              <w:top w:val="nil"/>
              <w:left w:val="nil"/>
              <w:bottom w:val="nil"/>
              <w:right w:val="nil"/>
            </w:tcBorders>
            <w:shd w:val="clear" w:color="auto" w:fill="auto"/>
            <w:noWrap/>
            <w:vAlign w:val="bottom"/>
            <w:hideMark/>
          </w:tcPr>
          <w:p w14:paraId="5AFE80A0"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70994EDE" w14:textId="77777777" w:rsidR="008240DB" w:rsidRPr="007401F2" w:rsidRDefault="008240DB" w:rsidP="00977312">
            <w:pPr>
              <w:jc w:val="center"/>
              <w:rPr>
                <w:bCs/>
                <w:color w:val="000000"/>
                <w:sz w:val="22"/>
                <w:szCs w:val="22"/>
              </w:rPr>
            </w:pPr>
            <w:r w:rsidRPr="007401F2">
              <w:rPr>
                <w:color w:val="000000"/>
                <w:sz w:val="22"/>
                <w:szCs w:val="22"/>
              </w:rPr>
              <w:t>20.2</w:t>
            </w:r>
          </w:p>
        </w:tc>
        <w:tc>
          <w:tcPr>
            <w:tcW w:w="807" w:type="dxa"/>
            <w:tcBorders>
              <w:top w:val="nil"/>
              <w:left w:val="nil"/>
              <w:bottom w:val="nil"/>
              <w:right w:val="nil"/>
            </w:tcBorders>
            <w:vAlign w:val="bottom"/>
          </w:tcPr>
          <w:p w14:paraId="44738532" w14:textId="77777777" w:rsidR="008240DB" w:rsidRPr="007401F2" w:rsidRDefault="008240DB" w:rsidP="00977312">
            <w:pPr>
              <w:jc w:val="center"/>
              <w:rPr>
                <w:color w:val="000000"/>
                <w:sz w:val="22"/>
                <w:szCs w:val="22"/>
              </w:rPr>
            </w:pPr>
            <w:r w:rsidRPr="007401F2">
              <w:rPr>
                <w:color w:val="000000"/>
                <w:sz w:val="22"/>
                <w:szCs w:val="22"/>
              </w:rPr>
              <w:t>6.9</w:t>
            </w:r>
          </w:p>
        </w:tc>
        <w:tc>
          <w:tcPr>
            <w:tcW w:w="1079" w:type="dxa"/>
            <w:tcBorders>
              <w:top w:val="nil"/>
              <w:left w:val="nil"/>
              <w:bottom w:val="nil"/>
              <w:right w:val="nil"/>
            </w:tcBorders>
            <w:shd w:val="clear" w:color="auto" w:fill="auto"/>
            <w:noWrap/>
            <w:vAlign w:val="bottom"/>
            <w:hideMark/>
          </w:tcPr>
          <w:p w14:paraId="1EC9B465" w14:textId="77777777" w:rsidR="008240DB" w:rsidRPr="007401F2" w:rsidRDefault="008240DB" w:rsidP="00977312">
            <w:pPr>
              <w:jc w:val="center"/>
              <w:rPr>
                <w:bCs/>
                <w:color w:val="000000"/>
                <w:sz w:val="22"/>
                <w:szCs w:val="22"/>
              </w:rPr>
            </w:pPr>
            <w:r w:rsidRPr="007401F2">
              <w:rPr>
                <w:color w:val="000000"/>
                <w:sz w:val="22"/>
                <w:szCs w:val="22"/>
              </w:rPr>
              <w:t>18.2</w:t>
            </w:r>
          </w:p>
        </w:tc>
        <w:tc>
          <w:tcPr>
            <w:tcW w:w="1078" w:type="dxa"/>
            <w:tcBorders>
              <w:top w:val="nil"/>
              <w:left w:val="nil"/>
              <w:bottom w:val="nil"/>
              <w:right w:val="nil"/>
            </w:tcBorders>
            <w:shd w:val="clear" w:color="auto" w:fill="auto"/>
            <w:noWrap/>
            <w:vAlign w:val="bottom"/>
            <w:hideMark/>
          </w:tcPr>
          <w:p w14:paraId="3B1A4961" w14:textId="77777777" w:rsidR="008240DB" w:rsidRPr="007401F2" w:rsidRDefault="008240DB" w:rsidP="00977312">
            <w:pPr>
              <w:jc w:val="center"/>
              <w:rPr>
                <w:bCs/>
                <w:color w:val="000000"/>
                <w:sz w:val="22"/>
                <w:szCs w:val="22"/>
              </w:rPr>
            </w:pPr>
            <w:r w:rsidRPr="007401F2">
              <w:rPr>
                <w:color w:val="000000"/>
                <w:sz w:val="22"/>
                <w:szCs w:val="22"/>
              </w:rPr>
              <w:t>25.5</w:t>
            </w:r>
          </w:p>
        </w:tc>
        <w:tc>
          <w:tcPr>
            <w:tcW w:w="1147" w:type="dxa"/>
            <w:tcBorders>
              <w:top w:val="nil"/>
              <w:left w:val="nil"/>
              <w:bottom w:val="nil"/>
              <w:right w:val="nil"/>
            </w:tcBorders>
            <w:shd w:val="clear" w:color="auto" w:fill="auto"/>
            <w:noWrap/>
            <w:vAlign w:val="bottom"/>
            <w:hideMark/>
          </w:tcPr>
          <w:p w14:paraId="7A7DDB09" w14:textId="77777777" w:rsidR="008240DB" w:rsidRPr="007401F2" w:rsidRDefault="008240DB" w:rsidP="00977312">
            <w:pPr>
              <w:jc w:val="right"/>
              <w:rPr>
                <w:bCs/>
                <w:color w:val="000000"/>
                <w:sz w:val="22"/>
                <w:szCs w:val="22"/>
              </w:rPr>
            </w:pPr>
            <w:r w:rsidRPr="007401F2">
              <w:rPr>
                <w:color w:val="000000"/>
                <w:sz w:val="22"/>
                <w:szCs w:val="22"/>
              </w:rPr>
              <w:t>0.029</w:t>
            </w:r>
          </w:p>
        </w:tc>
      </w:tr>
      <w:tr w:rsidR="008240DB" w:rsidRPr="007401F2" w14:paraId="52FB3EED" w14:textId="77777777" w:rsidTr="00977312">
        <w:trPr>
          <w:trHeight w:val="20"/>
        </w:trPr>
        <w:tc>
          <w:tcPr>
            <w:tcW w:w="3888" w:type="dxa"/>
            <w:gridSpan w:val="2"/>
            <w:tcBorders>
              <w:left w:val="nil"/>
              <w:right w:val="nil"/>
            </w:tcBorders>
            <w:shd w:val="clear" w:color="auto" w:fill="auto"/>
            <w:noWrap/>
            <w:vAlign w:val="bottom"/>
            <w:hideMark/>
          </w:tcPr>
          <w:p w14:paraId="0E168F9B" w14:textId="77777777" w:rsidR="008240DB" w:rsidRPr="007401F2" w:rsidRDefault="008240DB" w:rsidP="00977312">
            <w:pPr>
              <w:rPr>
                <w:bCs/>
                <w:color w:val="000000"/>
                <w:sz w:val="22"/>
                <w:szCs w:val="22"/>
              </w:rPr>
            </w:pPr>
            <w:r w:rsidRPr="007401F2">
              <w:rPr>
                <w:color w:val="000000"/>
                <w:sz w:val="22"/>
                <w:szCs w:val="22"/>
              </w:rPr>
              <w:t>Overeating</w:t>
            </w:r>
          </w:p>
        </w:tc>
        <w:tc>
          <w:tcPr>
            <w:tcW w:w="883" w:type="dxa"/>
            <w:tcBorders>
              <w:top w:val="nil"/>
              <w:left w:val="nil"/>
              <w:bottom w:val="nil"/>
              <w:right w:val="nil"/>
            </w:tcBorders>
            <w:shd w:val="clear" w:color="auto" w:fill="auto"/>
            <w:noWrap/>
            <w:vAlign w:val="bottom"/>
            <w:hideMark/>
          </w:tcPr>
          <w:p w14:paraId="128FE0B6" w14:textId="77777777" w:rsidR="008240DB" w:rsidRPr="007401F2" w:rsidRDefault="008240DB" w:rsidP="00977312">
            <w:pPr>
              <w:jc w:val="center"/>
              <w:rPr>
                <w:bCs/>
                <w:color w:val="000000"/>
                <w:sz w:val="22"/>
                <w:szCs w:val="22"/>
              </w:rPr>
            </w:pPr>
            <w:r w:rsidRPr="007401F2">
              <w:rPr>
                <w:color w:val="000000"/>
                <w:sz w:val="22"/>
                <w:szCs w:val="22"/>
              </w:rPr>
              <w:t>1.80</w:t>
            </w:r>
          </w:p>
        </w:tc>
        <w:tc>
          <w:tcPr>
            <w:tcW w:w="645" w:type="dxa"/>
            <w:tcBorders>
              <w:top w:val="nil"/>
              <w:left w:val="nil"/>
              <w:bottom w:val="nil"/>
              <w:right w:val="nil"/>
            </w:tcBorders>
            <w:shd w:val="clear" w:color="auto" w:fill="auto"/>
            <w:noWrap/>
            <w:vAlign w:val="bottom"/>
            <w:hideMark/>
          </w:tcPr>
          <w:p w14:paraId="34AC70D2" w14:textId="77777777" w:rsidR="008240DB" w:rsidRPr="007401F2" w:rsidRDefault="008240DB" w:rsidP="00977312">
            <w:pPr>
              <w:jc w:val="center"/>
              <w:rPr>
                <w:bCs/>
                <w:color w:val="000000"/>
                <w:sz w:val="22"/>
                <w:szCs w:val="22"/>
              </w:rPr>
            </w:pPr>
            <w:r w:rsidRPr="007401F2">
              <w:rPr>
                <w:color w:val="000000"/>
                <w:sz w:val="22"/>
                <w:szCs w:val="22"/>
              </w:rPr>
              <w:t>1.05</w:t>
            </w:r>
          </w:p>
        </w:tc>
        <w:tc>
          <w:tcPr>
            <w:tcW w:w="263" w:type="dxa"/>
            <w:gridSpan w:val="2"/>
            <w:tcBorders>
              <w:top w:val="nil"/>
              <w:left w:val="nil"/>
              <w:bottom w:val="nil"/>
              <w:right w:val="nil"/>
            </w:tcBorders>
            <w:shd w:val="clear" w:color="auto" w:fill="auto"/>
            <w:noWrap/>
            <w:vAlign w:val="bottom"/>
            <w:hideMark/>
          </w:tcPr>
          <w:p w14:paraId="567105CC"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48F85753" w14:textId="77777777" w:rsidR="008240DB" w:rsidRPr="007401F2" w:rsidRDefault="008240DB" w:rsidP="00977312">
            <w:pPr>
              <w:jc w:val="center"/>
              <w:rPr>
                <w:bCs/>
                <w:color w:val="000000"/>
                <w:sz w:val="22"/>
                <w:szCs w:val="22"/>
              </w:rPr>
            </w:pPr>
            <w:r w:rsidRPr="007401F2">
              <w:rPr>
                <w:color w:val="000000"/>
                <w:sz w:val="22"/>
                <w:szCs w:val="22"/>
              </w:rPr>
              <w:t>20.2</w:t>
            </w:r>
          </w:p>
        </w:tc>
        <w:tc>
          <w:tcPr>
            <w:tcW w:w="807" w:type="dxa"/>
            <w:tcBorders>
              <w:top w:val="nil"/>
              <w:left w:val="nil"/>
              <w:bottom w:val="nil"/>
              <w:right w:val="nil"/>
            </w:tcBorders>
            <w:vAlign w:val="bottom"/>
          </w:tcPr>
          <w:p w14:paraId="7A3ADA6C" w14:textId="77777777" w:rsidR="008240DB" w:rsidRPr="007401F2" w:rsidRDefault="008240DB" w:rsidP="00977312">
            <w:pPr>
              <w:jc w:val="center"/>
              <w:rPr>
                <w:color w:val="000000"/>
                <w:sz w:val="22"/>
                <w:szCs w:val="22"/>
              </w:rPr>
            </w:pPr>
            <w:r w:rsidRPr="007401F2">
              <w:rPr>
                <w:color w:val="000000"/>
                <w:sz w:val="22"/>
                <w:szCs w:val="22"/>
              </w:rPr>
              <w:t>10.1</w:t>
            </w:r>
          </w:p>
        </w:tc>
        <w:tc>
          <w:tcPr>
            <w:tcW w:w="1079" w:type="dxa"/>
            <w:tcBorders>
              <w:top w:val="nil"/>
              <w:left w:val="nil"/>
              <w:bottom w:val="nil"/>
              <w:right w:val="nil"/>
            </w:tcBorders>
            <w:shd w:val="clear" w:color="auto" w:fill="auto"/>
            <w:noWrap/>
            <w:vAlign w:val="bottom"/>
            <w:hideMark/>
          </w:tcPr>
          <w:p w14:paraId="3EDA682E" w14:textId="77777777" w:rsidR="008240DB" w:rsidRPr="007401F2" w:rsidRDefault="008240DB" w:rsidP="00977312">
            <w:pPr>
              <w:jc w:val="center"/>
              <w:rPr>
                <w:bCs/>
                <w:color w:val="000000"/>
                <w:sz w:val="22"/>
                <w:szCs w:val="22"/>
              </w:rPr>
            </w:pPr>
            <w:r w:rsidRPr="007401F2">
              <w:rPr>
                <w:color w:val="000000"/>
                <w:sz w:val="22"/>
                <w:szCs w:val="22"/>
              </w:rPr>
              <w:t>18.9</w:t>
            </w:r>
          </w:p>
        </w:tc>
        <w:tc>
          <w:tcPr>
            <w:tcW w:w="1078" w:type="dxa"/>
            <w:tcBorders>
              <w:top w:val="nil"/>
              <w:left w:val="nil"/>
              <w:bottom w:val="nil"/>
              <w:right w:val="nil"/>
            </w:tcBorders>
            <w:shd w:val="clear" w:color="auto" w:fill="auto"/>
            <w:noWrap/>
            <w:vAlign w:val="bottom"/>
            <w:hideMark/>
          </w:tcPr>
          <w:p w14:paraId="5BDB8BCB" w14:textId="77777777" w:rsidR="008240DB" w:rsidRPr="007401F2" w:rsidRDefault="008240DB" w:rsidP="00977312">
            <w:pPr>
              <w:jc w:val="center"/>
              <w:rPr>
                <w:bCs/>
                <w:color w:val="000000"/>
                <w:sz w:val="22"/>
                <w:szCs w:val="22"/>
              </w:rPr>
            </w:pPr>
            <w:r w:rsidRPr="007401F2">
              <w:rPr>
                <w:color w:val="000000"/>
                <w:sz w:val="22"/>
                <w:szCs w:val="22"/>
              </w:rPr>
              <w:t>23.5</w:t>
            </w:r>
          </w:p>
        </w:tc>
        <w:tc>
          <w:tcPr>
            <w:tcW w:w="1147" w:type="dxa"/>
            <w:tcBorders>
              <w:top w:val="nil"/>
              <w:left w:val="nil"/>
              <w:bottom w:val="nil"/>
              <w:right w:val="nil"/>
            </w:tcBorders>
            <w:shd w:val="clear" w:color="auto" w:fill="auto"/>
            <w:noWrap/>
            <w:vAlign w:val="bottom"/>
            <w:hideMark/>
          </w:tcPr>
          <w:p w14:paraId="108ED7D8" w14:textId="77777777" w:rsidR="008240DB" w:rsidRPr="007401F2" w:rsidRDefault="008240DB" w:rsidP="00977312">
            <w:pPr>
              <w:jc w:val="right"/>
              <w:rPr>
                <w:bCs/>
                <w:color w:val="000000"/>
                <w:sz w:val="22"/>
                <w:szCs w:val="22"/>
              </w:rPr>
            </w:pPr>
            <w:r w:rsidRPr="007401F2">
              <w:rPr>
                <w:color w:val="000000"/>
                <w:sz w:val="22"/>
                <w:szCs w:val="22"/>
              </w:rPr>
              <w:t>0.177</w:t>
            </w:r>
          </w:p>
        </w:tc>
      </w:tr>
      <w:tr w:rsidR="008240DB" w:rsidRPr="007401F2" w14:paraId="791EF6A1" w14:textId="77777777" w:rsidTr="00977312">
        <w:trPr>
          <w:trHeight w:val="20"/>
        </w:trPr>
        <w:tc>
          <w:tcPr>
            <w:tcW w:w="3888" w:type="dxa"/>
            <w:gridSpan w:val="2"/>
            <w:tcBorders>
              <w:left w:val="nil"/>
              <w:right w:val="nil"/>
            </w:tcBorders>
            <w:shd w:val="clear" w:color="auto" w:fill="auto"/>
            <w:noWrap/>
            <w:vAlign w:val="bottom"/>
            <w:hideMark/>
          </w:tcPr>
          <w:p w14:paraId="0BA9F28D" w14:textId="77777777" w:rsidR="008240DB" w:rsidRPr="007401F2" w:rsidRDefault="008240DB" w:rsidP="00977312">
            <w:pPr>
              <w:rPr>
                <w:bCs/>
                <w:color w:val="000000"/>
                <w:sz w:val="22"/>
                <w:szCs w:val="22"/>
              </w:rPr>
            </w:pPr>
            <w:r w:rsidRPr="007401F2">
              <w:rPr>
                <w:color w:val="000000"/>
                <w:sz w:val="22"/>
                <w:szCs w:val="22"/>
              </w:rPr>
              <w:t>Choking while eating</w:t>
            </w:r>
          </w:p>
        </w:tc>
        <w:tc>
          <w:tcPr>
            <w:tcW w:w="883" w:type="dxa"/>
            <w:tcBorders>
              <w:top w:val="nil"/>
              <w:left w:val="nil"/>
              <w:bottom w:val="nil"/>
              <w:right w:val="nil"/>
            </w:tcBorders>
            <w:shd w:val="clear" w:color="auto" w:fill="auto"/>
            <w:noWrap/>
            <w:vAlign w:val="bottom"/>
            <w:hideMark/>
          </w:tcPr>
          <w:p w14:paraId="11CAC6A5" w14:textId="77777777" w:rsidR="008240DB" w:rsidRPr="007401F2" w:rsidRDefault="008240DB" w:rsidP="00977312">
            <w:pPr>
              <w:jc w:val="center"/>
              <w:rPr>
                <w:bCs/>
                <w:color w:val="000000"/>
                <w:sz w:val="22"/>
                <w:szCs w:val="22"/>
              </w:rPr>
            </w:pPr>
            <w:r w:rsidRPr="007401F2">
              <w:rPr>
                <w:color w:val="000000"/>
                <w:sz w:val="22"/>
                <w:szCs w:val="22"/>
              </w:rPr>
              <w:t>1.66</w:t>
            </w:r>
          </w:p>
        </w:tc>
        <w:tc>
          <w:tcPr>
            <w:tcW w:w="645" w:type="dxa"/>
            <w:tcBorders>
              <w:top w:val="nil"/>
              <w:left w:val="nil"/>
              <w:bottom w:val="nil"/>
              <w:right w:val="nil"/>
            </w:tcBorders>
            <w:shd w:val="clear" w:color="auto" w:fill="auto"/>
            <w:noWrap/>
            <w:vAlign w:val="bottom"/>
            <w:hideMark/>
          </w:tcPr>
          <w:p w14:paraId="2B335CFE" w14:textId="77777777" w:rsidR="008240DB" w:rsidRPr="007401F2" w:rsidRDefault="008240DB" w:rsidP="00977312">
            <w:pPr>
              <w:jc w:val="center"/>
              <w:rPr>
                <w:bCs/>
                <w:color w:val="000000"/>
                <w:sz w:val="22"/>
                <w:szCs w:val="22"/>
              </w:rPr>
            </w:pPr>
            <w:r w:rsidRPr="007401F2">
              <w:rPr>
                <w:color w:val="000000"/>
                <w:sz w:val="22"/>
                <w:szCs w:val="22"/>
              </w:rPr>
              <w:t>0.96</w:t>
            </w:r>
          </w:p>
        </w:tc>
        <w:tc>
          <w:tcPr>
            <w:tcW w:w="263" w:type="dxa"/>
            <w:gridSpan w:val="2"/>
            <w:tcBorders>
              <w:top w:val="nil"/>
              <w:left w:val="nil"/>
              <w:bottom w:val="nil"/>
              <w:right w:val="nil"/>
            </w:tcBorders>
            <w:shd w:val="clear" w:color="auto" w:fill="auto"/>
            <w:noWrap/>
            <w:vAlign w:val="bottom"/>
            <w:hideMark/>
          </w:tcPr>
          <w:p w14:paraId="6C8346D3"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03410298" w14:textId="77777777" w:rsidR="008240DB" w:rsidRPr="007401F2" w:rsidRDefault="008240DB" w:rsidP="00977312">
            <w:pPr>
              <w:jc w:val="center"/>
              <w:rPr>
                <w:bCs/>
                <w:color w:val="000000"/>
                <w:sz w:val="22"/>
                <w:szCs w:val="22"/>
              </w:rPr>
            </w:pPr>
            <w:r w:rsidRPr="007401F2">
              <w:rPr>
                <w:color w:val="000000"/>
                <w:sz w:val="22"/>
                <w:szCs w:val="22"/>
              </w:rPr>
              <w:t>16.0</w:t>
            </w:r>
          </w:p>
        </w:tc>
        <w:tc>
          <w:tcPr>
            <w:tcW w:w="807" w:type="dxa"/>
            <w:tcBorders>
              <w:top w:val="nil"/>
              <w:left w:val="nil"/>
              <w:bottom w:val="nil"/>
              <w:right w:val="nil"/>
            </w:tcBorders>
            <w:vAlign w:val="bottom"/>
          </w:tcPr>
          <w:p w14:paraId="700D3118" w14:textId="77777777" w:rsidR="008240DB" w:rsidRPr="007401F2" w:rsidRDefault="008240DB" w:rsidP="00977312">
            <w:pPr>
              <w:jc w:val="center"/>
              <w:rPr>
                <w:color w:val="000000"/>
                <w:sz w:val="22"/>
                <w:szCs w:val="22"/>
              </w:rPr>
            </w:pPr>
            <w:r w:rsidRPr="007401F2">
              <w:rPr>
                <w:color w:val="000000"/>
                <w:sz w:val="22"/>
                <w:szCs w:val="22"/>
              </w:rPr>
              <w:t>7.3</w:t>
            </w:r>
          </w:p>
        </w:tc>
        <w:tc>
          <w:tcPr>
            <w:tcW w:w="1079" w:type="dxa"/>
            <w:tcBorders>
              <w:top w:val="nil"/>
              <w:left w:val="nil"/>
              <w:bottom w:val="nil"/>
              <w:right w:val="nil"/>
            </w:tcBorders>
            <w:shd w:val="clear" w:color="auto" w:fill="auto"/>
            <w:noWrap/>
            <w:vAlign w:val="bottom"/>
            <w:hideMark/>
          </w:tcPr>
          <w:p w14:paraId="4521688C" w14:textId="77777777" w:rsidR="008240DB" w:rsidRPr="007401F2" w:rsidRDefault="008240DB" w:rsidP="00977312">
            <w:pPr>
              <w:jc w:val="center"/>
              <w:rPr>
                <w:bCs/>
                <w:color w:val="000000"/>
                <w:sz w:val="22"/>
                <w:szCs w:val="22"/>
              </w:rPr>
            </w:pPr>
            <w:r w:rsidRPr="007401F2">
              <w:rPr>
                <w:color w:val="000000"/>
                <w:sz w:val="22"/>
                <w:szCs w:val="22"/>
              </w:rPr>
              <w:t>12.3</w:t>
            </w:r>
          </w:p>
        </w:tc>
        <w:tc>
          <w:tcPr>
            <w:tcW w:w="1078" w:type="dxa"/>
            <w:tcBorders>
              <w:top w:val="nil"/>
              <w:left w:val="nil"/>
              <w:bottom w:val="nil"/>
              <w:right w:val="nil"/>
            </w:tcBorders>
            <w:shd w:val="clear" w:color="auto" w:fill="auto"/>
            <w:noWrap/>
            <w:vAlign w:val="bottom"/>
            <w:hideMark/>
          </w:tcPr>
          <w:p w14:paraId="2DB492F6" w14:textId="77777777" w:rsidR="008240DB" w:rsidRPr="007401F2" w:rsidRDefault="008240DB" w:rsidP="00977312">
            <w:pPr>
              <w:jc w:val="center"/>
              <w:rPr>
                <w:bCs/>
                <w:color w:val="000000"/>
                <w:sz w:val="22"/>
                <w:szCs w:val="22"/>
              </w:rPr>
            </w:pPr>
            <w:r w:rsidRPr="007401F2">
              <w:rPr>
                <w:color w:val="000000"/>
                <w:sz w:val="22"/>
                <w:szCs w:val="22"/>
              </w:rPr>
              <w:t>26.0</w:t>
            </w:r>
          </w:p>
        </w:tc>
        <w:tc>
          <w:tcPr>
            <w:tcW w:w="1147" w:type="dxa"/>
            <w:tcBorders>
              <w:top w:val="nil"/>
              <w:left w:val="nil"/>
              <w:bottom w:val="nil"/>
              <w:right w:val="nil"/>
            </w:tcBorders>
            <w:shd w:val="clear" w:color="auto" w:fill="auto"/>
            <w:noWrap/>
            <w:vAlign w:val="bottom"/>
            <w:hideMark/>
          </w:tcPr>
          <w:p w14:paraId="0376A184"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03AB452C" w14:textId="77777777" w:rsidTr="00977312">
        <w:trPr>
          <w:trHeight w:val="20"/>
        </w:trPr>
        <w:tc>
          <w:tcPr>
            <w:tcW w:w="3888" w:type="dxa"/>
            <w:gridSpan w:val="2"/>
            <w:tcBorders>
              <w:left w:val="nil"/>
              <w:right w:val="nil"/>
            </w:tcBorders>
            <w:shd w:val="clear" w:color="auto" w:fill="auto"/>
            <w:noWrap/>
            <w:vAlign w:val="bottom"/>
            <w:hideMark/>
          </w:tcPr>
          <w:p w14:paraId="33E868BD" w14:textId="77777777" w:rsidR="008240DB" w:rsidRPr="007401F2" w:rsidRDefault="008240DB" w:rsidP="00977312">
            <w:pPr>
              <w:rPr>
                <w:bCs/>
                <w:color w:val="000000"/>
                <w:sz w:val="22"/>
                <w:szCs w:val="22"/>
              </w:rPr>
            </w:pPr>
            <w:r w:rsidRPr="007401F2">
              <w:rPr>
                <w:color w:val="000000"/>
                <w:sz w:val="22"/>
                <w:szCs w:val="22"/>
              </w:rPr>
              <w:t>Hoarding behaviors</w:t>
            </w:r>
          </w:p>
        </w:tc>
        <w:tc>
          <w:tcPr>
            <w:tcW w:w="883" w:type="dxa"/>
            <w:tcBorders>
              <w:top w:val="nil"/>
              <w:left w:val="nil"/>
              <w:bottom w:val="nil"/>
              <w:right w:val="nil"/>
            </w:tcBorders>
            <w:shd w:val="clear" w:color="auto" w:fill="auto"/>
            <w:noWrap/>
            <w:vAlign w:val="bottom"/>
            <w:hideMark/>
          </w:tcPr>
          <w:p w14:paraId="7606E403" w14:textId="77777777" w:rsidR="008240DB" w:rsidRPr="007401F2" w:rsidRDefault="008240DB" w:rsidP="00977312">
            <w:pPr>
              <w:jc w:val="center"/>
              <w:rPr>
                <w:bCs/>
                <w:color w:val="000000"/>
                <w:sz w:val="22"/>
                <w:szCs w:val="22"/>
              </w:rPr>
            </w:pPr>
            <w:r w:rsidRPr="007401F2">
              <w:rPr>
                <w:color w:val="000000"/>
                <w:sz w:val="22"/>
                <w:szCs w:val="22"/>
              </w:rPr>
              <w:t>1.58</w:t>
            </w:r>
          </w:p>
        </w:tc>
        <w:tc>
          <w:tcPr>
            <w:tcW w:w="645" w:type="dxa"/>
            <w:tcBorders>
              <w:top w:val="nil"/>
              <w:left w:val="nil"/>
              <w:bottom w:val="nil"/>
              <w:right w:val="nil"/>
            </w:tcBorders>
            <w:shd w:val="clear" w:color="auto" w:fill="auto"/>
            <w:noWrap/>
            <w:vAlign w:val="bottom"/>
            <w:hideMark/>
          </w:tcPr>
          <w:p w14:paraId="016640A1" w14:textId="77777777" w:rsidR="008240DB" w:rsidRPr="007401F2" w:rsidRDefault="008240DB" w:rsidP="00977312">
            <w:pPr>
              <w:jc w:val="center"/>
              <w:rPr>
                <w:bCs/>
                <w:color w:val="000000"/>
                <w:sz w:val="22"/>
                <w:szCs w:val="22"/>
              </w:rPr>
            </w:pPr>
            <w:r w:rsidRPr="007401F2">
              <w:rPr>
                <w:color w:val="000000"/>
                <w:sz w:val="22"/>
                <w:szCs w:val="22"/>
              </w:rPr>
              <w:t>0.86</w:t>
            </w:r>
          </w:p>
        </w:tc>
        <w:tc>
          <w:tcPr>
            <w:tcW w:w="263" w:type="dxa"/>
            <w:gridSpan w:val="2"/>
            <w:tcBorders>
              <w:top w:val="nil"/>
              <w:left w:val="nil"/>
              <w:bottom w:val="nil"/>
              <w:right w:val="nil"/>
            </w:tcBorders>
            <w:shd w:val="clear" w:color="auto" w:fill="auto"/>
            <w:noWrap/>
            <w:vAlign w:val="bottom"/>
            <w:hideMark/>
          </w:tcPr>
          <w:p w14:paraId="4ACA0594"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4344D53C" w14:textId="77777777" w:rsidR="008240DB" w:rsidRPr="007401F2" w:rsidRDefault="008240DB" w:rsidP="00977312">
            <w:pPr>
              <w:jc w:val="center"/>
              <w:rPr>
                <w:bCs/>
                <w:color w:val="000000"/>
                <w:sz w:val="22"/>
                <w:szCs w:val="22"/>
              </w:rPr>
            </w:pPr>
            <w:r w:rsidRPr="007401F2">
              <w:rPr>
                <w:color w:val="000000"/>
                <w:sz w:val="22"/>
                <w:szCs w:val="22"/>
              </w:rPr>
              <w:t>11.9</w:t>
            </w:r>
          </w:p>
        </w:tc>
        <w:tc>
          <w:tcPr>
            <w:tcW w:w="807" w:type="dxa"/>
            <w:tcBorders>
              <w:top w:val="nil"/>
              <w:left w:val="nil"/>
              <w:bottom w:val="nil"/>
              <w:right w:val="nil"/>
            </w:tcBorders>
            <w:vAlign w:val="bottom"/>
          </w:tcPr>
          <w:p w14:paraId="42B53544" w14:textId="77777777" w:rsidR="008240DB" w:rsidRPr="007401F2" w:rsidRDefault="008240DB" w:rsidP="00977312">
            <w:pPr>
              <w:jc w:val="center"/>
              <w:rPr>
                <w:color w:val="000000"/>
                <w:sz w:val="22"/>
                <w:szCs w:val="22"/>
              </w:rPr>
            </w:pPr>
            <w:r w:rsidRPr="007401F2">
              <w:rPr>
                <w:color w:val="000000"/>
                <w:sz w:val="22"/>
                <w:szCs w:val="22"/>
              </w:rPr>
              <w:t>4.7</w:t>
            </w:r>
          </w:p>
        </w:tc>
        <w:tc>
          <w:tcPr>
            <w:tcW w:w="1079" w:type="dxa"/>
            <w:tcBorders>
              <w:top w:val="nil"/>
              <w:left w:val="nil"/>
              <w:bottom w:val="nil"/>
              <w:right w:val="nil"/>
            </w:tcBorders>
            <w:shd w:val="clear" w:color="auto" w:fill="auto"/>
            <w:noWrap/>
            <w:vAlign w:val="bottom"/>
            <w:hideMark/>
          </w:tcPr>
          <w:p w14:paraId="3CC93CB5" w14:textId="77777777" w:rsidR="008240DB" w:rsidRPr="007401F2" w:rsidRDefault="008240DB" w:rsidP="00977312">
            <w:pPr>
              <w:jc w:val="center"/>
              <w:rPr>
                <w:bCs/>
                <w:color w:val="000000"/>
                <w:sz w:val="22"/>
                <w:szCs w:val="22"/>
              </w:rPr>
            </w:pPr>
            <w:r w:rsidRPr="007401F2">
              <w:rPr>
                <w:color w:val="000000"/>
                <w:sz w:val="22"/>
                <w:szCs w:val="22"/>
              </w:rPr>
              <w:t>9.1</w:t>
            </w:r>
          </w:p>
        </w:tc>
        <w:tc>
          <w:tcPr>
            <w:tcW w:w="1078" w:type="dxa"/>
            <w:tcBorders>
              <w:top w:val="nil"/>
              <w:left w:val="nil"/>
              <w:bottom w:val="nil"/>
              <w:right w:val="nil"/>
            </w:tcBorders>
            <w:shd w:val="clear" w:color="auto" w:fill="auto"/>
            <w:noWrap/>
            <w:vAlign w:val="bottom"/>
            <w:hideMark/>
          </w:tcPr>
          <w:p w14:paraId="0F2ABEC7" w14:textId="77777777" w:rsidR="008240DB" w:rsidRPr="007401F2" w:rsidRDefault="008240DB" w:rsidP="00977312">
            <w:pPr>
              <w:jc w:val="center"/>
              <w:rPr>
                <w:bCs/>
                <w:color w:val="000000"/>
                <w:sz w:val="22"/>
                <w:szCs w:val="22"/>
              </w:rPr>
            </w:pPr>
            <w:r w:rsidRPr="007401F2">
              <w:rPr>
                <w:color w:val="000000"/>
                <w:sz w:val="22"/>
                <w:szCs w:val="22"/>
              </w:rPr>
              <w:t>19.4</w:t>
            </w:r>
          </w:p>
        </w:tc>
        <w:tc>
          <w:tcPr>
            <w:tcW w:w="1147" w:type="dxa"/>
            <w:tcBorders>
              <w:top w:val="nil"/>
              <w:left w:val="nil"/>
              <w:bottom w:val="nil"/>
              <w:right w:val="nil"/>
            </w:tcBorders>
            <w:shd w:val="clear" w:color="auto" w:fill="auto"/>
            <w:noWrap/>
            <w:vAlign w:val="bottom"/>
            <w:hideMark/>
          </w:tcPr>
          <w:p w14:paraId="75E595A8"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17DCB406" w14:textId="77777777" w:rsidTr="00977312">
        <w:trPr>
          <w:trHeight w:val="20"/>
        </w:trPr>
        <w:tc>
          <w:tcPr>
            <w:tcW w:w="3888" w:type="dxa"/>
            <w:gridSpan w:val="2"/>
            <w:tcBorders>
              <w:left w:val="nil"/>
              <w:right w:val="nil"/>
            </w:tcBorders>
            <w:shd w:val="clear" w:color="auto" w:fill="auto"/>
            <w:noWrap/>
            <w:vAlign w:val="bottom"/>
            <w:hideMark/>
          </w:tcPr>
          <w:p w14:paraId="5C895544" w14:textId="77777777" w:rsidR="008240DB" w:rsidRPr="007401F2" w:rsidRDefault="008240DB" w:rsidP="00977312">
            <w:pPr>
              <w:rPr>
                <w:bCs/>
                <w:color w:val="000000"/>
                <w:sz w:val="22"/>
                <w:szCs w:val="22"/>
              </w:rPr>
            </w:pPr>
            <w:r w:rsidRPr="007401F2">
              <w:rPr>
                <w:color w:val="000000"/>
                <w:sz w:val="22"/>
                <w:szCs w:val="22"/>
              </w:rPr>
              <w:t>Loss of interest in food</w:t>
            </w:r>
          </w:p>
        </w:tc>
        <w:tc>
          <w:tcPr>
            <w:tcW w:w="883" w:type="dxa"/>
            <w:tcBorders>
              <w:top w:val="nil"/>
              <w:left w:val="nil"/>
              <w:bottom w:val="nil"/>
              <w:right w:val="nil"/>
            </w:tcBorders>
            <w:shd w:val="clear" w:color="auto" w:fill="auto"/>
            <w:noWrap/>
            <w:vAlign w:val="bottom"/>
            <w:hideMark/>
          </w:tcPr>
          <w:p w14:paraId="1B98F8F5" w14:textId="77777777" w:rsidR="008240DB" w:rsidRPr="007401F2" w:rsidRDefault="008240DB" w:rsidP="00977312">
            <w:pPr>
              <w:jc w:val="center"/>
              <w:rPr>
                <w:bCs/>
                <w:color w:val="000000"/>
                <w:sz w:val="22"/>
                <w:szCs w:val="22"/>
              </w:rPr>
            </w:pPr>
            <w:r w:rsidRPr="007401F2">
              <w:rPr>
                <w:color w:val="000000"/>
                <w:sz w:val="22"/>
                <w:szCs w:val="22"/>
              </w:rPr>
              <w:t>1.48</w:t>
            </w:r>
          </w:p>
        </w:tc>
        <w:tc>
          <w:tcPr>
            <w:tcW w:w="645" w:type="dxa"/>
            <w:tcBorders>
              <w:top w:val="nil"/>
              <w:left w:val="nil"/>
              <w:bottom w:val="nil"/>
              <w:right w:val="nil"/>
            </w:tcBorders>
            <w:shd w:val="clear" w:color="auto" w:fill="auto"/>
            <w:noWrap/>
            <w:vAlign w:val="bottom"/>
            <w:hideMark/>
          </w:tcPr>
          <w:p w14:paraId="56938E04" w14:textId="77777777" w:rsidR="008240DB" w:rsidRPr="007401F2" w:rsidRDefault="008240DB" w:rsidP="00977312">
            <w:pPr>
              <w:jc w:val="center"/>
              <w:rPr>
                <w:bCs/>
                <w:color w:val="000000"/>
                <w:sz w:val="22"/>
                <w:szCs w:val="22"/>
              </w:rPr>
            </w:pPr>
            <w:r w:rsidRPr="007401F2">
              <w:rPr>
                <w:color w:val="000000"/>
                <w:sz w:val="22"/>
                <w:szCs w:val="22"/>
              </w:rPr>
              <w:t>0.74</w:t>
            </w:r>
          </w:p>
        </w:tc>
        <w:tc>
          <w:tcPr>
            <w:tcW w:w="263" w:type="dxa"/>
            <w:gridSpan w:val="2"/>
            <w:tcBorders>
              <w:top w:val="nil"/>
              <w:left w:val="nil"/>
              <w:bottom w:val="nil"/>
              <w:right w:val="nil"/>
            </w:tcBorders>
            <w:shd w:val="clear" w:color="auto" w:fill="auto"/>
            <w:noWrap/>
            <w:vAlign w:val="bottom"/>
            <w:hideMark/>
          </w:tcPr>
          <w:p w14:paraId="75BC2670"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4E1B819C" w14:textId="77777777" w:rsidR="008240DB" w:rsidRPr="007401F2" w:rsidRDefault="008240DB" w:rsidP="00977312">
            <w:pPr>
              <w:jc w:val="center"/>
              <w:rPr>
                <w:bCs/>
                <w:color w:val="000000"/>
                <w:sz w:val="22"/>
                <w:szCs w:val="22"/>
              </w:rPr>
            </w:pPr>
            <w:r w:rsidRPr="007401F2">
              <w:rPr>
                <w:color w:val="000000"/>
                <w:sz w:val="22"/>
                <w:szCs w:val="22"/>
              </w:rPr>
              <w:t>8.3</w:t>
            </w:r>
          </w:p>
        </w:tc>
        <w:tc>
          <w:tcPr>
            <w:tcW w:w="807" w:type="dxa"/>
            <w:tcBorders>
              <w:top w:val="nil"/>
              <w:left w:val="nil"/>
              <w:bottom w:val="nil"/>
              <w:right w:val="nil"/>
            </w:tcBorders>
            <w:vAlign w:val="bottom"/>
          </w:tcPr>
          <w:p w14:paraId="10481F4F" w14:textId="77777777" w:rsidR="008240DB" w:rsidRPr="007401F2" w:rsidRDefault="008240DB" w:rsidP="00977312">
            <w:pPr>
              <w:jc w:val="center"/>
              <w:rPr>
                <w:color w:val="000000"/>
                <w:sz w:val="22"/>
                <w:szCs w:val="22"/>
              </w:rPr>
            </w:pPr>
            <w:r w:rsidRPr="007401F2">
              <w:rPr>
                <w:color w:val="000000"/>
                <w:sz w:val="22"/>
                <w:szCs w:val="22"/>
              </w:rPr>
              <w:t>2.5</w:t>
            </w:r>
          </w:p>
        </w:tc>
        <w:tc>
          <w:tcPr>
            <w:tcW w:w="1079" w:type="dxa"/>
            <w:tcBorders>
              <w:top w:val="nil"/>
              <w:left w:val="nil"/>
              <w:bottom w:val="nil"/>
              <w:right w:val="nil"/>
            </w:tcBorders>
            <w:shd w:val="clear" w:color="auto" w:fill="auto"/>
            <w:noWrap/>
            <w:vAlign w:val="bottom"/>
            <w:hideMark/>
          </w:tcPr>
          <w:p w14:paraId="39E5C0D0" w14:textId="77777777" w:rsidR="008240DB" w:rsidRPr="007401F2" w:rsidRDefault="008240DB" w:rsidP="00977312">
            <w:pPr>
              <w:jc w:val="center"/>
              <w:rPr>
                <w:bCs/>
                <w:color w:val="000000"/>
                <w:sz w:val="22"/>
                <w:szCs w:val="22"/>
              </w:rPr>
            </w:pPr>
            <w:r w:rsidRPr="007401F2">
              <w:rPr>
                <w:color w:val="000000"/>
                <w:sz w:val="22"/>
                <w:szCs w:val="22"/>
              </w:rPr>
              <w:t>6.3</w:t>
            </w:r>
          </w:p>
        </w:tc>
        <w:tc>
          <w:tcPr>
            <w:tcW w:w="1078" w:type="dxa"/>
            <w:tcBorders>
              <w:top w:val="nil"/>
              <w:left w:val="nil"/>
              <w:bottom w:val="nil"/>
              <w:right w:val="nil"/>
            </w:tcBorders>
            <w:shd w:val="clear" w:color="auto" w:fill="auto"/>
            <w:noWrap/>
            <w:vAlign w:val="bottom"/>
            <w:hideMark/>
          </w:tcPr>
          <w:p w14:paraId="3E22BE5C" w14:textId="77777777" w:rsidR="008240DB" w:rsidRPr="007401F2" w:rsidRDefault="008240DB" w:rsidP="00977312">
            <w:pPr>
              <w:jc w:val="center"/>
              <w:rPr>
                <w:bCs/>
                <w:color w:val="000000"/>
                <w:sz w:val="22"/>
                <w:szCs w:val="22"/>
              </w:rPr>
            </w:pPr>
            <w:r w:rsidRPr="007401F2">
              <w:rPr>
                <w:color w:val="000000"/>
                <w:sz w:val="22"/>
                <w:szCs w:val="22"/>
              </w:rPr>
              <w:t>13.8</w:t>
            </w:r>
          </w:p>
        </w:tc>
        <w:tc>
          <w:tcPr>
            <w:tcW w:w="1147" w:type="dxa"/>
            <w:tcBorders>
              <w:top w:val="nil"/>
              <w:left w:val="nil"/>
              <w:bottom w:val="nil"/>
              <w:right w:val="nil"/>
            </w:tcBorders>
            <w:shd w:val="clear" w:color="auto" w:fill="auto"/>
            <w:noWrap/>
            <w:vAlign w:val="bottom"/>
            <w:hideMark/>
          </w:tcPr>
          <w:p w14:paraId="55ED9E3F" w14:textId="77777777" w:rsidR="008240DB" w:rsidRPr="007401F2" w:rsidRDefault="008240DB" w:rsidP="00977312">
            <w:pPr>
              <w:jc w:val="right"/>
              <w:rPr>
                <w:bCs/>
                <w:color w:val="000000"/>
                <w:sz w:val="22"/>
                <w:szCs w:val="22"/>
              </w:rPr>
            </w:pPr>
            <w:r w:rsidRPr="007401F2">
              <w:rPr>
                <w:color w:val="000000"/>
                <w:sz w:val="22"/>
                <w:szCs w:val="22"/>
              </w:rPr>
              <w:t>0.001</w:t>
            </w:r>
          </w:p>
        </w:tc>
      </w:tr>
      <w:tr w:rsidR="008240DB" w:rsidRPr="007401F2" w14:paraId="5298172C" w14:textId="77777777" w:rsidTr="00977312">
        <w:trPr>
          <w:trHeight w:val="20"/>
        </w:trPr>
        <w:tc>
          <w:tcPr>
            <w:tcW w:w="3888" w:type="dxa"/>
            <w:gridSpan w:val="2"/>
            <w:tcBorders>
              <w:left w:val="nil"/>
              <w:right w:val="nil"/>
            </w:tcBorders>
            <w:shd w:val="clear" w:color="auto" w:fill="auto"/>
            <w:noWrap/>
            <w:vAlign w:val="bottom"/>
            <w:hideMark/>
          </w:tcPr>
          <w:p w14:paraId="08F31B8E" w14:textId="77777777" w:rsidR="008240DB" w:rsidRPr="007401F2" w:rsidRDefault="008240DB" w:rsidP="00977312">
            <w:pPr>
              <w:rPr>
                <w:bCs/>
                <w:color w:val="000000"/>
                <w:sz w:val="22"/>
                <w:szCs w:val="22"/>
              </w:rPr>
            </w:pPr>
            <w:r w:rsidRPr="007401F2">
              <w:rPr>
                <w:color w:val="000000"/>
                <w:sz w:val="22"/>
                <w:szCs w:val="22"/>
              </w:rPr>
              <w:t>More repetitive Behaviors</w:t>
            </w:r>
          </w:p>
        </w:tc>
        <w:tc>
          <w:tcPr>
            <w:tcW w:w="883" w:type="dxa"/>
            <w:tcBorders>
              <w:top w:val="nil"/>
              <w:left w:val="nil"/>
              <w:bottom w:val="nil"/>
              <w:right w:val="nil"/>
            </w:tcBorders>
            <w:shd w:val="clear" w:color="auto" w:fill="auto"/>
            <w:noWrap/>
            <w:vAlign w:val="bottom"/>
            <w:hideMark/>
          </w:tcPr>
          <w:p w14:paraId="7174D419" w14:textId="77777777" w:rsidR="008240DB" w:rsidRPr="007401F2" w:rsidRDefault="008240DB" w:rsidP="00977312">
            <w:pPr>
              <w:jc w:val="center"/>
              <w:rPr>
                <w:bCs/>
                <w:color w:val="000000"/>
                <w:sz w:val="22"/>
                <w:szCs w:val="22"/>
              </w:rPr>
            </w:pPr>
            <w:r w:rsidRPr="007401F2">
              <w:rPr>
                <w:color w:val="000000"/>
                <w:sz w:val="22"/>
                <w:szCs w:val="22"/>
              </w:rPr>
              <w:t>1.68</w:t>
            </w:r>
          </w:p>
        </w:tc>
        <w:tc>
          <w:tcPr>
            <w:tcW w:w="645" w:type="dxa"/>
            <w:tcBorders>
              <w:top w:val="nil"/>
              <w:left w:val="nil"/>
              <w:bottom w:val="nil"/>
              <w:right w:val="nil"/>
            </w:tcBorders>
            <w:shd w:val="clear" w:color="auto" w:fill="auto"/>
            <w:noWrap/>
            <w:vAlign w:val="bottom"/>
            <w:hideMark/>
          </w:tcPr>
          <w:p w14:paraId="29F9C828" w14:textId="77777777" w:rsidR="008240DB" w:rsidRPr="007401F2" w:rsidRDefault="008240DB" w:rsidP="00977312">
            <w:pPr>
              <w:jc w:val="center"/>
              <w:rPr>
                <w:bCs/>
                <w:color w:val="000000"/>
                <w:sz w:val="22"/>
                <w:szCs w:val="22"/>
              </w:rPr>
            </w:pPr>
            <w:r w:rsidRPr="007401F2">
              <w:rPr>
                <w:color w:val="000000"/>
                <w:sz w:val="22"/>
                <w:szCs w:val="22"/>
              </w:rPr>
              <w:t>0.91</w:t>
            </w:r>
          </w:p>
        </w:tc>
        <w:tc>
          <w:tcPr>
            <w:tcW w:w="263" w:type="dxa"/>
            <w:gridSpan w:val="2"/>
            <w:tcBorders>
              <w:top w:val="nil"/>
              <w:left w:val="nil"/>
              <w:bottom w:val="nil"/>
              <w:right w:val="nil"/>
            </w:tcBorders>
            <w:shd w:val="clear" w:color="auto" w:fill="auto"/>
            <w:noWrap/>
            <w:vAlign w:val="bottom"/>
            <w:hideMark/>
          </w:tcPr>
          <w:p w14:paraId="6E8070C8"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5073A915" w14:textId="77777777" w:rsidR="008240DB" w:rsidRPr="007401F2" w:rsidRDefault="008240DB" w:rsidP="00977312">
            <w:pPr>
              <w:jc w:val="center"/>
              <w:rPr>
                <w:bCs/>
                <w:color w:val="000000"/>
                <w:sz w:val="22"/>
                <w:szCs w:val="22"/>
              </w:rPr>
            </w:pPr>
            <w:r w:rsidRPr="007401F2">
              <w:rPr>
                <w:color w:val="000000"/>
                <w:sz w:val="22"/>
                <w:szCs w:val="22"/>
              </w:rPr>
              <w:t>16.9</w:t>
            </w:r>
          </w:p>
        </w:tc>
        <w:tc>
          <w:tcPr>
            <w:tcW w:w="807" w:type="dxa"/>
            <w:tcBorders>
              <w:top w:val="nil"/>
              <w:left w:val="nil"/>
              <w:bottom w:val="nil"/>
              <w:right w:val="nil"/>
            </w:tcBorders>
            <w:vAlign w:val="bottom"/>
          </w:tcPr>
          <w:p w14:paraId="002A715C" w14:textId="77777777" w:rsidR="008240DB" w:rsidRPr="007401F2" w:rsidRDefault="008240DB" w:rsidP="00977312">
            <w:pPr>
              <w:jc w:val="center"/>
              <w:rPr>
                <w:color w:val="000000"/>
                <w:sz w:val="22"/>
                <w:szCs w:val="22"/>
              </w:rPr>
            </w:pPr>
            <w:r w:rsidRPr="007401F2">
              <w:rPr>
                <w:color w:val="000000"/>
                <w:sz w:val="22"/>
                <w:szCs w:val="22"/>
              </w:rPr>
              <w:t>5.9</w:t>
            </w:r>
          </w:p>
        </w:tc>
        <w:tc>
          <w:tcPr>
            <w:tcW w:w="1079" w:type="dxa"/>
            <w:tcBorders>
              <w:top w:val="nil"/>
              <w:left w:val="nil"/>
              <w:bottom w:val="nil"/>
              <w:right w:val="nil"/>
            </w:tcBorders>
            <w:shd w:val="clear" w:color="auto" w:fill="auto"/>
            <w:noWrap/>
            <w:vAlign w:val="bottom"/>
            <w:hideMark/>
          </w:tcPr>
          <w:p w14:paraId="774B8B05" w14:textId="77777777" w:rsidR="008240DB" w:rsidRPr="007401F2" w:rsidRDefault="008240DB" w:rsidP="00977312">
            <w:pPr>
              <w:jc w:val="center"/>
              <w:rPr>
                <w:bCs/>
                <w:color w:val="000000"/>
                <w:sz w:val="22"/>
                <w:szCs w:val="22"/>
              </w:rPr>
            </w:pPr>
            <w:r w:rsidRPr="007401F2">
              <w:rPr>
                <w:color w:val="000000"/>
                <w:sz w:val="22"/>
                <w:szCs w:val="22"/>
              </w:rPr>
              <w:t>13.6</w:t>
            </w:r>
          </w:p>
        </w:tc>
        <w:tc>
          <w:tcPr>
            <w:tcW w:w="1078" w:type="dxa"/>
            <w:tcBorders>
              <w:top w:val="nil"/>
              <w:left w:val="nil"/>
              <w:bottom w:val="nil"/>
              <w:right w:val="nil"/>
            </w:tcBorders>
            <w:shd w:val="clear" w:color="auto" w:fill="auto"/>
            <w:noWrap/>
            <w:vAlign w:val="bottom"/>
            <w:hideMark/>
          </w:tcPr>
          <w:p w14:paraId="28212C4A" w14:textId="77777777" w:rsidR="008240DB" w:rsidRPr="007401F2" w:rsidRDefault="008240DB" w:rsidP="00977312">
            <w:pPr>
              <w:jc w:val="center"/>
              <w:rPr>
                <w:bCs/>
                <w:color w:val="000000"/>
                <w:sz w:val="22"/>
                <w:szCs w:val="22"/>
              </w:rPr>
            </w:pPr>
            <w:r w:rsidRPr="007401F2">
              <w:rPr>
                <w:color w:val="000000"/>
                <w:sz w:val="22"/>
                <w:szCs w:val="22"/>
              </w:rPr>
              <w:t>25.5</w:t>
            </w:r>
          </w:p>
        </w:tc>
        <w:tc>
          <w:tcPr>
            <w:tcW w:w="1147" w:type="dxa"/>
            <w:tcBorders>
              <w:top w:val="nil"/>
              <w:left w:val="nil"/>
              <w:bottom w:val="nil"/>
              <w:right w:val="nil"/>
            </w:tcBorders>
            <w:shd w:val="clear" w:color="auto" w:fill="auto"/>
            <w:noWrap/>
            <w:vAlign w:val="bottom"/>
            <w:hideMark/>
          </w:tcPr>
          <w:p w14:paraId="1BACE349"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1FD3AF1E" w14:textId="77777777" w:rsidTr="00977312">
        <w:trPr>
          <w:trHeight w:val="20"/>
        </w:trPr>
        <w:tc>
          <w:tcPr>
            <w:tcW w:w="3888" w:type="dxa"/>
            <w:gridSpan w:val="2"/>
            <w:tcBorders>
              <w:left w:val="nil"/>
              <w:bottom w:val="single" w:sz="8" w:space="0" w:color="auto"/>
              <w:right w:val="nil"/>
            </w:tcBorders>
            <w:shd w:val="clear" w:color="auto" w:fill="auto"/>
            <w:noWrap/>
            <w:vAlign w:val="bottom"/>
            <w:hideMark/>
          </w:tcPr>
          <w:p w14:paraId="2FBDE0E8" w14:textId="77777777" w:rsidR="008240DB" w:rsidRPr="007401F2" w:rsidRDefault="008240DB" w:rsidP="00977312">
            <w:pPr>
              <w:rPr>
                <w:bCs/>
                <w:color w:val="000000"/>
                <w:sz w:val="22"/>
                <w:szCs w:val="22"/>
              </w:rPr>
            </w:pPr>
            <w:r w:rsidRPr="007401F2">
              <w:rPr>
                <w:color w:val="000000"/>
                <w:sz w:val="22"/>
                <w:szCs w:val="22"/>
              </w:rPr>
              <w:t>Trouble Regulating</w:t>
            </w:r>
          </w:p>
        </w:tc>
        <w:tc>
          <w:tcPr>
            <w:tcW w:w="883" w:type="dxa"/>
            <w:tcBorders>
              <w:top w:val="nil"/>
              <w:left w:val="nil"/>
              <w:bottom w:val="single" w:sz="4" w:space="0" w:color="auto"/>
              <w:right w:val="nil"/>
            </w:tcBorders>
            <w:shd w:val="clear" w:color="auto" w:fill="auto"/>
            <w:noWrap/>
            <w:vAlign w:val="bottom"/>
            <w:hideMark/>
          </w:tcPr>
          <w:p w14:paraId="2269E9AB" w14:textId="77777777" w:rsidR="008240DB" w:rsidRPr="007401F2" w:rsidRDefault="008240DB" w:rsidP="00977312">
            <w:pPr>
              <w:jc w:val="center"/>
              <w:rPr>
                <w:bCs/>
                <w:color w:val="000000"/>
                <w:sz w:val="22"/>
                <w:szCs w:val="22"/>
              </w:rPr>
            </w:pPr>
            <w:r w:rsidRPr="007401F2">
              <w:rPr>
                <w:color w:val="000000"/>
                <w:sz w:val="22"/>
                <w:szCs w:val="22"/>
              </w:rPr>
              <w:t>1.41</w:t>
            </w:r>
          </w:p>
        </w:tc>
        <w:tc>
          <w:tcPr>
            <w:tcW w:w="645" w:type="dxa"/>
            <w:tcBorders>
              <w:top w:val="nil"/>
              <w:left w:val="nil"/>
              <w:bottom w:val="single" w:sz="4" w:space="0" w:color="auto"/>
              <w:right w:val="nil"/>
            </w:tcBorders>
            <w:shd w:val="clear" w:color="auto" w:fill="auto"/>
            <w:noWrap/>
            <w:vAlign w:val="bottom"/>
            <w:hideMark/>
          </w:tcPr>
          <w:p w14:paraId="5436003D" w14:textId="77777777" w:rsidR="008240DB" w:rsidRPr="007401F2" w:rsidRDefault="008240DB" w:rsidP="00977312">
            <w:pPr>
              <w:jc w:val="center"/>
              <w:rPr>
                <w:bCs/>
                <w:color w:val="000000"/>
                <w:sz w:val="22"/>
                <w:szCs w:val="22"/>
              </w:rPr>
            </w:pPr>
            <w:r w:rsidRPr="007401F2">
              <w:rPr>
                <w:color w:val="000000"/>
                <w:sz w:val="22"/>
                <w:szCs w:val="22"/>
              </w:rPr>
              <w:t>0.70</w:t>
            </w:r>
          </w:p>
        </w:tc>
        <w:tc>
          <w:tcPr>
            <w:tcW w:w="263" w:type="dxa"/>
            <w:gridSpan w:val="2"/>
            <w:tcBorders>
              <w:top w:val="nil"/>
              <w:left w:val="nil"/>
              <w:bottom w:val="single" w:sz="4" w:space="0" w:color="auto"/>
              <w:right w:val="nil"/>
            </w:tcBorders>
            <w:shd w:val="clear" w:color="auto" w:fill="auto"/>
            <w:noWrap/>
            <w:vAlign w:val="bottom"/>
            <w:hideMark/>
          </w:tcPr>
          <w:p w14:paraId="36B40A10" w14:textId="77777777" w:rsidR="008240DB" w:rsidRPr="007401F2" w:rsidRDefault="008240DB" w:rsidP="00977312">
            <w:pPr>
              <w:jc w:val="center"/>
              <w:rPr>
                <w:bCs/>
                <w:color w:val="000000"/>
                <w:sz w:val="22"/>
                <w:szCs w:val="22"/>
              </w:rPr>
            </w:pPr>
          </w:p>
        </w:tc>
        <w:tc>
          <w:tcPr>
            <w:tcW w:w="986" w:type="dxa"/>
            <w:gridSpan w:val="2"/>
            <w:tcBorders>
              <w:top w:val="nil"/>
              <w:left w:val="nil"/>
              <w:bottom w:val="single" w:sz="4" w:space="0" w:color="auto"/>
              <w:right w:val="nil"/>
            </w:tcBorders>
            <w:shd w:val="clear" w:color="auto" w:fill="auto"/>
            <w:noWrap/>
            <w:vAlign w:val="bottom"/>
            <w:hideMark/>
          </w:tcPr>
          <w:p w14:paraId="33F2E2DA" w14:textId="77777777" w:rsidR="008240DB" w:rsidRPr="007401F2" w:rsidRDefault="008240DB" w:rsidP="00977312">
            <w:pPr>
              <w:jc w:val="center"/>
              <w:rPr>
                <w:bCs/>
                <w:color w:val="000000"/>
                <w:sz w:val="22"/>
                <w:szCs w:val="22"/>
              </w:rPr>
            </w:pPr>
            <w:r w:rsidRPr="007401F2">
              <w:rPr>
                <w:color w:val="000000"/>
                <w:sz w:val="22"/>
                <w:szCs w:val="22"/>
              </w:rPr>
              <w:t>6.9</w:t>
            </w:r>
          </w:p>
        </w:tc>
        <w:tc>
          <w:tcPr>
            <w:tcW w:w="807" w:type="dxa"/>
            <w:tcBorders>
              <w:top w:val="nil"/>
              <w:left w:val="nil"/>
              <w:bottom w:val="single" w:sz="4" w:space="0" w:color="auto"/>
              <w:right w:val="nil"/>
            </w:tcBorders>
            <w:vAlign w:val="bottom"/>
          </w:tcPr>
          <w:p w14:paraId="07F59346" w14:textId="77777777" w:rsidR="008240DB" w:rsidRPr="007401F2" w:rsidRDefault="008240DB" w:rsidP="00977312">
            <w:pPr>
              <w:jc w:val="center"/>
              <w:rPr>
                <w:color w:val="000000"/>
                <w:sz w:val="22"/>
                <w:szCs w:val="22"/>
              </w:rPr>
            </w:pPr>
            <w:r w:rsidRPr="007401F2">
              <w:rPr>
                <w:color w:val="000000"/>
                <w:sz w:val="22"/>
                <w:szCs w:val="22"/>
              </w:rPr>
              <w:t>2.1</w:t>
            </w:r>
          </w:p>
        </w:tc>
        <w:tc>
          <w:tcPr>
            <w:tcW w:w="1079" w:type="dxa"/>
            <w:tcBorders>
              <w:top w:val="nil"/>
              <w:left w:val="nil"/>
              <w:bottom w:val="single" w:sz="4" w:space="0" w:color="auto"/>
              <w:right w:val="nil"/>
            </w:tcBorders>
            <w:shd w:val="clear" w:color="auto" w:fill="auto"/>
            <w:noWrap/>
            <w:vAlign w:val="bottom"/>
            <w:hideMark/>
          </w:tcPr>
          <w:p w14:paraId="731FA23E" w14:textId="77777777" w:rsidR="008240DB" w:rsidRPr="007401F2" w:rsidRDefault="008240DB" w:rsidP="00977312">
            <w:pPr>
              <w:jc w:val="center"/>
              <w:rPr>
                <w:bCs/>
                <w:color w:val="000000"/>
                <w:sz w:val="22"/>
                <w:szCs w:val="22"/>
              </w:rPr>
            </w:pPr>
            <w:r w:rsidRPr="007401F2">
              <w:rPr>
                <w:color w:val="000000"/>
                <w:sz w:val="22"/>
                <w:szCs w:val="22"/>
              </w:rPr>
              <w:t>5.9</w:t>
            </w:r>
          </w:p>
        </w:tc>
        <w:tc>
          <w:tcPr>
            <w:tcW w:w="1078" w:type="dxa"/>
            <w:tcBorders>
              <w:top w:val="nil"/>
              <w:left w:val="nil"/>
              <w:bottom w:val="single" w:sz="4" w:space="0" w:color="auto"/>
              <w:right w:val="nil"/>
            </w:tcBorders>
            <w:shd w:val="clear" w:color="auto" w:fill="auto"/>
            <w:noWrap/>
            <w:vAlign w:val="bottom"/>
            <w:hideMark/>
          </w:tcPr>
          <w:p w14:paraId="1FA01F1C" w14:textId="77777777" w:rsidR="008240DB" w:rsidRPr="007401F2" w:rsidRDefault="008240DB" w:rsidP="00977312">
            <w:pPr>
              <w:jc w:val="center"/>
              <w:rPr>
                <w:bCs/>
                <w:color w:val="000000"/>
                <w:sz w:val="22"/>
                <w:szCs w:val="22"/>
              </w:rPr>
            </w:pPr>
            <w:r w:rsidRPr="007401F2">
              <w:rPr>
                <w:color w:val="000000"/>
                <w:sz w:val="22"/>
                <w:szCs w:val="22"/>
              </w:rPr>
              <w:t>9.7</w:t>
            </w:r>
          </w:p>
        </w:tc>
        <w:tc>
          <w:tcPr>
            <w:tcW w:w="1147" w:type="dxa"/>
            <w:tcBorders>
              <w:top w:val="nil"/>
              <w:left w:val="nil"/>
              <w:bottom w:val="single" w:sz="4" w:space="0" w:color="auto"/>
              <w:right w:val="nil"/>
            </w:tcBorders>
            <w:shd w:val="clear" w:color="auto" w:fill="auto"/>
            <w:noWrap/>
            <w:vAlign w:val="bottom"/>
            <w:hideMark/>
          </w:tcPr>
          <w:p w14:paraId="5CD62EF1" w14:textId="77777777" w:rsidR="008240DB" w:rsidRPr="007401F2" w:rsidRDefault="008240DB" w:rsidP="00977312">
            <w:pPr>
              <w:jc w:val="right"/>
              <w:rPr>
                <w:bCs/>
                <w:color w:val="000000"/>
                <w:sz w:val="22"/>
                <w:szCs w:val="22"/>
              </w:rPr>
            </w:pPr>
            <w:r w:rsidRPr="007401F2">
              <w:rPr>
                <w:color w:val="000000"/>
                <w:sz w:val="22"/>
                <w:szCs w:val="22"/>
              </w:rPr>
              <w:t>0.071</w:t>
            </w:r>
          </w:p>
        </w:tc>
      </w:tr>
      <w:tr w:rsidR="008240DB" w:rsidRPr="007401F2" w14:paraId="4D0853FE" w14:textId="77777777" w:rsidTr="00977312">
        <w:trPr>
          <w:trHeight w:val="20"/>
        </w:trPr>
        <w:tc>
          <w:tcPr>
            <w:tcW w:w="3888" w:type="dxa"/>
            <w:gridSpan w:val="2"/>
            <w:tcBorders>
              <w:top w:val="single" w:sz="4" w:space="0" w:color="auto"/>
              <w:left w:val="nil"/>
              <w:bottom w:val="single" w:sz="8" w:space="0" w:color="auto"/>
              <w:right w:val="nil"/>
            </w:tcBorders>
            <w:shd w:val="clear" w:color="auto" w:fill="auto"/>
            <w:noWrap/>
            <w:vAlign w:val="bottom"/>
            <w:hideMark/>
          </w:tcPr>
          <w:p w14:paraId="16F1C407" w14:textId="77777777" w:rsidR="008240DB" w:rsidRPr="007401F2" w:rsidRDefault="008240DB" w:rsidP="00977312">
            <w:pPr>
              <w:jc w:val="center"/>
              <w:rPr>
                <w:b/>
                <w:color w:val="000000"/>
                <w:sz w:val="22"/>
                <w:szCs w:val="22"/>
              </w:rPr>
            </w:pPr>
            <w:r w:rsidRPr="007401F2">
              <w:rPr>
                <w:b/>
                <w:color w:val="000000"/>
                <w:sz w:val="22"/>
                <w:szCs w:val="22"/>
              </w:rPr>
              <w:t xml:space="preserve">Empathy </w:t>
            </w:r>
          </w:p>
        </w:tc>
        <w:tc>
          <w:tcPr>
            <w:tcW w:w="883" w:type="dxa"/>
            <w:tcBorders>
              <w:top w:val="single" w:sz="4" w:space="0" w:color="auto"/>
              <w:left w:val="nil"/>
              <w:bottom w:val="single" w:sz="4" w:space="0" w:color="auto"/>
              <w:right w:val="nil"/>
            </w:tcBorders>
            <w:shd w:val="clear" w:color="auto" w:fill="auto"/>
            <w:noWrap/>
            <w:vAlign w:val="bottom"/>
            <w:hideMark/>
          </w:tcPr>
          <w:p w14:paraId="53FA07E0" w14:textId="77777777" w:rsidR="008240DB" w:rsidRPr="007401F2" w:rsidRDefault="008240DB" w:rsidP="00977312">
            <w:pPr>
              <w:jc w:val="center"/>
              <w:rPr>
                <w:bCs/>
                <w:color w:val="000000"/>
                <w:sz w:val="22"/>
                <w:szCs w:val="22"/>
              </w:rPr>
            </w:pPr>
            <w:r w:rsidRPr="007401F2">
              <w:rPr>
                <w:color w:val="000000"/>
                <w:sz w:val="22"/>
                <w:szCs w:val="22"/>
              </w:rPr>
              <w:t>1.58</w:t>
            </w:r>
          </w:p>
        </w:tc>
        <w:tc>
          <w:tcPr>
            <w:tcW w:w="645" w:type="dxa"/>
            <w:tcBorders>
              <w:top w:val="single" w:sz="4" w:space="0" w:color="auto"/>
              <w:left w:val="nil"/>
              <w:bottom w:val="single" w:sz="4" w:space="0" w:color="auto"/>
              <w:right w:val="nil"/>
            </w:tcBorders>
            <w:shd w:val="clear" w:color="auto" w:fill="auto"/>
            <w:noWrap/>
            <w:vAlign w:val="bottom"/>
            <w:hideMark/>
          </w:tcPr>
          <w:p w14:paraId="3A0CF338" w14:textId="77777777" w:rsidR="008240DB" w:rsidRPr="007401F2" w:rsidRDefault="008240DB" w:rsidP="00977312">
            <w:pPr>
              <w:jc w:val="center"/>
              <w:rPr>
                <w:bCs/>
                <w:color w:val="000000"/>
                <w:sz w:val="22"/>
                <w:szCs w:val="22"/>
              </w:rPr>
            </w:pPr>
            <w:r w:rsidRPr="007401F2">
              <w:rPr>
                <w:color w:val="000000"/>
                <w:sz w:val="22"/>
                <w:szCs w:val="22"/>
              </w:rPr>
              <w:t>0.67</w:t>
            </w:r>
          </w:p>
        </w:tc>
        <w:tc>
          <w:tcPr>
            <w:tcW w:w="263" w:type="dxa"/>
            <w:gridSpan w:val="2"/>
            <w:tcBorders>
              <w:top w:val="single" w:sz="4" w:space="0" w:color="auto"/>
              <w:left w:val="nil"/>
              <w:bottom w:val="single" w:sz="4" w:space="0" w:color="auto"/>
              <w:right w:val="nil"/>
            </w:tcBorders>
            <w:shd w:val="clear" w:color="auto" w:fill="auto"/>
            <w:noWrap/>
            <w:vAlign w:val="bottom"/>
            <w:hideMark/>
          </w:tcPr>
          <w:p w14:paraId="1DDB72D4" w14:textId="77777777" w:rsidR="008240DB" w:rsidRPr="007401F2" w:rsidRDefault="008240DB" w:rsidP="00977312">
            <w:pPr>
              <w:jc w:val="center"/>
              <w:rPr>
                <w:bCs/>
                <w:color w:val="000000"/>
                <w:sz w:val="22"/>
                <w:szCs w:val="22"/>
              </w:rPr>
            </w:pPr>
          </w:p>
        </w:tc>
        <w:tc>
          <w:tcPr>
            <w:tcW w:w="986" w:type="dxa"/>
            <w:gridSpan w:val="2"/>
            <w:tcBorders>
              <w:top w:val="single" w:sz="4" w:space="0" w:color="auto"/>
              <w:left w:val="nil"/>
              <w:bottom w:val="single" w:sz="4" w:space="0" w:color="auto"/>
              <w:right w:val="nil"/>
            </w:tcBorders>
            <w:shd w:val="clear" w:color="auto" w:fill="auto"/>
            <w:noWrap/>
            <w:vAlign w:val="bottom"/>
            <w:hideMark/>
          </w:tcPr>
          <w:p w14:paraId="06D0ED6F" w14:textId="77777777" w:rsidR="008240DB" w:rsidRPr="007401F2" w:rsidRDefault="008240DB" w:rsidP="00977312">
            <w:pPr>
              <w:jc w:val="center"/>
              <w:rPr>
                <w:bCs/>
                <w:color w:val="000000"/>
                <w:sz w:val="22"/>
                <w:szCs w:val="22"/>
              </w:rPr>
            </w:pPr>
            <w:r w:rsidRPr="007401F2">
              <w:rPr>
                <w:color w:val="000000"/>
                <w:sz w:val="22"/>
                <w:szCs w:val="22"/>
              </w:rPr>
              <w:t>4.3</w:t>
            </w:r>
          </w:p>
        </w:tc>
        <w:tc>
          <w:tcPr>
            <w:tcW w:w="807" w:type="dxa"/>
            <w:tcBorders>
              <w:top w:val="single" w:sz="4" w:space="0" w:color="auto"/>
              <w:left w:val="nil"/>
              <w:bottom w:val="single" w:sz="4" w:space="0" w:color="auto"/>
              <w:right w:val="nil"/>
            </w:tcBorders>
            <w:vAlign w:val="bottom"/>
          </w:tcPr>
          <w:p w14:paraId="18317A91" w14:textId="77777777" w:rsidR="008240DB" w:rsidRPr="007401F2" w:rsidRDefault="008240DB" w:rsidP="00977312">
            <w:pPr>
              <w:jc w:val="center"/>
              <w:rPr>
                <w:color w:val="000000"/>
                <w:sz w:val="22"/>
                <w:szCs w:val="22"/>
              </w:rPr>
            </w:pPr>
            <w:r w:rsidRPr="007401F2">
              <w:rPr>
                <w:color w:val="000000"/>
                <w:sz w:val="22"/>
                <w:szCs w:val="22"/>
              </w:rPr>
              <w:t>0.6</w:t>
            </w:r>
          </w:p>
        </w:tc>
        <w:tc>
          <w:tcPr>
            <w:tcW w:w="1079" w:type="dxa"/>
            <w:tcBorders>
              <w:top w:val="single" w:sz="4" w:space="0" w:color="auto"/>
              <w:left w:val="nil"/>
              <w:bottom w:val="single" w:sz="4" w:space="0" w:color="auto"/>
              <w:right w:val="nil"/>
            </w:tcBorders>
            <w:shd w:val="clear" w:color="auto" w:fill="auto"/>
            <w:noWrap/>
            <w:vAlign w:val="bottom"/>
            <w:hideMark/>
          </w:tcPr>
          <w:p w14:paraId="3D37CBD7" w14:textId="77777777" w:rsidR="008240DB" w:rsidRPr="007401F2" w:rsidRDefault="008240DB" w:rsidP="00977312">
            <w:pPr>
              <w:jc w:val="center"/>
              <w:rPr>
                <w:bCs/>
                <w:color w:val="000000"/>
                <w:sz w:val="22"/>
                <w:szCs w:val="22"/>
              </w:rPr>
            </w:pPr>
            <w:r w:rsidRPr="007401F2">
              <w:rPr>
                <w:color w:val="000000"/>
                <w:sz w:val="22"/>
                <w:szCs w:val="22"/>
              </w:rPr>
              <w:t>2.7</w:t>
            </w:r>
          </w:p>
        </w:tc>
        <w:tc>
          <w:tcPr>
            <w:tcW w:w="1078" w:type="dxa"/>
            <w:tcBorders>
              <w:top w:val="single" w:sz="4" w:space="0" w:color="auto"/>
              <w:left w:val="nil"/>
              <w:bottom w:val="single" w:sz="4" w:space="0" w:color="auto"/>
              <w:right w:val="nil"/>
            </w:tcBorders>
            <w:shd w:val="clear" w:color="auto" w:fill="auto"/>
            <w:noWrap/>
            <w:vAlign w:val="bottom"/>
            <w:hideMark/>
          </w:tcPr>
          <w:p w14:paraId="2093D5AB" w14:textId="77777777" w:rsidR="008240DB" w:rsidRPr="007401F2" w:rsidRDefault="008240DB" w:rsidP="00977312">
            <w:pPr>
              <w:jc w:val="center"/>
              <w:rPr>
                <w:bCs/>
                <w:color w:val="000000"/>
                <w:sz w:val="22"/>
                <w:szCs w:val="22"/>
              </w:rPr>
            </w:pPr>
            <w:r w:rsidRPr="007401F2">
              <w:rPr>
                <w:color w:val="000000"/>
                <w:sz w:val="22"/>
                <w:szCs w:val="22"/>
              </w:rPr>
              <w:t>8.9</w:t>
            </w:r>
          </w:p>
        </w:tc>
        <w:tc>
          <w:tcPr>
            <w:tcW w:w="1147" w:type="dxa"/>
            <w:tcBorders>
              <w:top w:val="single" w:sz="4" w:space="0" w:color="auto"/>
              <w:left w:val="nil"/>
              <w:bottom w:val="single" w:sz="4" w:space="0" w:color="auto"/>
              <w:right w:val="nil"/>
            </w:tcBorders>
            <w:shd w:val="clear" w:color="auto" w:fill="auto"/>
            <w:noWrap/>
            <w:vAlign w:val="bottom"/>
            <w:hideMark/>
          </w:tcPr>
          <w:p w14:paraId="6278BD70"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7B8DB3E6" w14:textId="77777777" w:rsidTr="00977312">
        <w:trPr>
          <w:trHeight w:val="20"/>
        </w:trPr>
        <w:tc>
          <w:tcPr>
            <w:tcW w:w="3888" w:type="dxa"/>
            <w:gridSpan w:val="2"/>
            <w:tcBorders>
              <w:top w:val="nil"/>
              <w:left w:val="nil"/>
              <w:right w:val="nil"/>
            </w:tcBorders>
            <w:shd w:val="clear" w:color="auto" w:fill="auto"/>
            <w:noWrap/>
            <w:vAlign w:val="bottom"/>
            <w:hideMark/>
          </w:tcPr>
          <w:p w14:paraId="538B1D1A" w14:textId="77777777" w:rsidR="008240DB" w:rsidRPr="007401F2" w:rsidRDefault="008240DB" w:rsidP="00977312">
            <w:pPr>
              <w:rPr>
                <w:bCs/>
                <w:color w:val="000000"/>
                <w:sz w:val="22"/>
                <w:szCs w:val="22"/>
              </w:rPr>
            </w:pPr>
            <w:r w:rsidRPr="007401F2">
              <w:rPr>
                <w:color w:val="000000"/>
                <w:sz w:val="22"/>
                <w:szCs w:val="22"/>
              </w:rPr>
              <w:t>Less concerned with social rules</w:t>
            </w:r>
          </w:p>
        </w:tc>
        <w:tc>
          <w:tcPr>
            <w:tcW w:w="883" w:type="dxa"/>
            <w:tcBorders>
              <w:top w:val="nil"/>
              <w:left w:val="nil"/>
              <w:bottom w:val="nil"/>
              <w:right w:val="nil"/>
            </w:tcBorders>
            <w:shd w:val="clear" w:color="auto" w:fill="auto"/>
            <w:noWrap/>
            <w:vAlign w:val="bottom"/>
            <w:hideMark/>
          </w:tcPr>
          <w:p w14:paraId="1AE84284" w14:textId="77777777" w:rsidR="008240DB" w:rsidRPr="007401F2" w:rsidRDefault="008240DB" w:rsidP="00977312">
            <w:pPr>
              <w:jc w:val="center"/>
              <w:rPr>
                <w:bCs/>
                <w:color w:val="000000"/>
                <w:sz w:val="22"/>
                <w:szCs w:val="22"/>
              </w:rPr>
            </w:pPr>
            <w:r w:rsidRPr="007401F2">
              <w:rPr>
                <w:color w:val="000000"/>
                <w:sz w:val="22"/>
                <w:szCs w:val="22"/>
              </w:rPr>
              <w:t>1.82</w:t>
            </w:r>
          </w:p>
        </w:tc>
        <w:tc>
          <w:tcPr>
            <w:tcW w:w="645" w:type="dxa"/>
            <w:tcBorders>
              <w:top w:val="nil"/>
              <w:left w:val="nil"/>
              <w:bottom w:val="nil"/>
              <w:right w:val="nil"/>
            </w:tcBorders>
            <w:shd w:val="clear" w:color="auto" w:fill="auto"/>
            <w:noWrap/>
            <w:vAlign w:val="bottom"/>
            <w:hideMark/>
          </w:tcPr>
          <w:p w14:paraId="5B4C9426" w14:textId="77777777" w:rsidR="008240DB" w:rsidRPr="007401F2" w:rsidRDefault="008240DB" w:rsidP="00977312">
            <w:pPr>
              <w:jc w:val="center"/>
              <w:rPr>
                <w:bCs/>
                <w:color w:val="000000"/>
                <w:sz w:val="22"/>
                <w:szCs w:val="22"/>
              </w:rPr>
            </w:pPr>
            <w:r w:rsidRPr="007401F2">
              <w:rPr>
                <w:color w:val="000000"/>
                <w:sz w:val="22"/>
                <w:szCs w:val="22"/>
              </w:rPr>
              <w:t>0.98</w:t>
            </w:r>
          </w:p>
        </w:tc>
        <w:tc>
          <w:tcPr>
            <w:tcW w:w="263" w:type="dxa"/>
            <w:gridSpan w:val="2"/>
            <w:tcBorders>
              <w:top w:val="nil"/>
              <w:left w:val="nil"/>
              <w:bottom w:val="nil"/>
              <w:right w:val="nil"/>
            </w:tcBorders>
            <w:shd w:val="clear" w:color="auto" w:fill="auto"/>
            <w:noWrap/>
            <w:vAlign w:val="bottom"/>
            <w:hideMark/>
          </w:tcPr>
          <w:p w14:paraId="23DC599C"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57668D69" w14:textId="77777777" w:rsidR="008240DB" w:rsidRPr="007401F2" w:rsidRDefault="008240DB" w:rsidP="00977312">
            <w:pPr>
              <w:jc w:val="center"/>
              <w:rPr>
                <w:bCs/>
                <w:color w:val="000000"/>
                <w:sz w:val="22"/>
                <w:szCs w:val="22"/>
              </w:rPr>
            </w:pPr>
            <w:r w:rsidRPr="007401F2">
              <w:rPr>
                <w:color w:val="000000"/>
                <w:sz w:val="22"/>
                <w:szCs w:val="22"/>
              </w:rPr>
              <w:t>20.6</w:t>
            </w:r>
          </w:p>
        </w:tc>
        <w:tc>
          <w:tcPr>
            <w:tcW w:w="807" w:type="dxa"/>
            <w:tcBorders>
              <w:top w:val="nil"/>
              <w:left w:val="nil"/>
              <w:bottom w:val="nil"/>
              <w:right w:val="nil"/>
            </w:tcBorders>
            <w:vAlign w:val="bottom"/>
          </w:tcPr>
          <w:p w14:paraId="144BE9E3" w14:textId="77777777" w:rsidR="008240DB" w:rsidRPr="007401F2" w:rsidRDefault="008240DB" w:rsidP="00977312">
            <w:pPr>
              <w:jc w:val="center"/>
              <w:rPr>
                <w:color w:val="000000"/>
                <w:sz w:val="22"/>
                <w:szCs w:val="22"/>
              </w:rPr>
            </w:pPr>
            <w:r w:rsidRPr="007401F2">
              <w:rPr>
                <w:color w:val="000000"/>
                <w:sz w:val="22"/>
                <w:szCs w:val="22"/>
              </w:rPr>
              <w:t>8.7</w:t>
            </w:r>
          </w:p>
        </w:tc>
        <w:tc>
          <w:tcPr>
            <w:tcW w:w="1079" w:type="dxa"/>
            <w:tcBorders>
              <w:top w:val="nil"/>
              <w:left w:val="nil"/>
              <w:bottom w:val="nil"/>
              <w:right w:val="nil"/>
            </w:tcBorders>
            <w:shd w:val="clear" w:color="auto" w:fill="auto"/>
            <w:noWrap/>
            <w:vAlign w:val="bottom"/>
            <w:hideMark/>
          </w:tcPr>
          <w:p w14:paraId="3F585CCB" w14:textId="77777777" w:rsidR="008240DB" w:rsidRPr="007401F2" w:rsidRDefault="008240DB" w:rsidP="00977312">
            <w:pPr>
              <w:jc w:val="center"/>
              <w:rPr>
                <w:bCs/>
                <w:color w:val="000000"/>
                <w:sz w:val="22"/>
                <w:szCs w:val="22"/>
              </w:rPr>
            </w:pPr>
            <w:r w:rsidRPr="007401F2">
              <w:rPr>
                <w:color w:val="000000"/>
                <w:sz w:val="22"/>
                <w:szCs w:val="22"/>
              </w:rPr>
              <w:t>18.4</w:t>
            </w:r>
          </w:p>
        </w:tc>
        <w:tc>
          <w:tcPr>
            <w:tcW w:w="1078" w:type="dxa"/>
            <w:tcBorders>
              <w:top w:val="nil"/>
              <w:left w:val="nil"/>
              <w:bottom w:val="nil"/>
              <w:right w:val="nil"/>
            </w:tcBorders>
            <w:shd w:val="clear" w:color="auto" w:fill="auto"/>
            <w:noWrap/>
            <w:vAlign w:val="bottom"/>
            <w:hideMark/>
          </w:tcPr>
          <w:p w14:paraId="3BEC9B7B" w14:textId="77777777" w:rsidR="008240DB" w:rsidRPr="007401F2" w:rsidRDefault="008240DB" w:rsidP="00977312">
            <w:pPr>
              <w:jc w:val="center"/>
              <w:rPr>
                <w:bCs/>
                <w:color w:val="000000"/>
                <w:sz w:val="22"/>
                <w:szCs w:val="22"/>
              </w:rPr>
            </w:pPr>
            <w:r w:rsidRPr="007401F2">
              <w:rPr>
                <w:color w:val="000000"/>
                <w:sz w:val="22"/>
                <w:szCs w:val="22"/>
              </w:rPr>
              <w:t>26.6</w:t>
            </w:r>
          </w:p>
        </w:tc>
        <w:tc>
          <w:tcPr>
            <w:tcW w:w="1147" w:type="dxa"/>
            <w:tcBorders>
              <w:top w:val="nil"/>
              <w:left w:val="nil"/>
              <w:bottom w:val="nil"/>
              <w:right w:val="nil"/>
            </w:tcBorders>
            <w:shd w:val="clear" w:color="auto" w:fill="auto"/>
            <w:noWrap/>
            <w:vAlign w:val="bottom"/>
            <w:hideMark/>
          </w:tcPr>
          <w:p w14:paraId="7F159F50" w14:textId="77777777" w:rsidR="008240DB" w:rsidRPr="007401F2" w:rsidRDefault="008240DB" w:rsidP="00977312">
            <w:pPr>
              <w:jc w:val="right"/>
              <w:rPr>
                <w:bCs/>
                <w:color w:val="000000"/>
                <w:sz w:val="22"/>
                <w:szCs w:val="22"/>
              </w:rPr>
            </w:pPr>
            <w:r w:rsidRPr="007401F2">
              <w:rPr>
                <w:color w:val="000000"/>
                <w:sz w:val="22"/>
                <w:szCs w:val="22"/>
              </w:rPr>
              <w:t>0.016</w:t>
            </w:r>
          </w:p>
        </w:tc>
      </w:tr>
      <w:tr w:rsidR="008240DB" w:rsidRPr="007401F2" w14:paraId="77A3D376" w14:textId="77777777" w:rsidTr="00977312">
        <w:trPr>
          <w:trHeight w:val="20"/>
        </w:trPr>
        <w:tc>
          <w:tcPr>
            <w:tcW w:w="3888" w:type="dxa"/>
            <w:gridSpan w:val="2"/>
            <w:tcBorders>
              <w:left w:val="nil"/>
              <w:right w:val="nil"/>
            </w:tcBorders>
            <w:shd w:val="clear" w:color="auto" w:fill="auto"/>
            <w:noWrap/>
            <w:vAlign w:val="bottom"/>
            <w:hideMark/>
          </w:tcPr>
          <w:p w14:paraId="063B77DE" w14:textId="77777777" w:rsidR="008240DB" w:rsidRPr="007401F2" w:rsidRDefault="008240DB" w:rsidP="00977312">
            <w:pPr>
              <w:rPr>
                <w:bCs/>
                <w:color w:val="000000"/>
                <w:sz w:val="22"/>
                <w:szCs w:val="22"/>
              </w:rPr>
            </w:pPr>
            <w:r w:rsidRPr="007401F2">
              <w:rPr>
                <w:color w:val="000000"/>
                <w:sz w:val="22"/>
                <w:szCs w:val="22"/>
              </w:rPr>
              <w:t>Less sensitive</w:t>
            </w:r>
          </w:p>
        </w:tc>
        <w:tc>
          <w:tcPr>
            <w:tcW w:w="883" w:type="dxa"/>
            <w:tcBorders>
              <w:top w:val="nil"/>
              <w:left w:val="nil"/>
              <w:bottom w:val="nil"/>
              <w:right w:val="nil"/>
            </w:tcBorders>
            <w:shd w:val="clear" w:color="auto" w:fill="auto"/>
            <w:noWrap/>
            <w:vAlign w:val="bottom"/>
            <w:hideMark/>
          </w:tcPr>
          <w:p w14:paraId="3272361F" w14:textId="77777777" w:rsidR="008240DB" w:rsidRPr="007401F2" w:rsidRDefault="008240DB" w:rsidP="00977312">
            <w:pPr>
              <w:jc w:val="center"/>
              <w:rPr>
                <w:bCs/>
                <w:color w:val="000000"/>
                <w:sz w:val="22"/>
                <w:szCs w:val="22"/>
              </w:rPr>
            </w:pPr>
            <w:r w:rsidRPr="007401F2">
              <w:rPr>
                <w:color w:val="000000"/>
                <w:sz w:val="22"/>
                <w:szCs w:val="22"/>
              </w:rPr>
              <w:t>1.73</w:t>
            </w:r>
          </w:p>
        </w:tc>
        <w:tc>
          <w:tcPr>
            <w:tcW w:w="645" w:type="dxa"/>
            <w:tcBorders>
              <w:top w:val="nil"/>
              <w:left w:val="nil"/>
              <w:bottom w:val="nil"/>
              <w:right w:val="nil"/>
            </w:tcBorders>
            <w:shd w:val="clear" w:color="auto" w:fill="auto"/>
            <w:noWrap/>
            <w:vAlign w:val="bottom"/>
            <w:hideMark/>
          </w:tcPr>
          <w:p w14:paraId="62931F1F" w14:textId="77777777" w:rsidR="008240DB" w:rsidRPr="007401F2" w:rsidRDefault="008240DB" w:rsidP="00977312">
            <w:pPr>
              <w:jc w:val="center"/>
              <w:rPr>
                <w:bCs/>
                <w:color w:val="000000"/>
                <w:sz w:val="22"/>
                <w:szCs w:val="22"/>
              </w:rPr>
            </w:pPr>
            <w:r w:rsidRPr="007401F2">
              <w:rPr>
                <w:color w:val="000000"/>
                <w:sz w:val="22"/>
                <w:szCs w:val="22"/>
              </w:rPr>
              <w:t>0.91</w:t>
            </w:r>
          </w:p>
        </w:tc>
        <w:tc>
          <w:tcPr>
            <w:tcW w:w="263" w:type="dxa"/>
            <w:gridSpan w:val="2"/>
            <w:tcBorders>
              <w:top w:val="nil"/>
              <w:left w:val="nil"/>
              <w:bottom w:val="nil"/>
              <w:right w:val="nil"/>
            </w:tcBorders>
            <w:shd w:val="clear" w:color="auto" w:fill="auto"/>
            <w:noWrap/>
            <w:vAlign w:val="bottom"/>
            <w:hideMark/>
          </w:tcPr>
          <w:p w14:paraId="411DDCA0"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31A5C356" w14:textId="77777777" w:rsidR="008240DB" w:rsidRPr="007401F2" w:rsidRDefault="008240DB" w:rsidP="00977312">
            <w:pPr>
              <w:jc w:val="center"/>
              <w:rPr>
                <w:bCs/>
                <w:color w:val="000000"/>
                <w:sz w:val="22"/>
                <w:szCs w:val="22"/>
              </w:rPr>
            </w:pPr>
            <w:r w:rsidRPr="007401F2">
              <w:rPr>
                <w:color w:val="000000"/>
                <w:sz w:val="22"/>
                <w:szCs w:val="22"/>
              </w:rPr>
              <w:t>18.3</w:t>
            </w:r>
          </w:p>
        </w:tc>
        <w:tc>
          <w:tcPr>
            <w:tcW w:w="807" w:type="dxa"/>
            <w:tcBorders>
              <w:top w:val="nil"/>
              <w:left w:val="nil"/>
              <w:bottom w:val="nil"/>
              <w:right w:val="nil"/>
            </w:tcBorders>
            <w:vAlign w:val="bottom"/>
          </w:tcPr>
          <w:p w14:paraId="3F439295" w14:textId="77777777" w:rsidR="008240DB" w:rsidRPr="007401F2" w:rsidRDefault="008240DB" w:rsidP="00977312">
            <w:pPr>
              <w:jc w:val="center"/>
              <w:rPr>
                <w:color w:val="000000"/>
                <w:sz w:val="22"/>
                <w:szCs w:val="22"/>
              </w:rPr>
            </w:pPr>
            <w:r w:rsidRPr="007401F2">
              <w:rPr>
                <w:color w:val="000000"/>
                <w:sz w:val="22"/>
                <w:szCs w:val="22"/>
              </w:rPr>
              <w:t>5.5</w:t>
            </w:r>
          </w:p>
        </w:tc>
        <w:tc>
          <w:tcPr>
            <w:tcW w:w="1079" w:type="dxa"/>
            <w:tcBorders>
              <w:top w:val="nil"/>
              <w:left w:val="nil"/>
              <w:bottom w:val="nil"/>
              <w:right w:val="nil"/>
            </w:tcBorders>
            <w:shd w:val="clear" w:color="auto" w:fill="auto"/>
            <w:noWrap/>
            <w:vAlign w:val="bottom"/>
            <w:hideMark/>
          </w:tcPr>
          <w:p w14:paraId="1E5B3DE4" w14:textId="77777777" w:rsidR="008240DB" w:rsidRPr="007401F2" w:rsidRDefault="008240DB" w:rsidP="00977312">
            <w:pPr>
              <w:jc w:val="center"/>
              <w:rPr>
                <w:bCs/>
                <w:color w:val="000000"/>
                <w:sz w:val="22"/>
                <w:szCs w:val="22"/>
              </w:rPr>
            </w:pPr>
            <w:r w:rsidRPr="007401F2">
              <w:rPr>
                <w:color w:val="000000"/>
                <w:sz w:val="22"/>
                <w:szCs w:val="22"/>
              </w:rPr>
              <w:t>16.4</w:t>
            </w:r>
          </w:p>
        </w:tc>
        <w:tc>
          <w:tcPr>
            <w:tcW w:w="1078" w:type="dxa"/>
            <w:tcBorders>
              <w:top w:val="nil"/>
              <w:left w:val="nil"/>
              <w:bottom w:val="nil"/>
              <w:right w:val="nil"/>
            </w:tcBorders>
            <w:shd w:val="clear" w:color="auto" w:fill="auto"/>
            <w:noWrap/>
            <w:vAlign w:val="bottom"/>
            <w:hideMark/>
          </w:tcPr>
          <w:p w14:paraId="2D620C8D" w14:textId="77777777" w:rsidR="008240DB" w:rsidRPr="007401F2" w:rsidRDefault="008240DB" w:rsidP="00977312">
            <w:pPr>
              <w:jc w:val="center"/>
              <w:rPr>
                <w:bCs/>
                <w:color w:val="000000"/>
                <w:sz w:val="22"/>
                <w:szCs w:val="22"/>
              </w:rPr>
            </w:pPr>
            <w:r w:rsidRPr="007401F2">
              <w:rPr>
                <w:color w:val="000000"/>
                <w:sz w:val="22"/>
                <w:szCs w:val="22"/>
              </w:rPr>
              <w:t>23.4</w:t>
            </w:r>
          </w:p>
        </w:tc>
        <w:tc>
          <w:tcPr>
            <w:tcW w:w="1147" w:type="dxa"/>
            <w:tcBorders>
              <w:top w:val="nil"/>
              <w:left w:val="nil"/>
              <w:bottom w:val="nil"/>
              <w:right w:val="nil"/>
            </w:tcBorders>
            <w:shd w:val="clear" w:color="auto" w:fill="auto"/>
            <w:noWrap/>
            <w:vAlign w:val="bottom"/>
            <w:hideMark/>
          </w:tcPr>
          <w:p w14:paraId="258843F5" w14:textId="77777777" w:rsidR="008240DB" w:rsidRPr="007401F2" w:rsidRDefault="008240DB" w:rsidP="00977312">
            <w:pPr>
              <w:jc w:val="right"/>
              <w:rPr>
                <w:bCs/>
                <w:color w:val="000000"/>
                <w:sz w:val="22"/>
                <w:szCs w:val="22"/>
              </w:rPr>
            </w:pPr>
            <w:r w:rsidRPr="007401F2">
              <w:rPr>
                <w:color w:val="000000"/>
                <w:sz w:val="22"/>
                <w:szCs w:val="22"/>
              </w:rPr>
              <w:t>0.032</w:t>
            </w:r>
          </w:p>
        </w:tc>
      </w:tr>
      <w:tr w:rsidR="008240DB" w:rsidRPr="007401F2" w14:paraId="66C0F2B9" w14:textId="77777777" w:rsidTr="00977312">
        <w:trPr>
          <w:trHeight w:val="20"/>
        </w:trPr>
        <w:tc>
          <w:tcPr>
            <w:tcW w:w="3888" w:type="dxa"/>
            <w:gridSpan w:val="2"/>
            <w:tcBorders>
              <w:left w:val="nil"/>
              <w:right w:val="nil"/>
            </w:tcBorders>
            <w:shd w:val="clear" w:color="auto" w:fill="auto"/>
            <w:noWrap/>
            <w:vAlign w:val="bottom"/>
            <w:hideMark/>
          </w:tcPr>
          <w:p w14:paraId="62F43E51" w14:textId="77777777" w:rsidR="008240DB" w:rsidRPr="007401F2" w:rsidRDefault="008240DB" w:rsidP="00977312">
            <w:pPr>
              <w:rPr>
                <w:bCs/>
                <w:color w:val="000000"/>
                <w:sz w:val="22"/>
                <w:szCs w:val="22"/>
              </w:rPr>
            </w:pPr>
            <w:r w:rsidRPr="007401F2">
              <w:rPr>
                <w:color w:val="000000"/>
                <w:sz w:val="22"/>
                <w:szCs w:val="22"/>
              </w:rPr>
              <w:t>Open about private things</w:t>
            </w:r>
          </w:p>
        </w:tc>
        <w:tc>
          <w:tcPr>
            <w:tcW w:w="883" w:type="dxa"/>
            <w:tcBorders>
              <w:top w:val="nil"/>
              <w:left w:val="nil"/>
              <w:bottom w:val="nil"/>
              <w:right w:val="nil"/>
            </w:tcBorders>
            <w:shd w:val="clear" w:color="auto" w:fill="auto"/>
            <w:noWrap/>
            <w:vAlign w:val="bottom"/>
            <w:hideMark/>
          </w:tcPr>
          <w:p w14:paraId="4F078B5B" w14:textId="77777777" w:rsidR="008240DB" w:rsidRPr="007401F2" w:rsidRDefault="008240DB" w:rsidP="00977312">
            <w:pPr>
              <w:jc w:val="center"/>
              <w:rPr>
                <w:bCs/>
                <w:color w:val="000000"/>
                <w:sz w:val="22"/>
                <w:szCs w:val="22"/>
              </w:rPr>
            </w:pPr>
            <w:r w:rsidRPr="007401F2">
              <w:rPr>
                <w:color w:val="000000"/>
                <w:sz w:val="22"/>
                <w:szCs w:val="22"/>
              </w:rPr>
              <w:t>1.60</w:t>
            </w:r>
          </w:p>
        </w:tc>
        <w:tc>
          <w:tcPr>
            <w:tcW w:w="645" w:type="dxa"/>
            <w:tcBorders>
              <w:top w:val="nil"/>
              <w:left w:val="nil"/>
              <w:bottom w:val="nil"/>
              <w:right w:val="nil"/>
            </w:tcBorders>
            <w:shd w:val="clear" w:color="auto" w:fill="auto"/>
            <w:noWrap/>
            <w:vAlign w:val="bottom"/>
            <w:hideMark/>
          </w:tcPr>
          <w:p w14:paraId="6F7A0B68" w14:textId="77777777" w:rsidR="008240DB" w:rsidRPr="007401F2" w:rsidRDefault="008240DB" w:rsidP="00977312">
            <w:pPr>
              <w:jc w:val="center"/>
              <w:rPr>
                <w:bCs/>
                <w:color w:val="000000"/>
                <w:sz w:val="22"/>
                <w:szCs w:val="22"/>
              </w:rPr>
            </w:pPr>
            <w:r w:rsidRPr="007401F2">
              <w:rPr>
                <w:color w:val="000000"/>
                <w:sz w:val="22"/>
                <w:szCs w:val="22"/>
              </w:rPr>
              <w:t>0.82</w:t>
            </w:r>
          </w:p>
        </w:tc>
        <w:tc>
          <w:tcPr>
            <w:tcW w:w="263" w:type="dxa"/>
            <w:gridSpan w:val="2"/>
            <w:tcBorders>
              <w:top w:val="nil"/>
              <w:left w:val="nil"/>
              <w:bottom w:val="nil"/>
              <w:right w:val="nil"/>
            </w:tcBorders>
            <w:shd w:val="clear" w:color="auto" w:fill="auto"/>
            <w:noWrap/>
            <w:vAlign w:val="bottom"/>
            <w:hideMark/>
          </w:tcPr>
          <w:p w14:paraId="38147D75"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051DC1E8" w14:textId="77777777" w:rsidR="008240DB" w:rsidRPr="007401F2" w:rsidRDefault="008240DB" w:rsidP="00977312">
            <w:pPr>
              <w:jc w:val="center"/>
              <w:rPr>
                <w:bCs/>
                <w:color w:val="000000"/>
                <w:sz w:val="22"/>
                <w:szCs w:val="22"/>
              </w:rPr>
            </w:pPr>
            <w:r w:rsidRPr="007401F2">
              <w:rPr>
                <w:color w:val="000000"/>
                <w:sz w:val="22"/>
                <w:szCs w:val="22"/>
              </w:rPr>
              <w:t>12.3</w:t>
            </w:r>
          </w:p>
        </w:tc>
        <w:tc>
          <w:tcPr>
            <w:tcW w:w="807" w:type="dxa"/>
            <w:tcBorders>
              <w:top w:val="nil"/>
              <w:left w:val="nil"/>
              <w:bottom w:val="nil"/>
              <w:right w:val="nil"/>
            </w:tcBorders>
            <w:vAlign w:val="bottom"/>
          </w:tcPr>
          <w:p w14:paraId="61A490EF" w14:textId="77777777" w:rsidR="008240DB" w:rsidRPr="007401F2" w:rsidRDefault="008240DB" w:rsidP="00977312">
            <w:pPr>
              <w:jc w:val="center"/>
              <w:rPr>
                <w:color w:val="000000"/>
                <w:sz w:val="22"/>
                <w:szCs w:val="22"/>
              </w:rPr>
            </w:pPr>
            <w:r w:rsidRPr="007401F2">
              <w:rPr>
                <w:color w:val="000000"/>
                <w:sz w:val="22"/>
                <w:szCs w:val="22"/>
              </w:rPr>
              <w:t>3.5</w:t>
            </w:r>
          </w:p>
        </w:tc>
        <w:tc>
          <w:tcPr>
            <w:tcW w:w="1079" w:type="dxa"/>
            <w:tcBorders>
              <w:top w:val="nil"/>
              <w:left w:val="nil"/>
              <w:bottom w:val="nil"/>
              <w:right w:val="nil"/>
            </w:tcBorders>
            <w:shd w:val="clear" w:color="auto" w:fill="auto"/>
            <w:noWrap/>
            <w:vAlign w:val="bottom"/>
            <w:hideMark/>
          </w:tcPr>
          <w:p w14:paraId="01590EC0" w14:textId="77777777" w:rsidR="008240DB" w:rsidRPr="007401F2" w:rsidRDefault="008240DB" w:rsidP="00977312">
            <w:pPr>
              <w:jc w:val="center"/>
              <w:rPr>
                <w:bCs/>
                <w:color w:val="000000"/>
                <w:sz w:val="22"/>
                <w:szCs w:val="22"/>
              </w:rPr>
            </w:pPr>
            <w:r w:rsidRPr="007401F2">
              <w:rPr>
                <w:color w:val="000000"/>
                <w:sz w:val="22"/>
                <w:szCs w:val="22"/>
              </w:rPr>
              <w:t>9.2</w:t>
            </w:r>
          </w:p>
        </w:tc>
        <w:tc>
          <w:tcPr>
            <w:tcW w:w="1078" w:type="dxa"/>
            <w:tcBorders>
              <w:top w:val="nil"/>
              <w:left w:val="nil"/>
              <w:bottom w:val="nil"/>
              <w:right w:val="nil"/>
            </w:tcBorders>
            <w:shd w:val="clear" w:color="auto" w:fill="auto"/>
            <w:noWrap/>
            <w:vAlign w:val="bottom"/>
            <w:hideMark/>
          </w:tcPr>
          <w:p w14:paraId="50977AC5" w14:textId="77777777" w:rsidR="008240DB" w:rsidRPr="007401F2" w:rsidRDefault="008240DB" w:rsidP="00977312">
            <w:pPr>
              <w:jc w:val="center"/>
              <w:rPr>
                <w:bCs/>
                <w:color w:val="000000"/>
                <w:sz w:val="22"/>
                <w:szCs w:val="22"/>
              </w:rPr>
            </w:pPr>
            <w:r w:rsidRPr="007401F2">
              <w:rPr>
                <w:color w:val="000000"/>
                <w:sz w:val="22"/>
                <w:szCs w:val="22"/>
              </w:rPr>
              <w:t>20.8</w:t>
            </w:r>
          </w:p>
        </w:tc>
        <w:tc>
          <w:tcPr>
            <w:tcW w:w="1147" w:type="dxa"/>
            <w:tcBorders>
              <w:top w:val="nil"/>
              <w:left w:val="nil"/>
              <w:bottom w:val="nil"/>
              <w:right w:val="nil"/>
            </w:tcBorders>
            <w:shd w:val="clear" w:color="auto" w:fill="auto"/>
            <w:noWrap/>
            <w:vAlign w:val="bottom"/>
            <w:hideMark/>
          </w:tcPr>
          <w:p w14:paraId="5E4DB90C"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4211C7AF" w14:textId="77777777" w:rsidTr="00977312">
        <w:trPr>
          <w:trHeight w:val="20"/>
        </w:trPr>
        <w:tc>
          <w:tcPr>
            <w:tcW w:w="3888" w:type="dxa"/>
            <w:gridSpan w:val="2"/>
            <w:tcBorders>
              <w:left w:val="nil"/>
              <w:right w:val="nil"/>
            </w:tcBorders>
            <w:shd w:val="clear" w:color="auto" w:fill="auto"/>
            <w:noWrap/>
            <w:vAlign w:val="bottom"/>
            <w:hideMark/>
          </w:tcPr>
          <w:p w14:paraId="132C9C98" w14:textId="77777777" w:rsidR="008240DB" w:rsidRPr="007401F2" w:rsidRDefault="008240DB" w:rsidP="00977312">
            <w:pPr>
              <w:rPr>
                <w:bCs/>
                <w:color w:val="000000"/>
                <w:sz w:val="22"/>
                <w:szCs w:val="22"/>
              </w:rPr>
            </w:pPr>
            <w:r w:rsidRPr="007401F2">
              <w:rPr>
                <w:color w:val="000000"/>
                <w:sz w:val="22"/>
                <w:szCs w:val="22"/>
              </w:rPr>
              <w:t>Crude behaviors</w:t>
            </w:r>
          </w:p>
        </w:tc>
        <w:tc>
          <w:tcPr>
            <w:tcW w:w="883" w:type="dxa"/>
            <w:tcBorders>
              <w:top w:val="nil"/>
              <w:left w:val="nil"/>
              <w:bottom w:val="nil"/>
              <w:right w:val="nil"/>
            </w:tcBorders>
            <w:shd w:val="clear" w:color="auto" w:fill="auto"/>
            <w:noWrap/>
            <w:vAlign w:val="bottom"/>
            <w:hideMark/>
          </w:tcPr>
          <w:p w14:paraId="31803096" w14:textId="77777777" w:rsidR="008240DB" w:rsidRPr="007401F2" w:rsidRDefault="008240DB" w:rsidP="00977312">
            <w:pPr>
              <w:jc w:val="center"/>
              <w:rPr>
                <w:bCs/>
                <w:color w:val="000000"/>
                <w:sz w:val="22"/>
                <w:szCs w:val="22"/>
              </w:rPr>
            </w:pPr>
            <w:r w:rsidRPr="007401F2">
              <w:rPr>
                <w:color w:val="000000"/>
                <w:sz w:val="22"/>
                <w:szCs w:val="22"/>
              </w:rPr>
              <w:t>1.39</w:t>
            </w:r>
          </w:p>
        </w:tc>
        <w:tc>
          <w:tcPr>
            <w:tcW w:w="645" w:type="dxa"/>
            <w:tcBorders>
              <w:top w:val="nil"/>
              <w:left w:val="nil"/>
              <w:bottom w:val="nil"/>
              <w:right w:val="nil"/>
            </w:tcBorders>
            <w:shd w:val="clear" w:color="auto" w:fill="auto"/>
            <w:noWrap/>
            <w:vAlign w:val="bottom"/>
            <w:hideMark/>
          </w:tcPr>
          <w:p w14:paraId="1DD4BB44" w14:textId="77777777" w:rsidR="008240DB" w:rsidRPr="007401F2" w:rsidRDefault="008240DB" w:rsidP="00977312">
            <w:pPr>
              <w:jc w:val="center"/>
              <w:rPr>
                <w:bCs/>
                <w:color w:val="000000"/>
                <w:sz w:val="22"/>
                <w:szCs w:val="22"/>
              </w:rPr>
            </w:pPr>
            <w:r w:rsidRPr="007401F2">
              <w:rPr>
                <w:color w:val="000000"/>
                <w:sz w:val="22"/>
                <w:szCs w:val="22"/>
              </w:rPr>
              <w:t>0.63</w:t>
            </w:r>
          </w:p>
        </w:tc>
        <w:tc>
          <w:tcPr>
            <w:tcW w:w="263" w:type="dxa"/>
            <w:gridSpan w:val="2"/>
            <w:tcBorders>
              <w:top w:val="nil"/>
              <w:left w:val="nil"/>
              <w:bottom w:val="nil"/>
              <w:right w:val="nil"/>
            </w:tcBorders>
            <w:shd w:val="clear" w:color="auto" w:fill="auto"/>
            <w:noWrap/>
            <w:vAlign w:val="bottom"/>
            <w:hideMark/>
          </w:tcPr>
          <w:p w14:paraId="0520F234"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5BF867D7" w14:textId="77777777" w:rsidR="008240DB" w:rsidRPr="007401F2" w:rsidRDefault="008240DB" w:rsidP="00977312">
            <w:pPr>
              <w:jc w:val="center"/>
              <w:rPr>
                <w:bCs/>
                <w:color w:val="000000"/>
                <w:sz w:val="22"/>
                <w:szCs w:val="22"/>
              </w:rPr>
            </w:pPr>
            <w:r w:rsidRPr="007401F2">
              <w:rPr>
                <w:color w:val="000000"/>
                <w:sz w:val="22"/>
                <w:szCs w:val="22"/>
              </w:rPr>
              <w:t>5.2</w:t>
            </w:r>
          </w:p>
        </w:tc>
        <w:tc>
          <w:tcPr>
            <w:tcW w:w="807" w:type="dxa"/>
            <w:tcBorders>
              <w:top w:val="nil"/>
              <w:left w:val="nil"/>
              <w:bottom w:val="nil"/>
              <w:right w:val="nil"/>
            </w:tcBorders>
            <w:vAlign w:val="bottom"/>
          </w:tcPr>
          <w:p w14:paraId="63B490B9" w14:textId="77777777" w:rsidR="008240DB" w:rsidRPr="007401F2" w:rsidRDefault="008240DB" w:rsidP="00977312">
            <w:pPr>
              <w:jc w:val="center"/>
              <w:rPr>
                <w:color w:val="000000"/>
                <w:sz w:val="22"/>
                <w:szCs w:val="22"/>
              </w:rPr>
            </w:pPr>
            <w:r w:rsidRPr="007401F2">
              <w:rPr>
                <w:color w:val="000000"/>
                <w:sz w:val="22"/>
                <w:szCs w:val="22"/>
              </w:rPr>
              <w:t>1.1</w:t>
            </w:r>
          </w:p>
        </w:tc>
        <w:tc>
          <w:tcPr>
            <w:tcW w:w="1079" w:type="dxa"/>
            <w:tcBorders>
              <w:top w:val="nil"/>
              <w:left w:val="nil"/>
              <w:bottom w:val="nil"/>
              <w:right w:val="nil"/>
            </w:tcBorders>
            <w:shd w:val="clear" w:color="auto" w:fill="auto"/>
            <w:noWrap/>
            <w:vAlign w:val="bottom"/>
            <w:hideMark/>
          </w:tcPr>
          <w:p w14:paraId="2120FF72" w14:textId="77777777" w:rsidR="008240DB" w:rsidRPr="007401F2" w:rsidRDefault="008240DB" w:rsidP="00977312">
            <w:pPr>
              <w:jc w:val="center"/>
              <w:rPr>
                <w:bCs/>
                <w:color w:val="000000"/>
                <w:sz w:val="22"/>
                <w:szCs w:val="22"/>
              </w:rPr>
            </w:pPr>
            <w:r w:rsidRPr="007401F2">
              <w:rPr>
                <w:color w:val="000000"/>
                <w:sz w:val="22"/>
                <w:szCs w:val="22"/>
              </w:rPr>
              <w:t>4.0</w:t>
            </w:r>
          </w:p>
        </w:tc>
        <w:tc>
          <w:tcPr>
            <w:tcW w:w="1078" w:type="dxa"/>
            <w:tcBorders>
              <w:top w:val="nil"/>
              <w:left w:val="nil"/>
              <w:bottom w:val="nil"/>
              <w:right w:val="nil"/>
            </w:tcBorders>
            <w:shd w:val="clear" w:color="auto" w:fill="auto"/>
            <w:noWrap/>
            <w:vAlign w:val="bottom"/>
            <w:hideMark/>
          </w:tcPr>
          <w:p w14:paraId="09F48405" w14:textId="77777777" w:rsidR="008240DB" w:rsidRPr="007401F2" w:rsidRDefault="008240DB" w:rsidP="00977312">
            <w:pPr>
              <w:jc w:val="center"/>
              <w:rPr>
                <w:bCs/>
                <w:color w:val="000000"/>
                <w:sz w:val="22"/>
                <w:szCs w:val="22"/>
              </w:rPr>
            </w:pPr>
            <w:r w:rsidRPr="007401F2">
              <w:rPr>
                <w:color w:val="000000"/>
                <w:sz w:val="22"/>
                <w:szCs w:val="22"/>
              </w:rPr>
              <w:t>8.3</w:t>
            </w:r>
          </w:p>
        </w:tc>
        <w:tc>
          <w:tcPr>
            <w:tcW w:w="1147" w:type="dxa"/>
            <w:tcBorders>
              <w:top w:val="nil"/>
              <w:left w:val="nil"/>
              <w:bottom w:val="nil"/>
              <w:right w:val="nil"/>
            </w:tcBorders>
            <w:shd w:val="clear" w:color="auto" w:fill="auto"/>
            <w:noWrap/>
            <w:vAlign w:val="bottom"/>
            <w:hideMark/>
          </w:tcPr>
          <w:p w14:paraId="047971DC" w14:textId="77777777" w:rsidR="008240DB" w:rsidRPr="007401F2" w:rsidRDefault="008240DB" w:rsidP="00977312">
            <w:pPr>
              <w:jc w:val="right"/>
              <w:rPr>
                <w:bCs/>
                <w:color w:val="000000"/>
                <w:sz w:val="22"/>
                <w:szCs w:val="22"/>
              </w:rPr>
            </w:pPr>
            <w:r w:rsidRPr="007401F2">
              <w:rPr>
                <w:color w:val="000000"/>
                <w:sz w:val="22"/>
                <w:szCs w:val="22"/>
              </w:rPr>
              <w:t>0.021</w:t>
            </w:r>
          </w:p>
        </w:tc>
      </w:tr>
      <w:tr w:rsidR="008240DB" w:rsidRPr="007401F2" w14:paraId="6EB7FC20" w14:textId="77777777" w:rsidTr="00977312">
        <w:trPr>
          <w:trHeight w:val="20"/>
        </w:trPr>
        <w:tc>
          <w:tcPr>
            <w:tcW w:w="3888" w:type="dxa"/>
            <w:gridSpan w:val="2"/>
            <w:tcBorders>
              <w:left w:val="nil"/>
              <w:right w:val="nil"/>
            </w:tcBorders>
            <w:shd w:val="clear" w:color="auto" w:fill="auto"/>
            <w:noWrap/>
            <w:vAlign w:val="bottom"/>
            <w:hideMark/>
          </w:tcPr>
          <w:p w14:paraId="3F265858" w14:textId="77777777" w:rsidR="008240DB" w:rsidRPr="007401F2" w:rsidRDefault="008240DB" w:rsidP="00977312">
            <w:pPr>
              <w:rPr>
                <w:bCs/>
                <w:color w:val="000000"/>
                <w:sz w:val="22"/>
                <w:szCs w:val="22"/>
              </w:rPr>
            </w:pPr>
            <w:r w:rsidRPr="007401F2">
              <w:rPr>
                <w:color w:val="000000"/>
                <w:sz w:val="22"/>
                <w:szCs w:val="22"/>
              </w:rPr>
              <w:t>Lack social judgement</w:t>
            </w:r>
          </w:p>
        </w:tc>
        <w:tc>
          <w:tcPr>
            <w:tcW w:w="883" w:type="dxa"/>
            <w:tcBorders>
              <w:top w:val="nil"/>
              <w:left w:val="nil"/>
              <w:bottom w:val="nil"/>
              <w:right w:val="nil"/>
            </w:tcBorders>
            <w:shd w:val="clear" w:color="auto" w:fill="auto"/>
            <w:noWrap/>
            <w:vAlign w:val="bottom"/>
            <w:hideMark/>
          </w:tcPr>
          <w:p w14:paraId="3D1804A8" w14:textId="77777777" w:rsidR="008240DB" w:rsidRPr="007401F2" w:rsidRDefault="008240DB" w:rsidP="00977312">
            <w:pPr>
              <w:jc w:val="center"/>
              <w:rPr>
                <w:bCs/>
                <w:color w:val="000000"/>
                <w:sz w:val="22"/>
                <w:szCs w:val="22"/>
              </w:rPr>
            </w:pPr>
            <w:r w:rsidRPr="007401F2">
              <w:rPr>
                <w:color w:val="000000"/>
                <w:sz w:val="22"/>
                <w:szCs w:val="22"/>
              </w:rPr>
              <w:t>1.47</w:t>
            </w:r>
          </w:p>
        </w:tc>
        <w:tc>
          <w:tcPr>
            <w:tcW w:w="645" w:type="dxa"/>
            <w:tcBorders>
              <w:top w:val="nil"/>
              <w:left w:val="nil"/>
              <w:bottom w:val="nil"/>
              <w:right w:val="nil"/>
            </w:tcBorders>
            <w:shd w:val="clear" w:color="auto" w:fill="auto"/>
            <w:noWrap/>
            <w:vAlign w:val="bottom"/>
            <w:hideMark/>
          </w:tcPr>
          <w:p w14:paraId="5D776EF5" w14:textId="77777777" w:rsidR="008240DB" w:rsidRPr="007401F2" w:rsidRDefault="008240DB" w:rsidP="00977312">
            <w:pPr>
              <w:jc w:val="center"/>
              <w:rPr>
                <w:bCs/>
                <w:color w:val="000000"/>
                <w:sz w:val="22"/>
                <w:szCs w:val="22"/>
              </w:rPr>
            </w:pPr>
            <w:r w:rsidRPr="007401F2">
              <w:rPr>
                <w:color w:val="000000"/>
                <w:sz w:val="22"/>
                <w:szCs w:val="22"/>
              </w:rPr>
              <w:t>0.74</w:t>
            </w:r>
          </w:p>
        </w:tc>
        <w:tc>
          <w:tcPr>
            <w:tcW w:w="263" w:type="dxa"/>
            <w:gridSpan w:val="2"/>
            <w:tcBorders>
              <w:top w:val="nil"/>
              <w:left w:val="nil"/>
              <w:bottom w:val="nil"/>
              <w:right w:val="nil"/>
            </w:tcBorders>
            <w:shd w:val="clear" w:color="auto" w:fill="auto"/>
            <w:noWrap/>
            <w:vAlign w:val="bottom"/>
            <w:hideMark/>
          </w:tcPr>
          <w:p w14:paraId="49E8833F"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77FFE458" w14:textId="77777777" w:rsidR="008240DB" w:rsidRPr="007401F2" w:rsidRDefault="008240DB" w:rsidP="00977312">
            <w:pPr>
              <w:jc w:val="center"/>
              <w:rPr>
                <w:bCs/>
                <w:color w:val="000000"/>
                <w:sz w:val="22"/>
                <w:szCs w:val="22"/>
              </w:rPr>
            </w:pPr>
            <w:r w:rsidRPr="007401F2">
              <w:rPr>
                <w:color w:val="000000"/>
                <w:sz w:val="22"/>
                <w:szCs w:val="22"/>
              </w:rPr>
              <w:t>7.6</w:t>
            </w:r>
          </w:p>
        </w:tc>
        <w:tc>
          <w:tcPr>
            <w:tcW w:w="807" w:type="dxa"/>
            <w:tcBorders>
              <w:top w:val="nil"/>
              <w:left w:val="nil"/>
              <w:bottom w:val="nil"/>
              <w:right w:val="nil"/>
            </w:tcBorders>
            <w:vAlign w:val="bottom"/>
          </w:tcPr>
          <w:p w14:paraId="2EE809B8" w14:textId="77777777" w:rsidR="008240DB" w:rsidRPr="007401F2" w:rsidRDefault="008240DB" w:rsidP="00977312">
            <w:pPr>
              <w:jc w:val="center"/>
              <w:rPr>
                <w:color w:val="000000"/>
                <w:sz w:val="22"/>
                <w:szCs w:val="22"/>
              </w:rPr>
            </w:pPr>
            <w:r w:rsidRPr="007401F2">
              <w:rPr>
                <w:color w:val="000000"/>
                <w:sz w:val="22"/>
                <w:szCs w:val="22"/>
              </w:rPr>
              <w:t>2.5</w:t>
            </w:r>
          </w:p>
        </w:tc>
        <w:tc>
          <w:tcPr>
            <w:tcW w:w="1079" w:type="dxa"/>
            <w:tcBorders>
              <w:top w:val="nil"/>
              <w:left w:val="nil"/>
              <w:bottom w:val="nil"/>
              <w:right w:val="nil"/>
            </w:tcBorders>
            <w:shd w:val="clear" w:color="auto" w:fill="auto"/>
            <w:noWrap/>
            <w:vAlign w:val="bottom"/>
            <w:hideMark/>
          </w:tcPr>
          <w:p w14:paraId="16C9942A" w14:textId="77777777" w:rsidR="008240DB" w:rsidRPr="007401F2" w:rsidRDefault="008240DB" w:rsidP="00977312">
            <w:pPr>
              <w:jc w:val="center"/>
              <w:rPr>
                <w:bCs/>
                <w:color w:val="000000"/>
                <w:sz w:val="22"/>
                <w:szCs w:val="22"/>
              </w:rPr>
            </w:pPr>
            <w:r w:rsidRPr="007401F2">
              <w:rPr>
                <w:color w:val="000000"/>
                <w:sz w:val="22"/>
                <w:szCs w:val="22"/>
              </w:rPr>
              <w:t>5.2</w:t>
            </w:r>
          </w:p>
        </w:tc>
        <w:tc>
          <w:tcPr>
            <w:tcW w:w="1078" w:type="dxa"/>
            <w:tcBorders>
              <w:top w:val="nil"/>
              <w:left w:val="nil"/>
              <w:bottom w:val="nil"/>
              <w:right w:val="nil"/>
            </w:tcBorders>
            <w:shd w:val="clear" w:color="auto" w:fill="auto"/>
            <w:noWrap/>
            <w:vAlign w:val="bottom"/>
            <w:hideMark/>
          </w:tcPr>
          <w:p w14:paraId="4E45CB33" w14:textId="77777777" w:rsidR="008240DB" w:rsidRPr="007401F2" w:rsidRDefault="008240DB" w:rsidP="00977312">
            <w:pPr>
              <w:jc w:val="center"/>
              <w:rPr>
                <w:bCs/>
                <w:color w:val="000000"/>
                <w:sz w:val="22"/>
                <w:szCs w:val="22"/>
              </w:rPr>
            </w:pPr>
            <w:r w:rsidRPr="007401F2">
              <w:rPr>
                <w:color w:val="000000"/>
                <w:sz w:val="22"/>
                <w:szCs w:val="22"/>
              </w:rPr>
              <w:t>14.1</w:t>
            </w:r>
          </w:p>
        </w:tc>
        <w:tc>
          <w:tcPr>
            <w:tcW w:w="1147" w:type="dxa"/>
            <w:tcBorders>
              <w:top w:val="nil"/>
              <w:left w:val="nil"/>
              <w:bottom w:val="nil"/>
              <w:right w:val="nil"/>
            </w:tcBorders>
            <w:shd w:val="clear" w:color="auto" w:fill="auto"/>
            <w:noWrap/>
            <w:vAlign w:val="bottom"/>
            <w:hideMark/>
          </w:tcPr>
          <w:p w14:paraId="6691495A"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4BB0D4C6" w14:textId="77777777" w:rsidTr="00977312">
        <w:trPr>
          <w:trHeight w:val="20"/>
        </w:trPr>
        <w:tc>
          <w:tcPr>
            <w:tcW w:w="3888" w:type="dxa"/>
            <w:gridSpan w:val="2"/>
            <w:tcBorders>
              <w:left w:val="nil"/>
              <w:bottom w:val="single" w:sz="8" w:space="0" w:color="auto"/>
              <w:right w:val="nil"/>
            </w:tcBorders>
            <w:shd w:val="clear" w:color="auto" w:fill="auto"/>
            <w:noWrap/>
            <w:vAlign w:val="bottom"/>
            <w:hideMark/>
          </w:tcPr>
          <w:p w14:paraId="23505030" w14:textId="77777777" w:rsidR="008240DB" w:rsidRPr="007401F2" w:rsidRDefault="008240DB" w:rsidP="00977312">
            <w:pPr>
              <w:rPr>
                <w:bCs/>
                <w:color w:val="000000"/>
                <w:sz w:val="22"/>
                <w:szCs w:val="22"/>
              </w:rPr>
            </w:pPr>
            <w:r w:rsidRPr="007401F2">
              <w:rPr>
                <w:color w:val="000000"/>
                <w:sz w:val="22"/>
                <w:szCs w:val="22"/>
              </w:rPr>
              <w:t>Acts as though strange things are normal</w:t>
            </w:r>
          </w:p>
        </w:tc>
        <w:tc>
          <w:tcPr>
            <w:tcW w:w="883" w:type="dxa"/>
            <w:tcBorders>
              <w:top w:val="nil"/>
              <w:left w:val="nil"/>
              <w:bottom w:val="single" w:sz="4" w:space="0" w:color="auto"/>
              <w:right w:val="nil"/>
            </w:tcBorders>
            <w:shd w:val="clear" w:color="auto" w:fill="auto"/>
            <w:noWrap/>
            <w:vAlign w:val="bottom"/>
            <w:hideMark/>
          </w:tcPr>
          <w:p w14:paraId="5B20FEF4" w14:textId="77777777" w:rsidR="008240DB" w:rsidRPr="007401F2" w:rsidRDefault="008240DB" w:rsidP="00977312">
            <w:pPr>
              <w:jc w:val="center"/>
              <w:rPr>
                <w:bCs/>
                <w:color w:val="000000"/>
                <w:sz w:val="22"/>
                <w:szCs w:val="22"/>
              </w:rPr>
            </w:pPr>
            <w:r w:rsidRPr="007401F2">
              <w:rPr>
                <w:color w:val="000000"/>
                <w:sz w:val="22"/>
                <w:szCs w:val="22"/>
              </w:rPr>
              <w:t>1.47</w:t>
            </w:r>
          </w:p>
        </w:tc>
        <w:tc>
          <w:tcPr>
            <w:tcW w:w="645" w:type="dxa"/>
            <w:tcBorders>
              <w:top w:val="nil"/>
              <w:left w:val="nil"/>
              <w:bottom w:val="single" w:sz="4" w:space="0" w:color="auto"/>
              <w:right w:val="nil"/>
            </w:tcBorders>
            <w:shd w:val="clear" w:color="auto" w:fill="auto"/>
            <w:noWrap/>
            <w:vAlign w:val="bottom"/>
            <w:hideMark/>
          </w:tcPr>
          <w:p w14:paraId="1BE1B55A" w14:textId="77777777" w:rsidR="008240DB" w:rsidRPr="007401F2" w:rsidRDefault="008240DB" w:rsidP="00977312">
            <w:pPr>
              <w:jc w:val="center"/>
              <w:rPr>
                <w:bCs/>
                <w:color w:val="000000"/>
                <w:sz w:val="22"/>
                <w:szCs w:val="22"/>
              </w:rPr>
            </w:pPr>
            <w:r w:rsidRPr="007401F2">
              <w:rPr>
                <w:color w:val="000000"/>
                <w:sz w:val="22"/>
                <w:szCs w:val="22"/>
              </w:rPr>
              <w:t>0.67</w:t>
            </w:r>
          </w:p>
        </w:tc>
        <w:tc>
          <w:tcPr>
            <w:tcW w:w="263" w:type="dxa"/>
            <w:gridSpan w:val="2"/>
            <w:tcBorders>
              <w:top w:val="nil"/>
              <w:left w:val="nil"/>
              <w:bottom w:val="single" w:sz="4" w:space="0" w:color="auto"/>
              <w:right w:val="nil"/>
            </w:tcBorders>
            <w:shd w:val="clear" w:color="auto" w:fill="auto"/>
            <w:noWrap/>
            <w:vAlign w:val="bottom"/>
            <w:hideMark/>
          </w:tcPr>
          <w:p w14:paraId="3CF707F3" w14:textId="77777777" w:rsidR="008240DB" w:rsidRPr="007401F2" w:rsidRDefault="008240DB" w:rsidP="00977312">
            <w:pPr>
              <w:jc w:val="center"/>
              <w:rPr>
                <w:bCs/>
                <w:color w:val="000000"/>
                <w:sz w:val="22"/>
                <w:szCs w:val="22"/>
              </w:rPr>
            </w:pPr>
          </w:p>
        </w:tc>
        <w:tc>
          <w:tcPr>
            <w:tcW w:w="986" w:type="dxa"/>
            <w:gridSpan w:val="2"/>
            <w:tcBorders>
              <w:top w:val="nil"/>
              <w:left w:val="nil"/>
              <w:bottom w:val="single" w:sz="4" w:space="0" w:color="auto"/>
              <w:right w:val="nil"/>
            </w:tcBorders>
            <w:shd w:val="clear" w:color="auto" w:fill="auto"/>
            <w:noWrap/>
            <w:vAlign w:val="bottom"/>
            <w:hideMark/>
          </w:tcPr>
          <w:p w14:paraId="6BF8CF57" w14:textId="77777777" w:rsidR="008240DB" w:rsidRPr="007401F2" w:rsidRDefault="008240DB" w:rsidP="00977312">
            <w:pPr>
              <w:jc w:val="center"/>
              <w:rPr>
                <w:bCs/>
                <w:color w:val="000000"/>
                <w:sz w:val="22"/>
                <w:szCs w:val="22"/>
              </w:rPr>
            </w:pPr>
            <w:r w:rsidRPr="007401F2">
              <w:rPr>
                <w:color w:val="000000"/>
                <w:sz w:val="22"/>
                <w:szCs w:val="22"/>
              </w:rPr>
              <w:t>7.4</w:t>
            </w:r>
          </w:p>
        </w:tc>
        <w:tc>
          <w:tcPr>
            <w:tcW w:w="807" w:type="dxa"/>
            <w:tcBorders>
              <w:top w:val="nil"/>
              <w:left w:val="nil"/>
              <w:bottom w:val="single" w:sz="4" w:space="0" w:color="auto"/>
              <w:right w:val="nil"/>
            </w:tcBorders>
            <w:vAlign w:val="bottom"/>
          </w:tcPr>
          <w:p w14:paraId="4337232F" w14:textId="77777777" w:rsidR="008240DB" w:rsidRPr="007401F2" w:rsidRDefault="008240DB" w:rsidP="00977312">
            <w:pPr>
              <w:jc w:val="center"/>
              <w:rPr>
                <w:color w:val="000000"/>
                <w:sz w:val="22"/>
                <w:szCs w:val="22"/>
              </w:rPr>
            </w:pPr>
            <w:r w:rsidRPr="007401F2">
              <w:rPr>
                <w:color w:val="000000"/>
                <w:sz w:val="22"/>
                <w:szCs w:val="22"/>
              </w:rPr>
              <w:t>1.0</w:t>
            </w:r>
          </w:p>
        </w:tc>
        <w:tc>
          <w:tcPr>
            <w:tcW w:w="1079" w:type="dxa"/>
            <w:tcBorders>
              <w:top w:val="nil"/>
              <w:left w:val="nil"/>
              <w:bottom w:val="single" w:sz="4" w:space="0" w:color="auto"/>
              <w:right w:val="nil"/>
            </w:tcBorders>
            <w:shd w:val="clear" w:color="auto" w:fill="auto"/>
            <w:noWrap/>
            <w:vAlign w:val="bottom"/>
            <w:hideMark/>
          </w:tcPr>
          <w:p w14:paraId="354D8F2D" w14:textId="77777777" w:rsidR="008240DB" w:rsidRPr="007401F2" w:rsidRDefault="008240DB" w:rsidP="00977312">
            <w:pPr>
              <w:jc w:val="center"/>
              <w:rPr>
                <w:bCs/>
                <w:color w:val="000000"/>
                <w:sz w:val="22"/>
                <w:szCs w:val="22"/>
              </w:rPr>
            </w:pPr>
            <w:r w:rsidRPr="007401F2">
              <w:rPr>
                <w:color w:val="000000"/>
                <w:sz w:val="22"/>
                <w:szCs w:val="22"/>
              </w:rPr>
              <w:t>5.7</w:t>
            </w:r>
          </w:p>
        </w:tc>
        <w:tc>
          <w:tcPr>
            <w:tcW w:w="1078" w:type="dxa"/>
            <w:tcBorders>
              <w:top w:val="nil"/>
              <w:left w:val="nil"/>
              <w:bottom w:val="single" w:sz="4" w:space="0" w:color="auto"/>
              <w:right w:val="nil"/>
            </w:tcBorders>
            <w:shd w:val="clear" w:color="auto" w:fill="auto"/>
            <w:noWrap/>
            <w:vAlign w:val="bottom"/>
            <w:hideMark/>
          </w:tcPr>
          <w:p w14:paraId="7B7A87A9" w14:textId="77777777" w:rsidR="008240DB" w:rsidRPr="007401F2" w:rsidRDefault="008240DB" w:rsidP="00977312">
            <w:pPr>
              <w:jc w:val="center"/>
              <w:rPr>
                <w:bCs/>
                <w:color w:val="000000"/>
                <w:sz w:val="22"/>
                <w:szCs w:val="22"/>
              </w:rPr>
            </w:pPr>
            <w:r w:rsidRPr="007401F2">
              <w:rPr>
                <w:color w:val="000000"/>
                <w:sz w:val="22"/>
                <w:szCs w:val="22"/>
              </w:rPr>
              <w:t>12.0</w:t>
            </w:r>
          </w:p>
        </w:tc>
        <w:tc>
          <w:tcPr>
            <w:tcW w:w="1147" w:type="dxa"/>
            <w:tcBorders>
              <w:top w:val="nil"/>
              <w:left w:val="nil"/>
              <w:bottom w:val="single" w:sz="4" w:space="0" w:color="auto"/>
              <w:right w:val="nil"/>
            </w:tcBorders>
            <w:shd w:val="clear" w:color="auto" w:fill="auto"/>
            <w:noWrap/>
            <w:vAlign w:val="bottom"/>
            <w:hideMark/>
          </w:tcPr>
          <w:p w14:paraId="26B36831" w14:textId="77777777" w:rsidR="008240DB" w:rsidRPr="007401F2" w:rsidRDefault="008240DB" w:rsidP="00977312">
            <w:pPr>
              <w:jc w:val="right"/>
              <w:rPr>
                <w:bCs/>
                <w:color w:val="000000"/>
                <w:sz w:val="22"/>
                <w:szCs w:val="22"/>
              </w:rPr>
            </w:pPr>
            <w:r w:rsidRPr="007401F2">
              <w:rPr>
                <w:color w:val="000000"/>
                <w:sz w:val="22"/>
                <w:szCs w:val="22"/>
              </w:rPr>
              <w:t>0.005</w:t>
            </w:r>
          </w:p>
        </w:tc>
      </w:tr>
      <w:tr w:rsidR="008240DB" w:rsidRPr="007401F2" w14:paraId="03E15A78" w14:textId="77777777" w:rsidTr="00977312">
        <w:trPr>
          <w:trHeight w:val="20"/>
        </w:trPr>
        <w:tc>
          <w:tcPr>
            <w:tcW w:w="3888" w:type="dxa"/>
            <w:gridSpan w:val="2"/>
            <w:tcBorders>
              <w:top w:val="single" w:sz="4" w:space="0" w:color="auto"/>
              <w:left w:val="nil"/>
              <w:bottom w:val="single" w:sz="8" w:space="0" w:color="auto"/>
              <w:right w:val="nil"/>
            </w:tcBorders>
            <w:shd w:val="clear" w:color="auto" w:fill="auto"/>
            <w:noWrap/>
            <w:vAlign w:val="bottom"/>
            <w:hideMark/>
          </w:tcPr>
          <w:p w14:paraId="59DF99E1" w14:textId="77777777" w:rsidR="008240DB" w:rsidRPr="007401F2" w:rsidRDefault="008240DB" w:rsidP="00977312">
            <w:pPr>
              <w:jc w:val="center"/>
              <w:rPr>
                <w:bCs/>
                <w:color w:val="000000"/>
                <w:sz w:val="22"/>
                <w:szCs w:val="22"/>
              </w:rPr>
            </w:pPr>
            <w:r w:rsidRPr="007401F2">
              <w:rPr>
                <w:bCs/>
                <w:color w:val="000000"/>
                <w:sz w:val="22"/>
                <w:szCs w:val="22"/>
              </w:rPr>
              <w:t xml:space="preserve">Psychosis </w:t>
            </w:r>
          </w:p>
        </w:tc>
        <w:tc>
          <w:tcPr>
            <w:tcW w:w="883" w:type="dxa"/>
            <w:tcBorders>
              <w:top w:val="single" w:sz="4" w:space="0" w:color="auto"/>
              <w:left w:val="nil"/>
              <w:bottom w:val="single" w:sz="4" w:space="0" w:color="auto"/>
              <w:right w:val="nil"/>
            </w:tcBorders>
            <w:shd w:val="clear" w:color="auto" w:fill="auto"/>
            <w:noWrap/>
            <w:vAlign w:val="bottom"/>
            <w:hideMark/>
          </w:tcPr>
          <w:p w14:paraId="721F206E" w14:textId="77777777" w:rsidR="008240DB" w:rsidRPr="007401F2" w:rsidRDefault="008240DB" w:rsidP="00977312">
            <w:pPr>
              <w:jc w:val="center"/>
              <w:rPr>
                <w:bCs/>
                <w:color w:val="000000"/>
                <w:sz w:val="22"/>
                <w:szCs w:val="22"/>
              </w:rPr>
            </w:pPr>
            <w:r w:rsidRPr="007401F2">
              <w:rPr>
                <w:color w:val="000000"/>
                <w:sz w:val="22"/>
                <w:szCs w:val="22"/>
              </w:rPr>
              <w:t>1.53</w:t>
            </w:r>
          </w:p>
        </w:tc>
        <w:tc>
          <w:tcPr>
            <w:tcW w:w="645" w:type="dxa"/>
            <w:tcBorders>
              <w:top w:val="single" w:sz="4" w:space="0" w:color="auto"/>
              <w:left w:val="nil"/>
              <w:bottom w:val="single" w:sz="4" w:space="0" w:color="auto"/>
              <w:right w:val="nil"/>
            </w:tcBorders>
            <w:shd w:val="clear" w:color="auto" w:fill="auto"/>
            <w:noWrap/>
            <w:vAlign w:val="bottom"/>
            <w:hideMark/>
          </w:tcPr>
          <w:p w14:paraId="2F2C180B" w14:textId="77777777" w:rsidR="008240DB" w:rsidRPr="007401F2" w:rsidRDefault="008240DB" w:rsidP="00977312">
            <w:pPr>
              <w:jc w:val="center"/>
              <w:rPr>
                <w:bCs/>
                <w:color w:val="000000"/>
                <w:sz w:val="22"/>
                <w:szCs w:val="22"/>
              </w:rPr>
            </w:pPr>
            <w:r w:rsidRPr="007401F2">
              <w:rPr>
                <w:color w:val="000000"/>
                <w:sz w:val="22"/>
                <w:szCs w:val="22"/>
              </w:rPr>
              <w:t>0.58</w:t>
            </w:r>
          </w:p>
        </w:tc>
        <w:tc>
          <w:tcPr>
            <w:tcW w:w="263" w:type="dxa"/>
            <w:gridSpan w:val="2"/>
            <w:tcBorders>
              <w:top w:val="single" w:sz="4" w:space="0" w:color="auto"/>
              <w:left w:val="nil"/>
              <w:bottom w:val="single" w:sz="4" w:space="0" w:color="auto"/>
              <w:right w:val="nil"/>
            </w:tcBorders>
            <w:shd w:val="clear" w:color="auto" w:fill="auto"/>
            <w:noWrap/>
            <w:vAlign w:val="bottom"/>
            <w:hideMark/>
          </w:tcPr>
          <w:p w14:paraId="49A3300B" w14:textId="77777777" w:rsidR="008240DB" w:rsidRPr="007401F2" w:rsidRDefault="008240DB" w:rsidP="00977312">
            <w:pPr>
              <w:jc w:val="center"/>
              <w:rPr>
                <w:bCs/>
                <w:color w:val="000000"/>
                <w:sz w:val="22"/>
                <w:szCs w:val="22"/>
              </w:rPr>
            </w:pPr>
          </w:p>
        </w:tc>
        <w:tc>
          <w:tcPr>
            <w:tcW w:w="986" w:type="dxa"/>
            <w:gridSpan w:val="2"/>
            <w:tcBorders>
              <w:top w:val="single" w:sz="4" w:space="0" w:color="auto"/>
              <w:left w:val="nil"/>
              <w:bottom w:val="single" w:sz="4" w:space="0" w:color="auto"/>
              <w:right w:val="nil"/>
            </w:tcBorders>
            <w:shd w:val="clear" w:color="auto" w:fill="auto"/>
            <w:noWrap/>
            <w:vAlign w:val="bottom"/>
            <w:hideMark/>
          </w:tcPr>
          <w:p w14:paraId="1476EBDE" w14:textId="77777777" w:rsidR="008240DB" w:rsidRPr="007401F2" w:rsidRDefault="008240DB" w:rsidP="00977312">
            <w:pPr>
              <w:jc w:val="center"/>
              <w:rPr>
                <w:bCs/>
                <w:color w:val="000000"/>
                <w:sz w:val="22"/>
                <w:szCs w:val="22"/>
              </w:rPr>
            </w:pPr>
            <w:r w:rsidRPr="007401F2">
              <w:rPr>
                <w:color w:val="000000"/>
                <w:sz w:val="22"/>
                <w:szCs w:val="22"/>
              </w:rPr>
              <w:t>1.8</w:t>
            </w:r>
          </w:p>
        </w:tc>
        <w:tc>
          <w:tcPr>
            <w:tcW w:w="807" w:type="dxa"/>
            <w:tcBorders>
              <w:top w:val="single" w:sz="4" w:space="0" w:color="auto"/>
              <w:left w:val="nil"/>
              <w:bottom w:val="single" w:sz="4" w:space="0" w:color="auto"/>
              <w:right w:val="nil"/>
            </w:tcBorders>
            <w:vAlign w:val="bottom"/>
          </w:tcPr>
          <w:p w14:paraId="31435D45" w14:textId="77777777" w:rsidR="008240DB" w:rsidRPr="007401F2" w:rsidRDefault="008240DB" w:rsidP="00977312">
            <w:pPr>
              <w:jc w:val="center"/>
              <w:rPr>
                <w:color w:val="000000"/>
                <w:sz w:val="22"/>
                <w:szCs w:val="22"/>
              </w:rPr>
            </w:pPr>
            <w:r w:rsidRPr="007401F2">
              <w:rPr>
                <w:color w:val="000000"/>
                <w:sz w:val="22"/>
                <w:szCs w:val="22"/>
              </w:rPr>
              <w:t>0.3</w:t>
            </w:r>
          </w:p>
        </w:tc>
        <w:tc>
          <w:tcPr>
            <w:tcW w:w="1079" w:type="dxa"/>
            <w:tcBorders>
              <w:top w:val="single" w:sz="4" w:space="0" w:color="auto"/>
              <w:left w:val="nil"/>
              <w:bottom w:val="single" w:sz="4" w:space="0" w:color="auto"/>
              <w:right w:val="nil"/>
            </w:tcBorders>
            <w:shd w:val="clear" w:color="auto" w:fill="auto"/>
            <w:noWrap/>
            <w:vAlign w:val="bottom"/>
            <w:hideMark/>
          </w:tcPr>
          <w:p w14:paraId="005DEDB2" w14:textId="77777777" w:rsidR="008240DB" w:rsidRPr="007401F2" w:rsidRDefault="008240DB" w:rsidP="00977312">
            <w:pPr>
              <w:jc w:val="center"/>
              <w:rPr>
                <w:bCs/>
                <w:color w:val="000000"/>
                <w:sz w:val="22"/>
                <w:szCs w:val="22"/>
              </w:rPr>
            </w:pPr>
            <w:r w:rsidRPr="007401F2">
              <w:rPr>
                <w:color w:val="000000"/>
                <w:sz w:val="22"/>
                <w:szCs w:val="22"/>
              </w:rPr>
              <w:t>1.1</w:t>
            </w:r>
          </w:p>
        </w:tc>
        <w:tc>
          <w:tcPr>
            <w:tcW w:w="1078" w:type="dxa"/>
            <w:tcBorders>
              <w:top w:val="single" w:sz="4" w:space="0" w:color="auto"/>
              <w:left w:val="nil"/>
              <w:bottom w:val="single" w:sz="4" w:space="0" w:color="auto"/>
              <w:right w:val="nil"/>
            </w:tcBorders>
            <w:shd w:val="clear" w:color="auto" w:fill="auto"/>
            <w:noWrap/>
            <w:vAlign w:val="bottom"/>
            <w:hideMark/>
          </w:tcPr>
          <w:p w14:paraId="2E748009" w14:textId="77777777" w:rsidR="008240DB" w:rsidRPr="007401F2" w:rsidRDefault="008240DB" w:rsidP="00977312">
            <w:pPr>
              <w:jc w:val="center"/>
              <w:rPr>
                <w:bCs/>
                <w:color w:val="000000"/>
                <w:sz w:val="22"/>
                <w:szCs w:val="22"/>
              </w:rPr>
            </w:pPr>
            <w:r w:rsidRPr="007401F2">
              <w:rPr>
                <w:color w:val="000000"/>
                <w:sz w:val="22"/>
                <w:szCs w:val="22"/>
              </w:rPr>
              <w:t>3.7</w:t>
            </w:r>
          </w:p>
        </w:tc>
        <w:tc>
          <w:tcPr>
            <w:tcW w:w="1147" w:type="dxa"/>
            <w:tcBorders>
              <w:top w:val="single" w:sz="4" w:space="0" w:color="auto"/>
              <w:left w:val="nil"/>
              <w:bottom w:val="single" w:sz="4" w:space="0" w:color="auto"/>
              <w:right w:val="nil"/>
            </w:tcBorders>
            <w:shd w:val="clear" w:color="auto" w:fill="auto"/>
            <w:noWrap/>
            <w:vAlign w:val="bottom"/>
            <w:hideMark/>
          </w:tcPr>
          <w:p w14:paraId="46609FDA" w14:textId="77777777" w:rsidR="008240DB" w:rsidRPr="007401F2" w:rsidRDefault="008240DB" w:rsidP="00977312">
            <w:pPr>
              <w:jc w:val="right"/>
              <w:rPr>
                <w:bCs/>
                <w:color w:val="000000"/>
                <w:sz w:val="22"/>
                <w:szCs w:val="22"/>
              </w:rPr>
            </w:pPr>
            <w:r w:rsidRPr="007401F2">
              <w:rPr>
                <w:color w:val="000000"/>
                <w:sz w:val="22"/>
                <w:szCs w:val="22"/>
              </w:rPr>
              <w:t>0.025</w:t>
            </w:r>
          </w:p>
        </w:tc>
      </w:tr>
      <w:tr w:rsidR="008240DB" w:rsidRPr="007401F2" w14:paraId="646FFFDA" w14:textId="77777777" w:rsidTr="00977312">
        <w:trPr>
          <w:trHeight w:val="20"/>
        </w:trPr>
        <w:tc>
          <w:tcPr>
            <w:tcW w:w="3888" w:type="dxa"/>
            <w:gridSpan w:val="2"/>
            <w:tcBorders>
              <w:top w:val="nil"/>
              <w:left w:val="nil"/>
              <w:right w:val="nil"/>
            </w:tcBorders>
            <w:shd w:val="clear" w:color="auto" w:fill="auto"/>
            <w:noWrap/>
            <w:vAlign w:val="bottom"/>
            <w:hideMark/>
          </w:tcPr>
          <w:p w14:paraId="77587320" w14:textId="77777777" w:rsidR="008240DB" w:rsidRPr="007401F2" w:rsidRDefault="008240DB" w:rsidP="00977312">
            <w:pPr>
              <w:rPr>
                <w:bCs/>
                <w:color w:val="000000"/>
                <w:sz w:val="22"/>
                <w:szCs w:val="22"/>
              </w:rPr>
            </w:pPr>
            <w:r w:rsidRPr="007401F2">
              <w:rPr>
                <w:color w:val="000000"/>
                <w:sz w:val="22"/>
                <w:szCs w:val="22"/>
              </w:rPr>
              <w:t>Paranoid beliefs</w:t>
            </w:r>
          </w:p>
        </w:tc>
        <w:tc>
          <w:tcPr>
            <w:tcW w:w="883" w:type="dxa"/>
            <w:tcBorders>
              <w:top w:val="nil"/>
              <w:left w:val="nil"/>
              <w:bottom w:val="nil"/>
              <w:right w:val="nil"/>
            </w:tcBorders>
            <w:shd w:val="clear" w:color="auto" w:fill="auto"/>
            <w:noWrap/>
            <w:vAlign w:val="bottom"/>
            <w:hideMark/>
          </w:tcPr>
          <w:p w14:paraId="1745820C" w14:textId="77777777" w:rsidR="008240DB" w:rsidRPr="007401F2" w:rsidRDefault="008240DB" w:rsidP="00977312">
            <w:pPr>
              <w:jc w:val="center"/>
              <w:rPr>
                <w:bCs/>
                <w:color w:val="000000"/>
                <w:sz w:val="22"/>
                <w:szCs w:val="22"/>
              </w:rPr>
            </w:pPr>
            <w:r w:rsidRPr="007401F2">
              <w:rPr>
                <w:color w:val="000000"/>
                <w:sz w:val="22"/>
                <w:szCs w:val="22"/>
              </w:rPr>
              <w:t>1.46</w:t>
            </w:r>
          </w:p>
        </w:tc>
        <w:tc>
          <w:tcPr>
            <w:tcW w:w="645" w:type="dxa"/>
            <w:tcBorders>
              <w:top w:val="nil"/>
              <w:left w:val="nil"/>
              <w:bottom w:val="nil"/>
              <w:right w:val="nil"/>
            </w:tcBorders>
            <w:shd w:val="clear" w:color="auto" w:fill="auto"/>
            <w:noWrap/>
            <w:vAlign w:val="bottom"/>
            <w:hideMark/>
          </w:tcPr>
          <w:p w14:paraId="609ABDBB" w14:textId="77777777" w:rsidR="008240DB" w:rsidRPr="007401F2" w:rsidRDefault="008240DB" w:rsidP="00977312">
            <w:pPr>
              <w:jc w:val="center"/>
              <w:rPr>
                <w:bCs/>
                <w:color w:val="000000"/>
                <w:sz w:val="22"/>
                <w:szCs w:val="22"/>
              </w:rPr>
            </w:pPr>
            <w:r w:rsidRPr="007401F2">
              <w:rPr>
                <w:color w:val="000000"/>
                <w:sz w:val="22"/>
                <w:szCs w:val="22"/>
              </w:rPr>
              <w:t>0.75</w:t>
            </w:r>
          </w:p>
        </w:tc>
        <w:tc>
          <w:tcPr>
            <w:tcW w:w="263" w:type="dxa"/>
            <w:gridSpan w:val="2"/>
            <w:tcBorders>
              <w:top w:val="nil"/>
              <w:left w:val="nil"/>
              <w:bottom w:val="nil"/>
              <w:right w:val="nil"/>
            </w:tcBorders>
            <w:shd w:val="clear" w:color="auto" w:fill="auto"/>
            <w:noWrap/>
            <w:vAlign w:val="bottom"/>
            <w:hideMark/>
          </w:tcPr>
          <w:p w14:paraId="2B6D91B1"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257AF637" w14:textId="77777777" w:rsidR="008240DB" w:rsidRPr="007401F2" w:rsidRDefault="008240DB" w:rsidP="00977312">
            <w:pPr>
              <w:jc w:val="center"/>
              <w:rPr>
                <w:bCs/>
                <w:color w:val="000000"/>
                <w:sz w:val="22"/>
                <w:szCs w:val="22"/>
              </w:rPr>
            </w:pPr>
            <w:r w:rsidRPr="007401F2">
              <w:rPr>
                <w:color w:val="000000"/>
                <w:sz w:val="22"/>
                <w:szCs w:val="22"/>
              </w:rPr>
              <w:t>8.4</w:t>
            </w:r>
          </w:p>
        </w:tc>
        <w:tc>
          <w:tcPr>
            <w:tcW w:w="807" w:type="dxa"/>
            <w:tcBorders>
              <w:top w:val="nil"/>
              <w:left w:val="nil"/>
              <w:bottom w:val="nil"/>
              <w:right w:val="nil"/>
            </w:tcBorders>
            <w:vAlign w:val="bottom"/>
          </w:tcPr>
          <w:p w14:paraId="79445752" w14:textId="77777777" w:rsidR="008240DB" w:rsidRPr="007401F2" w:rsidRDefault="008240DB" w:rsidP="00977312">
            <w:pPr>
              <w:jc w:val="center"/>
              <w:rPr>
                <w:color w:val="000000"/>
                <w:sz w:val="22"/>
                <w:szCs w:val="22"/>
              </w:rPr>
            </w:pPr>
            <w:r w:rsidRPr="007401F2">
              <w:rPr>
                <w:color w:val="000000"/>
                <w:sz w:val="22"/>
                <w:szCs w:val="22"/>
              </w:rPr>
              <w:t>2.5</w:t>
            </w:r>
          </w:p>
        </w:tc>
        <w:tc>
          <w:tcPr>
            <w:tcW w:w="1079" w:type="dxa"/>
            <w:tcBorders>
              <w:top w:val="nil"/>
              <w:left w:val="nil"/>
              <w:bottom w:val="nil"/>
              <w:right w:val="nil"/>
            </w:tcBorders>
            <w:shd w:val="clear" w:color="auto" w:fill="auto"/>
            <w:noWrap/>
            <w:vAlign w:val="bottom"/>
            <w:hideMark/>
          </w:tcPr>
          <w:p w14:paraId="4DD6DF99" w14:textId="77777777" w:rsidR="008240DB" w:rsidRPr="007401F2" w:rsidRDefault="008240DB" w:rsidP="00977312">
            <w:pPr>
              <w:jc w:val="center"/>
              <w:rPr>
                <w:bCs/>
                <w:color w:val="000000"/>
                <w:sz w:val="22"/>
                <w:szCs w:val="22"/>
              </w:rPr>
            </w:pPr>
            <w:r w:rsidRPr="007401F2">
              <w:rPr>
                <w:color w:val="000000"/>
                <w:sz w:val="22"/>
                <w:szCs w:val="22"/>
              </w:rPr>
              <w:t>6.7</w:t>
            </w:r>
          </w:p>
        </w:tc>
        <w:tc>
          <w:tcPr>
            <w:tcW w:w="1078" w:type="dxa"/>
            <w:tcBorders>
              <w:top w:val="nil"/>
              <w:left w:val="nil"/>
              <w:bottom w:val="nil"/>
              <w:right w:val="nil"/>
            </w:tcBorders>
            <w:shd w:val="clear" w:color="auto" w:fill="auto"/>
            <w:noWrap/>
            <w:vAlign w:val="bottom"/>
            <w:hideMark/>
          </w:tcPr>
          <w:p w14:paraId="474CBF55" w14:textId="77777777" w:rsidR="008240DB" w:rsidRPr="007401F2" w:rsidRDefault="008240DB" w:rsidP="00977312">
            <w:pPr>
              <w:jc w:val="center"/>
              <w:rPr>
                <w:bCs/>
                <w:color w:val="000000"/>
                <w:sz w:val="22"/>
                <w:szCs w:val="22"/>
              </w:rPr>
            </w:pPr>
            <w:r w:rsidRPr="007401F2">
              <w:rPr>
                <w:color w:val="000000"/>
                <w:sz w:val="22"/>
                <w:szCs w:val="22"/>
              </w:rPr>
              <w:t>13.2</w:t>
            </w:r>
          </w:p>
        </w:tc>
        <w:tc>
          <w:tcPr>
            <w:tcW w:w="1147" w:type="dxa"/>
            <w:tcBorders>
              <w:top w:val="nil"/>
              <w:left w:val="nil"/>
              <w:bottom w:val="nil"/>
              <w:right w:val="nil"/>
            </w:tcBorders>
            <w:shd w:val="clear" w:color="auto" w:fill="auto"/>
            <w:noWrap/>
            <w:vAlign w:val="bottom"/>
            <w:hideMark/>
          </w:tcPr>
          <w:p w14:paraId="6654F60B" w14:textId="77777777" w:rsidR="008240DB" w:rsidRPr="007401F2" w:rsidRDefault="008240DB" w:rsidP="00977312">
            <w:pPr>
              <w:jc w:val="right"/>
              <w:rPr>
                <w:bCs/>
                <w:color w:val="000000"/>
                <w:sz w:val="22"/>
                <w:szCs w:val="22"/>
              </w:rPr>
            </w:pPr>
            <w:r w:rsidRPr="007401F2">
              <w:rPr>
                <w:color w:val="000000"/>
                <w:sz w:val="22"/>
                <w:szCs w:val="22"/>
              </w:rPr>
              <w:t>0.006</w:t>
            </w:r>
          </w:p>
        </w:tc>
      </w:tr>
      <w:tr w:rsidR="008240DB" w:rsidRPr="007401F2" w14:paraId="20F18898" w14:textId="77777777" w:rsidTr="00977312">
        <w:trPr>
          <w:trHeight w:val="20"/>
        </w:trPr>
        <w:tc>
          <w:tcPr>
            <w:tcW w:w="3888" w:type="dxa"/>
            <w:gridSpan w:val="2"/>
            <w:tcBorders>
              <w:left w:val="nil"/>
              <w:right w:val="nil"/>
            </w:tcBorders>
            <w:shd w:val="clear" w:color="auto" w:fill="auto"/>
            <w:noWrap/>
            <w:vAlign w:val="bottom"/>
            <w:hideMark/>
          </w:tcPr>
          <w:p w14:paraId="37B731B3" w14:textId="77777777" w:rsidR="008240DB" w:rsidRPr="007401F2" w:rsidRDefault="008240DB" w:rsidP="00977312">
            <w:pPr>
              <w:rPr>
                <w:bCs/>
                <w:color w:val="000000"/>
                <w:sz w:val="22"/>
                <w:szCs w:val="22"/>
              </w:rPr>
            </w:pPr>
            <w:r w:rsidRPr="007401F2">
              <w:rPr>
                <w:color w:val="000000"/>
                <w:sz w:val="22"/>
                <w:szCs w:val="22"/>
              </w:rPr>
              <w:t>Suspicious</w:t>
            </w:r>
          </w:p>
        </w:tc>
        <w:tc>
          <w:tcPr>
            <w:tcW w:w="883" w:type="dxa"/>
            <w:tcBorders>
              <w:top w:val="nil"/>
              <w:left w:val="nil"/>
              <w:bottom w:val="nil"/>
              <w:right w:val="nil"/>
            </w:tcBorders>
            <w:shd w:val="clear" w:color="auto" w:fill="auto"/>
            <w:noWrap/>
            <w:vAlign w:val="bottom"/>
            <w:hideMark/>
          </w:tcPr>
          <w:p w14:paraId="09FA8243" w14:textId="77777777" w:rsidR="008240DB" w:rsidRPr="007401F2" w:rsidRDefault="008240DB" w:rsidP="00977312">
            <w:pPr>
              <w:jc w:val="center"/>
              <w:rPr>
                <w:bCs/>
                <w:color w:val="000000"/>
                <w:sz w:val="22"/>
                <w:szCs w:val="22"/>
              </w:rPr>
            </w:pPr>
            <w:r w:rsidRPr="007401F2">
              <w:rPr>
                <w:color w:val="000000"/>
                <w:sz w:val="22"/>
                <w:szCs w:val="22"/>
              </w:rPr>
              <w:t>1.87</w:t>
            </w:r>
          </w:p>
        </w:tc>
        <w:tc>
          <w:tcPr>
            <w:tcW w:w="645" w:type="dxa"/>
            <w:tcBorders>
              <w:top w:val="nil"/>
              <w:left w:val="nil"/>
              <w:bottom w:val="nil"/>
              <w:right w:val="nil"/>
            </w:tcBorders>
            <w:shd w:val="clear" w:color="auto" w:fill="auto"/>
            <w:noWrap/>
            <w:vAlign w:val="bottom"/>
            <w:hideMark/>
          </w:tcPr>
          <w:p w14:paraId="6A63FCD5" w14:textId="77777777" w:rsidR="008240DB" w:rsidRPr="007401F2" w:rsidRDefault="008240DB" w:rsidP="00977312">
            <w:pPr>
              <w:jc w:val="center"/>
              <w:rPr>
                <w:bCs/>
                <w:color w:val="000000"/>
                <w:sz w:val="22"/>
                <w:szCs w:val="22"/>
              </w:rPr>
            </w:pPr>
            <w:r w:rsidRPr="007401F2">
              <w:rPr>
                <w:color w:val="000000"/>
                <w:sz w:val="22"/>
                <w:szCs w:val="22"/>
              </w:rPr>
              <w:t>1.08</w:t>
            </w:r>
          </w:p>
        </w:tc>
        <w:tc>
          <w:tcPr>
            <w:tcW w:w="263" w:type="dxa"/>
            <w:gridSpan w:val="2"/>
            <w:tcBorders>
              <w:top w:val="nil"/>
              <w:left w:val="nil"/>
              <w:bottom w:val="nil"/>
              <w:right w:val="nil"/>
            </w:tcBorders>
            <w:shd w:val="clear" w:color="auto" w:fill="auto"/>
            <w:noWrap/>
            <w:vAlign w:val="bottom"/>
            <w:hideMark/>
          </w:tcPr>
          <w:p w14:paraId="18E775EF"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02A423A6" w14:textId="77777777" w:rsidR="008240DB" w:rsidRPr="007401F2" w:rsidRDefault="008240DB" w:rsidP="00977312">
            <w:pPr>
              <w:jc w:val="center"/>
              <w:rPr>
                <w:bCs/>
                <w:color w:val="000000"/>
                <w:sz w:val="22"/>
                <w:szCs w:val="22"/>
              </w:rPr>
            </w:pPr>
            <w:r w:rsidRPr="007401F2">
              <w:rPr>
                <w:color w:val="000000"/>
                <w:sz w:val="22"/>
                <w:szCs w:val="22"/>
              </w:rPr>
              <w:t>25.0</w:t>
            </w:r>
          </w:p>
        </w:tc>
        <w:tc>
          <w:tcPr>
            <w:tcW w:w="807" w:type="dxa"/>
            <w:tcBorders>
              <w:top w:val="nil"/>
              <w:left w:val="nil"/>
              <w:bottom w:val="nil"/>
              <w:right w:val="nil"/>
            </w:tcBorders>
            <w:vAlign w:val="bottom"/>
          </w:tcPr>
          <w:p w14:paraId="6DF85844" w14:textId="77777777" w:rsidR="008240DB" w:rsidRPr="007401F2" w:rsidRDefault="008240DB" w:rsidP="00977312">
            <w:pPr>
              <w:jc w:val="center"/>
              <w:rPr>
                <w:color w:val="000000"/>
                <w:sz w:val="22"/>
                <w:szCs w:val="22"/>
              </w:rPr>
            </w:pPr>
            <w:r w:rsidRPr="007401F2">
              <w:rPr>
                <w:color w:val="000000"/>
                <w:sz w:val="22"/>
                <w:szCs w:val="22"/>
              </w:rPr>
              <w:t>11.8</w:t>
            </w:r>
          </w:p>
        </w:tc>
        <w:tc>
          <w:tcPr>
            <w:tcW w:w="1079" w:type="dxa"/>
            <w:tcBorders>
              <w:top w:val="nil"/>
              <w:left w:val="nil"/>
              <w:bottom w:val="nil"/>
              <w:right w:val="nil"/>
            </w:tcBorders>
            <w:shd w:val="clear" w:color="auto" w:fill="auto"/>
            <w:noWrap/>
            <w:vAlign w:val="bottom"/>
            <w:hideMark/>
          </w:tcPr>
          <w:p w14:paraId="6B5F150D" w14:textId="77777777" w:rsidR="008240DB" w:rsidRPr="007401F2" w:rsidRDefault="008240DB" w:rsidP="00977312">
            <w:pPr>
              <w:jc w:val="center"/>
              <w:rPr>
                <w:bCs/>
                <w:color w:val="000000"/>
                <w:sz w:val="22"/>
                <w:szCs w:val="22"/>
              </w:rPr>
            </w:pPr>
            <w:r w:rsidRPr="007401F2">
              <w:rPr>
                <w:color w:val="000000"/>
                <w:sz w:val="22"/>
                <w:szCs w:val="22"/>
              </w:rPr>
              <w:t>23.8</w:t>
            </w:r>
          </w:p>
        </w:tc>
        <w:tc>
          <w:tcPr>
            <w:tcW w:w="1078" w:type="dxa"/>
            <w:tcBorders>
              <w:top w:val="nil"/>
              <w:left w:val="nil"/>
              <w:bottom w:val="nil"/>
              <w:right w:val="nil"/>
            </w:tcBorders>
            <w:shd w:val="clear" w:color="auto" w:fill="auto"/>
            <w:noWrap/>
            <w:vAlign w:val="bottom"/>
            <w:hideMark/>
          </w:tcPr>
          <w:p w14:paraId="39B7774E" w14:textId="77777777" w:rsidR="008240DB" w:rsidRPr="007401F2" w:rsidRDefault="008240DB" w:rsidP="00977312">
            <w:pPr>
              <w:jc w:val="center"/>
              <w:rPr>
                <w:bCs/>
                <w:color w:val="000000"/>
                <w:sz w:val="22"/>
                <w:szCs w:val="22"/>
              </w:rPr>
            </w:pPr>
            <w:r w:rsidRPr="007401F2">
              <w:rPr>
                <w:color w:val="000000"/>
                <w:sz w:val="22"/>
                <w:szCs w:val="22"/>
              </w:rPr>
              <w:t>28.6</w:t>
            </w:r>
          </w:p>
        </w:tc>
        <w:tc>
          <w:tcPr>
            <w:tcW w:w="1147" w:type="dxa"/>
            <w:tcBorders>
              <w:top w:val="nil"/>
              <w:left w:val="nil"/>
              <w:bottom w:val="nil"/>
              <w:right w:val="nil"/>
            </w:tcBorders>
            <w:shd w:val="clear" w:color="auto" w:fill="auto"/>
            <w:noWrap/>
            <w:vAlign w:val="bottom"/>
            <w:hideMark/>
          </w:tcPr>
          <w:p w14:paraId="4E68AE3F" w14:textId="77777777" w:rsidR="008240DB" w:rsidRPr="007401F2" w:rsidRDefault="008240DB" w:rsidP="00977312">
            <w:pPr>
              <w:jc w:val="right"/>
              <w:rPr>
                <w:bCs/>
                <w:color w:val="000000"/>
                <w:sz w:val="22"/>
                <w:szCs w:val="22"/>
              </w:rPr>
            </w:pPr>
            <w:r w:rsidRPr="007401F2">
              <w:rPr>
                <w:color w:val="000000"/>
                <w:sz w:val="22"/>
                <w:szCs w:val="22"/>
              </w:rPr>
              <w:t>0.190</w:t>
            </w:r>
          </w:p>
        </w:tc>
      </w:tr>
      <w:tr w:rsidR="008240DB" w:rsidRPr="007401F2" w14:paraId="2B80809E" w14:textId="77777777" w:rsidTr="00977312">
        <w:trPr>
          <w:trHeight w:val="20"/>
        </w:trPr>
        <w:tc>
          <w:tcPr>
            <w:tcW w:w="3888" w:type="dxa"/>
            <w:gridSpan w:val="2"/>
            <w:tcBorders>
              <w:left w:val="nil"/>
              <w:right w:val="nil"/>
            </w:tcBorders>
            <w:shd w:val="clear" w:color="auto" w:fill="auto"/>
            <w:noWrap/>
            <w:vAlign w:val="bottom"/>
            <w:hideMark/>
          </w:tcPr>
          <w:p w14:paraId="6D1203A9" w14:textId="77777777" w:rsidR="008240DB" w:rsidRPr="007401F2" w:rsidRDefault="008240DB" w:rsidP="00977312">
            <w:pPr>
              <w:rPr>
                <w:bCs/>
                <w:color w:val="000000"/>
                <w:sz w:val="22"/>
                <w:szCs w:val="22"/>
              </w:rPr>
            </w:pPr>
            <w:r w:rsidRPr="007401F2">
              <w:rPr>
                <w:color w:val="000000"/>
                <w:sz w:val="22"/>
                <w:szCs w:val="22"/>
              </w:rPr>
              <w:t>Unrealistic Beliefs</w:t>
            </w:r>
          </w:p>
        </w:tc>
        <w:tc>
          <w:tcPr>
            <w:tcW w:w="883" w:type="dxa"/>
            <w:tcBorders>
              <w:top w:val="nil"/>
              <w:left w:val="nil"/>
              <w:bottom w:val="nil"/>
              <w:right w:val="nil"/>
            </w:tcBorders>
            <w:shd w:val="clear" w:color="auto" w:fill="auto"/>
            <w:noWrap/>
            <w:vAlign w:val="bottom"/>
            <w:hideMark/>
          </w:tcPr>
          <w:p w14:paraId="67235F6E" w14:textId="77777777" w:rsidR="008240DB" w:rsidRPr="007401F2" w:rsidRDefault="008240DB" w:rsidP="00977312">
            <w:pPr>
              <w:jc w:val="center"/>
              <w:rPr>
                <w:bCs/>
                <w:color w:val="000000"/>
                <w:sz w:val="22"/>
                <w:szCs w:val="22"/>
              </w:rPr>
            </w:pPr>
            <w:r w:rsidRPr="007401F2">
              <w:rPr>
                <w:color w:val="000000"/>
                <w:sz w:val="22"/>
                <w:szCs w:val="22"/>
              </w:rPr>
              <w:t>1.81</w:t>
            </w:r>
          </w:p>
        </w:tc>
        <w:tc>
          <w:tcPr>
            <w:tcW w:w="645" w:type="dxa"/>
            <w:tcBorders>
              <w:top w:val="nil"/>
              <w:left w:val="nil"/>
              <w:bottom w:val="nil"/>
              <w:right w:val="nil"/>
            </w:tcBorders>
            <w:shd w:val="clear" w:color="auto" w:fill="auto"/>
            <w:noWrap/>
            <w:vAlign w:val="bottom"/>
            <w:hideMark/>
          </w:tcPr>
          <w:p w14:paraId="5310F4AC" w14:textId="77777777" w:rsidR="008240DB" w:rsidRPr="007401F2" w:rsidRDefault="008240DB" w:rsidP="00977312">
            <w:pPr>
              <w:jc w:val="center"/>
              <w:rPr>
                <w:bCs/>
                <w:color w:val="000000"/>
                <w:sz w:val="22"/>
                <w:szCs w:val="22"/>
              </w:rPr>
            </w:pPr>
            <w:r w:rsidRPr="007401F2">
              <w:rPr>
                <w:color w:val="000000"/>
                <w:sz w:val="22"/>
                <w:szCs w:val="22"/>
              </w:rPr>
              <w:t>0.94</w:t>
            </w:r>
          </w:p>
        </w:tc>
        <w:tc>
          <w:tcPr>
            <w:tcW w:w="263" w:type="dxa"/>
            <w:gridSpan w:val="2"/>
            <w:tcBorders>
              <w:top w:val="nil"/>
              <w:left w:val="nil"/>
              <w:bottom w:val="nil"/>
              <w:right w:val="nil"/>
            </w:tcBorders>
            <w:shd w:val="clear" w:color="auto" w:fill="auto"/>
            <w:noWrap/>
            <w:vAlign w:val="bottom"/>
            <w:hideMark/>
          </w:tcPr>
          <w:p w14:paraId="4C875209"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7E62FE27" w14:textId="77777777" w:rsidR="008240DB" w:rsidRPr="007401F2" w:rsidRDefault="008240DB" w:rsidP="00977312">
            <w:pPr>
              <w:jc w:val="center"/>
              <w:rPr>
                <w:bCs/>
                <w:color w:val="000000"/>
                <w:sz w:val="22"/>
                <w:szCs w:val="22"/>
              </w:rPr>
            </w:pPr>
            <w:r w:rsidRPr="007401F2">
              <w:rPr>
                <w:color w:val="000000"/>
                <w:sz w:val="22"/>
                <w:szCs w:val="22"/>
              </w:rPr>
              <w:t>24.4</w:t>
            </w:r>
          </w:p>
        </w:tc>
        <w:tc>
          <w:tcPr>
            <w:tcW w:w="807" w:type="dxa"/>
            <w:tcBorders>
              <w:top w:val="nil"/>
              <w:left w:val="nil"/>
              <w:bottom w:val="nil"/>
              <w:right w:val="nil"/>
            </w:tcBorders>
            <w:vAlign w:val="bottom"/>
          </w:tcPr>
          <w:p w14:paraId="36BD2B09" w14:textId="77777777" w:rsidR="008240DB" w:rsidRPr="007401F2" w:rsidRDefault="008240DB" w:rsidP="00977312">
            <w:pPr>
              <w:jc w:val="center"/>
              <w:rPr>
                <w:color w:val="000000"/>
                <w:sz w:val="22"/>
                <w:szCs w:val="22"/>
              </w:rPr>
            </w:pPr>
            <w:r w:rsidRPr="007401F2">
              <w:rPr>
                <w:color w:val="000000"/>
                <w:sz w:val="22"/>
                <w:szCs w:val="22"/>
              </w:rPr>
              <w:t>4.8</w:t>
            </w:r>
          </w:p>
        </w:tc>
        <w:tc>
          <w:tcPr>
            <w:tcW w:w="1079" w:type="dxa"/>
            <w:tcBorders>
              <w:top w:val="nil"/>
              <w:left w:val="nil"/>
              <w:bottom w:val="nil"/>
              <w:right w:val="nil"/>
            </w:tcBorders>
            <w:shd w:val="clear" w:color="auto" w:fill="auto"/>
            <w:noWrap/>
            <w:vAlign w:val="bottom"/>
            <w:hideMark/>
          </w:tcPr>
          <w:p w14:paraId="1228BE55" w14:textId="77777777" w:rsidR="008240DB" w:rsidRPr="007401F2" w:rsidRDefault="008240DB" w:rsidP="00977312">
            <w:pPr>
              <w:jc w:val="center"/>
              <w:rPr>
                <w:bCs/>
                <w:color w:val="000000"/>
                <w:sz w:val="22"/>
                <w:szCs w:val="22"/>
              </w:rPr>
            </w:pPr>
            <w:r w:rsidRPr="007401F2">
              <w:rPr>
                <w:color w:val="000000"/>
                <w:sz w:val="22"/>
                <w:szCs w:val="22"/>
              </w:rPr>
              <w:t>25.2</w:t>
            </w:r>
          </w:p>
        </w:tc>
        <w:tc>
          <w:tcPr>
            <w:tcW w:w="1078" w:type="dxa"/>
            <w:tcBorders>
              <w:top w:val="nil"/>
              <w:left w:val="nil"/>
              <w:bottom w:val="nil"/>
              <w:right w:val="nil"/>
            </w:tcBorders>
            <w:shd w:val="clear" w:color="auto" w:fill="auto"/>
            <w:noWrap/>
            <w:vAlign w:val="bottom"/>
            <w:hideMark/>
          </w:tcPr>
          <w:p w14:paraId="401A6FFC" w14:textId="77777777" w:rsidR="008240DB" w:rsidRPr="007401F2" w:rsidRDefault="008240DB" w:rsidP="00977312">
            <w:pPr>
              <w:jc w:val="center"/>
              <w:rPr>
                <w:bCs/>
                <w:color w:val="000000"/>
                <w:sz w:val="22"/>
                <w:szCs w:val="22"/>
              </w:rPr>
            </w:pPr>
            <w:r w:rsidRPr="007401F2">
              <w:rPr>
                <w:color w:val="000000"/>
                <w:sz w:val="22"/>
                <w:szCs w:val="22"/>
              </w:rPr>
              <w:t>22.2</w:t>
            </w:r>
          </w:p>
        </w:tc>
        <w:tc>
          <w:tcPr>
            <w:tcW w:w="1147" w:type="dxa"/>
            <w:tcBorders>
              <w:top w:val="nil"/>
              <w:left w:val="nil"/>
              <w:bottom w:val="nil"/>
              <w:right w:val="nil"/>
            </w:tcBorders>
            <w:shd w:val="clear" w:color="auto" w:fill="auto"/>
            <w:noWrap/>
            <w:vAlign w:val="bottom"/>
            <w:hideMark/>
          </w:tcPr>
          <w:p w14:paraId="5146FDB9" w14:textId="77777777" w:rsidR="008240DB" w:rsidRPr="007401F2" w:rsidRDefault="008240DB" w:rsidP="00977312">
            <w:pPr>
              <w:jc w:val="right"/>
              <w:rPr>
                <w:bCs/>
                <w:color w:val="000000"/>
                <w:sz w:val="22"/>
                <w:szCs w:val="22"/>
              </w:rPr>
            </w:pPr>
            <w:r w:rsidRPr="007401F2">
              <w:rPr>
                <w:color w:val="000000"/>
                <w:sz w:val="22"/>
                <w:szCs w:val="22"/>
              </w:rPr>
              <w:t>0.408</w:t>
            </w:r>
          </w:p>
        </w:tc>
      </w:tr>
      <w:tr w:rsidR="008240DB" w:rsidRPr="007401F2" w14:paraId="5296DEB8" w14:textId="77777777" w:rsidTr="00977312">
        <w:trPr>
          <w:trHeight w:val="20"/>
        </w:trPr>
        <w:tc>
          <w:tcPr>
            <w:tcW w:w="3888" w:type="dxa"/>
            <w:gridSpan w:val="2"/>
            <w:tcBorders>
              <w:left w:val="nil"/>
              <w:right w:val="nil"/>
            </w:tcBorders>
            <w:shd w:val="clear" w:color="auto" w:fill="auto"/>
            <w:noWrap/>
            <w:vAlign w:val="bottom"/>
            <w:hideMark/>
          </w:tcPr>
          <w:p w14:paraId="7BD30224" w14:textId="77777777" w:rsidR="008240DB" w:rsidRPr="007401F2" w:rsidRDefault="008240DB" w:rsidP="00977312">
            <w:pPr>
              <w:rPr>
                <w:bCs/>
                <w:color w:val="000000"/>
                <w:sz w:val="22"/>
                <w:szCs w:val="22"/>
              </w:rPr>
            </w:pPr>
            <w:r w:rsidRPr="007401F2">
              <w:rPr>
                <w:color w:val="000000"/>
                <w:sz w:val="22"/>
                <w:szCs w:val="22"/>
              </w:rPr>
              <w:t>Hear voices</w:t>
            </w:r>
          </w:p>
        </w:tc>
        <w:tc>
          <w:tcPr>
            <w:tcW w:w="883" w:type="dxa"/>
            <w:tcBorders>
              <w:top w:val="nil"/>
              <w:left w:val="nil"/>
              <w:bottom w:val="nil"/>
              <w:right w:val="nil"/>
            </w:tcBorders>
            <w:shd w:val="clear" w:color="auto" w:fill="auto"/>
            <w:noWrap/>
            <w:vAlign w:val="bottom"/>
            <w:hideMark/>
          </w:tcPr>
          <w:p w14:paraId="690609A0" w14:textId="77777777" w:rsidR="008240DB" w:rsidRPr="007401F2" w:rsidRDefault="008240DB" w:rsidP="00977312">
            <w:pPr>
              <w:jc w:val="center"/>
              <w:rPr>
                <w:bCs/>
                <w:color w:val="000000"/>
                <w:sz w:val="22"/>
                <w:szCs w:val="22"/>
              </w:rPr>
            </w:pPr>
            <w:r w:rsidRPr="007401F2">
              <w:rPr>
                <w:color w:val="000000"/>
                <w:sz w:val="22"/>
                <w:szCs w:val="22"/>
              </w:rPr>
              <w:t>1.28</w:t>
            </w:r>
          </w:p>
        </w:tc>
        <w:tc>
          <w:tcPr>
            <w:tcW w:w="645" w:type="dxa"/>
            <w:tcBorders>
              <w:top w:val="nil"/>
              <w:left w:val="nil"/>
              <w:bottom w:val="nil"/>
              <w:right w:val="nil"/>
            </w:tcBorders>
            <w:shd w:val="clear" w:color="auto" w:fill="auto"/>
            <w:noWrap/>
            <w:vAlign w:val="bottom"/>
            <w:hideMark/>
          </w:tcPr>
          <w:p w14:paraId="27AC245B" w14:textId="77777777" w:rsidR="008240DB" w:rsidRPr="007401F2" w:rsidRDefault="008240DB" w:rsidP="00977312">
            <w:pPr>
              <w:jc w:val="center"/>
              <w:rPr>
                <w:bCs/>
                <w:color w:val="000000"/>
                <w:sz w:val="22"/>
                <w:szCs w:val="22"/>
              </w:rPr>
            </w:pPr>
            <w:r w:rsidRPr="007401F2">
              <w:rPr>
                <w:color w:val="000000"/>
                <w:sz w:val="22"/>
                <w:szCs w:val="22"/>
              </w:rPr>
              <w:t>0.60</w:t>
            </w:r>
          </w:p>
        </w:tc>
        <w:tc>
          <w:tcPr>
            <w:tcW w:w="263" w:type="dxa"/>
            <w:gridSpan w:val="2"/>
            <w:tcBorders>
              <w:top w:val="nil"/>
              <w:left w:val="nil"/>
              <w:bottom w:val="nil"/>
              <w:right w:val="nil"/>
            </w:tcBorders>
            <w:shd w:val="clear" w:color="auto" w:fill="auto"/>
            <w:noWrap/>
            <w:vAlign w:val="bottom"/>
            <w:hideMark/>
          </w:tcPr>
          <w:p w14:paraId="11FB79BF" w14:textId="77777777" w:rsidR="008240DB" w:rsidRPr="007401F2" w:rsidRDefault="008240DB" w:rsidP="00977312">
            <w:pPr>
              <w:jc w:val="center"/>
              <w:rPr>
                <w:bCs/>
                <w:color w:val="000000"/>
                <w:sz w:val="22"/>
                <w:szCs w:val="22"/>
              </w:rPr>
            </w:pPr>
          </w:p>
        </w:tc>
        <w:tc>
          <w:tcPr>
            <w:tcW w:w="986" w:type="dxa"/>
            <w:gridSpan w:val="2"/>
            <w:tcBorders>
              <w:top w:val="nil"/>
              <w:left w:val="nil"/>
              <w:bottom w:val="nil"/>
              <w:right w:val="nil"/>
            </w:tcBorders>
            <w:shd w:val="clear" w:color="auto" w:fill="auto"/>
            <w:noWrap/>
            <w:vAlign w:val="bottom"/>
            <w:hideMark/>
          </w:tcPr>
          <w:p w14:paraId="777A612F" w14:textId="77777777" w:rsidR="008240DB" w:rsidRPr="007401F2" w:rsidRDefault="008240DB" w:rsidP="00977312">
            <w:pPr>
              <w:jc w:val="center"/>
              <w:rPr>
                <w:bCs/>
                <w:color w:val="000000"/>
                <w:sz w:val="22"/>
                <w:szCs w:val="22"/>
              </w:rPr>
            </w:pPr>
            <w:r w:rsidRPr="007401F2">
              <w:rPr>
                <w:color w:val="000000"/>
                <w:sz w:val="22"/>
                <w:szCs w:val="22"/>
              </w:rPr>
              <w:t>3.9</w:t>
            </w:r>
          </w:p>
        </w:tc>
        <w:tc>
          <w:tcPr>
            <w:tcW w:w="807" w:type="dxa"/>
            <w:tcBorders>
              <w:top w:val="nil"/>
              <w:left w:val="nil"/>
              <w:bottom w:val="nil"/>
              <w:right w:val="nil"/>
            </w:tcBorders>
            <w:vAlign w:val="bottom"/>
          </w:tcPr>
          <w:p w14:paraId="2CEF4F3F" w14:textId="77777777" w:rsidR="008240DB" w:rsidRPr="007401F2" w:rsidRDefault="008240DB" w:rsidP="00977312">
            <w:pPr>
              <w:jc w:val="center"/>
              <w:rPr>
                <w:color w:val="000000"/>
                <w:sz w:val="22"/>
                <w:szCs w:val="22"/>
              </w:rPr>
            </w:pPr>
            <w:r w:rsidRPr="007401F2">
              <w:rPr>
                <w:color w:val="000000"/>
                <w:sz w:val="22"/>
                <w:szCs w:val="22"/>
              </w:rPr>
              <w:t>1.3</w:t>
            </w:r>
          </w:p>
        </w:tc>
        <w:tc>
          <w:tcPr>
            <w:tcW w:w="1079" w:type="dxa"/>
            <w:tcBorders>
              <w:top w:val="nil"/>
              <w:left w:val="nil"/>
              <w:bottom w:val="nil"/>
              <w:right w:val="nil"/>
            </w:tcBorders>
            <w:shd w:val="clear" w:color="auto" w:fill="auto"/>
            <w:noWrap/>
            <w:vAlign w:val="bottom"/>
            <w:hideMark/>
          </w:tcPr>
          <w:p w14:paraId="73BFF16F" w14:textId="77777777" w:rsidR="008240DB" w:rsidRPr="007401F2" w:rsidRDefault="008240DB" w:rsidP="00977312">
            <w:pPr>
              <w:jc w:val="center"/>
              <w:rPr>
                <w:bCs/>
                <w:color w:val="000000"/>
                <w:sz w:val="22"/>
                <w:szCs w:val="22"/>
              </w:rPr>
            </w:pPr>
            <w:r w:rsidRPr="007401F2">
              <w:rPr>
                <w:color w:val="000000"/>
                <w:sz w:val="22"/>
                <w:szCs w:val="22"/>
              </w:rPr>
              <w:t>2.5</w:t>
            </w:r>
          </w:p>
        </w:tc>
        <w:tc>
          <w:tcPr>
            <w:tcW w:w="1078" w:type="dxa"/>
            <w:tcBorders>
              <w:top w:val="nil"/>
              <w:left w:val="nil"/>
              <w:bottom w:val="nil"/>
              <w:right w:val="nil"/>
            </w:tcBorders>
            <w:shd w:val="clear" w:color="auto" w:fill="auto"/>
            <w:noWrap/>
            <w:vAlign w:val="bottom"/>
            <w:hideMark/>
          </w:tcPr>
          <w:p w14:paraId="259E2F74" w14:textId="77777777" w:rsidR="008240DB" w:rsidRPr="007401F2" w:rsidRDefault="008240DB" w:rsidP="00977312">
            <w:pPr>
              <w:jc w:val="center"/>
              <w:rPr>
                <w:bCs/>
                <w:color w:val="000000"/>
                <w:sz w:val="22"/>
                <w:szCs w:val="22"/>
              </w:rPr>
            </w:pPr>
            <w:r w:rsidRPr="007401F2">
              <w:rPr>
                <w:color w:val="000000"/>
                <w:sz w:val="22"/>
                <w:szCs w:val="22"/>
              </w:rPr>
              <w:t>7.9</w:t>
            </w:r>
          </w:p>
        </w:tc>
        <w:tc>
          <w:tcPr>
            <w:tcW w:w="1147" w:type="dxa"/>
            <w:tcBorders>
              <w:top w:val="nil"/>
              <w:left w:val="nil"/>
              <w:bottom w:val="nil"/>
              <w:right w:val="nil"/>
            </w:tcBorders>
            <w:shd w:val="clear" w:color="auto" w:fill="auto"/>
            <w:noWrap/>
            <w:vAlign w:val="bottom"/>
            <w:hideMark/>
          </w:tcPr>
          <w:p w14:paraId="408F3FFF" w14:textId="77777777" w:rsidR="008240DB" w:rsidRPr="007401F2" w:rsidRDefault="008240DB" w:rsidP="00977312">
            <w:pPr>
              <w:jc w:val="right"/>
              <w:rPr>
                <w:bCs/>
                <w:color w:val="000000"/>
                <w:sz w:val="22"/>
                <w:szCs w:val="22"/>
              </w:rPr>
            </w:pPr>
            <w:r w:rsidRPr="007401F2">
              <w:rPr>
                <w:color w:val="000000"/>
              </w:rPr>
              <w:t>&lt;0.001</w:t>
            </w:r>
          </w:p>
        </w:tc>
      </w:tr>
      <w:tr w:rsidR="008240DB" w:rsidRPr="007401F2" w14:paraId="70F17ECE" w14:textId="77777777" w:rsidTr="00977312">
        <w:trPr>
          <w:trHeight w:val="20"/>
        </w:trPr>
        <w:tc>
          <w:tcPr>
            <w:tcW w:w="3888" w:type="dxa"/>
            <w:gridSpan w:val="2"/>
            <w:tcBorders>
              <w:left w:val="nil"/>
              <w:bottom w:val="single" w:sz="8" w:space="0" w:color="auto"/>
              <w:right w:val="nil"/>
            </w:tcBorders>
            <w:shd w:val="clear" w:color="auto" w:fill="auto"/>
            <w:noWrap/>
            <w:vAlign w:val="bottom"/>
            <w:hideMark/>
          </w:tcPr>
          <w:p w14:paraId="00EB24D2" w14:textId="77777777" w:rsidR="008240DB" w:rsidRPr="007401F2" w:rsidRDefault="008240DB" w:rsidP="00977312">
            <w:pPr>
              <w:rPr>
                <w:bCs/>
                <w:color w:val="000000"/>
                <w:sz w:val="22"/>
                <w:szCs w:val="22"/>
              </w:rPr>
            </w:pPr>
            <w:r w:rsidRPr="007401F2">
              <w:rPr>
                <w:color w:val="000000"/>
                <w:sz w:val="22"/>
                <w:szCs w:val="22"/>
              </w:rPr>
              <w:t>See things that are not there</w:t>
            </w:r>
          </w:p>
        </w:tc>
        <w:tc>
          <w:tcPr>
            <w:tcW w:w="883" w:type="dxa"/>
            <w:tcBorders>
              <w:top w:val="nil"/>
              <w:left w:val="nil"/>
              <w:bottom w:val="single" w:sz="4" w:space="0" w:color="auto"/>
              <w:right w:val="nil"/>
            </w:tcBorders>
            <w:shd w:val="clear" w:color="auto" w:fill="auto"/>
            <w:noWrap/>
            <w:vAlign w:val="bottom"/>
            <w:hideMark/>
          </w:tcPr>
          <w:p w14:paraId="57F035F3" w14:textId="77777777" w:rsidR="008240DB" w:rsidRPr="007401F2" w:rsidRDefault="008240DB" w:rsidP="00977312">
            <w:pPr>
              <w:jc w:val="center"/>
              <w:rPr>
                <w:bCs/>
                <w:color w:val="000000"/>
                <w:sz w:val="22"/>
                <w:szCs w:val="22"/>
              </w:rPr>
            </w:pPr>
            <w:r w:rsidRPr="007401F2">
              <w:rPr>
                <w:color w:val="000000"/>
                <w:sz w:val="22"/>
                <w:szCs w:val="22"/>
              </w:rPr>
              <w:t>1.23</w:t>
            </w:r>
          </w:p>
        </w:tc>
        <w:tc>
          <w:tcPr>
            <w:tcW w:w="645" w:type="dxa"/>
            <w:tcBorders>
              <w:top w:val="nil"/>
              <w:left w:val="nil"/>
              <w:bottom w:val="single" w:sz="4" w:space="0" w:color="auto"/>
              <w:right w:val="nil"/>
            </w:tcBorders>
            <w:shd w:val="clear" w:color="auto" w:fill="auto"/>
            <w:noWrap/>
            <w:vAlign w:val="bottom"/>
            <w:hideMark/>
          </w:tcPr>
          <w:p w14:paraId="355284D2" w14:textId="77777777" w:rsidR="008240DB" w:rsidRPr="007401F2" w:rsidRDefault="008240DB" w:rsidP="00977312">
            <w:pPr>
              <w:jc w:val="center"/>
              <w:rPr>
                <w:bCs/>
                <w:color w:val="000000"/>
                <w:sz w:val="22"/>
                <w:szCs w:val="22"/>
              </w:rPr>
            </w:pPr>
            <w:r w:rsidRPr="007401F2">
              <w:rPr>
                <w:color w:val="000000"/>
                <w:sz w:val="22"/>
                <w:szCs w:val="22"/>
              </w:rPr>
              <w:t>0.50</w:t>
            </w:r>
          </w:p>
        </w:tc>
        <w:tc>
          <w:tcPr>
            <w:tcW w:w="263" w:type="dxa"/>
            <w:gridSpan w:val="2"/>
            <w:tcBorders>
              <w:top w:val="nil"/>
              <w:left w:val="nil"/>
              <w:bottom w:val="single" w:sz="4" w:space="0" w:color="auto"/>
              <w:right w:val="nil"/>
            </w:tcBorders>
            <w:shd w:val="clear" w:color="auto" w:fill="auto"/>
            <w:noWrap/>
            <w:vAlign w:val="bottom"/>
            <w:hideMark/>
          </w:tcPr>
          <w:p w14:paraId="39BE2D8D" w14:textId="77777777" w:rsidR="008240DB" w:rsidRPr="007401F2" w:rsidRDefault="008240DB" w:rsidP="00977312">
            <w:pPr>
              <w:jc w:val="center"/>
              <w:rPr>
                <w:bCs/>
                <w:color w:val="000000"/>
                <w:sz w:val="22"/>
                <w:szCs w:val="22"/>
              </w:rPr>
            </w:pPr>
          </w:p>
        </w:tc>
        <w:tc>
          <w:tcPr>
            <w:tcW w:w="986" w:type="dxa"/>
            <w:gridSpan w:val="2"/>
            <w:tcBorders>
              <w:top w:val="nil"/>
              <w:left w:val="nil"/>
              <w:bottom w:val="single" w:sz="4" w:space="0" w:color="auto"/>
              <w:right w:val="nil"/>
            </w:tcBorders>
            <w:shd w:val="clear" w:color="auto" w:fill="auto"/>
            <w:noWrap/>
            <w:vAlign w:val="bottom"/>
            <w:hideMark/>
          </w:tcPr>
          <w:p w14:paraId="4FE65C14" w14:textId="77777777" w:rsidR="008240DB" w:rsidRPr="007401F2" w:rsidRDefault="008240DB" w:rsidP="00977312">
            <w:pPr>
              <w:jc w:val="center"/>
              <w:rPr>
                <w:bCs/>
                <w:color w:val="000000"/>
                <w:sz w:val="22"/>
                <w:szCs w:val="22"/>
              </w:rPr>
            </w:pPr>
            <w:r w:rsidRPr="007401F2">
              <w:rPr>
                <w:color w:val="000000"/>
                <w:sz w:val="22"/>
                <w:szCs w:val="22"/>
              </w:rPr>
              <w:t>2.3</w:t>
            </w:r>
          </w:p>
        </w:tc>
        <w:tc>
          <w:tcPr>
            <w:tcW w:w="807" w:type="dxa"/>
            <w:tcBorders>
              <w:top w:val="nil"/>
              <w:left w:val="nil"/>
              <w:bottom w:val="single" w:sz="4" w:space="0" w:color="auto"/>
              <w:right w:val="nil"/>
            </w:tcBorders>
            <w:vAlign w:val="bottom"/>
          </w:tcPr>
          <w:p w14:paraId="53674DA5" w14:textId="77777777" w:rsidR="008240DB" w:rsidRPr="007401F2" w:rsidRDefault="008240DB" w:rsidP="00977312">
            <w:pPr>
              <w:jc w:val="center"/>
              <w:rPr>
                <w:color w:val="000000"/>
                <w:sz w:val="22"/>
                <w:szCs w:val="22"/>
              </w:rPr>
            </w:pPr>
            <w:r w:rsidRPr="007401F2">
              <w:rPr>
                <w:color w:val="000000"/>
                <w:sz w:val="22"/>
                <w:szCs w:val="22"/>
              </w:rPr>
              <w:t>0.3</w:t>
            </w:r>
          </w:p>
        </w:tc>
        <w:tc>
          <w:tcPr>
            <w:tcW w:w="1079" w:type="dxa"/>
            <w:tcBorders>
              <w:top w:val="nil"/>
              <w:left w:val="nil"/>
              <w:bottom w:val="single" w:sz="4" w:space="0" w:color="auto"/>
              <w:right w:val="nil"/>
            </w:tcBorders>
            <w:shd w:val="clear" w:color="auto" w:fill="auto"/>
            <w:noWrap/>
            <w:vAlign w:val="bottom"/>
            <w:hideMark/>
          </w:tcPr>
          <w:p w14:paraId="3D1A9FBD" w14:textId="77777777" w:rsidR="008240DB" w:rsidRPr="007401F2" w:rsidRDefault="008240DB" w:rsidP="00977312">
            <w:pPr>
              <w:jc w:val="center"/>
              <w:rPr>
                <w:bCs/>
                <w:color w:val="000000"/>
                <w:sz w:val="22"/>
                <w:szCs w:val="22"/>
              </w:rPr>
            </w:pPr>
            <w:r w:rsidRPr="007401F2">
              <w:rPr>
                <w:color w:val="000000"/>
                <w:sz w:val="22"/>
                <w:szCs w:val="22"/>
              </w:rPr>
              <w:t>1.3</w:t>
            </w:r>
          </w:p>
        </w:tc>
        <w:tc>
          <w:tcPr>
            <w:tcW w:w="1078" w:type="dxa"/>
            <w:tcBorders>
              <w:top w:val="nil"/>
              <w:left w:val="nil"/>
              <w:bottom w:val="single" w:sz="4" w:space="0" w:color="auto"/>
              <w:right w:val="nil"/>
            </w:tcBorders>
            <w:shd w:val="clear" w:color="auto" w:fill="auto"/>
            <w:noWrap/>
            <w:vAlign w:val="bottom"/>
            <w:hideMark/>
          </w:tcPr>
          <w:p w14:paraId="416EE59C" w14:textId="77777777" w:rsidR="008240DB" w:rsidRPr="007401F2" w:rsidRDefault="008240DB" w:rsidP="00977312">
            <w:pPr>
              <w:jc w:val="center"/>
              <w:rPr>
                <w:bCs/>
                <w:color w:val="000000"/>
                <w:sz w:val="22"/>
                <w:szCs w:val="22"/>
              </w:rPr>
            </w:pPr>
            <w:r w:rsidRPr="007401F2">
              <w:rPr>
                <w:color w:val="000000"/>
                <w:sz w:val="22"/>
                <w:szCs w:val="22"/>
              </w:rPr>
              <w:t>4.8</w:t>
            </w:r>
          </w:p>
        </w:tc>
        <w:tc>
          <w:tcPr>
            <w:tcW w:w="1147" w:type="dxa"/>
            <w:tcBorders>
              <w:top w:val="nil"/>
              <w:left w:val="nil"/>
              <w:bottom w:val="single" w:sz="4" w:space="0" w:color="auto"/>
              <w:right w:val="nil"/>
            </w:tcBorders>
            <w:shd w:val="clear" w:color="auto" w:fill="auto"/>
            <w:noWrap/>
            <w:vAlign w:val="bottom"/>
            <w:hideMark/>
          </w:tcPr>
          <w:p w14:paraId="566B643E" w14:textId="77777777" w:rsidR="008240DB" w:rsidRPr="007401F2" w:rsidRDefault="008240DB" w:rsidP="00977312">
            <w:pPr>
              <w:jc w:val="right"/>
              <w:rPr>
                <w:bCs/>
                <w:color w:val="000000"/>
                <w:sz w:val="22"/>
                <w:szCs w:val="22"/>
              </w:rPr>
            </w:pPr>
            <w:r w:rsidRPr="007401F2">
              <w:rPr>
                <w:color w:val="000000"/>
                <w:sz w:val="22"/>
                <w:szCs w:val="22"/>
              </w:rPr>
              <w:t>0.007</w:t>
            </w:r>
          </w:p>
        </w:tc>
      </w:tr>
      <w:tr w:rsidR="008240DB" w:rsidRPr="007401F2" w14:paraId="4BD693CA" w14:textId="77777777" w:rsidTr="00977312">
        <w:trPr>
          <w:trHeight w:val="20"/>
        </w:trPr>
        <w:tc>
          <w:tcPr>
            <w:tcW w:w="3888" w:type="dxa"/>
            <w:gridSpan w:val="2"/>
            <w:tcBorders>
              <w:left w:val="nil"/>
              <w:bottom w:val="single" w:sz="4" w:space="0" w:color="auto"/>
              <w:right w:val="nil"/>
            </w:tcBorders>
            <w:shd w:val="clear" w:color="auto" w:fill="auto"/>
            <w:noWrap/>
            <w:vAlign w:val="bottom"/>
          </w:tcPr>
          <w:p w14:paraId="7B9A8E55" w14:textId="77777777" w:rsidR="008240DB" w:rsidRPr="007401F2" w:rsidRDefault="008240DB" w:rsidP="00977312">
            <w:pPr>
              <w:jc w:val="center"/>
              <w:rPr>
                <w:bCs/>
                <w:color w:val="000000"/>
                <w:sz w:val="22"/>
                <w:szCs w:val="22"/>
              </w:rPr>
            </w:pPr>
            <w:r w:rsidRPr="007401F2">
              <w:rPr>
                <w:bCs/>
                <w:color w:val="000000"/>
                <w:sz w:val="22"/>
                <w:szCs w:val="22"/>
              </w:rPr>
              <w:t>Overall Score</w:t>
            </w:r>
          </w:p>
        </w:tc>
        <w:tc>
          <w:tcPr>
            <w:tcW w:w="883" w:type="dxa"/>
            <w:tcBorders>
              <w:top w:val="nil"/>
              <w:left w:val="nil"/>
              <w:bottom w:val="single" w:sz="4" w:space="0" w:color="auto"/>
              <w:right w:val="nil"/>
            </w:tcBorders>
            <w:shd w:val="clear" w:color="auto" w:fill="auto"/>
            <w:noWrap/>
            <w:vAlign w:val="bottom"/>
            <w:hideMark/>
          </w:tcPr>
          <w:p w14:paraId="7353497D" w14:textId="77777777" w:rsidR="008240DB" w:rsidRPr="007401F2" w:rsidRDefault="008240DB" w:rsidP="00977312">
            <w:pPr>
              <w:jc w:val="center"/>
              <w:rPr>
                <w:bCs/>
                <w:color w:val="000000"/>
                <w:sz w:val="22"/>
                <w:szCs w:val="22"/>
              </w:rPr>
            </w:pPr>
            <w:r w:rsidRPr="007401F2">
              <w:rPr>
                <w:color w:val="000000"/>
                <w:sz w:val="22"/>
                <w:szCs w:val="22"/>
              </w:rPr>
              <w:t>1.74</w:t>
            </w:r>
          </w:p>
        </w:tc>
        <w:tc>
          <w:tcPr>
            <w:tcW w:w="645" w:type="dxa"/>
            <w:tcBorders>
              <w:top w:val="nil"/>
              <w:left w:val="nil"/>
              <w:bottom w:val="single" w:sz="4" w:space="0" w:color="auto"/>
              <w:right w:val="nil"/>
            </w:tcBorders>
            <w:shd w:val="clear" w:color="auto" w:fill="auto"/>
            <w:noWrap/>
            <w:vAlign w:val="bottom"/>
            <w:hideMark/>
          </w:tcPr>
          <w:p w14:paraId="5D372EEE" w14:textId="77777777" w:rsidR="008240DB" w:rsidRPr="007401F2" w:rsidRDefault="008240DB" w:rsidP="00977312">
            <w:pPr>
              <w:jc w:val="center"/>
              <w:rPr>
                <w:bCs/>
                <w:color w:val="000000"/>
                <w:sz w:val="22"/>
                <w:szCs w:val="22"/>
              </w:rPr>
            </w:pPr>
            <w:r w:rsidRPr="007401F2">
              <w:rPr>
                <w:color w:val="000000"/>
                <w:sz w:val="22"/>
                <w:szCs w:val="22"/>
              </w:rPr>
              <w:t>0.72</w:t>
            </w:r>
          </w:p>
        </w:tc>
        <w:tc>
          <w:tcPr>
            <w:tcW w:w="263" w:type="dxa"/>
            <w:gridSpan w:val="2"/>
            <w:tcBorders>
              <w:top w:val="nil"/>
              <w:left w:val="nil"/>
              <w:bottom w:val="single" w:sz="4" w:space="0" w:color="auto"/>
              <w:right w:val="nil"/>
            </w:tcBorders>
            <w:shd w:val="clear" w:color="auto" w:fill="auto"/>
            <w:noWrap/>
            <w:vAlign w:val="bottom"/>
            <w:hideMark/>
          </w:tcPr>
          <w:p w14:paraId="2910374E" w14:textId="77777777" w:rsidR="008240DB" w:rsidRPr="007401F2" w:rsidRDefault="008240DB" w:rsidP="00977312">
            <w:pPr>
              <w:jc w:val="center"/>
              <w:rPr>
                <w:bCs/>
                <w:color w:val="000000"/>
                <w:sz w:val="22"/>
                <w:szCs w:val="22"/>
              </w:rPr>
            </w:pPr>
          </w:p>
        </w:tc>
        <w:tc>
          <w:tcPr>
            <w:tcW w:w="986" w:type="dxa"/>
            <w:gridSpan w:val="2"/>
            <w:tcBorders>
              <w:top w:val="nil"/>
              <w:left w:val="nil"/>
              <w:bottom w:val="single" w:sz="4" w:space="0" w:color="auto"/>
              <w:right w:val="nil"/>
            </w:tcBorders>
            <w:shd w:val="clear" w:color="auto" w:fill="auto"/>
            <w:noWrap/>
            <w:vAlign w:val="bottom"/>
            <w:hideMark/>
          </w:tcPr>
          <w:p w14:paraId="6E2672D1" w14:textId="77777777" w:rsidR="008240DB" w:rsidRPr="007401F2" w:rsidRDefault="008240DB" w:rsidP="00977312">
            <w:pPr>
              <w:jc w:val="center"/>
              <w:rPr>
                <w:bCs/>
                <w:color w:val="000000"/>
                <w:sz w:val="22"/>
                <w:szCs w:val="22"/>
              </w:rPr>
            </w:pPr>
            <w:r w:rsidRPr="007401F2">
              <w:rPr>
                <w:color w:val="000000"/>
                <w:sz w:val="22"/>
                <w:szCs w:val="22"/>
              </w:rPr>
              <w:t>6.8</w:t>
            </w:r>
          </w:p>
        </w:tc>
        <w:tc>
          <w:tcPr>
            <w:tcW w:w="807" w:type="dxa"/>
            <w:tcBorders>
              <w:top w:val="nil"/>
              <w:left w:val="nil"/>
              <w:bottom w:val="single" w:sz="4" w:space="0" w:color="auto"/>
              <w:right w:val="nil"/>
            </w:tcBorders>
            <w:vAlign w:val="bottom"/>
          </w:tcPr>
          <w:p w14:paraId="540FA0B4" w14:textId="77777777" w:rsidR="008240DB" w:rsidRPr="007401F2" w:rsidRDefault="008240DB" w:rsidP="00977312">
            <w:pPr>
              <w:jc w:val="center"/>
              <w:rPr>
                <w:color w:val="000000"/>
                <w:sz w:val="22"/>
                <w:szCs w:val="22"/>
              </w:rPr>
            </w:pPr>
            <w:r w:rsidRPr="007401F2">
              <w:rPr>
                <w:color w:val="000000"/>
                <w:sz w:val="22"/>
                <w:szCs w:val="22"/>
              </w:rPr>
              <w:t>1.4</w:t>
            </w:r>
          </w:p>
        </w:tc>
        <w:tc>
          <w:tcPr>
            <w:tcW w:w="1079" w:type="dxa"/>
            <w:tcBorders>
              <w:top w:val="nil"/>
              <w:left w:val="nil"/>
              <w:bottom w:val="single" w:sz="4" w:space="0" w:color="auto"/>
              <w:right w:val="nil"/>
            </w:tcBorders>
            <w:shd w:val="clear" w:color="auto" w:fill="auto"/>
            <w:noWrap/>
            <w:vAlign w:val="bottom"/>
            <w:hideMark/>
          </w:tcPr>
          <w:p w14:paraId="7694FF11" w14:textId="77777777" w:rsidR="008240DB" w:rsidRPr="007401F2" w:rsidRDefault="008240DB" w:rsidP="00977312">
            <w:pPr>
              <w:jc w:val="center"/>
              <w:rPr>
                <w:bCs/>
                <w:color w:val="000000"/>
                <w:sz w:val="22"/>
                <w:szCs w:val="22"/>
              </w:rPr>
            </w:pPr>
            <w:r w:rsidRPr="007401F2">
              <w:rPr>
                <w:color w:val="000000"/>
                <w:sz w:val="22"/>
                <w:szCs w:val="22"/>
              </w:rPr>
              <w:t>3.9</w:t>
            </w:r>
          </w:p>
        </w:tc>
        <w:tc>
          <w:tcPr>
            <w:tcW w:w="1078" w:type="dxa"/>
            <w:tcBorders>
              <w:top w:val="nil"/>
              <w:left w:val="nil"/>
              <w:bottom w:val="single" w:sz="4" w:space="0" w:color="auto"/>
              <w:right w:val="nil"/>
            </w:tcBorders>
            <w:shd w:val="clear" w:color="auto" w:fill="auto"/>
            <w:noWrap/>
            <w:vAlign w:val="bottom"/>
            <w:hideMark/>
          </w:tcPr>
          <w:p w14:paraId="4D0A1BAC" w14:textId="77777777" w:rsidR="008240DB" w:rsidRPr="007401F2" w:rsidRDefault="008240DB" w:rsidP="00977312">
            <w:pPr>
              <w:jc w:val="center"/>
              <w:rPr>
                <w:bCs/>
                <w:color w:val="000000"/>
                <w:sz w:val="22"/>
                <w:szCs w:val="22"/>
              </w:rPr>
            </w:pPr>
            <w:r w:rsidRPr="007401F2">
              <w:rPr>
                <w:color w:val="000000"/>
                <w:sz w:val="22"/>
                <w:szCs w:val="22"/>
              </w:rPr>
              <w:t>14.6</w:t>
            </w:r>
          </w:p>
        </w:tc>
        <w:tc>
          <w:tcPr>
            <w:tcW w:w="1147" w:type="dxa"/>
            <w:tcBorders>
              <w:top w:val="nil"/>
              <w:left w:val="nil"/>
              <w:bottom w:val="single" w:sz="4" w:space="0" w:color="auto"/>
              <w:right w:val="nil"/>
            </w:tcBorders>
            <w:shd w:val="clear" w:color="auto" w:fill="auto"/>
            <w:noWrap/>
            <w:vAlign w:val="bottom"/>
            <w:hideMark/>
          </w:tcPr>
          <w:p w14:paraId="17D46FED" w14:textId="77777777" w:rsidR="008240DB" w:rsidRPr="007401F2" w:rsidRDefault="008240DB" w:rsidP="00977312">
            <w:pPr>
              <w:jc w:val="right"/>
              <w:rPr>
                <w:bCs/>
                <w:color w:val="000000"/>
                <w:sz w:val="22"/>
                <w:szCs w:val="22"/>
              </w:rPr>
            </w:pPr>
            <w:r w:rsidRPr="007401F2">
              <w:rPr>
                <w:color w:val="000000"/>
                <w:sz w:val="22"/>
                <w:szCs w:val="22"/>
              </w:rPr>
              <w:t>&lt;0.001</w:t>
            </w:r>
          </w:p>
        </w:tc>
      </w:tr>
      <w:tr w:rsidR="008240DB" w:rsidRPr="007401F2" w14:paraId="0417C1D9" w14:textId="77777777" w:rsidTr="00977312">
        <w:trPr>
          <w:trHeight w:val="20"/>
        </w:trPr>
        <w:tc>
          <w:tcPr>
            <w:tcW w:w="10776" w:type="dxa"/>
            <w:gridSpan w:val="12"/>
            <w:tcBorders>
              <w:top w:val="single" w:sz="4" w:space="0" w:color="auto"/>
              <w:left w:val="nil"/>
              <w:right w:val="nil"/>
            </w:tcBorders>
            <w:shd w:val="clear" w:color="auto" w:fill="auto"/>
            <w:noWrap/>
            <w:vAlign w:val="bottom"/>
          </w:tcPr>
          <w:p w14:paraId="01F08B2C" w14:textId="77777777" w:rsidR="008240DB" w:rsidRPr="007401F2" w:rsidRDefault="008240DB" w:rsidP="00977312">
            <w:pPr>
              <w:rPr>
                <w:bCs/>
                <w:sz w:val="22"/>
                <w:szCs w:val="22"/>
              </w:rPr>
            </w:pPr>
            <w:r w:rsidRPr="007401F2">
              <w:rPr>
                <w:b/>
                <w:sz w:val="22"/>
                <w:szCs w:val="22"/>
              </w:rPr>
              <w:lastRenderedPageBreak/>
              <w:t xml:space="preserve">Note: </w:t>
            </w:r>
            <w:r w:rsidRPr="007401F2">
              <w:rPr>
                <w:sz w:val="22"/>
                <w:szCs w:val="22"/>
              </w:rPr>
              <w:t>Two-tailed</w:t>
            </w:r>
            <w:r w:rsidRPr="007401F2">
              <w:rPr>
                <w:b/>
                <w:sz w:val="22"/>
                <w:szCs w:val="22"/>
              </w:rPr>
              <w:t xml:space="preserve"> </w:t>
            </w:r>
            <w:r w:rsidRPr="007401F2">
              <w:rPr>
                <w:sz w:val="22"/>
                <w:szCs w:val="22"/>
              </w:rPr>
              <w:t xml:space="preserve">p-values were derived from tests of proportions. High risk and low risk columns reflect the percentage of respondents who scored </w:t>
            </w:r>
            <w:r w:rsidRPr="007401F2">
              <w:rPr>
                <w:sz w:val="22"/>
                <w:szCs w:val="22"/>
                <w:u w:val="single"/>
              </w:rPr>
              <w:t>&gt;</w:t>
            </w:r>
            <w:r w:rsidRPr="007401F2">
              <w:rPr>
                <w:sz w:val="22"/>
                <w:szCs w:val="22"/>
              </w:rPr>
              <w:t xml:space="preserve">3 for each row. Subscales are based on the original MBI-C coding scheme. </w:t>
            </w:r>
          </w:p>
        </w:tc>
      </w:tr>
    </w:tbl>
    <w:p w14:paraId="1E74516B" w14:textId="77777777" w:rsidR="008240DB" w:rsidRPr="007401F2" w:rsidRDefault="008240DB" w:rsidP="008240DB">
      <w:pPr>
        <w:sectPr w:rsidR="008240DB" w:rsidRPr="007401F2" w:rsidSect="00756003">
          <w:pgSz w:w="12240" w:h="15840"/>
          <w:pgMar w:top="1440" w:right="1440" w:bottom="1440" w:left="1440" w:header="720" w:footer="720" w:gutter="0"/>
          <w:cols w:space="720"/>
          <w:docGrid w:linePitch="360"/>
        </w:sectPr>
      </w:pPr>
    </w:p>
    <w:p w14:paraId="6F642716" w14:textId="77777777" w:rsidR="008240DB" w:rsidRPr="007401F2" w:rsidRDefault="008240DB" w:rsidP="008240DB"/>
    <w:tbl>
      <w:tblPr>
        <w:tblW w:w="9990" w:type="dxa"/>
        <w:tblInd w:w="-450" w:type="dxa"/>
        <w:tblLook w:val="04A0" w:firstRow="1" w:lastRow="0" w:firstColumn="1" w:lastColumn="0" w:noHBand="0" w:noVBand="1"/>
      </w:tblPr>
      <w:tblGrid>
        <w:gridCol w:w="1710"/>
        <w:gridCol w:w="4401"/>
        <w:gridCol w:w="1293"/>
        <w:gridCol w:w="1293"/>
        <w:gridCol w:w="1293"/>
      </w:tblGrid>
      <w:tr w:rsidR="008240DB" w:rsidRPr="007401F2" w14:paraId="5A5DDEE4" w14:textId="77777777" w:rsidTr="00977312">
        <w:trPr>
          <w:trHeight w:val="20"/>
        </w:trPr>
        <w:tc>
          <w:tcPr>
            <w:tcW w:w="9990" w:type="dxa"/>
            <w:gridSpan w:val="5"/>
            <w:tcBorders>
              <w:top w:val="nil"/>
              <w:left w:val="nil"/>
              <w:bottom w:val="single" w:sz="4" w:space="0" w:color="auto"/>
              <w:right w:val="nil"/>
            </w:tcBorders>
            <w:shd w:val="clear" w:color="auto" w:fill="auto"/>
            <w:noWrap/>
            <w:vAlign w:val="bottom"/>
          </w:tcPr>
          <w:p w14:paraId="703C74E8" w14:textId="77777777" w:rsidR="008240DB" w:rsidRPr="007401F2" w:rsidRDefault="008240DB" w:rsidP="00977312">
            <w:r w:rsidRPr="007401F2">
              <w:rPr>
                <w:b/>
                <w:bCs/>
              </w:rPr>
              <w:t xml:space="preserve">Appendix Table S4. </w:t>
            </w:r>
            <w:r w:rsidRPr="007401F2">
              <w:t>Multivariable-adjusted odds ratios between high atrophy risk and behavioral symptoms in 730 World Trade Center Responders, to accompany Figure 1</w:t>
            </w:r>
          </w:p>
        </w:tc>
      </w:tr>
      <w:tr w:rsidR="008240DB" w:rsidRPr="007401F2" w14:paraId="2255AB7E" w14:textId="77777777" w:rsidTr="00977312">
        <w:trPr>
          <w:trHeight w:val="20"/>
        </w:trPr>
        <w:tc>
          <w:tcPr>
            <w:tcW w:w="1710" w:type="dxa"/>
            <w:tcBorders>
              <w:top w:val="nil"/>
              <w:left w:val="nil"/>
              <w:bottom w:val="single" w:sz="4" w:space="0" w:color="auto"/>
              <w:right w:val="nil"/>
            </w:tcBorders>
            <w:shd w:val="clear" w:color="auto" w:fill="auto"/>
            <w:noWrap/>
            <w:vAlign w:val="bottom"/>
            <w:hideMark/>
          </w:tcPr>
          <w:p w14:paraId="5E3CBF59" w14:textId="77777777" w:rsidR="008240DB" w:rsidRPr="007401F2" w:rsidRDefault="008240DB" w:rsidP="00977312">
            <w:pPr>
              <w:rPr>
                <w:color w:val="000000"/>
                <w:sz w:val="22"/>
              </w:rPr>
            </w:pPr>
            <w:r w:rsidRPr="007401F2">
              <w:rPr>
                <w:color w:val="000000"/>
                <w:sz w:val="22"/>
              </w:rPr>
              <w:t> </w:t>
            </w:r>
          </w:p>
        </w:tc>
        <w:tc>
          <w:tcPr>
            <w:tcW w:w="4401" w:type="dxa"/>
            <w:tcBorders>
              <w:top w:val="nil"/>
              <w:left w:val="nil"/>
              <w:bottom w:val="single" w:sz="4" w:space="0" w:color="auto"/>
              <w:right w:val="nil"/>
            </w:tcBorders>
            <w:shd w:val="clear" w:color="auto" w:fill="auto"/>
            <w:noWrap/>
            <w:vAlign w:val="bottom"/>
            <w:hideMark/>
          </w:tcPr>
          <w:p w14:paraId="5B859019" w14:textId="77777777" w:rsidR="008240DB" w:rsidRPr="007401F2" w:rsidRDefault="008240DB" w:rsidP="00977312">
            <w:pPr>
              <w:rPr>
                <w:color w:val="000000"/>
                <w:sz w:val="22"/>
              </w:rPr>
            </w:pPr>
          </w:p>
        </w:tc>
        <w:tc>
          <w:tcPr>
            <w:tcW w:w="1293" w:type="dxa"/>
            <w:tcBorders>
              <w:top w:val="nil"/>
              <w:left w:val="nil"/>
              <w:bottom w:val="single" w:sz="4" w:space="0" w:color="auto"/>
              <w:right w:val="nil"/>
            </w:tcBorders>
            <w:shd w:val="clear" w:color="auto" w:fill="auto"/>
            <w:noWrap/>
            <w:vAlign w:val="bottom"/>
            <w:hideMark/>
          </w:tcPr>
          <w:p w14:paraId="2DF5F5F6" w14:textId="77777777" w:rsidR="008240DB" w:rsidRPr="007401F2" w:rsidRDefault="008240DB" w:rsidP="00977312">
            <w:pPr>
              <w:jc w:val="center"/>
              <w:rPr>
                <w:color w:val="000000"/>
                <w:sz w:val="22"/>
              </w:rPr>
            </w:pPr>
            <w:r w:rsidRPr="007401F2">
              <w:rPr>
                <w:color w:val="000000"/>
                <w:sz w:val="22"/>
              </w:rPr>
              <w:t>OR</w:t>
            </w:r>
          </w:p>
        </w:tc>
        <w:tc>
          <w:tcPr>
            <w:tcW w:w="1293" w:type="dxa"/>
            <w:tcBorders>
              <w:top w:val="nil"/>
              <w:left w:val="nil"/>
              <w:bottom w:val="single" w:sz="4" w:space="0" w:color="auto"/>
              <w:right w:val="nil"/>
            </w:tcBorders>
            <w:shd w:val="clear" w:color="auto" w:fill="auto"/>
            <w:noWrap/>
            <w:vAlign w:val="bottom"/>
            <w:hideMark/>
          </w:tcPr>
          <w:p w14:paraId="4FE9A0E7" w14:textId="77777777" w:rsidR="008240DB" w:rsidRPr="007401F2" w:rsidRDefault="008240DB" w:rsidP="00977312">
            <w:pPr>
              <w:jc w:val="center"/>
              <w:rPr>
                <w:color w:val="000000"/>
                <w:sz w:val="22"/>
              </w:rPr>
            </w:pPr>
            <w:r w:rsidRPr="007401F2">
              <w:rPr>
                <w:color w:val="000000"/>
                <w:sz w:val="22"/>
              </w:rPr>
              <w:t>95</w:t>
            </w:r>
            <w:r w:rsidRPr="007401F2">
              <w:rPr>
                <w:color w:val="000000"/>
                <w:sz w:val="22"/>
                <w:szCs w:val="22"/>
              </w:rPr>
              <w:t>%</w:t>
            </w:r>
            <w:r w:rsidRPr="007401F2">
              <w:rPr>
                <w:color w:val="000000"/>
                <w:sz w:val="22"/>
              </w:rPr>
              <w:t xml:space="preserve"> C.I.</w:t>
            </w:r>
          </w:p>
        </w:tc>
        <w:tc>
          <w:tcPr>
            <w:tcW w:w="1293" w:type="dxa"/>
            <w:tcBorders>
              <w:top w:val="nil"/>
              <w:left w:val="nil"/>
              <w:bottom w:val="single" w:sz="4" w:space="0" w:color="auto"/>
              <w:right w:val="nil"/>
            </w:tcBorders>
            <w:shd w:val="clear" w:color="auto" w:fill="auto"/>
            <w:noWrap/>
            <w:vAlign w:val="bottom"/>
            <w:hideMark/>
          </w:tcPr>
          <w:p w14:paraId="50CEA325" w14:textId="77777777" w:rsidR="008240DB" w:rsidRPr="007401F2" w:rsidRDefault="008240DB" w:rsidP="00977312">
            <w:pPr>
              <w:jc w:val="center"/>
              <w:rPr>
                <w:color w:val="000000"/>
                <w:sz w:val="22"/>
              </w:rPr>
            </w:pPr>
            <w:r w:rsidRPr="007401F2">
              <w:rPr>
                <w:color w:val="000000"/>
                <w:sz w:val="22"/>
              </w:rPr>
              <w:t>P</w:t>
            </w:r>
          </w:p>
        </w:tc>
      </w:tr>
      <w:tr w:rsidR="008240DB" w:rsidRPr="007401F2" w14:paraId="2E4C9486" w14:textId="77777777" w:rsidTr="00977312">
        <w:trPr>
          <w:trHeight w:val="20"/>
        </w:trPr>
        <w:tc>
          <w:tcPr>
            <w:tcW w:w="1710" w:type="dxa"/>
            <w:tcBorders>
              <w:top w:val="nil"/>
              <w:left w:val="nil"/>
              <w:bottom w:val="nil"/>
              <w:right w:val="nil"/>
            </w:tcBorders>
            <w:shd w:val="clear" w:color="auto" w:fill="auto"/>
            <w:noWrap/>
            <w:vAlign w:val="bottom"/>
            <w:hideMark/>
          </w:tcPr>
          <w:p w14:paraId="4BA0CD93" w14:textId="77777777" w:rsidR="008240DB" w:rsidRPr="007401F2" w:rsidRDefault="008240DB" w:rsidP="00977312">
            <w:pPr>
              <w:rPr>
                <w:color w:val="000000"/>
                <w:sz w:val="22"/>
              </w:rPr>
            </w:pPr>
            <w:bookmarkStart w:id="0" w:name="_Hlk74496653"/>
            <w:r w:rsidRPr="007401F2">
              <w:rPr>
                <w:color w:val="000000"/>
                <w:sz w:val="22"/>
              </w:rPr>
              <w:t>Motivation</w:t>
            </w:r>
          </w:p>
        </w:tc>
        <w:tc>
          <w:tcPr>
            <w:tcW w:w="4401" w:type="dxa"/>
            <w:tcBorders>
              <w:top w:val="nil"/>
              <w:left w:val="nil"/>
              <w:bottom w:val="nil"/>
              <w:right w:val="nil"/>
            </w:tcBorders>
            <w:shd w:val="clear" w:color="auto" w:fill="auto"/>
            <w:noWrap/>
            <w:vAlign w:val="bottom"/>
            <w:hideMark/>
          </w:tcPr>
          <w:p w14:paraId="72FB6135" w14:textId="77777777" w:rsidR="008240DB" w:rsidRPr="007401F2" w:rsidRDefault="008240DB" w:rsidP="00977312">
            <w:pPr>
              <w:rPr>
                <w:i/>
                <w:color w:val="000000"/>
                <w:sz w:val="22"/>
              </w:rPr>
            </w:pPr>
            <w:r w:rsidRPr="007401F2">
              <w:rPr>
                <w:i/>
                <w:color w:val="000000"/>
                <w:sz w:val="22"/>
              </w:rPr>
              <w:t xml:space="preserve">Cluster </w:t>
            </w:r>
            <w:r w:rsidRPr="007401F2">
              <w:rPr>
                <w:i/>
                <w:iCs/>
                <w:color w:val="000000"/>
                <w:sz w:val="22"/>
                <w:szCs w:val="22"/>
              </w:rPr>
              <w:t>A</w:t>
            </w:r>
          </w:p>
        </w:tc>
        <w:tc>
          <w:tcPr>
            <w:tcW w:w="1293" w:type="dxa"/>
            <w:tcBorders>
              <w:top w:val="nil"/>
              <w:left w:val="nil"/>
              <w:bottom w:val="nil"/>
              <w:right w:val="nil"/>
            </w:tcBorders>
            <w:shd w:val="clear" w:color="auto" w:fill="auto"/>
            <w:noWrap/>
            <w:vAlign w:val="bottom"/>
            <w:hideMark/>
          </w:tcPr>
          <w:p w14:paraId="30CD222B" w14:textId="77777777" w:rsidR="008240DB" w:rsidRPr="007401F2" w:rsidRDefault="008240DB" w:rsidP="00977312">
            <w:pPr>
              <w:jc w:val="center"/>
              <w:rPr>
                <w:color w:val="000000"/>
                <w:sz w:val="22"/>
              </w:rPr>
            </w:pPr>
            <w:r w:rsidRPr="007401F2">
              <w:rPr>
                <w:color w:val="000000"/>
                <w:sz w:val="22"/>
              </w:rPr>
              <w:t>1.540</w:t>
            </w:r>
          </w:p>
        </w:tc>
        <w:tc>
          <w:tcPr>
            <w:tcW w:w="1293" w:type="dxa"/>
            <w:tcBorders>
              <w:top w:val="nil"/>
              <w:left w:val="nil"/>
              <w:bottom w:val="nil"/>
              <w:right w:val="nil"/>
            </w:tcBorders>
            <w:shd w:val="clear" w:color="auto" w:fill="auto"/>
            <w:noWrap/>
            <w:vAlign w:val="bottom"/>
            <w:hideMark/>
          </w:tcPr>
          <w:p w14:paraId="48A4A576" w14:textId="77777777" w:rsidR="008240DB" w:rsidRPr="007401F2" w:rsidRDefault="008240DB" w:rsidP="00977312">
            <w:pPr>
              <w:jc w:val="center"/>
              <w:rPr>
                <w:color w:val="000000"/>
                <w:sz w:val="22"/>
              </w:rPr>
            </w:pPr>
            <w:r w:rsidRPr="007401F2">
              <w:rPr>
                <w:color w:val="000000"/>
                <w:sz w:val="22"/>
              </w:rPr>
              <w:t>1.12–2.11</w:t>
            </w:r>
          </w:p>
        </w:tc>
        <w:tc>
          <w:tcPr>
            <w:tcW w:w="1293" w:type="dxa"/>
            <w:tcBorders>
              <w:top w:val="nil"/>
              <w:left w:val="nil"/>
              <w:bottom w:val="nil"/>
              <w:right w:val="nil"/>
            </w:tcBorders>
            <w:shd w:val="clear" w:color="auto" w:fill="auto"/>
            <w:noWrap/>
            <w:vAlign w:val="bottom"/>
            <w:hideMark/>
          </w:tcPr>
          <w:p w14:paraId="6F6C7189" w14:textId="77777777" w:rsidR="008240DB" w:rsidRPr="007401F2" w:rsidRDefault="008240DB" w:rsidP="00977312">
            <w:pPr>
              <w:jc w:val="right"/>
              <w:rPr>
                <w:color w:val="000000"/>
                <w:sz w:val="22"/>
              </w:rPr>
            </w:pPr>
            <w:r w:rsidRPr="007401F2">
              <w:rPr>
                <w:color w:val="000000"/>
                <w:sz w:val="22"/>
              </w:rPr>
              <w:t>0.007</w:t>
            </w:r>
          </w:p>
        </w:tc>
      </w:tr>
      <w:tr w:rsidR="008240DB" w:rsidRPr="007401F2" w14:paraId="219EA68B" w14:textId="77777777" w:rsidTr="00977312">
        <w:trPr>
          <w:trHeight w:val="20"/>
        </w:trPr>
        <w:tc>
          <w:tcPr>
            <w:tcW w:w="1710" w:type="dxa"/>
            <w:tcBorders>
              <w:top w:val="nil"/>
              <w:left w:val="nil"/>
              <w:bottom w:val="nil"/>
              <w:right w:val="nil"/>
            </w:tcBorders>
            <w:shd w:val="clear" w:color="auto" w:fill="auto"/>
            <w:noWrap/>
            <w:vAlign w:val="bottom"/>
            <w:hideMark/>
          </w:tcPr>
          <w:p w14:paraId="4AEAA6FB" w14:textId="77777777" w:rsidR="008240DB" w:rsidRPr="007401F2" w:rsidRDefault="008240DB" w:rsidP="00977312">
            <w:pPr>
              <w:jc w:val="right"/>
              <w:rPr>
                <w:color w:val="000000"/>
                <w:sz w:val="22"/>
              </w:rPr>
            </w:pPr>
            <w:bookmarkStart w:id="1" w:name="_Hlk74494495"/>
            <w:bookmarkEnd w:id="0"/>
          </w:p>
        </w:tc>
        <w:tc>
          <w:tcPr>
            <w:tcW w:w="4401" w:type="dxa"/>
            <w:tcBorders>
              <w:top w:val="nil"/>
              <w:left w:val="nil"/>
              <w:bottom w:val="nil"/>
              <w:right w:val="nil"/>
            </w:tcBorders>
            <w:shd w:val="clear" w:color="auto" w:fill="FFFFFF" w:themeFill="background1"/>
            <w:noWrap/>
            <w:vAlign w:val="bottom"/>
            <w:hideMark/>
          </w:tcPr>
          <w:p w14:paraId="2714BDE8" w14:textId="77777777" w:rsidR="008240DB" w:rsidRPr="007401F2" w:rsidRDefault="008240DB" w:rsidP="00977312">
            <w:pPr>
              <w:rPr>
                <w:color w:val="000000"/>
                <w:sz w:val="22"/>
              </w:rPr>
            </w:pPr>
            <w:r w:rsidRPr="007401F2">
              <w:rPr>
                <w:color w:val="000000"/>
                <w:sz w:val="22"/>
              </w:rPr>
              <w:t>Loss of interest</w:t>
            </w:r>
          </w:p>
        </w:tc>
        <w:tc>
          <w:tcPr>
            <w:tcW w:w="1293" w:type="dxa"/>
            <w:tcBorders>
              <w:top w:val="nil"/>
              <w:left w:val="nil"/>
              <w:bottom w:val="nil"/>
              <w:right w:val="nil"/>
            </w:tcBorders>
            <w:shd w:val="clear" w:color="auto" w:fill="FFFFFF" w:themeFill="background1"/>
            <w:noWrap/>
            <w:vAlign w:val="bottom"/>
            <w:hideMark/>
          </w:tcPr>
          <w:p w14:paraId="61C63523" w14:textId="77777777" w:rsidR="008240DB" w:rsidRPr="007401F2" w:rsidRDefault="008240DB" w:rsidP="00977312">
            <w:pPr>
              <w:jc w:val="center"/>
              <w:rPr>
                <w:color w:val="000000"/>
                <w:sz w:val="22"/>
              </w:rPr>
            </w:pPr>
            <w:r w:rsidRPr="007401F2">
              <w:rPr>
                <w:color w:val="000000"/>
                <w:sz w:val="22"/>
              </w:rPr>
              <w:t>1.348</w:t>
            </w:r>
          </w:p>
        </w:tc>
        <w:tc>
          <w:tcPr>
            <w:tcW w:w="1293" w:type="dxa"/>
            <w:tcBorders>
              <w:top w:val="nil"/>
              <w:left w:val="nil"/>
              <w:bottom w:val="nil"/>
              <w:right w:val="nil"/>
            </w:tcBorders>
            <w:shd w:val="clear" w:color="auto" w:fill="FFFFFF" w:themeFill="background1"/>
            <w:noWrap/>
            <w:vAlign w:val="bottom"/>
            <w:hideMark/>
          </w:tcPr>
          <w:p w14:paraId="0BF160FA" w14:textId="77777777" w:rsidR="008240DB" w:rsidRPr="007401F2" w:rsidRDefault="008240DB" w:rsidP="00977312">
            <w:pPr>
              <w:jc w:val="center"/>
              <w:rPr>
                <w:color w:val="000000"/>
                <w:sz w:val="22"/>
              </w:rPr>
            </w:pPr>
            <w:r w:rsidRPr="007401F2">
              <w:rPr>
                <w:color w:val="000000"/>
                <w:sz w:val="22"/>
              </w:rPr>
              <w:t>0.97–1.88</w:t>
            </w:r>
          </w:p>
        </w:tc>
        <w:tc>
          <w:tcPr>
            <w:tcW w:w="1293" w:type="dxa"/>
            <w:tcBorders>
              <w:top w:val="nil"/>
              <w:left w:val="nil"/>
              <w:bottom w:val="nil"/>
              <w:right w:val="nil"/>
            </w:tcBorders>
            <w:shd w:val="clear" w:color="auto" w:fill="FFFFFF" w:themeFill="background1"/>
            <w:noWrap/>
            <w:vAlign w:val="bottom"/>
            <w:hideMark/>
          </w:tcPr>
          <w:p w14:paraId="46220174" w14:textId="77777777" w:rsidR="008240DB" w:rsidRPr="007401F2" w:rsidRDefault="008240DB" w:rsidP="00977312">
            <w:pPr>
              <w:jc w:val="right"/>
              <w:rPr>
                <w:color w:val="000000"/>
                <w:sz w:val="22"/>
              </w:rPr>
            </w:pPr>
            <w:r w:rsidRPr="007401F2">
              <w:rPr>
                <w:color w:val="000000"/>
                <w:sz w:val="22"/>
              </w:rPr>
              <w:t>0.080</w:t>
            </w:r>
          </w:p>
        </w:tc>
      </w:tr>
      <w:tr w:rsidR="008240DB" w:rsidRPr="007401F2" w14:paraId="54AEC4B7" w14:textId="77777777" w:rsidTr="00977312">
        <w:trPr>
          <w:trHeight w:val="20"/>
        </w:trPr>
        <w:tc>
          <w:tcPr>
            <w:tcW w:w="1710" w:type="dxa"/>
            <w:tcBorders>
              <w:top w:val="nil"/>
              <w:left w:val="nil"/>
              <w:bottom w:val="nil"/>
              <w:right w:val="nil"/>
            </w:tcBorders>
            <w:shd w:val="clear" w:color="auto" w:fill="auto"/>
            <w:noWrap/>
            <w:vAlign w:val="bottom"/>
            <w:hideMark/>
          </w:tcPr>
          <w:p w14:paraId="5E67EF72" w14:textId="77777777" w:rsidR="008240DB" w:rsidRPr="007401F2" w:rsidRDefault="008240DB" w:rsidP="00977312">
            <w:pPr>
              <w:jc w:val="right"/>
              <w:rPr>
                <w:color w:val="000000"/>
                <w:sz w:val="22"/>
              </w:rPr>
            </w:pPr>
            <w:bookmarkStart w:id="2" w:name="_Hlk74494565"/>
            <w:bookmarkEnd w:id="1"/>
          </w:p>
        </w:tc>
        <w:tc>
          <w:tcPr>
            <w:tcW w:w="4401" w:type="dxa"/>
            <w:tcBorders>
              <w:top w:val="nil"/>
              <w:left w:val="nil"/>
              <w:bottom w:val="nil"/>
              <w:right w:val="nil"/>
            </w:tcBorders>
            <w:shd w:val="clear" w:color="auto" w:fill="FFFFFF" w:themeFill="background1"/>
            <w:noWrap/>
            <w:vAlign w:val="bottom"/>
            <w:hideMark/>
          </w:tcPr>
          <w:p w14:paraId="5459D728" w14:textId="77777777" w:rsidR="008240DB" w:rsidRPr="007401F2" w:rsidRDefault="008240DB" w:rsidP="00977312">
            <w:pPr>
              <w:rPr>
                <w:color w:val="000000"/>
                <w:sz w:val="22"/>
              </w:rPr>
            </w:pPr>
            <w:r w:rsidRPr="007401F2">
              <w:rPr>
                <w:color w:val="000000"/>
                <w:sz w:val="22"/>
              </w:rPr>
              <w:t>Loss of curiosity</w:t>
            </w:r>
          </w:p>
        </w:tc>
        <w:tc>
          <w:tcPr>
            <w:tcW w:w="1293" w:type="dxa"/>
            <w:tcBorders>
              <w:top w:val="nil"/>
              <w:left w:val="nil"/>
              <w:bottom w:val="nil"/>
              <w:right w:val="nil"/>
            </w:tcBorders>
            <w:shd w:val="clear" w:color="auto" w:fill="FFFFFF" w:themeFill="background1"/>
            <w:noWrap/>
            <w:vAlign w:val="bottom"/>
            <w:hideMark/>
          </w:tcPr>
          <w:p w14:paraId="15A00535" w14:textId="77777777" w:rsidR="008240DB" w:rsidRPr="007401F2" w:rsidRDefault="008240DB" w:rsidP="00977312">
            <w:pPr>
              <w:jc w:val="center"/>
              <w:rPr>
                <w:color w:val="000000"/>
                <w:sz w:val="22"/>
              </w:rPr>
            </w:pPr>
            <w:r w:rsidRPr="007401F2">
              <w:rPr>
                <w:color w:val="000000"/>
                <w:sz w:val="22"/>
              </w:rPr>
              <w:t>1.434</w:t>
            </w:r>
          </w:p>
        </w:tc>
        <w:tc>
          <w:tcPr>
            <w:tcW w:w="1293" w:type="dxa"/>
            <w:tcBorders>
              <w:top w:val="nil"/>
              <w:left w:val="nil"/>
              <w:bottom w:val="nil"/>
              <w:right w:val="nil"/>
            </w:tcBorders>
            <w:shd w:val="clear" w:color="auto" w:fill="FFFFFF" w:themeFill="background1"/>
            <w:noWrap/>
            <w:vAlign w:val="bottom"/>
            <w:hideMark/>
          </w:tcPr>
          <w:p w14:paraId="36F47668" w14:textId="77777777" w:rsidR="008240DB" w:rsidRPr="007401F2" w:rsidRDefault="008240DB" w:rsidP="00977312">
            <w:pPr>
              <w:jc w:val="center"/>
              <w:rPr>
                <w:color w:val="000000"/>
                <w:sz w:val="22"/>
              </w:rPr>
            </w:pPr>
            <w:r w:rsidRPr="007401F2">
              <w:rPr>
                <w:color w:val="000000"/>
                <w:sz w:val="22"/>
              </w:rPr>
              <w:t>1.03–2.00</w:t>
            </w:r>
          </w:p>
        </w:tc>
        <w:tc>
          <w:tcPr>
            <w:tcW w:w="1293" w:type="dxa"/>
            <w:tcBorders>
              <w:top w:val="nil"/>
              <w:left w:val="nil"/>
              <w:bottom w:val="nil"/>
              <w:right w:val="nil"/>
            </w:tcBorders>
            <w:shd w:val="clear" w:color="auto" w:fill="FFFFFF" w:themeFill="background1"/>
            <w:noWrap/>
            <w:vAlign w:val="bottom"/>
            <w:hideMark/>
          </w:tcPr>
          <w:p w14:paraId="5B6F3771" w14:textId="77777777" w:rsidR="008240DB" w:rsidRPr="007401F2" w:rsidRDefault="008240DB" w:rsidP="00977312">
            <w:pPr>
              <w:jc w:val="right"/>
              <w:rPr>
                <w:color w:val="000000"/>
                <w:sz w:val="22"/>
              </w:rPr>
            </w:pPr>
            <w:r w:rsidRPr="007401F2">
              <w:rPr>
                <w:color w:val="000000"/>
                <w:sz w:val="22"/>
              </w:rPr>
              <w:t>0.035</w:t>
            </w:r>
          </w:p>
        </w:tc>
      </w:tr>
      <w:tr w:rsidR="008240DB" w:rsidRPr="007401F2" w14:paraId="2F65AB36" w14:textId="77777777" w:rsidTr="00977312">
        <w:trPr>
          <w:trHeight w:val="20"/>
        </w:trPr>
        <w:tc>
          <w:tcPr>
            <w:tcW w:w="1710" w:type="dxa"/>
            <w:tcBorders>
              <w:top w:val="nil"/>
              <w:left w:val="nil"/>
              <w:bottom w:val="nil"/>
              <w:right w:val="nil"/>
            </w:tcBorders>
            <w:shd w:val="clear" w:color="auto" w:fill="auto"/>
            <w:noWrap/>
            <w:vAlign w:val="bottom"/>
            <w:hideMark/>
          </w:tcPr>
          <w:p w14:paraId="4FBD7214" w14:textId="77777777" w:rsidR="008240DB" w:rsidRPr="007401F2" w:rsidRDefault="008240DB" w:rsidP="00977312">
            <w:pPr>
              <w:jc w:val="right"/>
              <w:rPr>
                <w:color w:val="000000"/>
                <w:sz w:val="22"/>
              </w:rPr>
            </w:pPr>
            <w:bookmarkStart w:id="3" w:name="_Hlk74494618"/>
            <w:bookmarkEnd w:id="2"/>
          </w:p>
        </w:tc>
        <w:tc>
          <w:tcPr>
            <w:tcW w:w="4401" w:type="dxa"/>
            <w:tcBorders>
              <w:top w:val="nil"/>
              <w:left w:val="nil"/>
              <w:bottom w:val="nil"/>
              <w:right w:val="nil"/>
            </w:tcBorders>
            <w:shd w:val="clear" w:color="auto" w:fill="auto"/>
            <w:noWrap/>
            <w:vAlign w:val="bottom"/>
            <w:hideMark/>
          </w:tcPr>
          <w:p w14:paraId="31CE3BB0" w14:textId="77777777" w:rsidR="008240DB" w:rsidRPr="007401F2" w:rsidRDefault="008240DB" w:rsidP="00977312">
            <w:pPr>
              <w:rPr>
                <w:color w:val="000000"/>
                <w:sz w:val="22"/>
              </w:rPr>
            </w:pPr>
            <w:r w:rsidRPr="007401F2">
              <w:rPr>
                <w:color w:val="000000"/>
                <w:sz w:val="22"/>
              </w:rPr>
              <w:t>Loss of spontaneity</w:t>
            </w:r>
          </w:p>
        </w:tc>
        <w:tc>
          <w:tcPr>
            <w:tcW w:w="1293" w:type="dxa"/>
            <w:tcBorders>
              <w:top w:val="nil"/>
              <w:left w:val="nil"/>
              <w:bottom w:val="nil"/>
              <w:right w:val="nil"/>
            </w:tcBorders>
            <w:shd w:val="clear" w:color="auto" w:fill="auto"/>
            <w:noWrap/>
            <w:vAlign w:val="bottom"/>
            <w:hideMark/>
          </w:tcPr>
          <w:p w14:paraId="4FD4A148" w14:textId="77777777" w:rsidR="008240DB" w:rsidRPr="007401F2" w:rsidRDefault="008240DB" w:rsidP="00977312">
            <w:pPr>
              <w:jc w:val="center"/>
              <w:rPr>
                <w:color w:val="000000"/>
                <w:sz w:val="22"/>
              </w:rPr>
            </w:pPr>
            <w:r w:rsidRPr="007401F2">
              <w:rPr>
                <w:color w:val="000000"/>
                <w:sz w:val="22"/>
              </w:rPr>
              <w:t>1.606</w:t>
            </w:r>
          </w:p>
        </w:tc>
        <w:tc>
          <w:tcPr>
            <w:tcW w:w="1293" w:type="dxa"/>
            <w:tcBorders>
              <w:top w:val="nil"/>
              <w:left w:val="nil"/>
              <w:bottom w:val="nil"/>
              <w:right w:val="nil"/>
            </w:tcBorders>
            <w:shd w:val="clear" w:color="auto" w:fill="auto"/>
            <w:noWrap/>
            <w:vAlign w:val="bottom"/>
            <w:hideMark/>
          </w:tcPr>
          <w:p w14:paraId="2B3C38E6" w14:textId="77777777" w:rsidR="008240DB" w:rsidRPr="007401F2" w:rsidRDefault="008240DB" w:rsidP="00977312">
            <w:pPr>
              <w:jc w:val="center"/>
              <w:rPr>
                <w:color w:val="000000"/>
                <w:sz w:val="22"/>
              </w:rPr>
            </w:pPr>
            <w:r w:rsidRPr="007401F2">
              <w:rPr>
                <w:color w:val="000000"/>
                <w:sz w:val="22"/>
              </w:rPr>
              <w:t>1.16–2.22</w:t>
            </w:r>
          </w:p>
        </w:tc>
        <w:tc>
          <w:tcPr>
            <w:tcW w:w="1293" w:type="dxa"/>
            <w:tcBorders>
              <w:top w:val="nil"/>
              <w:left w:val="nil"/>
              <w:bottom w:val="nil"/>
              <w:right w:val="nil"/>
            </w:tcBorders>
            <w:shd w:val="clear" w:color="auto" w:fill="auto"/>
            <w:noWrap/>
            <w:vAlign w:val="bottom"/>
            <w:hideMark/>
          </w:tcPr>
          <w:p w14:paraId="405F9F0E" w14:textId="77777777" w:rsidR="008240DB" w:rsidRPr="007401F2" w:rsidRDefault="008240DB" w:rsidP="00977312">
            <w:pPr>
              <w:jc w:val="right"/>
              <w:rPr>
                <w:color w:val="000000"/>
                <w:sz w:val="22"/>
              </w:rPr>
            </w:pPr>
            <w:r w:rsidRPr="007401F2">
              <w:rPr>
                <w:color w:val="000000"/>
                <w:sz w:val="22"/>
              </w:rPr>
              <w:t>0.004</w:t>
            </w:r>
          </w:p>
        </w:tc>
      </w:tr>
      <w:tr w:rsidR="008240DB" w:rsidRPr="007401F2" w14:paraId="101C0662" w14:textId="77777777" w:rsidTr="00977312">
        <w:trPr>
          <w:trHeight w:val="20"/>
        </w:trPr>
        <w:tc>
          <w:tcPr>
            <w:tcW w:w="1710" w:type="dxa"/>
            <w:tcBorders>
              <w:top w:val="nil"/>
              <w:left w:val="nil"/>
              <w:bottom w:val="nil"/>
              <w:right w:val="nil"/>
            </w:tcBorders>
            <w:shd w:val="clear" w:color="auto" w:fill="auto"/>
            <w:noWrap/>
            <w:vAlign w:val="bottom"/>
            <w:hideMark/>
          </w:tcPr>
          <w:p w14:paraId="6A660943" w14:textId="77777777" w:rsidR="008240DB" w:rsidRPr="007401F2" w:rsidRDefault="008240DB" w:rsidP="00977312">
            <w:pPr>
              <w:jc w:val="right"/>
              <w:rPr>
                <w:color w:val="000000"/>
                <w:sz w:val="22"/>
              </w:rPr>
            </w:pPr>
            <w:bookmarkStart w:id="4" w:name="_Hlk74494676"/>
            <w:bookmarkEnd w:id="3"/>
          </w:p>
        </w:tc>
        <w:tc>
          <w:tcPr>
            <w:tcW w:w="4401" w:type="dxa"/>
            <w:tcBorders>
              <w:top w:val="nil"/>
              <w:left w:val="nil"/>
              <w:bottom w:val="nil"/>
              <w:right w:val="nil"/>
            </w:tcBorders>
            <w:shd w:val="clear" w:color="auto" w:fill="auto"/>
            <w:noWrap/>
            <w:vAlign w:val="bottom"/>
            <w:hideMark/>
          </w:tcPr>
          <w:p w14:paraId="677E3697" w14:textId="77777777" w:rsidR="008240DB" w:rsidRPr="007401F2" w:rsidRDefault="008240DB" w:rsidP="00977312">
            <w:pPr>
              <w:rPr>
                <w:color w:val="000000"/>
                <w:sz w:val="22"/>
              </w:rPr>
            </w:pPr>
            <w:r w:rsidRPr="007401F2">
              <w:rPr>
                <w:color w:val="000000"/>
                <w:sz w:val="22"/>
              </w:rPr>
              <w:t>Loss of motivation</w:t>
            </w:r>
          </w:p>
        </w:tc>
        <w:tc>
          <w:tcPr>
            <w:tcW w:w="1293" w:type="dxa"/>
            <w:tcBorders>
              <w:top w:val="nil"/>
              <w:left w:val="nil"/>
              <w:bottom w:val="nil"/>
              <w:right w:val="nil"/>
            </w:tcBorders>
            <w:shd w:val="clear" w:color="auto" w:fill="auto"/>
            <w:noWrap/>
            <w:vAlign w:val="bottom"/>
            <w:hideMark/>
          </w:tcPr>
          <w:p w14:paraId="7001243B" w14:textId="77777777" w:rsidR="008240DB" w:rsidRPr="007401F2" w:rsidRDefault="008240DB" w:rsidP="00977312">
            <w:pPr>
              <w:jc w:val="center"/>
              <w:rPr>
                <w:color w:val="000000"/>
                <w:sz w:val="22"/>
              </w:rPr>
            </w:pPr>
            <w:r w:rsidRPr="007401F2">
              <w:rPr>
                <w:color w:val="000000"/>
                <w:sz w:val="22"/>
              </w:rPr>
              <w:t>1.573</w:t>
            </w:r>
          </w:p>
        </w:tc>
        <w:tc>
          <w:tcPr>
            <w:tcW w:w="1293" w:type="dxa"/>
            <w:tcBorders>
              <w:top w:val="nil"/>
              <w:left w:val="nil"/>
              <w:bottom w:val="nil"/>
              <w:right w:val="nil"/>
            </w:tcBorders>
            <w:shd w:val="clear" w:color="auto" w:fill="auto"/>
            <w:noWrap/>
            <w:vAlign w:val="bottom"/>
            <w:hideMark/>
          </w:tcPr>
          <w:p w14:paraId="76D7E26B" w14:textId="77777777" w:rsidR="008240DB" w:rsidRPr="007401F2" w:rsidRDefault="008240DB" w:rsidP="00977312">
            <w:pPr>
              <w:jc w:val="center"/>
              <w:rPr>
                <w:color w:val="000000"/>
                <w:sz w:val="22"/>
              </w:rPr>
            </w:pPr>
            <w:r w:rsidRPr="007401F2">
              <w:rPr>
                <w:color w:val="000000"/>
                <w:sz w:val="22"/>
              </w:rPr>
              <w:t>1.13–2.19</w:t>
            </w:r>
          </w:p>
        </w:tc>
        <w:tc>
          <w:tcPr>
            <w:tcW w:w="1293" w:type="dxa"/>
            <w:tcBorders>
              <w:top w:val="nil"/>
              <w:left w:val="nil"/>
              <w:bottom w:val="nil"/>
              <w:right w:val="nil"/>
            </w:tcBorders>
            <w:shd w:val="clear" w:color="auto" w:fill="auto"/>
            <w:noWrap/>
            <w:vAlign w:val="bottom"/>
            <w:hideMark/>
          </w:tcPr>
          <w:p w14:paraId="53160DCB" w14:textId="77777777" w:rsidR="008240DB" w:rsidRPr="007401F2" w:rsidRDefault="008240DB" w:rsidP="00977312">
            <w:pPr>
              <w:jc w:val="right"/>
              <w:rPr>
                <w:color w:val="000000"/>
                <w:sz w:val="22"/>
              </w:rPr>
            </w:pPr>
            <w:r w:rsidRPr="007401F2">
              <w:rPr>
                <w:color w:val="000000"/>
                <w:sz w:val="22"/>
              </w:rPr>
              <w:t>0.007</w:t>
            </w:r>
          </w:p>
        </w:tc>
      </w:tr>
      <w:bookmarkEnd w:id="4"/>
      <w:tr w:rsidR="008240DB" w:rsidRPr="007401F2" w14:paraId="49C4D4F5" w14:textId="77777777" w:rsidTr="00977312">
        <w:trPr>
          <w:trHeight w:val="20"/>
        </w:trPr>
        <w:tc>
          <w:tcPr>
            <w:tcW w:w="1710" w:type="dxa"/>
            <w:tcBorders>
              <w:top w:val="nil"/>
              <w:left w:val="nil"/>
              <w:bottom w:val="nil"/>
              <w:right w:val="nil"/>
            </w:tcBorders>
            <w:shd w:val="clear" w:color="auto" w:fill="auto"/>
            <w:noWrap/>
            <w:vAlign w:val="bottom"/>
            <w:hideMark/>
          </w:tcPr>
          <w:p w14:paraId="1E2D84B7"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53493346" w14:textId="77777777" w:rsidR="008240DB" w:rsidRPr="007401F2" w:rsidRDefault="008240DB" w:rsidP="00977312">
            <w:pPr>
              <w:rPr>
                <w:color w:val="000000"/>
                <w:sz w:val="22"/>
              </w:rPr>
            </w:pPr>
            <w:r w:rsidRPr="007401F2">
              <w:rPr>
                <w:color w:val="000000"/>
                <w:sz w:val="22"/>
              </w:rPr>
              <w:t>Less affectionate</w:t>
            </w:r>
          </w:p>
        </w:tc>
        <w:tc>
          <w:tcPr>
            <w:tcW w:w="1293" w:type="dxa"/>
            <w:tcBorders>
              <w:top w:val="nil"/>
              <w:left w:val="nil"/>
              <w:bottom w:val="nil"/>
              <w:right w:val="nil"/>
            </w:tcBorders>
            <w:shd w:val="clear" w:color="auto" w:fill="auto"/>
            <w:noWrap/>
            <w:vAlign w:val="bottom"/>
            <w:hideMark/>
          </w:tcPr>
          <w:p w14:paraId="3A40F99E" w14:textId="77777777" w:rsidR="008240DB" w:rsidRPr="007401F2" w:rsidRDefault="008240DB" w:rsidP="00977312">
            <w:pPr>
              <w:jc w:val="center"/>
              <w:rPr>
                <w:color w:val="000000"/>
                <w:sz w:val="22"/>
              </w:rPr>
            </w:pPr>
            <w:r w:rsidRPr="007401F2">
              <w:rPr>
                <w:color w:val="000000"/>
                <w:sz w:val="22"/>
              </w:rPr>
              <w:t>1.659</w:t>
            </w:r>
          </w:p>
        </w:tc>
        <w:tc>
          <w:tcPr>
            <w:tcW w:w="1293" w:type="dxa"/>
            <w:tcBorders>
              <w:top w:val="nil"/>
              <w:left w:val="nil"/>
              <w:bottom w:val="nil"/>
              <w:right w:val="nil"/>
            </w:tcBorders>
            <w:shd w:val="clear" w:color="auto" w:fill="auto"/>
            <w:noWrap/>
            <w:vAlign w:val="bottom"/>
            <w:hideMark/>
          </w:tcPr>
          <w:p w14:paraId="69B4FF88" w14:textId="77777777" w:rsidR="008240DB" w:rsidRPr="007401F2" w:rsidRDefault="008240DB" w:rsidP="00977312">
            <w:pPr>
              <w:jc w:val="center"/>
              <w:rPr>
                <w:color w:val="000000"/>
                <w:sz w:val="22"/>
              </w:rPr>
            </w:pPr>
            <w:r w:rsidRPr="007401F2">
              <w:rPr>
                <w:color w:val="000000"/>
                <w:sz w:val="22"/>
              </w:rPr>
              <w:t>1.20–2.30</w:t>
            </w:r>
          </w:p>
        </w:tc>
        <w:tc>
          <w:tcPr>
            <w:tcW w:w="1293" w:type="dxa"/>
            <w:tcBorders>
              <w:top w:val="nil"/>
              <w:left w:val="nil"/>
              <w:bottom w:val="nil"/>
              <w:right w:val="nil"/>
            </w:tcBorders>
            <w:shd w:val="clear" w:color="auto" w:fill="auto"/>
            <w:noWrap/>
            <w:vAlign w:val="bottom"/>
            <w:hideMark/>
          </w:tcPr>
          <w:p w14:paraId="5FBBFC24" w14:textId="77777777" w:rsidR="008240DB" w:rsidRPr="007401F2" w:rsidRDefault="008240DB" w:rsidP="00977312">
            <w:pPr>
              <w:jc w:val="right"/>
              <w:rPr>
                <w:color w:val="000000"/>
                <w:sz w:val="22"/>
              </w:rPr>
            </w:pPr>
            <w:r w:rsidRPr="007401F2">
              <w:rPr>
                <w:color w:val="000000"/>
                <w:sz w:val="22"/>
              </w:rPr>
              <w:t>0.003</w:t>
            </w:r>
          </w:p>
        </w:tc>
      </w:tr>
      <w:tr w:rsidR="008240DB" w:rsidRPr="007401F2" w14:paraId="61DD74E5" w14:textId="77777777" w:rsidTr="00977312">
        <w:trPr>
          <w:trHeight w:val="20"/>
        </w:trPr>
        <w:tc>
          <w:tcPr>
            <w:tcW w:w="1710" w:type="dxa"/>
            <w:tcBorders>
              <w:top w:val="nil"/>
              <w:left w:val="nil"/>
              <w:bottom w:val="nil"/>
              <w:right w:val="nil"/>
            </w:tcBorders>
            <w:shd w:val="clear" w:color="auto" w:fill="auto"/>
            <w:noWrap/>
            <w:vAlign w:val="bottom"/>
            <w:hideMark/>
          </w:tcPr>
          <w:p w14:paraId="1F2A99B7"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4057CBBC" w14:textId="77777777" w:rsidR="008240DB" w:rsidRPr="007401F2" w:rsidRDefault="008240DB" w:rsidP="00977312">
            <w:pPr>
              <w:rPr>
                <w:color w:val="000000"/>
                <w:sz w:val="22"/>
              </w:rPr>
            </w:pPr>
            <w:r w:rsidRPr="007401F2">
              <w:rPr>
                <w:color w:val="000000"/>
                <w:sz w:val="22"/>
              </w:rPr>
              <w:t>Less caring</w:t>
            </w:r>
          </w:p>
        </w:tc>
        <w:tc>
          <w:tcPr>
            <w:tcW w:w="1293" w:type="dxa"/>
            <w:tcBorders>
              <w:top w:val="nil"/>
              <w:left w:val="nil"/>
              <w:bottom w:val="nil"/>
              <w:right w:val="nil"/>
            </w:tcBorders>
            <w:shd w:val="clear" w:color="auto" w:fill="auto"/>
            <w:noWrap/>
            <w:vAlign w:val="bottom"/>
            <w:hideMark/>
          </w:tcPr>
          <w:p w14:paraId="032FC55D" w14:textId="77777777" w:rsidR="008240DB" w:rsidRPr="007401F2" w:rsidRDefault="008240DB" w:rsidP="00977312">
            <w:pPr>
              <w:jc w:val="center"/>
              <w:rPr>
                <w:color w:val="000000"/>
                <w:sz w:val="22"/>
              </w:rPr>
            </w:pPr>
            <w:r w:rsidRPr="007401F2">
              <w:rPr>
                <w:color w:val="000000"/>
                <w:sz w:val="22"/>
              </w:rPr>
              <w:t>1.641</w:t>
            </w:r>
          </w:p>
        </w:tc>
        <w:tc>
          <w:tcPr>
            <w:tcW w:w="1293" w:type="dxa"/>
            <w:tcBorders>
              <w:top w:val="nil"/>
              <w:left w:val="nil"/>
              <w:bottom w:val="nil"/>
              <w:right w:val="nil"/>
            </w:tcBorders>
            <w:shd w:val="clear" w:color="auto" w:fill="auto"/>
            <w:noWrap/>
            <w:vAlign w:val="bottom"/>
            <w:hideMark/>
          </w:tcPr>
          <w:p w14:paraId="5AB340FF" w14:textId="77777777" w:rsidR="008240DB" w:rsidRPr="007401F2" w:rsidRDefault="008240DB" w:rsidP="00977312">
            <w:pPr>
              <w:jc w:val="center"/>
              <w:rPr>
                <w:color w:val="000000"/>
                <w:sz w:val="22"/>
              </w:rPr>
            </w:pPr>
            <w:r w:rsidRPr="007401F2">
              <w:rPr>
                <w:color w:val="000000"/>
                <w:sz w:val="22"/>
              </w:rPr>
              <w:t>1.13–2.38</w:t>
            </w:r>
          </w:p>
        </w:tc>
        <w:tc>
          <w:tcPr>
            <w:tcW w:w="1293" w:type="dxa"/>
            <w:tcBorders>
              <w:top w:val="nil"/>
              <w:left w:val="nil"/>
              <w:bottom w:val="nil"/>
              <w:right w:val="nil"/>
            </w:tcBorders>
            <w:shd w:val="clear" w:color="auto" w:fill="auto"/>
            <w:noWrap/>
            <w:vAlign w:val="bottom"/>
            <w:hideMark/>
          </w:tcPr>
          <w:p w14:paraId="29D16A08" w14:textId="77777777" w:rsidR="008240DB" w:rsidRPr="007401F2" w:rsidRDefault="008240DB" w:rsidP="00977312">
            <w:pPr>
              <w:jc w:val="right"/>
              <w:rPr>
                <w:color w:val="000000"/>
                <w:sz w:val="22"/>
              </w:rPr>
            </w:pPr>
            <w:r w:rsidRPr="007401F2">
              <w:rPr>
                <w:color w:val="000000"/>
                <w:sz w:val="22"/>
              </w:rPr>
              <w:t>0.009</w:t>
            </w:r>
          </w:p>
        </w:tc>
      </w:tr>
      <w:tr w:rsidR="008240DB" w:rsidRPr="007401F2" w14:paraId="3CB53F13" w14:textId="77777777" w:rsidTr="00977312">
        <w:trPr>
          <w:trHeight w:val="20"/>
        </w:trPr>
        <w:tc>
          <w:tcPr>
            <w:tcW w:w="1710" w:type="dxa"/>
            <w:tcBorders>
              <w:top w:val="single" w:sz="4" w:space="0" w:color="auto"/>
              <w:left w:val="nil"/>
              <w:bottom w:val="nil"/>
              <w:right w:val="nil"/>
            </w:tcBorders>
            <w:shd w:val="clear" w:color="auto" w:fill="auto"/>
            <w:noWrap/>
            <w:vAlign w:val="bottom"/>
            <w:hideMark/>
          </w:tcPr>
          <w:p w14:paraId="07DA53AE" w14:textId="77777777" w:rsidR="008240DB" w:rsidRPr="007401F2" w:rsidRDefault="008240DB" w:rsidP="00977312">
            <w:pPr>
              <w:rPr>
                <w:color w:val="000000"/>
                <w:sz w:val="22"/>
              </w:rPr>
            </w:pPr>
            <w:bookmarkStart w:id="5" w:name="_Hlk74496935"/>
            <w:r w:rsidRPr="007401F2">
              <w:rPr>
                <w:color w:val="000000"/>
                <w:sz w:val="22"/>
              </w:rPr>
              <w:t>Mood</w:t>
            </w:r>
          </w:p>
        </w:tc>
        <w:tc>
          <w:tcPr>
            <w:tcW w:w="4401" w:type="dxa"/>
            <w:tcBorders>
              <w:top w:val="single" w:sz="4" w:space="0" w:color="auto"/>
              <w:left w:val="nil"/>
              <w:bottom w:val="nil"/>
              <w:right w:val="nil"/>
            </w:tcBorders>
            <w:shd w:val="clear" w:color="auto" w:fill="auto"/>
            <w:noWrap/>
            <w:vAlign w:val="bottom"/>
            <w:hideMark/>
          </w:tcPr>
          <w:p w14:paraId="5DC8EF8F" w14:textId="77777777" w:rsidR="008240DB" w:rsidRPr="007401F2" w:rsidRDefault="008240DB" w:rsidP="00977312">
            <w:pPr>
              <w:rPr>
                <w:i/>
                <w:color w:val="000000"/>
                <w:sz w:val="22"/>
              </w:rPr>
            </w:pPr>
            <w:r w:rsidRPr="007401F2">
              <w:rPr>
                <w:i/>
                <w:color w:val="000000"/>
                <w:sz w:val="22"/>
              </w:rPr>
              <w:t xml:space="preserve">Cluster </w:t>
            </w:r>
            <w:r w:rsidRPr="007401F2">
              <w:rPr>
                <w:i/>
                <w:iCs/>
                <w:color w:val="000000"/>
                <w:sz w:val="22"/>
                <w:szCs w:val="22"/>
              </w:rPr>
              <w:t>B</w:t>
            </w:r>
          </w:p>
        </w:tc>
        <w:tc>
          <w:tcPr>
            <w:tcW w:w="1293" w:type="dxa"/>
            <w:tcBorders>
              <w:top w:val="single" w:sz="4" w:space="0" w:color="auto"/>
              <w:left w:val="nil"/>
              <w:bottom w:val="nil"/>
              <w:right w:val="nil"/>
            </w:tcBorders>
            <w:shd w:val="clear" w:color="auto" w:fill="auto"/>
            <w:noWrap/>
            <w:vAlign w:val="bottom"/>
            <w:hideMark/>
          </w:tcPr>
          <w:p w14:paraId="009B2761" w14:textId="77777777" w:rsidR="008240DB" w:rsidRPr="007401F2" w:rsidRDefault="008240DB" w:rsidP="00977312">
            <w:pPr>
              <w:jc w:val="center"/>
              <w:rPr>
                <w:color w:val="000000"/>
                <w:sz w:val="22"/>
              </w:rPr>
            </w:pPr>
            <w:r w:rsidRPr="007401F2">
              <w:rPr>
                <w:color w:val="000000"/>
                <w:sz w:val="22"/>
              </w:rPr>
              <w:t>1.982</w:t>
            </w:r>
          </w:p>
        </w:tc>
        <w:tc>
          <w:tcPr>
            <w:tcW w:w="1293" w:type="dxa"/>
            <w:tcBorders>
              <w:top w:val="single" w:sz="4" w:space="0" w:color="auto"/>
              <w:left w:val="nil"/>
              <w:bottom w:val="nil"/>
              <w:right w:val="nil"/>
            </w:tcBorders>
            <w:shd w:val="clear" w:color="auto" w:fill="auto"/>
            <w:noWrap/>
            <w:vAlign w:val="bottom"/>
            <w:hideMark/>
          </w:tcPr>
          <w:p w14:paraId="5B427354" w14:textId="77777777" w:rsidR="008240DB" w:rsidRPr="007401F2" w:rsidRDefault="008240DB" w:rsidP="00977312">
            <w:pPr>
              <w:jc w:val="center"/>
              <w:rPr>
                <w:color w:val="000000"/>
                <w:sz w:val="22"/>
              </w:rPr>
            </w:pPr>
            <w:r w:rsidRPr="007401F2">
              <w:rPr>
                <w:color w:val="000000"/>
                <w:sz w:val="22"/>
              </w:rPr>
              <w:t>1.45–2.72</w:t>
            </w:r>
          </w:p>
        </w:tc>
        <w:tc>
          <w:tcPr>
            <w:tcW w:w="1293" w:type="dxa"/>
            <w:tcBorders>
              <w:top w:val="single" w:sz="4" w:space="0" w:color="auto"/>
              <w:left w:val="nil"/>
              <w:bottom w:val="nil"/>
              <w:right w:val="nil"/>
            </w:tcBorders>
            <w:shd w:val="clear" w:color="auto" w:fill="auto"/>
            <w:noWrap/>
            <w:vAlign w:val="bottom"/>
            <w:hideMark/>
          </w:tcPr>
          <w:p w14:paraId="1F4F351C" w14:textId="77777777" w:rsidR="008240DB" w:rsidRPr="007401F2" w:rsidRDefault="008240DB" w:rsidP="00977312">
            <w:pPr>
              <w:jc w:val="right"/>
              <w:rPr>
                <w:color w:val="000000"/>
                <w:sz w:val="22"/>
              </w:rPr>
            </w:pPr>
            <w:r w:rsidRPr="007401F2">
              <w:rPr>
                <w:color w:val="000000"/>
              </w:rPr>
              <w:t>&lt;0.001</w:t>
            </w:r>
          </w:p>
        </w:tc>
      </w:tr>
      <w:bookmarkEnd w:id="5"/>
      <w:tr w:rsidR="008240DB" w:rsidRPr="007401F2" w14:paraId="619560CF" w14:textId="77777777" w:rsidTr="00977312">
        <w:trPr>
          <w:trHeight w:val="20"/>
        </w:trPr>
        <w:tc>
          <w:tcPr>
            <w:tcW w:w="1710" w:type="dxa"/>
            <w:tcBorders>
              <w:top w:val="nil"/>
              <w:left w:val="nil"/>
              <w:bottom w:val="nil"/>
              <w:right w:val="nil"/>
            </w:tcBorders>
            <w:shd w:val="clear" w:color="auto" w:fill="auto"/>
            <w:noWrap/>
            <w:vAlign w:val="bottom"/>
            <w:hideMark/>
          </w:tcPr>
          <w:p w14:paraId="104195D2" w14:textId="77777777" w:rsidR="008240DB" w:rsidRPr="007401F2" w:rsidRDefault="008240DB" w:rsidP="00977312">
            <w:pPr>
              <w:rPr>
                <w:color w:val="000000"/>
                <w:sz w:val="22"/>
              </w:rPr>
            </w:pPr>
          </w:p>
        </w:tc>
        <w:tc>
          <w:tcPr>
            <w:tcW w:w="4401" w:type="dxa"/>
            <w:tcBorders>
              <w:top w:val="nil"/>
              <w:left w:val="nil"/>
              <w:bottom w:val="nil"/>
              <w:right w:val="nil"/>
            </w:tcBorders>
            <w:shd w:val="clear" w:color="auto" w:fill="auto"/>
            <w:noWrap/>
            <w:vAlign w:val="bottom"/>
            <w:hideMark/>
          </w:tcPr>
          <w:p w14:paraId="3F1D4B91" w14:textId="77777777" w:rsidR="008240DB" w:rsidRPr="007401F2" w:rsidRDefault="008240DB" w:rsidP="00977312">
            <w:pPr>
              <w:rPr>
                <w:color w:val="000000"/>
                <w:sz w:val="22"/>
              </w:rPr>
            </w:pPr>
            <w:r w:rsidRPr="007401F2">
              <w:rPr>
                <w:color w:val="000000"/>
                <w:sz w:val="22"/>
              </w:rPr>
              <w:t>More tearful</w:t>
            </w:r>
          </w:p>
        </w:tc>
        <w:tc>
          <w:tcPr>
            <w:tcW w:w="1293" w:type="dxa"/>
            <w:tcBorders>
              <w:top w:val="nil"/>
              <w:left w:val="nil"/>
              <w:bottom w:val="nil"/>
              <w:right w:val="nil"/>
            </w:tcBorders>
            <w:shd w:val="clear" w:color="auto" w:fill="auto"/>
            <w:noWrap/>
            <w:vAlign w:val="bottom"/>
            <w:hideMark/>
          </w:tcPr>
          <w:p w14:paraId="61E8CEF1" w14:textId="77777777" w:rsidR="008240DB" w:rsidRPr="007401F2" w:rsidRDefault="008240DB" w:rsidP="00977312">
            <w:pPr>
              <w:jc w:val="center"/>
              <w:rPr>
                <w:color w:val="000000"/>
                <w:sz w:val="22"/>
              </w:rPr>
            </w:pPr>
            <w:r w:rsidRPr="007401F2">
              <w:rPr>
                <w:color w:val="000000"/>
                <w:sz w:val="22"/>
              </w:rPr>
              <w:t>1.719</w:t>
            </w:r>
          </w:p>
        </w:tc>
        <w:tc>
          <w:tcPr>
            <w:tcW w:w="1293" w:type="dxa"/>
            <w:tcBorders>
              <w:top w:val="nil"/>
              <w:left w:val="nil"/>
              <w:bottom w:val="nil"/>
              <w:right w:val="nil"/>
            </w:tcBorders>
            <w:shd w:val="clear" w:color="auto" w:fill="auto"/>
            <w:noWrap/>
            <w:vAlign w:val="bottom"/>
            <w:hideMark/>
          </w:tcPr>
          <w:p w14:paraId="3B57E884" w14:textId="77777777" w:rsidR="008240DB" w:rsidRPr="007401F2" w:rsidRDefault="008240DB" w:rsidP="00977312">
            <w:pPr>
              <w:jc w:val="center"/>
              <w:rPr>
                <w:color w:val="000000"/>
                <w:sz w:val="22"/>
              </w:rPr>
            </w:pPr>
            <w:r w:rsidRPr="007401F2">
              <w:rPr>
                <w:color w:val="000000"/>
                <w:sz w:val="22"/>
              </w:rPr>
              <w:t>1.23–2.40</w:t>
            </w:r>
          </w:p>
        </w:tc>
        <w:tc>
          <w:tcPr>
            <w:tcW w:w="1293" w:type="dxa"/>
            <w:tcBorders>
              <w:top w:val="nil"/>
              <w:left w:val="nil"/>
              <w:bottom w:val="nil"/>
              <w:right w:val="nil"/>
            </w:tcBorders>
            <w:shd w:val="clear" w:color="auto" w:fill="auto"/>
            <w:noWrap/>
            <w:vAlign w:val="bottom"/>
            <w:hideMark/>
          </w:tcPr>
          <w:p w14:paraId="367FD82F" w14:textId="77777777" w:rsidR="008240DB" w:rsidRPr="007401F2" w:rsidRDefault="008240DB" w:rsidP="00977312">
            <w:pPr>
              <w:jc w:val="right"/>
              <w:rPr>
                <w:color w:val="000000"/>
                <w:sz w:val="22"/>
              </w:rPr>
            </w:pPr>
            <w:r w:rsidRPr="007401F2">
              <w:rPr>
                <w:color w:val="000000"/>
                <w:sz w:val="22"/>
              </w:rPr>
              <w:t>0.001</w:t>
            </w:r>
          </w:p>
        </w:tc>
      </w:tr>
      <w:tr w:rsidR="008240DB" w:rsidRPr="007401F2" w14:paraId="4CB04321" w14:textId="77777777" w:rsidTr="00977312">
        <w:trPr>
          <w:trHeight w:val="20"/>
        </w:trPr>
        <w:tc>
          <w:tcPr>
            <w:tcW w:w="1710" w:type="dxa"/>
            <w:tcBorders>
              <w:top w:val="nil"/>
              <w:left w:val="nil"/>
              <w:bottom w:val="nil"/>
              <w:right w:val="nil"/>
            </w:tcBorders>
            <w:shd w:val="clear" w:color="auto" w:fill="auto"/>
            <w:noWrap/>
            <w:vAlign w:val="bottom"/>
            <w:hideMark/>
          </w:tcPr>
          <w:p w14:paraId="3AAFC7F5"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0496C4EB" w14:textId="77777777" w:rsidR="008240DB" w:rsidRPr="007401F2" w:rsidRDefault="008240DB" w:rsidP="00977312">
            <w:pPr>
              <w:rPr>
                <w:color w:val="000000"/>
                <w:sz w:val="22"/>
              </w:rPr>
            </w:pPr>
            <w:r w:rsidRPr="007401F2">
              <w:rPr>
                <w:color w:val="000000"/>
                <w:sz w:val="22"/>
              </w:rPr>
              <w:t>Less pleasure</w:t>
            </w:r>
          </w:p>
        </w:tc>
        <w:tc>
          <w:tcPr>
            <w:tcW w:w="1293" w:type="dxa"/>
            <w:tcBorders>
              <w:top w:val="nil"/>
              <w:left w:val="nil"/>
              <w:bottom w:val="nil"/>
              <w:right w:val="nil"/>
            </w:tcBorders>
            <w:shd w:val="clear" w:color="auto" w:fill="auto"/>
            <w:noWrap/>
            <w:vAlign w:val="bottom"/>
            <w:hideMark/>
          </w:tcPr>
          <w:p w14:paraId="270D26B7" w14:textId="77777777" w:rsidR="008240DB" w:rsidRPr="007401F2" w:rsidRDefault="008240DB" w:rsidP="00977312">
            <w:pPr>
              <w:jc w:val="center"/>
              <w:rPr>
                <w:color w:val="000000"/>
                <w:sz w:val="22"/>
              </w:rPr>
            </w:pPr>
            <w:r w:rsidRPr="007401F2">
              <w:rPr>
                <w:color w:val="000000"/>
                <w:sz w:val="22"/>
              </w:rPr>
              <w:t>1.805</w:t>
            </w:r>
          </w:p>
        </w:tc>
        <w:tc>
          <w:tcPr>
            <w:tcW w:w="1293" w:type="dxa"/>
            <w:tcBorders>
              <w:top w:val="nil"/>
              <w:left w:val="nil"/>
              <w:bottom w:val="nil"/>
              <w:right w:val="nil"/>
            </w:tcBorders>
            <w:shd w:val="clear" w:color="auto" w:fill="auto"/>
            <w:noWrap/>
            <w:vAlign w:val="bottom"/>
            <w:hideMark/>
          </w:tcPr>
          <w:p w14:paraId="3E930EED" w14:textId="77777777" w:rsidR="008240DB" w:rsidRPr="007401F2" w:rsidRDefault="008240DB" w:rsidP="00977312">
            <w:pPr>
              <w:jc w:val="center"/>
              <w:rPr>
                <w:color w:val="000000"/>
                <w:sz w:val="22"/>
              </w:rPr>
            </w:pPr>
            <w:r w:rsidRPr="007401F2">
              <w:rPr>
                <w:color w:val="000000"/>
                <w:sz w:val="22"/>
              </w:rPr>
              <w:t>1.30–2.50</w:t>
            </w:r>
          </w:p>
        </w:tc>
        <w:tc>
          <w:tcPr>
            <w:tcW w:w="1293" w:type="dxa"/>
            <w:tcBorders>
              <w:top w:val="nil"/>
              <w:left w:val="nil"/>
              <w:bottom w:val="nil"/>
              <w:right w:val="nil"/>
            </w:tcBorders>
            <w:shd w:val="clear" w:color="auto" w:fill="auto"/>
            <w:noWrap/>
            <w:vAlign w:val="bottom"/>
            <w:hideMark/>
          </w:tcPr>
          <w:p w14:paraId="2AB068C6" w14:textId="77777777" w:rsidR="008240DB" w:rsidRPr="007401F2" w:rsidRDefault="008240DB" w:rsidP="00977312">
            <w:pPr>
              <w:jc w:val="right"/>
              <w:rPr>
                <w:color w:val="000000"/>
                <w:sz w:val="22"/>
              </w:rPr>
            </w:pPr>
            <w:r w:rsidRPr="007401F2">
              <w:rPr>
                <w:color w:val="000000"/>
              </w:rPr>
              <w:t>&lt;0.001</w:t>
            </w:r>
          </w:p>
        </w:tc>
      </w:tr>
      <w:tr w:rsidR="008240DB" w:rsidRPr="007401F2" w14:paraId="06111A8E" w14:textId="77777777" w:rsidTr="00977312">
        <w:trPr>
          <w:trHeight w:val="20"/>
        </w:trPr>
        <w:tc>
          <w:tcPr>
            <w:tcW w:w="1710" w:type="dxa"/>
            <w:tcBorders>
              <w:top w:val="nil"/>
              <w:left w:val="nil"/>
              <w:bottom w:val="nil"/>
              <w:right w:val="nil"/>
            </w:tcBorders>
            <w:shd w:val="clear" w:color="auto" w:fill="auto"/>
            <w:noWrap/>
            <w:vAlign w:val="bottom"/>
            <w:hideMark/>
          </w:tcPr>
          <w:p w14:paraId="210C229B"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69985113" w14:textId="77777777" w:rsidR="008240DB" w:rsidRPr="007401F2" w:rsidRDefault="008240DB" w:rsidP="00977312">
            <w:pPr>
              <w:rPr>
                <w:color w:val="000000"/>
                <w:sz w:val="22"/>
              </w:rPr>
            </w:pPr>
            <w:r w:rsidRPr="007401F2">
              <w:rPr>
                <w:color w:val="000000"/>
                <w:sz w:val="22"/>
              </w:rPr>
              <w:t>More discouraged</w:t>
            </w:r>
          </w:p>
        </w:tc>
        <w:tc>
          <w:tcPr>
            <w:tcW w:w="1293" w:type="dxa"/>
            <w:tcBorders>
              <w:top w:val="nil"/>
              <w:left w:val="nil"/>
              <w:bottom w:val="nil"/>
              <w:right w:val="nil"/>
            </w:tcBorders>
            <w:shd w:val="clear" w:color="auto" w:fill="auto"/>
            <w:noWrap/>
            <w:vAlign w:val="bottom"/>
            <w:hideMark/>
          </w:tcPr>
          <w:p w14:paraId="136B2BA8" w14:textId="77777777" w:rsidR="008240DB" w:rsidRPr="007401F2" w:rsidRDefault="008240DB" w:rsidP="00977312">
            <w:pPr>
              <w:jc w:val="center"/>
              <w:rPr>
                <w:color w:val="000000"/>
                <w:sz w:val="22"/>
              </w:rPr>
            </w:pPr>
            <w:r w:rsidRPr="007401F2">
              <w:rPr>
                <w:color w:val="000000"/>
                <w:sz w:val="22"/>
              </w:rPr>
              <w:t>1.749</w:t>
            </w:r>
          </w:p>
        </w:tc>
        <w:tc>
          <w:tcPr>
            <w:tcW w:w="1293" w:type="dxa"/>
            <w:tcBorders>
              <w:top w:val="nil"/>
              <w:left w:val="nil"/>
              <w:bottom w:val="nil"/>
              <w:right w:val="nil"/>
            </w:tcBorders>
            <w:shd w:val="clear" w:color="auto" w:fill="auto"/>
            <w:noWrap/>
            <w:vAlign w:val="bottom"/>
            <w:hideMark/>
          </w:tcPr>
          <w:p w14:paraId="11769923" w14:textId="77777777" w:rsidR="008240DB" w:rsidRPr="007401F2" w:rsidRDefault="008240DB" w:rsidP="00977312">
            <w:pPr>
              <w:jc w:val="center"/>
              <w:rPr>
                <w:color w:val="000000"/>
                <w:sz w:val="22"/>
              </w:rPr>
            </w:pPr>
            <w:r w:rsidRPr="007401F2">
              <w:rPr>
                <w:color w:val="000000"/>
                <w:sz w:val="22"/>
              </w:rPr>
              <w:t>1.24–2.47</w:t>
            </w:r>
          </w:p>
        </w:tc>
        <w:tc>
          <w:tcPr>
            <w:tcW w:w="1293" w:type="dxa"/>
            <w:tcBorders>
              <w:top w:val="nil"/>
              <w:left w:val="nil"/>
              <w:bottom w:val="nil"/>
              <w:right w:val="nil"/>
            </w:tcBorders>
            <w:shd w:val="clear" w:color="auto" w:fill="auto"/>
            <w:noWrap/>
            <w:vAlign w:val="bottom"/>
            <w:hideMark/>
          </w:tcPr>
          <w:p w14:paraId="0DDD83AC" w14:textId="77777777" w:rsidR="008240DB" w:rsidRPr="007401F2" w:rsidRDefault="008240DB" w:rsidP="00977312">
            <w:pPr>
              <w:jc w:val="right"/>
              <w:rPr>
                <w:color w:val="000000"/>
                <w:sz w:val="22"/>
              </w:rPr>
            </w:pPr>
            <w:r w:rsidRPr="007401F2">
              <w:rPr>
                <w:color w:val="000000"/>
                <w:sz w:val="22"/>
              </w:rPr>
              <w:t>0.002</w:t>
            </w:r>
          </w:p>
        </w:tc>
      </w:tr>
      <w:tr w:rsidR="008240DB" w:rsidRPr="007401F2" w14:paraId="037683FD" w14:textId="77777777" w:rsidTr="00977312">
        <w:trPr>
          <w:trHeight w:val="20"/>
        </w:trPr>
        <w:tc>
          <w:tcPr>
            <w:tcW w:w="1710" w:type="dxa"/>
            <w:tcBorders>
              <w:top w:val="nil"/>
              <w:left w:val="nil"/>
              <w:bottom w:val="nil"/>
              <w:right w:val="nil"/>
            </w:tcBorders>
            <w:shd w:val="clear" w:color="auto" w:fill="auto"/>
            <w:noWrap/>
            <w:vAlign w:val="bottom"/>
            <w:hideMark/>
          </w:tcPr>
          <w:p w14:paraId="59346E7C"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4B7F6E07" w14:textId="77777777" w:rsidR="008240DB" w:rsidRPr="007401F2" w:rsidRDefault="008240DB" w:rsidP="00977312">
            <w:pPr>
              <w:rPr>
                <w:color w:val="000000"/>
                <w:sz w:val="22"/>
              </w:rPr>
            </w:pPr>
            <w:r w:rsidRPr="007401F2">
              <w:rPr>
                <w:color w:val="000000"/>
                <w:sz w:val="22"/>
              </w:rPr>
              <w:t>More of a burden</w:t>
            </w:r>
          </w:p>
        </w:tc>
        <w:tc>
          <w:tcPr>
            <w:tcW w:w="1293" w:type="dxa"/>
            <w:tcBorders>
              <w:top w:val="nil"/>
              <w:left w:val="nil"/>
              <w:bottom w:val="nil"/>
              <w:right w:val="nil"/>
            </w:tcBorders>
            <w:shd w:val="clear" w:color="auto" w:fill="auto"/>
            <w:noWrap/>
            <w:vAlign w:val="bottom"/>
            <w:hideMark/>
          </w:tcPr>
          <w:p w14:paraId="72ACDA5B" w14:textId="77777777" w:rsidR="008240DB" w:rsidRPr="007401F2" w:rsidRDefault="008240DB" w:rsidP="00977312">
            <w:pPr>
              <w:jc w:val="center"/>
              <w:rPr>
                <w:color w:val="000000"/>
                <w:sz w:val="22"/>
              </w:rPr>
            </w:pPr>
            <w:r w:rsidRPr="007401F2">
              <w:rPr>
                <w:color w:val="000000"/>
                <w:sz w:val="22"/>
              </w:rPr>
              <w:t>1.780</w:t>
            </w:r>
          </w:p>
        </w:tc>
        <w:tc>
          <w:tcPr>
            <w:tcW w:w="1293" w:type="dxa"/>
            <w:tcBorders>
              <w:top w:val="nil"/>
              <w:left w:val="nil"/>
              <w:bottom w:val="nil"/>
              <w:right w:val="nil"/>
            </w:tcBorders>
            <w:shd w:val="clear" w:color="auto" w:fill="auto"/>
            <w:noWrap/>
            <w:vAlign w:val="bottom"/>
            <w:hideMark/>
          </w:tcPr>
          <w:p w14:paraId="6C41D0C3" w14:textId="77777777" w:rsidR="008240DB" w:rsidRPr="007401F2" w:rsidRDefault="008240DB" w:rsidP="00977312">
            <w:pPr>
              <w:jc w:val="center"/>
              <w:rPr>
                <w:color w:val="000000"/>
                <w:sz w:val="22"/>
              </w:rPr>
            </w:pPr>
            <w:r w:rsidRPr="007401F2">
              <w:rPr>
                <w:color w:val="000000"/>
                <w:sz w:val="22"/>
              </w:rPr>
              <w:t>1.24–2.55</w:t>
            </w:r>
          </w:p>
        </w:tc>
        <w:tc>
          <w:tcPr>
            <w:tcW w:w="1293" w:type="dxa"/>
            <w:tcBorders>
              <w:top w:val="nil"/>
              <w:left w:val="nil"/>
              <w:bottom w:val="nil"/>
              <w:right w:val="nil"/>
            </w:tcBorders>
            <w:shd w:val="clear" w:color="auto" w:fill="auto"/>
            <w:noWrap/>
            <w:vAlign w:val="bottom"/>
            <w:hideMark/>
          </w:tcPr>
          <w:p w14:paraId="33F2C4D9" w14:textId="77777777" w:rsidR="008240DB" w:rsidRPr="007401F2" w:rsidRDefault="008240DB" w:rsidP="00977312">
            <w:pPr>
              <w:jc w:val="right"/>
              <w:rPr>
                <w:color w:val="000000"/>
                <w:sz w:val="22"/>
              </w:rPr>
            </w:pPr>
            <w:r w:rsidRPr="007401F2">
              <w:rPr>
                <w:color w:val="000000"/>
                <w:sz w:val="22"/>
              </w:rPr>
              <w:t>0.002</w:t>
            </w:r>
          </w:p>
        </w:tc>
      </w:tr>
      <w:tr w:rsidR="008240DB" w:rsidRPr="007401F2" w14:paraId="52A196BB" w14:textId="77777777" w:rsidTr="00977312">
        <w:trPr>
          <w:trHeight w:val="20"/>
        </w:trPr>
        <w:tc>
          <w:tcPr>
            <w:tcW w:w="1710" w:type="dxa"/>
            <w:tcBorders>
              <w:top w:val="nil"/>
              <w:left w:val="nil"/>
              <w:bottom w:val="nil"/>
              <w:right w:val="nil"/>
            </w:tcBorders>
            <w:shd w:val="clear" w:color="auto" w:fill="auto"/>
            <w:noWrap/>
            <w:vAlign w:val="bottom"/>
            <w:hideMark/>
          </w:tcPr>
          <w:p w14:paraId="74B23B80"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74A19F59" w14:textId="77777777" w:rsidR="008240DB" w:rsidRPr="007401F2" w:rsidRDefault="008240DB" w:rsidP="00977312">
            <w:pPr>
              <w:rPr>
                <w:color w:val="000000"/>
                <w:sz w:val="22"/>
              </w:rPr>
            </w:pPr>
            <w:r w:rsidRPr="007401F2">
              <w:rPr>
                <w:color w:val="000000"/>
                <w:sz w:val="22"/>
              </w:rPr>
              <w:t>More anxious</w:t>
            </w:r>
          </w:p>
        </w:tc>
        <w:tc>
          <w:tcPr>
            <w:tcW w:w="1293" w:type="dxa"/>
            <w:tcBorders>
              <w:top w:val="nil"/>
              <w:left w:val="nil"/>
              <w:bottom w:val="nil"/>
              <w:right w:val="nil"/>
            </w:tcBorders>
            <w:shd w:val="clear" w:color="auto" w:fill="auto"/>
            <w:noWrap/>
            <w:vAlign w:val="bottom"/>
            <w:hideMark/>
          </w:tcPr>
          <w:p w14:paraId="776B114A" w14:textId="77777777" w:rsidR="008240DB" w:rsidRPr="007401F2" w:rsidRDefault="008240DB" w:rsidP="00977312">
            <w:pPr>
              <w:jc w:val="center"/>
              <w:rPr>
                <w:color w:val="000000"/>
                <w:sz w:val="22"/>
              </w:rPr>
            </w:pPr>
            <w:r w:rsidRPr="007401F2">
              <w:rPr>
                <w:color w:val="000000"/>
                <w:sz w:val="22"/>
              </w:rPr>
              <w:t>2.020</w:t>
            </w:r>
          </w:p>
        </w:tc>
        <w:tc>
          <w:tcPr>
            <w:tcW w:w="1293" w:type="dxa"/>
            <w:tcBorders>
              <w:top w:val="nil"/>
              <w:left w:val="nil"/>
              <w:bottom w:val="nil"/>
              <w:right w:val="nil"/>
            </w:tcBorders>
            <w:shd w:val="clear" w:color="auto" w:fill="auto"/>
            <w:noWrap/>
            <w:vAlign w:val="bottom"/>
            <w:hideMark/>
          </w:tcPr>
          <w:p w14:paraId="61833CBE" w14:textId="77777777" w:rsidR="008240DB" w:rsidRPr="007401F2" w:rsidRDefault="008240DB" w:rsidP="00977312">
            <w:pPr>
              <w:jc w:val="center"/>
              <w:rPr>
                <w:color w:val="000000"/>
                <w:sz w:val="22"/>
              </w:rPr>
            </w:pPr>
            <w:r w:rsidRPr="007401F2">
              <w:rPr>
                <w:color w:val="000000"/>
                <w:sz w:val="22"/>
              </w:rPr>
              <w:t>1.45–2.82</w:t>
            </w:r>
          </w:p>
        </w:tc>
        <w:tc>
          <w:tcPr>
            <w:tcW w:w="1293" w:type="dxa"/>
            <w:tcBorders>
              <w:top w:val="nil"/>
              <w:left w:val="nil"/>
              <w:bottom w:val="nil"/>
              <w:right w:val="nil"/>
            </w:tcBorders>
            <w:shd w:val="clear" w:color="auto" w:fill="auto"/>
            <w:noWrap/>
            <w:vAlign w:val="bottom"/>
            <w:hideMark/>
          </w:tcPr>
          <w:p w14:paraId="02BE1E6B" w14:textId="77777777" w:rsidR="008240DB" w:rsidRPr="007401F2" w:rsidRDefault="008240DB" w:rsidP="00977312">
            <w:pPr>
              <w:jc w:val="right"/>
              <w:rPr>
                <w:color w:val="000000"/>
                <w:sz w:val="22"/>
              </w:rPr>
            </w:pPr>
            <w:r w:rsidRPr="007401F2">
              <w:rPr>
                <w:color w:val="000000"/>
              </w:rPr>
              <w:t>&lt;0.001</w:t>
            </w:r>
          </w:p>
        </w:tc>
      </w:tr>
      <w:tr w:rsidR="008240DB" w:rsidRPr="007401F2" w14:paraId="43132147" w14:textId="77777777" w:rsidTr="00977312">
        <w:trPr>
          <w:trHeight w:val="20"/>
        </w:trPr>
        <w:tc>
          <w:tcPr>
            <w:tcW w:w="1710" w:type="dxa"/>
            <w:tcBorders>
              <w:top w:val="nil"/>
              <w:left w:val="nil"/>
              <w:bottom w:val="nil"/>
              <w:right w:val="nil"/>
            </w:tcBorders>
            <w:shd w:val="clear" w:color="auto" w:fill="auto"/>
            <w:noWrap/>
            <w:vAlign w:val="bottom"/>
            <w:hideMark/>
          </w:tcPr>
          <w:p w14:paraId="1C20760E" w14:textId="77777777" w:rsidR="008240DB" w:rsidRPr="007401F2" w:rsidRDefault="008240DB" w:rsidP="00977312">
            <w:pPr>
              <w:rPr>
                <w:color w:val="000000"/>
                <w:sz w:val="22"/>
              </w:rPr>
            </w:pPr>
          </w:p>
        </w:tc>
        <w:tc>
          <w:tcPr>
            <w:tcW w:w="4401" w:type="dxa"/>
            <w:tcBorders>
              <w:top w:val="nil"/>
              <w:left w:val="nil"/>
              <w:bottom w:val="nil"/>
              <w:right w:val="nil"/>
            </w:tcBorders>
            <w:shd w:val="clear" w:color="auto" w:fill="auto"/>
            <w:noWrap/>
            <w:vAlign w:val="bottom"/>
            <w:hideMark/>
          </w:tcPr>
          <w:p w14:paraId="245DB3B4" w14:textId="77777777" w:rsidR="008240DB" w:rsidRPr="007401F2" w:rsidRDefault="008240DB" w:rsidP="00977312">
            <w:pPr>
              <w:rPr>
                <w:color w:val="000000"/>
                <w:sz w:val="22"/>
              </w:rPr>
            </w:pPr>
            <w:r w:rsidRPr="007401F2">
              <w:rPr>
                <w:color w:val="000000"/>
                <w:sz w:val="22"/>
              </w:rPr>
              <w:t>More tense</w:t>
            </w:r>
          </w:p>
        </w:tc>
        <w:tc>
          <w:tcPr>
            <w:tcW w:w="1293" w:type="dxa"/>
            <w:tcBorders>
              <w:top w:val="nil"/>
              <w:left w:val="nil"/>
              <w:bottom w:val="nil"/>
              <w:right w:val="nil"/>
            </w:tcBorders>
            <w:shd w:val="clear" w:color="auto" w:fill="auto"/>
            <w:noWrap/>
            <w:vAlign w:val="bottom"/>
            <w:hideMark/>
          </w:tcPr>
          <w:p w14:paraId="39C3D835" w14:textId="77777777" w:rsidR="008240DB" w:rsidRPr="007401F2" w:rsidRDefault="008240DB" w:rsidP="00977312">
            <w:pPr>
              <w:jc w:val="center"/>
              <w:rPr>
                <w:color w:val="000000"/>
                <w:sz w:val="22"/>
              </w:rPr>
            </w:pPr>
            <w:r w:rsidRPr="007401F2">
              <w:rPr>
                <w:color w:val="000000"/>
                <w:sz w:val="22"/>
              </w:rPr>
              <w:t>1.997</w:t>
            </w:r>
          </w:p>
        </w:tc>
        <w:tc>
          <w:tcPr>
            <w:tcW w:w="1293" w:type="dxa"/>
            <w:tcBorders>
              <w:top w:val="nil"/>
              <w:left w:val="nil"/>
              <w:bottom w:val="nil"/>
              <w:right w:val="nil"/>
            </w:tcBorders>
            <w:shd w:val="clear" w:color="auto" w:fill="auto"/>
            <w:noWrap/>
            <w:vAlign w:val="bottom"/>
            <w:hideMark/>
          </w:tcPr>
          <w:p w14:paraId="294A3E99" w14:textId="77777777" w:rsidR="008240DB" w:rsidRPr="007401F2" w:rsidRDefault="008240DB" w:rsidP="00977312">
            <w:pPr>
              <w:jc w:val="center"/>
              <w:rPr>
                <w:color w:val="000000"/>
                <w:sz w:val="22"/>
              </w:rPr>
            </w:pPr>
            <w:r w:rsidRPr="007401F2">
              <w:rPr>
                <w:color w:val="000000"/>
                <w:sz w:val="22"/>
              </w:rPr>
              <w:t>1.44–2.77</w:t>
            </w:r>
          </w:p>
        </w:tc>
        <w:tc>
          <w:tcPr>
            <w:tcW w:w="1293" w:type="dxa"/>
            <w:tcBorders>
              <w:top w:val="nil"/>
              <w:left w:val="nil"/>
              <w:bottom w:val="nil"/>
              <w:right w:val="nil"/>
            </w:tcBorders>
            <w:shd w:val="clear" w:color="auto" w:fill="auto"/>
            <w:noWrap/>
            <w:vAlign w:val="bottom"/>
            <w:hideMark/>
          </w:tcPr>
          <w:p w14:paraId="20504927" w14:textId="77777777" w:rsidR="008240DB" w:rsidRPr="007401F2" w:rsidRDefault="008240DB" w:rsidP="00977312">
            <w:pPr>
              <w:jc w:val="right"/>
              <w:rPr>
                <w:color w:val="000000"/>
                <w:sz w:val="22"/>
              </w:rPr>
            </w:pPr>
            <w:r w:rsidRPr="007401F2">
              <w:rPr>
                <w:color w:val="000000"/>
              </w:rPr>
              <w:t>&lt;0.001</w:t>
            </w:r>
          </w:p>
        </w:tc>
      </w:tr>
      <w:tr w:rsidR="008240DB" w:rsidRPr="007401F2" w14:paraId="13ED5AA7" w14:textId="77777777" w:rsidTr="00977312">
        <w:trPr>
          <w:trHeight w:val="20"/>
        </w:trPr>
        <w:tc>
          <w:tcPr>
            <w:tcW w:w="1710" w:type="dxa"/>
            <w:tcBorders>
              <w:top w:val="single" w:sz="4" w:space="0" w:color="auto"/>
              <w:left w:val="nil"/>
              <w:bottom w:val="nil"/>
              <w:right w:val="nil"/>
            </w:tcBorders>
            <w:shd w:val="clear" w:color="auto" w:fill="auto"/>
            <w:noWrap/>
            <w:vAlign w:val="bottom"/>
            <w:hideMark/>
          </w:tcPr>
          <w:p w14:paraId="4FF07EE7" w14:textId="77777777" w:rsidR="008240DB" w:rsidRPr="007401F2" w:rsidRDefault="008240DB" w:rsidP="00977312">
            <w:pPr>
              <w:rPr>
                <w:color w:val="000000"/>
                <w:sz w:val="22"/>
              </w:rPr>
            </w:pPr>
            <w:bookmarkStart w:id="6" w:name="_Hlk74497154"/>
            <w:r w:rsidRPr="007401F2">
              <w:rPr>
                <w:color w:val="000000"/>
                <w:sz w:val="22"/>
              </w:rPr>
              <w:t>Disinhibition</w:t>
            </w:r>
          </w:p>
        </w:tc>
        <w:tc>
          <w:tcPr>
            <w:tcW w:w="4401" w:type="dxa"/>
            <w:tcBorders>
              <w:top w:val="single" w:sz="4" w:space="0" w:color="auto"/>
              <w:left w:val="nil"/>
              <w:bottom w:val="nil"/>
              <w:right w:val="nil"/>
            </w:tcBorders>
            <w:shd w:val="clear" w:color="auto" w:fill="auto"/>
            <w:noWrap/>
            <w:vAlign w:val="bottom"/>
            <w:hideMark/>
          </w:tcPr>
          <w:p w14:paraId="58414327" w14:textId="77777777" w:rsidR="008240DB" w:rsidRPr="007401F2" w:rsidRDefault="008240DB" w:rsidP="00977312">
            <w:pPr>
              <w:rPr>
                <w:i/>
                <w:color w:val="000000"/>
                <w:sz w:val="22"/>
              </w:rPr>
            </w:pPr>
            <w:r w:rsidRPr="007401F2">
              <w:rPr>
                <w:i/>
                <w:color w:val="000000"/>
                <w:sz w:val="22"/>
              </w:rPr>
              <w:t xml:space="preserve">Cluster </w:t>
            </w:r>
            <w:r w:rsidRPr="007401F2">
              <w:rPr>
                <w:i/>
                <w:iCs/>
                <w:color w:val="000000"/>
                <w:sz w:val="22"/>
                <w:szCs w:val="22"/>
              </w:rPr>
              <w:t>C</w:t>
            </w:r>
          </w:p>
        </w:tc>
        <w:tc>
          <w:tcPr>
            <w:tcW w:w="1293" w:type="dxa"/>
            <w:tcBorders>
              <w:top w:val="single" w:sz="4" w:space="0" w:color="auto"/>
              <w:left w:val="nil"/>
              <w:bottom w:val="nil"/>
              <w:right w:val="nil"/>
            </w:tcBorders>
            <w:shd w:val="clear" w:color="auto" w:fill="auto"/>
            <w:noWrap/>
            <w:vAlign w:val="bottom"/>
            <w:hideMark/>
          </w:tcPr>
          <w:p w14:paraId="5ABA03D6" w14:textId="77777777" w:rsidR="008240DB" w:rsidRPr="007401F2" w:rsidRDefault="008240DB" w:rsidP="00977312">
            <w:pPr>
              <w:jc w:val="center"/>
              <w:rPr>
                <w:color w:val="000000"/>
                <w:sz w:val="22"/>
              </w:rPr>
            </w:pPr>
            <w:r w:rsidRPr="007401F2">
              <w:rPr>
                <w:color w:val="000000"/>
                <w:sz w:val="22"/>
              </w:rPr>
              <w:t>1.727</w:t>
            </w:r>
          </w:p>
        </w:tc>
        <w:tc>
          <w:tcPr>
            <w:tcW w:w="1293" w:type="dxa"/>
            <w:tcBorders>
              <w:top w:val="single" w:sz="4" w:space="0" w:color="auto"/>
              <w:left w:val="nil"/>
              <w:bottom w:val="nil"/>
              <w:right w:val="nil"/>
            </w:tcBorders>
            <w:shd w:val="clear" w:color="auto" w:fill="auto"/>
            <w:noWrap/>
            <w:vAlign w:val="bottom"/>
            <w:hideMark/>
          </w:tcPr>
          <w:p w14:paraId="2D320C53" w14:textId="77777777" w:rsidR="008240DB" w:rsidRPr="007401F2" w:rsidRDefault="008240DB" w:rsidP="00977312">
            <w:pPr>
              <w:jc w:val="center"/>
              <w:rPr>
                <w:color w:val="000000"/>
                <w:sz w:val="22"/>
              </w:rPr>
            </w:pPr>
            <w:r w:rsidRPr="007401F2">
              <w:rPr>
                <w:color w:val="000000"/>
                <w:sz w:val="22"/>
              </w:rPr>
              <w:t>1.27–2.36</w:t>
            </w:r>
          </w:p>
        </w:tc>
        <w:tc>
          <w:tcPr>
            <w:tcW w:w="1293" w:type="dxa"/>
            <w:tcBorders>
              <w:top w:val="single" w:sz="4" w:space="0" w:color="auto"/>
              <w:left w:val="nil"/>
              <w:bottom w:val="nil"/>
              <w:right w:val="nil"/>
            </w:tcBorders>
            <w:shd w:val="clear" w:color="auto" w:fill="auto"/>
            <w:noWrap/>
            <w:vAlign w:val="bottom"/>
            <w:hideMark/>
          </w:tcPr>
          <w:p w14:paraId="740F8EFC" w14:textId="77777777" w:rsidR="008240DB" w:rsidRPr="007401F2" w:rsidRDefault="008240DB" w:rsidP="00977312">
            <w:pPr>
              <w:jc w:val="right"/>
              <w:rPr>
                <w:color w:val="000000"/>
                <w:sz w:val="22"/>
              </w:rPr>
            </w:pPr>
            <w:r w:rsidRPr="007401F2">
              <w:rPr>
                <w:color w:val="000000"/>
                <w:sz w:val="22"/>
              </w:rPr>
              <w:t>0.001</w:t>
            </w:r>
          </w:p>
        </w:tc>
      </w:tr>
      <w:bookmarkEnd w:id="6"/>
      <w:tr w:rsidR="008240DB" w:rsidRPr="007401F2" w14:paraId="250C10C2" w14:textId="77777777" w:rsidTr="00977312">
        <w:trPr>
          <w:trHeight w:val="20"/>
        </w:trPr>
        <w:tc>
          <w:tcPr>
            <w:tcW w:w="1710" w:type="dxa"/>
            <w:tcBorders>
              <w:top w:val="nil"/>
              <w:left w:val="nil"/>
              <w:bottom w:val="nil"/>
              <w:right w:val="nil"/>
            </w:tcBorders>
            <w:shd w:val="clear" w:color="auto" w:fill="auto"/>
            <w:noWrap/>
            <w:vAlign w:val="bottom"/>
            <w:hideMark/>
          </w:tcPr>
          <w:p w14:paraId="13BB6AF3"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18029B2F" w14:textId="77777777" w:rsidR="008240DB" w:rsidRPr="007401F2" w:rsidRDefault="008240DB" w:rsidP="00977312">
            <w:pPr>
              <w:rPr>
                <w:color w:val="000000"/>
                <w:sz w:val="22"/>
              </w:rPr>
            </w:pPr>
            <w:r w:rsidRPr="007401F2">
              <w:rPr>
                <w:color w:val="000000"/>
                <w:sz w:val="22"/>
              </w:rPr>
              <w:t>More agitated</w:t>
            </w:r>
          </w:p>
        </w:tc>
        <w:tc>
          <w:tcPr>
            <w:tcW w:w="1293" w:type="dxa"/>
            <w:tcBorders>
              <w:top w:val="nil"/>
              <w:left w:val="nil"/>
              <w:bottom w:val="nil"/>
              <w:right w:val="nil"/>
            </w:tcBorders>
            <w:shd w:val="clear" w:color="auto" w:fill="auto"/>
            <w:noWrap/>
            <w:vAlign w:val="bottom"/>
            <w:hideMark/>
          </w:tcPr>
          <w:p w14:paraId="370828AD" w14:textId="77777777" w:rsidR="008240DB" w:rsidRPr="007401F2" w:rsidRDefault="008240DB" w:rsidP="00977312">
            <w:pPr>
              <w:jc w:val="center"/>
              <w:rPr>
                <w:color w:val="000000"/>
                <w:sz w:val="22"/>
              </w:rPr>
            </w:pPr>
            <w:r w:rsidRPr="007401F2">
              <w:rPr>
                <w:color w:val="000000"/>
                <w:sz w:val="22"/>
              </w:rPr>
              <w:t>1.789</w:t>
            </w:r>
          </w:p>
        </w:tc>
        <w:tc>
          <w:tcPr>
            <w:tcW w:w="1293" w:type="dxa"/>
            <w:tcBorders>
              <w:top w:val="nil"/>
              <w:left w:val="nil"/>
              <w:bottom w:val="nil"/>
              <w:right w:val="nil"/>
            </w:tcBorders>
            <w:shd w:val="clear" w:color="auto" w:fill="auto"/>
            <w:noWrap/>
            <w:vAlign w:val="bottom"/>
            <w:hideMark/>
          </w:tcPr>
          <w:p w14:paraId="4F0D3D14" w14:textId="77777777" w:rsidR="008240DB" w:rsidRPr="007401F2" w:rsidRDefault="008240DB" w:rsidP="00977312">
            <w:pPr>
              <w:jc w:val="center"/>
              <w:rPr>
                <w:color w:val="000000"/>
                <w:sz w:val="22"/>
              </w:rPr>
            </w:pPr>
            <w:r w:rsidRPr="007401F2">
              <w:rPr>
                <w:color w:val="000000"/>
                <w:sz w:val="22"/>
              </w:rPr>
              <w:t>1.29–2.47</w:t>
            </w:r>
          </w:p>
        </w:tc>
        <w:tc>
          <w:tcPr>
            <w:tcW w:w="1293" w:type="dxa"/>
            <w:tcBorders>
              <w:top w:val="nil"/>
              <w:left w:val="nil"/>
              <w:bottom w:val="nil"/>
              <w:right w:val="nil"/>
            </w:tcBorders>
            <w:shd w:val="clear" w:color="auto" w:fill="auto"/>
            <w:noWrap/>
            <w:vAlign w:val="bottom"/>
            <w:hideMark/>
          </w:tcPr>
          <w:p w14:paraId="49ED0600" w14:textId="77777777" w:rsidR="008240DB" w:rsidRPr="007401F2" w:rsidRDefault="008240DB" w:rsidP="00977312">
            <w:pPr>
              <w:jc w:val="right"/>
              <w:rPr>
                <w:color w:val="000000"/>
                <w:sz w:val="22"/>
              </w:rPr>
            </w:pPr>
            <w:r w:rsidRPr="007401F2">
              <w:rPr>
                <w:color w:val="000000"/>
              </w:rPr>
              <w:t>&lt;0.001</w:t>
            </w:r>
          </w:p>
        </w:tc>
      </w:tr>
      <w:tr w:rsidR="008240DB" w:rsidRPr="007401F2" w14:paraId="2DB6CEA0" w14:textId="77777777" w:rsidTr="00977312">
        <w:trPr>
          <w:trHeight w:val="20"/>
        </w:trPr>
        <w:tc>
          <w:tcPr>
            <w:tcW w:w="1710" w:type="dxa"/>
            <w:tcBorders>
              <w:top w:val="nil"/>
              <w:left w:val="nil"/>
              <w:bottom w:val="nil"/>
              <w:right w:val="nil"/>
            </w:tcBorders>
            <w:shd w:val="clear" w:color="auto" w:fill="auto"/>
            <w:noWrap/>
            <w:vAlign w:val="bottom"/>
            <w:hideMark/>
          </w:tcPr>
          <w:p w14:paraId="5AEBA563"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1D34A8AC" w14:textId="77777777" w:rsidR="008240DB" w:rsidRPr="007401F2" w:rsidRDefault="008240DB" w:rsidP="00977312">
            <w:pPr>
              <w:rPr>
                <w:color w:val="000000"/>
                <w:sz w:val="22"/>
              </w:rPr>
            </w:pPr>
            <w:r w:rsidRPr="007401F2">
              <w:rPr>
                <w:color w:val="000000"/>
                <w:sz w:val="22"/>
              </w:rPr>
              <w:t>More argumentative</w:t>
            </w:r>
          </w:p>
        </w:tc>
        <w:tc>
          <w:tcPr>
            <w:tcW w:w="1293" w:type="dxa"/>
            <w:tcBorders>
              <w:top w:val="nil"/>
              <w:left w:val="nil"/>
              <w:bottom w:val="nil"/>
              <w:right w:val="nil"/>
            </w:tcBorders>
            <w:shd w:val="clear" w:color="auto" w:fill="auto"/>
            <w:noWrap/>
            <w:vAlign w:val="bottom"/>
            <w:hideMark/>
          </w:tcPr>
          <w:p w14:paraId="0837A2EF" w14:textId="77777777" w:rsidR="008240DB" w:rsidRPr="007401F2" w:rsidRDefault="008240DB" w:rsidP="00977312">
            <w:pPr>
              <w:jc w:val="center"/>
              <w:rPr>
                <w:color w:val="000000"/>
                <w:sz w:val="22"/>
              </w:rPr>
            </w:pPr>
            <w:r w:rsidRPr="007401F2">
              <w:rPr>
                <w:color w:val="000000"/>
                <w:sz w:val="22"/>
              </w:rPr>
              <w:t>1.742</w:t>
            </w:r>
          </w:p>
        </w:tc>
        <w:tc>
          <w:tcPr>
            <w:tcW w:w="1293" w:type="dxa"/>
            <w:tcBorders>
              <w:top w:val="nil"/>
              <w:left w:val="nil"/>
              <w:bottom w:val="nil"/>
              <w:right w:val="nil"/>
            </w:tcBorders>
            <w:shd w:val="clear" w:color="auto" w:fill="auto"/>
            <w:noWrap/>
            <w:vAlign w:val="bottom"/>
            <w:hideMark/>
          </w:tcPr>
          <w:p w14:paraId="59725322" w14:textId="77777777" w:rsidR="008240DB" w:rsidRPr="007401F2" w:rsidRDefault="008240DB" w:rsidP="00977312">
            <w:pPr>
              <w:jc w:val="center"/>
              <w:rPr>
                <w:color w:val="000000"/>
                <w:sz w:val="22"/>
              </w:rPr>
            </w:pPr>
            <w:r w:rsidRPr="007401F2">
              <w:rPr>
                <w:color w:val="000000"/>
                <w:sz w:val="22"/>
              </w:rPr>
              <w:t>1.26–2.41</w:t>
            </w:r>
          </w:p>
        </w:tc>
        <w:tc>
          <w:tcPr>
            <w:tcW w:w="1293" w:type="dxa"/>
            <w:tcBorders>
              <w:top w:val="nil"/>
              <w:left w:val="nil"/>
              <w:bottom w:val="nil"/>
              <w:right w:val="nil"/>
            </w:tcBorders>
            <w:shd w:val="clear" w:color="auto" w:fill="auto"/>
            <w:noWrap/>
            <w:vAlign w:val="bottom"/>
            <w:hideMark/>
          </w:tcPr>
          <w:p w14:paraId="11EC34EB" w14:textId="77777777" w:rsidR="008240DB" w:rsidRPr="007401F2" w:rsidRDefault="008240DB" w:rsidP="00977312">
            <w:pPr>
              <w:jc w:val="right"/>
              <w:rPr>
                <w:color w:val="000000"/>
                <w:sz w:val="22"/>
              </w:rPr>
            </w:pPr>
            <w:r w:rsidRPr="007401F2">
              <w:rPr>
                <w:color w:val="000000"/>
                <w:sz w:val="22"/>
              </w:rPr>
              <w:t>0.001</w:t>
            </w:r>
          </w:p>
        </w:tc>
      </w:tr>
      <w:tr w:rsidR="008240DB" w:rsidRPr="007401F2" w14:paraId="0A82B4DE" w14:textId="77777777" w:rsidTr="00977312">
        <w:trPr>
          <w:trHeight w:val="20"/>
        </w:trPr>
        <w:tc>
          <w:tcPr>
            <w:tcW w:w="1710" w:type="dxa"/>
            <w:tcBorders>
              <w:top w:val="nil"/>
              <w:left w:val="nil"/>
              <w:bottom w:val="nil"/>
              <w:right w:val="nil"/>
            </w:tcBorders>
            <w:shd w:val="clear" w:color="auto" w:fill="auto"/>
            <w:noWrap/>
            <w:vAlign w:val="bottom"/>
            <w:hideMark/>
          </w:tcPr>
          <w:p w14:paraId="59218CE4"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7726EC94" w14:textId="77777777" w:rsidR="008240DB" w:rsidRPr="007401F2" w:rsidRDefault="008240DB" w:rsidP="00977312">
            <w:pPr>
              <w:rPr>
                <w:color w:val="000000"/>
                <w:sz w:val="22"/>
              </w:rPr>
            </w:pPr>
            <w:r w:rsidRPr="007401F2">
              <w:rPr>
                <w:color w:val="000000"/>
                <w:sz w:val="22"/>
              </w:rPr>
              <w:t>Loss of impulse control</w:t>
            </w:r>
          </w:p>
        </w:tc>
        <w:tc>
          <w:tcPr>
            <w:tcW w:w="1293" w:type="dxa"/>
            <w:tcBorders>
              <w:top w:val="nil"/>
              <w:left w:val="nil"/>
              <w:bottom w:val="nil"/>
              <w:right w:val="nil"/>
            </w:tcBorders>
            <w:shd w:val="clear" w:color="auto" w:fill="auto"/>
            <w:noWrap/>
            <w:vAlign w:val="bottom"/>
            <w:hideMark/>
          </w:tcPr>
          <w:p w14:paraId="2B4EDD3B" w14:textId="77777777" w:rsidR="008240DB" w:rsidRPr="007401F2" w:rsidRDefault="008240DB" w:rsidP="00977312">
            <w:pPr>
              <w:jc w:val="center"/>
              <w:rPr>
                <w:color w:val="000000"/>
                <w:sz w:val="22"/>
              </w:rPr>
            </w:pPr>
            <w:r w:rsidRPr="007401F2">
              <w:rPr>
                <w:color w:val="000000"/>
                <w:sz w:val="22"/>
              </w:rPr>
              <w:t>1.840</w:t>
            </w:r>
          </w:p>
        </w:tc>
        <w:tc>
          <w:tcPr>
            <w:tcW w:w="1293" w:type="dxa"/>
            <w:tcBorders>
              <w:top w:val="nil"/>
              <w:left w:val="nil"/>
              <w:bottom w:val="nil"/>
              <w:right w:val="nil"/>
            </w:tcBorders>
            <w:shd w:val="clear" w:color="auto" w:fill="auto"/>
            <w:noWrap/>
            <w:vAlign w:val="bottom"/>
            <w:hideMark/>
          </w:tcPr>
          <w:p w14:paraId="0B89F6D4" w14:textId="77777777" w:rsidR="008240DB" w:rsidRPr="007401F2" w:rsidRDefault="008240DB" w:rsidP="00977312">
            <w:pPr>
              <w:jc w:val="center"/>
              <w:rPr>
                <w:color w:val="000000"/>
                <w:sz w:val="22"/>
              </w:rPr>
            </w:pPr>
            <w:r w:rsidRPr="007401F2">
              <w:rPr>
                <w:color w:val="000000"/>
                <w:sz w:val="22"/>
              </w:rPr>
              <w:t>1.31–2.58</w:t>
            </w:r>
          </w:p>
        </w:tc>
        <w:tc>
          <w:tcPr>
            <w:tcW w:w="1293" w:type="dxa"/>
            <w:tcBorders>
              <w:top w:val="nil"/>
              <w:left w:val="nil"/>
              <w:bottom w:val="nil"/>
              <w:right w:val="nil"/>
            </w:tcBorders>
            <w:shd w:val="clear" w:color="auto" w:fill="auto"/>
            <w:noWrap/>
            <w:vAlign w:val="bottom"/>
            <w:hideMark/>
          </w:tcPr>
          <w:p w14:paraId="46CEE70D" w14:textId="77777777" w:rsidR="008240DB" w:rsidRPr="007401F2" w:rsidRDefault="008240DB" w:rsidP="00977312">
            <w:pPr>
              <w:jc w:val="right"/>
              <w:rPr>
                <w:color w:val="000000"/>
                <w:sz w:val="22"/>
              </w:rPr>
            </w:pPr>
            <w:r w:rsidRPr="007401F2">
              <w:rPr>
                <w:color w:val="000000"/>
              </w:rPr>
              <w:t>&lt;0.001</w:t>
            </w:r>
          </w:p>
        </w:tc>
      </w:tr>
      <w:tr w:rsidR="008240DB" w:rsidRPr="007401F2" w14:paraId="36A0EFC0" w14:textId="77777777" w:rsidTr="00977312">
        <w:trPr>
          <w:trHeight w:val="20"/>
        </w:trPr>
        <w:tc>
          <w:tcPr>
            <w:tcW w:w="1710" w:type="dxa"/>
            <w:tcBorders>
              <w:top w:val="nil"/>
              <w:left w:val="nil"/>
              <w:bottom w:val="nil"/>
              <w:right w:val="nil"/>
            </w:tcBorders>
            <w:shd w:val="clear" w:color="auto" w:fill="auto"/>
            <w:noWrap/>
            <w:vAlign w:val="bottom"/>
            <w:hideMark/>
          </w:tcPr>
          <w:p w14:paraId="536165A4"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5A8518DF" w14:textId="77777777" w:rsidR="008240DB" w:rsidRPr="007401F2" w:rsidRDefault="008240DB" w:rsidP="00977312">
            <w:pPr>
              <w:rPr>
                <w:color w:val="000000"/>
                <w:sz w:val="22"/>
              </w:rPr>
            </w:pPr>
            <w:r w:rsidRPr="007401F2">
              <w:rPr>
                <w:color w:val="000000"/>
                <w:sz w:val="22"/>
              </w:rPr>
              <w:t>Disinhibition</w:t>
            </w:r>
          </w:p>
        </w:tc>
        <w:tc>
          <w:tcPr>
            <w:tcW w:w="1293" w:type="dxa"/>
            <w:tcBorders>
              <w:top w:val="nil"/>
              <w:left w:val="nil"/>
              <w:bottom w:val="nil"/>
              <w:right w:val="nil"/>
            </w:tcBorders>
            <w:shd w:val="clear" w:color="auto" w:fill="auto"/>
            <w:noWrap/>
            <w:vAlign w:val="bottom"/>
            <w:hideMark/>
          </w:tcPr>
          <w:p w14:paraId="3F180A1D" w14:textId="77777777" w:rsidR="008240DB" w:rsidRPr="007401F2" w:rsidRDefault="008240DB" w:rsidP="00977312">
            <w:pPr>
              <w:jc w:val="center"/>
              <w:rPr>
                <w:color w:val="000000"/>
                <w:sz w:val="22"/>
              </w:rPr>
            </w:pPr>
            <w:r w:rsidRPr="007401F2">
              <w:rPr>
                <w:color w:val="000000"/>
                <w:sz w:val="22"/>
              </w:rPr>
              <w:t>1.523</w:t>
            </w:r>
          </w:p>
        </w:tc>
        <w:tc>
          <w:tcPr>
            <w:tcW w:w="1293" w:type="dxa"/>
            <w:tcBorders>
              <w:top w:val="nil"/>
              <w:left w:val="nil"/>
              <w:bottom w:val="nil"/>
              <w:right w:val="nil"/>
            </w:tcBorders>
            <w:shd w:val="clear" w:color="auto" w:fill="auto"/>
            <w:noWrap/>
            <w:vAlign w:val="bottom"/>
            <w:hideMark/>
          </w:tcPr>
          <w:p w14:paraId="1848D1FB" w14:textId="77777777" w:rsidR="008240DB" w:rsidRPr="007401F2" w:rsidRDefault="008240DB" w:rsidP="00977312">
            <w:pPr>
              <w:jc w:val="center"/>
              <w:rPr>
                <w:color w:val="000000"/>
                <w:sz w:val="22"/>
              </w:rPr>
            </w:pPr>
            <w:r w:rsidRPr="007401F2">
              <w:rPr>
                <w:color w:val="000000"/>
                <w:sz w:val="22"/>
              </w:rPr>
              <w:t>1.07–2.18</w:t>
            </w:r>
          </w:p>
        </w:tc>
        <w:tc>
          <w:tcPr>
            <w:tcW w:w="1293" w:type="dxa"/>
            <w:tcBorders>
              <w:top w:val="nil"/>
              <w:left w:val="nil"/>
              <w:bottom w:val="nil"/>
              <w:right w:val="nil"/>
            </w:tcBorders>
            <w:shd w:val="clear" w:color="auto" w:fill="auto"/>
            <w:noWrap/>
            <w:vAlign w:val="bottom"/>
            <w:hideMark/>
          </w:tcPr>
          <w:p w14:paraId="3CAC3CB0" w14:textId="77777777" w:rsidR="008240DB" w:rsidRPr="007401F2" w:rsidRDefault="008240DB" w:rsidP="00977312">
            <w:pPr>
              <w:jc w:val="right"/>
              <w:rPr>
                <w:color w:val="000000"/>
                <w:sz w:val="22"/>
              </w:rPr>
            </w:pPr>
            <w:r w:rsidRPr="007401F2">
              <w:rPr>
                <w:color w:val="000000"/>
                <w:sz w:val="22"/>
              </w:rPr>
              <w:t>0.021</w:t>
            </w:r>
          </w:p>
        </w:tc>
      </w:tr>
      <w:tr w:rsidR="008240DB" w:rsidRPr="007401F2" w14:paraId="10CCA6C6" w14:textId="77777777" w:rsidTr="00977312">
        <w:trPr>
          <w:trHeight w:val="20"/>
        </w:trPr>
        <w:tc>
          <w:tcPr>
            <w:tcW w:w="1710" w:type="dxa"/>
            <w:tcBorders>
              <w:top w:val="nil"/>
              <w:left w:val="nil"/>
              <w:bottom w:val="nil"/>
              <w:right w:val="nil"/>
            </w:tcBorders>
            <w:shd w:val="clear" w:color="auto" w:fill="auto"/>
            <w:noWrap/>
            <w:vAlign w:val="bottom"/>
            <w:hideMark/>
          </w:tcPr>
          <w:p w14:paraId="571A5AFC"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29216544" w14:textId="77777777" w:rsidR="008240DB" w:rsidRPr="007401F2" w:rsidRDefault="008240DB" w:rsidP="00977312">
            <w:pPr>
              <w:rPr>
                <w:color w:val="000000"/>
                <w:sz w:val="22"/>
              </w:rPr>
            </w:pPr>
            <w:r w:rsidRPr="007401F2">
              <w:rPr>
                <w:color w:val="000000"/>
                <w:sz w:val="22"/>
              </w:rPr>
              <w:t>More frustrated</w:t>
            </w:r>
          </w:p>
        </w:tc>
        <w:tc>
          <w:tcPr>
            <w:tcW w:w="1293" w:type="dxa"/>
            <w:tcBorders>
              <w:top w:val="nil"/>
              <w:left w:val="nil"/>
              <w:bottom w:val="nil"/>
              <w:right w:val="nil"/>
            </w:tcBorders>
            <w:shd w:val="clear" w:color="auto" w:fill="auto"/>
            <w:noWrap/>
            <w:vAlign w:val="bottom"/>
            <w:hideMark/>
          </w:tcPr>
          <w:p w14:paraId="0136B4E1" w14:textId="77777777" w:rsidR="008240DB" w:rsidRPr="007401F2" w:rsidRDefault="008240DB" w:rsidP="00977312">
            <w:pPr>
              <w:jc w:val="center"/>
              <w:rPr>
                <w:color w:val="000000"/>
                <w:sz w:val="22"/>
              </w:rPr>
            </w:pPr>
            <w:r w:rsidRPr="007401F2">
              <w:rPr>
                <w:color w:val="000000"/>
                <w:sz w:val="22"/>
              </w:rPr>
              <w:t>1.419</w:t>
            </w:r>
          </w:p>
        </w:tc>
        <w:tc>
          <w:tcPr>
            <w:tcW w:w="1293" w:type="dxa"/>
            <w:tcBorders>
              <w:top w:val="nil"/>
              <w:left w:val="nil"/>
              <w:bottom w:val="nil"/>
              <w:right w:val="nil"/>
            </w:tcBorders>
            <w:shd w:val="clear" w:color="auto" w:fill="auto"/>
            <w:noWrap/>
            <w:vAlign w:val="bottom"/>
            <w:hideMark/>
          </w:tcPr>
          <w:p w14:paraId="2AC5C0AE" w14:textId="77777777" w:rsidR="008240DB" w:rsidRPr="007401F2" w:rsidRDefault="008240DB" w:rsidP="00977312">
            <w:pPr>
              <w:jc w:val="center"/>
              <w:rPr>
                <w:color w:val="000000"/>
                <w:sz w:val="22"/>
              </w:rPr>
            </w:pPr>
            <w:r w:rsidRPr="007401F2">
              <w:rPr>
                <w:color w:val="000000"/>
                <w:sz w:val="22"/>
              </w:rPr>
              <w:t>1.03–1.96</w:t>
            </w:r>
          </w:p>
        </w:tc>
        <w:tc>
          <w:tcPr>
            <w:tcW w:w="1293" w:type="dxa"/>
            <w:tcBorders>
              <w:top w:val="nil"/>
              <w:left w:val="nil"/>
              <w:bottom w:val="nil"/>
              <w:right w:val="nil"/>
            </w:tcBorders>
            <w:shd w:val="clear" w:color="auto" w:fill="auto"/>
            <w:noWrap/>
            <w:vAlign w:val="bottom"/>
            <w:hideMark/>
          </w:tcPr>
          <w:p w14:paraId="7F7D9BBD" w14:textId="77777777" w:rsidR="008240DB" w:rsidRPr="007401F2" w:rsidRDefault="008240DB" w:rsidP="00977312">
            <w:pPr>
              <w:jc w:val="right"/>
              <w:rPr>
                <w:color w:val="000000"/>
                <w:sz w:val="22"/>
              </w:rPr>
            </w:pPr>
            <w:r w:rsidRPr="007401F2">
              <w:rPr>
                <w:color w:val="000000"/>
                <w:sz w:val="22"/>
              </w:rPr>
              <w:t>0.035</w:t>
            </w:r>
          </w:p>
        </w:tc>
      </w:tr>
      <w:tr w:rsidR="008240DB" w:rsidRPr="007401F2" w14:paraId="318BF54E" w14:textId="77777777" w:rsidTr="00977312">
        <w:trPr>
          <w:trHeight w:val="20"/>
        </w:trPr>
        <w:tc>
          <w:tcPr>
            <w:tcW w:w="1710" w:type="dxa"/>
            <w:tcBorders>
              <w:top w:val="nil"/>
              <w:left w:val="nil"/>
              <w:bottom w:val="nil"/>
              <w:right w:val="nil"/>
            </w:tcBorders>
            <w:shd w:val="clear" w:color="auto" w:fill="auto"/>
            <w:noWrap/>
            <w:vAlign w:val="bottom"/>
            <w:hideMark/>
          </w:tcPr>
          <w:p w14:paraId="1626B49A"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65EB3409" w14:textId="77777777" w:rsidR="008240DB" w:rsidRPr="007401F2" w:rsidRDefault="008240DB" w:rsidP="00977312">
            <w:pPr>
              <w:rPr>
                <w:color w:val="000000"/>
                <w:sz w:val="22"/>
              </w:rPr>
            </w:pPr>
            <w:r w:rsidRPr="007401F2">
              <w:rPr>
                <w:color w:val="000000"/>
                <w:sz w:val="22"/>
              </w:rPr>
              <w:t>More trouble coping</w:t>
            </w:r>
          </w:p>
        </w:tc>
        <w:tc>
          <w:tcPr>
            <w:tcW w:w="1293" w:type="dxa"/>
            <w:tcBorders>
              <w:top w:val="nil"/>
              <w:left w:val="nil"/>
              <w:bottom w:val="nil"/>
              <w:right w:val="nil"/>
            </w:tcBorders>
            <w:shd w:val="clear" w:color="auto" w:fill="auto"/>
            <w:noWrap/>
            <w:vAlign w:val="bottom"/>
            <w:hideMark/>
          </w:tcPr>
          <w:p w14:paraId="0B38310A" w14:textId="77777777" w:rsidR="008240DB" w:rsidRPr="007401F2" w:rsidRDefault="008240DB" w:rsidP="00977312">
            <w:pPr>
              <w:jc w:val="center"/>
              <w:rPr>
                <w:color w:val="000000"/>
                <w:sz w:val="22"/>
              </w:rPr>
            </w:pPr>
            <w:r w:rsidRPr="007401F2">
              <w:rPr>
                <w:color w:val="000000"/>
                <w:sz w:val="22"/>
              </w:rPr>
              <w:t>1.434</w:t>
            </w:r>
          </w:p>
        </w:tc>
        <w:tc>
          <w:tcPr>
            <w:tcW w:w="1293" w:type="dxa"/>
            <w:tcBorders>
              <w:top w:val="nil"/>
              <w:left w:val="nil"/>
              <w:bottom w:val="nil"/>
              <w:right w:val="nil"/>
            </w:tcBorders>
            <w:shd w:val="clear" w:color="auto" w:fill="auto"/>
            <w:noWrap/>
            <w:vAlign w:val="bottom"/>
            <w:hideMark/>
          </w:tcPr>
          <w:p w14:paraId="05BDF21A" w14:textId="77777777" w:rsidR="008240DB" w:rsidRPr="007401F2" w:rsidRDefault="008240DB" w:rsidP="00977312">
            <w:pPr>
              <w:jc w:val="center"/>
              <w:rPr>
                <w:color w:val="000000"/>
                <w:sz w:val="22"/>
              </w:rPr>
            </w:pPr>
            <w:r w:rsidRPr="007401F2">
              <w:rPr>
                <w:color w:val="000000"/>
                <w:sz w:val="22"/>
              </w:rPr>
              <w:t>1.04–1.98</w:t>
            </w:r>
          </w:p>
        </w:tc>
        <w:tc>
          <w:tcPr>
            <w:tcW w:w="1293" w:type="dxa"/>
            <w:tcBorders>
              <w:top w:val="nil"/>
              <w:left w:val="nil"/>
              <w:bottom w:val="nil"/>
              <w:right w:val="nil"/>
            </w:tcBorders>
            <w:shd w:val="clear" w:color="auto" w:fill="auto"/>
            <w:noWrap/>
            <w:vAlign w:val="bottom"/>
            <w:hideMark/>
          </w:tcPr>
          <w:p w14:paraId="62FD7C07" w14:textId="77777777" w:rsidR="008240DB" w:rsidRPr="007401F2" w:rsidRDefault="008240DB" w:rsidP="00977312">
            <w:pPr>
              <w:jc w:val="right"/>
              <w:rPr>
                <w:color w:val="000000"/>
                <w:sz w:val="22"/>
              </w:rPr>
            </w:pPr>
            <w:r w:rsidRPr="007401F2">
              <w:rPr>
                <w:color w:val="000000"/>
                <w:sz w:val="22"/>
              </w:rPr>
              <w:t>0.029</w:t>
            </w:r>
          </w:p>
        </w:tc>
      </w:tr>
      <w:tr w:rsidR="008240DB" w:rsidRPr="007401F2" w14:paraId="7C80B0D7" w14:textId="77777777" w:rsidTr="00977312">
        <w:trPr>
          <w:trHeight w:val="20"/>
        </w:trPr>
        <w:tc>
          <w:tcPr>
            <w:tcW w:w="1710" w:type="dxa"/>
            <w:tcBorders>
              <w:top w:val="nil"/>
              <w:left w:val="nil"/>
              <w:bottom w:val="nil"/>
              <w:right w:val="nil"/>
            </w:tcBorders>
            <w:shd w:val="clear" w:color="auto" w:fill="auto"/>
            <w:noWrap/>
            <w:vAlign w:val="bottom"/>
            <w:hideMark/>
          </w:tcPr>
          <w:p w14:paraId="614E863A"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1C80578F" w14:textId="77777777" w:rsidR="008240DB" w:rsidRPr="007401F2" w:rsidRDefault="008240DB" w:rsidP="00977312">
            <w:pPr>
              <w:rPr>
                <w:color w:val="000000"/>
                <w:sz w:val="22"/>
              </w:rPr>
            </w:pPr>
            <w:r w:rsidRPr="007401F2">
              <w:rPr>
                <w:color w:val="000000"/>
                <w:sz w:val="22"/>
              </w:rPr>
              <w:t>More erratic</w:t>
            </w:r>
          </w:p>
        </w:tc>
        <w:tc>
          <w:tcPr>
            <w:tcW w:w="1293" w:type="dxa"/>
            <w:tcBorders>
              <w:top w:val="nil"/>
              <w:left w:val="nil"/>
              <w:bottom w:val="nil"/>
              <w:right w:val="nil"/>
            </w:tcBorders>
            <w:shd w:val="clear" w:color="auto" w:fill="auto"/>
            <w:noWrap/>
            <w:vAlign w:val="bottom"/>
            <w:hideMark/>
          </w:tcPr>
          <w:p w14:paraId="02ABBF6D" w14:textId="77777777" w:rsidR="008240DB" w:rsidRPr="007401F2" w:rsidRDefault="008240DB" w:rsidP="00977312">
            <w:pPr>
              <w:jc w:val="center"/>
              <w:rPr>
                <w:color w:val="000000"/>
                <w:sz w:val="22"/>
              </w:rPr>
            </w:pPr>
            <w:r w:rsidRPr="007401F2">
              <w:rPr>
                <w:color w:val="000000"/>
                <w:sz w:val="22"/>
              </w:rPr>
              <w:t>1.321</w:t>
            </w:r>
          </w:p>
        </w:tc>
        <w:tc>
          <w:tcPr>
            <w:tcW w:w="1293" w:type="dxa"/>
            <w:tcBorders>
              <w:top w:val="nil"/>
              <w:left w:val="nil"/>
              <w:bottom w:val="nil"/>
              <w:right w:val="nil"/>
            </w:tcBorders>
            <w:shd w:val="clear" w:color="auto" w:fill="auto"/>
            <w:noWrap/>
            <w:vAlign w:val="bottom"/>
            <w:hideMark/>
          </w:tcPr>
          <w:p w14:paraId="11DB6E19" w14:textId="77777777" w:rsidR="008240DB" w:rsidRPr="007401F2" w:rsidRDefault="008240DB" w:rsidP="00977312">
            <w:pPr>
              <w:jc w:val="center"/>
              <w:rPr>
                <w:color w:val="000000"/>
                <w:sz w:val="22"/>
              </w:rPr>
            </w:pPr>
            <w:r w:rsidRPr="007401F2">
              <w:rPr>
                <w:color w:val="000000"/>
                <w:sz w:val="22"/>
              </w:rPr>
              <w:t>0.94–1.85</w:t>
            </w:r>
          </w:p>
        </w:tc>
        <w:tc>
          <w:tcPr>
            <w:tcW w:w="1293" w:type="dxa"/>
            <w:tcBorders>
              <w:top w:val="nil"/>
              <w:left w:val="nil"/>
              <w:bottom w:val="nil"/>
              <w:right w:val="nil"/>
            </w:tcBorders>
            <w:shd w:val="clear" w:color="auto" w:fill="auto"/>
            <w:noWrap/>
            <w:vAlign w:val="bottom"/>
            <w:hideMark/>
          </w:tcPr>
          <w:p w14:paraId="2A1B8316" w14:textId="77777777" w:rsidR="008240DB" w:rsidRPr="007401F2" w:rsidRDefault="008240DB" w:rsidP="00977312">
            <w:pPr>
              <w:jc w:val="right"/>
              <w:rPr>
                <w:color w:val="000000"/>
                <w:sz w:val="22"/>
              </w:rPr>
            </w:pPr>
            <w:r w:rsidRPr="007401F2">
              <w:rPr>
                <w:color w:val="000000"/>
                <w:sz w:val="22"/>
              </w:rPr>
              <w:t>0.108</w:t>
            </w:r>
          </w:p>
        </w:tc>
      </w:tr>
      <w:tr w:rsidR="008240DB" w:rsidRPr="007401F2" w14:paraId="68116F46" w14:textId="77777777" w:rsidTr="00977312">
        <w:trPr>
          <w:trHeight w:val="20"/>
        </w:trPr>
        <w:tc>
          <w:tcPr>
            <w:tcW w:w="1710" w:type="dxa"/>
            <w:tcBorders>
              <w:top w:val="nil"/>
              <w:left w:val="nil"/>
              <w:bottom w:val="nil"/>
              <w:right w:val="nil"/>
            </w:tcBorders>
            <w:shd w:val="clear" w:color="auto" w:fill="auto"/>
            <w:noWrap/>
            <w:vAlign w:val="bottom"/>
            <w:hideMark/>
          </w:tcPr>
          <w:p w14:paraId="700D1DBE"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423AE2C2" w14:textId="77777777" w:rsidR="008240DB" w:rsidRPr="007401F2" w:rsidRDefault="008240DB" w:rsidP="00977312">
            <w:pPr>
              <w:rPr>
                <w:color w:val="000000"/>
                <w:sz w:val="22"/>
              </w:rPr>
            </w:pPr>
            <w:r w:rsidRPr="007401F2">
              <w:rPr>
                <w:color w:val="000000"/>
                <w:sz w:val="22"/>
              </w:rPr>
              <w:t>More stubborn</w:t>
            </w:r>
          </w:p>
        </w:tc>
        <w:tc>
          <w:tcPr>
            <w:tcW w:w="1293" w:type="dxa"/>
            <w:tcBorders>
              <w:top w:val="nil"/>
              <w:left w:val="nil"/>
              <w:bottom w:val="nil"/>
              <w:right w:val="nil"/>
            </w:tcBorders>
            <w:shd w:val="clear" w:color="auto" w:fill="auto"/>
            <w:noWrap/>
            <w:vAlign w:val="bottom"/>
            <w:hideMark/>
          </w:tcPr>
          <w:p w14:paraId="6819F322" w14:textId="77777777" w:rsidR="008240DB" w:rsidRPr="007401F2" w:rsidRDefault="008240DB" w:rsidP="00977312">
            <w:pPr>
              <w:jc w:val="center"/>
              <w:rPr>
                <w:color w:val="000000"/>
                <w:sz w:val="22"/>
              </w:rPr>
            </w:pPr>
            <w:r w:rsidRPr="007401F2">
              <w:rPr>
                <w:color w:val="000000"/>
                <w:sz w:val="22"/>
              </w:rPr>
              <w:t>1.344</w:t>
            </w:r>
          </w:p>
        </w:tc>
        <w:tc>
          <w:tcPr>
            <w:tcW w:w="1293" w:type="dxa"/>
            <w:tcBorders>
              <w:top w:val="nil"/>
              <w:left w:val="nil"/>
              <w:bottom w:val="nil"/>
              <w:right w:val="nil"/>
            </w:tcBorders>
            <w:shd w:val="clear" w:color="auto" w:fill="auto"/>
            <w:noWrap/>
            <w:vAlign w:val="bottom"/>
            <w:hideMark/>
          </w:tcPr>
          <w:p w14:paraId="46914434" w14:textId="77777777" w:rsidR="008240DB" w:rsidRPr="007401F2" w:rsidRDefault="008240DB" w:rsidP="00977312">
            <w:pPr>
              <w:jc w:val="center"/>
              <w:rPr>
                <w:color w:val="000000"/>
                <w:sz w:val="22"/>
              </w:rPr>
            </w:pPr>
            <w:r w:rsidRPr="007401F2">
              <w:rPr>
                <w:color w:val="000000"/>
                <w:sz w:val="22"/>
              </w:rPr>
              <w:t>0.96–1.87</w:t>
            </w:r>
          </w:p>
        </w:tc>
        <w:tc>
          <w:tcPr>
            <w:tcW w:w="1293" w:type="dxa"/>
            <w:tcBorders>
              <w:top w:val="nil"/>
              <w:left w:val="nil"/>
              <w:bottom w:val="nil"/>
              <w:right w:val="nil"/>
            </w:tcBorders>
            <w:shd w:val="clear" w:color="auto" w:fill="auto"/>
            <w:noWrap/>
            <w:vAlign w:val="bottom"/>
            <w:hideMark/>
          </w:tcPr>
          <w:p w14:paraId="4DF26B76" w14:textId="77777777" w:rsidR="008240DB" w:rsidRPr="007401F2" w:rsidRDefault="008240DB" w:rsidP="00977312">
            <w:pPr>
              <w:jc w:val="right"/>
              <w:rPr>
                <w:color w:val="000000"/>
                <w:sz w:val="22"/>
              </w:rPr>
            </w:pPr>
            <w:r w:rsidRPr="007401F2">
              <w:rPr>
                <w:color w:val="000000"/>
                <w:sz w:val="22"/>
              </w:rPr>
              <w:t>0.081</w:t>
            </w:r>
          </w:p>
        </w:tc>
      </w:tr>
      <w:tr w:rsidR="008240DB" w:rsidRPr="007401F2" w14:paraId="2C9AA901" w14:textId="77777777" w:rsidTr="00977312">
        <w:trPr>
          <w:trHeight w:val="20"/>
        </w:trPr>
        <w:tc>
          <w:tcPr>
            <w:tcW w:w="1710" w:type="dxa"/>
            <w:tcBorders>
              <w:top w:val="nil"/>
              <w:left w:val="nil"/>
              <w:bottom w:val="nil"/>
              <w:right w:val="nil"/>
            </w:tcBorders>
            <w:shd w:val="clear" w:color="auto" w:fill="auto"/>
            <w:noWrap/>
            <w:vAlign w:val="bottom"/>
            <w:hideMark/>
          </w:tcPr>
          <w:p w14:paraId="7FE6AF5C"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4FE261F2" w14:textId="77777777" w:rsidR="008240DB" w:rsidRPr="007401F2" w:rsidRDefault="008240DB" w:rsidP="00977312">
            <w:pPr>
              <w:rPr>
                <w:color w:val="000000"/>
                <w:sz w:val="22"/>
              </w:rPr>
            </w:pPr>
            <w:r w:rsidRPr="007401F2">
              <w:rPr>
                <w:color w:val="000000"/>
                <w:sz w:val="22"/>
              </w:rPr>
              <w:t>Overeating</w:t>
            </w:r>
          </w:p>
        </w:tc>
        <w:tc>
          <w:tcPr>
            <w:tcW w:w="1293" w:type="dxa"/>
            <w:tcBorders>
              <w:top w:val="nil"/>
              <w:left w:val="nil"/>
              <w:bottom w:val="nil"/>
              <w:right w:val="nil"/>
            </w:tcBorders>
            <w:shd w:val="clear" w:color="auto" w:fill="auto"/>
            <w:noWrap/>
            <w:vAlign w:val="bottom"/>
            <w:hideMark/>
          </w:tcPr>
          <w:p w14:paraId="3AD44EC4" w14:textId="77777777" w:rsidR="008240DB" w:rsidRPr="007401F2" w:rsidRDefault="008240DB" w:rsidP="00977312">
            <w:pPr>
              <w:jc w:val="center"/>
              <w:rPr>
                <w:color w:val="000000"/>
                <w:sz w:val="22"/>
              </w:rPr>
            </w:pPr>
            <w:r w:rsidRPr="007401F2">
              <w:rPr>
                <w:color w:val="000000"/>
                <w:sz w:val="22"/>
              </w:rPr>
              <w:t>1.436</w:t>
            </w:r>
          </w:p>
        </w:tc>
        <w:tc>
          <w:tcPr>
            <w:tcW w:w="1293" w:type="dxa"/>
            <w:tcBorders>
              <w:top w:val="nil"/>
              <w:left w:val="nil"/>
              <w:bottom w:val="nil"/>
              <w:right w:val="nil"/>
            </w:tcBorders>
            <w:shd w:val="clear" w:color="auto" w:fill="auto"/>
            <w:noWrap/>
            <w:vAlign w:val="bottom"/>
            <w:hideMark/>
          </w:tcPr>
          <w:p w14:paraId="7DDE8479" w14:textId="77777777" w:rsidR="008240DB" w:rsidRPr="007401F2" w:rsidRDefault="008240DB" w:rsidP="00977312">
            <w:pPr>
              <w:jc w:val="center"/>
              <w:rPr>
                <w:color w:val="000000"/>
                <w:sz w:val="22"/>
              </w:rPr>
            </w:pPr>
            <w:r w:rsidRPr="007401F2">
              <w:rPr>
                <w:color w:val="000000"/>
                <w:sz w:val="22"/>
              </w:rPr>
              <w:t>1.03–2.00</w:t>
            </w:r>
          </w:p>
        </w:tc>
        <w:tc>
          <w:tcPr>
            <w:tcW w:w="1293" w:type="dxa"/>
            <w:tcBorders>
              <w:top w:val="nil"/>
              <w:left w:val="nil"/>
              <w:bottom w:val="nil"/>
              <w:right w:val="nil"/>
            </w:tcBorders>
            <w:shd w:val="clear" w:color="auto" w:fill="auto"/>
            <w:noWrap/>
            <w:vAlign w:val="bottom"/>
            <w:hideMark/>
          </w:tcPr>
          <w:p w14:paraId="5C8D1CE7" w14:textId="77777777" w:rsidR="008240DB" w:rsidRPr="007401F2" w:rsidRDefault="008240DB" w:rsidP="00977312">
            <w:pPr>
              <w:jc w:val="right"/>
              <w:rPr>
                <w:color w:val="000000"/>
                <w:sz w:val="22"/>
              </w:rPr>
            </w:pPr>
            <w:r w:rsidRPr="007401F2">
              <w:rPr>
                <w:color w:val="000000"/>
                <w:sz w:val="22"/>
              </w:rPr>
              <w:t>0.033</w:t>
            </w:r>
          </w:p>
        </w:tc>
      </w:tr>
      <w:tr w:rsidR="008240DB" w:rsidRPr="007401F2" w14:paraId="7F7410DF" w14:textId="77777777" w:rsidTr="00977312">
        <w:trPr>
          <w:trHeight w:val="20"/>
        </w:trPr>
        <w:tc>
          <w:tcPr>
            <w:tcW w:w="1710" w:type="dxa"/>
            <w:tcBorders>
              <w:top w:val="nil"/>
              <w:left w:val="nil"/>
              <w:bottom w:val="nil"/>
              <w:right w:val="nil"/>
            </w:tcBorders>
            <w:shd w:val="clear" w:color="auto" w:fill="auto"/>
            <w:noWrap/>
            <w:vAlign w:val="bottom"/>
            <w:hideMark/>
          </w:tcPr>
          <w:p w14:paraId="44525218"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25244E8B" w14:textId="77777777" w:rsidR="008240DB" w:rsidRPr="007401F2" w:rsidRDefault="008240DB" w:rsidP="00977312">
            <w:pPr>
              <w:rPr>
                <w:color w:val="000000"/>
                <w:sz w:val="22"/>
              </w:rPr>
            </w:pPr>
            <w:r w:rsidRPr="007401F2">
              <w:rPr>
                <w:color w:val="000000"/>
                <w:sz w:val="22"/>
              </w:rPr>
              <w:t>Choking while eating</w:t>
            </w:r>
          </w:p>
        </w:tc>
        <w:tc>
          <w:tcPr>
            <w:tcW w:w="1293" w:type="dxa"/>
            <w:tcBorders>
              <w:top w:val="nil"/>
              <w:left w:val="nil"/>
              <w:bottom w:val="nil"/>
              <w:right w:val="nil"/>
            </w:tcBorders>
            <w:shd w:val="clear" w:color="auto" w:fill="auto"/>
            <w:noWrap/>
            <w:vAlign w:val="bottom"/>
            <w:hideMark/>
          </w:tcPr>
          <w:p w14:paraId="7CE5EC94" w14:textId="77777777" w:rsidR="008240DB" w:rsidRPr="007401F2" w:rsidRDefault="008240DB" w:rsidP="00977312">
            <w:pPr>
              <w:jc w:val="center"/>
              <w:rPr>
                <w:color w:val="000000"/>
                <w:sz w:val="22"/>
              </w:rPr>
            </w:pPr>
            <w:r w:rsidRPr="007401F2">
              <w:rPr>
                <w:color w:val="000000"/>
                <w:sz w:val="22"/>
              </w:rPr>
              <w:t>1.918</w:t>
            </w:r>
          </w:p>
        </w:tc>
        <w:tc>
          <w:tcPr>
            <w:tcW w:w="1293" w:type="dxa"/>
            <w:tcBorders>
              <w:top w:val="nil"/>
              <w:left w:val="nil"/>
              <w:bottom w:val="nil"/>
              <w:right w:val="nil"/>
            </w:tcBorders>
            <w:shd w:val="clear" w:color="auto" w:fill="auto"/>
            <w:noWrap/>
            <w:vAlign w:val="bottom"/>
            <w:hideMark/>
          </w:tcPr>
          <w:p w14:paraId="1BB1F1EA" w14:textId="77777777" w:rsidR="008240DB" w:rsidRPr="007401F2" w:rsidRDefault="008240DB" w:rsidP="00977312">
            <w:pPr>
              <w:jc w:val="center"/>
              <w:rPr>
                <w:color w:val="000000"/>
                <w:sz w:val="22"/>
              </w:rPr>
            </w:pPr>
            <w:r w:rsidRPr="007401F2">
              <w:rPr>
                <w:color w:val="000000"/>
                <w:sz w:val="22"/>
              </w:rPr>
              <w:t>1.36–2.70</w:t>
            </w:r>
          </w:p>
        </w:tc>
        <w:tc>
          <w:tcPr>
            <w:tcW w:w="1293" w:type="dxa"/>
            <w:tcBorders>
              <w:top w:val="nil"/>
              <w:left w:val="nil"/>
              <w:bottom w:val="nil"/>
              <w:right w:val="nil"/>
            </w:tcBorders>
            <w:shd w:val="clear" w:color="auto" w:fill="auto"/>
            <w:noWrap/>
            <w:vAlign w:val="bottom"/>
            <w:hideMark/>
          </w:tcPr>
          <w:p w14:paraId="149A5323" w14:textId="77777777" w:rsidR="008240DB" w:rsidRPr="007401F2" w:rsidRDefault="008240DB" w:rsidP="00977312">
            <w:pPr>
              <w:jc w:val="right"/>
              <w:rPr>
                <w:color w:val="000000"/>
                <w:sz w:val="22"/>
              </w:rPr>
            </w:pPr>
            <w:r w:rsidRPr="007401F2">
              <w:rPr>
                <w:color w:val="000000"/>
              </w:rPr>
              <w:t>&lt;0.001</w:t>
            </w:r>
          </w:p>
        </w:tc>
      </w:tr>
      <w:tr w:rsidR="008240DB" w:rsidRPr="007401F2" w14:paraId="3DB7D441" w14:textId="77777777" w:rsidTr="00977312">
        <w:trPr>
          <w:trHeight w:val="20"/>
        </w:trPr>
        <w:tc>
          <w:tcPr>
            <w:tcW w:w="1710" w:type="dxa"/>
            <w:tcBorders>
              <w:top w:val="nil"/>
              <w:left w:val="nil"/>
              <w:bottom w:val="nil"/>
              <w:right w:val="nil"/>
            </w:tcBorders>
            <w:shd w:val="clear" w:color="auto" w:fill="auto"/>
            <w:noWrap/>
            <w:vAlign w:val="bottom"/>
            <w:hideMark/>
          </w:tcPr>
          <w:p w14:paraId="22B82CD4"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0E9C9790" w14:textId="77777777" w:rsidR="008240DB" w:rsidRPr="007401F2" w:rsidRDefault="008240DB" w:rsidP="00977312">
            <w:pPr>
              <w:rPr>
                <w:color w:val="000000"/>
                <w:sz w:val="22"/>
              </w:rPr>
            </w:pPr>
            <w:r w:rsidRPr="007401F2">
              <w:rPr>
                <w:color w:val="000000"/>
                <w:sz w:val="22"/>
              </w:rPr>
              <w:t>Hoarding behaviors</w:t>
            </w:r>
          </w:p>
        </w:tc>
        <w:tc>
          <w:tcPr>
            <w:tcW w:w="1293" w:type="dxa"/>
            <w:tcBorders>
              <w:top w:val="nil"/>
              <w:left w:val="nil"/>
              <w:bottom w:val="nil"/>
              <w:right w:val="nil"/>
            </w:tcBorders>
            <w:shd w:val="clear" w:color="auto" w:fill="auto"/>
            <w:noWrap/>
            <w:vAlign w:val="bottom"/>
            <w:hideMark/>
          </w:tcPr>
          <w:p w14:paraId="286F1AEC" w14:textId="77777777" w:rsidR="008240DB" w:rsidRPr="007401F2" w:rsidRDefault="008240DB" w:rsidP="00977312">
            <w:pPr>
              <w:jc w:val="center"/>
              <w:rPr>
                <w:color w:val="000000"/>
                <w:sz w:val="22"/>
              </w:rPr>
            </w:pPr>
            <w:r w:rsidRPr="007401F2">
              <w:rPr>
                <w:color w:val="000000"/>
                <w:sz w:val="22"/>
              </w:rPr>
              <w:t>1.657</w:t>
            </w:r>
          </w:p>
        </w:tc>
        <w:tc>
          <w:tcPr>
            <w:tcW w:w="1293" w:type="dxa"/>
            <w:tcBorders>
              <w:top w:val="nil"/>
              <w:left w:val="nil"/>
              <w:bottom w:val="nil"/>
              <w:right w:val="nil"/>
            </w:tcBorders>
            <w:shd w:val="clear" w:color="auto" w:fill="auto"/>
            <w:noWrap/>
            <w:vAlign w:val="bottom"/>
            <w:hideMark/>
          </w:tcPr>
          <w:p w14:paraId="49689EA2" w14:textId="77777777" w:rsidR="008240DB" w:rsidRPr="007401F2" w:rsidRDefault="008240DB" w:rsidP="00977312">
            <w:pPr>
              <w:jc w:val="center"/>
              <w:rPr>
                <w:color w:val="000000"/>
                <w:sz w:val="22"/>
              </w:rPr>
            </w:pPr>
            <w:r w:rsidRPr="007401F2">
              <w:rPr>
                <w:color w:val="000000"/>
                <w:sz w:val="22"/>
              </w:rPr>
              <w:t>1.17–2.35</w:t>
            </w:r>
          </w:p>
        </w:tc>
        <w:tc>
          <w:tcPr>
            <w:tcW w:w="1293" w:type="dxa"/>
            <w:tcBorders>
              <w:top w:val="nil"/>
              <w:left w:val="nil"/>
              <w:bottom w:val="nil"/>
              <w:right w:val="nil"/>
            </w:tcBorders>
            <w:shd w:val="clear" w:color="auto" w:fill="auto"/>
            <w:noWrap/>
            <w:vAlign w:val="bottom"/>
            <w:hideMark/>
          </w:tcPr>
          <w:p w14:paraId="4D9A90F5" w14:textId="77777777" w:rsidR="008240DB" w:rsidRPr="007401F2" w:rsidRDefault="008240DB" w:rsidP="00977312">
            <w:pPr>
              <w:jc w:val="right"/>
              <w:rPr>
                <w:color w:val="000000"/>
                <w:sz w:val="22"/>
              </w:rPr>
            </w:pPr>
            <w:r w:rsidRPr="007401F2">
              <w:rPr>
                <w:color w:val="000000"/>
                <w:sz w:val="22"/>
              </w:rPr>
              <w:t>0.005</w:t>
            </w:r>
          </w:p>
        </w:tc>
      </w:tr>
      <w:tr w:rsidR="008240DB" w:rsidRPr="007401F2" w14:paraId="44144356" w14:textId="77777777" w:rsidTr="00977312">
        <w:trPr>
          <w:trHeight w:val="20"/>
        </w:trPr>
        <w:tc>
          <w:tcPr>
            <w:tcW w:w="1710" w:type="dxa"/>
            <w:tcBorders>
              <w:top w:val="nil"/>
              <w:left w:val="nil"/>
              <w:bottom w:val="nil"/>
              <w:right w:val="nil"/>
            </w:tcBorders>
            <w:shd w:val="clear" w:color="auto" w:fill="auto"/>
            <w:noWrap/>
            <w:vAlign w:val="bottom"/>
            <w:hideMark/>
          </w:tcPr>
          <w:p w14:paraId="5056A5DE"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272610D7" w14:textId="77777777" w:rsidR="008240DB" w:rsidRPr="007401F2" w:rsidRDefault="008240DB" w:rsidP="00977312">
            <w:pPr>
              <w:rPr>
                <w:color w:val="000000"/>
                <w:sz w:val="22"/>
              </w:rPr>
            </w:pPr>
            <w:r w:rsidRPr="007401F2">
              <w:rPr>
                <w:color w:val="000000"/>
                <w:sz w:val="22"/>
              </w:rPr>
              <w:t>Loss of interest in food</w:t>
            </w:r>
          </w:p>
        </w:tc>
        <w:tc>
          <w:tcPr>
            <w:tcW w:w="1293" w:type="dxa"/>
            <w:tcBorders>
              <w:top w:val="nil"/>
              <w:left w:val="nil"/>
              <w:bottom w:val="nil"/>
              <w:right w:val="nil"/>
            </w:tcBorders>
            <w:shd w:val="clear" w:color="auto" w:fill="auto"/>
            <w:noWrap/>
            <w:vAlign w:val="bottom"/>
            <w:hideMark/>
          </w:tcPr>
          <w:p w14:paraId="7A60BDC0" w14:textId="77777777" w:rsidR="008240DB" w:rsidRPr="007401F2" w:rsidRDefault="008240DB" w:rsidP="00977312">
            <w:pPr>
              <w:jc w:val="center"/>
              <w:rPr>
                <w:color w:val="000000"/>
                <w:sz w:val="22"/>
              </w:rPr>
            </w:pPr>
            <w:r w:rsidRPr="007401F2">
              <w:rPr>
                <w:color w:val="000000"/>
                <w:sz w:val="22"/>
              </w:rPr>
              <w:t>1.773</w:t>
            </w:r>
          </w:p>
        </w:tc>
        <w:tc>
          <w:tcPr>
            <w:tcW w:w="1293" w:type="dxa"/>
            <w:tcBorders>
              <w:top w:val="nil"/>
              <w:left w:val="nil"/>
              <w:bottom w:val="nil"/>
              <w:right w:val="nil"/>
            </w:tcBorders>
            <w:shd w:val="clear" w:color="auto" w:fill="auto"/>
            <w:noWrap/>
            <w:vAlign w:val="bottom"/>
            <w:hideMark/>
          </w:tcPr>
          <w:p w14:paraId="6C5C710C" w14:textId="77777777" w:rsidR="008240DB" w:rsidRPr="007401F2" w:rsidRDefault="008240DB" w:rsidP="00977312">
            <w:pPr>
              <w:jc w:val="center"/>
              <w:rPr>
                <w:color w:val="000000"/>
                <w:sz w:val="22"/>
              </w:rPr>
            </w:pPr>
            <w:r w:rsidRPr="007401F2">
              <w:rPr>
                <w:color w:val="000000"/>
                <w:sz w:val="22"/>
              </w:rPr>
              <w:t>1.24–2.53</w:t>
            </w:r>
          </w:p>
        </w:tc>
        <w:tc>
          <w:tcPr>
            <w:tcW w:w="1293" w:type="dxa"/>
            <w:tcBorders>
              <w:top w:val="nil"/>
              <w:left w:val="nil"/>
              <w:bottom w:val="nil"/>
              <w:right w:val="nil"/>
            </w:tcBorders>
            <w:shd w:val="clear" w:color="auto" w:fill="auto"/>
            <w:noWrap/>
            <w:vAlign w:val="bottom"/>
            <w:hideMark/>
          </w:tcPr>
          <w:p w14:paraId="3169D4C4" w14:textId="77777777" w:rsidR="008240DB" w:rsidRPr="007401F2" w:rsidRDefault="008240DB" w:rsidP="00977312">
            <w:pPr>
              <w:jc w:val="right"/>
              <w:rPr>
                <w:color w:val="000000"/>
                <w:sz w:val="22"/>
              </w:rPr>
            </w:pPr>
            <w:r w:rsidRPr="007401F2">
              <w:rPr>
                <w:color w:val="000000"/>
                <w:sz w:val="22"/>
              </w:rPr>
              <w:t>0.002</w:t>
            </w:r>
          </w:p>
        </w:tc>
      </w:tr>
      <w:tr w:rsidR="008240DB" w:rsidRPr="007401F2" w14:paraId="20EBFB4C" w14:textId="77777777" w:rsidTr="00977312">
        <w:trPr>
          <w:trHeight w:val="20"/>
        </w:trPr>
        <w:tc>
          <w:tcPr>
            <w:tcW w:w="1710" w:type="dxa"/>
            <w:tcBorders>
              <w:top w:val="nil"/>
              <w:left w:val="nil"/>
              <w:bottom w:val="nil"/>
              <w:right w:val="nil"/>
            </w:tcBorders>
            <w:shd w:val="clear" w:color="auto" w:fill="auto"/>
            <w:noWrap/>
            <w:vAlign w:val="bottom"/>
            <w:hideMark/>
          </w:tcPr>
          <w:p w14:paraId="586815CE"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2C195854" w14:textId="77777777" w:rsidR="008240DB" w:rsidRPr="007401F2" w:rsidRDefault="008240DB" w:rsidP="00977312">
            <w:pPr>
              <w:rPr>
                <w:color w:val="000000"/>
                <w:sz w:val="22"/>
              </w:rPr>
            </w:pPr>
            <w:r w:rsidRPr="007401F2">
              <w:rPr>
                <w:color w:val="000000"/>
                <w:sz w:val="22"/>
              </w:rPr>
              <w:t>More repetitive behaviors</w:t>
            </w:r>
          </w:p>
        </w:tc>
        <w:tc>
          <w:tcPr>
            <w:tcW w:w="1293" w:type="dxa"/>
            <w:tcBorders>
              <w:top w:val="nil"/>
              <w:left w:val="nil"/>
              <w:bottom w:val="nil"/>
              <w:right w:val="nil"/>
            </w:tcBorders>
            <w:shd w:val="clear" w:color="auto" w:fill="auto"/>
            <w:noWrap/>
            <w:vAlign w:val="bottom"/>
            <w:hideMark/>
          </w:tcPr>
          <w:p w14:paraId="635E55D8" w14:textId="77777777" w:rsidR="008240DB" w:rsidRPr="007401F2" w:rsidRDefault="008240DB" w:rsidP="00977312">
            <w:pPr>
              <w:jc w:val="center"/>
              <w:rPr>
                <w:color w:val="000000"/>
                <w:sz w:val="22"/>
              </w:rPr>
            </w:pPr>
            <w:r w:rsidRPr="007401F2">
              <w:rPr>
                <w:color w:val="000000"/>
                <w:sz w:val="22"/>
              </w:rPr>
              <w:t>1.904</w:t>
            </w:r>
          </w:p>
        </w:tc>
        <w:tc>
          <w:tcPr>
            <w:tcW w:w="1293" w:type="dxa"/>
            <w:tcBorders>
              <w:top w:val="nil"/>
              <w:left w:val="nil"/>
              <w:bottom w:val="nil"/>
              <w:right w:val="nil"/>
            </w:tcBorders>
            <w:shd w:val="clear" w:color="auto" w:fill="auto"/>
            <w:noWrap/>
            <w:vAlign w:val="bottom"/>
            <w:hideMark/>
          </w:tcPr>
          <w:p w14:paraId="35103CAD" w14:textId="77777777" w:rsidR="008240DB" w:rsidRPr="007401F2" w:rsidRDefault="008240DB" w:rsidP="00977312">
            <w:pPr>
              <w:jc w:val="center"/>
              <w:rPr>
                <w:color w:val="000000"/>
                <w:sz w:val="22"/>
              </w:rPr>
            </w:pPr>
            <w:r w:rsidRPr="007401F2">
              <w:rPr>
                <w:color w:val="000000"/>
                <w:sz w:val="22"/>
              </w:rPr>
              <w:t>1.36–2.67</w:t>
            </w:r>
          </w:p>
        </w:tc>
        <w:tc>
          <w:tcPr>
            <w:tcW w:w="1293" w:type="dxa"/>
            <w:tcBorders>
              <w:top w:val="nil"/>
              <w:left w:val="nil"/>
              <w:bottom w:val="nil"/>
              <w:right w:val="nil"/>
            </w:tcBorders>
            <w:shd w:val="clear" w:color="auto" w:fill="auto"/>
            <w:noWrap/>
            <w:vAlign w:val="bottom"/>
            <w:hideMark/>
          </w:tcPr>
          <w:p w14:paraId="4AF48054" w14:textId="77777777" w:rsidR="008240DB" w:rsidRPr="007401F2" w:rsidRDefault="008240DB" w:rsidP="00977312">
            <w:pPr>
              <w:jc w:val="right"/>
              <w:rPr>
                <w:color w:val="000000"/>
                <w:sz w:val="22"/>
              </w:rPr>
            </w:pPr>
            <w:r w:rsidRPr="007401F2">
              <w:rPr>
                <w:color w:val="000000"/>
              </w:rPr>
              <w:t>&lt;0.001</w:t>
            </w:r>
          </w:p>
        </w:tc>
      </w:tr>
      <w:tr w:rsidR="008240DB" w:rsidRPr="007401F2" w14:paraId="2B4407AF" w14:textId="77777777" w:rsidTr="00977312">
        <w:trPr>
          <w:trHeight w:val="20"/>
        </w:trPr>
        <w:tc>
          <w:tcPr>
            <w:tcW w:w="1710" w:type="dxa"/>
            <w:tcBorders>
              <w:top w:val="nil"/>
              <w:left w:val="nil"/>
              <w:bottom w:val="nil"/>
              <w:right w:val="nil"/>
            </w:tcBorders>
            <w:shd w:val="clear" w:color="auto" w:fill="auto"/>
            <w:noWrap/>
            <w:vAlign w:val="bottom"/>
            <w:hideMark/>
          </w:tcPr>
          <w:p w14:paraId="181451DA"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5E94D75C" w14:textId="77777777" w:rsidR="008240DB" w:rsidRPr="007401F2" w:rsidRDefault="008240DB" w:rsidP="00977312">
            <w:pPr>
              <w:rPr>
                <w:color w:val="000000"/>
                <w:sz w:val="22"/>
              </w:rPr>
            </w:pPr>
            <w:r w:rsidRPr="007401F2">
              <w:rPr>
                <w:color w:val="000000"/>
                <w:sz w:val="22"/>
              </w:rPr>
              <w:t>Trouble regulating</w:t>
            </w:r>
          </w:p>
        </w:tc>
        <w:tc>
          <w:tcPr>
            <w:tcW w:w="1293" w:type="dxa"/>
            <w:tcBorders>
              <w:top w:val="nil"/>
              <w:left w:val="nil"/>
              <w:bottom w:val="nil"/>
              <w:right w:val="nil"/>
            </w:tcBorders>
            <w:shd w:val="clear" w:color="auto" w:fill="auto"/>
            <w:noWrap/>
            <w:vAlign w:val="bottom"/>
            <w:hideMark/>
          </w:tcPr>
          <w:p w14:paraId="0F16C2FC" w14:textId="77777777" w:rsidR="008240DB" w:rsidRPr="007401F2" w:rsidRDefault="008240DB" w:rsidP="00977312">
            <w:pPr>
              <w:jc w:val="center"/>
              <w:rPr>
                <w:color w:val="000000"/>
                <w:sz w:val="22"/>
              </w:rPr>
            </w:pPr>
            <w:r w:rsidRPr="007401F2">
              <w:rPr>
                <w:color w:val="000000"/>
                <w:sz w:val="22"/>
              </w:rPr>
              <w:t>1.574</w:t>
            </w:r>
          </w:p>
        </w:tc>
        <w:tc>
          <w:tcPr>
            <w:tcW w:w="1293" w:type="dxa"/>
            <w:tcBorders>
              <w:top w:val="nil"/>
              <w:left w:val="nil"/>
              <w:bottom w:val="nil"/>
              <w:right w:val="nil"/>
            </w:tcBorders>
            <w:shd w:val="clear" w:color="auto" w:fill="auto"/>
            <w:noWrap/>
            <w:vAlign w:val="bottom"/>
            <w:hideMark/>
          </w:tcPr>
          <w:p w14:paraId="7742F9DC" w14:textId="77777777" w:rsidR="008240DB" w:rsidRPr="007401F2" w:rsidRDefault="008240DB" w:rsidP="00977312">
            <w:pPr>
              <w:jc w:val="center"/>
              <w:rPr>
                <w:color w:val="000000"/>
                <w:sz w:val="22"/>
              </w:rPr>
            </w:pPr>
            <w:r w:rsidRPr="007401F2">
              <w:rPr>
                <w:color w:val="000000"/>
                <w:sz w:val="22"/>
              </w:rPr>
              <w:t>1.09–2.26</w:t>
            </w:r>
          </w:p>
        </w:tc>
        <w:tc>
          <w:tcPr>
            <w:tcW w:w="1293" w:type="dxa"/>
            <w:tcBorders>
              <w:top w:val="nil"/>
              <w:left w:val="nil"/>
              <w:bottom w:val="nil"/>
              <w:right w:val="nil"/>
            </w:tcBorders>
            <w:shd w:val="clear" w:color="auto" w:fill="auto"/>
            <w:noWrap/>
            <w:vAlign w:val="bottom"/>
            <w:hideMark/>
          </w:tcPr>
          <w:p w14:paraId="5F787597" w14:textId="77777777" w:rsidR="008240DB" w:rsidRPr="007401F2" w:rsidRDefault="008240DB" w:rsidP="00977312">
            <w:pPr>
              <w:jc w:val="right"/>
              <w:rPr>
                <w:color w:val="000000"/>
                <w:sz w:val="22"/>
              </w:rPr>
            </w:pPr>
            <w:r w:rsidRPr="007401F2">
              <w:rPr>
                <w:color w:val="000000"/>
                <w:sz w:val="22"/>
              </w:rPr>
              <w:t>0.015</w:t>
            </w:r>
          </w:p>
        </w:tc>
      </w:tr>
      <w:tr w:rsidR="008240DB" w:rsidRPr="007401F2" w14:paraId="2DB5A59F" w14:textId="77777777" w:rsidTr="00977312">
        <w:trPr>
          <w:trHeight w:val="20"/>
        </w:trPr>
        <w:tc>
          <w:tcPr>
            <w:tcW w:w="1710" w:type="dxa"/>
            <w:tcBorders>
              <w:top w:val="single" w:sz="4" w:space="0" w:color="auto"/>
              <w:left w:val="nil"/>
              <w:bottom w:val="nil"/>
              <w:right w:val="nil"/>
            </w:tcBorders>
            <w:shd w:val="clear" w:color="auto" w:fill="auto"/>
            <w:noWrap/>
            <w:vAlign w:val="bottom"/>
            <w:hideMark/>
          </w:tcPr>
          <w:p w14:paraId="6BE798A4" w14:textId="77777777" w:rsidR="008240DB" w:rsidRPr="007401F2" w:rsidRDefault="008240DB" w:rsidP="00977312">
            <w:pPr>
              <w:rPr>
                <w:color w:val="000000"/>
                <w:sz w:val="22"/>
              </w:rPr>
            </w:pPr>
            <w:bookmarkStart w:id="7" w:name="_Hlk74497263"/>
            <w:r w:rsidRPr="007401F2">
              <w:rPr>
                <w:color w:val="000000"/>
                <w:sz w:val="22"/>
              </w:rPr>
              <w:t>Empathy</w:t>
            </w:r>
          </w:p>
        </w:tc>
        <w:tc>
          <w:tcPr>
            <w:tcW w:w="4401" w:type="dxa"/>
            <w:tcBorders>
              <w:top w:val="single" w:sz="4" w:space="0" w:color="auto"/>
              <w:left w:val="nil"/>
              <w:bottom w:val="nil"/>
              <w:right w:val="nil"/>
            </w:tcBorders>
            <w:shd w:val="clear" w:color="auto" w:fill="auto"/>
            <w:noWrap/>
            <w:vAlign w:val="bottom"/>
            <w:hideMark/>
          </w:tcPr>
          <w:p w14:paraId="2ED7C424" w14:textId="77777777" w:rsidR="008240DB" w:rsidRPr="007401F2" w:rsidRDefault="008240DB" w:rsidP="00977312">
            <w:pPr>
              <w:rPr>
                <w:i/>
                <w:color w:val="000000"/>
                <w:sz w:val="22"/>
              </w:rPr>
            </w:pPr>
            <w:r w:rsidRPr="007401F2">
              <w:rPr>
                <w:i/>
                <w:color w:val="000000"/>
                <w:sz w:val="22"/>
              </w:rPr>
              <w:t xml:space="preserve">Cluster </w:t>
            </w:r>
            <w:r w:rsidRPr="007401F2">
              <w:rPr>
                <w:i/>
                <w:iCs/>
                <w:color w:val="000000"/>
                <w:sz w:val="22"/>
                <w:szCs w:val="22"/>
              </w:rPr>
              <w:t>D</w:t>
            </w:r>
          </w:p>
        </w:tc>
        <w:tc>
          <w:tcPr>
            <w:tcW w:w="1293" w:type="dxa"/>
            <w:tcBorders>
              <w:top w:val="single" w:sz="4" w:space="0" w:color="auto"/>
              <w:left w:val="nil"/>
              <w:bottom w:val="nil"/>
              <w:right w:val="nil"/>
            </w:tcBorders>
            <w:shd w:val="clear" w:color="auto" w:fill="auto"/>
            <w:noWrap/>
            <w:vAlign w:val="bottom"/>
            <w:hideMark/>
          </w:tcPr>
          <w:p w14:paraId="268C5699" w14:textId="77777777" w:rsidR="008240DB" w:rsidRPr="007401F2" w:rsidRDefault="008240DB" w:rsidP="00977312">
            <w:pPr>
              <w:jc w:val="center"/>
              <w:rPr>
                <w:color w:val="000000"/>
                <w:sz w:val="22"/>
              </w:rPr>
            </w:pPr>
            <w:r w:rsidRPr="007401F2">
              <w:rPr>
                <w:color w:val="000000"/>
                <w:sz w:val="22"/>
              </w:rPr>
              <w:t>1.417</w:t>
            </w:r>
          </w:p>
        </w:tc>
        <w:tc>
          <w:tcPr>
            <w:tcW w:w="1293" w:type="dxa"/>
            <w:tcBorders>
              <w:top w:val="single" w:sz="4" w:space="0" w:color="auto"/>
              <w:left w:val="nil"/>
              <w:bottom w:val="nil"/>
              <w:right w:val="nil"/>
            </w:tcBorders>
            <w:shd w:val="clear" w:color="auto" w:fill="auto"/>
            <w:noWrap/>
            <w:vAlign w:val="bottom"/>
            <w:hideMark/>
          </w:tcPr>
          <w:p w14:paraId="70E2E3ED" w14:textId="77777777" w:rsidR="008240DB" w:rsidRPr="007401F2" w:rsidRDefault="008240DB" w:rsidP="00977312">
            <w:pPr>
              <w:jc w:val="center"/>
              <w:rPr>
                <w:color w:val="000000"/>
                <w:sz w:val="22"/>
              </w:rPr>
            </w:pPr>
            <w:r w:rsidRPr="007401F2">
              <w:rPr>
                <w:color w:val="000000"/>
                <w:sz w:val="22"/>
              </w:rPr>
              <w:t>1.03–1.96</w:t>
            </w:r>
          </w:p>
        </w:tc>
        <w:tc>
          <w:tcPr>
            <w:tcW w:w="1293" w:type="dxa"/>
            <w:tcBorders>
              <w:top w:val="single" w:sz="4" w:space="0" w:color="auto"/>
              <w:left w:val="nil"/>
              <w:bottom w:val="nil"/>
              <w:right w:val="nil"/>
            </w:tcBorders>
            <w:shd w:val="clear" w:color="auto" w:fill="auto"/>
            <w:noWrap/>
            <w:vAlign w:val="bottom"/>
            <w:hideMark/>
          </w:tcPr>
          <w:p w14:paraId="4B4EEBB7" w14:textId="77777777" w:rsidR="008240DB" w:rsidRPr="007401F2" w:rsidRDefault="008240DB" w:rsidP="00977312">
            <w:pPr>
              <w:jc w:val="right"/>
              <w:rPr>
                <w:color w:val="000000"/>
                <w:sz w:val="22"/>
              </w:rPr>
            </w:pPr>
            <w:r w:rsidRPr="007401F2">
              <w:rPr>
                <w:color w:val="000000"/>
                <w:sz w:val="22"/>
              </w:rPr>
              <w:t>0.035</w:t>
            </w:r>
          </w:p>
        </w:tc>
      </w:tr>
      <w:bookmarkEnd w:id="7"/>
      <w:tr w:rsidR="008240DB" w:rsidRPr="007401F2" w14:paraId="60CFCDDF" w14:textId="77777777" w:rsidTr="00977312">
        <w:trPr>
          <w:trHeight w:val="20"/>
        </w:trPr>
        <w:tc>
          <w:tcPr>
            <w:tcW w:w="1710" w:type="dxa"/>
            <w:tcBorders>
              <w:top w:val="nil"/>
              <w:left w:val="nil"/>
              <w:bottom w:val="nil"/>
              <w:right w:val="nil"/>
            </w:tcBorders>
            <w:shd w:val="clear" w:color="auto" w:fill="auto"/>
            <w:noWrap/>
            <w:vAlign w:val="bottom"/>
            <w:hideMark/>
          </w:tcPr>
          <w:p w14:paraId="2C9F8BF2"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7FC88BD1" w14:textId="77777777" w:rsidR="008240DB" w:rsidRPr="007401F2" w:rsidRDefault="008240DB" w:rsidP="00977312">
            <w:pPr>
              <w:rPr>
                <w:color w:val="000000"/>
                <w:sz w:val="22"/>
              </w:rPr>
            </w:pPr>
            <w:r w:rsidRPr="007401F2">
              <w:rPr>
                <w:color w:val="000000"/>
                <w:sz w:val="22"/>
              </w:rPr>
              <w:t>Less concerned with social</w:t>
            </w:r>
          </w:p>
        </w:tc>
        <w:tc>
          <w:tcPr>
            <w:tcW w:w="1293" w:type="dxa"/>
            <w:tcBorders>
              <w:top w:val="nil"/>
              <w:left w:val="nil"/>
              <w:bottom w:val="nil"/>
              <w:right w:val="nil"/>
            </w:tcBorders>
            <w:shd w:val="clear" w:color="auto" w:fill="auto"/>
            <w:noWrap/>
            <w:vAlign w:val="bottom"/>
            <w:hideMark/>
          </w:tcPr>
          <w:p w14:paraId="4BA8C703" w14:textId="77777777" w:rsidR="008240DB" w:rsidRPr="007401F2" w:rsidRDefault="008240DB" w:rsidP="00977312">
            <w:pPr>
              <w:jc w:val="center"/>
              <w:rPr>
                <w:color w:val="000000"/>
                <w:sz w:val="22"/>
              </w:rPr>
            </w:pPr>
            <w:r w:rsidRPr="007401F2">
              <w:rPr>
                <w:color w:val="000000"/>
                <w:sz w:val="22"/>
              </w:rPr>
              <w:t>1.192</w:t>
            </w:r>
          </w:p>
        </w:tc>
        <w:tc>
          <w:tcPr>
            <w:tcW w:w="1293" w:type="dxa"/>
            <w:tcBorders>
              <w:top w:val="nil"/>
              <w:left w:val="nil"/>
              <w:bottom w:val="nil"/>
              <w:right w:val="nil"/>
            </w:tcBorders>
            <w:shd w:val="clear" w:color="auto" w:fill="auto"/>
            <w:noWrap/>
            <w:vAlign w:val="bottom"/>
            <w:hideMark/>
          </w:tcPr>
          <w:p w14:paraId="24E7A21F" w14:textId="77777777" w:rsidR="008240DB" w:rsidRPr="007401F2" w:rsidRDefault="008240DB" w:rsidP="00977312">
            <w:pPr>
              <w:jc w:val="center"/>
              <w:rPr>
                <w:color w:val="000000"/>
                <w:sz w:val="22"/>
              </w:rPr>
            </w:pPr>
            <w:r w:rsidRPr="007401F2">
              <w:rPr>
                <w:color w:val="000000"/>
                <w:sz w:val="22"/>
              </w:rPr>
              <w:t>0.85–1.67</w:t>
            </w:r>
          </w:p>
        </w:tc>
        <w:tc>
          <w:tcPr>
            <w:tcW w:w="1293" w:type="dxa"/>
            <w:tcBorders>
              <w:top w:val="nil"/>
              <w:left w:val="nil"/>
              <w:bottom w:val="nil"/>
              <w:right w:val="nil"/>
            </w:tcBorders>
            <w:shd w:val="clear" w:color="auto" w:fill="auto"/>
            <w:noWrap/>
            <w:vAlign w:val="bottom"/>
            <w:hideMark/>
          </w:tcPr>
          <w:p w14:paraId="6543458B" w14:textId="77777777" w:rsidR="008240DB" w:rsidRPr="007401F2" w:rsidRDefault="008240DB" w:rsidP="00977312">
            <w:pPr>
              <w:jc w:val="right"/>
              <w:rPr>
                <w:color w:val="000000"/>
                <w:sz w:val="22"/>
              </w:rPr>
            </w:pPr>
            <w:r w:rsidRPr="007401F2">
              <w:rPr>
                <w:color w:val="000000"/>
                <w:sz w:val="22"/>
              </w:rPr>
              <w:t>0.304</w:t>
            </w:r>
          </w:p>
        </w:tc>
      </w:tr>
      <w:tr w:rsidR="008240DB" w:rsidRPr="007401F2" w14:paraId="20FA359C" w14:textId="77777777" w:rsidTr="00977312">
        <w:trPr>
          <w:trHeight w:val="20"/>
        </w:trPr>
        <w:tc>
          <w:tcPr>
            <w:tcW w:w="1710" w:type="dxa"/>
            <w:tcBorders>
              <w:top w:val="nil"/>
              <w:left w:val="nil"/>
              <w:bottom w:val="nil"/>
              <w:right w:val="nil"/>
            </w:tcBorders>
            <w:shd w:val="clear" w:color="auto" w:fill="auto"/>
            <w:noWrap/>
            <w:vAlign w:val="bottom"/>
            <w:hideMark/>
          </w:tcPr>
          <w:p w14:paraId="1F19BED4"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39BA8430" w14:textId="77777777" w:rsidR="008240DB" w:rsidRPr="007401F2" w:rsidRDefault="008240DB" w:rsidP="00977312">
            <w:pPr>
              <w:rPr>
                <w:color w:val="000000"/>
                <w:sz w:val="22"/>
              </w:rPr>
            </w:pPr>
            <w:r w:rsidRPr="007401F2">
              <w:rPr>
                <w:color w:val="000000"/>
                <w:sz w:val="22"/>
              </w:rPr>
              <w:t>Less sensitive</w:t>
            </w:r>
          </w:p>
        </w:tc>
        <w:tc>
          <w:tcPr>
            <w:tcW w:w="1293" w:type="dxa"/>
            <w:tcBorders>
              <w:top w:val="nil"/>
              <w:left w:val="nil"/>
              <w:bottom w:val="nil"/>
              <w:right w:val="nil"/>
            </w:tcBorders>
            <w:shd w:val="clear" w:color="auto" w:fill="auto"/>
            <w:noWrap/>
            <w:vAlign w:val="bottom"/>
            <w:hideMark/>
          </w:tcPr>
          <w:p w14:paraId="436DEF9E" w14:textId="77777777" w:rsidR="008240DB" w:rsidRPr="007401F2" w:rsidRDefault="008240DB" w:rsidP="00977312">
            <w:pPr>
              <w:jc w:val="center"/>
              <w:rPr>
                <w:color w:val="000000"/>
                <w:sz w:val="22"/>
              </w:rPr>
            </w:pPr>
            <w:r w:rsidRPr="007401F2">
              <w:rPr>
                <w:color w:val="000000"/>
                <w:sz w:val="22"/>
              </w:rPr>
              <w:t>1.295</w:t>
            </w:r>
          </w:p>
        </w:tc>
        <w:tc>
          <w:tcPr>
            <w:tcW w:w="1293" w:type="dxa"/>
            <w:tcBorders>
              <w:top w:val="nil"/>
              <w:left w:val="nil"/>
              <w:bottom w:val="nil"/>
              <w:right w:val="nil"/>
            </w:tcBorders>
            <w:shd w:val="clear" w:color="auto" w:fill="auto"/>
            <w:noWrap/>
            <w:vAlign w:val="bottom"/>
            <w:hideMark/>
          </w:tcPr>
          <w:p w14:paraId="6B8E537E" w14:textId="77777777" w:rsidR="008240DB" w:rsidRPr="007401F2" w:rsidRDefault="008240DB" w:rsidP="00977312">
            <w:pPr>
              <w:jc w:val="center"/>
              <w:rPr>
                <w:color w:val="000000"/>
                <w:sz w:val="22"/>
              </w:rPr>
            </w:pPr>
            <w:r w:rsidRPr="007401F2">
              <w:rPr>
                <w:color w:val="000000"/>
                <w:sz w:val="22"/>
              </w:rPr>
              <w:t>0.92–1.81</w:t>
            </w:r>
          </w:p>
        </w:tc>
        <w:tc>
          <w:tcPr>
            <w:tcW w:w="1293" w:type="dxa"/>
            <w:tcBorders>
              <w:top w:val="nil"/>
              <w:left w:val="nil"/>
              <w:bottom w:val="nil"/>
              <w:right w:val="nil"/>
            </w:tcBorders>
            <w:shd w:val="clear" w:color="auto" w:fill="auto"/>
            <w:noWrap/>
            <w:vAlign w:val="bottom"/>
            <w:hideMark/>
          </w:tcPr>
          <w:p w14:paraId="4E25F379" w14:textId="77777777" w:rsidR="008240DB" w:rsidRPr="007401F2" w:rsidRDefault="008240DB" w:rsidP="00977312">
            <w:pPr>
              <w:jc w:val="right"/>
              <w:rPr>
                <w:color w:val="000000"/>
                <w:sz w:val="22"/>
              </w:rPr>
            </w:pPr>
            <w:r w:rsidRPr="007401F2">
              <w:rPr>
                <w:color w:val="000000"/>
                <w:sz w:val="22"/>
              </w:rPr>
              <w:t>0.133</w:t>
            </w:r>
          </w:p>
        </w:tc>
      </w:tr>
      <w:tr w:rsidR="008240DB" w:rsidRPr="007401F2" w14:paraId="604132FB" w14:textId="77777777" w:rsidTr="00977312">
        <w:trPr>
          <w:trHeight w:val="20"/>
        </w:trPr>
        <w:tc>
          <w:tcPr>
            <w:tcW w:w="1710" w:type="dxa"/>
            <w:tcBorders>
              <w:top w:val="nil"/>
              <w:left w:val="nil"/>
              <w:bottom w:val="nil"/>
              <w:right w:val="nil"/>
            </w:tcBorders>
            <w:shd w:val="clear" w:color="auto" w:fill="auto"/>
            <w:noWrap/>
            <w:vAlign w:val="bottom"/>
            <w:hideMark/>
          </w:tcPr>
          <w:p w14:paraId="39E7748B"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7F6ECE49" w14:textId="77777777" w:rsidR="008240DB" w:rsidRPr="007401F2" w:rsidRDefault="008240DB" w:rsidP="00977312">
            <w:pPr>
              <w:rPr>
                <w:color w:val="000000"/>
                <w:sz w:val="22"/>
              </w:rPr>
            </w:pPr>
            <w:r w:rsidRPr="007401F2">
              <w:rPr>
                <w:color w:val="000000"/>
                <w:sz w:val="22"/>
              </w:rPr>
              <w:t>Open about private things</w:t>
            </w:r>
          </w:p>
        </w:tc>
        <w:tc>
          <w:tcPr>
            <w:tcW w:w="1293" w:type="dxa"/>
            <w:tcBorders>
              <w:top w:val="nil"/>
              <w:left w:val="nil"/>
              <w:bottom w:val="nil"/>
              <w:right w:val="nil"/>
            </w:tcBorders>
            <w:shd w:val="clear" w:color="auto" w:fill="auto"/>
            <w:noWrap/>
            <w:vAlign w:val="bottom"/>
            <w:hideMark/>
          </w:tcPr>
          <w:p w14:paraId="58ECC5E5" w14:textId="77777777" w:rsidR="008240DB" w:rsidRPr="007401F2" w:rsidRDefault="008240DB" w:rsidP="00977312">
            <w:pPr>
              <w:jc w:val="center"/>
              <w:rPr>
                <w:color w:val="000000"/>
                <w:sz w:val="22"/>
              </w:rPr>
            </w:pPr>
            <w:r w:rsidRPr="007401F2">
              <w:rPr>
                <w:color w:val="000000"/>
                <w:sz w:val="22"/>
              </w:rPr>
              <w:t>1.746</w:t>
            </w:r>
          </w:p>
        </w:tc>
        <w:tc>
          <w:tcPr>
            <w:tcW w:w="1293" w:type="dxa"/>
            <w:tcBorders>
              <w:top w:val="nil"/>
              <w:left w:val="nil"/>
              <w:bottom w:val="nil"/>
              <w:right w:val="nil"/>
            </w:tcBorders>
            <w:shd w:val="clear" w:color="auto" w:fill="auto"/>
            <w:noWrap/>
            <w:vAlign w:val="bottom"/>
            <w:hideMark/>
          </w:tcPr>
          <w:p w14:paraId="0E70DA4E" w14:textId="77777777" w:rsidR="008240DB" w:rsidRPr="007401F2" w:rsidRDefault="008240DB" w:rsidP="00977312">
            <w:pPr>
              <w:jc w:val="center"/>
              <w:rPr>
                <w:color w:val="000000"/>
                <w:sz w:val="22"/>
              </w:rPr>
            </w:pPr>
            <w:r w:rsidRPr="007401F2">
              <w:rPr>
                <w:color w:val="000000"/>
                <w:sz w:val="22"/>
              </w:rPr>
              <w:t>1.23–2.47</w:t>
            </w:r>
          </w:p>
        </w:tc>
        <w:tc>
          <w:tcPr>
            <w:tcW w:w="1293" w:type="dxa"/>
            <w:tcBorders>
              <w:top w:val="nil"/>
              <w:left w:val="nil"/>
              <w:bottom w:val="nil"/>
              <w:right w:val="nil"/>
            </w:tcBorders>
            <w:shd w:val="clear" w:color="auto" w:fill="auto"/>
            <w:noWrap/>
            <w:vAlign w:val="bottom"/>
            <w:hideMark/>
          </w:tcPr>
          <w:p w14:paraId="1A739C55" w14:textId="77777777" w:rsidR="008240DB" w:rsidRPr="007401F2" w:rsidRDefault="008240DB" w:rsidP="00977312">
            <w:pPr>
              <w:jc w:val="right"/>
              <w:rPr>
                <w:color w:val="000000"/>
                <w:sz w:val="22"/>
              </w:rPr>
            </w:pPr>
            <w:r w:rsidRPr="007401F2">
              <w:rPr>
                <w:color w:val="000000"/>
                <w:sz w:val="22"/>
              </w:rPr>
              <w:t>0.002</w:t>
            </w:r>
          </w:p>
        </w:tc>
      </w:tr>
      <w:tr w:rsidR="008240DB" w:rsidRPr="007401F2" w14:paraId="6CB3A7F6" w14:textId="77777777" w:rsidTr="00977312">
        <w:trPr>
          <w:trHeight w:val="20"/>
        </w:trPr>
        <w:tc>
          <w:tcPr>
            <w:tcW w:w="1710" w:type="dxa"/>
            <w:tcBorders>
              <w:top w:val="nil"/>
              <w:left w:val="nil"/>
              <w:bottom w:val="nil"/>
              <w:right w:val="nil"/>
            </w:tcBorders>
            <w:shd w:val="clear" w:color="auto" w:fill="auto"/>
            <w:noWrap/>
            <w:vAlign w:val="bottom"/>
            <w:hideMark/>
          </w:tcPr>
          <w:p w14:paraId="404DB9AD"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00D8EA4F" w14:textId="77777777" w:rsidR="008240DB" w:rsidRPr="007401F2" w:rsidRDefault="008240DB" w:rsidP="00977312">
            <w:pPr>
              <w:rPr>
                <w:color w:val="000000"/>
                <w:sz w:val="22"/>
              </w:rPr>
            </w:pPr>
            <w:r w:rsidRPr="007401F2">
              <w:rPr>
                <w:color w:val="000000"/>
                <w:sz w:val="22"/>
              </w:rPr>
              <w:t>Crude behaviors</w:t>
            </w:r>
          </w:p>
        </w:tc>
        <w:tc>
          <w:tcPr>
            <w:tcW w:w="1293" w:type="dxa"/>
            <w:tcBorders>
              <w:top w:val="nil"/>
              <w:left w:val="nil"/>
              <w:bottom w:val="nil"/>
              <w:right w:val="nil"/>
            </w:tcBorders>
            <w:shd w:val="clear" w:color="auto" w:fill="auto"/>
            <w:noWrap/>
            <w:vAlign w:val="bottom"/>
            <w:hideMark/>
          </w:tcPr>
          <w:p w14:paraId="1CA17E9E" w14:textId="77777777" w:rsidR="008240DB" w:rsidRPr="007401F2" w:rsidRDefault="008240DB" w:rsidP="00977312">
            <w:pPr>
              <w:jc w:val="center"/>
              <w:rPr>
                <w:color w:val="000000"/>
                <w:sz w:val="22"/>
              </w:rPr>
            </w:pPr>
            <w:r w:rsidRPr="007401F2">
              <w:rPr>
                <w:color w:val="000000"/>
                <w:sz w:val="22"/>
              </w:rPr>
              <w:t>1.575</w:t>
            </w:r>
          </w:p>
        </w:tc>
        <w:tc>
          <w:tcPr>
            <w:tcW w:w="1293" w:type="dxa"/>
            <w:tcBorders>
              <w:top w:val="nil"/>
              <w:left w:val="nil"/>
              <w:bottom w:val="nil"/>
              <w:right w:val="nil"/>
            </w:tcBorders>
            <w:shd w:val="clear" w:color="auto" w:fill="auto"/>
            <w:noWrap/>
            <w:vAlign w:val="bottom"/>
            <w:hideMark/>
          </w:tcPr>
          <w:p w14:paraId="7A83236D" w14:textId="77777777" w:rsidR="008240DB" w:rsidRPr="007401F2" w:rsidRDefault="008240DB" w:rsidP="00977312">
            <w:pPr>
              <w:jc w:val="center"/>
              <w:rPr>
                <w:color w:val="000000"/>
                <w:sz w:val="22"/>
              </w:rPr>
            </w:pPr>
            <w:r w:rsidRPr="007401F2">
              <w:rPr>
                <w:color w:val="000000"/>
                <w:sz w:val="22"/>
              </w:rPr>
              <w:t>1.09–2.28</w:t>
            </w:r>
          </w:p>
        </w:tc>
        <w:tc>
          <w:tcPr>
            <w:tcW w:w="1293" w:type="dxa"/>
            <w:tcBorders>
              <w:top w:val="nil"/>
              <w:left w:val="nil"/>
              <w:bottom w:val="nil"/>
              <w:right w:val="nil"/>
            </w:tcBorders>
            <w:shd w:val="clear" w:color="auto" w:fill="auto"/>
            <w:noWrap/>
            <w:vAlign w:val="bottom"/>
            <w:hideMark/>
          </w:tcPr>
          <w:p w14:paraId="13F30280" w14:textId="77777777" w:rsidR="008240DB" w:rsidRPr="007401F2" w:rsidRDefault="008240DB" w:rsidP="00977312">
            <w:pPr>
              <w:jc w:val="right"/>
              <w:rPr>
                <w:color w:val="000000"/>
                <w:sz w:val="22"/>
              </w:rPr>
            </w:pPr>
            <w:r w:rsidRPr="007401F2">
              <w:rPr>
                <w:color w:val="000000"/>
                <w:sz w:val="22"/>
              </w:rPr>
              <w:t>0.016</w:t>
            </w:r>
          </w:p>
        </w:tc>
      </w:tr>
      <w:tr w:rsidR="008240DB" w:rsidRPr="007401F2" w14:paraId="4FC0FEE4" w14:textId="77777777" w:rsidTr="00977312">
        <w:trPr>
          <w:trHeight w:val="20"/>
        </w:trPr>
        <w:tc>
          <w:tcPr>
            <w:tcW w:w="1710" w:type="dxa"/>
            <w:tcBorders>
              <w:top w:val="nil"/>
              <w:left w:val="nil"/>
              <w:bottom w:val="nil"/>
              <w:right w:val="nil"/>
            </w:tcBorders>
            <w:shd w:val="clear" w:color="auto" w:fill="auto"/>
            <w:noWrap/>
            <w:vAlign w:val="bottom"/>
            <w:hideMark/>
          </w:tcPr>
          <w:p w14:paraId="433F82CD"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7689C4D1" w14:textId="77777777" w:rsidR="008240DB" w:rsidRPr="007401F2" w:rsidRDefault="008240DB" w:rsidP="00977312">
            <w:pPr>
              <w:rPr>
                <w:color w:val="000000"/>
                <w:sz w:val="22"/>
              </w:rPr>
            </w:pPr>
            <w:r w:rsidRPr="007401F2">
              <w:rPr>
                <w:color w:val="000000"/>
                <w:sz w:val="22"/>
              </w:rPr>
              <w:t>Lack of social judgement</w:t>
            </w:r>
          </w:p>
        </w:tc>
        <w:tc>
          <w:tcPr>
            <w:tcW w:w="1293" w:type="dxa"/>
            <w:tcBorders>
              <w:top w:val="nil"/>
              <w:left w:val="nil"/>
              <w:bottom w:val="nil"/>
              <w:right w:val="nil"/>
            </w:tcBorders>
            <w:shd w:val="clear" w:color="auto" w:fill="auto"/>
            <w:noWrap/>
            <w:vAlign w:val="bottom"/>
            <w:hideMark/>
          </w:tcPr>
          <w:p w14:paraId="1E5077AB" w14:textId="77777777" w:rsidR="008240DB" w:rsidRPr="007401F2" w:rsidRDefault="008240DB" w:rsidP="00977312">
            <w:pPr>
              <w:jc w:val="center"/>
              <w:rPr>
                <w:color w:val="000000"/>
                <w:sz w:val="22"/>
              </w:rPr>
            </w:pPr>
            <w:r w:rsidRPr="007401F2">
              <w:rPr>
                <w:color w:val="000000"/>
                <w:sz w:val="22"/>
              </w:rPr>
              <w:t>1.723</w:t>
            </w:r>
          </w:p>
        </w:tc>
        <w:tc>
          <w:tcPr>
            <w:tcW w:w="1293" w:type="dxa"/>
            <w:tcBorders>
              <w:top w:val="nil"/>
              <w:left w:val="nil"/>
              <w:bottom w:val="nil"/>
              <w:right w:val="nil"/>
            </w:tcBorders>
            <w:shd w:val="clear" w:color="auto" w:fill="auto"/>
            <w:noWrap/>
            <w:vAlign w:val="bottom"/>
            <w:hideMark/>
          </w:tcPr>
          <w:p w14:paraId="100BAAC6" w14:textId="77777777" w:rsidR="008240DB" w:rsidRPr="007401F2" w:rsidRDefault="008240DB" w:rsidP="00977312">
            <w:pPr>
              <w:jc w:val="center"/>
              <w:rPr>
                <w:color w:val="000000"/>
                <w:sz w:val="22"/>
              </w:rPr>
            </w:pPr>
            <w:r w:rsidRPr="007401F2">
              <w:rPr>
                <w:color w:val="000000"/>
                <w:sz w:val="22"/>
              </w:rPr>
              <w:t>1.2–2.47</w:t>
            </w:r>
          </w:p>
        </w:tc>
        <w:tc>
          <w:tcPr>
            <w:tcW w:w="1293" w:type="dxa"/>
            <w:tcBorders>
              <w:top w:val="nil"/>
              <w:left w:val="nil"/>
              <w:bottom w:val="nil"/>
              <w:right w:val="nil"/>
            </w:tcBorders>
            <w:shd w:val="clear" w:color="auto" w:fill="auto"/>
            <w:noWrap/>
            <w:vAlign w:val="bottom"/>
            <w:hideMark/>
          </w:tcPr>
          <w:p w14:paraId="2AA324A1" w14:textId="77777777" w:rsidR="008240DB" w:rsidRPr="007401F2" w:rsidRDefault="008240DB" w:rsidP="00977312">
            <w:pPr>
              <w:jc w:val="right"/>
              <w:rPr>
                <w:color w:val="000000"/>
                <w:sz w:val="22"/>
              </w:rPr>
            </w:pPr>
            <w:r w:rsidRPr="007401F2">
              <w:rPr>
                <w:color w:val="000000"/>
                <w:sz w:val="22"/>
              </w:rPr>
              <w:t>0.003</w:t>
            </w:r>
          </w:p>
        </w:tc>
      </w:tr>
      <w:tr w:rsidR="008240DB" w:rsidRPr="007401F2" w14:paraId="28430EA2" w14:textId="77777777" w:rsidTr="00977312">
        <w:trPr>
          <w:trHeight w:val="20"/>
        </w:trPr>
        <w:tc>
          <w:tcPr>
            <w:tcW w:w="1710" w:type="dxa"/>
            <w:tcBorders>
              <w:top w:val="nil"/>
              <w:left w:val="nil"/>
              <w:bottom w:val="nil"/>
              <w:right w:val="nil"/>
            </w:tcBorders>
            <w:shd w:val="clear" w:color="auto" w:fill="auto"/>
            <w:noWrap/>
            <w:vAlign w:val="bottom"/>
            <w:hideMark/>
          </w:tcPr>
          <w:p w14:paraId="39FF58D4"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13FF9B5A" w14:textId="77777777" w:rsidR="008240DB" w:rsidRPr="007401F2" w:rsidRDefault="008240DB" w:rsidP="00977312">
            <w:pPr>
              <w:rPr>
                <w:color w:val="000000"/>
                <w:sz w:val="22"/>
              </w:rPr>
            </w:pPr>
            <w:r w:rsidRPr="007401F2">
              <w:rPr>
                <w:color w:val="000000"/>
                <w:sz w:val="22"/>
              </w:rPr>
              <w:t>Acting as though strange things are normal</w:t>
            </w:r>
          </w:p>
        </w:tc>
        <w:tc>
          <w:tcPr>
            <w:tcW w:w="1293" w:type="dxa"/>
            <w:tcBorders>
              <w:top w:val="nil"/>
              <w:left w:val="nil"/>
              <w:bottom w:val="nil"/>
              <w:right w:val="nil"/>
            </w:tcBorders>
            <w:shd w:val="clear" w:color="auto" w:fill="auto"/>
            <w:noWrap/>
            <w:vAlign w:val="bottom"/>
            <w:hideMark/>
          </w:tcPr>
          <w:p w14:paraId="4FF79978" w14:textId="77777777" w:rsidR="008240DB" w:rsidRPr="007401F2" w:rsidRDefault="008240DB" w:rsidP="00977312">
            <w:pPr>
              <w:jc w:val="center"/>
              <w:rPr>
                <w:color w:val="000000"/>
                <w:sz w:val="22"/>
              </w:rPr>
            </w:pPr>
            <w:r w:rsidRPr="007401F2">
              <w:rPr>
                <w:color w:val="000000"/>
                <w:sz w:val="22"/>
              </w:rPr>
              <w:t>1.455</w:t>
            </w:r>
          </w:p>
        </w:tc>
        <w:tc>
          <w:tcPr>
            <w:tcW w:w="1293" w:type="dxa"/>
            <w:tcBorders>
              <w:top w:val="nil"/>
              <w:left w:val="nil"/>
              <w:bottom w:val="nil"/>
              <w:right w:val="nil"/>
            </w:tcBorders>
            <w:shd w:val="clear" w:color="auto" w:fill="auto"/>
            <w:noWrap/>
            <w:vAlign w:val="bottom"/>
            <w:hideMark/>
          </w:tcPr>
          <w:p w14:paraId="68C77F43" w14:textId="77777777" w:rsidR="008240DB" w:rsidRPr="007401F2" w:rsidRDefault="008240DB" w:rsidP="00977312">
            <w:pPr>
              <w:jc w:val="center"/>
              <w:rPr>
                <w:color w:val="000000"/>
                <w:sz w:val="22"/>
              </w:rPr>
            </w:pPr>
            <w:r w:rsidRPr="007401F2">
              <w:rPr>
                <w:color w:val="000000"/>
                <w:sz w:val="22"/>
              </w:rPr>
              <w:t>1.02–2.07</w:t>
            </w:r>
          </w:p>
        </w:tc>
        <w:tc>
          <w:tcPr>
            <w:tcW w:w="1293" w:type="dxa"/>
            <w:tcBorders>
              <w:top w:val="nil"/>
              <w:left w:val="nil"/>
              <w:bottom w:val="nil"/>
              <w:right w:val="nil"/>
            </w:tcBorders>
            <w:shd w:val="clear" w:color="auto" w:fill="auto"/>
            <w:noWrap/>
            <w:vAlign w:val="bottom"/>
            <w:hideMark/>
          </w:tcPr>
          <w:p w14:paraId="486A120B" w14:textId="77777777" w:rsidR="008240DB" w:rsidRPr="007401F2" w:rsidRDefault="008240DB" w:rsidP="00977312">
            <w:pPr>
              <w:jc w:val="right"/>
              <w:rPr>
                <w:color w:val="000000"/>
                <w:sz w:val="22"/>
              </w:rPr>
            </w:pPr>
            <w:r w:rsidRPr="007401F2">
              <w:rPr>
                <w:color w:val="000000"/>
                <w:sz w:val="22"/>
              </w:rPr>
              <w:t>0.038</w:t>
            </w:r>
          </w:p>
        </w:tc>
      </w:tr>
      <w:tr w:rsidR="008240DB" w:rsidRPr="007401F2" w14:paraId="7BBDC7E6" w14:textId="77777777" w:rsidTr="00977312">
        <w:trPr>
          <w:trHeight w:val="20"/>
        </w:trPr>
        <w:tc>
          <w:tcPr>
            <w:tcW w:w="1710" w:type="dxa"/>
            <w:tcBorders>
              <w:top w:val="single" w:sz="4" w:space="0" w:color="auto"/>
              <w:left w:val="nil"/>
              <w:bottom w:val="nil"/>
              <w:right w:val="nil"/>
            </w:tcBorders>
            <w:shd w:val="clear" w:color="auto" w:fill="auto"/>
            <w:noWrap/>
            <w:vAlign w:val="bottom"/>
            <w:hideMark/>
          </w:tcPr>
          <w:p w14:paraId="2F952023" w14:textId="77777777" w:rsidR="008240DB" w:rsidRPr="007401F2" w:rsidRDefault="008240DB" w:rsidP="00977312">
            <w:pPr>
              <w:rPr>
                <w:color w:val="000000"/>
                <w:sz w:val="22"/>
              </w:rPr>
            </w:pPr>
            <w:bookmarkStart w:id="8" w:name="_Hlk74497563"/>
            <w:r w:rsidRPr="007401F2">
              <w:rPr>
                <w:color w:val="000000"/>
                <w:sz w:val="22"/>
                <w:szCs w:val="22"/>
              </w:rPr>
              <w:t>Psychosis</w:t>
            </w:r>
          </w:p>
        </w:tc>
        <w:tc>
          <w:tcPr>
            <w:tcW w:w="4401" w:type="dxa"/>
            <w:tcBorders>
              <w:top w:val="single" w:sz="4" w:space="0" w:color="auto"/>
              <w:left w:val="nil"/>
              <w:bottom w:val="nil"/>
              <w:right w:val="nil"/>
            </w:tcBorders>
            <w:shd w:val="clear" w:color="auto" w:fill="auto"/>
            <w:noWrap/>
            <w:vAlign w:val="bottom"/>
            <w:hideMark/>
          </w:tcPr>
          <w:p w14:paraId="06FEBCE7" w14:textId="77777777" w:rsidR="008240DB" w:rsidRPr="007401F2" w:rsidRDefault="008240DB" w:rsidP="00977312">
            <w:pPr>
              <w:rPr>
                <w:i/>
                <w:color w:val="000000"/>
                <w:sz w:val="22"/>
              </w:rPr>
            </w:pPr>
            <w:r w:rsidRPr="007401F2">
              <w:rPr>
                <w:i/>
                <w:color w:val="000000"/>
                <w:sz w:val="22"/>
              </w:rPr>
              <w:t xml:space="preserve">Cluster </w:t>
            </w:r>
            <w:r w:rsidRPr="007401F2">
              <w:rPr>
                <w:i/>
                <w:iCs/>
                <w:color w:val="000000"/>
                <w:sz w:val="22"/>
                <w:szCs w:val="22"/>
              </w:rPr>
              <w:t>E</w:t>
            </w:r>
          </w:p>
        </w:tc>
        <w:tc>
          <w:tcPr>
            <w:tcW w:w="1293" w:type="dxa"/>
            <w:tcBorders>
              <w:top w:val="single" w:sz="4" w:space="0" w:color="auto"/>
              <w:left w:val="nil"/>
              <w:bottom w:val="nil"/>
              <w:right w:val="nil"/>
            </w:tcBorders>
            <w:shd w:val="clear" w:color="auto" w:fill="auto"/>
            <w:noWrap/>
            <w:vAlign w:val="bottom"/>
            <w:hideMark/>
          </w:tcPr>
          <w:p w14:paraId="75A1A9C1" w14:textId="77777777" w:rsidR="008240DB" w:rsidRPr="007401F2" w:rsidRDefault="008240DB" w:rsidP="00977312">
            <w:pPr>
              <w:jc w:val="center"/>
              <w:rPr>
                <w:color w:val="000000"/>
                <w:sz w:val="22"/>
              </w:rPr>
            </w:pPr>
            <w:r w:rsidRPr="007401F2">
              <w:rPr>
                <w:color w:val="000000"/>
                <w:sz w:val="22"/>
              </w:rPr>
              <w:t>1.627</w:t>
            </w:r>
          </w:p>
        </w:tc>
        <w:tc>
          <w:tcPr>
            <w:tcW w:w="1293" w:type="dxa"/>
            <w:tcBorders>
              <w:top w:val="single" w:sz="4" w:space="0" w:color="auto"/>
              <w:left w:val="nil"/>
              <w:bottom w:val="nil"/>
              <w:right w:val="nil"/>
            </w:tcBorders>
            <w:shd w:val="clear" w:color="auto" w:fill="auto"/>
            <w:noWrap/>
            <w:vAlign w:val="bottom"/>
            <w:hideMark/>
          </w:tcPr>
          <w:p w14:paraId="55FA4806" w14:textId="77777777" w:rsidR="008240DB" w:rsidRPr="007401F2" w:rsidRDefault="008240DB" w:rsidP="00977312">
            <w:pPr>
              <w:jc w:val="center"/>
              <w:rPr>
                <w:color w:val="000000"/>
                <w:sz w:val="22"/>
              </w:rPr>
            </w:pPr>
            <w:r w:rsidRPr="007401F2">
              <w:rPr>
                <w:color w:val="000000"/>
                <w:sz w:val="22"/>
              </w:rPr>
              <w:t>1.17–2.26</w:t>
            </w:r>
          </w:p>
        </w:tc>
        <w:tc>
          <w:tcPr>
            <w:tcW w:w="1293" w:type="dxa"/>
            <w:tcBorders>
              <w:top w:val="single" w:sz="4" w:space="0" w:color="auto"/>
              <w:left w:val="nil"/>
              <w:bottom w:val="nil"/>
              <w:right w:val="nil"/>
            </w:tcBorders>
            <w:shd w:val="clear" w:color="auto" w:fill="auto"/>
            <w:noWrap/>
            <w:vAlign w:val="bottom"/>
            <w:hideMark/>
          </w:tcPr>
          <w:p w14:paraId="7DA9F235" w14:textId="77777777" w:rsidR="008240DB" w:rsidRPr="007401F2" w:rsidRDefault="008240DB" w:rsidP="00977312">
            <w:pPr>
              <w:jc w:val="right"/>
              <w:rPr>
                <w:color w:val="000000"/>
                <w:sz w:val="22"/>
              </w:rPr>
            </w:pPr>
            <w:r w:rsidRPr="007401F2">
              <w:rPr>
                <w:color w:val="000000"/>
                <w:sz w:val="22"/>
              </w:rPr>
              <w:t>0.004</w:t>
            </w:r>
          </w:p>
        </w:tc>
      </w:tr>
      <w:bookmarkEnd w:id="8"/>
      <w:tr w:rsidR="008240DB" w:rsidRPr="007401F2" w14:paraId="5EBDDB69" w14:textId="77777777" w:rsidTr="00977312">
        <w:trPr>
          <w:trHeight w:val="20"/>
        </w:trPr>
        <w:tc>
          <w:tcPr>
            <w:tcW w:w="1710" w:type="dxa"/>
            <w:tcBorders>
              <w:top w:val="nil"/>
              <w:left w:val="nil"/>
              <w:bottom w:val="nil"/>
              <w:right w:val="nil"/>
            </w:tcBorders>
            <w:shd w:val="clear" w:color="auto" w:fill="auto"/>
            <w:noWrap/>
            <w:vAlign w:val="bottom"/>
            <w:hideMark/>
          </w:tcPr>
          <w:p w14:paraId="3AAAAB15"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40720717" w14:textId="77777777" w:rsidR="008240DB" w:rsidRPr="007401F2" w:rsidRDefault="008240DB" w:rsidP="00977312">
            <w:pPr>
              <w:rPr>
                <w:color w:val="000000"/>
                <w:sz w:val="22"/>
              </w:rPr>
            </w:pPr>
            <w:r w:rsidRPr="007401F2">
              <w:rPr>
                <w:color w:val="000000"/>
                <w:sz w:val="22"/>
              </w:rPr>
              <w:t>Paranoid beliefs</w:t>
            </w:r>
          </w:p>
        </w:tc>
        <w:tc>
          <w:tcPr>
            <w:tcW w:w="1293" w:type="dxa"/>
            <w:tcBorders>
              <w:top w:val="nil"/>
              <w:left w:val="nil"/>
              <w:bottom w:val="nil"/>
              <w:right w:val="nil"/>
            </w:tcBorders>
            <w:shd w:val="clear" w:color="auto" w:fill="auto"/>
            <w:noWrap/>
            <w:vAlign w:val="bottom"/>
            <w:hideMark/>
          </w:tcPr>
          <w:p w14:paraId="7186DB9D" w14:textId="77777777" w:rsidR="008240DB" w:rsidRPr="007401F2" w:rsidRDefault="008240DB" w:rsidP="00977312">
            <w:pPr>
              <w:jc w:val="center"/>
              <w:rPr>
                <w:color w:val="000000"/>
                <w:sz w:val="22"/>
              </w:rPr>
            </w:pPr>
            <w:r w:rsidRPr="007401F2">
              <w:rPr>
                <w:color w:val="000000"/>
                <w:sz w:val="22"/>
              </w:rPr>
              <w:t>1.669</w:t>
            </w:r>
          </w:p>
        </w:tc>
        <w:tc>
          <w:tcPr>
            <w:tcW w:w="1293" w:type="dxa"/>
            <w:tcBorders>
              <w:top w:val="nil"/>
              <w:left w:val="nil"/>
              <w:bottom w:val="nil"/>
              <w:right w:val="nil"/>
            </w:tcBorders>
            <w:shd w:val="clear" w:color="auto" w:fill="auto"/>
            <w:noWrap/>
            <w:vAlign w:val="bottom"/>
            <w:hideMark/>
          </w:tcPr>
          <w:p w14:paraId="5DA40334" w14:textId="77777777" w:rsidR="008240DB" w:rsidRPr="007401F2" w:rsidRDefault="008240DB" w:rsidP="00977312">
            <w:pPr>
              <w:jc w:val="center"/>
              <w:rPr>
                <w:color w:val="000000"/>
                <w:sz w:val="22"/>
              </w:rPr>
            </w:pPr>
            <w:r w:rsidRPr="007401F2">
              <w:rPr>
                <w:color w:val="000000"/>
                <w:sz w:val="22"/>
              </w:rPr>
              <w:t>1.15–2.42</w:t>
            </w:r>
          </w:p>
        </w:tc>
        <w:tc>
          <w:tcPr>
            <w:tcW w:w="1293" w:type="dxa"/>
            <w:tcBorders>
              <w:top w:val="nil"/>
              <w:left w:val="nil"/>
              <w:bottom w:val="nil"/>
              <w:right w:val="nil"/>
            </w:tcBorders>
            <w:shd w:val="clear" w:color="auto" w:fill="auto"/>
            <w:noWrap/>
            <w:vAlign w:val="bottom"/>
            <w:hideMark/>
          </w:tcPr>
          <w:p w14:paraId="781BD4C1" w14:textId="77777777" w:rsidR="008240DB" w:rsidRPr="007401F2" w:rsidRDefault="008240DB" w:rsidP="00977312">
            <w:pPr>
              <w:jc w:val="right"/>
              <w:rPr>
                <w:color w:val="000000"/>
                <w:sz w:val="22"/>
              </w:rPr>
            </w:pPr>
            <w:r w:rsidRPr="007401F2">
              <w:rPr>
                <w:color w:val="000000"/>
                <w:sz w:val="22"/>
              </w:rPr>
              <w:t>0.007</w:t>
            </w:r>
          </w:p>
        </w:tc>
      </w:tr>
      <w:tr w:rsidR="008240DB" w:rsidRPr="007401F2" w14:paraId="0218E524" w14:textId="77777777" w:rsidTr="00977312">
        <w:trPr>
          <w:trHeight w:val="20"/>
        </w:trPr>
        <w:tc>
          <w:tcPr>
            <w:tcW w:w="1710" w:type="dxa"/>
            <w:tcBorders>
              <w:top w:val="nil"/>
              <w:left w:val="nil"/>
              <w:bottom w:val="nil"/>
              <w:right w:val="nil"/>
            </w:tcBorders>
            <w:shd w:val="clear" w:color="auto" w:fill="auto"/>
            <w:noWrap/>
            <w:vAlign w:val="bottom"/>
            <w:hideMark/>
          </w:tcPr>
          <w:p w14:paraId="3497292E"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2613A1FA" w14:textId="77777777" w:rsidR="008240DB" w:rsidRPr="007401F2" w:rsidRDefault="008240DB" w:rsidP="00977312">
            <w:pPr>
              <w:rPr>
                <w:color w:val="000000"/>
                <w:sz w:val="22"/>
              </w:rPr>
            </w:pPr>
            <w:r w:rsidRPr="007401F2">
              <w:rPr>
                <w:color w:val="000000"/>
                <w:sz w:val="22"/>
              </w:rPr>
              <w:t>Suspicion</w:t>
            </w:r>
          </w:p>
        </w:tc>
        <w:tc>
          <w:tcPr>
            <w:tcW w:w="1293" w:type="dxa"/>
            <w:tcBorders>
              <w:top w:val="nil"/>
              <w:left w:val="nil"/>
              <w:bottom w:val="nil"/>
              <w:right w:val="nil"/>
            </w:tcBorders>
            <w:shd w:val="clear" w:color="auto" w:fill="auto"/>
            <w:noWrap/>
            <w:vAlign w:val="bottom"/>
            <w:hideMark/>
          </w:tcPr>
          <w:p w14:paraId="5A39CC9C" w14:textId="77777777" w:rsidR="008240DB" w:rsidRPr="007401F2" w:rsidRDefault="008240DB" w:rsidP="00977312">
            <w:pPr>
              <w:jc w:val="center"/>
              <w:rPr>
                <w:color w:val="000000"/>
                <w:sz w:val="22"/>
              </w:rPr>
            </w:pPr>
            <w:r w:rsidRPr="007401F2">
              <w:rPr>
                <w:color w:val="000000"/>
                <w:sz w:val="22"/>
              </w:rPr>
              <w:t>1.306</w:t>
            </w:r>
          </w:p>
        </w:tc>
        <w:tc>
          <w:tcPr>
            <w:tcW w:w="1293" w:type="dxa"/>
            <w:tcBorders>
              <w:top w:val="nil"/>
              <w:left w:val="nil"/>
              <w:bottom w:val="nil"/>
              <w:right w:val="nil"/>
            </w:tcBorders>
            <w:shd w:val="clear" w:color="auto" w:fill="auto"/>
            <w:noWrap/>
            <w:vAlign w:val="bottom"/>
            <w:hideMark/>
          </w:tcPr>
          <w:p w14:paraId="766B5FE0" w14:textId="77777777" w:rsidR="008240DB" w:rsidRPr="007401F2" w:rsidRDefault="008240DB" w:rsidP="00977312">
            <w:pPr>
              <w:jc w:val="center"/>
              <w:rPr>
                <w:color w:val="000000"/>
                <w:sz w:val="22"/>
              </w:rPr>
            </w:pPr>
            <w:r w:rsidRPr="007401F2">
              <w:rPr>
                <w:color w:val="000000"/>
                <w:sz w:val="22"/>
              </w:rPr>
              <w:t>0.93–1.83</w:t>
            </w:r>
          </w:p>
        </w:tc>
        <w:tc>
          <w:tcPr>
            <w:tcW w:w="1293" w:type="dxa"/>
            <w:tcBorders>
              <w:top w:val="nil"/>
              <w:left w:val="nil"/>
              <w:bottom w:val="nil"/>
              <w:right w:val="nil"/>
            </w:tcBorders>
            <w:shd w:val="clear" w:color="auto" w:fill="auto"/>
            <w:noWrap/>
            <w:vAlign w:val="bottom"/>
            <w:hideMark/>
          </w:tcPr>
          <w:p w14:paraId="104A0119" w14:textId="77777777" w:rsidR="008240DB" w:rsidRPr="007401F2" w:rsidRDefault="008240DB" w:rsidP="00977312">
            <w:pPr>
              <w:jc w:val="right"/>
              <w:rPr>
                <w:color w:val="000000"/>
                <w:sz w:val="22"/>
              </w:rPr>
            </w:pPr>
            <w:r w:rsidRPr="007401F2">
              <w:rPr>
                <w:color w:val="000000"/>
                <w:sz w:val="22"/>
              </w:rPr>
              <w:t>0.121</w:t>
            </w:r>
          </w:p>
        </w:tc>
      </w:tr>
      <w:tr w:rsidR="008240DB" w:rsidRPr="007401F2" w14:paraId="417D503E" w14:textId="77777777" w:rsidTr="00977312">
        <w:trPr>
          <w:trHeight w:val="20"/>
        </w:trPr>
        <w:tc>
          <w:tcPr>
            <w:tcW w:w="1710" w:type="dxa"/>
            <w:tcBorders>
              <w:top w:val="nil"/>
              <w:left w:val="nil"/>
              <w:bottom w:val="nil"/>
              <w:right w:val="nil"/>
            </w:tcBorders>
            <w:shd w:val="clear" w:color="auto" w:fill="auto"/>
            <w:noWrap/>
            <w:vAlign w:val="bottom"/>
            <w:hideMark/>
          </w:tcPr>
          <w:p w14:paraId="101B4D61" w14:textId="77777777" w:rsidR="008240DB" w:rsidRPr="007401F2" w:rsidRDefault="008240DB" w:rsidP="00977312">
            <w:pPr>
              <w:jc w:val="right"/>
              <w:rPr>
                <w:color w:val="000000"/>
                <w:sz w:val="22"/>
              </w:rPr>
            </w:pPr>
          </w:p>
        </w:tc>
        <w:tc>
          <w:tcPr>
            <w:tcW w:w="4401" w:type="dxa"/>
            <w:tcBorders>
              <w:top w:val="nil"/>
              <w:left w:val="nil"/>
              <w:bottom w:val="nil"/>
              <w:right w:val="nil"/>
            </w:tcBorders>
            <w:shd w:val="clear" w:color="auto" w:fill="auto"/>
            <w:noWrap/>
            <w:vAlign w:val="bottom"/>
            <w:hideMark/>
          </w:tcPr>
          <w:p w14:paraId="027437AB" w14:textId="77777777" w:rsidR="008240DB" w:rsidRPr="007401F2" w:rsidRDefault="008240DB" w:rsidP="00977312">
            <w:pPr>
              <w:rPr>
                <w:color w:val="000000"/>
                <w:sz w:val="22"/>
              </w:rPr>
            </w:pPr>
            <w:r w:rsidRPr="007401F2">
              <w:rPr>
                <w:color w:val="000000"/>
                <w:sz w:val="22"/>
              </w:rPr>
              <w:t>Unrealistic beliefs</w:t>
            </w:r>
          </w:p>
        </w:tc>
        <w:tc>
          <w:tcPr>
            <w:tcW w:w="1293" w:type="dxa"/>
            <w:tcBorders>
              <w:top w:val="nil"/>
              <w:left w:val="nil"/>
              <w:bottom w:val="nil"/>
              <w:right w:val="nil"/>
            </w:tcBorders>
            <w:shd w:val="clear" w:color="auto" w:fill="auto"/>
            <w:noWrap/>
            <w:vAlign w:val="bottom"/>
            <w:hideMark/>
          </w:tcPr>
          <w:p w14:paraId="3F8852CB" w14:textId="77777777" w:rsidR="008240DB" w:rsidRPr="007401F2" w:rsidRDefault="008240DB" w:rsidP="00977312">
            <w:pPr>
              <w:jc w:val="center"/>
              <w:rPr>
                <w:color w:val="000000"/>
                <w:sz w:val="22"/>
              </w:rPr>
            </w:pPr>
            <w:r w:rsidRPr="007401F2">
              <w:rPr>
                <w:color w:val="000000"/>
                <w:sz w:val="22"/>
              </w:rPr>
              <w:t>1.061</w:t>
            </w:r>
          </w:p>
        </w:tc>
        <w:tc>
          <w:tcPr>
            <w:tcW w:w="1293" w:type="dxa"/>
            <w:tcBorders>
              <w:top w:val="nil"/>
              <w:left w:val="nil"/>
              <w:bottom w:val="nil"/>
              <w:right w:val="nil"/>
            </w:tcBorders>
            <w:shd w:val="clear" w:color="auto" w:fill="auto"/>
            <w:noWrap/>
            <w:vAlign w:val="bottom"/>
            <w:hideMark/>
          </w:tcPr>
          <w:p w14:paraId="6BDD0E03" w14:textId="77777777" w:rsidR="008240DB" w:rsidRPr="007401F2" w:rsidRDefault="008240DB" w:rsidP="00977312">
            <w:pPr>
              <w:jc w:val="center"/>
              <w:rPr>
                <w:color w:val="000000"/>
                <w:sz w:val="22"/>
              </w:rPr>
            </w:pPr>
            <w:r w:rsidRPr="007401F2">
              <w:rPr>
                <w:color w:val="000000"/>
                <w:sz w:val="22"/>
              </w:rPr>
              <w:t>0.76–1.48</w:t>
            </w:r>
          </w:p>
        </w:tc>
        <w:tc>
          <w:tcPr>
            <w:tcW w:w="1293" w:type="dxa"/>
            <w:tcBorders>
              <w:top w:val="nil"/>
              <w:left w:val="nil"/>
              <w:bottom w:val="nil"/>
              <w:right w:val="nil"/>
            </w:tcBorders>
            <w:shd w:val="clear" w:color="auto" w:fill="auto"/>
            <w:noWrap/>
            <w:vAlign w:val="bottom"/>
            <w:hideMark/>
          </w:tcPr>
          <w:p w14:paraId="1A6F78E3" w14:textId="77777777" w:rsidR="008240DB" w:rsidRPr="007401F2" w:rsidRDefault="008240DB" w:rsidP="00977312">
            <w:pPr>
              <w:jc w:val="right"/>
              <w:rPr>
                <w:color w:val="000000"/>
                <w:sz w:val="22"/>
              </w:rPr>
            </w:pPr>
            <w:r w:rsidRPr="007401F2">
              <w:rPr>
                <w:color w:val="000000"/>
                <w:sz w:val="22"/>
              </w:rPr>
              <w:t>0.726</w:t>
            </w:r>
          </w:p>
        </w:tc>
      </w:tr>
      <w:tr w:rsidR="008240DB" w:rsidRPr="007401F2" w14:paraId="65D7F799" w14:textId="77777777" w:rsidTr="00977312">
        <w:trPr>
          <w:trHeight w:val="20"/>
        </w:trPr>
        <w:tc>
          <w:tcPr>
            <w:tcW w:w="1710" w:type="dxa"/>
            <w:tcBorders>
              <w:top w:val="nil"/>
              <w:left w:val="nil"/>
              <w:right w:val="nil"/>
            </w:tcBorders>
            <w:shd w:val="clear" w:color="auto" w:fill="auto"/>
            <w:noWrap/>
            <w:vAlign w:val="bottom"/>
            <w:hideMark/>
          </w:tcPr>
          <w:p w14:paraId="7F7C21B4" w14:textId="77777777" w:rsidR="008240DB" w:rsidRPr="007401F2" w:rsidRDefault="008240DB" w:rsidP="00977312">
            <w:pPr>
              <w:jc w:val="right"/>
              <w:rPr>
                <w:color w:val="000000"/>
                <w:sz w:val="22"/>
              </w:rPr>
            </w:pPr>
          </w:p>
        </w:tc>
        <w:tc>
          <w:tcPr>
            <w:tcW w:w="4401" w:type="dxa"/>
            <w:tcBorders>
              <w:top w:val="nil"/>
              <w:left w:val="nil"/>
              <w:right w:val="nil"/>
            </w:tcBorders>
            <w:shd w:val="clear" w:color="auto" w:fill="auto"/>
            <w:noWrap/>
            <w:vAlign w:val="bottom"/>
            <w:hideMark/>
          </w:tcPr>
          <w:p w14:paraId="5825E5A8" w14:textId="77777777" w:rsidR="008240DB" w:rsidRPr="007401F2" w:rsidRDefault="008240DB" w:rsidP="00977312">
            <w:pPr>
              <w:rPr>
                <w:color w:val="000000"/>
                <w:sz w:val="22"/>
              </w:rPr>
            </w:pPr>
            <w:r w:rsidRPr="007401F2">
              <w:rPr>
                <w:color w:val="000000"/>
                <w:sz w:val="22"/>
              </w:rPr>
              <w:t>Hearing voices</w:t>
            </w:r>
          </w:p>
        </w:tc>
        <w:tc>
          <w:tcPr>
            <w:tcW w:w="1293" w:type="dxa"/>
            <w:tcBorders>
              <w:top w:val="nil"/>
              <w:left w:val="nil"/>
              <w:right w:val="nil"/>
            </w:tcBorders>
            <w:shd w:val="clear" w:color="auto" w:fill="auto"/>
            <w:noWrap/>
            <w:vAlign w:val="bottom"/>
            <w:hideMark/>
          </w:tcPr>
          <w:p w14:paraId="40E85432" w14:textId="77777777" w:rsidR="008240DB" w:rsidRPr="007401F2" w:rsidRDefault="008240DB" w:rsidP="00977312">
            <w:pPr>
              <w:jc w:val="center"/>
              <w:rPr>
                <w:color w:val="000000"/>
                <w:sz w:val="22"/>
              </w:rPr>
            </w:pPr>
            <w:r w:rsidRPr="007401F2">
              <w:rPr>
                <w:color w:val="000000"/>
                <w:sz w:val="22"/>
              </w:rPr>
              <w:t>2.515</w:t>
            </w:r>
          </w:p>
        </w:tc>
        <w:tc>
          <w:tcPr>
            <w:tcW w:w="1293" w:type="dxa"/>
            <w:tcBorders>
              <w:top w:val="nil"/>
              <w:left w:val="nil"/>
              <w:right w:val="nil"/>
            </w:tcBorders>
            <w:shd w:val="clear" w:color="auto" w:fill="auto"/>
            <w:noWrap/>
            <w:vAlign w:val="bottom"/>
            <w:hideMark/>
          </w:tcPr>
          <w:p w14:paraId="2BF2C6CD" w14:textId="77777777" w:rsidR="008240DB" w:rsidRPr="007401F2" w:rsidRDefault="008240DB" w:rsidP="00977312">
            <w:pPr>
              <w:jc w:val="center"/>
              <w:rPr>
                <w:color w:val="000000"/>
                <w:sz w:val="22"/>
              </w:rPr>
            </w:pPr>
            <w:r w:rsidRPr="007401F2">
              <w:rPr>
                <w:color w:val="000000"/>
                <w:sz w:val="22"/>
              </w:rPr>
              <w:t>1.68–3.76</w:t>
            </w:r>
          </w:p>
        </w:tc>
        <w:tc>
          <w:tcPr>
            <w:tcW w:w="1293" w:type="dxa"/>
            <w:tcBorders>
              <w:top w:val="nil"/>
              <w:left w:val="nil"/>
              <w:right w:val="nil"/>
            </w:tcBorders>
            <w:shd w:val="clear" w:color="auto" w:fill="auto"/>
            <w:noWrap/>
            <w:vAlign w:val="bottom"/>
            <w:hideMark/>
          </w:tcPr>
          <w:p w14:paraId="1BC168A3" w14:textId="77777777" w:rsidR="008240DB" w:rsidRPr="007401F2" w:rsidRDefault="008240DB" w:rsidP="00977312">
            <w:pPr>
              <w:jc w:val="right"/>
              <w:rPr>
                <w:color w:val="000000"/>
                <w:sz w:val="22"/>
              </w:rPr>
            </w:pPr>
            <w:r w:rsidRPr="007401F2">
              <w:rPr>
                <w:color w:val="000000"/>
              </w:rPr>
              <w:t>&lt;0.001</w:t>
            </w:r>
          </w:p>
        </w:tc>
      </w:tr>
      <w:tr w:rsidR="008240DB" w:rsidRPr="007401F2" w14:paraId="16555A29" w14:textId="77777777" w:rsidTr="00977312">
        <w:trPr>
          <w:trHeight w:val="20"/>
        </w:trPr>
        <w:tc>
          <w:tcPr>
            <w:tcW w:w="1710" w:type="dxa"/>
            <w:tcBorders>
              <w:top w:val="nil"/>
              <w:left w:val="nil"/>
              <w:bottom w:val="single" w:sz="4" w:space="0" w:color="auto"/>
              <w:right w:val="nil"/>
            </w:tcBorders>
            <w:shd w:val="clear" w:color="auto" w:fill="auto"/>
            <w:noWrap/>
            <w:vAlign w:val="bottom"/>
            <w:hideMark/>
          </w:tcPr>
          <w:p w14:paraId="2942A63D" w14:textId="77777777" w:rsidR="008240DB" w:rsidRPr="007401F2" w:rsidRDefault="008240DB" w:rsidP="00977312">
            <w:pPr>
              <w:rPr>
                <w:color w:val="000000"/>
                <w:sz w:val="22"/>
              </w:rPr>
            </w:pPr>
          </w:p>
        </w:tc>
        <w:tc>
          <w:tcPr>
            <w:tcW w:w="4401" w:type="dxa"/>
            <w:tcBorders>
              <w:top w:val="nil"/>
              <w:left w:val="nil"/>
              <w:bottom w:val="single" w:sz="4" w:space="0" w:color="auto"/>
              <w:right w:val="nil"/>
            </w:tcBorders>
            <w:shd w:val="clear" w:color="auto" w:fill="auto"/>
            <w:noWrap/>
            <w:vAlign w:val="bottom"/>
            <w:hideMark/>
          </w:tcPr>
          <w:p w14:paraId="7CF03D16" w14:textId="77777777" w:rsidR="008240DB" w:rsidRPr="007401F2" w:rsidRDefault="008240DB" w:rsidP="00977312">
            <w:pPr>
              <w:rPr>
                <w:color w:val="000000"/>
                <w:sz w:val="22"/>
              </w:rPr>
            </w:pPr>
            <w:r w:rsidRPr="007401F2">
              <w:rPr>
                <w:color w:val="000000"/>
                <w:sz w:val="22"/>
              </w:rPr>
              <w:t>Seeing things that are not there</w:t>
            </w:r>
          </w:p>
        </w:tc>
        <w:tc>
          <w:tcPr>
            <w:tcW w:w="1293" w:type="dxa"/>
            <w:tcBorders>
              <w:top w:val="nil"/>
              <w:left w:val="nil"/>
              <w:bottom w:val="single" w:sz="4" w:space="0" w:color="auto"/>
              <w:right w:val="nil"/>
            </w:tcBorders>
            <w:shd w:val="clear" w:color="auto" w:fill="auto"/>
            <w:noWrap/>
            <w:vAlign w:val="bottom"/>
            <w:hideMark/>
          </w:tcPr>
          <w:p w14:paraId="27646769" w14:textId="77777777" w:rsidR="008240DB" w:rsidRPr="007401F2" w:rsidRDefault="008240DB" w:rsidP="00977312">
            <w:pPr>
              <w:jc w:val="center"/>
              <w:rPr>
                <w:color w:val="000000"/>
                <w:sz w:val="22"/>
              </w:rPr>
            </w:pPr>
            <w:r w:rsidRPr="007401F2">
              <w:rPr>
                <w:color w:val="000000"/>
                <w:sz w:val="22"/>
              </w:rPr>
              <w:t>2.656</w:t>
            </w:r>
          </w:p>
        </w:tc>
        <w:tc>
          <w:tcPr>
            <w:tcW w:w="1293" w:type="dxa"/>
            <w:tcBorders>
              <w:top w:val="nil"/>
              <w:left w:val="nil"/>
              <w:bottom w:val="single" w:sz="4" w:space="0" w:color="auto"/>
              <w:right w:val="nil"/>
            </w:tcBorders>
            <w:shd w:val="clear" w:color="auto" w:fill="auto"/>
            <w:noWrap/>
            <w:vAlign w:val="bottom"/>
            <w:hideMark/>
          </w:tcPr>
          <w:p w14:paraId="51DFE8B5" w14:textId="77777777" w:rsidR="008240DB" w:rsidRPr="007401F2" w:rsidRDefault="008240DB" w:rsidP="00977312">
            <w:pPr>
              <w:jc w:val="center"/>
              <w:rPr>
                <w:color w:val="000000"/>
                <w:sz w:val="22"/>
              </w:rPr>
            </w:pPr>
            <w:r w:rsidRPr="007401F2">
              <w:rPr>
                <w:color w:val="000000"/>
                <w:sz w:val="22"/>
              </w:rPr>
              <w:t>1.75–4.03</w:t>
            </w:r>
          </w:p>
        </w:tc>
        <w:tc>
          <w:tcPr>
            <w:tcW w:w="1293" w:type="dxa"/>
            <w:tcBorders>
              <w:top w:val="nil"/>
              <w:left w:val="nil"/>
              <w:bottom w:val="single" w:sz="4" w:space="0" w:color="auto"/>
              <w:right w:val="nil"/>
            </w:tcBorders>
            <w:shd w:val="clear" w:color="auto" w:fill="auto"/>
            <w:noWrap/>
            <w:vAlign w:val="bottom"/>
            <w:hideMark/>
          </w:tcPr>
          <w:p w14:paraId="15EF3F20" w14:textId="77777777" w:rsidR="008240DB" w:rsidRPr="007401F2" w:rsidRDefault="008240DB" w:rsidP="00977312">
            <w:pPr>
              <w:jc w:val="right"/>
              <w:rPr>
                <w:color w:val="000000"/>
                <w:sz w:val="22"/>
              </w:rPr>
            </w:pPr>
            <w:r w:rsidRPr="007401F2">
              <w:rPr>
                <w:color w:val="000000"/>
              </w:rPr>
              <w:t>&lt;0.001</w:t>
            </w:r>
          </w:p>
        </w:tc>
      </w:tr>
      <w:tr w:rsidR="008240DB" w:rsidRPr="007401F2" w14:paraId="4F560031" w14:textId="77777777" w:rsidTr="00977312">
        <w:trPr>
          <w:trHeight w:val="20"/>
        </w:trPr>
        <w:tc>
          <w:tcPr>
            <w:tcW w:w="1710" w:type="dxa"/>
            <w:tcBorders>
              <w:top w:val="nil"/>
              <w:left w:val="nil"/>
              <w:bottom w:val="single" w:sz="4" w:space="0" w:color="auto"/>
              <w:right w:val="nil"/>
            </w:tcBorders>
            <w:shd w:val="clear" w:color="auto" w:fill="auto"/>
            <w:noWrap/>
            <w:vAlign w:val="bottom"/>
            <w:hideMark/>
          </w:tcPr>
          <w:p w14:paraId="63709ED3" w14:textId="77777777" w:rsidR="008240DB" w:rsidRPr="007401F2" w:rsidRDefault="008240DB" w:rsidP="00977312">
            <w:pPr>
              <w:rPr>
                <w:color w:val="000000"/>
                <w:sz w:val="22"/>
              </w:rPr>
            </w:pPr>
            <w:r w:rsidRPr="007401F2">
              <w:rPr>
                <w:color w:val="000000"/>
                <w:sz w:val="22"/>
              </w:rPr>
              <w:t>Overall</w:t>
            </w:r>
          </w:p>
        </w:tc>
        <w:tc>
          <w:tcPr>
            <w:tcW w:w="4401" w:type="dxa"/>
            <w:tcBorders>
              <w:top w:val="nil"/>
              <w:left w:val="nil"/>
              <w:bottom w:val="single" w:sz="4" w:space="0" w:color="auto"/>
              <w:right w:val="nil"/>
            </w:tcBorders>
            <w:shd w:val="clear" w:color="auto" w:fill="auto"/>
            <w:noWrap/>
            <w:vAlign w:val="bottom"/>
            <w:hideMark/>
          </w:tcPr>
          <w:p w14:paraId="7289ECE0" w14:textId="77777777" w:rsidR="008240DB" w:rsidRPr="007401F2" w:rsidRDefault="008240DB" w:rsidP="00977312">
            <w:pPr>
              <w:rPr>
                <w:color w:val="000000"/>
                <w:sz w:val="22"/>
              </w:rPr>
            </w:pPr>
            <w:r w:rsidRPr="007401F2">
              <w:rPr>
                <w:color w:val="000000"/>
                <w:sz w:val="22"/>
              </w:rPr>
              <w:t>Total score</w:t>
            </w:r>
          </w:p>
        </w:tc>
        <w:tc>
          <w:tcPr>
            <w:tcW w:w="1293" w:type="dxa"/>
            <w:tcBorders>
              <w:top w:val="nil"/>
              <w:left w:val="nil"/>
              <w:bottom w:val="single" w:sz="4" w:space="0" w:color="auto"/>
              <w:right w:val="nil"/>
            </w:tcBorders>
            <w:shd w:val="clear" w:color="auto" w:fill="auto"/>
            <w:noWrap/>
            <w:vAlign w:val="bottom"/>
            <w:hideMark/>
          </w:tcPr>
          <w:p w14:paraId="3051409E" w14:textId="77777777" w:rsidR="008240DB" w:rsidRPr="007401F2" w:rsidRDefault="008240DB" w:rsidP="00977312">
            <w:pPr>
              <w:jc w:val="center"/>
              <w:rPr>
                <w:color w:val="000000"/>
                <w:sz w:val="22"/>
              </w:rPr>
            </w:pPr>
            <w:r w:rsidRPr="007401F2">
              <w:rPr>
                <w:color w:val="000000"/>
                <w:sz w:val="22"/>
              </w:rPr>
              <w:t>1.751</w:t>
            </w:r>
          </w:p>
        </w:tc>
        <w:tc>
          <w:tcPr>
            <w:tcW w:w="1293" w:type="dxa"/>
            <w:tcBorders>
              <w:top w:val="nil"/>
              <w:left w:val="nil"/>
              <w:bottom w:val="single" w:sz="4" w:space="0" w:color="auto"/>
              <w:right w:val="nil"/>
            </w:tcBorders>
            <w:shd w:val="clear" w:color="auto" w:fill="auto"/>
            <w:noWrap/>
            <w:vAlign w:val="bottom"/>
            <w:hideMark/>
          </w:tcPr>
          <w:p w14:paraId="3828AEF6" w14:textId="77777777" w:rsidR="008240DB" w:rsidRPr="007401F2" w:rsidRDefault="008240DB" w:rsidP="00977312">
            <w:pPr>
              <w:jc w:val="center"/>
              <w:rPr>
                <w:color w:val="000000"/>
                <w:sz w:val="22"/>
              </w:rPr>
            </w:pPr>
            <w:r w:rsidRPr="007401F2">
              <w:rPr>
                <w:color w:val="000000"/>
                <w:sz w:val="22"/>
              </w:rPr>
              <w:t>1.29–2.38</w:t>
            </w:r>
          </w:p>
        </w:tc>
        <w:tc>
          <w:tcPr>
            <w:tcW w:w="1293" w:type="dxa"/>
            <w:tcBorders>
              <w:top w:val="nil"/>
              <w:left w:val="nil"/>
              <w:bottom w:val="single" w:sz="4" w:space="0" w:color="auto"/>
              <w:right w:val="nil"/>
            </w:tcBorders>
            <w:shd w:val="clear" w:color="auto" w:fill="auto"/>
            <w:noWrap/>
            <w:vAlign w:val="bottom"/>
            <w:hideMark/>
          </w:tcPr>
          <w:p w14:paraId="0BCCEABD" w14:textId="77777777" w:rsidR="008240DB" w:rsidRPr="007401F2" w:rsidRDefault="008240DB" w:rsidP="00977312">
            <w:pPr>
              <w:jc w:val="right"/>
              <w:rPr>
                <w:color w:val="000000"/>
                <w:sz w:val="22"/>
              </w:rPr>
            </w:pPr>
            <w:r w:rsidRPr="007401F2">
              <w:rPr>
                <w:color w:val="000000"/>
              </w:rPr>
              <w:t>&lt;0.001</w:t>
            </w:r>
          </w:p>
        </w:tc>
      </w:tr>
    </w:tbl>
    <w:p w14:paraId="31524619" w14:textId="77777777" w:rsidR="008240DB" w:rsidRPr="007401F2" w:rsidRDefault="008240DB" w:rsidP="008240DB">
      <w:pPr>
        <w:rPr>
          <w:b/>
          <w:bCs/>
        </w:rPr>
        <w:sectPr w:rsidR="008240DB" w:rsidRPr="007401F2" w:rsidSect="00EA2B64">
          <w:pgSz w:w="12240" w:h="15840"/>
          <w:pgMar w:top="1440" w:right="1440" w:bottom="1440" w:left="1440" w:header="720" w:footer="720" w:gutter="0"/>
          <w:cols w:space="720"/>
          <w:docGrid w:linePitch="360"/>
        </w:sectPr>
      </w:pPr>
    </w:p>
    <w:p w14:paraId="3C57EEF2" w14:textId="77777777" w:rsidR="008240DB" w:rsidRPr="007401F2" w:rsidRDefault="008240DB" w:rsidP="008240DB">
      <w:r w:rsidRPr="007401F2">
        <w:rPr>
          <w:b/>
          <w:bCs/>
        </w:rPr>
        <w:lastRenderedPageBreak/>
        <w:t xml:space="preserve">Appendix Table S5. </w:t>
      </w:r>
      <w:r w:rsidRPr="007401F2">
        <w:t xml:space="preserve">Associations between behavioral domains and cortical atrophy risk stratified across WTC exposure severity and PTSD.  </w:t>
      </w:r>
    </w:p>
    <w:tbl>
      <w:tblPr>
        <w:tblW w:w="12942" w:type="dxa"/>
        <w:tblLayout w:type="fixed"/>
        <w:tblCellMar>
          <w:left w:w="29" w:type="dxa"/>
          <w:right w:w="29" w:type="dxa"/>
        </w:tblCellMar>
        <w:tblLook w:val="04A0" w:firstRow="1" w:lastRow="0" w:firstColumn="1" w:lastColumn="0" w:noHBand="0" w:noVBand="1"/>
      </w:tblPr>
      <w:tblGrid>
        <w:gridCol w:w="2605"/>
        <w:gridCol w:w="991"/>
        <w:gridCol w:w="992"/>
        <w:gridCol w:w="539"/>
        <w:gridCol w:w="82"/>
        <w:gridCol w:w="996"/>
        <w:gridCol w:w="958"/>
        <w:gridCol w:w="536"/>
        <w:gridCol w:w="79"/>
        <w:gridCol w:w="1042"/>
        <w:gridCol w:w="990"/>
        <w:gridCol w:w="552"/>
        <w:gridCol w:w="7"/>
        <w:gridCol w:w="71"/>
        <w:gridCol w:w="7"/>
        <w:gridCol w:w="956"/>
        <w:gridCol w:w="990"/>
        <w:gridCol w:w="496"/>
        <w:gridCol w:w="53"/>
      </w:tblGrid>
      <w:tr w:rsidR="008240DB" w:rsidRPr="007401F2" w14:paraId="2B3F3191" w14:textId="77777777" w:rsidTr="00977312">
        <w:trPr>
          <w:gridAfter w:val="1"/>
          <w:wAfter w:w="53" w:type="dxa"/>
          <w:trHeight w:val="20"/>
        </w:trPr>
        <w:tc>
          <w:tcPr>
            <w:tcW w:w="2605" w:type="dxa"/>
            <w:tcBorders>
              <w:top w:val="single" w:sz="4" w:space="0" w:color="auto"/>
              <w:left w:val="nil"/>
              <w:bottom w:val="nil"/>
              <w:right w:val="nil"/>
            </w:tcBorders>
            <w:shd w:val="clear" w:color="auto" w:fill="auto"/>
            <w:noWrap/>
            <w:vAlign w:val="bottom"/>
            <w:hideMark/>
          </w:tcPr>
          <w:p w14:paraId="147686CB" w14:textId="77777777" w:rsidR="008240DB" w:rsidRPr="007401F2" w:rsidRDefault="008240DB" w:rsidP="00977312">
            <w:pPr>
              <w:rPr>
                <w:sz w:val="20"/>
                <w:szCs w:val="20"/>
              </w:rPr>
            </w:pPr>
          </w:p>
        </w:tc>
        <w:tc>
          <w:tcPr>
            <w:tcW w:w="2522" w:type="dxa"/>
            <w:gridSpan w:val="3"/>
            <w:tcBorders>
              <w:top w:val="single" w:sz="4" w:space="0" w:color="auto"/>
              <w:left w:val="nil"/>
              <w:bottom w:val="single" w:sz="4" w:space="0" w:color="auto"/>
              <w:right w:val="nil"/>
            </w:tcBorders>
            <w:shd w:val="clear" w:color="auto" w:fill="auto"/>
            <w:noWrap/>
            <w:vAlign w:val="bottom"/>
            <w:hideMark/>
          </w:tcPr>
          <w:p w14:paraId="221DDB29" w14:textId="77777777" w:rsidR="008240DB" w:rsidRPr="007401F2" w:rsidRDefault="008240DB" w:rsidP="00977312">
            <w:pPr>
              <w:jc w:val="center"/>
              <w:rPr>
                <w:color w:val="000000"/>
                <w:sz w:val="20"/>
                <w:szCs w:val="20"/>
              </w:rPr>
            </w:pPr>
            <w:r w:rsidRPr="007401F2">
              <w:rPr>
                <w:color w:val="000000"/>
                <w:sz w:val="20"/>
                <w:szCs w:val="20"/>
              </w:rPr>
              <w:t>Overall Behaviors</w:t>
            </w:r>
          </w:p>
        </w:tc>
        <w:tc>
          <w:tcPr>
            <w:tcW w:w="82" w:type="dxa"/>
            <w:tcBorders>
              <w:top w:val="single" w:sz="4" w:space="0" w:color="auto"/>
              <w:left w:val="nil"/>
              <w:bottom w:val="nil"/>
              <w:right w:val="nil"/>
            </w:tcBorders>
            <w:shd w:val="clear" w:color="auto" w:fill="auto"/>
            <w:noWrap/>
            <w:vAlign w:val="bottom"/>
            <w:hideMark/>
          </w:tcPr>
          <w:p w14:paraId="6E6D7D52" w14:textId="77777777" w:rsidR="008240DB" w:rsidRPr="007401F2" w:rsidRDefault="008240DB" w:rsidP="00977312">
            <w:pPr>
              <w:jc w:val="center"/>
              <w:rPr>
                <w:color w:val="000000"/>
                <w:sz w:val="20"/>
                <w:szCs w:val="20"/>
              </w:rPr>
            </w:pPr>
          </w:p>
        </w:tc>
        <w:tc>
          <w:tcPr>
            <w:tcW w:w="2490" w:type="dxa"/>
            <w:gridSpan w:val="3"/>
            <w:tcBorders>
              <w:top w:val="single" w:sz="4" w:space="0" w:color="auto"/>
              <w:left w:val="nil"/>
              <w:bottom w:val="single" w:sz="4" w:space="0" w:color="auto"/>
              <w:right w:val="nil"/>
            </w:tcBorders>
            <w:shd w:val="clear" w:color="auto" w:fill="auto"/>
            <w:noWrap/>
            <w:vAlign w:val="bottom"/>
            <w:hideMark/>
          </w:tcPr>
          <w:p w14:paraId="796DB34A" w14:textId="77777777" w:rsidR="008240DB" w:rsidRPr="007401F2" w:rsidRDefault="008240DB" w:rsidP="00977312">
            <w:pPr>
              <w:jc w:val="center"/>
              <w:rPr>
                <w:color w:val="000000"/>
                <w:sz w:val="20"/>
                <w:szCs w:val="20"/>
              </w:rPr>
            </w:pPr>
            <w:r w:rsidRPr="007401F2">
              <w:rPr>
                <w:color w:val="000000"/>
                <w:sz w:val="20"/>
                <w:szCs w:val="20"/>
              </w:rPr>
              <w:t>Disinhibitory Behaviors</w:t>
            </w:r>
          </w:p>
        </w:tc>
        <w:tc>
          <w:tcPr>
            <w:tcW w:w="79" w:type="dxa"/>
            <w:tcBorders>
              <w:top w:val="single" w:sz="4" w:space="0" w:color="auto"/>
              <w:left w:val="nil"/>
              <w:bottom w:val="nil"/>
              <w:right w:val="nil"/>
            </w:tcBorders>
            <w:shd w:val="clear" w:color="auto" w:fill="auto"/>
            <w:noWrap/>
            <w:vAlign w:val="bottom"/>
            <w:hideMark/>
          </w:tcPr>
          <w:p w14:paraId="00840B82" w14:textId="77777777" w:rsidR="008240DB" w:rsidRPr="007401F2" w:rsidRDefault="008240DB" w:rsidP="00977312">
            <w:pPr>
              <w:jc w:val="center"/>
              <w:rPr>
                <w:color w:val="000000"/>
                <w:sz w:val="20"/>
                <w:szCs w:val="20"/>
              </w:rPr>
            </w:pPr>
          </w:p>
        </w:tc>
        <w:tc>
          <w:tcPr>
            <w:tcW w:w="2591" w:type="dxa"/>
            <w:gridSpan w:val="4"/>
            <w:tcBorders>
              <w:top w:val="single" w:sz="4" w:space="0" w:color="auto"/>
              <w:left w:val="nil"/>
              <w:bottom w:val="single" w:sz="4" w:space="0" w:color="auto"/>
              <w:right w:val="nil"/>
            </w:tcBorders>
            <w:shd w:val="clear" w:color="auto" w:fill="auto"/>
            <w:noWrap/>
            <w:vAlign w:val="bottom"/>
            <w:hideMark/>
          </w:tcPr>
          <w:p w14:paraId="64BA23CF" w14:textId="77777777" w:rsidR="008240DB" w:rsidRPr="007401F2" w:rsidRDefault="008240DB" w:rsidP="00977312">
            <w:pPr>
              <w:jc w:val="center"/>
              <w:rPr>
                <w:color w:val="000000"/>
                <w:sz w:val="20"/>
                <w:szCs w:val="20"/>
              </w:rPr>
            </w:pPr>
            <w:r w:rsidRPr="007401F2">
              <w:rPr>
                <w:color w:val="000000"/>
                <w:sz w:val="20"/>
                <w:szCs w:val="20"/>
              </w:rPr>
              <w:t>Erratic Behaviors</w:t>
            </w:r>
          </w:p>
        </w:tc>
        <w:tc>
          <w:tcPr>
            <w:tcW w:w="78" w:type="dxa"/>
            <w:gridSpan w:val="2"/>
            <w:tcBorders>
              <w:top w:val="single" w:sz="4" w:space="0" w:color="auto"/>
              <w:left w:val="nil"/>
              <w:bottom w:val="nil"/>
              <w:right w:val="nil"/>
            </w:tcBorders>
            <w:shd w:val="clear" w:color="auto" w:fill="auto"/>
            <w:noWrap/>
            <w:vAlign w:val="bottom"/>
            <w:hideMark/>
          </w:tcPr>
          <w:p w14:paraId="53FCB522" w14:textId="77777777" w:rsidR="008240DB" w:rsidRPr="007401F2" w:rsidRDefault="008240DB" w:rsidP="00977312">
            <w:pPr>
              <w:jc w:val="center"/>
              <w:rPr>
                <w:color w:val="000000"/>
                <w:sz w:val="20"/>
                <w:szCs w:val="20"/>
              </w:rPr>
            </w:pPr>
          </w:p>
        </w:tc>
        <w:tc>
          <w:tcPr>
            <w:tcW w:w="2442" w:type="dxa"/>
            <w:gridSpan w:val="3"/>
            <w:tcBorders>
              <w:top w:val="single" w:sz="4" w:space="0" w:color="auto"/>
              <w:left w:val="nil"/>
              <w:bottom w:val="single" w:sz="4" w:space="0" w:color="auto"/>
              <w:right w:val="nil"/>
            </w:tcBorders>
            <w:shd w:val="clear" w:color="auto" w:fill="auto"/>
            <w:noWrap/>
            <w:vAlign w:val="bottom"/>
            <w:hideMark/>
          </w:tcPr>
          <w:p w14:paraId="20BDC51A" w14:textId="77777777" w:rsidR="008240DB" w:rsidRPr="007401F2" w:rsidRDefault="008240DB" w:rsidP="00977312">
            <w:pPr>
              <w:jc w:val="center"/>
              <w:rPr>
                <w:color w:val="000000"/>
                <w:sz w:val="20"/>
                <w:szCs w:val="20"/>
              </w:rPr>
            </w:pPr>
            <w:r w:rsidRPr="007401F2">
              <w:rPr>
                <w:color w:val="000000"/>
                <w:sz w:val="20"/>
                <w:szCs w:val="20"/>
              </w:rPr>
              <w:t>Sensory Behaviors</w:t>
            </w:r>
          </w:p>
        </w:tc>
      </w:tr>
      <w:tr w:rsidR="008240DB" w:rsidRPr="007401F2" w14:paraId="1160E0A3" w14:textId="77777777" w:rsidTr="00977312">
        <w:trPr>
          <w:trHeight w:val="20"/>
        </w:trPr>
        <w:tc>
          <w:tcPr>
            <w:tcW w:w="2605" w:type="dxa"/>
            <w:tcBorders>
              <w:top w:val="nil"/>
              <w:left w:val="nil"/>
              <w:bottom w:val="single" w:sz="4" w:space="0" w:color="auto"/>
              <w:right w:val="nil"/>
            </w:tcBorders>
            <w:shd w:val="clear" w:color="auto" w:fill="auto"/>
            <w:noWrap/>
            <w:vAlign w:val="bottom"/>
            <w:hideMark/>
          </w:tcPr>
          <w:p w14:paraId="325D4737" w14:textId="77777777" w:rsidR="008240DB" w:rsidRPr="007401F2" w:rsidRDefault="008240DB" w:rsidP="00977312">
            <w:pPr>
              <w:rPr>
                <w:color w:val="000000"/>
                <w:sz w:val="20"/>
                <w:szCs w:val="20"/>
              </w:rPr>
            </w:pPr>
            <w:r w:rsidRPr="007401F2">
              <w:rPr>
                <w:color w:val="000000"/>
                <w:sz w:val="20"/>
                <w:szCs w:val="20"/>
              </w:rPr>
              <w:t> </w:t>
            </w:r>
          </w:p>
        </w:tc>
        <w:tc>
          <w:tcPr>
            <w:tcW w:w="991" w:type="dxa"/>
            <w:tcBorders>
              <w:top w:val="nil"/>
              <w:left w:val="nil"/>
              <w:bottom w:val="single" w:sz="4" w:space="0" w:color="auto"/>
              <w:right w:val="nil"/>
            </w:tcBorders>
            <w:shd w:val="clear" w:color="auto" w:fill="auto"/>
            <w:vAlign w:val="bottom"/>
            <w:hideMark/>
          </w:tcPr>
          <w:p w14:paraId="3F81E405" w14:textId="77777777" w:rsidR="008240DB" w:rsidRPr="007401F2" w:rsidRDefault="008240DB" w:rsidP="00977312">
            <w:pPr>
              <w:jc w:val="center"/>
              <w:rPr>
                <w:color w:val="000000"/>
                <w:sz w:val="20"/>
                <w:szCs w:val="20"/>
              </w:rPr>
            </w:pPr>
            <w:r w:rsidRPr="007401F2">
              <w:rPr>
                <w:color w:val="000000"/>
                <w:sz w:val="20"/>
                <w:szCs w:val="20"/>
              </w:rPr>
              <w:t>Low Atrophy Risk</w:t>
            </w:r>
          </w:p>
        </w:tc>
        <w:tc>
          <w:tcPr>
            <w:tcW w:w="992" w:type="dxa"/>
            <w:tcBorders>
              <w:top w:val="nil"/>
              <w:left w:val="nil"/>
              <w:bottom w:val="single" w:sz="4" w:space="0" w:color="auto"/>
              <w:right w:val="nil"/>
            </w:tcBorders>
            <w:shd w:val="clear" w:color="auto" w:fill="auto"/>
            <w:vAlign w:val="bottom"/>
            <w:hideMark/>
          </w:tcPr>
          <w:p w14:paraId="751561E4" w14:textId="77777777" w:rsidR="008240DB" w:rsidRPr="007401F2" w:rsidRDefault="008240DB" w:rsidP="00977312">
            <w:pPr>
              <w:jc w:val="center"/>
              <w:rPr>
                <w:color w:val="000000"/>
                <w:sz w:val="20"/>
                <w:szCs w:val="20"/>
              </w:rPr>
            </w:pPr>
            <w:r w:rsidRPr="007401F2">
              <w:rPr>
                <w:color w:val="000000"/>
                <w:sz w:val="20"/>
                <w:szCs w:val="20"/>
              </w:rPr>
              <w:t>High Atrophy Risk</w:t>
            </w:r>
          </w:p>
        </w:tc>
        <w:tc>
          <w:tcPr>
            <w:tcW w:w="539" w:type="dxa"/>
            <w:tcBorders>
              <w:top w:val="nil"/>
              <w:left w:val="nil"/>
              <w:bottom w:val="single" w:sz="4" w:space="0" w:color="auto"/>
              <w:right w:val="nil"/>
            </w:tcBorders>
            <w:shd w:val="clear" w:color="auto" w:fill="auto"/>
            <w:noWrap/>
            <w:vAlign w:val="bottom"/>
            <w:hideMark/>
          </w:tcPr>
          <w:p w14:paraId="50594C02" w14:textId="77777777" w:rsidR="008240DB" w:rsidRPr="007401F2" w:rsidRDefault="008240DB" w:rsidP="00977312">
            <w:pPr>
              <w:jc w:val="center"/>
              <w:rPr>
                <w:color w:val="000000"/>
                <w:sz w:val="20"/>
                <w:szCs w:val="20"/>
              </w:rPr>
            </w:pPr>
            <w:r w:rsidRPr="007401F2">
              <w:rPr>
                <w:color w:val="000000"/>
                <w:sz w:val="20"/>
                <w:szCs w:val="20"/>
              </w:rPr>
              <w:t>P</w:t>
            </w:r>
          </w:p>
        </w:tc>
        <w:tc>
          <w:tcPr>
            <w:tcW w:w="82" w:type="dxa"/>
            <w:tcBorders>
              <w:top w:val="nil"/>
              <w:left w:val="nil"/>
              <w:bottom w:val="single" w:sz="4" w:space="0" w:color="auto"/>
              <w:right w:val="nil"/>
            </w:tcBorders>
            <w:shd w:val="clear" w:color="auto" w:fill="auto"/>
            <w:noWrap/>
            <w:vAlign w:val="bottom"/>
            <w:hideMark/>
          </w:tcPr>
          <w:p w14:paraId="0CC5BD06" w14:textId="77777777" w:rsidR="008240DB" w:rsidRPr="007401F2" w:rsidRDefault="008240DB" w:rsidP="00977312">
            <w:pPr>
              <w:rPr>
                <w:color w:val="000000"/>
                <w:sz w:val="20"/>
                <w:szCs w:val="20"/>
              </w:rPr>
            </w:pPr>
            <w:r w:rsidRPr="007401F2">
              <w:rPr>
                <w:color w:val="000000"/>
                <w:sz w:val="20"/>
                <w:szCs w:val="20"/>
              </w:rPr>
              <w:t> </w:t>
            </w:r>
          </w:p>
        </w:tc>
        <w:tc>
          <w:tcPr>
            <w:tcW w:w="996" w:type="dxa"/>
            <w:tcBorders>
              <w:top w:val="nil"/>
              <w:left w:val="nil"/>
              <w:bottom w:val="single" w:sz="4" w:space="0" w:color="auto"/>
              <w:right w:val="nil"/>
            </w:tcBorders>
            <w:shd w:val="clear" w:color="auto" w:fill="auto"/>
            <w:vAlign w:val="bottom"/>
            <w:hideMark/>
          </w:tcPr>
          <w:p w14:paraId="18F14FEC" w14:textId="77777777" w:rsidR="008240DB" w:rsidRPr="007401F2" w:rsidRDefault="008240DB" w:rsidP="00977312">
            <w:pPr>
              <w:jc w:val="center"/>
              <w:rPr>
                <w:color w:val="000000"/>
                <w:sz w:val="20"/>
                <w:szCs w:val="20"/>
              </w:rPr>
            </w:pPr>
            <w:r w:rsidRPr="007401F2">
              <w:rPr>
                <w:color w:val="000000"/>
                <w:sz w:val="20"/>
                <w:szCs w:val="20"/>
              </w:rPr>
              <w:t>Low Atrophy Risk</w:t>
            </w:r>
          </w:p>
        </w:tc>
        <w:tc>
          <w:tcPr>
            <w:tcW w:w="958" w:type="dxa"/>
            <w:tcBorders>
              <w:top w:val="nil"/>
              <w:left w:val="nil"/>
              <w:bottom w:val="single" w:sz="4" w:space="0" w:color="auto"/>
              <w:right w:val="nil"/>
            </w:tcBorders>
            <w:shd w:val="clear" w:color="auto" w:fill="auto"/>
            <w:vAlign w:val="bottom"/>
            <w:hideMark/>
          </w:tcPr>
          <w:p w14:paraId="7C93C1CF" w14:textId="77777777" w:rsidR="008240DB" w:rsidRPr="007401F2" w:rsidRDefault="008240DB" w:rsidP="00977312">
            <w:pPr>
              <w:jc w:val="center"/>
              <w:rPr>
                <w:color w:val="000000"/>
                <w:sz w:val="20"/>
                <w:szCs w:val="20"/>
              </w:rPr>
            </w:pPr>
            <w:r w:rsidRPr="007401F2">
              <w:rPr>
                <w:color w:val="000000"/>
                <w:sz w:val="20"/>
                <w:szCs w:val="20"/>
              </w:rPr>
              <w:t>High Atrophy Risk</w:t>
            </w:r>
          </w:p>
        </w:tc>
        <w:tc>
          <w:tcPr>
            <w:tcW w:w="536" w:type="dxa"/>
            <w:tcBorders>
              <w:top w:val="nil"/>
              <w:left w:val="nil"/>
              <w:bottom w:val="single" w:sz="4" w:space="0" w:color="auto"/>
              <w:right w:val="nil"/>
            </w:tcBorders>
            <w:shd w:val="clear" w:color="auto" w:fill="auto"/>
            <w:noWrap/>
            <w:vAlign w:val="bottom"/>
            <w:hideMark/>
          </w:tcPr>
          <w:p w14:paraId="4B7F216D" w14:textId="77777777" w:rsidR="008240DB" w:rsidRPr="007401F2" w:rsidRDefault="008240DB" w:rsidP="00977312">
            <w:pPr>
              <w:jc w:val="center"/>
              <w:rPr>
                <w:color w:val="000000"/>
                <w:sz w:val="20"/>
                <w:szCs w:val="20"/>
              </w:rPr>
            </w:pPr>
            <w:r w:rsidRPr="007401F2">
              <w:rPr>
                <w:color w:val="000000"/>
                <w:sz w:val="20"/>
                <w:szCs w:val="20"/>
              </w:rPr>
              <w:t>P</w:t>
            </w:r>
          </w:p>
        </w:tc>
        <w:tc>
          <w:tcPr>
            <w:tcW w:w="79" w:type="dxa"/>
            <w:tcBorders>
              <w:top w:val="nil"/>
              <w:left w:val="nil"/>
              <w:bottom w:val="single" w:sz="4" w:space="0" w:color="auto"/>
              <w:right w:val="nil"/>
            </w:tcBorders>
            <w:shd w:val="clear" w:color="auto" w:fill="auto"/>
            <w:noWrap/>
            <w:vAlign w:val="bottom"/>
            <w:hideMark/>
          </w:tcPr>
          <w:p w14:paraId="67323CEB" w14:textId="77777777" w:rsidR="008240DB" w:rsidRPr="007401F2" w:rsidRDefault="008240DB" w:rsidP="00977312">
            <w:pPr>
              <w:rPr>
                <w:color w:val="000000"/>
                <w:sz w:val="20"/>
                <w:szCs w:val="20"/>
              </w:rPr>
            </w:pPr>
            <w:r w:rsidRPr="007401F2">
              <w:rPr>
                <w:color w:val="000000"/>
                <w:sz w:val="20"/>
                <w:szCs w:val="20"/>
              </w:rPr>
              <w:t> </w:t>
            </w:r>
          </w:p>
        </w:tc>
        <w:tc>
          <w:tcPr>
            <w:tcW w:w="1042" w:type="dxa"/>
            <w:tcBorders>
              <w:top w:val="nil"/>
              <w:left w:val="nil"/>
              <w:bottom w:val="single" w:sz="4" w:space="0" w:color="auto"/>
              <w:right w:val="nil"/>
            </w:tcBorders>
            <w:shd w:val="clear" w:color="auto" w:fill="auto"/>
            <w:vAlign w:val="bottom"/>
            <w:hideMark/>
          </w:tcPr>
          <w:p w14:paraId="0D57F9E9" w14:textId="77777777" w:rsidR="008240DB" w:rsidRPr="007401F2" w:rsidRDefault="008240DB" w:rsidP="00977312">
            <w:pPr>
              <w:jc w:val="center"/>
              <w:rPr>
                <w:color w:val="000000"/>
                <w:sz w:val="20"/>
                <w:szCs w:val="20"/>
              </w:rPr>
            </w:pPr>
            <w:r w:rsidRPr="007401F2">
              <w:rPr>
                <w:color w:val="000000"/>
                <w:sz w:val="20"/>
                <w:szCs w:val="20"/>
              </w:rPr>
              <w:t>Low Atrophy Risk</w:t>
            </w:r>
          </w:p>
        </w:tc>
        <w:tc>
          <w:tcPr>
            <w:tcW w:w="990" w:type="dxa"/>
            <w:tcBorders>
              <w:top w:val="nil"/>
              <w:left w:val="nil"/>
              <w:bottom w:val="single" w:sz="4" w:space="0" w:color="auto"/>
              <w:right w:val="nil"/>
            </w:tcBorders>
            <w:shd w:val="clear" w:color="auto" w:fill="auto"/>
            <w:vAlign w:val="bottom"/>
            <w:hideMark/>
          </w:tcPr>
          <w:p w14:paraId="031B20C3" w14:textId="77777777" w:rsidR="008240DB" w:rsidRPr="007401F2" w:rsidRDefault="008240DB" w:rsidP="00977312">
            <w:pPr>
              <w:jc w:val="center"/>
              <w:rPr>
                <w:color w:val="000000"/>
                <w:sz w:val="20"/>
                <w:szCs w:val="20"/>
              </w:rPr>
            </w:pPr>
            <w:r w:rsidRPr="007401F2">
              <w:rPr>
                <w:color w:val="000000"/>
                <w:sz w:val="20"/>
                <w:szCs w:val="20"/>
              </w:rPr>
              <w:t>High Atrophy Risk</w:t>
            </w:r>
          </w:p>
        </w:tc>
        <w:tc>
          <w:tcPr>
            <w:tcW w:w="552" w:type="dxa"/>
            <w:tcBorders>
              <w:top w:val="nil"/>
              <w:left w:val="nil"/>
              <w:bottom w:val="single" w:sz="4" w:space="0" w:color="auto"/>
              <w:right w:val="nil"/>
            </w:tcBorders>
            <w:shd w:val="clear" w:color="auto" w:fill="auto"/>
            <w:noWrap/>
            <w:vAlign w:val="bottom"/>
            <w:hideMark/>
          </w:tcPr>
          <w:p w14:paraId="42C48665" w14:textId="77777777" w:rsidR="008240DB" w:rsidRPr="007401F2" w:rsidRDefault="008240DB" w:rsidP="00977312">
            <w:pPr>
              <w:jc w:val="center"/>
              <w:rPr>
                <w:color w:val="000000"/>
                <w:sz w:val="20"/>
                <w:szCs w:val="20"/>
              </w:rPr>
            </w:pPr>
            <w:r w:rsidRPr="007401F2">
              <w:rPr>
                <w:color w:val="000000"/>
                <w:sz w:val="20"/>
                <w:szCs w:val="20"/>
              </w:rPr>
              <w:t>P</w:t>
            </w:r>
          </w:p>
        </w:tc>
        <w:tc>
          <w:tcPr>
            <w:tcW w:w="78" w:type="dxa"/>
            <w:gridSpan w:val="2"/>
            <w:tcBorders>
              <w:top w:val="nil"/>
              <w:left w:val="nil"/>
              <w:bottom w:val="single" w:sz="4" w:space="0" w:color="auto"/>
              <w:right w:val="nil"/>
            </w:tcBorders>
            <w:shd w:val="clear" w:color="auto" w:fill="auto"/>
            <w:noWrap/>
            <w:vAlign w:val="bottom"/>
            <w:hideMark/>
          </w:tcPr>
          <w:p w14:paraId="0864BB52" w14:textId="77777777" w:rsidR="008240DB" w:rsidRPr="007401F2" w:rsidRDefault="008240DB" w:rsidP="00977312">
            <w:pPr>
              <w:rPr>
                <w:color w:val="000000"/>
                <w:sz w:val="20"/>
                <w:szCs w:val="20"/>
              </w:rPr>
            </w:pPr>
            <w:r w:rsidRPr="007401F2">
              <w:rPr>
                <w:color w:val="000000"/>
                <w:sz w:val="20"/>
                <w:szCs w:val="20"/>
              </w:rPr>
              <w:t> </w:t>
            </w:r>
          </w:p>
        </w:tc>
        <w:tc>
          <w:tcPr>
            <w:tcW w:w="963" w:type="dxa"/>
            <w:gridSpan w:val="2"/>
            <w:tcBorders>
              <w:top w:val="nil"/>
              <w:left w:val="nil"/>
              <w:bottom w:val="single" w:sz="4" w:space="0" w:color="auto"/>
              <w:right w:val="nil"/>
            </w:tcBorders>
            <w:shd w:val="clear" w:color="auto" w:fill="auto"/>
            <w:vAlign w:val="bottom"/>
            <w:hideMark/>
          </w:tcPr>
          <w:p w14:paraId="1B72EF1D" w14:textId="77777777" w:rsidR="008240DB" w:rsidRPr="007401F2" w:rsidRDefault="008240DB" w:rsidP="00977312">
            <w:pPr>
              <w:jc w:val="center"/>
              <w:rPr>
                <w:color w:val="000000"/>
                <w:sz w:val="20"/>
                <w:szCs w:val="20"/>
              </w:rPr>
            </w:pPr>
            <w:r w:rsidRPr="007401F2">
              <w:rPr>
                <w:color w:val="000000"/>
                <w:sz w:val="20"/>
                <w:szCs w:val="20"/>
              </w:rPr>
              <w:t>Low Atrophy Risk</w:t>
            </w:r>
          </w:p>
        </w:tc>
        <w:tc>
          <w:tcPr>
            <w:tcW w:w="990" w:type="dxa"/>
            <w:tcBorders>
              <w:top w:val="nil"/>
              <w:left w:val="nil"/>
              <w:bottom w:val="single" w:sz="4" w:space="0" w:color="auto"/>
              <w:right w:val="nil"/>
            </w:tcBorders>
            <w:shd w:val="clear" w:color="auto" w:fill="auto"/>
            <w:vAlign w:val="bottom"/>
            <w:hideMark/>
          </w:tcPr>
          <w:p w14:paraId="234BF976" w14:textId="77777777" w:rsidR="008240DB" w:rsidRPr="007401F2" w:rsidRDefault="008240DB" w:rsidP="00977312">
            <w:pPr>
              <w:jc w:val="center"/>
              <w:rPr>
                <w:color w:val="000000"/>
                <w:sz w:val="20"/>
                <w:szCs w:val="20"/>
              </w:rPr>
            </w:pPr>
            <w:r w:rsidRPr="007401F2">
              <w:rPr>
                <w:color w:val="000000"/>
                <w:sz w:val="20"/>
                <w:szCs w:val="20"/>
              </w:rPr>
              <w:t>High Atrophy Risk</w:t>
            </w:r>
          </w:p>
        </w:tc>
        <w:tc>
          <w:tcPr>
            <w:tcW w:w="549" w:type="dxa"/>
            <w:gridSpan w:val="2"/>
            <w:tcBorders>
              <w:top w:val="nil"/>
              <w:left w:val="nil"/>
              <w:bottom w:val="single" w:sz="4" w:space="0" w:color="auto"/>
              <w:right w:val="nil"/>
            </w:tcBorders>
            <w:shd w:val="clear" w:color="auto" w:fill="auto"/>
            <w:noWrap/>
            <w:vAlign w:val="bottom"/>
            <w:hideMark/>
          </w:tcPr>
          <w:p w14:paraId="34ADFA1C" w14:textId="77777777" w:rsidR="008240DB" w:rsidRPr="007401F2" w:rsidRDefault="008240DB" w:rsidP="00977312">
            <w:pPr>
              <w:jc w:val="center"/>
              <w:rPr>
                <w:color w:val="000000"/>
                <w:sz w:val="20"/>
                <w:szCs w:val="20"/>
              </w:rPr>
            </w:pPr>
            <w:r w:rsidRPr="007401F2">
              <w:rPr>
                <w:color w:val="000000"/>
                <w:sz w:val="20"/>
                <w:szCs w:val="20"/>
              </w:rPr>
              <w:t>P</w:t>
            </w:r>
          </w:p>
        </w:tc>
      </w:tr>
      <w:tr w:rsidR="008240DB" w:rsidRPr="007401F2" w14:paraId="66925F10" w14:textId="77777777" w:rsidTr="00977312">
        <w:trPr>
          <w:trHeight w:val="20"/>
        </w:trPr>
        <w:tc>
          <w:tcPr>
            <w:tcW w:w="2605" w:type="dxa"/>
            <w:tcBorders>
              <w:top w:val="nil"/>
              <w:left w:val="nil"/>
              <w:bottom w:val="nil"/>
              <w:right w:val="nil"/>
            </w:tcBorders>
            <w:shd w:val="clear" w:color="auto" w:fill="auto"/>
            <w:noWrap/>
            <w:vAlign w:val="bottom"/>
            <w:hideMark/>
          </w:tcPr>
          <w:p w14:paraId="4C96863C" w14:textId="77777777" w:rsidR="008240DB" w:rsidRPr="007401F2" w:rsidRDefault="008240DB" w:rsidP="00977312">
            <w:pPr>
              <w:rPr>
                <w:color w:val="000000"/>
                <w:sz w:val="20"/>
                <w:szCs w:val="20"/>
              </w:rPr>
            </w:pPr>
            <w:r w:rsidRPr="007401F2">
              <w:rPr>
                <w:color w:val="000000"/>
                <w:sz w:val="20"/>
                <w:szCs w:val="20"/>
              </w:rPr>
              <w:t>On Pile or in Enclosed Spaces</w:t>
            </w:r>
          </w:p>
        </w:tc>
        <w:tc>
          <w:tcPr>
            <w:tcW w:w="991" w:type="dxa"/>
            <w:tcBorders>
              <w:top w:val="nil"/>
              <w:left w:val="nil"/>
              <w:bottom w:val="nil"/>
              <w:right w:val="nil"/>
            </w:tcBorders>
            <w:shd w:val="clear" w:color="auto" w:fill="auto"/>
            <w:noWrap/>
            <w:vAlign w:val="bottom"/>
            <w:hideMark/>
          </w:tcPr>
          <w:p w14:paraId="45A88E67" w14:textId="77777777" w:rsidR="008240DB" w:rsidRPr="007401F2" w:rsidRDefault="008240DB" w:rsidP="00977312">
            <w:pPr>
              <w:rPr>
                <w:color w:val="000000"/>
                <w:sz w:val="20"/>
                <w:szCs w:val="20"/>
              </w:rPr>
            </w:pPr>
            <w:r w:rsidRPr="007401F2">
              <w:rPr>
                <w:color w:val="000000"/>
                <w:sz w:val="20"/>
                <w:szCs w:val="20"/>
              </w:rPr>
              <w:t>1.38 (0.47)</w:t>
            </w:r>
          </w:p>
        </w:tc>
        <w:tc>
          <w:tcPr>
            <w:tcW w:w="992" w:type="dxa"/>
            <w:tcBorders>
              <w:top w:val="nil"/>
              <w:left w:val="nil"/>
              <w:bottom w:val="nil"/>
              <w:right w:val="nil"/>
            </w:tcBorders>
            <w:shd w:val="clear" w:color="auto" w:fill="auto"/>
            <w:noWrap/>
            <w:vAlign w:val="bottom"/>
            <w:hideMark/>
          </w:tcPr>
          <w:p w14:paraId="6E6BE0C1" w14:textId="77777777" w:rsidR="008240DB" w:rsidRPr="007401F2" w:rsidRDefault="008240DB" w:rsidP="00977312">
            <w:pPr>
              <w:rPr>
                <w:color w:val="000000"/>
                <w:sz w:val="20"/>
                <w:szCs w:val="20"/>
              </w:rPr>
            </w:pPr>
            <w:r w:rsidRPr="007401F2">
              <w:rPr>
                <w:color w:val="000000"/>
                <w:sz w:val="20"/>
                <w:szCs w:val="20"/>
              </w:rPr>
              <w:t>1.44 (0.48)</w:t>
            </w:r>
          </w:p>
        </w:tc>
        <w:tc>
          <w:tcPr>
            <w:tcW w:w="539" w:type="dxa"/>
            <w:tcBorders>
              <w:top w:val="nil"/>
              <w:left w:val="nil"/>
              <w:bottom w:val="nil"/>
              <w:right w:val="nil"/>
            </w:tcBorders>
            <w:shd w:val="clear" w:color="auto" w:fill="auto"/>
            <w:noWrap/>
            <w:vAlign w:val="bottom"/>
            <w:hideMark/>
          </w:tcPr>
          <w:p w14:paraId="3B9A3610" w14:textId="77777777" w:rsidR="008240DB" w:rsidRPr="007401F2" w:rsidRDefault="008240DB" w:rsidP="00977312">
            <w:pPr>
              <w:jc w:val="center"/>
              <w:rPr>
                <w:color w:val="000000"/>
                <w:sz w:val="20"/>
                <w:szCs w:val="20"/>
              </w:rPr>
            </w:pPr>
            <w:r w:rsidRPr="007401F2">
              <w:rPr>
                <w:color w:val="000000"/>
                <w:sz w:val="20"/>
                <w:szCs w:val="20"/>
              </w:rPr>
              <w:t>0.101</w:t>
            </w:r>
          </w:p>
        </w:tc>
        <w:tc>
          <w:tcPr>
            <w:tcW w:w="82" w:type="dxa"/>
            <w:tcBorders>
              <w:top w:val="nil"/>
              <w:left w:val="nil"/>
              <w:bottom w:val="nil"/>
              <w:right w:val="nil"/>
            </w:tcBorders>
            <w:shd w:val="clear" w:color="auto" w:fill="auto"/>
            <w:noWrap/>
            <w:vAlign w:val="bottom"/>
            <w:hideMark/>
          </w:tcPr>
          <w:p w14:paraId="2618D7A9"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22162BB0" w14:textId="77777777" w:rsidR="008240DB" w:rsidRPr="007401F2" w:rsidRDefault="008240DB" w:rsidP="00977312">
            <w:pPr>
              <w:rPr>
                <w:color w:val="000000"/>
                <w:sz w:val="20"/>
                <w:szCs w:val="20"/>
              </w:rPr>
            </w:pPr>
            <w:r w:rsidRPr="007401F2">
              <w:rPr>
                <w:color w:val="000000"/>
                <w:sz w:val="20"/>
                <w:szCs w:val="20"/>
              </w:rPr>
              <w:t>1.54 (0.38)</w:t>
            </w:r>
          </w:p>
        </w:tc>
        <w:tc>
          <w:tcPr>
            <w:tcW w:w="958" w:type="dxa"/>
            <w:tcBorders>
              <w:top w:val="nil"/>
              <w:left w:val="nil"/>
              <w:bottom w:val="nil"/>
              <w:right w:val="nil"/>
            </w:tcBorders>
            <w:shd w:val="clear" w:color="auto" w:fill="auto"/>
            <w:noWrap/>
            <w:vAlign w:val="bottom"/>
            <w:hideMark/>
          </w:tcPr>
          <w:p w14:paraId="4796C8BE" w14:textId="77777777" w:rsidR="008240DB" w:rsidRPr="007401F2" w:rsidRDefault="008240DB" w:rsidP="00977312">
            <w:pPr>
              <w:rPr>
                <w:color w:val="000000"/>
                <w:sz w:val="20"/>
                <w:szCs w:val="20"/>
              </w:rPr>
            </w:pPr>
            <w:r w:rsidRPr="007401F2">
              <w:rPr>
                <w:color w:val="000000"/>
                <w:sz w:val="20"/>
                <w:szCs w:val="20"/>
              </w:rPr>
              <w:t>1.62 (0.46)</w:t>
            </w:r>
          </w:p>
        </w:tc>
        <w:tc>
          <w:tcPr>
            <w:tcW w:w="536" w:type="dxa"/>
            <w:tcBorders>
              <w:top w:val="nil"/>
              <w:left w:val="nil"/>
              <w:bottom w:val="nil"/>
              <w:right w:val="nil"/>
            </w:tcBorders>
            <w:shd w:val="clear" w:color="auto" w:fill="auto"/>
            <w:noWrap/>
            <w:vAlign w:val="bottom"/>
            <w:hideMark/>
          </w:tcPr>
          <w:p w14:paraId="7E9FF7A3" w14:textId="77777777" w:rsidR="008240DB" w:rsidRPr="007401F2" w:rsidRDefault="008240DB" w:rsidP="00977312">
            <w:pPr>
              <w:jc w:val="center"/>
              <w:rPr>
                <w:b/>
                <w:bCs/>
                <w:color w:val="000000"/>
                <w:sz w:val="20"/>
                <w:szCs w:val="20"/>
              </w:rPr>
            </w:pPr>
            <w:r w:rsidRPr="007401F2">
              <w:rPr>
                <w:b/>
                <w:bCs/>
                <w:color w:val="000000"/>
                <w:sz w:val="20"/>
                <w:szCs w:val="20"/>
              </w:rPr>
              <w:t>0.026</w:t>
            </w:r>
          </w:p>
        </w:tc>
        <w:tc>
          <w:tcPr>
            <w:tcW w:w="79" w:type="dxa"/>
            <w:tcBorders>
              <w:top w:val="nil"/>
              <w:left w:val="nil"/>
              <w:bottom w:val="nil"/>
              <w:right w:val="nil"/>
            </w:tcBorders>
            <w:shd w:val="clear" w:color="auto" w:fill="auto"/>
            <w:noWrap/>
            <w:vAlign w:val="bottom"/>
            <w:hideMark/>
          </w:tcPr>
          <w:p w14:paraId="59EC2784" w14:textId="77777777" w:rsidR="008240DB" w:rsidRPr="007401F2" w:rsidRDefault="008240DB" w:rsidP="00977312">
            <w:pPr>
              <w:jc w:val="center"/>
              <w:rPr>
                <w:b/>
                <w:bCs/>
                <w:color w:val="000000"/>
                <w:sz w:val="20"/>
                <w:szCs w:val="20"/>
              </w:rPr>
            </w:pPr>
          </w:p>
        </w:tc>
        <w:tc>
          <w:tcPr>
            <w:tcW w:w="1042" w:type="dxa"/>
            <w:tcBorders>
              <w:top w:val="nil"/>
              <w:left w:val="nil"/>
              <w:bottom w:val="nil"/>
              <w:right w:val="nil"/>
            </w:tcBorders>
            <w:shd w:val="clear" w:color="auto" w:fill="auto"/>
            <w:noWrap/>
            <w:vAlign w:val="bottom"/>
            <w:hideMark/>
          </w:tcPr>
          <w:p w14:paraId="53B4E42B" w14:textId="77777777" w:rsidR="008240DB" w:rsidRPr="007401F2" w:rsidRDefault="008240DB" w:rsidP="00977312">
            <w:pPr>
              <w:rPr>
                <w:color w:val="000000"/>
                <w:sz w:val="20"/>
                <w:szCs w:val="20"/>
              </w:rPr>
            </w:pPr>
            <w:r w:rsidRPr="007401F2">
              <w:rPr>
                <w:color w:val="000000"/>
                <w:sz w:val="20"/>
                <w:szCs w:val="20"/>
              </w:rPr>
              <w:t>1.99 (0.47)</w:t>
            </w:r>
          </w:p>
        </w:tc>
        <w:tc>
          <w:tcPr>
            <w:tcW w:w="990" w:type="dxa"/>
            <w:tcBorders>
              <w:top w:val="nil"/>
              <w:left w:val="nil"/>
              <w:bottom w:val="nil"/>
              <w:right w:val="nil"/>
            </w:tcBorders>
            <w:shd w:val="clear" w:color="auto" w:fill="auto"/>
            <w:noWrap/>
            <w:vAlign w:val="bottom"/>
            <w:hideMark/>
          </w:tcPr>
          <w:p w14:paraId="5DA23111" w14:textId="77777777" w:rsidR="008240DB" w:rsidRPr="007401F2" w:rsidRDefault="008240DB" w:rsidP="00977312">
            <w:pPr>
              <w:rPr>
                <w:color w:val="000000"/>
                <w:sz w:val="20"/>
                <w:szCs w:val="20"/>
              </w:rPr>
            </w:pPr>
            <w:r w:rsidRPr="007401F2">
              <w:rPr>
                <w:color w:val="000000"/>
                <w:sz w:val="20"/>
                <w:szCs w:val="20"/>
              </w:rPr>
              <w:t>2.08 (0.47)</w:t>
            </w:r>
          </w:p>
        </w:tc>
        <w:tc>
          <w:tcPr>
            <w:tcW w:w="552" w:type="dxa"/>
            <w:tcBorders>
              <w:top w:val="nil"/>
              <w:left w:val="nil"/>
              <w:bottom w:val="nil"/>
              <w:right w:val="nil"/>
            </w:tcBorders>
            <w:shd w:val="clear" w:color="auto" w:fill="auto"/>
            <w:noWrap/>
            <w:vAlign w:val="bottom"/>
            <w:hideMark/>
          </w:tcPr>
          <w:p w14:paraId="32414526" w14:textId="77777777" w:rsidR="008240DB" w:rsidRPr="007401F2" w:rsidRDefault="008240DB" w:rsidP="00977312">
            <w:pPr>
              <w:jc w:val="center"/>
              <w:rPr>
                <w:b/>
                <w:bCs/>
                <w:color w:val="000000"/>
                <w:sz w:val="20"/>
                <w:szCs w:val="20"/>
              </w:rPr>
            </w:pPr>
            <w:r w:rsidRPr="007401F2">
              <w:rPr>
                <w:b/>
                <w:bCs/>
                <w:color w:val="000000"/>
                <w:sz w:val="20"/>
                <w:szCs w:val="20"/>
              </w:rPr>
              <w:t>0.031</w:t>
            </w:r>
          </w:p>
        </w:tc>
        <w:tc>
          <w:tcPr>
            <w:tcW w:w="78" w:type="dxa"/>
            <w:gridSpan w:val="2"/>
            <w:tcBorders>
              <w:top w:val="nil"/>
              <w:left w:val="nil"/>
              <w:bottom w:val="nil"/>
              <w:right w:val="nil"/>
            </w:tcBorders>
            <w:shd w:val="clear" w:color="auto" w:fill="auto"/>
            <w:noWrap/>
            <w:vAlign w:val="bottom"/>
            <w:hideMark/>
          </w:tcPr>
          <w:p w14:paraId="0D0692D5" w14:textId="77777777" w:rsidR="008240DB" w:rsidRPr="007401F2" w:rsidRDefault="008240DB" w:rsidP="00977312">
            <w:pPr>
              <w:jc w:val="center"/>
              <w:rPr>
                <w:b/>
                <w:bCs/>
                <w:color w:val="000000"/>
                <w:sz w:val="20"/>
                <w:szCs w:val="20"/>
              </w:rPr>
            </w:pPr>
          </w:p>
        </w:tc>
        <w:tc>
          <w:tcPr>
            <w:tcW w:w="963" w:type="dxa"/>
            <w:gridSpan w:val="2"/>
            <w:tcBorders>
              <w:top w:val="nil"/>
              <w:left w:val="nil"/>
              <w:bottom w:val="nil"/>
              <w:right w:val="nil"/>
            </w:tcBorders>
            <w:shd w:val="clear" w:color="auto" w:fill="auto"/>
            <w:noWrap/>
            <w:vAlign w:val="bottom"/>
            <w:hideMark/>
          </w:tcPr>
          <w:p w14:paraId="503BA88E" w14:textId="77777777" w:rsidR="008240DB" w:rsidRPr="007401F2" w:rsidRDefault="008240DB" w:rsidP="00977312">
            <w:pPr>
              <w:rPr>
                <w:color w:val="000000"/>
                <w:sz w:val="20"/>
                <w:szCs w:val="20"/>
              </w:rPr>
            </w:pPr>
            <w:r w:rsidRPr="007401F2">
              <w:rPr>
                <w:color w:val="000000"/>
                <w:sz w:val="20"/>
                <w:szCs w:val="20"/>
              </w:rPr>
              <w:t>1.04 (0.38)</w:t>
            </w:r>
          </w:p>
        </w:tc>
        <w:tc>
          <w:tcPr>
            <w:tcW w:w="990" w:type="dxa"/>
            <w:tcBorders>
              <w:top w:val="nil"/>
              <w:left w:val="nil"/>
              <w:bottom w:val="nil"/>
              <w:right w:val="nil"/>
            </w:tcBorders>
            <w:shd w:val="clear" w:color="auto" w:fill="auto"/>
            <w:noWrap/>
            <w:vAlign w:val="bottom"/>
            <w:hideMark/>
          </w:tcPr>
          <w:p w14:paraId="1BBE2BC0" w14:textId="77777777" w:rsidR="008240DB" w:rsidRPr="007401F2" w:rsidRDefault="008240DB" w:rsidP="00977312">
            <w:pPr>
              <w:rPr>
                <w:color w:val="000000"/>
                <w:sz w:val="20"/>
                <w:szCs w:val="20"/>
              </w:rPr>
            </w:pPr>
            <w:r w:rsidRPr="007401F2">
              <w:rPr>
                <w:color w:val="000000"/>
                <w:sz w:val="20"/>
                <w:szCs w:val="20"/>
              </w:rPr>
              <w:t>1.04 (0.39)</w:t>
            </w:r>
          </w:p>
        </w:tc>
        <w:tc>
          <w:tcPr>
            <w:tcW w:w="549" w:type="dxa"/>
            <w:gridSpan w:val="2"/>
            <w:tcBorders>
              <w:top w:val="nil"/>
              <w:left w:val="nil"/>
              <w:bottom w:val="nil"/>
              <w:right w:val="nil"/>
            </w:tcBorders>
            <w:shd w:val="clear" w:color="auto" w:fill="auto"/>
            <w:noWrap/>
            <w:vAlign w:val="bottom"/>
            <w:hideMark/>
          </w:tcPr>
          <w:p w14:paraId="69A12842" w14:textId="77777777" w:rsidR="008240DB" w:rsidRPr="007401F2" w:rsidRDefault="008240DB" w:rsidP="00977312">
            <w:pPr>
              <w:jc w:val="center"/>
              <w:rPr>
                <w:color w:val="000000"/>
                <w:sz w:val="20"/>
                <w:szCs w:val="20"/>
              </w:rPr>
            </w:pPr>
            <w:r w:rsidRPr="007401F2">
              <w:rPr>
                <w:color w:val="000000"/>
                <w:sz w:val="20"/>
                <w:szCs w:val="20"/>
              </w:rPr>
              <w:t>0.963</w:t>
            </w:r>
          </w:p>
        </w:tc>
      </w:tr>
      <w:tr w:rsidR="008240DB" w:rsidRPr="007401F2" w14:paraId="22E5C141" w14:textId="77777777" w:rsidTr="00977312">
        <w:trPr>
          <w:trHeight w:val="20"/>
        </w:trPr>
        <w:tc>
          <w:tcPr>
            <w:tcW w:w="2605" w:type="dxa"/>
            <w:tcBorders>
              <w:top w:val="nil"/>
              <w:left w:val="nil"/>
              <w:bottom w:val="nil"/>
              <w:right w:val="nil"/>
            </w:tcBorders>
            <w:shd w:val="clear" w:color="auto" w:fill="auto"/>
            <w:noWrap/>
            <w:vAlign w:val="bottom"/>
            <w:hideMark/>
          </w:tcPr>
          <w:p w14:paraId="1855E904" w14:textId="77777777" w:rsidR="008240DB" w:rsidRPr="007401F2" w:rsidRDefault="008240DB" w:rsidP="00977312">
            <w:pPr>
              <w:rPr>
                <w:color w:val="000000"/>
                <w:sz w:val="20"/>
                <w:szCs w:val="20"/>
              </w:rPr>
            </w:pPr>
            <w:r w:rsidRPr="007401F2">
              <w:rPr>
                <w:color w:val="000000"/>
                <w:sz w:val="20"/>
                <w:szCs w:val="20"/>
              </w:rPr>
              <w:t>Torch Cutting</w:t>
            </w:r>
          </w:p>
        </w:tc>
        <w:tc>
          <w:tcPr>
            <w:tcW w:w="991" w:type="dxa"/>
            <w:tcBorders>
              <w:top w:val="nil"/>
              <w:left w:val="nil"/>
              <w:bottom w:val="nil"/>
              <w:right w:val="nil"/>
            </w:tcBorders>
            <w:shd w:val="clear" w:color="auto" w:fill="auto"/>
            <w:noWrap/>
            <w:vAlign w:val="bottom"/>
            <w:hideMark/>
          </w:tcPr>
          <w:p w14:paraId="32D91020" w14:textId="77777777" w:rsidR="008240DB" w:rsidRPr="007401F2" w:rsidRDefault="008240DB" w:rsidP="00977312">
            <w:pPr>
              <w:rPr>
                <w:color w:val="000000"/>
                <w:sz w:val="20"/>
                <w:szCs w:val="20"/>
              </w:rPr>
            </w:pPr>
            <w:r w:rsidRPr="007401F2">
              <w:rPr>
                <w:color w:val="000000"/>
                <w:sz w:val="20"/>
                <w:szCs w:val="20"/>
              </w:rPr>
              <w:t>1.39 (0.48)</w:t>
            </w:r>
          </w:p>
        </w:tc>
        <w:tc>
          <w:tcPr>
            <w:tcW w:w="992" w:type="dxa"/>
            <w:tcBorders>
              <w:top w:val="nil"/>
              <w:left w:val="nil"/>
              <w:bottom w:val="nil"/>
              <w:right w:val="nil"/>
            </w:tcBorders>
            <w:shd w:val="clear" w:color="auto" w:fill="auto"/>
            <w:noWrap/>
            <w:vAlign w:val="bottom"/>
            <w:hideMark/>
          </w:tcPr>
          <w:p w14:paraId="4C4C7504" w14:textId="77777777" w:rsidR="008240DB" w:rsidRPr="007401F2" w:rsidRDefault="008240DB" w:rsidP="00977312">
            <w:pPr>
              <w:rPr>
                <w:color w:val="000000"/>
                <w:sz w:val="20"/>
                <w:szCs w:val="20"/>
              </w:rPr>
            </w:pPr>
            <w:r w:rsidRPr="007401F2">
              <w:rPr>
                <w:color w:val="000000"/>
                <w:sz w:val="20"/>
                <w:szCs w:val="20"/>
              </w:rPr>
              <w:t>1.52 (0.45)</w:t>
            </w:r>
          </w:p>
        </w:tc>
        <w:tc>
          <w:tcPr>
            <w:tcW w:w="539" w:type="dxa"/>
            <w:tcBorders>
              <w:top w:val="nil"/>
              <w:left w:val="nil"/>
              <w:bottom w:val="nil"/>
              <w:right w:val="nil"/>
            </w:tcBorders>
            <w:shd w:val="clear" w:color="auto" w:fill="auto"/>
            <w:noWrap/>
            <w:vAlign w:val="bottom"/>
            <w:hideMark/>
          </w:tcPr>
          <w:p w14:paraId="2C31E8AE" w14:textId="77777777" w:rsidR="008240DB" w:rsidRPr="007401F2" w:rsidRDefault="008240DB" w:rsidP="00977312">
            <w:pPr>
              <w:jc w:val="center"/>
              <w:rPr>
                <w:color w:val="000000"/>
                <w:sz w:val="20"/>
                <w:szCs w:val="20"/>
              </w:rPr>
            </w:pPr>
            <w:r w:rsidRPr="007401F2">
              <w:rPr>
                <w:color w:val="000000"/>
                <w:sz w:val="20"/>
                <w:szCs w:val="20"/>
              </w:rPr>
              <w:t>0.101</w:t>
            </w:r>
          </w:p>
        </w:tc>
        <w:tc>
          <w:tcPr>
            <w:tcW w:w="82" w:type="dxa"/>
            <w:tcBorders>
              <w:top w:val="nil"/>
              <w:left w:val="nil"/>
              <w:bottom w:val="nil"/>
              <w:right w:val="nil"/>
            </w:tcBorders>
            <w:shd w:val="clear" w:color="auto" w:fill="auto"/>
            <w:noWrap/>
            <w:vAlign w:val="bottom"/>
            <w:hideMark/>
          </w:tcPr>
          <w:p w14:paraId="11B826F7"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60BB9DB5" w14:textId="77777777" w:rsidR="008240DB" w:rsidRPr="007401F2" w:rsidRDefault="008240DB" w:rsidP="00977312">
            <w:pPr>
              <w:rPr>
                <w:color w:val="000000"/>
                <w:sz w:val="20"/>
                <w:szCs w:val="20"/>
              </w:rPr>
            </w:pPr>
            <w:r w:rsidRPr="007401F2">
              <w:rPr>
                <w:color w:val="000000"/>
                <w:sz w:val="20"/>
                <w:szCs w:val="20"/>
              </w:rPr>
              <w:t>1.57 (0.41)</w:t>
            </w:r>
          </w:p>
        </w:tc>
        <w:tc>
          <w:tcPr>
            <w:tcW w:w="958" w:type="dxa"/>
            <w:tcBorders>
              <w:top w:val="nil"/>
              <w:left w:val="nil"/>
              <w:bottom w:val="nil"/>
              <w:right w:val="nil"/>
            </w:tcBorders>
            <w:shd w:val="clear" w:color="auto" w:fill="auto"/>
            <w:noWrap/>
            <w:vAlign w:val="bottom"/>
            <w:hideMark/>
          </w:tcPr>
          <w:p w14:paraId="189E09A4" w14:textId="77777777" w:rsidR="008240DB" w:rsidRPr="007401F2" w:rsidRDefault="008240DB" w:rsidP="00977312">
            <w:pPr>
              <w:rPr>
                <w:color w:val="000000"/>
                <w:sz w:val="20"/>
                <w:szCs w:val="20"/>
              </w:rPr>
            </w:pPr>
            <w:r w:rsidRPr="007401F2">
              <w:rPr>
                <w:color w:val="000000"/>
                <w:sz w:val="20"/>
                <w:szCs w:val="20"/>
              </w:rPr>
              <w:t>1.53 (0.47)</w:t>
            </w:r>
          </w:p>
        </w:tc>
        <w:tc>
          <w:tcPr>
            <w:tcW w:w="536" w:type="dxa"/>
            <w:tcBorders>
              <w:top w:val="nil"/>
              <w:left w:val="nil"/>
              <w:bottom w:val="nil"/>
              <w:right w:val="nil"/>
            </w:tcBorders>
            <w:shd w:val="clear" w:color="auto" w:fill="auto"/>
            <w:noWrap/>
            <w:vAlign w:val="bottom"/>
            <w:hideMark/>
          </w:tcPr>
          <w:p w14:paraId="01E486BD" w14:textId="77777777" w:rsidR="008240DB" w:rsidRPr="007401F2" w:rsidRDefault="008240DB" w:rsidP="00977312">
            <w:pPr>
              <w:jc w:val="center"/>
              <w:rPr>
                <w:color w:val="000000"/>
                <w:sz w:val="20"/>
                <w:szCs w:val="20"/>
              </w:rPr>
            </w:pPr>
            <w:r w:rsidRPr="007401F2">
              <w:rPr>
                <w:color w:val="000000"/>
                <w:sz w:val="20"/>
                <w:szCs w:val="20"/>
              </w:rPr>
              <w:t>0.648</w:t>
            </w:r>
          </w:p>
        </w:tc>
        <w:tc>
          <w:tcPr>
            <w:tcW w:w="79" w:type="dxa"/>
            <w:tcBorders>
              <w:top w:val="nil"/>
              <w:left w:val="nil"/>
              <w:bottom w:val="nil"/>
              <w:right w:val="nil"/>
            </w:tcBorders>
            <w:shd w:val="clear" w:color="auto" w:fill="auto"/>
            <w:noWrap/>
            <w:vAlign w:val="bottom"/>
            <w:hideMark/>
          </w:tcPr>
          <w:p w14:paraId="3711AFF1"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3C977BA2" w14:textId="77777777" w:rsidR="008240DB" w:rsidRPr="007401F2" w:rsidRDefault="008240DB" w:rsidP="00977312">
            <w:pPr>
              <w:rPr>
                <w:color w:val="000000"/>
                <w:sz w:val="20"/>
                <w:szCs w:val="20"/>
              </w:rPr>
            </w:pPr>
            <w:r w:rsidRPr="007401F2">
              <w:rPr>
                <w:color w:val="000000"/>
                <w:sz w:val="20"/>
                <w:szCs w:val="20"/>
              </w:rPr>
              <w:t>2.01 (0.47)</w:t>
            </w:r>
          </w:p>
        </w:tc>
        <w:tc>
          <w:tcPr>
            <w:tcW w:w="990" w:type="dxa"/>
            <w:tcBorders>
              <w:top w:val="nil"/>
              <w:left w:val="nil"/>
              <w:bottom w:val="nil"/>
              <w:right w:val="nil"/>
            </w:tcBorders>
            <w:shd w:val="clear" w:color="auto" w:fill="auto"/>
            <w:noWrap/>
            <w:vAlign w:val="bottom"/>
            <w:hideMark/>
          </w:tcPr>
          <w:p w14:paraId="1A6EC07C" w14:textId="77777777" w:rsidR="008240DB" w:rsidRPr="007401F2" w:rsidRDefault="008240DB" w:rsidP="00977312">
            <w:pPr>
              <w:rPr>
                <w:color w:val="000000"/>
                <w:sz w:val="20"/>
                <w:szCs w:val="20"/>
              </w:rPr>
            </w:pPr>
            <w:r w:rsidRPr="007401F2">
              <w:rPr>
                <w:color w:val="000000"/>
                <w:sz w:val="20"/>
                <w:szCs w:val="20"/>
              </w:rPr>
              <w:t>2.19 (0.52)</w:t>
            </w:r>
          </w:p>
        </w:tc>
        <w:tc>
          <w:tcPr>
            <w:tcW w:w="552" w:type="dxa"/>
            <w:tcBorders>
              <w:top w:val="nil"/>
              <w:left w:val="nil"/>
              <w:bottom w:val="nil"/>
              <w:right w:val="nil"/>
            </w:tcBorders>
            <w:shd w:val="clear" w:color="auto" w:fill="auto"/>
            <w:noWrap/>
            <w:vAlign w:val="bottom"/>
            <w:hideMark/>
          </w:tcPr>
          <w:p w14:paraId="25DB053A" w14:textId="77777777" w:rsidR="008240DB" w:rsidRPr="007401F2" w:rsidRDefault="008240DB" w:rsidP="00977312">
            <w:pPr>
              <w:jc w:val="center"/>
              <w:rPr>
                <w:b/>
                <w:bCs/>
                <w:color w:val="000000"/>
                <w:sz w:val="20"/>
                <w:szCs w:val="20"/>
              </w:rPr>
            </w:pPr>
            <w:r w:rsidRPr="007401F2">
              <w:rPr>
                <w:b/>
                <w:bCs/>
                <w:color w:val="000000"/>
                <w:sz w:val="20"/>
                <w:szCs w:val="20"/>
              </w:rPr>
              <w:t>0.045</w:t>
            </w:r>
          </w:p>
        </w:tc>
        <w:tc>
          <w:tcPr>
            <w:tcW w:w="78" w:type="dxa"/>
            <w:gridSpan w:val="2"/>
            <w:tcBorders>
              <w:top w:val="nil"/>
              <w:left w:val="nil"/>
              <w:bottom w:val="nil"/>
              <w:right w:val="nil"/>
            </w:tcBorders>
            <w:shd w:val="clear" w:color="auto" w:fill="auto"/>
            <w:noWrap/>
            <w:vAlign w:val="bottom"/>
            <w:hideMark/>
          </w:tcPr>
          <w:p w14:paraId="5E64540A" w14:textId="77777777" w:rsidR="008240DB" w:rsidRPr="007401F2" w:rsidRDefault="008240DB" w:rsidP="00977312">
            <w:pPr>
              <w:jc w:val="center"/>
              <w:rPr>
                <w:b/>
                <w:bCs/>
                <w:color w:val="000000"/>
                <w:sz w:val="20"/>
                <w:szCs w:val="20"/>
              </w:rPr>
            </w:pPr>
          </w:p>
        </w:tc>
        <w:tc>
          <w:tcPr>
            <w:tcW w:w="963" w:type="dxa"/>
            <w:gridSpan w:val="2"/>
            <w:tcBorders>
              <w:top w:val="nil"/>
              <w:left w:val="nil"/>
              <w:bottom w:val="nil"/>
              <w:right w:val="nil"/>
            </w:tcBorders>
            <w:shd w:val="clear" w:color="auto" w:fill="auto"/>
            <w:noWrap/>
            <w:vAlign w:val="bottom"/>
            <w:hideMark/>
          </w:tcPr>
          <w:p w14:paraId="49F8F8E5" w14:textId="77777777" w:rsidR="008240DB" w:rsidRPr="007401F2" w:rsidRDefault="008240DB" w:rsidP="00977312">
            <w:pPr>
              <w:rPr>
                <w:color w:val="000000"/>
                <w:sz w:val="20"/>
                <w:szCs w:val="20"/>
              </w:rPr>
            </w:pPr>
            <w:r w:rsidRPr="007401F2">
              <w:rPr>
                <w:color w:val="000000"/>
                <w:sz w:val="20"/>
                <w:szCs w:val="20"/>
              </w:rPr>
              <w:t>1.03 (0.37)</w:t>
            </w:r>
          </w:p>
        </w:tc>
        <w:tc>
          <w:tcPr>
            <w:tcW w:w="990" w:type="dxa"/>
            <w:tcBorders>
              <w:top w:val="nil"/>
              <w:left w:val="nil"/>
              <w:bottom w:val="nil"/>
              <w:right w:val="nil"/>
            </w:tcBorders>
            <w:shd w:val="clear" w:color="auto" w:fill="auto"/>
            <w:noWrap/>
            <w:vAlign w:val="bottom"/>
            <w:hideMark/>
          </w:tcPr>
          <w:p w14:paraId="6F714D4B" w14:textId="77777777" w:rsidR="008240DB" w:rsidRPr="007401F2" w:rsidRDefault="008240DB" w:rsidP="00977312">
            <w:pPr>
              <w:rPr>
                <w:color w:val="000000"/>
                <w:sz w:val="20"/>
                <w:szCs w:val="20"/>
              </w:rPr>
            </w:pPr>
            <w:r w:rsidRPr="007401F2">
              <w:rPr>
                <w:color w:val="000000"/>
                <w:sz w:val="20"/>
                <w:szCs w:val="20"/>
              </w:rPr>
              <w:t>1.23 (0.59)</w:t>
            </w:r>
          </w:p>
        </w:tc>
        <w:tc>
          <w:tcPr>
            <w:tcW w:w="549" w:type="dxa"/>
            <w:gridSpan w:val="2"/>
            <w:tcBorders>
              <w:top w:val="nil"/>
              <w:left w:val="nil"/>
              <w:bottom w:val="nil"/>
              <w:right w:val="nil"/>
            </w:tcBorders>
            <w:shd w:val="clear" w:color="auto" w:fill="auto"/>
            <w:noWrap/>
            <w:vAlign w:val="bottom"/>
            <w:hideMark/>
          </w:tcPr>
          <w:p w14:paraId="68AF29DC" w14:textId="77777777" w:rsidR="008240DB" w:rsidRPr="007401F2" w:rsidRDefault="008240DB" w:rsidP="00977312">
            <w:pPr>
              <w:jc w:val="center"/>
              <w:rPr>
                <w:b/>
                <w:bCs/>
                <w:color w:val="000000"/>
                <w:sz w:val="20"/>
                <w:szCs w:val="20"/>
              </w:rPr>
            </w:pPr>
            <w:r w:rsidRPr="007401F2">
              <w:rPr>
                <w:b/>
                <w:bCs/>
                <w:color w:val="000000"/>
                <w:sz w:val="20"/>
                <w:szCs w:val="20"/>
              </w:rPr>
              <w:t>0.035</w:t>
            </w:r>
          </w:p>
        </w:tc>
      </w:tr>
      <w:tr w:rsidR="008240DB" w:rsidRPr="007401F2" w14:paraId="689FC297" w14:textId="77777777" w:rsidTr="00977312">
        <w:trPr>
          <w:trHeight w:val="20"/>
        </w:trPr>
        <w:tc>
          <w:tcPr>
            <w:tcW w:w="2605" w:type="dxa"/>
            <w:tcBorders>
              <w:top w:val="nil"/>
              <w:left w:val="nil"/>
              <w:bottom w:val="nil"/>
              <w:right w:val="nil"/>
            </w:tcBorders>
            <w:shd w:val="clear" w:color="auto" w:fill="auto"/>
            <w:noWrap/>
            <w:vAlign w:val="bottom"/>
            <w:hideMark/>
          </w:tcPr>
          <w:p w14:paraId="63339667" w14:textId="77777777" w:rsidR="008240DB" w:rsidRPr="007401F2" w:rsidRDefault="008240DB" w:rsidP="00977312">
            <w:pPr>
              <w:rPr>
                <w:color w:val="000000"/>
                <w:sz w:val="20"/>
                <w:szCs w:val="20"/>
              </w:rPr>
            </w:pPr>
            <w:r w:rsidRPr="007401F2">
              <w:rPr>
                <w:color w:val="000000"/>
                <w:sz w:val="20"/>
                <w:szCs w:val="20"/>
              </w:rPr>
              <w:t>Working with Concrete</w:t>
            </w:r>
          </w:p>
        </w:tc>
        <w:tc>
          <w:tcPr>
            <w:tcW w:w="991" w:type="dxa"/>
            <w:tcBorders>
              <w:top w:val="nil"/>
              <w:left w:val="nil"/>
              <w:bottom w:val="nil"/>
              <w:right w:val="nil"/>
            </w:tcBorders>
            <w:shd w:val="clear" w:color="auto" w:fill="auto"/>
            <w:noWrap/>
            <w:vAlign w:val="bottom"/>
            <w:hideMark/>
          </w:tcPr>
          <w:p w14:paraId="4D1DEBAC" w14:textId="77777777" w:rsidR="008240DB" w:rsidRPr="007401F2" w:rsidRDefault="008240DB" w:rsidP="00977312">
            <w:pPr>
              <w:rPr>
                <w:color w:val="000000"/>
                <w:sz w:val="20"/>
                <w:szCs w:val="20"/>
              </w:rPr>
            </w:pPr>
            <w:r w:rsidRPr="007401F2">
              <w:rPr>
                <w:color w:val="000000"/>
                <w:sz w:val="20"/>
                <w:szCs w:val="20"/>
              </w:rPr>
              <w:t>1.40 (0.48)</w:t>
            </w:r>
          </w:p>
        </w:tc>
        <w:tc>
          <w:tcPr>
            <w:tcW w:w="992" w:type="dxa"/>
            <w:tcBorders>
              <w:top w:val="nil"/>
              <w:left w:val="nil"/>
              <w:bottom w:val="nil"/>
              <w:right w:val="nil"/>
            </w:tcBorders>
            <w:shd w:val="clear" w:color="auto" w:fill="auto"/>
            <w:noWrap/>
            <w:vAlign w:val="bottom"/>
            <w:hideMark/>
          </w:tcPr>
          <w:p w14:paraId="0FE701CD" w14:textId="77777777" w:rsidR="008240DB" w:rsidRPr="007401F2" w:rsidRDefault="008240DB" w:rsidP="00977312">
            <w:pPr>
              <w:rPr>
                <w:color w:val="000000"/>
                <w:sz w:val="20"/>
                <w:szCs w:val="20"/>
              </w:rPr>
            </w:pPr>
            <w:r w:rsidRPr="007401F2">
              <w:rPr>
                <w:color w:val="000000"/>
                <w:sz w:val="20"/>
                <w:szCs w:val="20"/>
              </w:rPr>
              <w:t>1.39 (0.47)</w:t>
            </w:r>
          </w:p>
        </w:tc>
        <w:tc>
          <w:tcPr>
            <w:tcW w:w="539" w:type="dxa"/>
            <w:tcBorders>
              <w:top w:val="nil"/>
              <w:left w:val="nil"/>
              <w:bottom w:val="nil"/>
              <w:right w:val="nil"/>
            </w:tcBorders>
            <w:shd w:val="clear" w:color="auto" w:fill="auto"/>
            <w:noWrap/>
            <w:vAlign w:val="bottom"/>
            <w:hideMark/>
          </w:tcPr>
          <w:p w14:paraId="2C3CC08F" w14:textId="77777777" w:rsidR="008240DB" w:rsidRPr="007401F2" w:rsidRDefault="008240DB" w:rsidP="00977312">
            <w:pPr>
              <w:jc w:val="center"/>
              <w:rPr>
                <w:color w:val="000000"/>
                <w:sz w:val="20"/>
                <w:szCs w:val="20"/>
              </w:rPr>
            </w:pPr>
            <w:r w:rsidRPr="007401F2">
              <w:rPr>
                <w:color w:val="000000"/>
                <w:sz w:val="20"/>
                <w:szCs w:val="20"/>
              </w:rPr>
              <w:t>0.940</w:t>
            </w:r>
          </w:p>
        </w:tc>
        <w:tc>
          <w:tcPr>
            <w:tcW w:w="82" w:type="dxa"/>
            <w:tcBorders>
              <w:top w:val="nil"/>
              <w:left w:val="nil"/>
              <w:bottom w:val="nil"/>
              <w:right w:val="nil"/>
            </w:tcBorders>
            <w:shd w:val="clear" w:color="auto" w:fill="auto"/>
            <w:noWrap/>
            <w:vAlign w:val="bottom"/>
            <w:hideMark/>
          </w:tcPr>
          <w:p w14:paraId="31B3F26F"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5F6866E9" w14:textId="77777777" w:rsidR="008240DB" w:rsidRPr="007401F2" w:rsidRDefault="008240DB" w:rsidP="00977312">
            <w:pPr>
              <w:rPr>
                <w:color w:val="000000"/>
                <w:sz w:val="20"/>
                <w:szCs w:val="20"/>
              </w:rPr>
            </w:pPr>
            <w:r w:rsidRPr="007401F2">
              <w:rPr>
                <w:color w:val="000000"/>
                <w:sz w:val="20"/>
                <w:szCs w:val="20"/>
              </w:rPr>
              <w:t>1.56 (0.41)</w:t>
            </w:r>
          </w:p>
        </w:tc>
        <w:tc>
          <w:tcPr>
            <w:tcW w:w="958" w:type="dxa"/>
            <w:tcBorders>
              <w:top w:val="nil"/>
              <w:left w:val="nil"/>
              <w:bottom w:val="nil"/>
              <w:right w:val="nil"/>
            </w:tcBorders>
            <w:shd w:val="clear" w:color="auto" w:fill="auto"/>
            <w:noWrap/>
            <w:vAlign w:val="bottom"/>
            <w:hideMark/>
          </w:tcPr>
          <w:p w14:paraId="4340E9A3" w14:textId="77777777" w:rsidR="008240DB" w:rsidRPr="007401F2" w:rsidRDefault="008240DB" w:rsidP="00977312">
            <w:pPr>
              <w:rPr>
                <w:color w:val="000000"/>
                <w:sz w:val="20"/>
                <w:szCs w:val="20"/>
              </w:rPr>
            </w:pPr>
            <w:r w:rsidRPr="007401F2">
              <w:rPr>
                <w:color w:val="000000"/>
                <w:sz w:val="20"/>
                <w:szCs w:val="20"/>
              </w:rPr>
              <w:t>1.58 (0.43)</w:t>
            </w:r>
          </w:p>
        </w:tc>
        <w:tc>
          <w:tcPr>
            <w:tcW w:w="536" w:type="dxa"/>
            <w:tcBorders>
              <w:top w:val="nil"/>
              <w:left w:val="nil"/>
              <w:bottom w:val="nil"/>
              <w:right w:val="nil"/>
            </w:tcBorders>
            <w:shd w:val="clear" w:color="auto" w:fill="auto"/>
            <w:noWrap/>
            <w:vAlign w:val="bottom"/>
            <w:hideMark/>
          </w:tcPr>
          <w:p w14:paraId="2C4FE8C2" w14:textId="77777777" w:rsidR="008240DB" w:rsidRPr="007401F2" w:rsidRDefault="008240DB" w:rsidP="00977312">
            <w:pPr>
              <w:jc w:val="center"/>
              <w:rPr>
                <w:color w:val="000000"/>
                <w:sz w:val="20"/>
                <w:szCs w:val="20"/>
              </w:rPr>
            </w:pPr>
            <w:r w:rsidRPr="007401F2">
              <w:rPr>
                <w:color w:val="000000"/>
                <w:sz w:val="20"/>
                <w:szCs w:val="20"/>
              </w:rPr>
              <w:t>0.660</w:t>
            </w:r>
          </w:p>
        </w:tc>
        <w:tc>
          <w:tcPr>
            <w:tcW w:w="79" w:type="dxa"/>
            <w:tcBorders>
              <w:top w:val="nil"/>
              <w:left w:val="nil"/>
              <w:bottom w:val="nil"/>
              <w:right w:val="nil"/>
            </w:tcBorders>
            <w:shd w:val="clear" w:color="auto" w:fill="auto"/>
            <w:noWrap/>
            <w:vAlign w:val="bottom"/>
            <w:hideMark/>
          </w:tcPr>
          <w:p w14:paraId="10A12C74"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123306AE" w14:textId="77777777" w:rsidR="008240DB" w:rsidRPr="007401F2" w:rsidRDefault="008240DB" w:rsidP="00977312">
            <w:pPr>
              <w:rPr>
                <w:color w:val="000000"/>
                <w:sz w:val="20"/>
                <w:szCs w:val="20"/>
              </w:rPr>
            </w:pPr>
            <w:r w:rsidRPr="007401F2">
              <w:rPr>
                <w:color w:val="000000"/>
                <w:sz w:val="20"/>
                <w:szCs w:val="20"/>
              </w:rPr>
              <w:t>2.01 (0.47)</w:t>
            </w:r>
          </w:p>
        </w:tc>
        <w:tc>
          <w:tcPr>
            <w:tcW w:w="990" w:type="dxa"/>
            <w:tcBorders>
              <w:top w:val="nil"/>
              <w:left w:val="nil"/>
              <w:bottom w:val="nil"/>
              <w:right w:val="nil"/>
            </w:tcBorders>
            <w:shd w:val="clear" w:color="auto" w:fill="auto"/>
            <w:noWrap/>
            <w:vAlign w:val="bottom"/>
            <w:hideMark/>
          </w:tcPr>
          <w:p w14:paraId="4A93FEF4" w14:textId="77777777" w:rsidR="008240DB" w:rsidRPr="007401F2" w:rsidRDefault="008240DB" w:rsidP="00977312">
            <w:pPr>
              <w:rPr>
                <w:color w:val="000000"/>
                <w:sz w:val="20"/>
                <w:szCs w:val="20"/>
              </w:rPr>
            </w:pPr>
            <w:r w:rsidRPr="007401F2">
              <w:rPr>
                <w:color w:val="000000"/>
                <w:sz w:val="20"/>
                <w:szCs w:val="20"/>
              </w:rPr>
              <w:t>2.10 (0.49)</w:t>
            </w:r>
          </w:p>
        </w:tc>
        <w:tc>
          <w:tcPr>
            <w:tcW w:w="552" w:type="dxa"/>
            <w:tcBorders>
              <w:top w:val="nil"/>
              <w:left w:val="nil"/>
              <w:bottom w:val="nil"/>
              <w:right w:val="nil"/>
            </w:tcBorders>
            <w:shd w:val="clear" w:color="auto" w:fill="auto"/>
            <w:noWrap/>
            <w:vAlign w:val="bottom"/>
            <w:hideMark/>
          </w:tcPr>
          <w:p w14:paraId="2AA8A3E5" w14:textId="77777777" w:rsidR="008240DB" w:rsidRPr="007401F2" w:rsidRDefault="008240DB" w:rsidP="00977312">
            <w:pPr>
              <w:jc w:val="center"/>
              <w:rPr>
                <w:color w:val="000000"/>
                <w:sz w:val="20"/>
                <w:szCs w:val="20"/>
              </w:rPr>
            </w:pPr>
            <w:r w:rsidRPr="007401F2">
              <w:rPr>
                <w:color w:val="000000"/>
                <w:sz w:val="20"/>
                <w:szCs w:val="20"/>
              </w:rPr>
              <w:t>0.101</w:t>
            </w:r>
          </w:p>
        </w:tc>
        <w:tc>
          <w:tcPr>
            <w:tcW w:w="78" w:type="dxa"/>
            <w:gridSpan w:val="2"/>
            <w:tcBorders>
              <w:top w:val="nil"/>
              <w:left w:val="nil"/>
              <w:bottom w:val="nil"/>
              <w:right w:val="nil"/>
            </w:tcBorders>
            <w:shd w:val="clear" w:color="auto" w:fill="auto"/>
            <w:noWrap/>
            <w:vAlign w:val="bottom"/>
            <w:hideMark/>
          </w:tcPr>
          <w:p w14:paraId="22A44616"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13216ED2" w14:textId="77777777" w:rsidR="008240DB" w:rsidRPr="007401F2" w:rsidRDefault="008240DB" w:rsidP="00977312">
            <w:pPr>
              <w:rPr>
                <w:color w:val="000000"/>
                <w:sz w:val="20"/>
                <w:szCs w:val="20"/>
              </w:rPr>
            </w:pPr>
            <w:r w:rsidRPr="007401F2">
              <w:rPr>
                <w:color w:val="000000"/>
                <w:sz w:val="20"/>
                <w:szCs w:val="20"/>
              </w:rPr>
              <w:t>1.03 (0.39)</w:t>
            </w:r>
          </w:p>
        </w:tc>
        <w:tc>
          <w:tcPr>
            <w:tcW w:w="990" w:type="dxa"/>
            <w:tcBorders>
              <w:top w:val="nil"/>
              <w:left w:val="nil"/>
              <w:bottom w:val="nil"/>
              <w:right w:val="nil"/>
            </w:tcBorders>
            <w:shd w:val="clear" w:color="auto" w:fill="auto"/>
            <w:noWrap/>
            <w:vAlign w:val="bottom"/>
            <w:hideMark/>
          </w:tcPr>
          <w:p w14:paraId="04A523F1" w14:textId="77777777" w:rsidR="008240DB" w:rsidRPr="007401F2" w:rsidRDefault="008240DB" w:rsidP="00977312">
            <w:pPr>
              <w:rPr>
                <w:color w:val="000000"/>
                <w:sz w:val="20"/>
                <w:szCs w:val="20"/>
              </w:rPr>
            </w:pPr>
            <w:r w:rsidRPr="007401F2">
              <w:rPr>
                <w:color w:val="000000"/>
                <w:sz w:val="20"/>
                <w:szCs w:val="20"/>
              </w:rPr>
              <w:t>1.07 (0.37)</w:t>
            </w:r>
          </w:p>
        </w:tc>
        <w:tc>
          <w:tcPr>
            <w:tcW w:w="549" w:type="dxa"/>
            <w:gridSpan w:val="2"/>
            <w:tcBorders>
              <w:top w:val="nil"/>
              <w:left w:val="nil"/>
              <w:bottom w:val="nil"/>
              <w:right w:val="nil"/>
            </w:tcBorders>
            <w:shd w:val="clear" w:color="auto" w:fill="auto"/>
            <w:noWrap/>
            <w:vAlign w:val="bottom"/>
            <w:hideMark/>
          </w:tcPr>
          <w:p w14:paraId="4E608A20" w14:textId="77777777" w:rsidR="008240DB" w:rsidRPr="007401F2" w:rsidRDefault="008240DB" w:rsidP="00977312">
            <w:pPr>
              <w:jc w:val="center"/>
              <w:rPr>
                <w:color w:val="000000"/>
                <w:sz w:val="20"/>
                <w:szCs w:val="20"/>
              </w:rPr>
            </w:pPr>
            <w:r w:rsidRPr="007401F2">
              <w:rPr>
                <w:color w:val="000000"/>
                <w:sz w:val="20"/>
                <w:szCs w:val="20"/>
              </w:rPr>
              <w:t>0.393</w:t>
            </w:r>
          </w:p>
        </w:tc>
      </w:tr>
      <w:tr w:rsidR="008240DB" w:rsidRPr="007401F2" w14:paraId="171EC346" w14:textId="77777777" w:rsidTr="00977312">
        <w:trPr>
          <w:trHeight w:val="20"/>
        </w:trPr>
        <w:tc>
          <w:tcPr>
            <w:tcW w:w="2605" w:type="dxa"/>
            <w:tcBorders>
              <w:top w:val="nil"/>
              <w:left w:val="nil"/>
              <w:bottom w:val="nil"/>
              <w:right w:val="nil"/>
            </w:tcBorders>
            <w:shd w:val="clear" w:color="auto" w:fill="auto"/>
            <w:noWrap/>
            <w:vAlign w:val="bottom"/>
            <w:hideMark/>
          </w:tcPr>
          <w:p w14:paraId="53F91A4F" w14:textId="77777777" w:rsidR="008240DB" w:rsidRPr="007401F2" w:rsidRDefault="008240DB" w:rsidP="00977312">
            <w:pPr>
              <w:rPr>
                <w:color w:val="000000"/>
                <w:sz w:val="20"/>
                <w:szCs w:val="20"/>
              </w:rPr>
            </w:pPr>
            <w:r w:rsidRPr="007401F2">
              <w:rPr>
                <w:color w:val="000000"/>
                <w:sz w:val="20"/>
                <w:szCs w:val="20"/>
              </w:rPr>
              <w:t>Human Remains</w:t>
            </w:r>
          </w:p>
        </w:tc>
        <w:tc>
          <w:tcPr>
            <w:tcW w:w="991" w:type="dxa"/>
            <w:tcBorders>
              <w:top w:val="nil"/>
              <w:left w:val="nil"/>
              <w:bottom w:val="nil"/>
              <w:right w:val="nil"/>
            </w:tcBorders>
            <w:shd w:val="clear" w:color="auto" w:fill="auto"/>
            <w:noWrap/>
            <w:vAlign w:val="bottom"/>
            <w:hideMark/>
          </w:tcPr>
          <w:p w14:paraId="1673216B" w14:textId="77777777" w:rsidR="008240DB" w:rsidRPr="007401F2" w:rsidRDefault="008240DB" w:rsidP="00977312">
            <w:pPr>
              <w:rPr>
                <w:color w:val="000000"/>
                <w:sz w:val="20"/>
                <w:szCs w:val="20"/>
              </w:rPr>
            </w:pPr>
            <w:r w:rsidRPr="007401F2">
              <w:rPr>
                <w:color w:val="000000"/>
                <w:sz w:val="20"/>
                <w:szCs w:val="20"/>
              </w:rPr>
              <w:t>1.38 (0.49)</w:t>
            </w:r>
          </w:p>
        </w:tc>
        <w:tc>
          <w:tcPr>
            <w:tcW w:w="992" w:type="dxa"/>
            <w:tcBorders>
              <w:top w:val="nil"/>
              <w:left w:val="nil"/>
              <w:bottom w:val="nil"/>
              <w:right w:val="nil"/>
            </w:tcBorders>
            <w:shd w:val="clear" w:color="auto" w:fill="auto"/>
            <w:noWrap/>
            <w:vAlign w:val="bottom"/>
            <w:hideMark/>
          </w:tcPr>
          <w:p w14:paraId="59D5BBBE" w14:textId="77777777" w:rsidR="008240DB" w:rsidRPr="007401F2" w:rsidRDefault="008240DB" w:rsidP="00977312">
            <w:pPr>
              <w:rPr>
                <w:color w:val="000000"/>
                <w:sz w:val="20"/>
                <w:szCs w:val="20"/>
              </w:rPr>
            </w:pPr>
            <w:r w:rsidRPr="007401F2">
              <w:rPr>
                <w:color w:val="000000"/>
                <w:sz w:val="20"/>
                <w:szCs w:val="20"/>
              </w:rPr>
              <w:t>1.41 (0.46)</w:t>
            </w:r>
          </w:p>
        </w:tc>
        <w:tc>
          <w:tcPr>
            <w:tcW w:w="539" w:type="dxa"/>
            <w:tcBorders>
              <w:top w:val="nil"/>
              <w:left w:val="nil"/>
              <w:bottom w:val="nil"/>
              <w:right w:val="nil"/>
            </w:tcBorders>
            <w:shd w:val="clear" w:color="auto" w:fill="auto"/>
            <w:noWrap/>
            <w:vAlign w:val="bottom"/>
            <w:hideMark/>
          </w:tcPr>
          <w:p w14:paraId="779058DD" w14:textId="77777777" w:rsidR="008240DB" w:rsidRPr="007401F2" w:rsidRDefault="008240DB" w:rsidP="00977312">
            <w:pPr>
              <w:jc w:val="center"/>
              <w:rPr>
                <w:color w:val="000000"/>
                <w:sz w:val="20"/>
                <w:szCs w:val="20"/>
              </w:rPr>
            </w:pPr>
            <w:r w:rsidRPr="007401F2">
              <w:rPr>
                <w:color w:val="000000"/>
                <w:sz w:val="20"/>
                <w:szCs w:val="20"/>
              </w:rPr>
              <w:t>0.337</w:t>
            </w:r>
          </w:p>
        </w:tc>
        <w:tc>
          <w:tcPr>
            <w:tcW w:w="82" w:type="dxa"/>
            <w:tcBorders>
              <w:top w:val="nil"/>
              <w:left w:val="nil"/>
              <w:bottom w:val="nil"/>
              <w:right w:val="nil"/>
            </w:tcBorders>
            <w:shd w:val="clear" w:color="auto" w:fill="auto"/>
            <w:noWrap/>
            <w:vAlign w:val="bottom"/>
            <w:hideMark/>
          </w:tcPr>
          <w:p w14:paraId="77AE0540"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6A0C68E6" w14:textId="77777777" w:rsidR="008240DB" w:rsidRPr="007401F2" w:rsidRDefault="008240DB" w:rsidP="00977312">
            <w:pPr>
              <w:rPr>
                <w:color w:val="000000"/>
                <w:sz w:val="20"/>
                <w:szCs w:val="20"/>
              </w:rPr>
            </w:pPr>
            <w:r w:rsidRPr="007401F2">
              <w:rPr>
                <w:color w:val="000000"/>
                <w:sz w:val="20"/>
                <w:szCs w:val="20"/>
              </w:rPr>
              <w:t>1.57 (0.42)</w:t>
            </w:r>
          </w:p>
        </w:tc>
        <w:tc>
          <w:tcPr>
            <w:tcW w:w="958" w:type="dxa"/>
            <w:tcBorders>
              <w:top w:val="nil"/>
              <w:left w:val="nil"/>
              <w:bottom w:val="nil"/>
              <w:right w:val="nil"/>
            </w:tcBorders>
            <w:shd w:val="clear" w:color="auto" w:fill="auto"/>
            <w:noWrap/>
            <w:vAlign w:val="bottom"/>
            <w:hideMark/>
          </w:tcPr>
          <w:p w14:paraId="79213B1C" w14:textId="77777777" w:rsidR="008240DB" w:rsidRPr="007401F2" w:rsidRDefault="008240DB" w:rsidP="00977312">
            <w:pPr>
              <w:rPr>
                <w:color w:val="000000"/>
                <w:sz w:val="20"/>
                <w:szCs w:val="20"/>
              </w:rPr>
            </w:pPr>
            <w:r w:rsidRPr="007401F2">
              <w:rPr>
                <w:color w:val="000000"/>
                <w:sz w:val="20"/>
                <w:szCs w:val="20"/>
              </w:rPr>
              <w:t>1.57 (0.41)</w:t>
            </w:r>
          </w:p>
        </w:tc>
        <w:tc>
          <w:tcPr>
            <w:tcW w:w="536" w:type="dxa"/>
            <w:tcBorders>
              <w:top w:val="nil"/>
              <w:left w:val="nil"/>
              <w:bottom w:val="nil"/>
              <w:right w:val="nil"/>
            </w:tcBorders>
            <w:shd w:val="clear" w:color="auto" w:fill="auto"/>
            <w:noWrap/>
            <w:vAlign w:val="bottom"/>
            <w:hideMark/>
          </w:tcPr>
          <w:p w14:paraId="0AE58F2C" w14:textId="77777777" w:rsidR="008240DB" w:rsidRPr="007401F2" w:rsidRDefault="008240DB" w:rsidP="00977312">
            <w:pPr>
              <w:jc w:val="center"/>
              <w:rPr>
                <w:color w:val="000000"/>
                <w:sz w:val="20"/>
                <w:szCs w:val="20"/>
              </w:rPr>
            </w:pPr>
            <w:r w:rsidRPr="007401F2">
              <w:rPr>
                <w:color w:val="000000"/>
                <w:sz w:val="20"/>
                <w:szCs w:val="20"/>
              </w:rPr>
              <w:t>0.984</w:t>
            </w:r>
          </w:p>
        </w:tc>
        <w:tc>
          <w:tcPr>
            <w:tcW w:w="79" w:type="dxa"/>
            <w:tcBorders>
              <w:top w:val="nil"/>
              <w:left w:val="nil"/>
              <w:bottom w:val="nil"/>
              <w:right w:val="nil"/>
            </w:tcBorders>
            <w:shd w:val="clear" w:color="auto" w:fill="auto"/>
            <w:noWrap/>
            <w:vAlign w:val="bottom"/>
            <w:hideMark/>
          </w:tcPr>
          <w:p w14:paraId="23B230FA"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060D9DD2" w14:textId="77777777" w:rsidR="008240DB" w:rsidRPr="007401F2" w:rsidRDefault="008240DB" w:rsidP="00977312">
            <w:pPr>
              <w:rPr>
                <w:color w:val="000000"/>
                <w:sz w:val="20"/>
                <w:szCs w:val="20"/>
              </w:rPr>
            </w:pPr>
            <w:r w:rsidRPr="007401F2">
              <w:rPr>
                <w:color w:val="000000"/>
                <w:sz w:val="20"/>
                <w:szCs w:val="20"/>
              </w:rPr>
              <w:t>2.02 (0.48)</w:t>
            </w:r>
          </w:p>
        </w:tc>
        <w:tc>
          <w:tcPr>
            <w:tcW w:w="990" w:type="dxa"/>
            <w:tcBorders>
              <w:top w:val="nil"/>
              <w:left w:val="nil"/>
              <w:bottom w:val="nil"/>
              <w:right w:val="nil"/>
            </w:tcBorders>
            <w:shd w:val="clear" w:color="auto" w:fill="auto"/>
            <w:noWrap/>
            <w:vAlign w:val="bottom"/>
            <w:hideMark/>
          </w:tcPr>
          <w:p w14:paraId="536C4134" w14:textId="77777777" w:rsidR="008240DB" w:rsidRPr="007401F2" w:rsidRDefault="008240DB" w:rsidP="00977312">
            <w:pPr>
              <w:rPr>
                <w:color w:val="000000"/>
                <w:sz w:val="20"/>
                <w:szCs w:val="20"/>
              </w:rPr>
            </w:pPr>
            <w:r w:rsidRPr="007401F2">
              <w:rPr>
                <w:color w:val="000000"/>
                <w:sz w:val="20"/>
                <w:szCs w:val="20"/>
              </w:rPr>
              <w:t>2.02 (0.46)</w:t>
            </w:r>
          </w:p>
        </w:tc>
        <w:tc>
          <w:tcPr>
            <w:tcW w:w="552" w:type="dxa"/>
            <w:tcBorders>
              <w:top w:val="nil"/>
              <w:left w:val="nil"/>
              <w:bottom w:val="nil"/>
              <w:right w:val="nil"/>
            </w:tcBorders>
            <w:shd w:val="clear" w:color="auto" w:fill="auto"/>
            <w:noWrap/>
            <w:vAlign w:val="bottom"/>
            <w:hideMark/>
          </w:tcPr>
          <w:p w14:paraId="7B0E3F67" w14:textId="77777777" w:rsidR="008240DB" w:rsidRPr="007401F2" w:rsidRDefault="008240DB" w:rsidP="00977312">
            <w:pPr>
              <w:jc w:val="center"/>
              <w:rPr>
                <w:color w:val="000000"/>
                <w:sz w:val="20"/>
                <w:szCs w:val="20"/>
              </w:rPr>
            </w:pPr>
            <w:r w:rsidRPr="007401F2">
              <w:rPr>
                <w:color w:val="000000"/>
                <w:sz w:val="20"/>
                <w:szCs w:val="20"/>
              </w:rPr>
              <w:t>0.942</w:t>
            </w:r>
          </w:p>
        </w:tc>
        <w:tc>
          <w:tcPr>
            <w:tcW w:w="78" w:type="dxa"/>
            <w:gridSpan w:val="2"/>
            <w:tcBorders>
              <w:top w:val="nil"/>
              <w:left w:val="nil"/>
              <w:bottom w:val="nil"/>
              <w:right w:val="nil"/>
            </w:tcBorders>
            <w:shd w:val="clear" w:color="auto" w:fill="auto"/>
            <w:noWrap/>
            <w:vAlign w:val="bottom"/>
            <w:hideMark/>
          </w:tcPr>
          <w:p w14:paraId="6CA3589D"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518B6529" w14:textId="77777777" w:rsidR="008240DB" w:rsidRPr="007401F2" w:rsidRDefault="008240DB" w:rsidP="00977312">
            <w:pPr>
              <w:rPr>
                <w:color w:val="000000"/>
                <w:sz w:val="20"/>
                <w:szCs w:val="20"/>
              </w:rPr>
            </w:pPr>
            <w:r w:rsidRPr="007401F2">
              <w:rPr>
                <w:color w:val="000000"/>
                <w:sz w:val="20"/>
                <w:szCs w:val="20"/>
              </w:rPr>
              <w:t>1.05 (0.41)</w:t>
            </w:r>
          </w:p>
        </w:tc>
        <w:tc>
          <w:tcPr>
            <w:tcW w:w="990" w:type="dxa"/>
            <w:tcBorders>
              <w:top w:val="nil"/>
              <w:left w:val="nil"/>
              <w:bottom w:val="nil"/>
              <w:right w:val="nil"/>
            </w:tcBorders>
            <w:shd w:val="clear" w:color="auto" w:fill="auto"/>
            <w:noWrap/>
            <w:vAlign w:val="bottom"/>
            <w:hideMark/>
          </w:tcPr>
          <w:p w14:paraId="6BB4C5E9" w14:textId="77777777" w:rsidR="008240DB" w:rsidRPr="007401F2" w:rsidRDefault="008240DB" w:rsidP="00977312">
            <w:pPr>
              <w:rPr>
                <w:color w:val="000000"/>
                <w:sz w:val="20"/>
                <w:szCs w:val="20"/>
              </w:rPr>
            </w:pPr>
            <w:r w:rsidRPr="007401F2">
              <w:rPr>
                <w:color w:val="000000"/>
                <w:sz w:val="20"/>
                <w:szCs w:val="20"/>
              </w:rPr>
              <w:t>1.03 (0.37)</w:t>
            </w:r>
          </w:p>
        </w:tc>
        <w:tc>
          <w:tcPr>
            <w:tcW w:w="549" w:type="dxa"/>
            <w:gridSpan w:val="2"/>
            <w:tcBorders>
              <w:top w:val="nil"/>
              <w:left w:val="nil"/>
              <w:bottom w:val="nil"/>
              <w:right w:val="nil"/>
            </w:tcBorders>
            <w:shd w:val="clear" w:color="auto" w:fill="auto"/>
            <w:noWrap/>
            <w:vAlign w:val="bottom"/>
            <w:hideMark/>
          </w:tcPr>
          <w:p w14:paraId="11196AB1" w14:textId="77777777" w:rsidR="008240DB" w:rsidRPr="007401F2" w:rsidRDefault="008240DB" w:rsidP="00977312">
            <w:pPr>
              <w:jc w:val="center"/>
              <w:rPr>
                <w:color w:val="000000"/>
                <w:sz w:val="20"/>
                <w:szCs w:val="20"/>
              </w:rPr>
            </w:pPr>
            <w:r w:rsidRPr="007401F2">
              <w:rPr>
                <w:color w:val="000000"/>
                <w:sz w:val="20"/>
                <w:szCs w:val="20"/>
              </w:rPr>
              <w:t>0.640</w:t>
            </w:r>
          </w:p>
        </w:tc>
      </w:tr>
      <w:tr w:rsidR="008240DB" w:rsidRPr="007401F2" w14:paraId="04C5BB52" w14:textId="77777777" w:rsidTr="00977312">
        <w:trPr>
          <w:trHeight w:val="20"/>
        </w:trPr>
        <w:tc>
          <w:tcPr>
            <w:tcW w:w="2605" w:type="dxa"/>
            <w:tcBorders>
              <w:top w:val="nil"/>
              <w:left w:val="nil"/>
              <w:bottom w:val="nil"/>
              <w:right w:val="nil"/>
            </w:tcBorders>
            <w:shd w:val="clear" w:color="auto" w:fill="auto"/>
            <w:noWrap/>
            <w:vAlign w:val="bottom"/>
            <w:hideMark/>
          </w:tcPr>
          <w:p w14:paraId="12360609" w14:textId="77777777" w:rsidR="008240DB" w:rsidRPr="007401F2" w:rsidRDefault="008240DB" w:rsidP="00977312">
            <w:pPr>
              <w:rPr>
                <w:color w:val="000000"/>
                <w:sz w:val="20"/>
                <w:szCs w:val="20"/>
              </w:rPr>
            </w:pPr>
            <w:r w:rsidRPr="007401F2">
              <w:rPr>
                <w:color w:val="000000"/>
                <w:sz w:val="20"/>
                <w:szCs w:val="20"/>
              </w:rPr>
              <w:t>Blood</w:t>
            </w:r>
          </w:p>
        </w:tc>
        <w:tc>
          <w:tcPr>
            <w:tcW w:w="991" w:type="dxa"/>
            <w:tcBorders>
              <w:top w:val="nil"/>
              <w:left w:val="nil"/>
              <w:bottom w:val="nil"/>
              <w:right w:val="nil"/>
            </w:tcBorders>
            <w:shd w:val="clear" w:color="auto" w:fill="auto"/>
            <w:noWrap/>
            <w:vAlign w:val="bottom"/>
            <w:hideMark/>
          </w:tcPr>
          <w:p w14:paraId="3D924430" w14:textId="77777777" w:rsidR="008240DB" w:rsidRPr="007401F2" w:rsidRDefault="008240DB" w:rsidP="00977312">
            <w:pPr>
              <w:rPr>
                <w:color w:val="000000"/>
                <w:sz w:val="20"/>
                <w:szCs w:val="20"/>
              </w:rPr>
            </w:pPr>
            <w:r w:rsidRPr="007401F2">
              <w:rPr>
                <w:color w:val="000000"/>
                <w:sz w:val="20"/>
                <w:szCs w:val="20"/>
              </w:rPr>
              <w:t>1.39 (0.48)</w:t>
            </w:r>
          </w:p>
        </w:tc>
        <w:tc>
          <w:tcPr>
            <w:tcW w:w="992" w:type="dxa"/>
            <w:tcBorders>
              <w:top w:val="nil"/>
              <w:left w:val="nil"/>
              <w:bottom w:val="nil"/>
              <w:right w:val="nil"/>
            </w:tcBorders>
            <w:shd w:val="clear" w:color="auto" w:fill="auto"/>
            <w:noWrap/>
            <w:vAlign w:val="bottom"/>
            <w:hideMark/>
          </w:tcPr>
          <w:p w14:paraId="2F4EB2C4" w14:textId="77777777" w:rsidR="008240DB" w:rsidRPr="007401F2" w:rsidRDefault="008240DB" w:rsidP="00977312">
            <w:pPr>
              <w:rPr>
                <w:color w:val="000000"/>
                <w:sz w:val="20"/>
                <w:szCs w:val="20"/>
              </w:rPr>
            </w:pPr>
            <w:r w:rsidRPr="007401F2">
              <w:rPr>
                <w:color w:val="000000"/>
                <w:sz w:val="20"/>
                <w:szCs w:val="20"/>
              </w:rPr>
              <w:t>1.41 (0.46)</w:t>
            </w:r>
          </w:p>
        </w:tc>
        <w:tc>
          <w:tcPr>
            <w:tcW w:w="539" w:type="dxa"/>
            <w:tcBorders>
              <w:top w:val="nil"/>
              <w:left w:val="nil"/>
              <w:bottom w:val="nil"/>
              <w:right w:val="nil"/>
            </w:tcBorders>
            <w:shd w:val="clear" w:color="auto" w:fill="auto"/>
            <w:noWrap/>
            <w:vAlign w:val="bottom"/>
            <w:hideMark/>
          </w:tcPr>
          <w:p w14:paraId="792CCE0F" w14:textId="77777777" w:rsidR="008240DB" w:rsidRPr="007401F2" w:rsidRDefault="008240DB" w:rsidP="00977312">
            <w:pPr>
              <w:jc w:val="center"/>
              <w:rPr>
                <w:color w:val="000000"/>
                <w:sz w:val="20"/>
                <w:szCs w:val="20"/>
              </w:rPr>
            </w:pPr>
            <w:r w:rsidRPr="007401F2">
              <w:rPr>
                <w:color w:val="000000"/>
                <w:sz w:val="20"/>
                <w:szCs w:val="20"/>
              </w:rPr>
              <w:t>0.520</w:t>
            </w:r>
          </w:p>
        </w:tc>
        <w:tc>
          <w:tcPr>
            <w:tcW w:w="82" w:type="dxa"/>
            <w:tcBorders>
              <w:top w:val="nil"/>
              <w:left w:val="nil"/>
              <w:bottom w:val="nil"/>
              <w:right w:val="nil"/>
            </w:tcBorders>
            <w:shd w:val="clear" w:color="auto" w:fill="auto"/>
            <w:noWrap/>
            <w:vAlign w:val="bottom"/>
            <w:hideMark/>
          </w:tcPr>
          <w:p w14:paraId="46EA12E1"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1CE31E47" w14:textId="77777777" w:rsidR="008240DB" w:rsidRPr="007401F2" w:rsidRDefault="008240DB" w:rsidP="00977312">
            <w:pPr>
              <w:rPr>
                <w:color w:val="000000"/>
                <w:sz w:val="20"/>
                <w:szCs w:val="20"/>
              </w:rPr>
            </w:pPr>
            <w:r w:rsidRPr="007401F2">
              <w:rPr>
                <w:color w:val="000000"/>
                <w:sz w:val="20"/>
                <w:szCs w:val="20"/>
              </w:rPr>
              <w:t>1.57 (0.42)</w:t>
            </w:r>
          </w:p>
        </w:tc>
        <w:tc>
          <w:tcPr>
            <w:tcW w:w="958" w:type="dxa"/>
            <w:tcBorders>
              <w:top w:val="nil"/>
              <w:left w:val="nil"/>
              <w:bottom w:val="nil"/>
              <w:right w:val="nil"/>
            </w:tcBorders>
            <w:shd w:val="clear" w:color="auto" w:fill="auto"/>
            <w:noWrap/>
            <w:vAlign w:val="bottom"/>
            <w:hideMark/>
          </w:tcPr>
          <w:p w14:paraId="500D49C8" w14:textId="77777777" w:rsidR="008240DB" w:rsidRPr="007401F2" w:rsidRDefault="008240DB" w:rsidP="00977312">
            <w:pPr>
              <w:rPr>
                <w:color w:val="000000"/>
                <w:sz w:val="20"/>
                <w:szCs w:val="20"/>
              </w:rPr>
            </w:pPr>
            <w:r w:rsidRPr="007401F2">
              <w:rPr>
                <w:color w:val="000000"/>
                <w:sz w:val="20"/>
                <w:szCs w:val="20"/>
              </w:rPr>
              <w:t>1.56 (0.40)</w:t>
            </w:r>
          </w:p>
        </w:tc>
        <w:tc>
          <w:tcPr>
            <w:tcW w:w="536" w:type="dxa"/>
            <w:tcBorders>
              <w:top w:val="nil"/>
              <w:left w:val="nil"/>
              <w:bottom w:val="nil"/>
              <w:right w:val="nil"/>
            </w:tcBorders>
            <w:shd w:val="clear" w:color="auto" w:fill="auto"/>
            <w:noWrap/>
            <w:vAlign w:val="bottom"/>
            <w:hideMark/>
          </w:tcPr>
          <w:p w14:paraId="28D45C24" w14:textId="77777777" w:rsidR="008240DB" w:rsidRPr="007401F2" w:rsidRDefault="008240DB" w:rsidP="00977312">
            <w:pPr>
              <w:jc w:val="center"/>
              <w:rPr>
                <w:color w:val="000000"/>
                <w:sz w:val="20"/>
                <w:szCs w:val="20"/>
              </w:rPr>
            </w:pPr>
            <w:r w:rsidRPr="007401F2">
              <w:rPr>
                <w:color w:val="000000"/>
                <w:sz w:val="20"/>
                <w:szCs w:val="20"/>
              </w:rPr>
              <w:t>0.672</w:t>
            </w:r>
          </w:p>
        </w:tc>
        <w:tc>
          <w:tcPr>
            <w:tcW w:w="79" w:type="dxa"/>
            <w:tcBorders>
              <w:top w:val="nil"/>
              <w:left w:val="nil"/>
              <w:bottom w:val="nil"/>
              <w:right w:val="nil"/>
            </w:tcBorders>
            <w:shd w:val="clear" w:color="auto" w:fill="auto"/>
            <w:noWrap/>
            <w:vAlign w:val="bottom"/>
            <w:hideMark/>
          </w:tcPr>
          <w:p w14:paraId="75DFACCA"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20F4A7D0" w14:textId="77777777" w:rsidR="008240DB" w:rsidRPr="007401F2" w:rsidRDefault="008240DB" w:rsidP="00977312">
            <w:pPr>
              <w:rPr>
                <w:color w:val="000000"/>
                <w:sz w:val="20"/>
                <w:szCs w:val="20"/>
              </w:rPr>
            </w:pPr>
            <w:r w:rsidRPr="007401F2">
              <w:rPr>
                <w:color w:val="000000"/>
                <w:sz w:val="20"/>
                <w:szCs w:val="20"/>
              </w:rPr>
              <w:t>2.03 (0.48)</w:t>
            </w:r>
          </w:p>
        </w:tc>
        <w:tc>
          <w:tcPr>
            <w:tcW w:w="990" w:type="dxa"/>
            <w:tcBorders>
              <w:top w:val="nil"/>
              <w:left w:val="nil"/>
              <w:bottom w:val="nil"/>
              <w:right w:val="nil"/>
            </w:tcBorders>
            <w:shd w:val="clear" w:color="auto" w:fill="auto"/>
            <w:noWrap/>
            <w:vAlign w:val="bottom"/>
            <w:hideMark/>
          </w:tcPr>
          <w:p w14:paraId="64D695BA" w14:textId="77777777" w:rsidR="008240DB" w:rsidRPr="007401F2" w:rsidRDefault="008240DB" w:rsidP="00977312">
            <w:pPr>
              <w:rPr>
                <w:color w:val="000000"/>
                <w:sz w:val="20"/>
                <w:szCs w:val="20"/>
              </w:rPr>
            </w:pPr>
            <w:r w:rsidRPr="007401F2">
              <w:rPr>
                <w:color w:val="000000"/>
                <w:sz w:val="20"/>
                <w:szCs w:val="20"/>
              </w:rPr>
              <w:t>2.01 (0.45)</w:t>
            </w:r>
          </w:p>
        </w:tc>
        <w:tc>
          <w:tcPr>
            <w:tcW w:w="552" w:type="dxa"/>
            <w:tcBorders>
              <w:top w:val="nil"/>
              <w:left w:val="nil"/>
              <w:bottom w:val="nil"/>
              <w:right w:val="nil"/>
            </w:tcBorders>
            <w:shd w:val="clear" w:color="auto" w:fill="auto"/>
            <w:noWrap/>
            <w:vAlign w:val="bottom"/>
            <w:hideMark/>
          </w:tcPr>
          <w:p w14:paraId="173ADF22" w14:textId="77777777" w:rsidR="008240DB" w:rsidRPr="007401F2" w:rsidRDefault="008240DB" w:rsidP="00977312">
            <w:pPr>
              <w:jc w:val="center"/>
              <w:rPr>
                <w:color w:val="000000"/>
                <w:sz w:val="20"/>
                <w:szCs w:val="20"/>
              </w:rPr>
            </w:pPr>
            <w:r w:rsidRPr="007401F2">
              <w:rPr>
                <w:color w:val="000000"/>
                <w:sz w:val="20"/>
                <w:szCs w:val="20"/>
              </w:rPr>
              <w:t>0.524</w:t>
            </w:r>
          </w:p>
        </w:tc>
        <w:tc>
          <w:tcPr>
            <w:tcW w:w="78" w:type="dxa"/>
            <w:gridSpan w:val="2"/>
            <w:tcBorders>
              <w:top w:val="nil"/>
              <w:left w:val="nil"/>
              <w:bottom w:val="nil"/>
              <w:right w:val="nil"/>
            </w:tcBorders>
            <w:shd w:val="clear" w:color="auto" w:fill="auto"/>
            <w:noWrap/>
            <w:vAlign w:val="bottom"/>
            <w:hideMark/>
          </w:tcPr>
          <w:p w14:paraId="488ED7AB"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2AF49D6E" w14:textId="77777777" w:rsidR="008240DB" w:rsidRPr="007401F2" w:rsidRDefault="008240DB" w:rsidP="00977312">
            <w:pPr>
              <w:rPr>
                <w:color w:val="000000"/>
                <w:sz w:val="20"/>
                <w:szCs w:val="20"/>
              </w:rPr>
            </w:pPr>
            <w:r w:rsidRPr="007401F2">
              <w:rPr>
                <w:color w:val="000000"/>
                <w:sz w:val="20"/>
                <w:szCs w:val="20"/>
              </w:rPr>
              <w:t>1.05 (0.39)</w:t>
            </w:r>
          </w:p>
        </w:tc>
        <w:tc>
          <w:tcPr>
            <w:tcW w:w="990" w:type="dxa"/>
            <w:tcBorders>
              <w:top w:val="nil"/>
              <w:left w:val="nil"/>
              <w:bottom w:val="nil"/>
              <w:right w:val="nil"/>
            </w:tcBorders>
            <w:shd w:val="clear" w:color="auto" w:fill="auto"/>
            <w:noWrap/>
            <w:vAlign w:val="bottom"/>
            <w:hideMark/>
          </w:tcPr>
          <w:p w14:paraId="0548446E" w14:textId="77777777" w:rsidR="008240DB" w:rsidRPr="007401F2" w:rsidRDefault="008240DB" w:rsidP="00977312">
            <w:pPr>
              <w:rPr>
                <w:color w:val="000000"/>
                <w:sz w:val="20"/>
                <w:szCs w:val="20"/>
              </w:rPr>
            </w:pPr>
            <w:r w:rsidRPr="007401F2">
              <w:rPr>
                <w:color w:val="000000"/>
                <w:sz w:val="20"/>
                <w:szCs w:val="20"/>
              </w:rPr>
              <w:t>1.02 (0.37)</w:t>
            </w:r>
          </w:p>
        </w:tc>
        <w:tc>
          <w:tcPr>
            <w:tcW w:w="549" w:type="dxa"/>
            <w:gridSpan w:val="2"/>
            <w:tcBorders>
              <w:top w:val="nil"/>
              <w:left w:val="nil"/>
              <w:bottom w:val="nil"/>
              <w:right w:val="nil"/>
            </w:tcBorders>
            <w:shd w:val="clear" w:color="auto" w:fill="auto"/>
            <w:noWrap/>
            <w:vAlign w:val="bottom"/>
            <w:hideMark/>
          </w:tcPr>
          <w:p w14:paraId="4075DDAB" w14:textId="77777777" w:rsidR="008240DB" w:rsidRPr="007401F2" w:rsidRDefault="008240DB" w:rsidP="00977312">
            <w:pPr>
              <w:jc w:val="center"/>
              <w:rPr>
                <w:color w:val="000000"/>
                <w:sz w:val="20"/>
                <w:szCs w:val="20"/>
              </w:rPr>
            </w:pPr>
            <w:r w:rsidRPr="007401F2">
              <w:rPr>
                <w:color w:val="000000"/>
                <w:sz w:val="20"/>
                <w:szCs w:val="20"/>
              </w:rPr>
              <w:t>0.417</w:t>
            </w:r>
          </w:p>
        </w:tc>
      </w:tr>
      <w:tr w:rsidR="008240DB" w:rsidRPr="007401F2" w14:paraId="61212415" w14:textId="77777777" w:rsidTr="00977312">
        <w:trPr>
          <w:trHeight w:val="20"/>
        </w:trPr>
        <w:tc>
          <w:tcPr>
            <w:tcW w:w="2605" w:type="dxa"/>
            <w:tcBorders>
              <w:top w:val="nil"/>
              <w:left w:val="nil"/>
              <w:bottom w:val="nil"/>
              <w:right w:val="nil"/>
            </w:tcBorders>
            <w:shd w:val="clear" w:color="auto" w:fill="auto"/>
            <w:noWrap/>
            <w:vAlign w:val="bottom"/>
            <w:hideMark/>
          </w:tcPr>
          <w:p w14:paraId="30AFF63B" w14:textId="77777777" w:rsidR="008240DB" w:rsidRPr="007401F2" w:rsidRDefault="008240DB" w:rsidP="00977312">
            <w:pPr>
              <w:rPr>
                <w:color w:val="000000"/>
                <w:sz w:val="20"/>
                <w:szCs w:val="20"/>
              </w:rPr>
            </w:pPr>
            <w:r w:rsidRPr="007401F2">
              <w:rPr>
                <w:color w:val="000000"/>
                <w:sz w:val="20"/>
                <w:szCs w:val="20"/>
              </w:rPr>
              <w:t>Dust</w:t>
            </w:r>
          </w:p>
        </w:tc>
        <w:tc>
          <w:tcPr>
            <w:tcW w:w="991" w:type="dxa"/>
            <w:tcBorders>
              <w:top w:val="nil"/>
              <w:left w:val="nil"/>
              <w:bottom w:val="nil"/>
              <w:right w:val="nil"/>
            </w:tcBorders>
            <w:shd w:val="clear" w:color="auto" w:fill="auto"/>
            <w:noWrap/>
            <w:vAlign w:val="bottom"/>
            <w:hideMark/>
          </w:tcPr>
          <w:p w14:paraId="69860D2C" w14:textId="77777777" w:rsidR="008240DB" w:rsidRPr="007401F2" w:rsidRDefault="008240DB" w:rsidP="00977312">
            <w:pPr>
              <w:rPr>
                <w:color w:val="000000"/>
                <w:sz w:val="20"/>
                <w:szCs w:val="20"/>
              </w:rPr>
            </w:pPr>
            <w:r w:rsidRPr="007401F2">
              <w:rPr>
                <w:color w:val="000000"/>
                <w:sz w:val="20"/>
                <w:szCs w:val="20"/>
              </w:rPr>
              <w:t>1.40 (0.52)</w:t>
            </w:r>
          </w:p>
        </w:tc>
        <w:tc>
          <w:tcPr>
            <w:tcW w:w="992" w:type="dxa"/>
            <w:tcBorders>
              <w:top w:val="nil"/>
              <w:left w:val="nil"/>
              <w:bottom w:val="nil"/>
              <w:right w:val="nil"/>
            </w:tcBorders>
            <w:shd w:val="clear" w:color="auto" w:fill="auto"/>
            <w:noWrap/>
            <w:vAlign w:val="bottom"/>
            <w:hideMark/>
          </w:tcPr>
          <w:p w14:paraId="56B445B9" w14:textId="77777777" w:rsidR="008240DB" w:rsidRPr="007401F2" w:rsidRDefault="008240DB" w:rsidP="00977312">
            <w:pPr>
              <w:rPr>
                <w:color w:val="000000"/>
                <w:sz w:val="20"/>
                <w:szCs w:val="20"/>
              </w:rPr>
            </w:pPr>
            <w:r w:rsidRPr="007401F2">
              <w:rPr>
                <w:color w:val="000000"/>
                <w:sz w:val="20"/>
                <w:szCs w:val="20"/>
              </w:rPr>
              <w:t>1.40 (0.47)</w:t>
            </w:r>
          </w:p>
        </w:tc>
        <w:tc>
          <w:tcPr>
            <w:tcW w:w="539" w:type="dxa"/>
            <w:tcBorders>
              <w:top w:val="nil"/>
              <w:left w:val="nil"/>
              <w:bottom w:val="nil"/>
              <w:right w:val="nil"/>
            </w:tcBorders>
            <w:shd w:val="clear" w:color="auto" w:fill="auto"/>
            <w:noWrap/>
            <w:vAlign w:val="bottom"/>
            <w:hideMark/>
          </w:tcPr>
          <w:p w14:paraId="5CE3A3E5" w14:textId="77777777" w:rsidR="008240DB" w:rsidRPr="007401F2" w:rsidRDefault="008240DB" w:rsidP="00977312">
            <w:pPr>
              <w:jc w:val="center"/>
              <w:rPr>
                <w:color w:val="000000"/>
                <w:sz w:val="20"/>
                <w:szCs w:val="20"/>
              </w:rPr>
            </w:pPr>
            <w:r w:rsidRPr="007401F2">
              <w:rPr>
                <w:color w:val="000000"/>
                <w:sz w:val="20"/>
                <w:szCs w:val="20"/>
              </w:rPr>
              <w:t>0.898</w:t>
            </w:r>
          </w:p>
        </w:tc>
        <w:tc>
          <w:tcPr>
            <w:tcW w:w="82" w:type="dxa"/>
            <w:tcBorders>
              <w:top w:val="nil"/>
              <w:left w:val="nil"/>
              <w:bottom w:val="nil"/>
              <w:right w:val="nil"/>
            </w:tcBorders>
            <w:shd w:val="clear" w:color="auto" w:fill="auto"/>
            <w:noWrap/>
            <w:vAlign w:val="bottom"/>
            <w:hideMark/>
          </w:tcPr>
          <w:p w14:paraId="2413724B"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19146284" w14:textId="77777777" w:rsidR="008240DB" w:rsidRPr="007401F2" w:rsidRDefault="008240DB" w:rsidP="00977312">
            <w:pPr>
              <w:rPr>
                <w:color w:val="000000"/>
                <w:sz w:val="20"/>
                <w:szCs w:val="20"/>
              </w:rPr>
            </w:pPr>
            <w:r w:rsidRPr="007401F2">
              <w:rPr>
                <w:color w:val="000000"/>
                <w:sz w:val="20"/>
                <w:szCs w:val="20"/>
              </w:rPr>
              <w:t>1.50 (0.37)</w:t>
            </w:r>
          </w:p>
        </w:tc>
        <w:tc>
          <w:tcPr>
            <w:tcW w:w="958" w:type="dxa"/>
            <w:tcBorders>
              <w:top w:val="nil"/>
              <w:left w:val="nil"/>
              <w:bottom w:val="nil"/>
              <w:right w:val="nil"/>
            </w:tcBorders>
            <w:shd w:val="clear" w:color="auto" w:fill="auto"/>
            <w:noWrap/>
            <w:vAlign w:val="bottom"/>
            <w:hideMark/>
          </w:tcPr>
          <w:p w14:paraId="3E142F6E" w14:textId="77777777" w:rsidR="008240DB" w:rsidRPr="007401F2" w:rsidRDefault="008240DB" w:rsidP="00977312">
            <w:pPr>
              <w:rPr>
                <w:color w:val="000000"/>
                <w:sz w:val="20"/>
                <w:szCs w:val="20"/>
              </w:rPr>
            </w:pPr>
            <w:r w:rsidRPr="007401F2">
              <w:rPr>
                <w:color w:val="000000"/>
                <w:sz w:val="20"/>
                <w:szCs w:val="20"/>
              </w:rPr>
              <w:t>1.58 (0.42)</w:t>
            </w:r>
          </w:p>
        </w:tc>
        <w:tc>
          <w:tcPr>
            <w:tcW w:w="536" w:type="dxa"/>
            <w:tcBorders>
              <w:top w:val="nil"/>
              <w:left w:val="nil"/>
              <w:bottom w:val="nil"/>
              <w:right w:val="nil"/>
            </w:tcBorders>
            <w:shd w:val="clear" w:color="auto" w:fill="auto"/>
            <w:noWrap/>
            <w:vAlign w:val="bottom"/>
            <w:hideMark/>
          </w:tcPr>
          <w:p w14:paraId="276C61C2" w14:textId="77777777" w:rsidR="008240DB" w:rsidRPr="007401F2" w:rsidRDefault="008240DB" w:rsidP="00977312">
            <w:pPr>
              <w:jc w:val="center"/>
              <w:rPr>
                <w:color w:val="000000"/>
                <w:sz w:val="20"/>
                <w:szCs w:val="20"/>
              </w:rPr>
            </w:pPr>
            <w:r w:rsidRPr="007401F2">
              <w:rPr>
                <w:color w:val="000000"/>
                <w:sz w:val="20"/>
                <w:szCs w:val="20"/>
              </w:rPr>
              <w:t>0.085</w:t>
            </w:r>
          </w:p>
        </w:tc>
        <w:tc>
          <w:tcPr>
            <w:tcW w:w="79" w:type="dxa"/>
            <w:tcBorders>
              <w:top w:val="nil"/>
              <w:left w:val="nil"/>
              <w:bottom w:val="nil"/>
              <w:right w:val="nil"/>
            </w:tcBorders>
            <w:shd w:val="clear" w:color="auto" w:fill="auto"/>
            <w:noWrap/>
            <w:vAlign w:val="bottom"/>
            <w:hideMark/>
          </w:tcPr>
          <w:p w14:paraId="03EF1E4E"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076A4D1D" w14:textId="77777777" w:rsidR="008240DB" w:rsidRPr="007401F2" w:rsidRDefault="008240DB" w:rsidP="00977312">
            <w:pPr>
              <w:rPr>
                <w:color w:val="000000"/>
                <w:sz w:val="20"/>
                <w:szCs w:val="20"/>
              </w:rPr>
            </w:pPr>
            <w:r w:rsidRPr="007401F2">
              <w:rPr>
                <w:color w:val="000000"/>
                <w:sz w:val="20"/>
                <w:szCs w:val="20"/>
              </w:rPr>
              <w:t>1.94 (0.45)</w:t>
            </w:r>
          </w:p>
        </w:tc>
        <w:tc>
          <w:tcPr>
            <w:tcW w:w="990" w:type="dxa"/>
            <w:tcBorders>
              <w:top w:val="nil"/>
              <w:left w:val="nil"/>
              <w:bottom w:val="nil"/>
              <w:right w:val="nil"/>
            </w:tcBorders>
            <w:shd w:val="clear" w:color="auto" w:fill="auto"/>
            <w:noWrap/>
            <w:vAlign w:val="bottom"/>
            <w:hideMark/>
          </w:tcPr>
          <w:p w14:paraId="141CFC8C" w14:textId="77777777" w:rsidR="008240DB" w:rsidRPr="007401F2" w:rsidRDefault="008240DB" w:rsidP="00977312">
            <w:pPr>
              <w:rPr>
                <w:color w:val="000000"/>
                <w:sz w:val="20"/>
                <w:szCs w:val="20"/>
              </w:rPr>
            </w:pPr>
            <w:r w:rsidRPr="007401F2">
              <w:rPr>
                <w:color w:val="000000"/>
                <w:sz w:val="20"/>
                <w:szCs w:val="20"/>
              </w:rPr>
              <w:t>2.03 (0.47)</w:t>
            </w:r>
          </w:p>
        </w:tc>
        <w:tc>
          <w:tcPr>
            <w:tcW w:w="552" w:type="dxa"/>
            <w:tcBorders>
              <w:top w:val="nil"/>
              <w:left w:val="nil"/>
              <w:bottom w:val="nil"/>
              <w:right w:val="nil"/>
            </w:tcBorders>
            <w:shd w:val="clear" w:color="auto" w:fill="auto"/>
            <w:noWrap/>
            <w:vAlign w:val="bottom"/>
            <w:hideMark/>
          </w:tcPr>
          <w:p w14:paraId="37114460" w14:textId="77777777" w:rsidR="008240DB" w:rsidRPr="007401F2" w:rsidRDefault="008240DB" w:rsidP="00977312">
            <w:pPr>
              <w:jc w:val="center"/>
              <w:rPr>
                <w:color w:val="000000"/>
                <w:sz w:val="20"/>
                <w:szCs w:val="20"/>
              </w:rPr>
            </w:pPr>
            <w:r w:rsidRPr="007401F2">
              <w:rPr>
                <w:color w:val="000000"/>
                <w:sz w:val="20"/>
                <w:szCs w:val="20"/>
              </w:rPr>
              <w:t>0.074</w:t>
            </w:r>
          </w:p>
        </w:tc>
        <w:tc>
          <w:tcPr>
            <w:tcW w:w="78" w:type="dxa"/>
            <w:gridSpan w:val="2"/>
            <w:tcBorders>
              <w:top w:val="nil"/>
              <w:left w:val="nil"/>
              <w:bottom w:val="nil"/>
              <w:right w:val="nil"/>
            </w:tcBorders>
            <w:shd w:val="clear" w:color="auto" w:fill="auto"/>
            <w:noWrap/>
            <w:vAlign w:val="bottom"/>
            <w:hideMark/>
          </w:tcPr>
          <w:p w14:paraId="2C78F596"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377245BF" w14:textId="77777777" w:rsidR="008240DB" w:rsidRPr="007401F2" w:rsidRDefault="008240DB" w:rsidP="00977312">
            <w:pPr>
              <w:rPr>
                <w:color w:val="000000"/>
                <w:sz w:val="20"/>
                <w:szCs w:val="20"/>
              </w:rPr>
            </w:pPr>
            <w:r w:rsidRPr="007401F2">
              <w:rPr>
                <w:color w:val="000000"/>
                <w:sz w:val="20"/>
                <w:szCs w:val="20"/>
              </w:rPr>
              <w:t>1.04 (0.40)</w:t>
            </w:r>
          </w:p>
        </w:tc>
        <w:tc>
          <w:tcPr>
            <w:tcW w:w="990" w:type="dxa"/>
            <w:tcBorders>
              <w:top w:val="nil"/>
              <w:left w:val="nil"/>
              <w:bottom w:val="nil"/>
              <w:right w:val="nil"/>
            </w:tcBorders>
            <w:shd w:val="clear" w:color="auto" w:fill="auto"/>
            <w:noWrap/>
            <w:vAlign w:val="bottom"/>
            <w:hideMark/>
          </w:tcPr>
          <w:p w14:paraId="35EA8A74" w14:textId="77777777" w:rsidR="008240DB" w:rsidRPr="007401F2" w:rsidRDefault="008240DB" w:rsidP="00977312">
            <w:pPr>
              <w:rPr>
                <w:color w:val="000000"/>
                <w:sz w:val="20"/>
                <w:szCs w:val="20"/>
              </w:rPr>
            </w:pPr>
            <w:r w:rsidRPr="007401F2">
              <w:rPr>
                <w:color w:val="000000"/>
                <w:sz w:val="20"/>
                <w:szCs w:val="20"/>
              </w:rPr>
              <w:t>1.04 (0.39)</w:t>
            </w:r>
          </w:p>
        </w:tc>
        <w:tc>
          <w:tcPr>
            <w:tcW w:w="549" w:type="dxa"/>
            <w:gridSpan w:val="2"/>
            <w:tcBorders>
              <w:top w:val="nil"/>
              <w:left w:val="nil"/>
              <w:bottom w:val="nil"/>
              <w:right w:val="nil"/>
            </w:tcBorders>
            <w:shd w:val="clear" w:color="auto" w:fill="auto"/>
            <w:noWrap/>
            <w:vAlign w:val="bottom"/>
            <w:hideMark/>
          </w:tcPr>
          <w:p w14:paraId="01CE445C" w14:textId="77777777" w:rsidR="008240DB" w:rsidRPr="007401F2" w:rsidRDefault="008240DB" w:rsidP="00977312">
            <w:pPr>
              <w:jc w:val="center"/>
              <w:rPr>
                <w:color w:val="000000"/>
                <w:sz w:val="20"/>
                <w:szCs w:val="20"/>
              </w:rPr>
            </w:pPr>
            <w:r w:rsidRPr="007401F2">
              <w:rPr>
                <w:color w:val="000000"/>
                <w:sz w:val="20"/>
                <w:szCs w:val="20"/>
              </w:rPr>
              <w:t>0.914</w:t>
            </w:r>
          </w:p>
        </w:tc>
      </w:tr>
      <w:tr w:rsidR="008240DB" w:rsidRPr="007401F2" w14:paraId="7B9ACBB2" w14:textId="77777777" w:rsidTr="00977312">
        <w:trPr>
          <w:trHeight w:val="20"/>
        </w:trPr>
        <w:tc>
          <w:tcPr>
            <w:tcW w:w="2605" w:type="dxa"/>
            <w:tcBorders>
              <w:top w:val="nil"/>
              <w:left w:val="nil"/>
              <w:bottom w:val="nil"/>
              <w:right w:val="nil"/>
            </w:tcBorders>
            <w:shd w:val="clear" w:color="auto" w:fill="auto"/>
            <w:noWrap/>
            <w:vAlign w:val="bottom"/>
            <w:hideMark/>
          </w:tcPr>
          <w:p w14:paraId="4F722F58" w14:textId="77777777" w:rsidR="008240DB" w:rsidRPr="007401F2" w:rsidRDefault="008240DB" w:rsidP="00977312">
            <w:pPr>
              <w:rPr>
                <w:color w:val="000000"/>
                <w:sz w:val="20"/>
                <w:szCs w:val="20"/>
              </w:rPr>
            </w:pPr>
            <w:r w:rsidRPr="007401F2">
              <w:rPr>
                <w:color w:val="000000"/>
                <w:sz w:val="20"/>
                <w:szCs w:val="20"/>
              </w:rPr>
              <w:t>Mold</w:t>
            </w:r>
          </w:p>
        </w:tc>
        <w:tc>
          <w:tcPr>
            <w:tcW w:w="991" w:type="dxa"/>
            <w:tcBorders>
              <w:top w:val="nil"/>
              <w:left w:val="nil"/>
              <w:bottom w:val="nil"/>
              <w:right w:val="nil"/>
            </w:tcBorders>
            <w:shd w:val="clear" w:color="auto" w:fill="auto"/>
            <w:noWrap/>
            <w:vAlign w:val="bottom"/>
            <w:hideMark/>
          </w:tcPr>
          <w:p w14:paraId="6A8F1B28" w14:textId="77777777" w:rsidR="008240DB" w:rsidRPr="007401F2" w:rsidRDefault="008240DB" w:rsidP="00977312">
            <w:pPr>
              <w:rPr>
                <w:color w:val="000000"/>
                <w:sz w:val="20"/>
                <w:szCs w:val="20"/>
              </w:rPr>
            </w:pPr>
            <w:r w:rsidRPr="007401F2">
              <w:rPr>
                <w:color w:val="000000"/>
                <w:sz w:val="20"/>
                <w:szCs w:val="20"/>
              </w:rPr>
              <w:t>1.41 (0.49)</w:t>
            </w:r>
          </w:p>
        </w:tc>
        <w:tc>
          <w:tcPr>
            <w:tcW w:w="992" w:type="dxa"/>
            <w:tcBorders>
              <w:top w:val="nil"/>
              <w:left w:val="nil"/>
              <w:bottom w:val="nil"/>
              <w:right w:val="nil"/>
            </w:tcBorders>
            <w:shd w:val="clear" w:color="auto" w:fill="auto"/>
            <w:noWrap/>
            <w:vAlign w:val="bottom"/>
            <w:hideMark/>
          </w:tcPr>
          <w:p w14:paraId="0F11C5B8" w14:textId="77777777" w:rsidR="008240DB" w:rsidRPr="007401F2" w:rsidRDefault="008240DB" w:rsidP="00977312">
            <w:pPr>
              <w:rPr>
                <w:color w:val="000000"/>
                <w:sz w:val="20"/>
                <w:szCs w:val="20"/>
              </w:rPr>
            </w:pPr>
            <w:r w:rsidRPr="007401F2">
              <w:rPr>
                <w:color w:val="000000"/>
                <w:sz w:val="20"/>
                <w:szCs w:val="20"/>
              </w:rPr>
              <w:t>1.38 (0.45)</w:t>
            </w:r>
          </w:p>
        </w:tc>
        <w:tc>
          <w:tcPr>
            <w:tcW w:w="539" w:type="dxa"/>
            <w:tcBorders>
              <w:top w:val="nil"/>
              <w:left w:val="nil"/>
              <w:bottom w:val="nil"/>
              <w:right w:val="nil"/>
            </w:tcBorders>
            <w:shd w:val="clear" w:color="auto" w:fill="auto"/>
            <w:noWrap/>
            <w:vAlign w:val="bottom"/>
            <w:hideMark/>
          </w:tcPr>
          <w:p w14:paraId="37DAE4CF" w14:textId="77777777" w:rsidR="008240DB" w:rsidRPr="007401F2" w:rsidRDefault="008240DB" w:rsidP="00977312">
            <w:pPr>
              <w:jc w:val="center"/>
              <w:rPr>
                <w:color w:val="000000"/>
                <w:sz w:val="20"/>
                <w:szCs w:val="20"/>
              </w:rPr>
            </w:pPr>
            <w:r w:rsidRPr="007401F2">
              <w:rPr>
                <w:color w:val="000000"/>
                <w:sz w:val="20"/>
                <w:szCs w:val="20"/>
              </w:rPr>
              <w:t>0.510</w:t>
            </w:r>
          </w:p>
        </w:tc>
        <w:tc>
          <w:tcPr>
            <w:tcW w:w="82" w:type="dxa"/>
            <w:tcBorders>
              <w:top w:val="nil"/>
              <w:left w:val="nil"/>
              <w:bottom w:val="nil"/>
              <w:right w:val="nil"/>
            </w:tcBorders>
            <w:shd w:val="clear" w:color="auto" w:fill="auto"/>
            <w:noWrap/>
            <w:vAlign w:val="bottom"/>
            <w:hideMark/>
          </w:tcPr>
          <w:p w14:paraId="63889F2E"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0B4F9A94" w14:textId="77777777" w:rsidR="008240DB" w:rsidRPr="007401F2" w:rsidRDefault="008240DB" w:rsidP="00977312">
            <w:pPr>
              <w:rPr>
                <w:color w:val="000000"/>
                <w:sz w:val="20"/>
                <w:szCs w:val="20"/>
              </w:rPr>
            </w:pPr>
            <w:r w:rsidRPr="007401F2">
              <w:rPr>
                <w:color w:val="000000"/>
                <w:sz w:val="20"/>
                <w:szCs w:val="20"/>
              </w:rPr>
              <w:t>1.58 (0.41)</w:t>
            </w:r>
          </w:p>
        </w:tc>
        <w:tc>
          <w:tcPr>
            <w:tcW w:w="958" w:type="dxa"/>
            <w:tcBorders>
              <w:top w:val="nil"/>
              <w:left w:val="nil"/>
              <w:bottom w:val="nil"/>
              <w:right w:val="nil"/>
            </w:tcBorders>
            <w:shd w:val="clear" w:color="auto" w:fill="auto"/>
            <w:noWrap/>
            <w:vAlign w:val="bottom"/>
            <w:hideMark/>
          </w:tcPr>
          <w:p w14:paraId="07E9E4B4" w14:textId="77777777" w:rsidR="008240DB" w:rsidRPr="007401F2" w:rsidRDefault="008240DB" w:rsidP="00977312">
            <w:pPr>
              <w:rPr>
                <w:color w:val="000000"/>
                <w:sz w:val="20"/>
                <w:szCs w:val="20"/>
              </w:rPr>
            </w:pPr>
            <w:r w:rsidRPr="007401F2">
              <w:rPr>
                <w:color w:val="000000"/>
                <w:sz w:val="20"/>
                <w:szCs w:val="20"/>
              </w:rPr>
              <w:t>1.55 (0.42)</w:t>
            </w:r>
          </w:p>
        </w:tc>
        <w:tc>
          <w:tcPr>
            <w:tcW w:w="536" w:type="dxa"/>
            <w:tcBorders>
              <w:top w:val="nil"/>
              <w:left w:val="nil"/>
              <w:bottom w:val="nil"/>
              <w:right w:val="nil"/>
            </w:tcBorders>
            <w:shd w:val="clear" w:color="auto" w:fill="auto"/>
            <w:noWrap/>
            <w:vAlign w:val="bottom"/>
            <w:hideMark/>
          </w:tcPr>
          <w:p w14:paraId="32F78510" w14:textId="77777777" w:rsidR="008240DB" w:rsidRPr="007401F2" w:rsidRDefault="008240DB" w:rsidP="00977312">
            <w:pPr>
              <w:jc w:val="center"/>
              <w:rPr>
                <w:color w:val="000000"/>
                <w:sz w:val="20"/>
                <w:szCs w:val="20"/>
              </w:rPr>
            </w:pPr>
            <w:r w:rsidRPr="007401F2">
              <w:rPr>
                <w:color w:val="000000"/>
                <w:sz w:val="20"/>
                <w:szCs w:val="20"/>
              </w:rPr>
              <w:t>0.455</w:t>
            </w:r>
          </w:p>
        </w:tc>
        <w:tc>
          <w:tcPr>
            <w:tcW w:w="79" w:type="dxa"/>
            <w:tcBorders>
              <w:top w:val="nil"/>
              <w:left w:val="nil"/>
              <w:bottom w:val="nil"/>
              <w:right w:val="nil"/>
            </w:tcBorders>
            <w:shd w:val="clear" w:color="auto" w:fill="auto"/>
            <w:noWrap/>
            <w:vAlign w:val="bottom"/>
            <w:hideMark/>
          </w:tcPr>
          <w:p w14:paraId="5CB88F14"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2F55CB0F" w14:textId="77777777" w:rsidR="008240DB" w:rsidRPr="007401F2" w:rsidRDefault="008240DB" w:rsidP="00977312">
            <w:pPr>
              <w:rPr>
                <w:color w:val="000000"/>
                <w:sz w:val="20"/>
                <w:szCs w:val="20"/>
              </w:rPr>
            </w:pPr>
            <w:r w:rsidRPr="007401F2">
              <w:rPr>
                <w:color w:val="000000"/>
                <w:sz w:val="20"/>
                <w:szCs w:val="20"/>
              </w:rPr>
              <w:t>1.99 (0.44)</w:t>
            </w:r>
          </w:p>
        </w:tc>
        <w:tc>
          <w:tcPr>
            <w:tcW w:w="990" w:type="dxa"/>
            <w:tcBorders>
              <w:top w:val="nil"/>
              <w:left w:val="nil"/>
              <w:bottom w:val="nil"/>
              <w:right w:val="nil"/>
            </w:tcBorders>
            <w:shd w:val="clear" w:color="auto" w:fill="auto"/>
            <w:noWrap/>
            <w:vAlign w:val="bottom"/>
            <w:hideMark/>
          </w:tcPr>
          <w:p w14:paraId="095BBB4B" w14:textId="77777777" w:rsidR="008240DB" w:rsidRPr="007401F2" w:rsidRDefault="008240DB" w:rsidP="00977312">
            <w:pPr>
              <w:rPr>
                <w:color w:val="000000"/>
                <w:sz w:val="20"/>
                <w:szCs w:val="20"/>
              </w:rPr>
            </w:pPr>
            <w:r w:rsidRPr="007401F2">
              <w:rPr>
                <w:color w:val="000000"/>
                <w:sz w:val="20"/>
                <w:szCs w:val="20"/>
              </w:rPr>
              <w:t>2.07 (0.50)</w:t>
            </w:r>
          </w:p>
        </w:tc>
        <w:tc>
          <w:tcPr>
            <w:tcW w:w="552" w:type="dxa"/>
            <w:tcBorders>
              <w:top w:val="nil"/>
              <w:left w:val="nil"/>
              <w:bottom w:val="nil"/>
              <w:right w:val="nil"/>
            </w:tcBorders>
            <w:shd w:val="clear" w:color="auto" w:fill="auto"/>
            <w:noWrap/>
            <w:vAlign w:val="bottom"/>
            <w:hideMark/>
          </w:tcPr>
          <w:p w14:paraId="1F2CF29B" w14:textId="77777777" w:rsidR="008240DB" w:rsidRPr="007401F2" w:rsidRDefault="008240DB" w:rsidP="00977312">
            <w:pPr>
              <w:jc w:val="center"/>
              <w:rPr>
                <w:b/>
                <w:bCs/>
                <w:color w:val="000000"/>
                <w:sz w:val="20"/>
                <w:szCs w:val="20"/>
              </w:rPr>
            </w:pPr>
            <w:r w:rsidRPr="007401F2">
              <w:rPr>
                <w:b/>
                <w:bCs/>
                <w:color w:val="000000"/>
                <w:sz w:val="20"/>
                <w:szCs w:val="20"/>
              </w:rPr>
              <w:t>0.033</w:t>
            </w:r>
          </w:p>
        </w:tc>
        <w:tc>
          <w:tcPr>
            <w:tcW w:w="78" w:type="dxa"/>
            <w:gridSpan w:val="2"/>
            <w:tcBorders>
              <w:top w:val="nil"/>
              <w:left w:val="nil"/>
              <w:bottom w:val="nil"/>
              <w:right w:val="nil"/>
            </w:tcBorders>
            <w:shd w:val="clear" w:color="auto" w:fill="auto"/>
            <w:noWrap/>
            <w:vAlign w:val="bottom"/>
            <w:hideMark/>
          </w:tcPr>
          <w:p w14:paraId="1A63ED4B" w14:textId="77777777" w:rsidR="008240DB" w:rsidRPr="007401F2" w:rsidRDefault="008240DB" w:rsidP="00977312">
            <w:pPr>
              <w:jc w:val="center"/>
              <w:rPr>
                <w:b/>
                <w:bCs/>
                <w:color w:val="000000"/>
                <w:sz w:val="20"/>
                <w:szCs w:val="20"/>
              </w:rPr>
            </w:pPr>
          </w:p>
        </w:tc>
        <w:tc>
          <w:tcPr>
            <w:tcW w:w="963" w:type="dxa"/>
            <w:gridSpan w:val="2"/>
            <w:tcBorders>
              <w:top w:val="nil"/>
              <w:left w:val="nil"/>
              <w:bottom w:val="nil"/>
              <w:right w:val="nil"/>
            </w:tcBorders>
            <w:shd w:val="clear" w:color="auto" w:fill="auto"/>
            <w:noWrap/>
            <w:vAlign w:val="bottom"/>
            <w:hideMark/>
          </w:tcPr>
          <w:p w14:paraId="06930694" w14:textId="77777777" w:rsidR="008240DB" w:rsidRPr="007401F2" w:rsidRDefault="008240DB" w:rsidP="00977312">
            <w:pPr>
              <w:rPr>
                <w:color w:val="000000"/>
                <w:sz w:val="20"/>
                <w:szCs w:val="20"/>
              </w:rPr>
            </w:pPr>
            <w:r w:rsidRPr="007401F2">
              <w:rPr>
                <w:color w:val="000000"/>
                <w:sz w:val="20"/>
                <w:szCs w:val="20"/>
              </w:rPr>
              <w:t>1.04 (0.37)</w:t>
            </w:r>
          </w:p>
        </w:tc>
        <w:tc>
          <w:tcPr>
            <w:tcW w:w="990" w:type="dxa"/>
            <w:tcBorders>
              <w:top w:val="nil"/>
              <w:left w:val="nil"/>
              <w:bottom w:val="nil"/>
              <w:right w:val="nil"/>
            </w:tcBorders>
            <w:shd w:val="clear" w:color="auto" w:fill="auto"/>
            <w:noWrap/>
            <w:vAlign w:val="bottom"/>
            <w:hideMark/>
          </w:tcPr>
          <w:p w14:paraId="5170154F" w14:textId="77777777" w:rsidR="008240DB" w:rsidRPr="007401F2" w:rsidRDefault="008240DB" w:rsidP="00977312">
            <w:pPr>
              <w:rPr>
                <w:color w:val="000000"/>
                <w:sz w:val="20"/>
                <w:szCs w:val="20"/>
              </w:rPr>
            </w:pPr>
            <w:r w:rsidRPr="007401F2">
              <w:rPr>
                <w:color w:val="000000"/>
                <w:sz w:val="20"/>
                <w:szCs w:val="20"/>
              </w:rPr>
              <w:t>1.04 (0.40)</w:t>
            </w:r>
          </w:p>
        </w:tc>
        <w:tc>
          <w:tcPr>
            <w:tcW w:w="549" w:type="dxa"/>
            <w:gridSpan w:val="2"/>
            <w:tcBorders>
              <w:top w:val="nil"/>
              <w:left w:val="nil"/>
              <w:bottom w:val="nil"/>
              <w:right w:val="nil"/>
            </w:tcBorders>
            <w:shd w:val="clear" w:color="auto" w:fill="auto"/>
            <w:noWrap/>
            <w:vAlign w:val="bottom"/>
            <w:hideMark/>
          </w:tcPr>
          <w:p w14:paraId="53EE64B8" w14:textId="77777777" w:rsidR="008240DB" w:rsidRPr="007401F2" w:rsidRDefault="008240DB" w:rsidP="00977312">
            <w:pPr>
              <w:jc w:val="center"/>
              <w:rPr>
                <w:color w:val="000000"/>
                <w:sz w:val="20"/>
                <w:szCs w:val="20"/>
              </w:rPr>
            </w:pPr>
            <w:r w:rsidRPr="007401F2">
              <w:rPr>
                <w:color w:val="000000"/>
                <w:sz w:val="20"/>
                <w:szCs w:val="20"/>
              </w:rPr>
              <w:t>0.976</w:t>
            </w:r>
          </w:p>
        </w:tc>
      </w:tr>
      <w:tr w:rsidR="008240DB" w:rsidRPr="007401F2" w14:paraId="65F3BEF6" w14:textId="77777777" w:rsidTr="00977312">
        <w:trPr>
          <w:trHeight w:val="20"/>
        </w:trPr>
        <w:tc>
          <w:tcPr>
            <w:tcW w:w="2605" w:type="dxa"/>
            <w:tcBorders>
              <w:top w:val="nil"/>
              <w:left w:val="nil"/>
              <w:bottom w:val="nil"/>
              <w:right w:val="nil"/>
            </w:tcBorders>
            <w:shd w:val="clear" w:color="auto" w:fill="auto"/>
            <w:noWrap/>
            <w:vAlign w:val="bottom"/>
            <w:hideMark/>
          </w:tcPr>
          <w:p w14:paraId="7C85583B" w14:textId="77777777" w:rsidR="008240DB" w:rsidRPr="007401F2" w:rsidRDefault="008240DB" w:rsidP="00977312">
            <w:pPr>
              <w:rPr>
                <w:color w:val="000000"/>
                <w:sz w:val="20"/>
                <w:szCs w:val="20"/>
              </w:rPr>
            </w:pPr>
            <w:r w:rsidRPr="007401F2">
              <w:rPr>
                <w:color w:val="000000"/>
                <w:sz w:val="20"/>
                <w:szCs w:val="20"/>
              </w:rPr>
              <w:t>Chemicals</w:t>
            </w:r>
          </w:p>
        </w:tc>
        <w:tc>
          <w:tcPr>
            <w:tcW w:w="991" w:type="dxa"/>
            <w:tcBorders>
              <w:top w:val="nil"/>
              <w:left w:val="nil"/>
              <w:bottom w:val="nil"/>
              <w:right w:val="nil"/>
            </w:tcBorders>
            <w:shd w:val="clear" w:color="auto" w:fill="auto"/>
            <w:noWrap/>
            <w:vAlign w:val="bottom"/>
            <w:hideMark/>
          </w:tcPr>
          <w:p w14:paraId="2296D748" w14:textId="77777777" w:rsidR="008240DB" w:rsidRPr="007401F2" w:rsidRDefault="008240DB" w:rsidP="00977312">
            <w:pPr>
              <w:rPr>
                <w:color w:val="000000"/>
                <w:sz w:val="20"/>
                <w:szCs w:val="20"/>
              </w:rPr>
            </w:pPr>
            <w:r w:rsidRPr="007401F2">
              <w:rPr>
                <w:color w:val="000000"/>
                <w:sz w:val="20"/>
                <w:szCs w:val="20"/>
              </w:rPr>
              <w:t>1.39 (0.49)</w:t>
            </w:r>
          </w:p>
        </w:tc>
        <w:tc>
          <w:tcPr>
            <w:tcW w:w="992" w:type="dxa"/>
            <w:tcBorders>
              <w:top w:val="nil"/>
              <w:left w:val="nil"/>
              <w:bottom w:val="nil"/>
              <w:right w:val="nil"/>
            </w:tcBorders>
            <w:shd w:val="clear" w:color="auto" w:fill="auto"/>
            <w:noWrap/>
            <w:vAlign w:val="bottom"/>
            <w:hideMark/>
          </w:tcPr>
          <w:p w14:paraId="0FCDA4C6" w14:textId="77777777" w:rsidR="008240DB" w:rsidRPr="007401F2" w:rsidRDefault="008240DB" w:rsidP="00977312">
            <w:pPr>
              <w:rPr>
                <w:color w:val="000000"/>
                <w:sz w:val="20"/>
                <w:szCs w:val="20"/>
              </w:rPr>
            </w:pPr>
            <w:r w:rsidRPr="007401F2">
              <w:rPr>
                <w:color w:val="000000"/>
                <w:sz w:val="20"/>
                <w:szCs w:val="20"/>
              </w:rPr>
              <w:t>1.41 (0.46)</w:t>
            </w:r>
          </w:p>
        </w:tc>
        <w:tc>
          <w:tcPr>
            <w:tcW w:w="539" w:type="dxa"/>
            <w:tcBorders>
              <w:top w:val="nil"/>
              <w:left w:val="nil"/>
              <w:bottom w:val="nil"/>
              <w:right w:val="nil"/>
            </w:tcBorders>
            <w:shd w:val="clear" w:color="auto" w:fill="auto"/>
            <w:noWrap/>
            <w:vAlign w:val="bottom"/>
            <w:hideMark/>
          </w:tcPr>
          <w:p w14:paraId="5F36FB92" w14:textId="77777777" w:rsidR="008240DB" w:rsidRPr="007401F2" w:rsidRDefault="008240DB" w:rsidP="00977312">
            <w:pPr>
              <w:jc w:val="center"/>
              <w:rPr>
                <w:color w:val="000000"/>
                <w:sz w:val="20"/>
                <w:szCs w:val="20"/>
              </w:rPr>
            </w:pPr>
            <w:r w:rsidRPr="007401F2">
              <w:rPr>
                <w:color w:val="000000"/>
                <w:sz w:val="20"/>
                <w:szCs w:val="20"/>
              </w:rPr>
              <w:t>0.668</w:t>
            </w:r>
          </w:p>
        </w:tc>
        <w:tc>
          <w:tcPr>
            <w:tcW w:w="82" w:type="dxa"/>
            <w:tcBorders>
              <w:top w:val="nil"/>
              <w:left w:val="nil"/>
              <w:bottom w:val="nil"/>
              <w:right w:val="nil"/>
            </w:tcBorders>
            <w:shd w:val="clear" w:color="auto" w:fill="auto"/>
            <w:noWrap/>
            <w:vAlign w:val="bottom"/>
            <w:hideMark/>
          </w:tcPr>
          <w:p w14:paraId="5B5E005B"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4040879D" w14:textId="77777777" w:rsidR="008240DB" w:rsidRPr="007401F2" w:rsidRDefault="008240DB" w:rsidP="00977312">
            <w:pPr>
              <w:rPr>
                <w:color w:val="000000"/>
                <w:sz w:val="20"/>
                <w:szCs w:val="20"/>
              </w:rPr>
            </w:pPr>
            <w:r w:rsidRPr="007401F2">
              <w:rPr>
                <w:color w:val="000000"/>
                <w:sz w:val="20"/>
                <w:szCs w:val="20"/>
              </w:rPr>
              <w:t>1.57 (0.39)</w:t>
            </w:r>
          </w:p>
        </w:tc>
        <w:tc>
          <w:tcPr>
            <w:tcW w:w="958" w:type="dxa"/>
            <w:tcBorders>
              <w:top w:val="nil"/>
              <w:left w:val="nil"/>
              <w:bottom w:val="nil"/>
              <w:right w:val="nil"/>
            </w:tcBorders>
            <w:shd w:val="clear" w:color="auto" w:fill="auto"/>
            <w:noWrap/>
            <w:vAlign w:val="bottom"/>
            <w:hideMark/>
          </w:tcPr>
          <w:p w14:paraId="069F62BD" w14:textId="77777777" w:rsidR="008240DB" w:rsidRPr="007401F2" w:rsidRDefault="008240DB" w:rsidP="00977312">
            <w:pPr>
              <w:rPr>
                <w:color w:val="000000"/>
                <w:sz w:val="20"/>
                <w:szCs w:val="20"/>
              </w:rPr>
            </w:pPr>
            <w:r w:rsidRPr="007401F2">
              <w:rPr>
                <w:color w:val="000000"/>
                <w:sz w:val="20"/>
                <w:szCs w:val="20"/>
              </w:rPr>
              <w:t>1.56 (0.43)</w:t>
            </w:r>
          </w:p>
        </w:tc>
        <w:tc>
          <w:tcPr>
            <w:tcW w:w="536" w:type="dxa"/>
            <w:tcBorders>
              <w:top w:val="nil"/>
              <w:left w:val="nil"/>
              <w:bottom w:val="nil"/>
              <w:right w:val="nil"/>
            </w:tcBorders>
            <w:shd w:val="clear" w:color="auto" w:fill="auto"/>
            <w:noWrap/>
            <w:vAlign w:val="bottom"/>
            <w:hideMark/>
          </w:tcPr>
          <w:p w14:paraId="2B9B91D3" w14:textId="77777777" w:rsidR="008240DB" w:rsidRPr="007401F2" w:rsidRDefault="008240DB" w:rsidP="00977312">
            <w:pPr>
              <w:jc w:val="center"/>
              <w:rPr>
                <w:color w:val="000000"/>
                <w:sz w:val="20"/>
                <w:szCs w:val="20"/>
              </w:rPr>
            </w:pPr>
            <w:r w:rsidRPr="007401F2">
              <w:rPr>
                <w:color w:val="000000"/>
                <w:sz w:val="20"/>
                <w:szCs w:val="20"/>
              </w:rPr>
              <w:t>0.673</w:t>
            </w:r>
          </w:p>
        </w:tc>
        <w:tc>
          <w:tcPr>
            <w:tcW w:w="79" w:type="dxa"/>
            <w:tcBorders>
              <w:top w:val="nil"/>
              <w:left w:val="nil"/>
              <w:bottom w:val="nil"/>
              <w:right w:val="nil"/>
            </w:tcBorders>
            <w:shd w:val="clear" w:color="auto" w:fill="auto"/>
            <w:noWrap/>
            <w:vAlign w:val="bottom"/>
            <w:hideMark/>
          </w:tcPr>
          <w:p w14:paraId="0A362917"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5AD31E3C" w14:textId="77777777" w:rsidR="008240DB" w:rsidRPr="007401F2" w:rsidRDefault="008240DB" w:rsidP="00977312">
            <w:pPr>
              <w:rPr>
                <w:color w:val="000000"/>
                <w:sz w:val="20"/>
                <w:szCs w:val="20"/>
              </w:rPr>
            </w:pPr>
            <w:r w:rsidRPr="007401F2">
              <w:rPr>
                <w:color w:val="000000"/>
                <w:sz w:val="20"/>
                <w:szCs w:val="20"/>
              </w:rPr>
              <w:t>1.98 (0.46)</w:t>
            </w:r>
          </w:p>
        </w:tc>
        <w:tc>
          <w:tcPr>
            <w:tcW w:w="990" w:type="dxa"/>
            <w:tcBorders>
              <w:top w:val="nil"/>
              <w:left w:val="nil"/>
              <w:bottom w:val="nil"/>
              <w:right w:val="nil"/>
            </w:tcBorders>
            <w:shd w:val="clear" w:color="auto" w:fill="auto"/>
            <w:noWrap/>
            <w:vAlign w:val="bottom"/>
            <w:hideMark/>
          </w:tcPr>
          <w:p w14:paraId="703BDD8D" w14:textId="77777777" w:rsidR="008240DB" w:rsidRPr="007401F2" w:rsidRDefault="008240DB" w:rsidP="00977312">
            <w:pPr>
              <w:rPr>
                <w:color w:val="000000"/>
                <w:sz w:val="20"/>
                <w:szCs w:val="20"/>
              </w:rPr>
            </w:pPr>
            <w:r w:rsidRPr="007401F2">
              <w:rPr>
                <w:color w:val="000000"/>
                <w:sz w:val="20"/>
                <w:szCs w:val="20"/>
              </w:rPr>
              <w:t>2.05 (0.47)</w:t>
            </w:r>
          </w:p>
        </w:tc>
        <w:tc>
          <w:tcPr>
            <w:tcW w:w="552" w:type="dxa"/>
            <w:tcBorders>
              <w:top w:val="nil"/>
              <w:left w:val="nil"/>
              <w:bottom w:val="nil"/>
              <w:right w:val="nil"/>
            </w:tcBorders>
            <w:shd w:val="clear" w:color="auto" w:fill="auto"/>
            <w:noWrap/>
            <w:vAlign w:val="bottom"/>
            <w:hideMark/>
          </w:tcPr>
          <w:p w14:paraId="43AF70CB" w14:textId="77777777" w:rsidR="008240DB" w:rsidRPr="007401F2" w:rsidRDefault="008240DB" w:rsidP="00977312">
            <w:pPr>
              <w:jc w:val="center"/>
              <w:rPr>
                <w:b/>
                <w:bCs/>
                <w:color w:val="000000"/>
                <w:sz w:val="20"/>
                <w:szCs w:val="20"/>
              </w:rPr>
            </w:pPr>
            <w:r w:rsidRPr="007401F2">
              <w:rPr>
                <w:b/>
                <w:bCs/>
                <w:color w:val="000000"/>
                <w:sz w:val="20"/>
                <w:szCs w:val="20"/>
              </w:rPr>
              <w:t>0.036</w:t>
            </w:r>
          </w:p>
        </w:tc>
        <w:tc>
          <w:tcPr>
            <w:tcW w:w="78" w:type="dxa"/>
            <w:gridSpan w:val="2"/>
            <w:tcBorders>
              <w:top w:val="nil"/>
              <w:left w:val="nil"/>
              <w:bottom w:val="nil"/>
              <w:right w:val="nil"/>
            </w:tcBorders>
            <w:shd w:val="clear" w:color="auto" w:fill="auto"/>
            <w:noWrap/>
            <w:vAlign w:val="bottom"/>
            <w:hideMark/>
          </w:tcPr>
          <w:p w14:paraId="3C86FE47" w14:textId="77777777" w:rsidR="008240DB" w:rsidRPr="007401F2" w:rsidRDefault="008240DB" w:rsidP="00977312">
            <w:pPr>
              <w:jc w:val="center"/>
              <w:rPr>
                <w:b/>
                <w:bCs/>
                <w:color w:val="000000"/>
                <w:sz w:val="20"/>
                <w:szCs w:val="20"/>
              </w:rPr>
            </w:pPr>
          </w:p>
        </w:tc>
        <w:tc>
          <w:tcPr>
            <w:tcW w:w="963" w:type="dxa"/>
            <w:gridSpan w:val="2"/>
            <w:tcBorders>
              <w:top w:val="nil"/>
              <w:left w:val="nil"/>
              <w:bottom w:val="nil"/>
              <w:right w:val="nil"/>
            </w:tcBorders>
            <w:shd w:val="clear" w:color="auto" w:fill="auto"/>
            <w:noWrap/>
            <w:vAlign w:val="bottom"/>
            <w:hideMark/>
          </w:tcPr>
          <w:p w14:paraId="21D5BE2A" w14:textId="77777777" w:rsidR="008240DB" w:rsidRPr="007401F2" w:rsidRDefault="008240DB" w:rsidP="00977312">
            <w:pPr>
              <w:rPr>
                <w:color w:val="000000"/>
                <w:sz w:val="20"/>
                <w:szCs w:val="20"/>
              </w:rPr>
            </w:pPr>
            <w:r w:rsidRPr="007401F2">
              <w:rPr>
                <w:color w:val="000000"/>
                <w:sz w:val="20"/>
                <w:szCs w:val="20"/>
              </w:rPr>
              <w:t>1.04 (0.36)</w:t>
            </w:r>
          </w:p>
        </w:tc>
        <w:tc>
          <w:tcPr>
            <w:tcW w:w="990" w:type="dxa"/>
            <w:tcBorders>
              <w:top w:val="nil"/>
              <w:left w:val="nil"/>
              <w:bottom w:val="nil"/>
              <w:right w:val="nil"/>
            </w:tcBorders>
            <w:shd w:val="clear" w:color="auto" w:fill="auto"/>
            <w:noWrap/>
            <w:vAlign w:val="bottom"/>
            <w:hideMark/>
          </w:tcPr>
          <w:p w14:paraId="1FED18F7" w14:textId="77777777" w:rsidR="008240DB" w:rsidRPr="007401F2" w:rsidRDefault="008240DB" w:rsidP="00977312">
            <w:pPr>
              <w:rPr>
                <w:color w:val="000000"/>
                <w:sz w:val="20"/>
                <w:szCs w:val="20"/>
              </w:rPr>
            </w:pPr>
            <w:r w:rsidRPr="007401F2">
              <w:rPr>
                <w:color w:val="000000"/>
                <w:sz w:val="20"/>
                <w:szCs w:val="20"/>
              </w:rPr>
              <w:t>1.03 (0.41)</w:t>
            </w:r>
          </w:p>
        </w:tc>
        <w:tc>
          <w:tcPr>
            <w:tcW w:w="549" w:type="dxa"/>
            <w:gridSpan w:val="2"/>
            <w:tcBorders>
              <w:top w:val="nil"/>
              <w:left w:val="nil"/>
              <w:bottom w:val="nil"/>
              <w:right w:val="nil"/>
            </w:tcBorders>
            <w:shd w:val="clear" w:color="auto" w:fill="auto"/>
            <w:noWrap/>
            <w:vAlign w:val="bottom"/>
            <w:hideMark/>
          </w:tcPr>
          <w:p w14:paraId="65E38F0C" w14:textId="77777777" w:rsidR="008240DB" w:rsidRPr="007401F2" w:rsidRDefault="008240DB" w:rsidP="00977312">
            <w:pPr>
              <w:jc w:val="center"/>
              <w:rPr>
                <w:color w:val="000000"/>
                <w:sz w:val="20"/>
                <w:szCs w:val="20"/>
              </w:rPr>
            </w:pPr>
            <w:r w:rsidRPr="007401F2">
              <w:rPr>
                <w:color w:val="000000"/>
                <w:sz w:val="20"/>
                <w:szCs w:val="20"/>
              </w:rPr>
              <w:t>0.673</w:t>
            </w:r>
          </w:p>
        </w:tc>
      </w:tr>
      <w:tr w:rsidR="008240DB" w:rsidRPr="007401F2" w14:paraId="405C60EF" w14:textId="77777777" w:rsidTr="00977312">
        <w:trPr>
          <w:trHeight w:val="20"/>
        </w:trPr>
        <w:tc>
          <w:tcPr>
            <w:tcW w:w="2605" w:type="dxa"/>
            <w:tcBorders>
              <w:top w:val="nil"/>
              <w:left w:val="nil"/>
              <w:bottom w:val="nil"/>
              <w:right w:val="nil"/>
            </w:tcBorders>
            <w:shd w:val="clear" w:color="auto" w:fill="auto"/>
            <w:noWrap/>
            <w:vAlign w:val="bottom"/>
            <w:hideMark/>
          </w:tcPr>
          <w:p w14:paraId="52F1CA05" w14:textId="77777777" w:rsidR="008240DB" w:rsidRPr="007401F2" w:rsidRDefault="008240DB" w:rsidP="00977312">
            <w:pPr>
              <w:rPr>
                <w:color w:val="000000"/>
                <w:sz w:val="20"/>
                <w:szCs w:val="20"/>
              </w:rPr>
            </w:pPr>
            <w:r w:rsidRPr="007401F2">
              <w:rPr>
                <w:color w:val="000000"/>
                <w:sz w:val="20"/>
                <w:szCs w:val="20"/>
              </w:rPr>
              <w:t>Fumes</w:t>
            </w:r>
          </w:p>
        </w:tc>
        <w:tc>
          <w:tcPr>
            <w:tcW w:w="991" w:type="dxa"/>
            <w:tcBorders>
              <w:top w:val="nil"/>
              <w:left w:val="nil"/>
              <w:bottom w:val="nil"/>
              <w:right w:val="nil"/>
            </w:tcBorders>
            <w:shd w:val="clear" w:color="auto" w:fill="auto"/>
            <w:noWrap/>
            <w:vAlign w:val="bottom"/>
            <w:hideMark/>
          </w:tcPr>
          <w:p w14:paraId="20DFF5D0" w14:textId="77777777" w:rsidR="008240DB" w:rsidRPr="007401F2" w:rsidRDefault="008240DB" w:rsidP="00977312">
            <w:pPr>
              <w:rPr>
                <w:color w:val="000000"/>
                <w:sz w:val="20"/>
                <w:szCs w:val="20"/>
              </w:rPr>
            </w:pPr>
            <w:r w:rsidRPr="007401F2">
              <w:rPr>
                <w:color w:val="000000"/>
                <w:sz w:val="20"/>
                <w:szCs w:val="20"/>
              </w:rPr>
              <w:t>1.39 (0.50)</w:t>
            </w:r>
          </w:p>
        </w:tc>
        <w:tc>
          <w:tcPr>
            <w:tcW w:w="992" w:type="dxa"/>
            <w:tcBorders>
              <w:top w:val="nil"/>
              <w:left w:val="nil"/>
              <w:bottom w:val="nil"/>
              <w:right w:val="nil"/>
            </w:tcBorders>
            <w:shd w:val="clear" w:color="auto" w:fill="auto"/>
            <w:noWrap/>
            <w:vAlign w:val="bottom"/>
            <w:hideMark/>
          </w:tcPr>
          <w:p w14:paraId="4AE5F7CA" w14:textId="77777777" w:rsidR="008240DB" w:rsidRPr="007401F2" w:rsidRDefault="008240DB" w:rsidP="00977312">
            <w:pPr>
              <w:rPr>
                <w:color w:val="000000"/>
                <w:sz w:val="20"/>
                <w:szCs w:val="20"/>
              </w:rPr>
            </w:pPr>
            <w:r w:rsidRPr="007401F2">
              <w:rPr>
                <w:color w:val="000000"/>
                <w:sz w:val="20"/>
                <w:szCs w:val="20"/>
              </w:rPr>
              <w:t>1.40 (0.47)</w:t>
            </w:r>
          </w:p>
        </w:tc>
        <w:tc>
          <w:tcPr>
            <w:tcW w:w="539" w:type="dxa"/>
            <w:tcBorders>
              <w:top w:val="nil"/>
              <w:left w:val="nil"/>
              <w:bottom w:val="nil"/>
              <w:right w:val="nil"/>
            </w:tcBorders>
            <w:shd w:val="clear" w:color="auto" w:fill="auto"/>
            <w:noWrap/>
            <w:vAlign w:val="bottom"/>
            <w:hideMark/>
          </w:tcPr>
          <w:p w14:paraId="735FE84E" w14:textId="77777777" w:rsidR="008240DB" w:rsidRPr="007401F2" w:rsidRDefault="008240DB" w:rsidP="00977312">
            <w:pPr>
              <w:jc w:val="center"/>
              <w:rPr>
                <w:color w:val="000000"/>
                <w:sz w:val="20"/>
                <w:szCs w:val="20"/>
              </w:rPr>
            </w:pPr>
            <w:r w:rsidRPr="007401F2">
              <w:rPr>
                <w:color w:val="000000"/>
                <w:sz w:val="20"/>
                <w:szCs w:val="20"/>
              </w:rPr>
              <w:t>0.785</w:t>
            </w:r>
          </w:p>
        </w:tc>
        <w:tc>
          <w:tcPr>
            <w:tcW w:w="82" w:type="dxa"/>
            <w:tcBorders>
              <w:top w:val="nil"/>
              <w:left w:val="nil"/>
              <w:bottom w:val="nil"/>
              <w:right w:val="nil"/>
            </w:tcBorders>
            <w:shd w:val="clear" w:color="auto" w:fill="auto"/>
            <w:noWrap/>
            <w:vAlign w:val="bottom"/>
            <w:hideMark/>
          </w:tcPr>
          <w:p w14:paraId="415FF611"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196FBC3A" w14:textId="77777777" w:rsidR="008240DB" w:rsidRPr="007401F2" w:rsidRDefault="008240DB" w:rsidP="00977312">
            <w:pPr>
              <w:rPr>
                <w:color w:val="000000"/>
                <w:sz w:val="20"/>
                <w:szCs w:val="20"/>
              </w:rPr>
            </w:pPr>
            <w:r w:rsidRPr="007401F2">
              <w:rPr>
                <w:color w:val="000000"/>
                <w:sz w:val="20"/>
                <w:szCs w:val="20"/>
              </w:rPr>
              <w:t>1.57 (0.39)</w:t>
            </w:r>
          </w:p>
        </w:tc>
        <w:tc>
          <w:tcPr>
            <w:tcW w:w="958" w:type="dxa"/>
            <w:tcBorders>
              <w:top w:val="nil"/>
              <w:left w:val="nil"/>
              <w:bottom w:val="nil"/>
              <w:right w:val="nil"/>
            </w:tcBorders>
            <w:shd w:val="clear" w:color="auto" w:fill="auto"/>
            <w:noWrap/>
            <w:vAlign w:val="bottom"/>
            <w:hideMark/>
          </w:tcPr>
          <w:p w14:paraId="6E94AC93" w14:textId="77777777" w:rsidR="008240DB" w:rsidRPr="007401F2" w:rsidRDefault="008240DB" w:rsidP="00977312">
            <w:pPr>
              <w:rPr>
                <w:color w:val="000000"/>
                <w:sz w:val="20"/>
                <w:szCs w:val="20"/>
              </w:rPr>
            </w:pPr>
            <w:r w:rsidRPr="007401F2">
              <w:rPr>
                <w:color w:val="000000"/>
                <w:sz w:val="20"/>
                <w:szCs w:val="20"/>
              </w:rPr>
              <w:t>1.57 (0.42)</w:t>
            </w:r>
          </w:p>
        </w:tc>
        <w:tc>
          <w:tcPr>
            <w:tcW w:w="536" w:type="dxa"/>
            <w:tcBorders>
              <w:top w:val="nil"/>
              <w:left w:val="nil"/>
              <w:bottom w:val="nil"/>
              <w:right w:val="nil"/>
            </w:tcBorders>
            <w:shd w:val="clear" w:color="auto" w:fill="auto"/>
            <w:noWrap/>
            <w:vAlign w:val="bottom"/>
            <w:hideMark/>
          </w:tcPr>
          <w:p w14:paraId="58AD6362" w14:textId="77777777" w:rsidR="008240DB" w:rsidRPr="007401F2" w:rsidRDefault="008240DB" w:rsidP="00977312">
            <w:pPr>
              <w:jc w:val="center"/>
              <w:rPr>
                <w:color w:val="000000"/>
                <w:sz w:val="20"/>
                <w:szCs w:val="20"/>
              </w:rPr>
            </w:pPr>
            <w:r w:rsidRPr="007401F2">
              <w:rPr>
                <w:color w:val="000000"/>
                <w:sz w:val="20"/>
                <w:szCs w:val="20"/>
              </w:rPr>
              <w:t>0.876</w:t>
            </w:r>
          </w:p>
        </w:tc>
        <w:tc>
          <w:tcPr>
            <w:tcW w:w="79" w:type="dxa"/>
            <w:tcBorders>
              <w:top w:val="nil"/>
              <w:left w:val="nil"/>
              <w:bottom w:val="nil"/>
              <w:right w:val="nil"/>
            </w:tcBorders>
            <w:shd w:val="clear" w:color="auto" w:fill="auto"/>
            <w:noWrap/>
            <w:vAlign w:val="bottom"/>
            <w:hideMark/>
          </w:tcPr>
          <w:p w14:paraId="0ECA9AAB"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0D9C5376" w14:textId="77777777" w:rsidR="008240DB" w:rsidRPr="007401F2" w:rsidRDefault="008240DB" w:rsidP="00977312">
            <w:pPr>
              <w:rPr>
                <w:color w:val="000000"/>
                <w:sz w:val="20"/>
                <w:szCs w:val="20"/>
              </w:rPr>
            </w:pPr>
            <w:r w:rsidRPr="007401F2">
              <w:rPr>
                <w:color w:val="000000"/>
                <w:sz w:val="20"/>
                <w:szCs w:val="20"/>
              </w:rPr>
              <w:t>1.99 (0.46)</w:t>
            </w:r>
          </w:p>
        </w:tc>
        <w:tc>
          <w:tcPr>
            <w:tcW w:w="990" w:type="dxa"/>
            <w:tcBorders>
              <w:top w:val="nil"/>
              <w:left w:val="nil"/>
              <w:bottom w:val="nil"/>
              <w:right w:val="nil"/>
            </w:tcBorders>
            <w:shd w:val="clear" w:color="auto" w:fill="auto"/>
            <w:noWrap/>
            <w:vAlign w:val="bottom"/>
            <w:hideMark/>
          </w:tcPr>
          <w:p w14:paraId="413A9854" w14:textId="77777777" w:rsidR="008240DB" w:rsidRPr="007401F2" w:rsidRDefault="008240DB" w:rsidP="00977312">
            <w:pPr>
              <w:rPr>
                <w:color w:val="000000"/>
                <w:sz w:val="20"/>
                <w:szCs w:val="20"/>
              </w:rPr>
            </w:pPr>
            <w:r w:rsidRPr="007401F2">
              <w:rPr>
                <w:color w:val="000000"/>
                <w:sz w:val="20"/>
                <w:szCs w:val="20"/>
              </w:rPr>
              <w:t>2.03 (0.48)</w:t>
            </w:r>
          </w:p>
        </w:tc>
        <w:tc>
          <w:tcPr>
            <w:tcW w:w="552" w:type="dxa"/>
            <w:tcBorders>
              <w:top w:val="nil"/>
              <w:left w:val="nil"/>
              <w:bottom w:val="nil"/>
              <w:right w:val="nil"/>
            </w:tcBorders>
            <w:shd w:val="clear" w:color="auto" w:fill="auto"/>
            <w:noWrap/>
            <w:vAlign w:val="bottom"/>
            <w:hideMark/>
          </w:tcPr>
          <w:p w14:paraId="7FF2ACC6" w14:textId="77777777" w:rsidR="008240DB" w:rsidRPr="007401F2" w:rsidRDefault="008240DB" w:rsidP="00977312">
            <w:pPr>
              <w:jc w:val="center"/>
              <w:rPr>
                <w:color w:val="000000"/>
                <w:sz w:val="20"/>
                <w:szCs w:val="20"/>
              </w:rPr>
            </w:pPr>
            <w:r w:rsidRPr="007401F2">
              <w:rPr>
                <w:color w:val="000000"/>
                <w:sz w:val="20"/>
                <w:szCs w:val="20"/>
              </w:rPr>
              <w:t>0.222</w:t>
            </w:r>
          </w:p>
        </w:tc>
        <w:tc>
          <w:tcPr>
            <w:tcW w:w="78" w:type="dxa"/>
            <w:gridSpan w:val="2"/>
            <w:tcBorders>
              <w:top w:val="nil"/>
              <w:left w:val="nil"/>
              <w:bottom w:val="nil"/>
              <w:right w:val="nil"/>
            </w:tcBorders>
            <w:shd w:val="clear" w:color="auto" w:fill="auto"/>
            <w:noWrap/>
            <w:vAlign w:val="bottom"/>
            <w:hideMark/>
          </w:tcPr>
          <w:p w14:paraId="1BDB151A"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3EC552F3" w14:textId="77777777" w:rsidR="008240DB" w:rsidRPr="007401F2" w:rsidRDefault="008240DB" w:rsidP="00977312">
            <w:pPr>
              <w:rPr>
                <w:color w:val="000000"/>
                <w:sz w:val="20"/>
                <w:szCs w:val="20"/>
              </w:rPr>
            </w:pPr>
            <w:r w:rsidRPr="007401F2">
              <w:rPr>
                <w:color w:val="000000"/>
                <w:sz w:val="20"/>
                <w:szCs w:val="20"/>
              </w:rPr>
              <w:t>1.01 (0.35)</w:t>
            </w:r>
          </w:p>
        </w:tc>
        <w:tc>
          <w:tcPr>
            <w:tcW w:w="990" w:type="dxa"/>
            <w:tcBorders>
              <w:top w:val="nil"/>
              <w:left w:val="nil"/>
              <w:bottom w:val="nil"/>
              <w:right w:val="nil"/>
            </w:tcBorders>
            <w:shd w:val="clear" w:color="auto" w:fill="auto"/>
            <w:noWrap/>
            <w:vAlign w:val="bottom"/>
            <w:hideMark/>
          </w:tcPr>
          <w:p w14:paraId="330BF936" w14:textId="77777777" w:rsidR="008240DB" w:rsidRPr="007401F2" w:rsidRDefault="008240DB" w:rsidP="00977312">
            <w:pPr>
              <w:rPr>
                <w:color w:val="000000"/>
                <w:sz w:val="20"/>
                <w:szCs w:val="20"/>
              </w:rPr>
            </w:pPr>
            <w:r w:rsidRPr="007401F2">
              <w:rPr>
                <w:color w:val="000000"/>
                <w:sz w:val="20"/>
                <w:szCs w:val="20"/>
              </w:rPr>
              <w:t>1.05 (0.40)</w:t>
            </w:r>
          </w:p>
        </w:tc>
        <w:tc>
          <w:tcPr>
            <w:tcW w:w="549" w:type="dxa"/>
            <w:gridSpan w:val="2"/>
            <w:tcBorders>
              <w:top w:val="nil"/>
              <w:left w:val="nil"/>
              <w:bottom w:val="nil"/>
              <w:right w:val="nil"/>
            </w:tcBorders>
            <w:shd w:val="clear" w:color="auto" w:fill="auto"/>
            <w:noWrap/>
            <w:vAlign w:val="bottom"/>
            <w:hideMark/>
          </w:tcPr>
          <w:p w14:paraId="6D646AA6" w14:textId="77777777" w:rsidR="008240DB" w:rsidRPr="007401F2" w:rsidRDefault="008240DB" w:rsidP="00977312">
            <w:pPr>
              <w:jc w:val="center"/>
              <w:rPr>
                <w:color w:val="000000"/>
                <w:sz w:val="20"/>
                <w:szCs w:val="20"/>
              </w:rPr>
            </w:pPr>
            <w:r w:rsidRPr="007401F2">
              <w:rPr>
                <w:color w:val="000000"/>
                <w:sz w:val="20"/>
                <w:szCs w:val="20"/>
              </w:rPr>
              <w:t>0.230</w:t>
            </w:r>
          </w:p>
        </w:tc>
      </w:tr>
      <w:tr w:rsidR="008240DB" w:rsidRPr="007401F2" w14:paraId="6A959F50" w14:textId="77777777" w:rsidTr="00977312">
        <w:trPr>
          <w:trHeight w:val="20"/>
        </w:trPr>
        <w:tc>
          <w:tcPr>
            <w:tcW w:w="2605" w:type="dxa"/>
            <w:tcBorders>
              <w:top w:val="nil"/>
              <w:left w:val="nil"/>
              <w:bottom w:val="nil"/>
              <w:right w:val="nil"/>
            </w:tcBorders>
            <w:shd w:val="clear" w:color="auto" w:fill="auto"/>
            <w:noWrap/>
            <w:vAlign w:val="bottom"/>
            <w:hideMark/>
          </w:tcPr>
          <w:p w14:paraId="32FF89C4" w14:textId="77777777" w:rsidR="008240DB" w:rsidRPr="007401F2" w:rsidRDefault="008240DB" w:rsidP="00977312">
            <w:pPr>
              <w:rPr>
                <w:color w:val="000000"/>
                <w:sz w:val="20"/>
                <w:szCs w:val="20"/>
              </w:rPr>
            </w:pPr>
            <w:r w:rsidRPr="007401F2">
              <w:rPr>
                <w:color w:val="000000"/>
                <w:sz w:val="20"/>
                <w:szCs w:val="20"/>
              </w:rPr>
              <w:t>Sewage</w:t>
            </w:r>
          </w:p>
        </w:tc>
        <w:tc>
          <w:tcPr>
            <w:tcW w:w="991" w:type="dxa"/>
            <w:tcBorders>
              <w:top w:val="nil"/>
              <w:left w:val="nil"/>
              <w:bottom w:val="nil"/>
              <w:right w:val="nil"/>
            </w:tcBorders>
            <w:shd w:val="clear" w:color="auto" w:fill="auto"/>
            <w:noWrap/>
            <w:vAlign w:val="bottom"/>
            <w:hideMark/>
          </w:tcPr>
          <w:p w14:paraId="1054EEFC" w14:textId="77777777" w:rsidR="008240DB" w:rsidRPr="007401F2" w:rsidRDefault="008240DB" w:rsidP="00977312">
            <w:pPr>
              <w:rPr>
                <w:color w:val="000000"/>
                <w:sz w:val="20"/>
                <w:szCs w:val="20"/>
              </w:rPr>
            </w:pPr>
            <w:r w:rsidRPr="007401F2">
              <w:rPr>
                <w:color w:val="000000"/>
                <w:sz w:val="20"/>
                <w:szCs w:val="20"/>
              </w:rPr>
              <w:t>1.38 (0.47)</w:t>
            </w:r>
          </w:p>
        </w:tc>
        <w:tc>
          <w:tcPr>
            <w:tcW w:w="992" w:type="dxa"/>
            <w:tcBorders>
              <w:top w:val="nil"/>
              <w:left w:val="nil"/>
              <w:bottom w:val="nil"/>
              <w:right w:val="nil"/>
            </w:tcBorders>
            <w:shd w:val="clear" w:color="auto" w:fill="auto"/>
            <w:noWrap/>
            <w:vAlign w:val="bottom"/>
            <w:hideMark/>
          </w:tcPr>
          <w:p w14:paraId="2560F7AA" w14:textId="77777777" w:rsidR="008240DB" w:rsidRPr="007401F2" w:rsidRDefault="008240DB" w:rsidP="00977312">
            <w:pPr>
              <w:rPr>
                <w:color w:val="000000"/>
                <w:sz w:val="20"/>
                <w:szCs w:val="20"/>
              </w:rPr>
            </w:pPr>
            <w:r w:rsidRPr="007401F2">
              <w:rPr>
                <w:color w:val="000000"/>
                <w:sz w:val="20"/>
                <w:szCs w:val="20"/>
              </w:rPr>
              <w:t>1.43 (0.48)</w:t>
            </w:r>
          </w:p>
        </w:tc>
        <w:tc>
          <w:tcPr>
            <w:tcW w:w="539" w:type="dxa"/>
            <w:tcBorders>
              <w:top w:val="nil"/>
              <w:left w:val="nil"/>
              <w:bottom w:val="nil"/>
              <w:right w:val="nil"/>
            </w:tcBorders>
            <w:shd w:val="clear" w:color="auto" w:fill="auto"/>
            <w:noWrap/>
            <w:vAlign w:val="bottom"/>
            <w:hideMark/>
          </w:tcPr>
          <w:p w14:paraId="1409FE7E" w14:textId="77777777" w:rsidR="008240DB" w:rsidRPr="007401F2" w:rsidRDefault="008240DB" w:rsidP="00977312">
            <w:pPr>
              <w:jc w:val="center"/>
              <w:rPr>
                <w:color w:val="000000"/>
                <w:sz w:val="20"/>
                <w:szCs w:val="20"/>
              </w:rPr>
            </w:pPr>
            <w:r w:rsidRPr="007401F2">
              <w:rPr>
                <w:color w:val="000000"/>
                <w:sz w:val="20"/>
                <w:szCs w:val="20"/>
              </w:rPr>
              <w:t>0.198</w:t>
            </w:r>
          </w:p>
        </w:tc>
        <w:tc>
          <w:tcPr>
            <w:tcW w:w="82" w:type="dxa"/>
            <w:tcBorders>
              <w:top w:val="nil"/>
              <w:left w:val="nil"/>
              <w:bottom w:val="nil"/>
              <w:right w:val="nil"/>
            </w:tcBorders>
            <w:shd w:val="clear" w:color="auto" w:fill="auto"/>
            <w:noWrap/>
            <w:vAlign w:val="bottom"/>
            <w:hideMark/>
          </w:tcPr>
          <w:p w14:paraId="5E74D10F"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42850983" w14:textId="77777777" w:rsidR="008240DB" w:rsidRPr="007401F2" w:rsidRDefault="008240DB" w:rsidP="00977312">
            <w:pPr>
              <w:rPr>
                <w:color w:val="000000"/>
                <w:sz w:val="20"/>
                <w:szCs w:val="20"/>
              </w:rPr>
            </w:pPr>
            <w:r w:rsidRPr="007401F2">
              <w:rPr>
                <w:color w:val="000000"/>
                <w:sz w:val="20"/>
                <w:szCs w:val="20"/>
              </w:rPr>
              <w:t>1.56 (0.39)</w:t>
            </w:r>
          </w:p>
        </w:tc>
        <w:tc>
          <w:tcPr>
            <w:tcW w:w="958" w:type="dxa"/>
            <w:tcBorders>
              <w:top w:val="nil"/>
              <w:left w:val="nil"/>
              <w:bottom w:val="nil"/>
              <w:right w:val="nil"/>
            </w:tcBorders>
            <w:shd w:val="clear" w:color="auto" w:fill="auto"/>
            <w:noWrap/>
            <w:vAlign w:val="bottom"/>
            <w:hideMark/>
          </w:tcPr>
          <w:p w14:paraId="04CAB0FF" w14:textId="77777777" w:rsidR="008240DB" w:rsidRPr="007401F2" w:rsidRDefault="008240DB" w:rsidP="00977312">
            <w:pPr>
              <w:rPr>
                <w:color w:val="000000"/>
                <w:sz w:val="20"/>
                <w:szCs w:val="20"/>
              </w:rPr>
            </w:pPr>
            <w:r w:rsidRPr="007401F2">
              <w:rPr>
                <w:color w:val="000000"/>
                <w:sz w:val="20"/>
                <w:szCs w:val="20"/>
              </w:rPr>
              <w:t>1.57 (0.44)</w:t>
            </w:r>
          </w:p>
        </w:tc>
        <w:tc>
          <w:tcPr>
            <w:tcW w:w="536" w:type="dxa"/>
            <w:tcBorders>
              <w:top w:val="nil"/>
              <w:left w:val="nil"/>
              <w:bottom w:val="nil"/>
              <w:right w:val="nil"/>
            </w:tcBorders>
            <w:shd w:val="clear" w:color="auto" w:fill="auto"/>
            <w:noWrap/>
            <w:vAlign w:val="bottom"/>
            <w:hideMark/>
          </w:tcPr>
          <w:p w14:paraId="6EF4E845" w14:textId="77777777" w:rsidR="008240DB" w:rsidRPr="007401F2" w:rsidRDefault="008240DB" w:rsidP="00977312">
            <w:pPr>
              <w:jc w:val="center"/>
              <w:rPr>
                <w:color w:val="000000"/>
                <w:sz w:val="20"/>
                <w:szCs w:val="20"/>
              </w:rPr>
            </w:pPr>
            <w:r w:rsidRPr="007401F2">
              <w:rPr>
                <w:color w:val="000000"/>
                <w:sz w:val="20"/>
                <w:szCs w:val="20"/>
              </w:rPr>
              <w:t>0.883</w:t>
            </w:r>
          </w:p>
        </w:tc>
        <w:tc>
          <w:tcPr>
            <w:tcW w:w="79" w:type="dxa"/>
            <w:tcBorders>
              <w:top w:val="nil"/>
              <w:left w:val="nil"/>
              <w:bottom w:val="nil"/>
              <w:right w:val="nil"/>
            </w:tcBorders>
            <w:shd w:val="clear" w:color="auto" w:fill="auto"/>
            <w:noWrap/>
            <w:vAlign w:val="bottom"/>
            <w:hideMark/>
          </w:tcPr>
          <w:p w14:paraId="447FA3C4"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6FBA640D" w14:textId="77777777" w:rsidR="008240DB" w:rsidRPr="007401F2" w:rsidRDefault="008240DB" w:rsidP="00977312">
            <w:pPr>
              <w:rPr>
                <w:color w:val="000000"/>
                <w:sz w:val="20"/>
                <w:szCs w:val="20"/>
              </w:rPr>
            </w:pPr>
            <w:r w:rsidRPr="007401F2">
              <w:rPr>
                <w:color w:val="000000"/>
                <w:sz w:val="20"/>
                <w:szCs w:val="20"/>
              </w:rPr>
              <w:t>2.00 (0.46)</w:t>
            </w:r>
          </w:p>
        </w:tc>
        <w:tc>
          <w:tcPr>
            <w:tcW w:w="990" w:type="dxa"/>
            <w:tcBorders>
              <w:top w:val="nil"/>
              <w:left w:val="nil"/>
              <w:bottom w:val="nil"/>
              <w:right w:val="nil"/>
            </w:tcBorders>
            <w:shd w:val="clear" w:color="auto" w:fill="auto"/>
            <w:noWrap/>
            <w:vAlign w:val="bottom"/>
            <w:hideMark/>
          </w:tcPr>
          <w:p w14:paraId="5C9D3C5C" w14:textId="77777777" w:rsidR="008240DB" w:rsidRPr="007401F2" w:rsidRDefault="008240DB" w:rsidP="00977312">
            <w:pPr>
              <w:rPr>
                <w:color w:val="000000"/>
                <w:sz w:val="20"/>
                <w:szCs w:val="20"/>
              </w:rPr>
            </w:pPr>
            <w:r w:rsidRPr="007401F2">
              <w:rPr>
                <w:color w:val="000000"/>
                <w:sz w:val="20"/>
                <w:szCs w:val="20"/>
              </w:rPr>
              <w:t>2.05 (0.49)</w:t>
            </w:r>
          </w:p>
        </w:tc>
        <w:tc>
          <w:tcPr>
            <w:tcW w:w="552" w:type="dxa"/>
            <w:tcBorders>
              <w:top w:val="nil"/>
              <w:left w:val="nil"/>
              <w:bottom w:val="nil"/>
              <w:right w:val="nil"/>
            </w:tcBorders>
            <w:shd w:val="clear" w:color="auto" w:fill="auto"/>
            <w:noWrap/>
            <w:vAlign w:val="bottom"/>
            <w:hideMark/>
          </w:tcPr>
          <w:p w14:paraId="17217628" w14:textId="77777777" w:rsidR="008240DB" w:rsidRPr="007401F2" w:rsidRDefault="008240DB" w:rsidP="00977312">
            <w:pPr>
              <w:jc w:val="center"/>
              <w:rPr>
                <w:color w:val="000000"/>
                <w:sz w:val="20"/>
                <w:szCs w:val="20"/>
              </w:rPr>
            </w:pPr>
            <w:r w:rsidRPr="007401F2">
              <w:rPr>
                <w:color w:val="000000"/>
                <w:sz w:val="20"/>
                <w:szCs w:val="20"/>
              </w:rPr>
              <w:t>0.250</w:t>
            </w:r>
          </w:p>
        </w:tc>
        <w:tc>
          <w:tcPr>
            <w:tcW w:w="78" w:type="dxa"/>
            <w:gridSpan w:val="2"/>
            <w:tcBorders>
              <w:top w:val="nil"/>
              <w:left w:val="nil"/>
              <w:bottom w:val="nil"/>
              <w:right w:val="nil"/>
            </w:tcBorders>
            <w:shd w:val="clear" w:color="auto" w:fill="auto"/>
            <w:noWrap/>
            <w:vAlign w:val="bottom"/>
            <w:hideMark/>
          </w:tcPr>
          <w:p w14:paraId="79BEA31C"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21846D6C" w14:textId="77777777" w:rsidR="008240DB" w:rsidRPr="007401F2" w:rsidRDefault="008240DB" w:rsidP="00977312">
            <w:pPr>
              <w:rPr>
                <w:color w:val="000000"/>
                <w:sz w:val="20"/>
                <w:szCs w:val="20"/>
              </w:rPr>
            </w:pPr>
            <w:r w:rsidRPr="007401F2">
              <w:rPr>
                <w:color w:val="000000"/>
                <w:sz w:val="20"/>
                <w:szCs w:val="20"/>
              </w:rPr>
              <w:t>1.04 (0.4)</w:t>
            </w:r>
          </w:p>
        </w:tc>
        <w:tc>
          <w:tcPr>
            <w:tcW w:w="990" w:type="dxa"/>
            <w:tcBorders>
              <w:top w:val="nil"/>
              <w:left w:val="nil"/>
              <w:bottom w:val="nil"/>
              <w:right w:val="nil"/>
            </w:tcBorders>
            <w:shd w:val="clear" w:color="auto" w:fill="auto"/>
            <w:noWrap/>
            <w:vAlign w:val="bottom"/>
            <w:hideMark/>
          </w:tcPr>
          <w:p w14:paraId="706692A3" w14:textId="77777777" w:rsidR="008240DB" w:rsidRPr="007401F2" w:rsidRDefault="008240DB" w:rsidP="00977312">
            <w:pPr>
              <w:rPr>
                <w:color w:val="000000"/>
                <w:sz w:val="20"/>
                <w:szCs w:val="20"/>
              </w:rPr>
            </w:pPr>
            <w:r w:rsidRPr="007401F2">
              <w:rPr>
                <w:color w:val="000000"/>
                <w:sz w:val="20"/>
                <w:szCs w:val="20"/>
              </w:rPr>
              <w:t>1.03 (0.36)</w:t>
            </w:r>
          </w:p>
        </w:tc>
        <w:tc>
          <w:tcPr>
            <w:tcW w:w="549" w:type="dxa"/>
            <w:gridSpan w:val="2"/>
            <w:tcBorders>
              <w:top w:val="nil"/>
              <w:left w:val="nil"/>
              <w:bottom w:val="nil"/>
              <w:right w:val="nil"/>
            </w:tcBorders>
            <w:shd w:val="clear" w:color="auto" w:fill="auto"/>
            <w:noWrap/>
            <w:vAlign w:val="bottom"/>
            <w:hideMark/>
          </w:tcPr>
          <w:p w14:paraId="2A145F38" w14:textId="77777777" w:rsidR="008240DB" w:rsidRPr="007401F2" w:rsidRDefault="008240DB" w:rsidP="00977312">
            <w:pPr>
              <w:jc w:val="center"/>
              <w:rPr>
                <w:color w:val="000000"/>
                <w:sz w:val="20"/>
                <w:szCs w:val="20"/>
              </w:rPr>
            </w:pPr>
            <w:r w:rsidRPr="007401F2">
              <w:rPr>
                <w:color w:val="000000"/>
                <w:sz w:val="20"/>
                <w:szCs w:val="20"/>
              </w:rPr>
              <w:t>0.687</w:t>
            </w:r>
          </w:p>
        </w:tc>
      </w:tr>
      <w:tr w:rsidR="008240DB" w:rsidRPr="007401F2" w14:paraId="609B8FC3" w14:textId="77777777" w:rsidTr="00977312">
        <w:trPr>
          <w:trHeight w:val="20"/>
        </w:trPr>
        <w:tc>
          <w:tcPr>
            <w:tcW w:w="2605" w:type="dxa"/>
            <w:tcBorders>
              <w:top w:val="nil"/>
              <w:left w:val="nil"/>
              <w:bottom w:val="nil"/>
              <w:right w:val="nil"/>
            </w:tcBorders>
            <w:shd w:val="clear" w:color="auto" w:fill="auto"/>
            <w:noWrap/>
            <w:vAlign w:val="bottom"/>
            <w:hideMark/>
          </w:tcPr>
          <w:p w14:paraId="090DB434" w14:textId="77777777" w:rsidR="008240DB" w:rsidRPr="007401F2" w:rsidRDefault="008240DB" w:rsidP="00977312">
            <w:pPr>
              <w:rPr>
                <w:color w:val="000000"/>
                <w:sz w:val="20"/>
                <w:szCs w:val="20"/>
              </w:rPr>
            </w:pPr>
            <w:r w:rsidRPr="007401F2">
              <w:rPr>
                <w:color w:val="000000"/>
                <w:sz w:val="20"/>
                <w:szCs w:val="20"/>
              </w:rPr>
              <w:t>Hydrogen Sulfide</w:t>
            </w:r>
          </w:p>
        </w:tc>
        <w:tc>
          <w:tcPr>
            <w:tcW w:w="991" w:type="dxa"/>
            <w:tcBorders>
              <w:top w:val="nil"/>
              <w:left w:val="nil"/>
              <w:bottom w:val="nil"/>
              <w:right w:val="nil"/>
            </w:tcBorders>
            <w:shd w:val="clear" w:color="auto" w:fill="auto"/>
            <w:noWrap/>
            <w:vAlign w:val="bottom"/>
            <w:hideMark/>
          </w:tcPr>
          <w:p w14:paraId="6DC6F732" w14:textId="77777777" w:rsidR="008240DB" w:rsidRPr="007401F2" w:rsidRDefault="008240DB" w:rsidP="00977312">
            <w:pPr>
              <w:rPr>
                <w:color w:val="000000"/>
                <w:sz w:val="20"/>
                <w:szCs w:val="20"/>
              </w:rPr>
            </w:pPr>
            <w:r w:rsidRPr="007401F2">
              <w:rPr>
                <w:color w:val="000000"/>
                <w:sz w:val="20"/>
                <w:szCs w:val="20"/>
              </w:rPr>
              <w:t>1.39 (0.47)</w:t>
            </w:r>
          </w:p>
        </w:tc>
        <w:tc>
          <w:tcPr>
            <w:tcW w:w="992" w:type="dxa"/>
            <w:tcBorders>
              <w:top w:val="nil"/>
              <w:left w:val="nil"/>
              <w:bottom w:val="nil"/>
              <w:right w:val="nil"/>
            </w:tcBorders>
            <w:shd w:val="clear" w:color="auto" w:fill="auto"/>
            <w:noWrap/>
            <w:vAlign w:val="bottom"/>
            <w:hideMark/>
          </w:tcPr>
          <w:p w14:paraId="05061DDF" w14:textId="77777777" w:rsidR="008240DB" w:rsidRPr="007401F2" w:rsidRDefault="008240DB" w:rsidP="00977312">
            <w:pPr>
              <w:rPr>
                <w:color w:val="000000"/>
                <w:sz w:val="20"/>
                <w:szCs w:val="20"/>
              </w:rPr>
            </w:pPr>
            <w:r w:rsidRPr="007401F2">
              <w:rPr>
                <w:color w:val="000000"/>
                <w:sz w:val="20"/>
                <w:szCs w:val="20"/>
              </w:rPr>
              <w:t>1.41 (0.48)</w:t>
            </w:r>
          </w:p>
        </w:tc>
        <w:tc>
          <w:tcPr>
            <w:tcW w:w="539" w:type="dxa"/>
            <w:tcBorders>
              <w:top w:val="nil"/>
              <w:left w:val="nil"/>
              <w:bottom w:val="nil"/>
              <w:right w:val="nil"/>
            </w:tcBorders>
            <w:shd w:val="clear" w:color="auto" w:fill="auto"/>
            <w:noWrap/>
            <w:vAlign w:val="bottom"/>
            <w:hideMark/>
          </w:tcPr>
          <w:p w14:paraId="56B4AC48" w14:textId="77777777" w:rsidR="008240DB" w:rsidRPr="007401F2" w:rsidRDefault="008240DB" w:rsidP="00977312">
            <w:pPr>
              <w:jc w:val="center"/>
              <w:rPr>
                <w:color w:val="000000"/>
                <w:sz w:val="20"/>
                <w:szCs w:val="20"/>
              </w:rPr>
            </w:pPr>
            <w:r w:rsidRPr="007401F2">
              <w:rPr>
                <w:color w:val="000000"/>
                <w:sz w:val="20"/>
                <w:szCs w:val="20"/>
              </w:rPr>
              <w:t>0.601</w:t>
            </w:r>
          </w:p>
        </w:tc>
        <w:tc>
          <w:tcPr>
            <w:tcW w:w="82" w:type="dxa"/>
            <w:tcBorders>
              <w:top w:val="nil"/>
              <w:left w:val="nil"/>
              <w:bottom w:val="nil"/>
              <w:right w:val="nil"/>
            </w:tcBorders>
            <w:shd w:val="clear" w:color="auto" w:fill="auto"/>
            <w:noWrap/>
            <w:vAlign w:val="bottom"/>
            <w:hideMark/>
          </w:tcPr>
          <w:p w14:paraId="6C422FCE"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4230D005" w14:textId="77777777" w:rsidR="008240DB" w:rsidRPr="007401F2" w:rsidRDefault="008240DB" w:rsidP="00977312">
            <w:pPr>
              <w:rPr>
                <w:color w:val="000000"/>
                <w:sz w:val="20"/>
                <w:szCs w:val="20"/>
              </w:rPr>
            </w:pPr>
            <w:r w:rsidRPr="007401F2">
              <w:rPr>
                <w:color w:val="000000"/>
                <w:sz w:val="20"/>
                <w:szCs w:val="20"/>
              </w:rPr>
              <w:t>1.59 (0.41)</w:t>
            </w:r>
          </w:p>
        </w:tc>
        <w:tc>
          <w:tcPr>
            <w:tcW w:w="958" w:type="dxa"/>
            <w:tcBorders>
              <w:top w:val="nil"/>
              <w:left w:val="nil"/>
              <w:bottom w:val="nil"/>
              <w:right w:val="nil"/>
            </w:tcBorders>
            <w:shd w:val="clear" w:color="auto" w:fill="auto"/>
            <w:noWrap/>
            <w:vAlign w:val="bottom"/>
            <w:hideMark/>
          </w:tcPr>
          <w:p w14:paraId="65A93617" w14:textId="77777777" w:rsidR="008240DB" w:rsidRPr="007401F2" w:rsidRDefault="008240DB" w:rsidP="00977312">
            <w:pPr>
              <w:rPr>
                <w:color w:val="000000"/>
                <w:sz w:val="20"/>
                <w:szCs w:val="20"/>
              </w:rPr>
            </w:pPr>
            <w:r w:rsidRPr="007401F2">
              <w:rPr>
                <w:color w:val="000000"/>
                <w:sz w:val="20"/>
                <w:szCs w:val="20"/>
              </w:rPr>
              <w:t>1.55 (0.41)</w:t>
            </w:r>
          </w:p>
        </w:tc>
        <w:tc>
          <w:tcPr>
            <w:tcW w:w="536" w:type="dxa"/>
            <w:tcBorders>
              <w:top w:val="nil"/>
              <w:left w:val="nil"/>
              <w:bottom w:val="nil"/>
              <w:right w:val="nil"/>
            </w:tcBorders>
            <w:shd w:val="clear" w:color="auto" w:fill="auto"/>
            <w:noWrap/>
            <w:vAlign w:val="bottom"/>
            <w:hideMark/>
          </w:tcPr>
          <w:p w14:paraId="278D0E3D" w14:textId="77777777" w:rsidR="008240DB" w:rsidRPr="007401F2" w:rsidRDefault="008240DB" w:rsidP="00977312">
            <w:pPr>
              <w:jc w:val="center"/>
              <w:rPr>
                <w:color w:val="000000"/>
                <w:sz w:val="20"/>
                <w:szCs w:val="20"/>
              </w:rPr>
            </w:pPr>
            <w:r w:rsidRPr="007401F2">
              <w:rPr>
                <w:color w:val="000000"/>
                <w:sz w:val="20"/>
                <w:szCs w:val="20"/>
              </w:rPr>
              <w:t>0.220</w:t>
            </w:r>
          </w:p>
        </w:tc>
        <w:tc>
          <w:tcPr>
            <w:tcW w:w="79" w:type="dxa"/>
            <w:tcBorders>
              <w:top w:val="nil"/>
              <w:left w:val="nil"/>
              <w:bottom w:val="nil"/>
              <w:right w:val="nil"/>
            </w:tcBorders>
            <w:shd w:val="clear" w:color="auto" w:fill="auto"/>
            <w:noWrap/>
            <w:vAlign w:val="bottom"/>
            <w:hideMark/>
          </w:tcPr>
          <w:p w14:paraId="6967F3A1"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53FA4D8A" w14:textId="77777777" w:rsidR="008240DB" w:rsidRPr="007401F2" w:rsidRDefault="008240DB" w:rsidP="00977312">
            <w:pPr>
              <w:rPr>
                <w:color w:val="000000"/>
                <w:sz w:val="20"/>
                <w:szCs w:val="20"/>
              </w:rPr>
            </w:pPr>
            <w:r w:rsidRPr="007401F2">
              <w:rPr>
                <w:color w:val="000000"/>
                <w:sz w:val="20"/>
                <w:szCs w:val="20"/>
              </w:rPr>
              <w:t>2.00 (0.46)</w:t>
            </w:r>
          </w:p>
        </w:tc>
        <w:tc>
          <w:tcPr>
            <w:tcW w:w="990" w:type="dxa"/>
            <w:tcBorders>
              <w:top w:val="nil"/>
              <w:left w:val="nil"/>
              <w:bottom w:val="nil"/>
              <w:right w:val="nil"/>
            </w:tcBorders>
            <w:shd w:val="clear" w:color="auto" w:fill="auto"/>
            <w:noWrap/>
            <w:vAlign w:val="bottom"/>
            <w:hideMark/>
          </w:tcPr>
          <w:p w14:paraId="447D901B" w14:textId="77777777" w:rsidR="008240DB" w:rsidRPr="007401F2" w:rsidRDefault="008240DB" w:rsidP="00977312">
            <w:pPr>
              <w:rPr>
                <w:color w:val="000000"/>
                <w:sz w:val="20"/>
                <w:szCs w:val="20"/>
              </w:rPr>
            </w:pPr>
            <w:r w:rsidRPr="007401F2">
              <w:rPr>
                <w:color w:val="000000"/>
                <w:sz w:val="20"/>
                <w:szCs w:val="20"/>
              </w:rPr>
              <w:t>2.03 (0.48)</w:t>
            </w:r>
          </w:p>
        </w:tc>
        <w:tc>
          <w:tcPr>
            <w:tcW w:w="552" w:type="dxa"/>
            <w:tcBorders>
              <w:top w:val="nil"/>
              <w:left w:val="nil"/>
              <w:bottom w:val="nil"/>
              <w:right w:val="nil"/>
            </w:tcBorders>
            <w:shd w:val="clear" w:color="auto" w:fill="auto"/>
            <w:noWrap/>
            <w:vAlign w:val="bottom"/>
            <w:hideMark/>
          </w:tcPr>
          <w:p w14:paraId="200E4802" w14:textId="77777777" w:rsidR="008240DB" w:rsidRPr="007401F2" w:rsidRDefault="008240DB" w:rsidP="00977312">
            <w:pPr>
              <w:jc w:val="center"/>
              <w:rPr>
                <w:color w:val="000000"/>
                <w:sz w:val="20"/>
                <w:szCs w:val="20"/>
              </w:rPr>
            </w:pPr>
            <w:r w:rsidRPr="007401F2">
              <w:rPr>
                <w:color w:val="000000"/>
                <w:sz w:val="20"/>
                <w:szCs w:val="20"/>
              </w:rPr>
              <w:t>0.406</w:t>
            </w:r>
          </w:p>
        </w:tc>
        <w:tc>
          <w:tcPr>
            <w:tcW w:w="78" w:type="dxa"/>
            <w:gridSpan w:val="2"/>
            <w:tcBorders>
              <w:top w:val="nil"/>
              <w:left w:val="nil"/>
              <w:bottom w:val="nil"/>
              <w:right w:val="nil"/>
            </w:tcBorders>
            <w:shd w:val="clear" w:color="auto" w:fill="auto"/>
            <w:noWrap/>
            <w:vAlign w:val="bottom"/>
            <w:hideMark/>
          </w:tcPr>
          <w:p w14:paraId="5EED334A"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4CD5916C" w14:textId="77777777" w:rsidR="008240DB" w:rsidRPr="007401F2" w:rsidRDefault="008240DB" w:rsidP="00977312">
            <w:pPr>
              <w:rPr>
                <w:color w:val="000000"/>
                <w:sz w:val="20"/>
                <w:szCs w:val="20"/>
              </w:rPr>
            </w:pPr>
            <w:r w:rsidRPr="007401F2">
              <w:rPr>
                <w:color w:val="000000"/>
                <w:sz w:val="20"/>
                <w:szCs w:val="20"/>
              </w:rPr>
              <w:t>1.04 (0.39)</w:t>
            </w:r>
          </w:p>
        </w:tc>
        <w:tc>
          <w:tcPr>
            <w:tcW w:w="990" w:type="dxa"/>
            <w:tcBorders>
              <w:top w:val="nil"/>
              <w:left w:val="nil"/>
              <w:bottom w:val="nil"/>
              <w:right w:val="nil"/>
            </w:tcBorders>
            <w:shd w:val="clear" w:color="auto" w:fill="auto"/>
            <w:noWrap/>
            <w:vAlign w:val="bottom"/>
            <w:hideMark/>
          </w:tcPr>
          <w:p w14:paraId="3838B985" w14:textId="77777777" w:rsidR="008240DB" w:rsidRPr="007401F2" w:rsidRDefault="008240DB" w:rsidP="00977312">
            <w:pPr>
              <w:rPr>
                <w:color w:val="000000"/>
                <w:sz w:val="20"/>
                <w:szCs w:val="20"/>
              </w:rPr>
            </w:pPr>
            <w:r w:rsidRPr="007401F2">
              <w:rPr>
                <w:color w:val="000000"/>
                <w:sz w:val="20"/>
                <w:szCs w:val="20"/>
              </w:rPr>
              <w:t>1.04 (0.38)</w:t>
            </w:r>
          </w:p>
        </w:tc>
        <w:tc>
          <w:tcPr>
            <w:tcW w:w="549" w:type="dxa"/>
            <w:gridSpan w:val="2"/>
            <w:tcBorders>
              <w:top w:val="nil"/>
              <w:left w:val="nil"/>
              <w:bottom w:val="nil"/>
              <w:right w:val="nil"/>
            </w:tcBorders>
            <w:shd w:val="clear" w:color="auto" w:fill="auto"/>
            <w:noWrap/>
            <w:vAlign w:val="bottom"/>
            <w:hideMark/>
          </w:tcPr>
          <w:p w14:paraId="7332029F" w14:textId="77777777" w:rsidR="008240DB" w:rsidRPr="007401F2" w:rsidRDefault="008240DB" w:rsidP="00977312">
            <w:pPr>
              <w:jc w:val="center"/>
              <w:rPr>
                <w:color w:val="000000"/>
                <w:sz w:val="20"/>
                <w:szCs w:val="20"/>
              </w:rPr>
            </w:pPr>
            <w:r w:rsidRPr="007401F2">
              <w:rPr>
                <w:color w:val="000000"/>
                <w:sz w:val="20"/>
                <w:szCs w:val="20"/>
              </w:rPr>
              <w:t>0.922</w:t>
            </w:r>
          </w:p>
        </w:tc>
      </w:tr>
      <w:tr w:rsidR="008240DB" w:rsidRPr="007401F2" w14:paraId="38BFAEF7" w14:textId="77777777" w:rsidTr="00977312">
        <w:trPr>
          <w:trHeight w:val="20"/>
        </w:trPr>
        <w:tc>
          <w:tcPr>
            <w:tcW w:w="2605" w:type="dxa"/>
            <w:tcBorders>
              <w:top w:val="nil"/>
              <w:left w:val="nil"/>
              <w:bottom w:val="nil"/>
              <w:right w:val="nil"/>
            </w:tcBorders>
            <w:shd w:val="clear" w:color="auto" w:fill="auto"/>
            <w:noWrap/>
            <w:vAlign w:val="bottom"/>
            <w:hideMark/>
          </w:tcPr>
          <w:p w14:paraId="4AE70B60" w14:textId="77777777" w:rsidR="008240DB" w:rsidRPr="007401F2" w:rsidRDefault="008240DB" w:rsidP="00977312">
            <w:pPr>
              <w:rPr>
                <w:color w:val="000000"/>
                <w:sz w:val="20"/>
                <w:szCs w:val="20"/>
              </w:rPr>
            </w:pPr>
            <w:r w:rsidRPr="007401F2">
              <w:rPr>
                <w:color w:val="000000"/>
                <w:sz w:val="20"/>
                <w:szCs w:val="20"/>
              </w:rPr>
              <w:t>Smoke</w:t>
            </w:r>
          </w:p>
        </w:tc>
        <w:tc>
          <w:tcPr>
            <w:tcW w:w="991" w:type="dxa"/>
            <w:tcBorders>
              <w:top w:val="nil"/>
              <w:left w:val="nil"/>
              <w:bottom w:val="nil"/>
              <w:right w:val="nil"/>
            </w:tcBorders>
            <w:shd w:val="clear" w:color="auto" w:fill="auto"/>
            <w:noWrap/>
            <w:vAlign w:val="bottom"/>
            <w:hideMark/>
          </w:tcPr>
          <w:p w14:paraId="1CAC2C0E" w14:textId="77777777" w:rsidR="008240DB" w:rsidRPr="007401F2" w:rsidRDefault="008240DB" w:rsidP="00977312">
            <w:pPr>
              <w:rPr>
                <w:color w:val="000000"/>
                <w:sz w:val="20"/>
                <w:szCs w:val="20"/>
              </w:rPr>
            </w:pPr>
            <w:r w:rsidRPr="007401F2">
              <w:rPr>
                <w:color w:val="000000"/>
                <w:sz w:val="20"/>
                <w:szCs w:val="20"/>
              </w:rPr>
              <w:t>1.35 (0.48)</w:t>
            </w:r>
          </w:p>
        </w:tc>
        <w:tc>
          <w:tcPr>
            <w:tcW w:w="992" w:type="dxa"/>
            <w:tcBorders>
              <w:top w:val="nil"/>
              <w:left w:val="nil"/>
              <w:bottom w:val="nil"/>
              <w:right w:val="nil"/>
            </w:tcBorders>
            <w:shd w:val="clear" w:color="auto" w:fill="auto"/>
            <w:noWrap/>
            <w:vAlign w:val="bottom"/>
            <w:hideMark/>
          </w:tcPr>
          <w:p w14:paraId="1422E82F" w14:textId="77777777" w:rsidR="008240DB" w:rsidRPr="007401F2" w:rsidRDefault="008240DB" w:rsidP="00977312">
            <w:pPr>
              <w:rPr>
                <w:color w:val="000000"/>
                <w:sz w:val="20"/>
                <w:szCs w:val="20"/>
              </w:rPr>
            </w:pPr>
            <w:r w:rsidRPr="007401F2">
              <w:rPr>
                <w:color w:val="000000"/>
                <w:sz w:val="20"/>
                <w:szCs w:val="20"/>
              </w:rPr>
              <w:t>1.41 (0.47)</w:t>
            </w:r>
          </w:p>
        </w:tc>
        <w:tc>
          <w:tcPr>
            <w:tcW w:w="539" w:type="dxa"/>
            <w:tcBorders>
              <w:top w:val="nil"/>
              <w:left w:val="nil"/>
              <w:bottom w:val="nil"/>
              <w:right w:val="nil"/>
            </w:tcBorders>
            <w:shd w:val="clear" w:color="auto" w:fill="auto"/>
            <w:noWrap/>
            <w:vAlign w:val="bottom"/>
            <w:hideMark/>
          </w:tcPr>
          <w:p w14:paraId="1A321769" w14:textId="77777777" w:rsidR="008240DB" w:rsidRPr="007401F2" w:rsidRDefault="008240DB" w:rsidP="00977312">
            <w:pPr>
              <w:jc w:val="center"/>
              <w:rPr>
                <w:color w:val="000000"/>
                <w:sz w:val="20"/>
                <w:szCs w:val="20"/>
              </w:rPr>
            </w:pPr>
            <w:r w:rsidRPr="007401F2">
              <w:rPr>
                <w:color w:val="000000"/>
                <w:sz w:val="20"/>
                <w:szCs w:val="20"/>
              </w:rPr>
              <w:t>0.201</w:t>
            </w:r>
          </w:p>
        </w:tc>
        <w:tc>
          <w:tcPr>
            <w:tcW w:w="82" w:type="dxa"/>
            <w:tcBorders>
              <w:top w:val="nil"/>
              <w:left w:val="nil"/>
              <w:bottom w:val="nil"/>
              <w:right w:val="nil"/>
            </w:tcBorders>
            <w:shd w:val="clear" w:color="auto" w:fill="auto"/>
            <w:noWrap/>
            <w:vAlign w:val="bottom"/>
            <w:hideMark/>
          </w:tcPr>
          <w:p w14:paraId="0EB8E3CD"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6607DBFA" w14:textId="77777777" w:rsidR="008240DB" w:rsidRPr="007401F2" w:rsidRDefault="008240DB" w:rsidP="00977312">
            <w:pPr>
              <w:rPr>
                <w:color w:val="000000"/>
                <w:sz w:val="20"/>
                <w:szCs w:val="20"/>
              </w:rPr>
            </w:pPr>
            <w:r w:rsidRPr="007401F2">
              <w:rPr>
                <w:color w:val="000000"/>
                <w:sz w:val="20"/>
                <w:szCs w:val="20"/>
              </w:rPr>
              <w:t>1.55 (0.40)</w:t>
            </w:r>
          </w:p>
        </w:tc>
        <w:tc>
          <w:tcPr>
            <w:tcW w:w="958" w:type="dxa"/>
            <w:tcBorders>
              <w:top w:val="nil"/>
              <w:left w:val="nil"/>
              <w:bottom w:val="nil"/>
              <w:right w:val="nil"/>
            </w:tcBorders>
            <w:shd w:val="clear" w:color="auto" w:fill="auto"/>
            <w:noWrap/>
            <w:vAlign w:val="bottom"/>
            <w:hideMark/>
          </w:tcPr>
          <w:p w14:paraId="568F01FA" w14:textId="77777777" w:rsidR="008240DB" w:rsidRPr="007401F2" w:rsidRDefault="008240DB" w:rsidP="00977312">
            <w:pPr>
              <w:rPr>
                <w:color w:val="000000"/>
                <w:sz w:val="20"/>
                <w:szCs w:val="20"/>
              </w:rPr>
            </w:pPr>
            <w:r w:rsidRPr="007401F2">
              <w:rPr>
                <w:color w:val="000000"/>
                <w:sz w:val="20"/>
                <w:szCs w:val="20"/>
              </w:rPr>
              <w:t>1.57 (0.41)</w:t>
            </w:r>
          </w:p>
        </w:tc>
        <w:tc>
          <w:tcPr>
            <w:tcW w:w="536" w:type="dxa"/>
            <w:tcBorders>
              <w:top w:val="nil"/>
              <w:left w:val="nil"/>
              <w:bottom w:val="nil"/>
              <w:right w:val="nil"/>
            </w:tcBorders>
            <w:shd w:val="clear" w:color="auto" w:fill="auto"/>
            <w:noWrap/>
            <w:vAlign w:val="bottom"/>
            <w:hideMark/>
          </w:tcPr>
          <w:p w14:paraId="474BACD6" w14:textId="77777777" w:rsidR="008240DB" w:rsidRPr="007401F2" w:rsidRDefault="008240DB" w:rsidP="00977312">
            <w:pPr>
              <w:jc w:val="center"/>
              <w:rPr>
                <w:color w:val="000000"/>
                <w:sz w:val="20"/>
                <w:szCs w:val="20"/>
              </w:rPr>
            </w:pPr>
            <w:r w:rsidRPr="007401F2">
              <w:rPr>
                <w:color w:val="000000"/>
                <w:sz w:val="20"/>
                <w:szCs w:val="20"/>
              </w:rPr>
              <w:t>0.486</w:t>
            </w:r>
          </w:p>
        </w:tc>
        <w:tc>
          <w:tcPr>
            <w:tcW w:w="79" w:type="dxa"/>
            <w:tcBorders>
              <w:top w:val="nil"/>
              <w:left w:val="nil"/>
              <w:bottom w:val="nil"/>
              <w:right w:val="nil"/>
            </w:tcBorders>
            <w:shd w:val="clear" w:color="auto" w:fill="auto"/>
            <w:noWrap/>
            <w:vAlign w:val="bottom"/>
            <w:hideMark/>
          </w:tcPr>
          <w:p w14:paraId="3D325F7D"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50861EC4" w14:textId="77777777" w:rsidR="008240DB" w:rsidRPr="007401F2" w:rsidRDefault="008240DB" w:rsidP="00977312">
            <w:pPr>
              <w:rPr>
                <w:color w:val="000000"/>
                <w:sz w:val="20"/>
                <w:szCs w:val="20"/>
              </w:rPr>
            </w:pPr>
            <w:r w:rsidRPr="007401F2">
              <w:rPr>
                <w:color w:val="000000"/>
                <w:sz w:val="20"/>
                <w:szCs w:val="20"/>
              </w:rPr>
              <w:t>1.93 (0.46)</w:t>
            </w:r>
          </w:p>
        </w:tc>
        <w:tc>
          <w:tcPr>
            <w:tcW w:w="990" w:type="dxa"/>
            <w:tcBorders>
              <w:top w:val="nil"/>
              <w:left w:val="nil"/>
              <w:bottom w:val="nil"/>
              <w:right w:val="nil"/>
            </w:tcBorders>
            <w:shd w:val="clear" w:color="auto" w:fill="auto"/>
            <w:noWrap/>
            <w:vAlign w:val="bottom"/>
            <w:hideMark/>
          </w:tcPr>
          <w:p w14:paraId="445735AC" w14:textId="77777777" w:rsidR="008240DB" w:rsidRPr="007401F2" w:rsidRDefault="008240DB" w:rsidP="00977312">
            <w:pPr>
              <w:rPr>
                <w:color w:val="000000"/>
                <w:sz w:val="20"/>
                <w:szCs w:val="20"/>
              </w:rPr>
            </w:pPr>
            <w:r w:rsidRPr="007401F2">
              <w:rPr>
                <w:color w:val="000000"/>
                <w:sz w:val="20"/>
                <w:szCs w:val="20"/>
              </w:rPr>
              <w:t>2.04 (0.47)</w:t>
            </w:r>
          </w:p>
        </w:tc>
        <w:tc>
          <w:tcPr>
            <w:tcW w:w="552" w:type="dxa"/>
            <w:tcBorders>
              <w:top w:val="nil"/>
              <w:left w:val="nil"/>
              <w:bottom w:val="nil"/>
              <w:right w:val="nil"/>
            </w:tcBorders>
            <w:shd w:val="clear" w:color="auto" w:fill="auto"/>
            <w:noWrap/>
            <w:vAlign w:val="bottom"/>
            <w:hideMark/>
          </w:tcPr>
          <w:p w14:paraId="60B2D39C" w14:textId="77777777" w:rsidR="008240DB" w:rsidRPr="007401F2" w:rsidRDefault="008240DB" w:rsidP="00977312">
            <w:pPr>
              <w:jc w:val="center"/>
              <w:rPr>
                <w:b/>
                <w:bCs/>
                <w:color w:val="000000"/>
                <w:sz w:val="20"/>
                <w:szCs w:val="20"/>
              </w:rPr>
            </w:pPr>
            <w:r w:rsidRPr="007401F2">
              <w:rPr>
                <w:b/>
                <w:bCs/>
                <w:color w:val="000000"/>
                <w:sz w:val="20"/>
                <w:szCs w:val="20"/>
              </w:rPr>
              <w:t>0.006</w:t>
            </w:r>
          </w:p>
        </w:tc>
        <w:tc>
          <w:tcPr>
            <w:tcW w:w="78" w:type="dxa"/>
            <w:gridSpan w:val="2"/>
            <w:tcBorders>
              <w:top w:val="nil"/>
              <w:left w:val="nil"/>
              <w:bottom w:val="nil"/>
              <w:right w:val="nil"/>
            </w:tcBorders>
            <w:shd w:val="clear" w:color="auto" w:fill="auto"/>
            <w:noWrap/>
            <w:vAlign w:val="bottom"/>
            <w:hideMark/>
          </w:tcPr>
          <w:p w14:paraId="476CF67E" w14:textId="77777777" w:rsidR="008240DB" w:rsidRPr="007401F2" w:rsidRDefault="008240DB" w:rsidP="00977312">
            <w:pPr>
              <w:jc w:val="center"/>
              <w:rPr>
                <w:b/>
                <w:bCs/>
                <w:color w:val="000000"/>
                <w:sz w:val="20"/>
                <w:szCs w:val="20"/>
              </w:rPr>
            </w:pPr>
          </w:p>
        </w:tc>
        <w:tc>
          <w:tcPr>
            <w:tcW w:w="963" w:type="dxa"/>
            <w:gridSpan w:val="2"/>
            <w:tcBorders>
              <w:top w:val="nil"/>
              <w:left w:val="nil"/>
              <w:bottom w:val="nil"/>
              <w:right w:val="nil"/>
            </w:tcBorders>
            <w:shd w:val="clear" w:color="auto" w:fill="auto"/>
            <w:noWrap/>
            <w:vAlign w:val="bottom"/>
            <w:hideMark/>
          </w:tcPr>
          <w:p w14:paraId="3A390C0D" w14:textId="77777777" w:rsidR="008240DB" w:rsidRPr="007401F2" w:rsidRDefault="008240DB" w:rsidP="00977312">
            <w:pPr>
              <w:rPr>
                <w:color w:val="000000"/>
                <w:sz w:val="20"/>
                <w:szCs w:val="20"/>
              </w:rPr>
            </w:pPr>
            <w:r w:rsidRPr="007401F2">
              <w:rPr>
                <w:color w:val="000000"/>
                <w:sz w:val="20"/>
                <w:szCs w:val="20"/>
              </w:rPr>
              <w:t>1.02 (0.35)</w:t>
            </w:r>
          </w:p>
        </w:tc>
        <w:tc>
          <w:tcPr>
            <w:tcW w:w="990" w:type="dxa"/>
            <w:tcBorders>
              <w:top w:val="nil"/>
              <w:left w:val="nil"/>
              <w:bottom w:val="nil"/>
              <w:right w:val="nil"/>
            </w:tcBorders>
            <w:shd w:val="clear" w:color="auto" w:fill="auto"/>
            <w:noWrap/>
            <w:vAlign w:val="bottom"/>
            <w:hideMark/>
          </w:tcPr>
          <w:p w14:paraId="3990251E" w14:textId="77777777" w:rsidR="008240DB" w:rsidRPr="007401F2" w:rsidRDefault="008240DB" w:rsidP="00977312">
            <w:pPr>
              <w:rPr>
                <w:color w:val="000000"/>
                <w:sz w:val="20"/>
                <w:szCs w:val="20"/>
              </w:rPr>
            </w:pPr>
            <w:r w:rsidRPr="007401F2">
              <w:rPr>
                <w:color w:val="000000"/>
                <w:sz w:val="20"/>
                <w:szCs w:val="20"/>
              </w:rPr>
              <w:t>1.04 (0.39)</w:t>
            </w:r>
          </w:p>
        </w:tc>
        <w:tc>
          <w:tcPr>
            <w:tcW w:w="549" w:type="dxa"/>
            <w:gridSpan w:val="2"/>
            <w:tcBorders>
              <w:top w:val="nil"/>
              <w:left w:val="nil"/>
              <w:bottom w:val="nil"/>
              <w:right w:val="nil"/>
            </w:tcBorders>
            <w:shd w:val="clear" w:color="auto" w:fill="auto"/>
            <w:noWrap/>
            <w:vAlign w:val="bottom"/>
            <w:hideMark/>
          </w:tcPr>
          <w:p w14:paraId="69ECB3EE" w14:textId="77777777" w:rsidR="008240DB" w:rsidRPr="007401F2" w:rsidRDefault="008240DB" w:rsidP="00977312">
            <w:pPr>
              <w:jc w:val="center"/>
              <w:rPr>
                <w:color w:val="000000"/>
                <w:sz w:val="20"/>
                <w:szCs w:val="20"/>
              </w:rPr>
            </w:pPr>
            <w:r w:rsidRPr="007401F2">
              <w:rPr>
                <w:color w:val="000000"/>
                <w:sz w:val="20"/>
                <w:szCs w:val="20"/>
              </w:rPr>
              <w:t>0.612</w:t>
            </w:r>
          </w:p>
        </w:tc>
      </w:tr>
      <w:tr w:rsidR="008240DB" w:rsidRPr="007401F2" w14:paraId="0D2008C9" w14:textId="77777777" w:rsidTr="00977312">
        <w:trPr>
          <w:trHeight w:val="20"/>
        </w:trPr>
        <w:tc>
          <w:tcPr>
            <w:tcW w:w="2605" w:type="dxa"/>
            <w:tcBorders>
              <w:top w:val="nil"/>
              <w:left w:val="nil"/>
              <w:bottom w:val="nil"/>
              <w:right w:val="nil"/>
            </w:tcBorders>
            <w:shd w:val="clear" w:color="auto" w:fill="auto"/>
            <w:noWrap/>
            <w:vAlign w:val="bottom"/>
            <w:hideMark/>
          </w:tcPr>
          <w:p w14:paraId="2CA81D16" w14:textId="77777777" w:rsidR="008240DB" w:rsidRPr="007401F2" w:rsidRDefault="008240DB" w:rsidP="00977312">
            <w:pPr>
              <w:rPr>
                <w:color w:val="000000"/>
                <w:sz w:val="20"/>
                <w:szCs w:val="20"/>
              </w:rPr>
            </w:pPr>
            <w:r w:rsidRPr="007401F2">
              <w:rPr>
                <w:color w:val="000000"/>
                <w:sz w:val="20"/>
                <w:szCs w:val="20"/>
              </w:rPr>
              <w:t>Diesel Exhaust</w:t>
            </w:r>
          </w:p>
        </w:tc>
        <w:tc>
          <w:tcPr>
            <w:tcW w:w="991" w:type="dxa"/>
            <w:tcBorders>
              <w:top w:val="nil"/>
              <w:left w:val="nil"/>
              <w:bottom w:val="nil"/>
              <w:right w:val="nil"/>
            </w:tcBorders>
            <w:shd w:val="clear" w:color="auto" w:fill="auto"/>
            <w:noWrap/>
            <w:vAlign w:val="bottom"/>
            <w:hideMark/>
          </w:tcPr>
          <w:p w14:paraId="4870A949" w14:textId="77777777" w:rsidR="008240DB" w:rsidRPr="007401F2" w:rsidRDefault="008240DB" w:rsidP="00977312">
            <w:pPr>
              <w:rPr>
                <w:color w:val="000000"/>
                <w:sz w:val="20"/>
                <w:szCs w:val="20"/>
              </w:rPr>
            </w:pPr>
            <w:r w:rsidRPr="007401F2">
              <w:rPr>
                <w:color w:val="000000"/>
                <w:sz w:val="20"/>
                <w:szCs w:val="20"/>
              </w:rPr>
              <w:t>1.40 (0.48)</w:t>
            </w:r>
          </w:p>
        </w:tc>
        <w:tc>
          <w:tcPr>
            <w:tcW w:w="992" w:type="dxa"/>
            <w:tcBorders>
              <w:top w:val="nil"/>
              <w:left w:val="nil"/>
              <w:bottom w:val="nil"/>
              <w:right w:val="nil"/>
            </w:tcBorders>
            <w:shd w:val="clear" w:color="auto" w:fill="auto"/>
            <w:noWrap/>
            <w:vAlign w:val="bottom"/>
            <w:hideMark/>
          </w:tcPr>
          <w:p w14:paraId="251B3C9F" w14:textId="77777777" w:rsidR="008240DB" w:rsidRPr="007401F2" w:rsidRDefault="008240DB" w:rsidP="00977312">
            <w:pPr>
              <w:rPr>
                <w:color w:val="000000"/>
                <w:sz w:val="20"/>
                <w:szCs w:val="20"/>
              </w:rPr>
            </w:pPr>
            <w:r w:rsidRPr="007401F2">
              <w:rPr>
                <w:color w:val="000000"/>
                <w:sz w:val="20"/>
                <w:szCs w:val="20"/>
              </w:rPr>
              <w:t>1.40 (0.47)</w:t>
            </w:r>
          </w:p>
        </w:tc>
        <w:tc>
          <w:tcPr>
            <w:tcW w:w="539" w:type="dxa"/>
            <w:tcBorders>
              <w:top w:val="nil"/>
              <w:left w:val="nil"/>
              <w:bottom w:val="nil"/>
              <w:right w:val="nil"/>
            </w:tcBorders>
            <w:shd w:val="clear" w:color="auto" w:fill="auto"/>
            <w:noWrap/>
            <w:vAlign w:val="bottom"/>
            <w:hideMark/>
          </w:tcPr>
          <w:p w14:paraId="20F17735" w14:textId="77777777" w:rsidR="008240DB" w:rsidRPr="007401F2" w:rsidRDefault="008240DB" w:rsidP="00977312">
            <w:pPr>
              <w:jc w:val="center"/>
              <w:rPr>
                <w:color w:val="000000"/>
                <w:sz w:val="20"/>
                <w:szCs w:val="20"/>
              </w:rPr>
            </w:pPr>
            <w:r w:rsidRPr="007401F2">
              <w:rPr>
                <w:color w:val="000000"/>
                <w:sz w:val="20"/>
                <w:szCs w:val="20"/>
              </w:rPr>
              <w:t>0.948</w:t>
            </w:r>
          </w:p>
        </w:tc>
        <w:tc>
          <w:tcPr>
            <w:tcW w:w="82" w:type="dxa"/>
            <w:tcBorders>
              <w:top w:val="nil"/>
              <w:left w:val="nil"/>
              <w:bottom w:val="nil"/>
              <w:right w:val="nil"/>
            </w:tcBorders>
            <w:shd w:val="clear" w:color="auto" w:fill="auto"/>
            <w:noWrap/>
            <w:vAlign w:val="bottom"/>
            <w:hideMark/>
          </w:tcPr>
          <w:p w14:paraId="6A76DEC1"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6D4C7C49" w14:textId="77777777" w:rsidR="008240DB" w:rsidRPr="007401F2" w:rsidRDefault="008240DB" w:rsidP="00977312">
            <w:pPr>
              <w:rPr>
                <w:color w:val="000000"/>
                <w:sz w:val="20"/>
                <w:szCs w:val="20"/>
              </w:rPr>
            </w:pPr>
            <w:r w:rsidRPr="007401F2">
              <w:rPr>
                <w:color w:val="000000"/>
                <w:sz w:val="20"/>
                <w:szCs w:val="20"/>
              </w:rPr>
              <w:t>1.55 (0.39)</w:t>
            </w:r>
          </w:p>
        </w:tc>
        <w:tc>
          <w:tcPr>
            <w:tcW w:w="958" w:type="dxa"/>
            <w:tcBorders>
              <w:top w:val="nil"/>
              <w:left w:val="nil"/>
              <w:bottom w:val="nil"/>
              <w:right w:val="nil"/>
            </w:tcBorders>
            <w:shd w:val="clear" w:color="auto" w:fill="auto"/>
            <w:noWrap/>
            <w:vAlign w:val="bottom"/>
            <w:hideMark/>
          </w:tcPr>
          <w:p w14:paraId="2A48E51F" w14:textId="77777777" w:rsidR="008240DB" w:rsidRPr="007401F2" w:rsidRDefault="008240DB" w:rsidP="00977312">
            <w:pPr>
              <w:rPr>
                <w:color w:val="000000"/>
                <w:sz w:val="20"/>
                <w:szCs w:val="20"/>
              </w:rPr>
            </w:pPr>
            <w:r w:rsidRPr="007401F2">
              <w:rPr>
                <w:color w:val="000000"/>
                <w:sz w:val="20"/>
                <w:szCs w:val="20"/>
              </w:rPr>
              <w:t>1.57 (0.42)</w:t>
            </w:r>
          </w:p>
        </w:tc>
        <w:tc>
          <w:tcPr>
            <w:tcW w:w="536" w:type="dxa"/>
            <w:tcBorders>
              <w:top w:val="nil"/>
              <w:left w:val="nil"/>
              <w:bottom w:val="nil"/>
              <w:right w:val="nil"/>
            </w:tcBorders>
            <w:shd w:val="clear" w:color="auto" w:fill="auto"/>
            <w:noWrap/>
            <w:vAlign w:val="bottom"/>
            <w:hideMark/>
          </w:tcPr>
          <w:p w14:paraId="498A9F9E" w14:textId="77777777" w:rsidR="008240DB" w:rsidRPr="007401F2" w:rsidRDefault="008240DB" w:rsidP="00977312">
            <w:pPr>
              <w:jc w:val="center"/>
              <w:rPr>
                <w:color w:val="000000"/>
                <w:sz w:val="20"/>
                <w:szCs w:val="20"/>
              </w:rPr>
            </w:pPr>
            <w:r w:rsidRPr="007401F2">
              <w:rPr>
                <w:color w:val="000000"/>
                <w:sz w:val="20"/>
                <w:szCs w:val="20"/>
              </w:rPr>
              <w:t>0.493</w:t>
            </w:r>
          </w:p>
        </w:tc>
        <w:tc>
          <w:tcPr>
            <w:tcW w:w="79" w:type="dxa"/>
            <w:tcBorders>
              <w:top w:val="nil"/>
              <w:left w:val="nil"/>
              <w:bottom w:val="nil"/>
              <w:right w:val="nil"/>
            </w:tcBorders>
            <w:shd w:val="clear" w:color="auto" w:fill="auto"/>
            <w:noWrap/>
            <w:vAlign w:val="bottom"/>
            <w:hideMark/>
          </w:tcPr>
          <w:p w14:paraId="661A4391"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189F0358" w14:textId="77777777" w:rsidR="008240DB" w:rsidRPr="007401F2" w:rsidRDefault="008240DB" w:rsidP="00977312">
            <w:pPr>
              <w:rPr>
                <w:color w:val="000000"/>
                <w:sz w:val="20"/>
                <w:szCs w:val="20"/>
              </w:rPr>
            </w:pPr>
            <w:r w:rsidRPr="007401F2">
              <w:rPr>
                <w:color w:val="000000"/>
                <w:sz w:val="20"/>
                <w:szCs w:val="20"/>
              </w:rPr>
              <w:t>1.97 (0.47)</w:t>
            </w:r>
          </w:p>
        </w:tc>
        <w:tc>
          <w:tcPr>
            <w:tcW w:w="990" w:type="dxa"/>
            <w:tcBorders>
              <w:top w:val="nil"/>
              <w:left w:val="nil"/>
              <w:bottom w:val="nil"/>
              <w:right w:val="nil"/>
            </w:tcBorders>
            <w:shd w:val="clear" w:color="auto" w:fill="auto"/>
            <w:noWrap/>
            <w:vAlign w:val="bottom"/>
            <w:hideMark/>
          </w:tcPr>
          <w:p w14:paraId="27500F80" w14:textId="77777777" w:rsidR="008240DB" w:rsidRPr="007401F2" w:rsidRDefault="008240DB" w:rsidP="00977312">
            <w:pPr>
              <w:rPr>
                <w:color w:val="000000"/>
                <w:sz w:val="20"/>
                <w:szCs w:val="20"/>
              </w:rPr>
            </w:pPr>
            <w:r w:rsidRPr="007401F2">
              <w:rPr>
                <w:color w:val="000000"/>
                <w:sz w:val="20"/>
                <w:szCs w:val="20"/>
              </w:rPr>
              <w:t>2.04 (0.47)</w:t>
            </w:r>
          </w:p>
        </w:tc>
        <w:tc>
          <w:tcPr>
            <w:tcW w:w="552" w:type="dxa"/>
            <w:tcBorders>
              <w:top w:val="nil"/>
              <w:left w:val="nil"/>
              <w:bottom w:val="nil"/>
              <w:right w:val="nil"/>
            </w:tcBorders>
            <w:shd w:val="clear" w:color="auto" w:fill="auto"/>
            <w:noWrap/>
            <w:vAlign w:val="bottom"/>
            <w:hideMark/>
          </w:tcPr>
          <w:p w14:paraId="456F74BF" w14:textId="77777777" w:rsidR="008240DB" w:rsidRPr="007401F2" w:rsidRDefault="008240DB" w:rsidP="00977312">
            <w:pPr>
              <w:jc w:val="center"/>
              <w:rPr>
                <w:color w:val="000000"/>
                <w:sz w:val="20"/>
                <w:szCs w:val="20"/>
              </w:rPr>
            </w:pPr>
            <w:r w:rsidRPr="007401F2">
              <w:rPr>
                <w:color w:val="000000"/>
                <w:sz w:val="20"/>
                <w:szCs w:val="20"/>
              </w:rPr>
              <w:t>0.093</w:t>
            </w:r>
          </w:p>
        </w:tc>
        <w:tc>
          <w:tcPr>
            <w:tcW w:w="78" w:type="dxa"/>
            <w:gridSpan w:val="2"/>
            <w:tcBorders>
              <w:top w:val="nil"/>
              <w:left w:val="nil"/>
              <w:bottom w:val="nil"/>
              <w:right w:val="nil"/>
            </w:tcBorders>
            <w:shd w:val="clear" w:color="auto" w:fill="auto"/>
            <w:noWrap/>
            <w:vAlign w:val="bottom"/>
            <w:hideMark/>
          </w:tcPr>
          <w:p w14:paraId="5FDE95A8"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792038CD" w14:textId="77777777" w:rsidR="008240DB" w:rsidRPr="007401F2" w:rsidRDefault="008240DB" w:rsidP="00977312">
            <w:pPr>
              <w:rPr>
                <w:color w:val="000000"/>
                <w:sz w:val="20"/>
                <w:szCs w:val="20"/>
              </w:rPr>
            </w:pPr>
            <w:r w:rsidRPr="007401F2">
              <w:rPr>
                <w:color w:val="000000"/>
                <w:sz w:val="20"/>
                <w:szCs w:val="20"/>
              </w:rPr>
              <w:t>1.01 (0.35)</w:t>
            </w:r>
          </w:p>
        </w:tc>
        <w:tc>
          <w:tcPr>
            <w:tcW w:w="990" w:type="dxa"/>
            <w:tcBorders>
              <w:top w:val="nil"/>
              <w:left w:val="nil"/>
              <w:bottom w:val="nil"/>
              <w:right w:val="nil"/>
            </w:tcBorders>
            <w:shd w:val="clear" w:color="auto" w:fill="auto"/>
            <w:noWrap/>
            <w:vAlign w:val="bottom"/>
            <w:hideMark/>
          </w:tcPr>
          <w:p w14:paraId="64300A74" w14:textId="77777777" w:rsidR="008240DB" w:rsidRPr="007401F2" w:rsidRDefault="008240DB" w:rsidP="00977312">
            <w:pPr>
              <w:rPr>
                <w:color w:val="000000"/>
                <w:sz w:val="20"/>
                <w:szCs w:val="20"/>
              </w:rPr>
            </w:pPr>
            <w:r w:rsidRPr="007401F2">
              <w:rPr>
                <w:color w:val="000000"/>
                <w:sz w:val="20"/>
                <w:szCs w:val="20"/>
              </w:rPr>
              <w:t>1.05 (0.40)</w:t>
            </w:r>
          </w:p>
        </w:tc>
        <w:tc>
          <w:tcPr>
            <w:tcW w:w="549" w:type="dxa"/>
            <w:gridSpan w:val="2"/>
            <w:tcBorders>
              <w:top w:val="nil"/>
              <w:left w:val="nil"/>
              <w:bottom w:val="nil"/>
              <w:right w:val="nil"/>
            </w:tcBorders>
            <w:shd w:val="clear" w:color="auto" w:fill="auto"/>
            <w:noWrap/>
            <w:vAlign w:val="bottom"/>
            <w:hideMark/>
          </w:tcPr>
          <w:p w14:paraId="220DF941" w14:textId="77777777" w:rsidR="008240DB" w:rsidRPr="007401F2" w:rsidRDefault="008240DB" w:rsidP="00977312">
            <w:pPr>
              <w:jc w:val="center"/>
              <w:rPr>
                <w:color w:val="000000"/>
                <w:sz w:val="20"/>
                <w:szCs w:val="20"/>
              </w:rPr>
            </w:pPr>
            <w:r w:rsidRPr="007401F2">
              <w:rPr>
                <w:color w:val="000000"/>
                <w:sz w:val="20"/>
                <w:szCs w:val="20"/>
              </w:rPr>
              <w:t>0.221</w:t>
            </w:r>
          </w:p>
        </w:tc>
      </w:tr>
      <w:tr w:rsidR="008240DB" w:rsidRPr="007401F2" w14:paraId="4DA9034B" w14:textId="77777777" w:rsidTr="00977312">
        <w:trPr>
          <w:trHeight w:val="20"/>
        </w:trPr>
        <w:tc>
          <w:tcPr>
            <w:tcW w:w="2605" w:type="dxa"/>
            <w:tcBorders>
              <w:top w:val="nil"/>
              <w:left w:val="nil"/>
              <w:bottom w:val="nil"/>
              <w:right w:val="nil"/>
            </w:tcBorders>
            <w:shd w:val="clear" w:color="auto" w:fill="auto"/>
            <w:noWrap/>
            <w:vAlign w:val="bottom"/>
            <w:hideMark/>
          </w:tcPr>
          <w:p w14:paraId="20FDB627" w14:textId="77777777" w:rsidR="008240DB" w:rsidRPr="007401F2" w:rsidRDefault="008240DB" w:rsidP="00977312">
            <w:pPr>
              <w:rPr>
                <w:color w:val="000000"/>
                <w:sz w:val="20"/>
                <w:szCs w:val="20"/>
              </w:rPr>
            </w:pPr>
            <w:r w:rsidRPr="007401F2">
              <w:rPr>
                <w:color w:val="000000"/>
                <w:sz w:val="20"/>
                <w:szCs w:val="20"/>
              </w:rPr>
              <w:t>Non-Diesel Exhaust</w:t>
            </w:r>
          </w:p>
        </w:tc>
        <w:tc>
          <w:tcPr>
            <w:tcW w:w="991" w:type="dxa"/>
            <w:tcBorders>
              <w:top w:val="nil"/>
              <w:left w:val="nil"/>
              <w:bottom w:val="nil"/>
              <w:right w:val="nil"/>
            </w:tcBorders>
            <w:shd w:val="clear" w:color="auto" w:fill="auto"/>
            <w:noWrap/>
            <w:vAlign w:val="bottom"/>
            <w:hideMark/>
          </w:tcPr>
          <w:p w14:paraId="4041B34F" w14:textId="77777777" w:rsidR="008240DB" w:rsidRPr="007401F2" w:rsidRDefault="008240DB" w:rsidP="00977312">
            <w:pPr>
              <w:rPr>
                <w:color w:val="000000"/>
                <w:sz w:val="20"/>
                <w:szCs w:val="20"/>
              </w:rPr>
            </w:pPr>
            <w:r w:rsidRPr="007401F2">
              <w:rPr>
                <w:color w:val="000000"/>
                <w:sz w:val="20"/>
                <w:szCs w:val="20"/>
              </w:rPr>
              <w:t>1.40 (0.49)</w:t>
            </w:r>
          </w:p>
        </w:tc>
        <w:tc>
          <w:tcPr>
            <w:tcW w:w="992" w:type="dxa"/>
            <w:tcBorders>
              <w:top w:val="nil"/>
              <w:left w:val="nil"/>
              <w:bottom w:val="nil"/>
              <w:right w:val="nil"/>
            </w:tcBorders>
            <w:shd w:val="clear" w:color="auto" w:fill="auto"/>
            <w:noWrap/>
            <w:vAlign w:val="bottom"/>
            <w:hideMark/>
          </w:tcPr>
          <w:p w14:paraId="3388BFEE" w14:textId="77777777" w:rsidR="008240DB" w:rsidRPr="007401F2" w:rsidRDefault="008240DB" w:rsidP="00977312">
            <w:pPr>
              <w:rPr>
                <w:color w:val="000000"/>
                <w:sz w:val="20"/>
                <w:szCs w:val="20"/>
              </w:rPr>
            </w:pPr>
            <w:r w:rsidRPr="007401F2">
              <w:rPr>
                <w:color w:val="000000"/>
                <w:sz w:val="20"/>
                <w:szCs w:val="20"/>
              </w:rPr>
              <w:t>1.40 (0.47)</w:t>
            </w:r>
          </w:p>
        </w:tc>
        <w:tc>
          <w:tcPr>
            <w:tcW w:w="539" w:type="dxa"/>
            <w:tcBorders>
              <w:top w:val="nil"/>
              <w:left w:val="nil"/>
              <w:bottom w:val="nil"/>
              <w:right w:val="nil"/>
            </w:tcBorders>
            <w:shd w:val="clear" w:color="auto" w:fill="auto"/>
            <w:noWrap/>
            <w:vAlign w:val="bottom"/>
            <w:hideMark/>
          </w:tcPr>
          <w:p w14:paraId="2037EC53" w14:textId="77777777" w:rsidR="008240DB" w:rsidRPr="007401F2" w:rsidRDefault="008240DB" w:rsidP="00977312">
            <w:pPr>
              <w:jc w:val="center"/>
              <w:rPr>
                <w:color w:val="000000"/>
                <w:sz w:val="20"/>
                <w:szCs w:val="20"/>
              </w:rPr>
            </w:pPr>
            <w:r w:rsidRPr="007401F2">
              <w:rPr>
                <w:color w:val="000000"/>
                <w:sz w:val="20"/>
                <w:szCs w:val="20"/>
              </w:rPr>
              <w:t>0.963</w:t>
            </w:r>
          </w:p>
        </w:tc>
        <w:tc>
          <w:tcPr>
            <w:tcW w:w="82" w:type="dxa"/>
            <w:tcBorders>
              <w:top w:val="nil"/>
              <w:left w:val="nil"/>
              <w:bottom w:val="nil"/>
              <w:right w:val="nil"/>
            </w:tcBorders>
            <w:shd w:val="clear" w:color="auto" w:fill="auto"/>
            <w:noWrap/>
            <w:vAlign w:val="bottom"/>
            <w:hideMark/>
          </w:tcPr>
          <w:p w14:paraId="1C71DDFB"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575DB801" w14:textId="77777777" w:rsidR="008240DB" w:rsidRPr="007401F2" w:rsidRDefault="008240DB" w:rsidP="00977312">
            <w:pPr>
              <w:rPr>
                <w:color w:val="000000"/>
                <w:sz w:val="20"/>
                <w:szCs w:val="20"/>
              </w:rPr>
            </w:pPr>
            <w:r w:rsidRPr="007401F2">
              <w:rPr>
                <w:color w:val="000000"/>
                <w:sz w:val="20"/>
                <w:szCs w:val="20"/>
              </w:rPr>
              <w:t>1.58 (0.39)</w:t>
            </w:r>
          </w:p>
        </w:tc>
        <w:tc>
          <w:tcPr>
            <w:tcW w:w="958" w:type="dxa"/>
            <w:tcBorders>
              <w:top w:val="nil"/>
              <w:left w:val="nil"/>
              <w:bottom w:val="nil"/>
              <w:right w:val="nil"/>
            </w:tcBorders>
            <w:shd w:val="clear" w:color="auto" w:fill="auto"/>
            <w:noWrap/>
            <w:vAlign w:val="bottom"/>
            <w:hideMark/>
          </w:tcPr>
          <w:p w14:paraId="4168E5B1" w14:textId="77777777" w:rsidR="008240DB" w:rsidRPr="007401F2" w:rsidRDefault="008240DB" w:rsidP="00977312">
            <w:pPr>
              <w:rPr>
                <w:color w:val="000000"/>
                <w:sz w:val="20"/>
                <w:szCs w:val="20"/>
              </w:rPr>
            </w:pPr>
            <w:r w:rsidRPr="007401F2">
              <w:rPr>
                <w:color w:val="000000"/>
                <w:sz w:val="20"/>
                <w:szCs w:val="20"/>
              </w:rPr>
              <w:t>1.56 (0.42)</w:t>
            </w:r>
          </w:p>
        </w:tc>
        <w:tc>
          <w:tcPr>
            <w:tcW w:w="536" w:type="dxa"/>
            <w:tcBorders>
              <w:top w:val="nil"/>
              <w:left w:val="nil"/>
              <w:bottom w:val="nil"/>
              <w:right w:val="nil"/>
            </w:tcBorders>
            <w:shd w:val="clear" w:color="auto" w:fill="auto"/>
            <w:noWrap/>
            <w:vAlign w:val="bottom"/>
            <w:hideMark/>
          </w:tcPr>
          <w:p w14:paraId="70407D48" w14:textId="77777777" w:rsidR="008240DB" w:rsidRPr="007401F2" w:rsidRDefault="008240DB" w:rsidP="00977312">
            <w:pPr>
              <w:jc w:val="center"/>
              <w:rPr>
                <w:color w:val="000000"/>
                <w:sz w:val="20"/>
                <w:szCs w:val="20"/>
              </w:rPr>
            </w:pPr>
            <w:r w:rsidRPr="007401F2">
              <w:rPr>
                <w:color w:val="000000"/>
                <w:sz w:val="20"/>
                <w:szCs w:val="20"/>
              </w:rPr>
              <w:t>0.429</w:t>
            </w:r>
          </w:p>
        </w:tc>
        <w:tc>
          <w:tcPr>
            <w:tcW w:w="79" w:type="dxa"/>
            <w:tcBorders>
              <w:top w:val="nil"/>
              <w:left w:val="nil"/>
              <w:bottom w:val="nil"/>
              <w:right w:val="nil"/>
            </w:tcBorders>
            <w:shd w:val="clear" w:color="auto" w:fill="auto"/>
            <w:noWrap/>
            <w:vAlign w:val="bottom"/>
            <w:hideMark/>
          </w:tcPr>
          <w:p w14:paraId="75132605"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7AA6792F" w14:textId="77777777" w:rsidR="008240DB" w:rsidRPr="007401F2" w:rsidRDefault="008240DB" w:rsidP="00977312">
            <w:pPr>
              <w:rPr>
                <w:color w:val="000000"/>
                <w:sz w:val="20"/>
                <w:szCs w:val="20"/>
              </w:rPr>
            </w:pPr>
            <w:r w:rsidRPr="007401F2">
              <w:rPr>
                <w:color w:val="000000"/>
                <w:sz w:val="20"/>
                <w:szCs w:val="20"/>
              </w:rPr>
              <w:t>1.98 (0.46)</w:t>
            </w:r>
          </w:p>
        </w:tc>
        <w:tc>
          <w:tcPr>
            <w:tcW w:w="990" w:type="dxa"/>
            <w:tcBorders>
              <w:top w:val="nil"/>
              <w:left w:val="nil"/>
              <w:bottom w:val="nil"/>
              <w:right w:val="nil"/>
            </w:tcBorders>
            <w:shd w:val="clear" w:color="auto" w:fill="auto"/>
            <w:noWrap/>
            <w:vAlign w:val="bottom"/>
            <w:hideMark/>
          </w:tcPr>
          <w:p w14:paraId="5F840B84" w14:textId="77777777" w:rsidR="008240DB" w:rsidRPr="007401F2" w:rsidRDefault="008240DB" w:rsidP="00977312">
            <w:pPr>
              <w:rPr>
                <w:color w:val="000000"/>
                <w:sz w:val="20"/>
                <w:szCs w:val="20"/>
              </w:rPr>
            </w:pPr>
            <w:r w:rsidRPr="007401F2">
              <w:rPr>
                <w:color w:val="000000"/>
                <w:sz w:val="20"/>
                <w:szCs w:val="20"/>
              </w:rPr>
              <w:t>2.05 (0.48)</w:t>
            </w:r>
          </w:p>
        </w:tc>
        <w:tc>
          <w:tcPr>
            <w:tcW w:w="552" w:type="dxa"/>
            <w:tcBorders>
              <w:top w:val="nil"/>
              <w:left w:val="nil"/>
              <w:bottom w:val="nil"/>
              <w:right w:val="nil"/>
            </w:tcBorders>
            <w:shd w:val="clear" w:color="auto" w:fill="auto"/>
            <w:noWrap/>
            <w:vAlign w:val="bottom"/>
            <w:hideMark/>
          </w:tcPr>
          <w:p w14:paraId="67BAA224" w14:textId="77777777" w:rsidR="008240DB" w:rsidRPr="007401F2" w:rsidRDefault="008240DB" w:rsidP="00977312">
            <w:pPr>
              <w:jc w:val="center"/>
              <w:rPr>
                <w:color w:val="000000"/>
                <w:sz w:val="20"/>
                <w:szCs w:val="20"/>
              </w:rPr>
            </w:pPr>
            <w:r w:rsidRPr="007401F2">
              <w:rPr>
                <w:color w:val="000000"/>
                <w:sz w:val="20"/>
                <w:szCs w:val="20"/>
              </w:rPr>
              <w:t>0.077</w:t>
            </w:r>
          </w:p>
        </w:tc>
        <w:tc>
          <w:tcPr>
            <w:tcW w:w="78" w:type="dxa"/>
            <w:gridSpan w:val="2"/>
            <w:tcBorders>
              <w:top w:val="nil"/>
              <w:left w:val="nil"/>
              <w:bottom w:val="nil"/>
              <w:right w:val="nil"/>
            </w:tcBorders>
            <w:shd w:val="clear" w:color="auto" w:fill="auto"/>
            <w:noWrap/>
            <w:vAlign w:val="bottom"/>
            <w:hideMark/>
          </w:tcPr>
          <w:p w14:paraId="7DEB1B16"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3F7B1D4B" w14:textId="77777777" w:rsidR="008240DB" w:rsidRPr="007401F2" w:rsidRDefault="008240DB" w:rsidP="00977312">
            <w:pPr>
              <w:rPr>
                <w:color w:val="000000"/>
                <w:sz w:val="20"/>
                <w:szCs w:val="20"/>
              </w:rPr>
            </w:pPr>
            <w:r w:rsidRPr="007401F2">
              <w:rPr>
                <w:color w:val="000000"/>
                <w:sz w:val="20"/>
                <w:szCs w:val="20"/>
              </w:rPr>
              <w:t>1.03 (0.37)</w:t>
            </w:r>
          </w:p>
        </w:tc>
        <w:tc>
          <w:tcPr>
            <w:tcW w:w="990" w:type="dxa"/>
            <w:tcBorders>
              <w:top w:val="nil"/>
              <w:left w:val="nil"/>
              <w:bottom w:val="nil"/>
              <w:right w:val="nil"/>
            </w:tcBorders>
            <w:shd w:val="clear" w:color="auto" w:fill="auto"/>
            <w:noWrap/>
            <w:vAlign w:val="bottom"/>
            <w:hideMark/>
          </w:tcPr>
          <w:p w14:paraId="711F9B49" w14:textId="77777777" w:rsidR="008240DB" w:rsidRPr="007401F2" w:rsidRDefault="008240DB" w:rsidP="00977312">
            <w:pPr>
              <w:rPr>
                <w:color w:val="000000"/>
                <w:sz w:val="20"/>
                <w:szCs w:val="20"/>
              </w:rPr>
            </w:pPr>
            <w:r w:rsidRPr="007401F2">
              <w:rPr>
                <w:color w:val="000000"/>
                <w:sz w:val="20"/>
                <w:szCs w:val="20"/>
              </w:rPr>
              <w:t>1.04 (0.40)</w:t>
            </w:r>
          </w:p>
        </w:tc>
        <w:tc>
          <w:tcPr>
            <w:tcW w:w="549" w:type="dxa"/>
            <w:gridSpan w:val="2"/>
            <w:tcBorders>
              <w:top w:val="nil"/>
              <w:left w:val="nil"/>
              <w:bottom w:val="nil"/>
              <w:right w:val="nil"/>
            </w:tcBorders>
            <w:shd w:val="clear" w:color="auto" w:fill="auto"/>
            <w:noWrap/>
            <w:vAlign w:val="bottom"/>
            <w:hideMark/>
          </w:tcPr>
          <w:p w14:paraId="649545F0" w14:textId="77777777" w:rsidR="008240DB" w:rsidRPr="007401F2" w:rsidRDefault="008240DB" w:rsidP="00977312">
            <w:pPr>
              <w:jc w:val="center"/>
              <w:rPr>
                <w:color w:val="000000"/>
                <w:sz w:val="20"/>
                <w:szCs w:val="20"/>
              </w:rPr>
            </w:pPr>
            <w:r w:rsidRPr="007401F2">
              <w:rPr>
                <w:color w:val="000000"/>
                <w:sz w:val="20"/>
                <w:szCs w:val="20"/>
              </w:rPr>
              <w:t>0.833</w:t>
            </w:r>
          </w:p>
        </w:tc>
      </w:tr>
      <w:tr w:rsidR="008240DB" w:rsidRPr="007401F2" w14:paraId="5A50739F" w14:textId="77777777" w:rsidTr="00977312">
        <w:trPr>
          <w:trHeight w:val="20"/>
        </w:trPr>
        <w:tc>
          <w:tcPr>
            <w:tcW w:w="2605" w:type="dxa"/>
            <w:tcBorders>
              <w:top w:val="nil"/>
              <w:left w:val="nil"/>
              <w:bottom w:val="nil"/>
              <w:right w:val="nil"/>
            </w:tcBorders>
            <w:shd w:val="clear" w:color="auto" w:fill="auto"/>
            <w:noWrap/>
            <w:vAlign w:val="bottom"/>
            <w:hideMark/>
          </w:tcPr>
          <w:p w14:paraId="67F03ECB" w14:textId="77777777" w:rsidR="008240DB" w:rsidRPr="007401F2" w:rsidRDefault="008240DB" w:rsidP="00977312">
            <w:pPr>
              <w:rPr>
                <w:color w:val="000000"/>
                <w:sz w:val="20"/>
                <w:szCs w:val="20"/>
              </w:rPr>
            </w:pPr>
            <w:r w:rsidRPr="007401F2">
              <w:rPr>
                <w:color w:val="000000"/>
                <w:sz w:val="20"/>
                <w:szCs w:val="20"/>
              </w:rPr>
              <w:t>Ergonomic</w:t>
            </w:r>
          </w:p>
        </w:tc>
        <w:tc>
          <w:tcPr>
            <w:tcW w:w="991" w:type="dxa"/>
            <w:tcBorders>
              <w:top w:val="nil"/>
              <w:left w:val="nil"/>
              <w:bottom w:val="nil"/>
              <w:right w:val="nil"/>
            </w:tcBorders>
            <w:shd w:val="clear" w:color="auto" w:fill="auto"/>
            <w:noWrap/>
            <w:vAlign w:val="bottom"/>
            <w:hideMark/>
          </w:tcPr>
          <w:p w14:paraId="06A5D6D4" w14:textId="77777777" w:rsidR="008240DB" w:rsidRPr="007401F2" w:rsidRDefault="008240DB" w:rsidP="00977312">
            <w:pPr>
              <w:rPr>
                <w:color w:val="000000"/>
                <w:sz w:val="20"/>
                <w:szCs w:val="20"/>
              </w:rPr>
            </w:pPr>
            <w:r w:rsidRPr="007401F2">
              <w:rPr>
                <w:color w:val="000000"/>
                <w:sz w:val="20"/>
                <w:szCs w:val="20"/>
              </w:rPr>
              <w:t>1.37 (0.48)</w:t>
            </w:r>
          </w:p>
        </w:tc>
        <w:tc>
          <w:tcPr>
            <w:tcW w:w="992" w:type="dxa"/>
            <w:tcBorders>
              <w:top w:val="nil"/>
              <w:left w:val="nil"/>
              <w:bottom w:val="nil"/>
              <w:right w:val="nil"/>
            </w:tcBorders>
            <w:shd w:val="clear" w:color="auto" w:fill="auto"/>
            <w:noWrap/>
            <w:vAlign w:val="bottom"/>
            <w:hideMark/>
          </w:tcPr>
          <w:p w14:paraId="232F37C4" w14:textId="77777777" w:rsidR="008240DB" w:rsidRPr="007401F2" w:rsidRDefault="008240DB" w:rsidP="00977312">
            <w:pPr>
              <w:rPr>
                <w:color w:val="000000"/>
                <w:sz w:val="20"/>
                <w:szCs w:val="20"/>
              </w:rPr>
            </w:pPr>
            <w:r w:rsidRPr="007401F2">
              <w:rPr>
                <w:color w:val="000000"/>
                <w:sz w:val="20"/>
                <w:szCs w:val="20"/>
              </w:rPr>
              <w:t>1.41 (0.47)</w:t>
            </w:r>
          </w:p>
        </w:tc>
        <w:tc>
          <w:tcPr>
            <w:tcW w:w="539" w:type="dxa"/>
            <w:tcBorders>
              <w:top w:val="nil"/>
              <w:left w:val="nil"/>
              <w:bottom w:val="nil"/>
              <w:right w:val="nil"/>
            </w:tcBorders>
            <w:shd w:val="clear" w:color="auto" w:fill="auto"/>
            <w:noWrap/>
            <w:vAlign w:val="bottom"/>
            <w:hideMark/>
          </w:tcPr>
          <w:p w14:paraId="657B2F3F" w14:textId="77777777" w:rsidR="008240DB" w:rsidRPr="007401F2" w:rsidRDefault="008240DB" w:rsidP="00977312">
            <w:pPr>
              <w:jc w:val="center"/>
              <w:rPr>
                <w:color w:val="000000"/>
                <w:sz w:val="20"/>
                <w:szCs w:val="20"/>
              </w:rPr>
            </w:pPr>
            <w:r w:rsidRPr="007401F2">
              <w:rPr>
                <w:color w:val="000000"/>
                <w:sz w:val="20"/>
                <w:szCs w:val="20"/>
              </w:rPr>
              <w:t>0.295</w:t>
            </w:r>
          </w:p>
        </w:tc>
        <w:tc>
          <w:tcPr>
            <w:tcW w:w="82" w:type="dxa"/>
            <w:tcBorders>
              <w:top w:val="nil"/>
              <w:left w:val="nil"/>
              <w:bottom w:val="nil"/>
              <w:right w:val="nil"/>
            </w:tcBorders>
            <w:shd w:val="clear" w:color="auto" w:fill="auto"/>
            <w:noWrap/>
            <w:vAlign w:val="bottom"/>
            <w:hideMark/>
          </w:tcPr>
          <w:p w14:paraId="41D063F2"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72970F81" w14:textId="77777777" w:rsidR="008240DB" w:rsidRPr="007401F2" w:rsidRDefault="008240DB" w:rsidP="00977312">
            <w:pPr>
              <w:rPr>
                <w:color w:val="000000"/>
                <w:sz w:val="20"/>
                <w:szCs w:val="20"/>
              </w:rPr>
            </w:pPr>
            <w:r w:rsidRPr="007401F2">
              <w:rPr>
                <w:color w:val="000000"/>
                <w:sz w:val="20"/>
                <w:szCs w:val="20"/>
              </w:rPr>
              <w:t>1.54 (0.39)</w:t>
            </w:r>
          </w:p>
        </w:tc>
        <w:tc>
          <w:tcPr>
            <w:tcW w:w="958" w:type="dxa"/>
            <w:tcBorders>
              <w:top w:val="nil"/>
              <w:left w:val="nil"/>
              <w:bottom w:val="nil"/>
              <w:right w:val="nil"/>
            </w:tcBorders>
            <w:shd w:val="clear" w:color="auto" w:fill="auto"/>
            <w:noWrap/>
            <w:vAlign w:val="bottom"/>
            <w:hideMark/>
          </w:tcPr>
          <w:p w14:paraId="283ACAD7" w14:textId="77777777" w:rsidR="008240DB" w:rsidRPr="007401F2" w:rsidRDefault="008240DB" w:rsidP="00977312">
            <w:pPr>
              <w:rPr>
                <w:color w:val="000000"/>
                <w:sz w:val="20"/>
                <w:szCs w:val="20"/>
              </w:rPr>
            </w:pPr>
            <w:r w:rsidRPr="007401F2">
              <w:rPr>
                <w:color w:val="000000"/>
                <w:sz w:val="20"/>
                <w:szCs w:val="20"/>
              </w:rPr>
              <w:t>1.58 (0.42)</w:t>
            </w:r>
          </w:p>
        </w:tc>
        <w:tc>
          <w:tcPr>
            <w:tcW w:w="536" w:type="dxa"/>
            <w:tcBorders>
              <w:top w:val="nil"/>
              <w:left w:val="nil"/>
              <w:bottom w:val="nil"/>
              <w:right w:val="nil"/>
            </w:tcBorders>
            <w:shd w:val="clear" w:color="auto" w:fill="auto"/>
            <w:noWrap/>
            <w:vAlign w:val="bottom"/>
            <w:hideMark/>
          </w:tcPr>
          <w:p w14:paraId="7284610F" w14:textId="77777777" w:rsidR="008240DB" w:rsidRPr="007401F2" w:rsidRDefault="008240DB" w:rsidP="00977312">
            <w:pPr>
              <w:jc w:val="center"/>
              <w:rPr>
                <w:color w:val="000000"/>
                <w:sz w:val="20"/>
                <w:szCs w:val="20"/>
              </w:rPr>
            </w:pPr>
            <w:r w:rsidRPr="007401F2">
              <w:rPr>
                <w:color w:val="000000"/>
                <w:sz w:val="20"/>
                <w:szCs w:val="20"/>
              </w:rPr>
              <w:t>0.141</w:t>
            </w:r>
          </w:p>
        </w:tc>
        <w:tc>
          <w:tcPr>
            <w:tcW w:w="79" w:type="dxa"/>
            <w:tcBorders>
              <w:top w:val="nil"/>
              <w:left w:val="nil"/>
              <w:bottom w:val="nil"/>
              <w:right w:val="nil"/>
            </w:tcBorders>
            <w:shd w:val="clear" w:color="auto" w:fill="auto"/>
            <w:noWrap/>
            <w:vAlign w:val="bottom"/>
            <w:hideMark/>
          </w:tcPr>
          <w:p w14:paraId="5B8C7D2D"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37AB0396" w14:textId="77777777" w:rsidR="008240DB" w:rsidRPr="007401F2" w:rsidRDefault="008240DB" w:rsidP="00977312">
            <w:pPr>
              <w:rPr>
                <w:color w:val="000000"/>
                <w:sz w:val="20"/>
                <w:szCs w:val="20"/>
              </w:rPr>
            </w:pPr>
            <w:r w:rsidRPr="007401F2">
              <w:rPr>
                <w:color w:val="000000"/>
                <w:sz w:val="20"/>
                <w:szCs w:val="20"/>
              </w:rPr>
              <w:t>2.01 (0.46)</w:t>
            </w:r>
          </w:p>
        </w:tc>
        <w:tc>
          <w:tcPr>
            <w:tcW w:w="990" w:type="dxa"/>
            <w:tcBorders>
              <w:top w:val="nil"/>
              <w:left w:val="nil"/>
              <w:bottom w:val="nil"/>
              <w:right w:val="nil"/>
            </w:tcBorders>
            <w:shd w:val="clear" w:color="auto" w:fill="auto"/>
            <w:noWrap/>
            <w:vAlign w:val="bottom"/>
            <w:hideMark/>
          </w:tcPr>
          <w:p w14:paraId="36B55BF9" w14:textId="77777777" w:rsidR="008240DB" w:rsidRPr="007401F2" w:rsidRDefault="008240DB" w:rsidP="00977312">
            <w:pPr>
              <w:rPr>
                <w:color w:val="000000"/>
                <w:sz w:val="20"/>
                <w:szCs w:val="20"/>
              </w:rPr>
            </w:pPr>
            <w:r w:rsidRPr="007401F2">
              <w:rPr>
                <w:color w:val="000000"/>
                <w:sz w:val="20"/>
                <w:szCs w:val="20"/>
              </w:rPr>
              <w:t>2.03 (0.47)</w:t>
            </w:r>
          </w:p>
        </w:tc>
        <w:tc>
          <w:tcPr>
            <w:tcW w:w="552" w:type="dxa"/>
            <w:tcBorders>
              <w:top w:val="nil"/>
              <w:left w:val="nil"/>
              <w:bottom w:val="nil"/>
              <w:right w:val="nil"/>
            </w:tcBorders>
            <w:shd w:val="clear" w:color="auto" w:fill="auto"/>
            <w:noWrap/>
            <w:vAlign w:val="bottom"/>
            <w:hideMark/>
          </w:tcPr>
          <w:p w14:paraId="6696280F" w14:textId="77777777" w:rsidR="008240DB" w:rsidRPr="007401F2" w:rsidRDefault="008240DB" w:rsidP="00977312">
            <w:pPr>
              <w:jc w:val="center"/>
              <w:rPr>
                <w:color w:val="000000"/>
                <w:sz w:val="20"/>
                <w:szCs w:val="20"/>
              </w:rPr>
            </w:pPr>
            <w:r w:rsidRPr="007401F2">
              <w:rPr>
                <w:color w:val="000000"/>
                <w:sz w:val="20"/>
                <w:szCs w:val="20"/>
              </w:rPr>
              <w:t>0.567</w:t>
            </w:r>
          </w:p>
        </w:tc>
        <w:tc>
          <w:tcPr>
            <w:tcW w:w="78" w:type="dxa"/>
            <w:gridSpan w:val="2"/>
            <w:tcBorders>
              <w:top w:val="nil"/>
              <w:left w:val="nil"/>
              <w:bottom w:val="nil"/>
              <w:right w:val="nil"/>
            </w:tcBorders>
            <w:shd w:val="clear" w:color="auto" w:fill="auto"/>
            <w:noWrap/>
            <w:vAlign w:val="bottom"/>
            <w:hideMark/>
          </w:tcPr>
          <w:p w14:paraId="298BC807"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728582B1" w14:textId="77777777" w:rsidR="008240DB" w:rsidRPr="007401F2" w:rsidRDefault="008240DB" w:rsidP="00977312">
            <w:pPr>
              <w:rPr>
                <w:color w:val="000000"/>
                <w:sz w:val="20"/>
                <w:szCs w:val="20"/>
              </w:rPr>
            </w:pPr>
            <w:r w:rsidRPr="007401F2">
              <w:rPr>
                <w:color w:val="000000"/>
                <w:sz w:val="20"/>
                <w:szCs w:val="20"/>
              </w:rPr>
              <w:t>1.02 (0.36)</w:t>
            </w:r>
          </w:p>
        </w:tc>
        <w:tc>
          <w:tcPr>
            <w:tcW w:w="990" w:type="dxa"/>
            <w:tcBorders>
              <w:top w:val="nil"/>
              <w:left w:val="nil"/>
              <w:bottom w:val="nil"/>
              <w:right w:val="nil"/>
            </w:tcBorders>
            <w:shd w:val="clear" w:color="auto" w:fill="auto"/>
            <w:noWrap/>
            <w:vAlign w:val="bottom"/>
            <w:hideMark/>
          </w:tcPr>
          <w:p w14:paraId="06F3AB74" w14:textId="77777777" w:rsidR="008240DB" w:rsidRPr="007401F2" w:rsidRDefault="008240DB" w:rsidP="00977312">
            <w:pPr>
              <w:rPr>
                <w:color w:val="000000"/>
                <w:sz w:val="20"/>
                <w:szCs w:val="20"/>
              </w:rPr>
            </w:pPr>
            <w:r w:rsidRPr="007401F2">
              <w:rPr>
                <w:color w:val="000000"/>
                <w:sz w:val="20"/>
                <w:szCs w:val="20"/>
              </w:rPr>
              <w:t>1.05 (0.40)</w:t>
            </w:r>
          </w:p>
        </w:tc>
        <w:tc>
          <w:tcPr>
            <w:tcW w:w="549" w:type="dxa"/>
            <w:gridSpan w:val="2"/>
            <w:tcBorders>
              <w:top w:val="nil"/>
              <w:left w:val="nil"/>
              <w:bottom w:val="nil"/>
              <w:right w:val="nil"/>
            </w:tcBorders>
            <w:shd w:val="clear" w:color="auto" w:fill="auto"/>
            <w:noWrap/>
            <w:vAlign w:val="bottom"/>
            <w:hideMark/>
          </w:tcPr>
          <w:p w14:paraId="4D052B06" w14:textId="77777777" w:rsidR="008240DB" w:rsidRPr="007401F2" w:rsidRDefault="008240DB" w:rsidP="00977312">
            <w:pPr>
              <w:jc w:val="center"/>
              <w:rPr>
                <w:color w:val="000000"/>
                <w:sz w:val="20"/>
                <w:szCs w:val="20"/>
              </w:rPr>
            </w:pPr>
            <w:r w:rsidRPr="007401F2">
              <w:rPr>
                <w:color w:val="000000"/>
                <w:sz w:val="20"/>
                <w:szCs w:val="20"/>
              </w:rPr>
              <w:t>0.293</w:t>
            </w:r>
          </w:p>
        </w:tc>
      </w:tr>
      <w:tr w:rsidR="008240DB" w:rsidRPr="007401F2" w14:paraId="6FC92D59" w14:textId="77777777" w:rsidTr="00977312">
        <w:trPr>
          <w:trHeight w:val="20"/>
        </w:trPr>
        <w:tc>
          <w:tcPr>
            <w:tcW w:w="2605" w:type="dxa"/>
            <w:tcBorders>
              <w:top w:val="nil"/>
              <w:left w:val="nil"/>
              <w:bottom w:val="nil"/>
              <w:right w:val="nil"/>
            </w:tcBorders>
            <w:shd w:val="clear" w:color="auto" w:fill="auto"/>
            <w:noWrap/>
            <w:vAlign w:val="bottom"/>
            <w:hideMark/>
          </w:tcPr>
          <w:p w14:paraId="5B7090EC" w14:textId="77777777" w:rsidR="008240DB" w:rsidRPr="007401F2" w:rsidRDefault="008240DB" w:rsidP="00977312">
            <w:pPr>
              <w:rPr>
                <w:color w:val="000000"/>
                <w:sz w:val="20"/>
                <w:szCs w:val="20"/>
              </w:rPr>
            </w:pPr>
            <w:r w:rsidRPr="007401F2">
              <w:rPr>
                <w:color w:val="000000"/>
                <w:sz w:val="20"/>
                <w:szCs w:val="20"/>
              </w:rPr>
              <w:t>Temperatures</w:t>
            </w:r>
          </w:p>
        </w:tc>
        <w:tc>
          <w:tcPr>
            <w:tcW w:w="991" w:type="dxa"/>
            <w:tcBorders>
              <w:top w:val="nil"/>
              <w:left w:val="nil"/>
              <w:bottom w:val="nil"/>
              <w:right w:val="nil"/>
            </w:tcBorders>
            <w:shd w:val="clear" w:color="auto" w:fill="auto"/>
            <w:noWrap/>
            <w:vAlign w:val="bottom"/>
            <w:hideMark/>
          </w:tcPr>
          <w:p w14:paraId="087498BC" w14:textId="77777777" w:rsidR="008240DB" w:rsidRPr="007401F2" w:rsidRDefault="008240DB" w:rsidP="00977312">
            <w:pPr>
              <w:rPr>
                <w:color w:val="000000"/>
                <w:sz w:val="20"/>
                <w:szCs w:val="20"/>
              </w:rPr>
            </w:pPr>
            <w:r w:rsidRPr="007401F2">
              <w:rPr>
                <w:color w:val="000000"/>
                <w:sz w:val="20"/>
                <w:szCs w:val="20"/>
              </w:rPr>
              <w:t>1.38 (0.49)</w:t>
            </w:r>
          </w:p>
        </w:tc>
        <w:tc>
          <w:tcPr>
            <w:tcW w:w="992" w:type="dxa"/>
            <w:tcBorders>
              <w:top w:val="nil"/>
              <w:left w:val="nil"/>
              <w:bottom w:val="nil"/>
              <w:right w:val="nil"/>
            </w:tcBorders>
            <w:shd w:val="clear" w:color="auto" w:fill="auto"/>
            <w:noWrap/>
            <w:vAlign w:val="bottom"/>
            <w:hideMark/>
          </w:tcPr>
          <w:p w14:paraId="7C142675" w14:textId="77777777" w:rsidR="008240DB" w:rsidRPr="007401F2" w:rsidRDefault="008240DB" w:rsidP="00977312">
            <w:pPr>
              <w:rPr>
                <w:color w:val="000000"/>
                <w:sz w:val="20"/>
                <w:szCs w:val="20"/>
              </w:rPr>
            </w:pPr>
            <w:r w:rsidRPr="007401F2">
              <w:rPr>
                <w:color w:val="000000"/>
                <w:sz w:val="20"/>
                <w:szCs w:val="20"/>
              </w:rPr>
              <w:t>1.41 (0.46)</w:t>
            </w:r>
          </w:p>
        </w:tc>
        <w:tc>
          <w:tcPr>
            <w:tcW w:w="539" w:type="dxa"/>
            <w:tcBorders>
              <w:top w:val="nil"/>
              <w:left w:val="nil"/>
              <w:bottom w:val="nil"/>
              <w:right w:val="nil"/>
            </w:tcBorders>
            <w:shd w:val="clear" w:color="auto" w:fill="auto"/>
            <w:noWrap/>
            <w:vAlign w:val="bottom"/>
            <w:hideMark/>
          </w:tcPr>
          <w:p w14:paraId="2C143F41" w14:textId="77777777" w:rsidR="008240DB" w:rsidRPr="007401F2" w:rsidRDefault="008240DB" w:rsidP="00977312">
            <w:pPr>
              <w:jc w:val="center"/>
              <w:rPr>
                <w:color w:val="000000"/>
                <w:sz w:val="20"/>
                <w:szCs w:val="20"/>
              </w:rPr>
            </w:pPr>
            <w:r w:rsidRPr="007401F2">
              <w:rPr>
                <w:color w:val="000000"/>
                <w:sz w:val="20"/>
                <w:szCs w:val="20"/>
              </w:rPr>
              <w:t>0.440</w:t>
            </w:r>
          </w:p>
        </w:tc>
        <w:tc>
          <w:tcPr>
            <w:tcW w:w="82" w:type="dxa"/>
            <w:tcBorders>
              <w:top w:val="nil"/>
              <w:left w:val="nil"/>
              <w:bottom w:val="nil"/>
              <w:right w:val="nil"/>
            </w:tcBorders>
            <w:shd w:val="clear" w:color="auto" w:fill="auto"/>
            <w:noWrap/>
            <w:vAlign w:val="bottom"/>
            <w:hideMark/>
          </w:tcPr>
          <w:p w14:paraId="1FCB780F"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5BC989F3" w14:textId="77777777" w:rsidR="008240DB" w:rsidRPr="007401F2" w:rsidRDefault="008240DB" w:rsidP="00977312">
            <w:pPr>
              <w:rPr>
                <w:color w:val="000000"/>
                <w:sz w:val="20"/>
                <w:szCs w:val="20"/>
              </w:rPr>
            </w:pPr>
            <w:r w:rsidRPr="007401F2">
              <w:rPr>
                <w:color w:val="000000"/>
                <w:sz w:val="20"/>
                <w:szCs w:val="20"/>
              </w:rPr>
              <w:t>1.57 (0.40)</w:t>
            </w:r>
          </w:p>
        </w:tc>
        <w:tc>
          <w:tcPr>
            <w:tcW w:w="958" w:type="dxa"/>
            <w:tcBorders>
              <w:top w:val="nil"/>
              <w:left w:val="nil"/>
              <w:bottom w:val="nil"/>
              <w:right w:val="nil"/>
            </w:tcBorders>
            <w:shd w:val="clear" w:color="auto" w:fill="auto"/>
            <w:noWrap/>
            <w:vAlign w:val="bottom"/>
            <w:hideMark/>
          </w:tcPr>
          <w:p w14:paraId="5DBE1973" w14:textId="77777777" w:rsidR="008240DB" w:rsidRPr="007401F2" w:rsidRDefault="008240DB" w:rsidP="00977312">
            <w:pPr>
              <w:rPr>
                <w:color w:val="000000"/>
                <w:sz w:val="20"/>
                <w:szCs w:val="20"/>
              </w:rPr>
            </w:pPr>
            <w:r w:rsidRPr="007401F2">
              <w:rPr>
                <w:color w:val="000000"/>
                <w:sz w:val="20"/>
                <w:szCs w:val="20"/>
              </w:rPr>
              <w:t>1.57 (0.42)</w:t>
            </w:r>
          </w:p>
        </w:tc>
        <w:tc>
          <w:tcPr>
            <w:tcW w:w="536" w:type="dxa"/>
            <w:tcBorders>
              <w:top w:val="nil"/>
              <w:left w:val="nil"/>
              <w:bottom w:val="nil"/>
              <w:right w:val="nil"/>
            </w:tcBorders>
            <w:shd w:val="clear" w:color="auto" w:fill="auto"/>
            <w:noWrap/>
            <w:vAlign w:val="bottom"/>
            <w:hideMark/>
          </w:tcPr>
          <w:p w14:paraId="60E33960" w14:textId="77777777" w:rsidR="008240DB" w:rsidRPr="007401F2" w:rsidRDefault="008240DB" w:rsidP="00977312">
            <w:pPr>
              <w:jc w:val="center"/>
              <w:rPr>
                <w:color w:val="000000"/>
                <w:sz w:val="20"/>
                <w:szCs w:val="20"/>
              </w:rPr>
            </w:pPr>
            <w:r w:rsidRPr="007401F2">
              <w:rPr>
                <w:color w:val="000000"/>
                <w:sz w:val="20"/>
                <w:szCs w:val="20"/>
              </w:rPr>
              <w:t>0.982</w:t>
            </w:r>
          </w:p>
        </w:tc>
        <w:tc>
          <w:tcPr>
            <w:tcW w:w="79" w:type="dxa"/>
            <w:tcBorders>
              <w:top w:val="nil"/>
              <w:left w:val="nil"/>
              <w:bottom w:val="nil"/>
              <w:right w:val="nil"/>
            </w:tcBorders>
            <w:shd w:val="clear" w:color="auto" w:fill="auto"/>
            <w:noWrap/>
            <w:vAlign w:val="bottom"/>
            <w:hideMark/>
          </w:tcPr>
          <w:p w14:paraId="081D0799"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5CB92563" w14:textId="77777777" w:rsidR="008240DB" w:rsidRPr="007401F2" w:rsidRDefault="008240DB" w:rsidP="00977312">
            <w:pPr>
              <w:rPr>
                <w:color w:val="000000"/>
                <w:sz w:val="20"/>
                <w:szCs w:val="20"/>
              </w:rPr>
            </w:pPr>
            <w:r w:rsidRPr="007401F2">
              <w:rPr>
                <w:color w:val="000000"/>
                <w:sz w:val="20"/>
                <w:szCs w:val="20"/>
              </w:rPr>
              <w:t>2.02 (0.48)</w:t>
            </w:r>
          </w:p>
        </w:tc>
        <w:tc>
          <w:tcPr>
            <w:tcW w:w="990" w:type="dxa"/>
            <w:tcBorders>
              <w:top w:val="nil"/>
              <w:left w:val="nil"/>
              <w:bottom w:val="nil"/>
              <w:right w:val="nil"/>
            </w:tcBorders>
            <w:shd w:val="clear" w:color="auto" w:fill="auto"/>
            <w:noWrap/>
            <w:vAlign w:val="bottom"/>
            <w:hideMark/>
          </w:tcPr>
          <w:p w14:paraId="45DC38A2" w14:textId="77777777" w:rsidR="008240DB" w:rsidRPr="007401F2" w:rsidRDefault="008240DB" w:rsidP="00977312">
            <w:pPr>
              <w:rPr>
                <w:color w:val="000000"/>
                <w:sz w:val="20"/>
                <w:szCs w:val="20"/>
              </w:rPr>
            </w:pPr>
            <w:r w:rsidRPr="007401F2">
              <w:rPr>
                <w:color w:val="000000"/>
                <w:sz w:val="20"/>
                <w:szCs w:val="20"/>
              </w:rPr>
              <w:t>2.02 (0.46)</w:t>
            </w:r>
          </w:p>
        </w:tc>
        <w:tc>
          <w:tcPr>
            <w:tcW w:w="552" w:type="dxa"/>
            <w:tcBorders>
              <w:top w:val="nil"/>
              <w:left w:val="nil"/>
              <w:bottom w:val="nil"/>
              <w:right w:val="nil"/>
            </w:tcBorders>
            <w:shd w:val="clear" w:color="auto" w:fill="auto"/>
            <w:noWrap/>
            <w:vAlign w:val="bottom"/>
            <w:hideMark/>
          </w:tcPr>
          <w:p w14:paraId="2C756762" w14:textId="77777777" w:rsidR="008240DB" w:rsidRPr="007401F2" w:rsidRDefault="008240DB" w:rsidP="00977312">
            <w:pPr>
              <w:jc w:val="center"/>
              <w:rPr>
                <w:color w:val="000000"/>
                <w:sz w:val="20"/>
                <w:szCs w:val="20"/>
              </w:rPr>
            </w:pPr>
            <w:r w:rsidRPr="007401F2">
              <w:rPr>
                <w:color w:val="000000"/>
                <w:sz w:val="20"/>
                <w:szCs w:val="20"/>
              </w:rPr>
              <w:t>0.894</w:t>
            </w:r>
          </w:p>
        </w:tc>
        <w:tc>
          <w:tcPr>
            <w:tcW w:w="78" w:type="dxa"/>
            <w:gridSpan w:val="2"/>
            <w:tcBorders>
              <w:top w:val="nil"/>
              <w:left w:val="nil"/>
              <w:bottom w:val="nil"/>
              <w:right w:val="nil"/>
            </w:tcBorders>
            <w:shd w:val="clear" w:color="auto" w:fill="auto"/>
            <w:noWrap/>
            <w:vAlign w:val="bottom"/>
            <w:hideMark/>
          </w:tcPr>
          <w:p w14:paraId="2F0BEDD9"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77B0701A" w14:textId="77777777" w:rsidR="008240DB" w:rsidRPr="007401F2" w:rsidRDefault="008240DB" w:rsidP="00977312">
            <w:pPr>
              <w:rPr>
                <w:color w:val="000000"/>
                <w:sz w:val="20"/>
                <w:szCs w:val="20"/>
              </w:rPr>
            </w:pPr>
            <w:r w:rsidRPr="007401F2">
              <w:rPr>
                <w:color w:val="000000"/>
                <w:sz w:val="20"/>
                <w:szCs w:val="20"/>
              </w:rPr>
              <w:t>1.02 (0.38)</w:t>
            </w:r>
          </w:p>
        </w:tc>
        <w:tc>
          <w:tcPr>
            <w:tcW w:w="990" w:type="dxa"/>
            <w:tcBorders>
              <w:top w:val="nil"/>
              <w:left w:val="nil"/>
              <w:bottom w:val="nil"/>
              <w:right w:val="nil"/>
            </w:tcBorders>
            <w:shd w:val="clear" w:color="auto" w:fill="auto"/>
            <w:noWrap/>
            <w:vAlign w:val="bottom"/>
            <w:hideMark/>
          </w:tcPr>
          <w:p w14:paraId="46C98038" w14:textId="77777777" w:rsidR="008240DB" w:rsidRPr="007401F2" w:rsidRDefault="008240DB" w:rsidP="00977312">
            <w:pPr>
              <w:rPr>
                <w:color w:val="000000"/>
                <w:sz w:val="20"/>
                <w:szCs w:val="20"/>
              </w:rPr>
            </w:pPr>
            <w:r w:rsidRPr="007401F2">
              <w:rPr>
                <w:color w:val="000000"/>
                <w:sz w:val="20"/>
                <w:szCs w:val="20"/>
              </w:rPr>
              <w:t>1.05 (0.39)</w:t>
            </w:r>
          </w:p>
        </w:tc>
        <w:tc>
          <w:tcPr>
            <w:tcW w:w="549" w:type="dxa"/>
            <w:gridSpan w:val="2"/>
            <w:tcBorders>
              <w:top w:val="nil"/>
              <w:left w:val="nil"/>
              <w:bottom w:val="nil"/>
              <w:right w:val="nil"/>
            </w:tcBorders>
            <w:shd w:val="clear" w:color="auto" w:fill="auto"/>
            <w:noWrap/>
            <w:vAlign w:val="bottom"/>
            <w:hideMark/>
          </w:tcPr>
          <w:p w14:paraId="3B48B80A" w14:textId="77777777" w:rsidR="008240DB" w:rsidRPr="007401F2" w:rsidRDefault="008240DB" w:rsidP="00977312">
            <w:pPr>
              <w:jc w:val="center"/>
              <w:rPr>
                <w:color w:val="000000"/>
                <w:sz w:val="20"/>
                <w:szCs w:val="20"/>
              </w:rPr>
            </w:pPr>
            <w:r w:rsidRPr="007401F2">
              <w:rPr>
                <w:color w:val="000000"/>
                <w:sz w:val="20"/>
                <w:szCs w:val="20"/>
              </w:rPr>
              <w:t>0.332</w:t>
            </w:r>
          </w:p>
        </w:tc>
      </w:tr>
      <w:tr w:rsidR="008240DB" w:rsidRPr="007401F2" w14:paraId="313AD865" w14:textId="77777777" w:rsidTr="00977312">
        <w:trPr>
          <w:trHeight w:val="20"/>
        </w:trPr>
        <w:tc>
          <w:tcPr>
            <w:tcW w:w="2605" w:type="dxa"/>
            <w:tcBorders>
              <w:top w:val="nil"/>
              <w:left w:val="nil"/>
              <w:bottom w:val="nil"/>
              <w:right w:val="nil"/>
            </w:tcBorders>
            <w:shd w:val="clear" w:color="auto" w:fill="auto"/>
            <w:noWrap/>
            <w:vAlign w:val="bottom"/>
            <w:hideMark/>
          </w:tcPr>
          <w:p w14:paraId="13DDA7BF" w14:textId="77777777" w:rsidR="008240DB" w:rsidRPr="007401F2" w:rsidRDefault="008240DB" w:rsidP="00977312">
            <w:pPr>
              <w:rPr>
                <w:color w:val="000000"/>
                <w:sz w:val="20"/>
                <w:szCs w:val="20"/>
              </w:rPr>
            </w:pPr>
            <w:r w:rsidRPr="007401F2">
              <w:rPr>
                <w:color w:val="000000"/>
                <w:sz w:val="20"/>
                <w:szCs w:val="20"/>
              </w:rPr>
              <w:t>Noise</w:t>
            </w:r>
          </w:p>
        </w:tc>
        <w:tc>
          <w:tcPr>
            <w:tcW w:w="991" w:type="dxa"/>
            <w:tcBorders>
              <w:top w:val="nil"/>
              <w:left w:val="nil"/>
              <w:bottom w:val="nil"/>
              <w:right w:val="nil"/>
            </w:tcBorders>
            <w:shd w:val="clear" w:color="auto" w:fill="auto"/>
            <w:noWrap/>
            <w:vAlign w:val="bottom"/>
            <w:hideMark/>
          </w:tcPr>
          <w:p w14:paraId="3978F9F8" w14:textId="77777777" w:rsidR="008240DB" w:rsidRPr="007401F2" w:rsidRDefault="008240DB" w:rsidP="00977312">
            <w:pPr>
              <w:rPr>
                <w:color w:val="000000"/>
                <w:sz w:val="20"/>
                <w:szCs w:val="20"/>
              </w:rPr>
            </w:pPr>
            <w:r w:rsidRPr="007401F2">
              <w:rPr>
                <w:color w:val="000000"/>
                <w:sz w:val="20"/>
                <w:szCs w:val="20"/>
              </w:rPr>
              <w:t>1.41 (0.52)</w:t>
            </w:r>
          </w:p>
        </w:tc>
        <w:tc>
          <w:tcPr>
            <w:tcW w:w="992" w:type="dxa"/>
            <w:tcBorders>
              <w:top w:val="nil"/>
              <w:left w:val="nil"/>
              <w:bottom w:val="nil"/>
              <w:right w:val="nil"/>
            </w:tcBorders>
            <w:shd w:val="clear" w:color="auto" w:fill="auto"/>
            <w:noWrap/>
            <w:vAlign w:val="bottom"/>
            <w:hideMark/>
          </w:tcPr>
          <w:p w14:paraId="711A5FAE" w14:textId="77777777" w:rsidR="008240DB" w:rsidRPr="007401F2" w:rsidRDefault="008240DB" w:rsidP="00977312">
            <w:pPr>
              <w:rPr>
                <w:color w:val="000000"/>
                <w:sz w:val="20"/>
                <w:szCs w:val="20"/>
              </w:rPr>
            </w:pPr>
            <w:r w:rsidRPr="007401F2">
              <w:rPr>
                <w:color w:val="000000"/>
                <w:sz w:val="20"/>
                <w:szCs w:val="20"/>
              </w:rPr>
              <w:t>1.39 (0.46)</w:t>
            </w:r>
          </w:p>
        </w:tc>
        <w:tc>
          <w:tcPr>
            <w:tcW w:w="539" w:type="dxa"/>
            <w:tcBorders>
              <w:top w:val="nil"/>
              <w:left w:val="nil"/>
              <w:bottom w:val="nil"/>
              <w:right w:val="nil"/>
            </w:tcBorders>
            <w:shd w:val="clear" w:color="auto" w:fill="auto"/>
            <w:noWrap/>
            <w:vAlign w:val="bottom"/>
            <w:hideMark/>
          </w:tcPr>
          <w:p w14:paraId="1BD58615" w14:textId="77777777" w:rsidR="008240DB" w:rsidRPr="007401F2" w:rsidRDefault="008240DB" w:rsidP="00977312">
            <w:pPr>
              <w:jc w:val="center"/>
              <w:rPr>
                <w:color w:val="000000"/>
                <w:sz w:val="20"/>
                <w:szCs w:val="20"/>
              </w:rPr>
            </w:pPr>
            <w:r w:rsidRPr="007401F2">
              <w:rPr>
                <w:color w:val="000000"/>
                <w:sz w:val="20"/>
                <w:szCs w:val="20"/>
              </w:rPr>
              <w:t>0.732</w:t>
            </w:r>
          </w:p>
        </w:tc>
        <w:tc>
          <w:tcPr>
            <w:tcW w:w="82" w:type="dxa"/>
            <w:tcBorders>
              <w:top w:val="nil"/>
              <w:left w:val="nil"/>
              <w:bottom w:val="nil"/>
              <w:right w:val="nil"/>
            </w:tcBorders>
            <w:shd w:val="clear" w:color="auto" w:fill="auto"/>
            <w:noWrap/>
            <w:vAlign w:val="bottom"/>
            <w:hideMark/>
          </w:tcPr>
          <w:p w14:paraId="69858E72"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43B69BCE" w14:textId="77777777" w:rsidR="008240DB" w:rsidRPr="007401F2" w:rsidRDefault="008240DB" w:rsidP="00977312">
            <w:pPr>
              <w:rPr>
                <w:color w:val="000000"/>
                <w:sz w:val="20"/>
                <w:szCs w:val="20"/>
              </w:rPr>
            </w:pPr>
            <w:r w:rsidRPr="007401F2">
              <w:rPr>
                <w:color w:val="000000"/>
                <w:sz w:val="20"/>
                <w:szCs w:val="20"/>
              </w:rPr>
              <w:t>1.54 (0.37)</w:t>
            </w:r>
          </w:p>
        </w:tc>
        <w:tc>
          <w:tcPr>
            <w:tcW w:w="958" w:type="dxa"/>
            <w:tcBorders>
              <w:top w:val="nil"/>
              <w:left w:val="nil"/>
              <w:bottom w:val="nil"/>
              <w:right w:val="nil"/>
            </w:tcBorders>
            <w:shd w:val="clear" w:color="auto" w:fill="auto"/>
            <w:noWrap/>
            <w:vAlign w:val="bottom"/>
            <w:hideMark/>
          </w:tcPr>
          <w:p w14:paraId="4F84195B" w14:textId="77777777" w:rsidR="008240DB" w:rsidRPr="007401F2" w:rsidRDefault="008240DB" w:rsidP="00977312">
            <w:pPr>
              <w:rPr>
                <w:color w:val="000000"/>
                <w:sz w:val="20"/>
                <w:szCs w:val="20"/>
              </w:rPr>
            </w:pPr>
            <w:r w:rsidRPr="007401F2">
              <w:rPr>
                <w:color w:val="000000"/>
                <w:sz w:val="20"/>
                <w:szCs w:val="20"/>
              </w:rPr>
              <w:t>1.58 (0.42)</w:t>
            </w:r>
          </w:p>
        </w:tc>
        <w:tc>
          <w:tcPr>
            <w:tcW w:w="536" w:type="dxa"/>
            <w:tcBorders>
              <w:top w:val="nil"/>
              <w:left w:val="nil"/>
              <w:bottom w:val="nil"/>
              <w:right w:val="nil"/>
            </w:tcBorders>
            <w:shd w:val="clear" w:color="auto" w:fill="auto"/>
            <w:noWrap/>
            <w:vAlign w:val="bottom"/>
            <w:hideMark/>
          </w:tcPr>
          <w:p w14:paraId="19CDAB00" w14:textId="77777777" w:rsidR="008240DB" w:rsidRPr="007401F2" w:rsidRDefault="008240DB" w:rsidP="00977312">
            <w:pPr>
              <w:jc w:val="center"/>
              <w:rPr>
                <w:color w:val="000000"/>
                <w:sz w:val="20"/>
                <w:szCs w:val="20"/>
              </w:rPr>
            </w:pPr>
            <w:r w:rsidRPr="007401F2">
              <w:rPr>
                <w:color w:val="000000"/>
                <w:sz w:val="20"/>
                <w:szCs w:val="20"/>
              </w:rPr>
              <w:t>0.315</w:t>
            </w:r>
          </w:p>
        </w:tc>
        <w:tc>
          <w:tcPr>
            <w:tcW w:w="79" w:type="dxa"/>
            <w:tcBorders>
              <w:top w:val="nil"/>
              <w:left w:val="nil"/>
              <w:bottom w:val="nil"/>
              <w:right w:val="nil"/>
            </w:tcBorders>
            <w:shd w:val="clear" w:color="auto" w:fill="auto"/>
            <w:noWrap/>
            <w:vAlign w:val="bottom"/>
            <w:hideMark/>
          </w:tcPr>
          <w:p w14:paraId="0225EAE8"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03B179D6" w14:textId="77777777" w:rsidR="008240DB" w:rsidRPr="007401F2" w:rsidRDefault="008240DB" w:rsidP="00977312">
            <w:pPr>
              <w:rPr>
                <w:color w:val="000000"/>
                <w:sz w:val="20"/>
                <w:szCs w:val="20"/>
              </w:rPr>
            </w:pPr>
            <w:r w:rsidRPr="007401F2">
              <w:rPr>
                <w:color w:val="000000"/>
                <w:sz w:val="20"/>
                <w:szCs w:val="20"/>
              </w:rPr>
              <w:t>1.96 (0.46)</w:t>
            </w:r>
          </w:p>
        </w:tc>
        <w:tc>
          <w:tcPr>
            <w:tcW w:w="990" w:type="dxa"/>
            <w:tcBorders>
              <w:top w:val="nil"/>
              <w:left w:val="nil"/>
              <w:bottom w:val="nil"/>
              <w:right w:val="nil"/>
            </w:tcBorders>
            <w:shd w:val="clear" w:color="auto" w:fill="auto"/>
            <w:noWrap/>
            <w:vAlign w:val="bottom"/>
            <w:hideMark/>
          </w:tcPr>
          <w:p w14:paraId="4A9BB905" w14:textId="77777777" w:rsidR="008240DB" w:rsidRPr="007401F2" w:rsidRDefault="008240DB" w:rsidP="00977312">
            <w:pPr>
              <w:rPr>
                <w:color w:val="000000"/>
                <w:sz w:val="20"/>
                <w:szCs w:val="20"/>
              </w:rPr>
            </w:pPr>
            <w:r w:rsidRPr="007401F2">
              <w:rPr>
                <w:color w:val="000000"/>
                <w:sz w:val="20"/>
                <w:szCs w:val="20"/>
              </w:rPr>
              <w:t>2.04 (0.47)</w:t>
            </w:r>
          </w:p>
        </w:tc>
        <w:tc>
          <w:tcPr>
            <w:tcW w:w="552" w:type="dxa"/>
            <w:tcBorders>
              <w:top w:val="nil"/>
              <w:left w:val="nil"/>
              <w:bottom w:val="nil"/>
              <w:right w:val="nil"/>
            </w:tcBorders>
            <w:shd w:val="clear" w:color="auto" w:fill="auto"/>
            <w:noWrap/>
            <w:vAlign w:val="bottom"/>
            <w:hideMark/>
          </w:tcPr>
          <w:p w14:paraId="5315E114" w14:textId="77777777" w:rsidR="008240DB" w:rsidRPr="007401F2" w:rsidRDefault="008240DB" w:rsidP="00977312">
            <w:pPr>
              <w:jc w:val="center"/>
              <w:rPr>
                <w:color w:val="000000"/>
                <w:sz w:val="20"/>
                <w:szCs w:val="20"/>
              </w:rPr>
            </w:pPr>
            <w:r w:rsidRPr="007401F2">
              <w:rPr>
                <w:color w:val="000000"/>
                <w:sz w:val="20"/>
                <w:szCs w:val="20"/>
              </w:rPr>
              <w:t>0.056</w:t>
            </w:r>
          </w:p>
        </w:tc>
        <w:tc>
          <w:tcPr>
            <w:tcW w:w="78" w:type="dxa"/>
            <w:gridSpan w:val="2"/>
            <w:tcBorders>
              <w:top w:val="nil"/>
              <w:left w:val="nil"/>
              <w:bottom w:val="nil"/>
              <w:right w:val="nil"/>
            </w:tcBorders>
            <w:shd w:val="clear" w:color="auto" w:fill="auto"/>
            <w:noWrap/>
            <w:vAlign w:val="bottom"/>
            <w:hideMark/>
          </w:tcPr>
          <w:p w14:paraId="096898E1"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0CBDB6B3" w14:textId="77777777" w:rsidR="008240DB" w:rsidRPr="007401F2" w:rsidRDefault="008240DB" w:rsidP="00977312">
            <w:pPr>
              <w:rPr>
                <w:color w:val="000000"/>
                <w:sz w:val="20"/>
                <w:szCs w:val="20"/>
              </w:rPr>
            </w:pPr>
            <w:r w:rsidRPr="007401F2">
              <w:rPr>
                <w:color w:val="000000"/>
                <w:sz w:val="20"/>
                <w:szCs w:val="20"/>
              </w:rPr>
              <w:t>1.00 (0.35)</w:t>
            </w:r>
          </w:p>
        </w:tc>
        <w:tc>
          <w:tcPr>
            <w:tcW w:w="990" w:type="dxa"/>
            <w:tcBorders>
              <w:top w:val="nil"/>
              <w:left w:val="nil"/>
              <w:bottom w:val="nil"/>
              <w:right w:val="nil"/>
            </w:tcBorders>
            <w:shd w:val="clear" w:color="auto" w:fill="auto"/>
            <w:noWrap/>
            <w:vAlign w:val="bottom"/>
            <w:hideMark/>
          </w:tcPr>
          <w:p w14:paraId="6516A507" w14:textId="77777777" w:rsidR="008240DB" w:rsidRPr="007401F2" w:rsidRDefault="008240DB" w:rsidP="00977312">
            <w:pPr>
              <w:rPr>
                <w:color w:val="000000"/>
                <w:sz w:val="20"/>
                <w:szCs w:val="20"/>
              </w:rPr>
            </w:pPr>
            <w:r w:rsidRPr="007401F2">
              <w:rPr>
                <w:color w:val="000000"/>
                <w:sz w:val="20"/>
                <w:szCs w:val="20"/>
              </w:rPr>
              <w:t>1.05 (0.40)</w:t>
            </w:r>
          </w:p>
        </w:tc>
        <w:tc>
          <w:tcPr>
            <w:tcW w:w="549" w:type="dxa"/>
            <w:gridSpan w:val="2"/>
            <w:tcBorders>
              <w:top w:val="nil"/>
              <w:left w:val="nil"/>
              <w:bottom w:val="nil"/>
              <w:right w:val="nil"/>
            </w:tcBorders>
            <w:shd w:val="clear" w:color="auto" w:fill="auto"/>
            <w:noWrap/>
            <w:vAlign w:val="bottom"/>
            <w:hideMark/>
          </w:tcPr>
          <w:p w14:paraId="30C5D9A2" w14:textId="77777777" w:rsidR="008240DB" w:rsidRPr="007401F2" w:rsidRDefault="008240DB" w:rsidP="00977312">
            <w:pPr>
              <w:jc w:val="center"/>
              <w:rPr>
                <w:color w:val="000000"/>
                <w:sz w:val="20"/>
                <w:szCs w:val="20"/>
              </w:rPr>
            </w:pPr>
            <w:r w:rsidRPr="007401F2">
              <w:rPr>
                <w:color w:val="000000"/>
                <w:sz w:val="20"/>
                <w:szCs w:val="20"/>
              </w:rPr>
              <w:t>0.140</w:t>
            </w:r>
          </w:p>
        </w:tc>
      </w:tr>
      <w:tr w:rsidR="008240DB" w:rsidRPr="007401F2" w14:paraId="626CE019" w14:textId="77777777" w:rsidTr="00977312">
        <w:trPr>
          <w:trHeight w:val="20"/>
        </w:trPr>
        <w:tc>
          <w:tcPr>
            <w:tcW w:w="2605" w:type="dxa"/>
            <w:tcBorders>
              <w:top w:val="nil"/>
              <w:left w:val="nil"/>
              <w:bottom w:val="nil"/>
              <w:right w:val="nil"/>
            </w:tcBorders>
            <w:shd w:val="clear" w:color="auto" w:fill="auto"/>
            <w:noWrap/>
            <w:vAlign w:val="bottom"/>
            <w:hideMark/>
          </w:tcPr>
          <w:p w14:paraId="398C6B8A" w14:textId="77777777" w:rsidR="008240DB" w:rsidRPr="007401F2" w:rsidRDefault="008240DB" w:rsidP="00977312">
            <w:pPr>
              <w:rPr>
                <w:color w:val="000000"/>
                <w:sz w:val="20"/>
                <w:szCs w:val="20"/>
              </w:rPr>
            </w:pPr>
            <w:r w:rsidRPr="007401F2">
              <w:rPr>
                <w:color w:val="000000"/>
                <w:sz w:val="20"/>
                <w:szCs w:val="20"/>
              </w:rPr>
              <w:t>Predominantly Outside</w:t>
            </w:r>
          </w:p>
        </w:tc>
        <w:tc>
          <w:tcPr>
            <w:tcW w:w="991" w:type="dxa"/>
            <w:tcBorders>
              <w:top w:val="nil"/>
              <w:left w:val="nil"/>
              <w:bottom w:val="nil"/>
              <w:right w:val="nil"/>
            </w:tcBorders>
            <w:shd w:val="clear" w:color="auto" w:fill="auto"/>
            <w:noWrap/>
            <w:vAlign w:val="bottom"/>
            <w:hideMark/>
          </w:tcPr>
          <w:p w14:paraId="5B066699" w14:textId="77777777" w:rsidR="008240DB" w:rsidRPr="007401F2" w:rsidRDefault="008240DB" w:rsidP="00977312">
            <w:pPr>
              <w:rPr>
                <w:color w:val="000000"/>
                <w:sz w:val="20"/>
                <w:szCs w:val="20"/>
              </w:rPr>
            </w:pPr>
            <w:r w:rsidRPr="007401F2">
              <w:rPr>
                <w:color w:val="000000"/>
                <w:sz w:val="20"/>
                <w:szCs w:val="20"/>
              </w:rPr>
              <w:t>1.44 (0.49)</w:t>
            </w:r>
          </w:p>
        </w:tc>
        <w:tc>
          <w:tcPr>
            <w:tcW w:w="992" w:type="dxa"/>
            <w:tcBorders>
              <w:top w:val="nil"/>
              <w:left w:val="nil"/>
              <w:bottom w:val="nil"/>
              <w:right w:val="nil"/>
            </w:tcBorders>
            <w:shd w:val="clear" w:color="auto" w:fill="auto"/>
            <w:noWrap/>
            <w:vAlign w:val="bottom"/>
            <w:hideMark/>
          </w:tcPr>
          <w:p w14:paraId="1F9AD0C7" w14:textId="77777777" w:rsidR="008240DB" w:rsidRPr="007401F2" w:rsidRDefault="008240DB" w:rsidP="00977312">
            <w:pPr>
              <w:rPr>
                <w:color w:val="000000"/>
                <w:sz w:val="20"/>
                <w:szCs w:val="20"/>
              </w:rPr>
            </w:pPr>
            <w:r w:rsidRPr="007401F2">
              <w:rPr>
                <w:color w:val="000000"/>
                <w:sz w:val="20"/>
                <w:szCs w:val="20"/>
              </w:rPr>
              <w:t>1.39 (0.47)</w:t>
            </w:r>
          </w:p>
        </w:tc>
        <w:tc>
          <w:tcPr>
            <w:tcW w:w="539" w:type="dxa"/>
            <w:tcBorders>
              <w:top w:val="nil"/>
              <w:left w:val="nil"/>
              <w:bottom w:val="nil"/>
              <w:right w:val="nil"/>
            </w:tcBorders>
            <w:shd w:val="clear" w:color="auto" w:fill="auto"/>
            <w:noWrap/>
            <w:vAlign w:val="bottom"/>
            <w:hideMark/>
          </w:tcPr>
          <w:p w14:paraId="114829ED" w14:textId="77777777" w:rsidR="008240DB" w:rsidRPr="007401F2" w:rsidRDefault="008240DB" w:rsidP="00977312">
            <w:pPr>
              <w:jc w:val="center"/>
              <w:rPr>
                <w:color w:val="000000"/>
                <w:sz w:val="20"/>
                <w:szCs w:val="20"/>
              </w:rPr>
            </w:pPr>
            <w:r w:rsidRPr="007401F2">
              <w:rPr>
                <w:color w:val="000000"/>
                <w:sz w:val="20"/>
                <w:szCs w:val="20"/>
              </w:rPr>
              <w:t>0.428</w:t>
            </w:r>
          </w:p>
        </w:tc>
        <w:tc>
          <w:tcPr>
            <w:tcW w:w="82" w:type="dxa"/>
            <w:tcBorders>
              <w:top w:val="nil"/>
              <w:left w:val="nil"/>
              <w:bottom w:val="nil"/>
              <w:right w:val="nil"/>
            </w:tcBorders>
            <w:shd w:val="clear" w:color="auto" w:fill="auto"/>
            <w:noWrap/>
            <w:vAlign w:val="bottom"/>
            <w:hideMark/>
          </w:tcPr>
          <w:p w14:paraId="187D3574"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16785A24" w14:textId="77777777" w:rsidR="008240DB" w:rsidRPr="007401F2" w:rsidRDefault="008240DB" w:rsidP="00977312">
            <w:pPr>
              <w:rPr>
                <w:color w:val="000000"/>
                <w:sz w:val="20"/>
                <w:szCs w:val="20"/>
              </w:rPr>
            </w:pPr>
            <w:r w:rsidRPr="007401F2">
              <w:rPr>
                <w:color w:val="000000"/>
                <w:sz w:val="20"/>
                <w:szCs w:val="20"/>
              </w:rPr>
              <w:t>1.63 (0.42)</w:t>
            </w:r>
          </w:p>
        </w:tc>
        <w:tc>
          <w:tcPr>
            <w:tcW w:w="958" w:type="dxa"/>
            <w:tcBorders>
              <w:top w:val="nil"/>
              <w:left w:val="nil"/>
              <w:bottom w:val="nil"/>
              <w:right w:val="nil"/>
            </w:tcBorders>
            <w:shd w:val="clear" w:color="auto" w:fill="auto"/>
            <w:noWrap/>
            <w:vAlign w:val="bottom"/>
            <w:hideMark/>
          </w:tcPr>
          <w:p w14:paraId="2226D6FE" w14:textId="77777777" w:rsidR="008240DB" w:rsidRPr="007401F2" w:rsidRDefault="008240DB" w:rsidP="00977312">
            <w:pPr>
              <w:rPr>
                <w:color w:val="000000"/>
                <w:sz w:val="20"/>
                <w:szCs w:val="20"/>
              </w:rPr>
            </w:pPr>
            <w:r w:rsidRPr="007401F2">
              <w:rPr>
                <w:color w:val="000000"/>
                <w:sz w:val="20"/>
                <w:szCs w:val="20"/>
              </w:rPr>
              <w:t>1.56 (0.41)</w:t>
            </w:r>
          </w:p>
        </w:tc>
        <w:tc>
          <w:tcPr>
            <w:tcW w:w="536" w:type="dxa"/>
            <w:tcBorders>
              <w:top w:val="nil"/>
              <w:left w:val="nil"/>
              <w:bottom w:val="nil"/>
              <w:right w:val="nil"/>
            </w:tcBorders>
            <w:shd w:val="clear" w:color="auto" w:fill="auto"/>
            <w:noWrap/>
            <w:vAlign w:val="bottom"/>
            <w:hideMark/>
          </w:tcPr>
          <w:p w14:paraId="4712A5CA" w14:textId="77777777" w:rsidR="008240DB" w:rsidRPr="007401F2" w:rsidRDefault="008240DB" w:rsidP="00977312">
            <w:pPr>
              <w:jc w:val="center"/>
              <w:rPr>
                <w:color w:val="000000"/>
                <w:sz w:val="20"/>
                <w:szCs w:val="20"/>
              </w:rPr>
            </w:pPr>
            <w:r w:rsidRPr="007401F2">
              <w:rPr>
                <w:color w:val="000000"/>
                <w:sz w:val="20"/>
                <w:szCs w:val="20"/>
              </w:rPr>
              <w:t>0.155</w:t>
            </w:r>
          </w:p>
        </w:tc>
        <w:tc>
          <w:tcPr>
            <w:tcW w:w="79" w:type="dxa"/>
            <w:tcBorders>
              <w:top w:val="nil"/>
              <w:left w:val="nil"/>
              <w:bottom w:val="nil"/>
              <w:right w:val="nil"/>
            </w:tcBorders>
            <w:shd w:val="clear" w:color="auto" w:fill="auto"/>
            <w:noWrap/>
            <w:vAlign w:val="bottom"/>
            <w:hideMark/>
          </w:tcPr>
          <w:p w14:paraId="316F1638" w14:textId="77777777" w:rsidR="008240DB" w:rsidRPr="007401F2" w:rsidRDefault="008240DB" w:rsidP="00977312">
            <w:pPr>
              <w:jc w:val="center"/>
              <w:rPr>
                <w:color w:val="000000"/>
                <w:sz w:val="20"/>
                <w:szCs w:val="20"/>
              </w:rPr>
            </w:pPr>
          </w:p>
        </w:tc>
        <w:tc>
          <w:tcPr>
            <w:tcW w:w="1042" w:type="dxa"/>
            <w:tcBorders>
              <w:top w:val="nil"/>
              <w:left w:val="nil"/>
              <w:bottom w:val="nil"/>
              <w:right w:val="nil"/>
            </w:tcBorders>
            <w:shd w:val="clear" w:color="auto" w:fill="auto"/>
            <w:noWrap/>
            <w:vAlign w:val="bottom"/>
            <w:hideMark/>
          </w:tcPr>
          <w:p w14:paraId="0DB42209" w14:textId="77777777" w:rsidR="008240DB" w:rsidRPr="007401F2" w:rsidRDefault="008240DB" w:rsidP="00977312">
            <w:pPr>
              <w:rPr>
                <w:color w:val="000000"/>
                <w:sz w:val="20"/>
                <w:szCs w:val="20"/>
              </w:rPr>
            </w:pPr>
            <w:r w:rsidRPr="007401F2">
              <w:rPr>
                <w:color w:val="000000"/>
                <w:sz w:val="20"/>
                <w:szCs w:val="20"/>
              </w:rPr>
              <w:t>2.05 (0.45)</w:t>
            </w:r>
          </w:p>
        </w:tc>
        <w:tc>
          <w:tcPr>
            <w:tcW w:w="990" w:type="dxa"/>
            <w:tcBorders>
              <w:top w:val="nil"/>
              <w:left w:val="nil"/>
              <w:bottom w:val="nil"/>
              <w:right w:val="nil"/>
            </w:tcBorders>
            <w:shd w:val="clear" w:color="auto" w:fill="auto"/>
            <w:noWrap/>
            <w:vAlign w:val="bottom"/>
            <w:hideMark/>
          </w:tcPr>
          <w:p w14:paraId="528A75E1" w14:textId="77777777" w:rsidR="008240DB" w:rsidRPr="007401F2" w:rsidRDefault="008240DB" w:rsidP="00977312">
            <w:pPr>
              <w:rPr>
                <w:color w:val="000000"/>
                <w:sz w:val="20"/>
                <w:szCs w:val="20"/>
              </w:rPr>
            </w:pPr>
            <w:r w:rsidRPr="007401F2">
              <w:rPr>
                <w:color w:val="000000"/>
                <w:sz w:val="20"/>
                <w:szCs w:val="20"/>
              </w:rPr>
              <w:t>2.02 (0.47)</w:t>
            </w:r>
          </w:p>
        </w:tc>
        <w:tc>
          <w:tcPr>
            <w:tcW w:w="552" w:type="dxa"/>
            <w:tcBorders>
              <w:top w:val="nil"/>
              <w:left w:val="nil"/>
              <w:bottom w:val="nil"/>
              <w:right w:val="nil"/>
            </w:tcBorders>
            <w:shd w:val="clear" w:color="auto" w:fill="auto"/>
            <w:noWrap/>
            <w:vAlign w:val="bottom"/>
            <w:hideMark/>
          </w:tcPr>
          <w:p w14:paraId="24D924F0" w14:textId="77777777" w:rsidR="008240DB" w:rsidRPr="007401F2" w:rsidRDefault="008240DB" w:rsidP="00977312">
            <w:pPr>
              <w:jc w:val="center"/>
              <w:rPr>
                <w:color w:val="000000"/>
                <w:sz w:val="20"/>
                <w:szCs w:val="20"/>
              </w:rPr>
            </w:pPr>
            <w:r w:rsidRPr="007401F2">
              <w:rPr>
                <w:color w:val="000000"/>
                <w:sz w:val="20"/>
                <w:szCs w:val="20"/>
              </w:rPr>
              <w:t>0.543</w:t>
            </w:r>
          </w:p>
        </w:tc>
        <w:tc>
          <w:tcPr>
            <w:tcW w:w="78" w:type="dxa"/>
            <w:gridSpan w:val="2"/>
            <w:tcBorders>
              <w:top w:val="nil"/>
              <w:left w:val="nil"/>
              <w:bottom w:val="nil"/>
              <w:right w:val="nil"/>
            </w:tcBorders>
            <w:shd w:val="clear" w:color="auto" w:fill="auto"/>
            <w:noWrap/>
            <w:vAlign w:val="bottom"/>
            <w:hideMark/>
          </w:tcPr>
          <w:p w14:paraId="396AC9C1"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50CABE4A" w14:textId="77777777" w:rsidR="008240DB" w:rsidRPr="007401F2" w:rsidRDefault="008240DB" w:rsidP="00977312">
            <w:pPr>
              <w:rPr>
                <w:color w:val="000000"/>
                <w:sz w:val="20"/>
                <w:szCs w:val="20"/>
              </w:rPr>
            </w:pPr>
            <w:r w:rsidRPr="007401F2">
              <w:rPr>
                <w:color w:val="000000"/>
                <w:sz w:val="20"/>
                <w:szCs w:val="20"/>
              </w:rPr>
              <w:t>1.02 (0.41)</w:t>
            </w:r>
          </w:p>
        </w:tc>
        <w:tc>
          <w:tcPr>
            <w:tcW w:w="990" w:type="dxa"/>
            <w:tcBorders>
              <w:top w:val="nil"/>
              <w:left w:val="nil"/>
              <w:bottom w:val="nil"/>
              <w:right w:val="nil"/>
            </w:tcBorders>
            <w:shd w:val="clear" w:color="auto" w:fill="auto"/>
            <w:noWrap/>
            <w:vAlign w:val="bottom"/>
            <w:hideMark/>
          </w:tcPr>
          <w:p w14:paraId="0CF2FA2C" w14:textId="77777777" w:rsidR="008240DB" w:rsidRPr="007401F2" w:rsidRDefault="008240DB" w:rsidP="00977312">
            <w:pPr>
              <w:rPr>
                <w:color w:val="000000"/>
                <w:sz w:val="20"/>
                <w:szCs w:val="20"/>
              </w:rPr>
            </w:pPr>
            <w:r w:rsidRPr="007401F2">
              <w:rPr>
                <w:color w:val="000000"/>
                <w:sz w:val="20"/>
                <w:szCs w:val="20"/>
              </w:rPr>
              <w:t>1.04 (0.38)</w:t>
            </w:r>
          </w:p>
        </w:tc>
        <w:tc>
          <w:tcPr>
            <w:tcW w:w="549" w:type="dxa"/>
            <w:gridSpan w:val="2"/>
            <w:tcBorders>
              <w:top w:val="nil"/>
              <w:left w:val="nil"/>
              <w:bottom w:val="nil"/>
              <w:right w:val="nil"/>
            </w:tcBorders>
            <w:shd w:val="clear" w:color="auto" w:fill="auto"/>
            <w:noWrap/>
            <w:vAlign w:val="bottom"/>
            <w:hideMark/>
          </w:tcPr>
          <w:p w14:paraId="607422EE" w14:textId="77777777" w:rsidR="008240DB" w:rsidRPr="007401F2" w:rsidRDefault="008240DB" w:rsidP="00977312">
            <w:pPr>
              <w:jc w:val="center"/>
              <w:rPr>
                <w:color w:val="000000"/>
                <w:sz w:val="20"/>
                <w:szCs w:val="20"/>
              </w:rPr>
            </w:pPr>
            <w:r w:rsidRPr="007401F2">
              <w:rPr>
                <w:color w:val="000000"/>
                <w:sz w:val="20"/>
                <w:szCs w:val="20"/>
              </w:rPr>
              <w:t>0.664</w:t>
            </w:r>
          </w:p>
        </w:tc>
      </w:tr>
      <w:tr w:rsidR="008240DB" w:rsidRPr="007401F2" w14:paraId="6C922BC9" w14:textId="77777777" w:rsidTr="00977312">
        <w:trPr>
          <w:trHeight w:val="20"/>
        </w:trPr>
        <w:tc>
          <w:tcPr>
            <w:tcW w:w="2605" w:type="dxa"/>
            <w:tcBorders>
              <w:top w:val="nil"/>
              <w:left w:val="nil"/>
              <w:bottom w:val="nil"/>
              <w:right w:val="nil"/>
            </w:tcBorders>
            <w:shd w:val="clear" w:color="auto" w:fill="auto"/>
            <w:noWrap/>
            <w:vAlign w:val="bottom"/>
            <w:hideMark/>
          </w:tcPr>
          <w:p w14:paraId="05DDFE8B" w14:textId="77777777" w:rsidR="008240DB" w:rsidRPr="007401F2" w:rsidRDefault="008240DB" w:rsidP="00977312">
            <w:pPr>
              <w:rPr>
                <w:color w:val="000000"/>
                <w:sz w:val="20"/>
                <w:szCs w:val="20"/>
              </w:rPr>
            </w:pPr>
            <w:r w:rsidRPr="007401F2">
              <w:rPr>
                <w:color w:val="000000"/>
                <w:sz w:val="20"/>
                <w:szCs w:val="20"/>
              </w:rPr>
              <w:t>≥5 weeks on-site</w:t>
            </w:r>
          </w:p>
        </w:tc>
        <w:tc>
          <w:tcPr>
            <w:tcW w:w="991" w:type="dxa"/>
            <w:tcBorders>
              <w:top w:val="nil"/>
              <w:left w:val="nil"/>
              <w:bottom w:val="nil"/>
              <w:right w:val="nil"/>
            </w:tcBorders>
            <w:shd w:val="clear" w:color="auto" w:fill="auto"/>
            <w:noWrap/>
            <w:vAlign w:val="bottom"/>
            <w:hideMark/>
          </w:tcPr>
          <w:p w14:paraId="307ADDB5" w14:textId="77777777" w:rsidR="008240DB" w:rsidRPr="007401F2" w:rsidRDefault="008240DB" w:rsidP="00977312">
            <w:pPr>
              <w:rPr>
                <w:color w:val="000000"/>
                <w:sz w:val="20"/>
                <w:szCs w:val="20"/>
              </w:rPr>
            </w:pPr>
            <w:r w:rsidRPr="007401F2">
              <w:rPr>
                <w:color w:val="000000"/>
                <w:sz w:val="20"/>
                <w:szCs w:val="20"/>
              </w:rPr>
              <w:t>1.42 (0.48)</w:t>
            </w:r>
          </w:p>
        </w:tc>
        <w:tc>
          <w:tcPr>
            <w:tcW w:w="992" w:type="dxa"/>
            <w:tcBorders>
              <w:top w:val="nil"/>
              <w:left w:val="nil"/>
              <w:bottom w:val="nil"/>
              <w:right w:val="nil"/>
            </w:tcBorders>
            <w:shd w:val="clear" w:color="auto" w:fill="auto"/>
            <w:noWrap/>
            <w:vAlign w:val="bottom"/>
            <w:hideMark/>
          </w:tcPr>
          <w:p w14:paraId="74983FF8" w14:textId="77777777" w:rsidR="008240DB" w:rsidRPr="007401F2" w:rsidRDefault="008240DB" w:rsidP="00977312">
            <w:pPr>
              <w:rPr>
                <w:color w:val="000000"/>
                <w:sz w:val="20"/>
                <w:szCs w:val="20"/>
              </w:rPr>
            </w:pPr>
            <w:r w:rsidRPr="007401F2">
              <w:rPr>
                <w:color w:val="000000"/>
                <w:sz w:val="20"/>
                <w:szCs w:val="20"/>
              </w:rPr>
              <w:t>1.38 (0.47)</w:t>
            </w:r>
          </w:p>
        </w:tc>
        <w:tc>
          <w:tcPr>
            <w:tcW w:w="539" w:type="dxa"/>
            <w:tcBorders>
              <w:top w:val="nil"/>
              <w:left w:val="nil"/>
              <w:bottom w:val="nil"/>
              <w:right w:val="nil"/>
            </w:tcBorders>
            <w:shd w:val="clear" w:color="auto" w:fill="auto"/>
            <w:noWrap/>
            <w:vAlign w:val="bottom"/>
            <w:hideMark/>
          </w:tcPr>
          <w:p w14:paraId="0FDAF76C" w14:textId="77777777" w:rsidR="008240DB" w:rsidRPr="007401F2" w:rsidRDefault="008240DB" w:rsidP="00977312">
            <w:pPr>
              <w:jc w:val="center"/>
              <w:rPr>
                <w:color w:val="000000"/>
                <w:sz w:val="20"/>
                <w:szCs w:val="20"/>
              </w:rPr>
            </w:pPr>
            <w:r w:rsidRPr="007401F2">
              <w:rPr>
                <w:color w:val="000000"/>
                <w:sz w:val="20"/>
                <w:szCs w:val="20"/>
              </w:rPr>
              <w:t>0.238</w:t>
            </w:r>
          </w:p>
        </w:tc>
        <w:tc>
          <w:tcPr>
            <w:tcW w:w="82" w:type="dxa"/>
            <w:tcBorders>
              <w:top w:val="nil"/>
              <w:left w:val="nil"/>
              <w:bottom w:val="nil"/>
              <w:right w:val="nil"/>
            </w:tcBorders>
            <w:shd w:val="clear" w:color="auto" w:fill="auto"/>
            <w:noWrap/>
            <w:vAlign w:val="bottom"/>
            <w:hideMark/>
          </w:tcPr>
          <w:p w14:paraId="5E52941E"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21093158" w14:textId="77777777" w:rsidR="008240DB" w:rsidRPr="007401F2" w:rsidRDefault="008240DB" w:rsidP="00977312">
            <w:pPr>
              <w:rPr>
                <w:color w:val="000000"/>
                <w:sz w:val="20"/>
                <w:szCs w:val="20"/>
              </w:rPr>
            </w:pPr>
            <w:r w:rsidRPr="007401F2">
              <w:rPr>
                <w:color w:val="000000"/>
                <w:sz w:val="20"/>
                <w:szCs w:val="20"/>
              </w:rPr>
              <w:t>1.55 (0.37)</w:t>
            </w:r>
          </w:p>
        </w:tc>
        <w:tc>
          <w:tcPr>
            <w:tcW w:w="958" w:type="dxa"/>
            <w:tcBorders>
              <w:top w:val="nil"/>
              <w:left w:val="nil"/>
              <w:bottom w:val="nil"/>
              <w:right w:val="nil"/>
            </w:tcBorders>
            <w:shd w:val="clear" w:color="auto" w:fill="auto"/>
            <w:noWrap/>
            <w:vAlign w:val="bottom"/>
            <w:hideMark/>
          </w:tcPr>
          <w:p w14:paraId="78B6CCC4" w14:textId="77777777" w:rsidR="008240DB" w:rsidRPr="007401F2" w:rsidRDefault="008240DB" w:rsidP="00977312">
            <w:pPr>
              <w:rPr>
                <w:color w:val="000000"/>
                <w:sz w:val="20"/>
                <w:szCs w:val="20"/>
              </w:rPr>
            </w:pPr>
            <w:r w:rsidRPr="007401F2">
              <w:rPr>
                <w:color w:val="000000"/>
                <w:sz w:val="20"/>
                <w:szCs w:val="20"/>
              </w:rPr>
              <w:t>1.67 (0.56)</w:t>
            </w:r>
          </w:p>
        </w:tc>
        <w:tc>
          <w:tcPr>
            <w:tcW w:w="536" w:type="dxa"/>
            <w:tcBorders>
              <w:top w:val="nil"/>
              <w:left w:val="nil"/>
              <w:bottom w:val="nil"/>
              <w:right w:val="nil"/>
            </w:tcBorders>
            <w:shd w:val="clear" w:color="auto" w:fill="auto"/>
            <w:noWrap/>
            <w:vAlign w:val="bottom"/>
            <w:hideMark/>
          </w:tcPr>
          <w:p w14:paraId="17DA6634" w14:textId="77777777" w:rsidR="008240DB" w:rsidRPr="007401F2" w:rsidRDefault="008240DB" w:rsidP="00977312">
            <w:pPr>
              <w:jc w:val="center"/>
              <w:rPr>
                <w:b/>
                <w:bCs/>
                <w:color w:val="000000"/>
                <w:sz w:val="20"/>
                <w:szCs w:val="20"/>
              </w:rPr>
            </w:pPr>
            <w:r w:rsidRPr="007401F2">
              <w:rPr>
                <w:b/>
                <w:bCs/>
                <w:color w:val="000000"/>
                <w:sz w:val="20"/>
                <w:szCs w:val="20"/>
              </w:rPr>
              <w:t>0.029</w:t>
            </w:r>
          </w:p>
        </w:tc>
        <w:tc>
          <w:tcPr>
            <w:tcW w:w="79" w:type="dxa"/>
            <w:tcBorders>
              <w:top w:val="nil"/>
              <w:left w:val="nil"/>
              <w:bottom w:val="nil"/>
              <w:right w:val="nil"/>
            </w:tcBorders>
            <w:shd w:val="clear" w:color="auto" w:fill="auto"/>
            <w:noWrap/>
            <w:vAlign w:val="bottom"/>
            <w:hideMark/>
          </w:tcPr>
          <w:p w14:paraId="308F9B0E" w14:textId="77777777" w:rsidR="008240DB" w:rsidRPr="007401F2" w:rsidRDefault="008240DB" w:rsidP="00977312">
            <w:pPr>
              <w:jc w:val="center"/>
              <w:rPr>
                <w:b/>
                <w:bCs/>
                <w:color w:val="000000"/>
                <w:sz w:val="20"/>
                <w:szCs w:val="20"/>
              </w:rPr>
            </w:pPr>
          </w:p>
        </w:tc>
        <w:tc>
          <w:tcPr>
            <w:tcW w:w="1042" w:type="dxa"/>
            <w:tcBorders>
              <w:top w:val="nil"/>
              <w:left w:val="nil"/>
              <w:bottom w:val="nil"/>
              <w:right w:val="nil"/>
            </w:tcBorders>
            <w:shd w:val="clear" w:color="auto" w:fill="auto"/>
            <w:noWrap/>
            <w:vAlign w:val="bottom"/>
            <w:hideMark/>
          </w:tcPr>
          <w:p w14:paraId="103C2A7A" w14:textId="77777777" w:rsidR="008240DB" w:rsidRPr="007401F2" w:rsidRDefault="008240DB" w:rsidP="00977312">
            <w:pPr>
              <w:rPr>
                <w:color w:val="000000"/>
                <w:sz w:val="20"/>
                <w:szCs w:val="20"/>
              </w:rPr>
            </w:pPr>
            <w:r w:rsidRPr="007401F2">
              <w:rPr>
                <w:color w:val="000000"/>
                <w:sz w:val="20"/>
                <w:szCs w:val="20"/>
              </w:rPr>
              <w:t>2.00 (0.44)</w:t>
            </w:r>
          </w:p>
        </w:tc>
        <w:tc>
          <w:tcPr>
            <w:tcW w:w="990" w:type="dxa"/>
            <w:tcBorders>
              <w:top w:val="nil"/>
              <w:left w:val="nil"/>
              <w:bottom w:val="nil"/>
              <w:right w:val="nil"/>
            </w:tcBorders>
            <w:shd w:val="clear" w:color="auto" w:fill="auto"/>
            <w:noWrap/>
            <w:vAlign w:val="bottom"/>
            <w:hideMark/>
          </w:tcPr>
          <w:p w14:paraId="6F363B3F" w14:textId="77777777" w:rsidR="008240DB" w:rsidRPr="007401F2" w:rsidRDefault="008240DB" w:rsidP="00977312">
            <w:pPr>
              <w:rPr>
                <w:color w:val="000000"/>
                <w:sz w:val="20"/>
                <w:szCs w:val="20"/>
              </w:rPr>
            </w:pPr>
            <w:r w:rsidRPr="007401F2">
              <w:rPr>
                <w:color w:val="000000"/>
                <w:sz w:val="20"/>
                <w:szCs w:val="20"/>
              </w:rPr>
              <w:t>2.04 (0.50)</w:t>
            </w:r>
          </w:p>
        </w:tc>
        <w:tc>
          <w:tcPr>
            <w:tcW w:w="552" w:type="dxa"/>
            <w:tcBorders>
              <w:top w:val="nil"/>
              <w:left w:val="nil"/>
              <w:bottom w:val="nil"/>
              <w:right w:val="nil"/>
            </w:tcBorders>
            <w:shd w:val="clear" w:color="auto" w:fill="auto"/>
            <w:noWrap/>
            <w:vAlign w:val="bottom"/>
            <w:hideMark/>
          </w:tcPr>
          <w:p w14:paraId="0E8BD12E" w14:textId="77777777" w:rsidR="008240DB" w:rsidRPr="007401F2" w:rsidRDefault="008240DB" w:rsidP="00977312">
            <w:pPr>
              <w:jc w:val="center"/>
              <w:rPr>
                <w:color w:val="000000"/>
                <w:sz w:val="20"/>
                <w:szCs w:val="20"/>
              </w:rPr>
            </w:pPr>
            <w:r w:rsidRPr="007401F2">
              <w:rPr>
                <w:color w:val="000000"/>
                <w:sz w:val="20"/>
                <w:szCs w:val="20"/>
              </w:rPr>
              <w:t>0.298</w:t>
            </w:r>
          </w:p>
        </w:tc>
        <w:tc>
          <w:tcPr>
            <w:tcW w:w="78" w:type="dxa"/>
            <w:gridSpan w:val="2"/>
            <w:tcBorders>
              <w:top w:val="nil"/>
              <w:left w:val="nil"/>
              <w:bottom w:val="nil"/>
              <w:right w:val="nil"/>
            </w:tcBorders>
            <w:shd w:val="clear" w:color="auto" w:fill="auto"/>
            <w:noWrap/>
            <w:vAlign w:val="bottom"/>
            <w:hideMark/>
          </w:tcPr>
          <w:p w14:paraId="24E49DC4"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718529B0" w14:textId="77777777" w:rsidR="008240DB" w:rsidRPr="007401F2" w:rsidRDefault="008240DB" w:rsidP="00977312">
            <w:pPr>
              <w:rPr>
                <w:color w:val="000000"/>
                <w:sz w:val="20"/>
                <w:szCs w:val="20"/>
              </w:rPr>
            </w:pPr>
            <w:r w:rsidRPr="007401F2">
              <w:rPr>
                <w:color w:val="000000"/>
                <w:sz w:val="20"/>
                <w:szCs w:val="20"/>
              </w:rPr>
              <w:t>1.06 (0.41)</w:t>
            </w:r>
          </w:p>
        </w:tc>
        <w:tc>
          <w:tcPr>
            <w:tcW w:w="990" w:type="dxa"/>
            <w:tcBorders>
              <w:top w:val="nil"/>
              <w:left w:val="nil"/>
              <w:bottom w:val="nil"/>
              <w:right w:val="nil"/>
            </w:tcBorders>
            <w:shd w:val="clear" w:color="auto" w:fill="auto"/>
            <w:noWrap/>
            <w:vAlign w:val="bottom"/>
            <w:hideMark/>
          </w:tcPr>
          <w:p w14:paraId="1C9D3BB4" w14:textId="77777777" w:rsidR="008240DB" w:rsidRPr="007401F2" w:rsidRDefault="008240DB" w:rsidP="00977312">
            <w:pPr>
              <w:rPr>
                <w:color w:val="000000"/>
                <w:sz w:val="20"/>
                <w:szCs w:val="20"/>
              </w:rPr>
            </w:pPr>
            <w:r w:rsidRPr="007401F2">
              <w:rPr>
                <w:color w:val="000000"/>
                <w:sz w:val="20"/>
                <w:szCs w:val="20"/>
              </w:rPr>
              <w:t>1.02 (0.37)</w:t>
            </w:r>
          </w:p>
        </w:tc>
        <w:tc>
          <w:tcPr>
            <w:tcW w:w="549" w:type="dxa"/>
            <w:gridSpan w:val="2"/>
            <w:tcBorders>
              <w:top w:val="nil"/>
              <w:left w:val="nil"/>
              <w:bottom w:val="nil"/>
              <w:right w:val="nil"/>
            </w:tcBorders>
            <w:shd w:val="clear" w:color="auto" w:fill="auto"/>
            <w:noWrap/>
            <w:vAlign w:val="bottom"/>
            <w:hideMark/>
          </w:tcPr>
          <w:p w14:paraId="5708181E" w14:textId="77777777" w:rsidR="008240DB" w:rsidRPr="007401F2" w:rsidRDefault="008240DB" w:rsidP="00977312">
            <w:pPr>
              <w:jc w:val="center"/>
              <w:rPr>
                <w:color w:val="000000"/>
                <w:sz w:val="20"/>
                <w:szCs w:val="20"/>
              </w:rPr>
            </w:pPr>
            <w:r w:rsidRPr="007401F2">
              <w:rPr>
                <w:color w:val="000000"/>
                <w:sz w:val="20"/>
                <w:szCs w:val="20"/>
              </w:rPr>
              <w:t>0.284</w:t>
            </w:r>
          </w:p>
        </w:tc>
      </w:tr>
      <w:tr w:rsidR="008240DB" w:rsidRPr="007401F2" w14:paraId="304786FA" w14:textId="77777777" w:rsidTr="00977312">
        <w:trPr>
          <w:trHeight w:val="20"/>
        </w:trPr>
        <w:tc>
          <w:tcPr>
            <w:tcW w:w="2605" w:type="dxa"/>
            <w:tcBorders>
              <w:top w:val="nil"/>
              <w:left w:val="nil"/>
              <w:bottom w:val="nil"/>
              <w:right w:val="nil"/>
            </w:tcBorders>
            <w:shd w:val="clear" w:color="auto" w:fill="auto"/>
            <w:noWrap/>
            <w:vAlign w:val="bottom"/>
            <w:hideMark/>
          </w:tcPr>
          <w:p w14:paraId="3EA6A5A5" w14:textId="77777777" w:rsidR="008240DB" w:rsidRPr="007401F2" w:rsidRDefault="008240DB" w:rsidP="00977312">
            <w:pPr>
              <w:rPr>
                <w:color w:val="000000"/>
                <w:sz w:val="20"/>
                <w:szCs w:val="20"/>
              </w:rPr>
            </w:pPr>
            <w:r w:rsidRPr="007401F2">
              <w:rPr>
                <w:color w:val="000000"/>
                <w:sz w:val="20"/>
                <w:szCs w:val="20"/>
              </w:rPr>
              <w:t>Lost Anyone at 9/11</w:t>
            </w:r>
          </w:p>
        </w:tc>
        <w:tc>
          <w:tcPr>
            <w:tcW w:w="991" w:type="dxa"/>
            <w:tcBorders>
              <w:top w:val="nil"/>
              <w:left w:val="nil"/>
              <w:bottom w:val="nil"/>
              <w:right w:val="nil"/>
            </w:tcBorders>
            <w:shd w:val="clear" w:color="auto" w:fill="auto"/>
            <w:noWrap/>
            <w:vAlign w:val="bottom"/>
            <w:hideMark/>
          </w:tcPr>
          <w:p w14:paraId="1A2D8CE0" w14:textId="77777777" w:rsidR="008240DB" w:rsidRPr="007401F2" w:rsidRDefault="008240DB" w:rsidP="00977312">
            <w:pPr>
              <w:rPr>
                <w:color w:val="000000"/>
                <w:sz w:val="20"/>
                <w:szCs w:val="20"/>
              </w:rPr>
            </w:pPr>
            <w:r w:rsidRPr="007401F2">
              <w:rPr>
                <w:color w:val="000000"/>
                <w:sz w:val="20"/>
                <w:szCs w:val="20"/>
              </w:rPr>
              <w:t>1.37 (0.45)</w:t>
            </w:r>
          </w:p>
        </w:tc>
        <w:tc>
          <w:tcPr>
            <w:tcW w:w="992" w:type="dxa"/>
            <w:tcBorders>
              <w:top w:val="nil"/>
              <w:left w:val="nil"/>
              <w:bottom w:val="nil"/>
              <w:right w:val="nil"/>
            </w:tcBorders>
            <w:shd w:val="clear" w:color="auto" w:fill="auto"/>
            <w:noWrap/>
            <w:vAlign w:val="bottom"/>
            <w:hideMark/>
          </w:tcPr>
          <w:p w14:paraId="6082305C" w14:textId="77777777" w:rsidR="008240DB" w:rsidRPr="007401F2" w:rsidRDefault="008240DB" w:rsidP="00977312">
            <w:pPr>
              <w:rPr>
                <w:color w:val="000000"/>
                <w:sz w:val="20"/>
                <w:szCs w:val="20"/>
              </w:rPr>
            </w:pPr>
            <w:r w:rsidRPr="007401F2">
              <w:rPr>
                <w:color w:val="000000"/>
                <w:sz w:val="20"/>
                <w:szCs w:val="20"/>
              </w:rPr>
              <w:t>1.40 (0.47)</w:t>
            </w:r>
          </w:p>
        </w:tc>
        <w:tc>
          <w:tcPr>
            <w:tcW w:w="539" w:type="dxa"/>
            <w:tcBorders>
              <w:top w:val="nil"/>
              <w:left w:val="nil"/>
              <w:bottom w:val="nil"/>
              <w:right w:val="nil"/>
            </w:tcBorders>
            <w:shd w:val="clear" w:color="auto" w:fill="auto"/>
            <w:noWrap/>
            <w:vAlign w:val="bottom"/>
            <w:hideMark/>
          </w:tcPr>
          <w:p w14:paraId="7D862218" w14:textId="77777777" w:rsidR="008240DB" w:rsidRPr="007401F2" w:rsidRDefault="008240DB" w:rsidP="00977312">
            <w:pPr>
              <w:jc w:val="center"/>
              <w:rPr>
                <w:color w:val="000000"/>
                <w:sz w:val="20"/>
                <w:szCs w:val="20"/>
              </w:rPr>
            </w:pPr>
            <w:r w:rsidRPr="007401F2">
              <w:rPr>
                <w:color w:val="000000"/>
                <w:sz w:val="20"/>
                <w:szCs w:val="20"/>
              </w:rPr>
              <w:t>0.446</w:t>
            </w:r>
          </w:p>
        </w:tc>
        <w:tc>
          <w:tcPr>
            <w:tcW w:w="82" w:type="dxa"/>
            <w:tcBorders>
              <w:top w:val="nil"/>
              <w:left w:val="nil"/>
              <w:bottom w:val="nil"/>
              <w:right w:val="nil"/>
            </w:tcBorders>
            <w:shd w:val="clear" w:color="auto" w:fill="auto"/>
            <w:noWrap/>
            <w:vAlign w:val="bottom"/>
            <w:hideMark/>
          </w:tcPr>
          <w:p w14:paraId="1DD6E968" w14:textId="77777777" w:rsidR="008240DB" w:rsidRPr="007401F2" w:rsidRDefault="008240DB" w:rsidP="00977312">
            <w:pPr>
              <w:jc w:val="center"/>
              <w:rPr>
                <w:color w:val="000000"/>
                <w:sz w:val="20"/>
                <w:szCs w:val="20"/>
              </w:rPr>
            </w:pPr>
          </w:p>
        </w:tc>
        <w:tc>
          <w:tcPr>
            <w:tcW w:w="996" w:type="dxa"/>
            <w:tcBorders>
              <w:top w:val="nil"/>
              <w:left w:val="nil"/>
              <w:bottom w:val="nil"/>
              <w:right w:val="nil"/>
            </w:tcBorders>
            <w:shd w:val="clear" w:color="auto" w:fill="auto"/>
            <w:noWrap/>
            <w:vAlign w:val="bottom"/>
            <w:hideMark/>
          </w:tcPr>
          <w:p w14:paraId="58C509D4" w14:textId="77777777" w:rsidR="008240DB" w:rsidRPr="007401F2" w:rsidRDefault="008240DB" w:rsidP="00977312">
            <w:pPr>
              <w:rPr>
                <w:color w:val="000000"/>
                <w:sz w:val="20"/>
                <w:szCs w:val="20"/>
              </w:rPr>
            </w:pPr>
            <w:r w:rsidRPr="007401F2">
              <w:rPr>
                <w:color w:val="000000"/>
                <w:sz w:val="20"/>
                <w:szCs w:val="20"/>
              </w:rPr>
              <w:t>1.99 (0.47)</w:t>
            </w:r>
          </w:p>
        </w:tc>
        <w:tc>
          <w:tcPr>
            <w:tcW w:w="958" w:type="dxa"/>
            <w:tcBorders>
              <w:top w:val="nil"/>
              <w:left w:val="nil"/>
              <w:bottom w:val="nil"/>
              <w:right w:val="nil"/>
            </w:tcBorders>
            <w:shd w:val="clear" w:color="auto" w:fill="auto"/>
            <w:noWrap/>
            <w:vAlign w:val="bottom"/>
            <w:hideMark/>
          </w:tcPr>
          <w:p w14:paraId="1A16FC0F" w14:textId="77777777" w:rsidR="008240DB" w:rsidRPr="007401F2" w:rsidRDefault="008240DB" w:rsidP="00977312">
            <w:pPr>
              <w:rPr>
                <w:color w:val="000000"/>
                <w:sz w:val="20"/>
                <w:szCs w:val="20"/>
              </w:rPr>
            </w:pPr>
            <w:r w:rsidRPr="007401F2">
              <w:rPr>
                <w:color w:val="000000"/>
                <w:sz w:val="20"/>
                <w:szCs w:val="20"/>
              </w:rPr>
              <w:t>2.08 (0.47)</w:t>
            </w:r>
          </w:p>
        </w:tc>
        <w:tc>
          <w:tcPr>
            <w:tcW w:w="536" w:type="dxa"/>
            <w:tcBorders>
              <w:top w:val="nil"/>
              <w:left w:val="nil"/>
              <w:bottom w:val="nil"/>
              <w:right w:val="nil"/>
            </w:tcBorders>
            <w:shd w:val="clear" w:color="auto" w:fill="auto"/>
            <w:noWrap/>
            <w:vAlign w:val="bottom"/>
            <w:hideMark/>
          </w:tcPr>
          <w:p w14:paraId="7ED09074" w14:textId="77777777" w:rsidR="008240DB" w:rsidRPr="007401F2" w:rsidRDefault="008240DB" w:rsidP="00977312">
            <w:pPr>
              <w:jc w:val="center"/>
              <w:rPr>
                <w:b/>
                <w:bCs/>
                <w:color w:val="000000"/>
                <w:sz w:val="20"/>
                <w:szCs w:val="20"/>
              </w:rPr>
            </w:pPr>
            <w:r w:rsidRPr="007401F2">
              <w:rPr>
                <w:b/>
                <w:bCs/>
                <w:color w:val="000000"/>
                <w:sz w:val="20"/>
                <w:szCs w:val="20"/>
              </w:rPr>
              <w:t>0.031</w:t>
            </w:r>
          </w:p>
        </w:tc>
        <w:tc>
          <w:tcPr>
            <w:tcW w:w="79" w:type="dxa"/>
            <w:tcBorders>
              <w:top w:val="nil"/>
              <w:left w:val="nil"/>
              <w:bottom w:val="nil"/>
              <w:right w:val="nil"/>
            </w:tcBorders>
            <w:shd w:val="clear" w:color="auto" w:fill="auto"/>
            <w:noWrap/>
            <w:vAlign w:val="bottom"/>
            <w:hideMark/>
          </w:tcPr>
          <w:p w14:paraId="2242BD82" w14:textId="77777777" w:rsidR="008240DB" w:rsidRPr="007401F2" w:rsidRDefault="008240DB" w:rsidP="00977312">
            <w:pPr>
              <w:jc w:val="center"/>
              <w:rPr>
                <w:b/>
                <w:bCs/>
                <w:color w:val="000000"/>
                <w:sz w:val="20"/>
                <w:szCs w:val="20"/>
              </w:rPr>
            </w:pPr>
          </w:p>
        </w:tc>
        <w:tc>
          <w:tcPr>
            <w:tcW w:w="1042" w:type="dxa"/>
            <w:tcBorders>
              <w:top w:val="nil"/>
              <w:left w:val="nil"/>
              <w:bottom w:val="nil"/>
              <w:right w:val="nil"/>
            </w:tcBorders>
            <w:shd w:val="clear" w:color="auto" w:fill="auto"/>
            <w:noWrap/>
            <w:vAlign w:val="bottom"/>
            <w:hideMark/>
          </w:tcPr>
          <w:p w14:paraId="756CF85E" w14:textId="77777777" w:rsidR="008240DB" w:rsidRPr="007401F2" w:rsidRDefault="008240DB" w:rsidP="00977312">
            <w:pPr>
              <w:rPr>
                <w:color w:val="000000"/>
                <w:sz w:val="20"/>
                <w:szCs w:val="20"/>
              </w:rPr>
            </w:pPr>
            <w:r w:rsidRPr="007401F2">
              <w:rPr>
                <w:color w:val="000000"/>
                <w:sz w:val="20"/>
                <w:szCs w:val="20"/>
              </w:rPr>
              <w:t>2.00 (0.46)</w:t>
            </w:r>
          </w:p>
        </w:tc>
        <w:tc>
          <w:tcPr>
            <w:tcW w:w="990" w:type="dxa"/>
            <w:tcBorders>
              <w:top w:val="nil"/>
              <w:left w:val="nil"/>
              <w:bottom w:val="nil"/>
              <w:right w:val="nil"/>
            </w:tcBorders>
            <w:shd w:val="clear" w:color="auto" w:fill="auto"/>
            <w:noWrap/>
            <w:vAlign w:val="bottom"/>
            <w:hideMark/>
          </w:tcPr>
          <w:p w14:paraId="70812DAC" w14:textId="77777777" w:rsidR="008240DB" w:rsidRPr="007401F2" w:rsidRDefault="008240DB" w:rsidP="00977312">
            <w:pPr>
              <w:rPr>
                <w:color w:val="000000"/>
                <w:sz w:val="20"/>
                <w:szCs w:val="20"/>
              </w:rPr>
            </w:pPr>
            <w:r w:rsidRPr="007401F2">
              <w:rPr>
                <w:color w:val="000000"/>
                <w:sz w:val="20"/>
                <w:szCs w:val="20"/>
              </w:rPr>
              <w:t>2.05 (0.48)</w:t>
            </w:r>
          </w:p>
        </w:tc>
        <w:tc>
          <w:tcPr>
            <w:tcW w:w="552" w:type="dxa"/>
            <w:tcBorders>
              <w:top w:val="nil"/>
              <w:left w:val="nil"/>
              <w:bottom w:val="nil"/>
              <w:right w:val="nil"/>
            </w:tcBorders>
            <w:shd w:val="clear" w:color="auto" w:fill="auto"/>
            <w:noWrap/>
            <w:vAlign w:val="bottom"/>
            <w:hideMark/>
          </w:tcPr>
          <w:p w14:paraId="26C225AF" w14:textId="77777777" w:rsidR="008240DB" w:rsidRPr="007401F2" w:rsidRDefault="008240DB" w:rsidP="00977312">
            <w:pPr>
              <w:jc w:val="center"/>
              <w:rPr>
                <w:color w:val="000000"/>
                <w:sz w:val="20"/>
                <w:szCs w:val="20"/>
              </w:rPr>
            </w:pPr>
            <w:r w:rsidRPr="007401F2">
              <w:rPr>
                <w:color w:val="000000"/>
                <w:sz w:val="20"/>
                <w:szCs w:val="20"/>
              </w:rPr>
              <w:t>0.206</w:t>
            </w:r>
          </w:p>
        </w:tc>
        <w:tc>
          <w:tcPr>
            <w:tcW w:w="78" w:type="dxa"/>
            <w:gridSpan w:val="2"/>
            <w:tcBorders>
              <w:top w:val="nil"/>
              <w:left w:val="nil"/>
              <w:bottom w:val="nil"/>
              <w:right w:val="nil"/>
            </w:tcBorders>
            <w:shd w:val="clear" w:color="auto" w:fill="auto"/>
            <w:noWrap/>
            <w:vAlign w:val="bottom"/>
            <w:hideMark/>
          </w:tcPr>
          <w:p w14:paraId="012C6A58" w14:textId="77777777" w:rsidR="008240DB" w:rsidRPr="007401F2" w:rsidRDefault="008240DB" w:rsidP="00977312">
            <w:pPr>
              <w:jc w:val="center"/>
              <w:rPr>
                <w:color w:val="000000"/>
                <w:sz w:val="20"/>
                <w:szCs w:val="20"/>
              </w:rPr>
            </w:pPr>
          </w:p>
        </w:tc>
        <w:tc>
          <w:tcPr>
            <w:tcW w:w="963" w:type="dxa"/>
            <w:gridSpan w:val="2"/>
            <w:tcBorders>
              <w:top w:val="nil"/>
              <w:left w:val="nil"/>
              <w:bottom w:val="nil"/>
              <w:right w:val="nil"/>
            </w:tcBorders>
            <w:shd w:val="clear" w:color="auto" w:fill="auto"/>
            <w:noWrap/>
            <w:vAlign w:val="bottom"/>
            <w:hideMark/>
          </w:tcPr>
          <w:p w14:paraId="1FF85530" w14:textId="77777777" w:rsidR="008240DB" w:rsidRPr="007401F2" w:rsidRDefault="008240DB" w:rsidP="00977312">
            <w:pPr>
              <w:rPr>
                <w:color w:val="000000"/>
                <w:sz w:val="20"/>
                <w:szCs w:val="20"/>
              </w:rPr>
            </w:pPr>
            <w:r w:rsidRPr="007401F2">
              <w:rPr>
                <w:color w:val="000000"/>
                <w:sz w:val="20"/>
                <w:szCs w:val="20"/>
              </w:rPr>
              <w:t>1.02 (0.34)</w:t>
            </w:r>
          </w:p>
        </w:tc>
        <w:tc>
          <w:tcPr>
            <w:tcW w:w="990" w:type="dxa"/>
            <w:tcBorders>
              <w:top w:val="nil"/>
              <w:left w:val="nil"/>
              <w:bottom w:val="nil"/>
              <w:right w:val="nil"/>
            </w:tcBorders>
            <w:shd w:val="clear" w:color="auto" w:fill="auto"/>
            <w:noWrap/>
            <w:vAlign w:val="bottom"/>
            <w:hideMark/>
          </w:tcPr>
          <w:p w14:paraId="14E8D427" w14:textId="77777777" w:rsidR="008240DB" w:rsidRPr="007401F2" w:rsidRDefault="008240DB" w:rsidP="00977312">
            <w:pPr>
              <w:rPr>
                <w:color w:val="000000"/>
                <w:sz w:val="20"/>
                <w:szCs w:val="20"/>
              </w:rPr>
            </w:pPr>
            <w:r w:rsidRPr="007401F2">
              <w:rPr>
                <w:color w:val="000000"/>
                <w:sz w:val="20"/>
                <w:szCs w:val="20"/>
              </w:rPr>
              <w:t>1.05 (0.41)</w:t>
            </w:r>
          </w:p>
        </w:tc>
        <w:tc>
          <w:tcPr>
            <w:tcW w:w="549" w:type="dxa"/>
            <w:gridSpan w:val="2"/>
            <w:tcBorders>
              <w:top w:val="nil"/>
              <w:left w:val="nil"/>
              <w:bottom w:val="nil"/>
              <w:right w:val="nil"/>
            </w:tcBorders>
            <w:shd w:val="clear" w:color="auto" w:fill="auto"/>
            <w:noWrap/>
            <w:vAlign w:val="bottom"/>
            <w:hideMark/>
          </w:tcPr>
          <w:p w14:paraId="431FA69C" w14:textId="77777777" w:rsidR="008240DB" w:rsidRPr="007401F2" w:rsidRDefault="008240DB" w:rsidP="00977312">
            <w:pPr>
              <w:jc w:val="center"/>
              <w:rPr>
                <w:color w:val="000000"/>
                <w:sz w:val="20"/>
                <w:szCs w:val="20"/>
              </w:rPr>
            </w:pPr>
            <w:r w:rsidRPr="007401F2">
              <w:rPr>
                <w:color w:val="000000"/>
                <w:sz w:val="20"/>
                <w:szCs w:val="20"/>
              </w:rPr>
              <w:t>0.378</w:t>
            </w:r>
          </w:p>
        </w:tc>
      </w:tr>
      <w:tr w:rsidR="008240DB" w:rsidRPr="007401F2" w14:paraId="187A44A6" w14:textId="77777777" w:rsidTr="00977312">
        <w:trPr>
          <w:trHeight w:val="20"/>
        </w:trPr>
        <w:tc>
          <w:tcPr>
            <w:tcW w:w="2605" w:type="dxa"/>
            <w:tcBorders>
              <w:top w:val="nil"/>
              <w:left w:val="nil"/>
              <w:bottom w:val="single" w:sz="4" w:space="0" w:color="auto"/>
              <w:right w:val="nil"/>
            </w:tcBorders>
            <w:shd w:val="clear" w:color="auto" w:fill="auto"/>
            <w:noWrap/>
            <w:vAlign w:val="bottom"/>
            <w:hideMark/>
          </w:tcPr>
          <w:p w14:paraId="4311EDF3" w14:textId="77777777" w:rsidR="008240DB" w:rsidRPr="007401F2" w:rsidRDefault="008240DB" w:rsidP="00977312">
            <w:pPr>
              <w:rPr>
                <w:color w:val="000000"/>
                <w:sz w:val="20"/>
                <w:szCs w:val="20"/>
              </w:rPr>
            </w:pPr>
            <w:r w:rsidRPr="007401F2">
              <w:rPr>
                <w:color w:val="000000"/>
                <w:sz w:val="20"/>
                <w:szCs w:val="20"/>
              </w:rPr>
              <w:t>Post-Traumatic Stress Disorder</w:t>
            </w:r>
          </w:p>
        </w:tc>
        <w:tc>
          <w:tcPr>
            <w:tcW w:w="991" w:type="dxa"/>
            <w:tcBorders>
              <w:top w:val="nil"/>
              <w:left w:val="nil"/>
              <w:bottom w:val="single" w:sz="4" w:space="0" w:color="auto"/>
              <w:right w:val="nil"/>
            </w:tcBorders>
            <w:shd w:val="clear" w:color="auto" w:fill="auto"/>
            <w:noWrap/>
            <w:vAlign w:val="bottom"/>
            <w:hideMark/>
          </w:tcPr>
          <w:p w14:paraId="21E267E8" w14:textId="77777777" w:rsidR="008240DB" w:rsidRPr="007401F2" w:rsidRDefault="008240DB" w:rsidP="00977312">
            <w:pPr>
              <w:rPr>
                <w:color w:val="000000"/>
                <w:sz w:val="20"/>
                <w:szCs w:val="20"/>
              </w:rPr>
            </w:pPr>
            <w:r w:rsidRPr="007401F2">
              <w:rPr>
                <w:color w:val="000000"/>
                <w:sz w:val="20"/>
                <w:szCs w:val="20"/>
              </w:rPr>
              <w:t>1.29 (0.36)</w:t>
            </w:r>
          </w:p>
        </w:tc>
        <w:tc>
          <w:tcPr>
            <w:tcW w:w="992" w:type="dxa"/>
            <w:tcBorders>
              <w:top w:val="nil"/>
              <w:left w:val="nil"/>
              <w:bottom w:val="single" w:sz="4" w:space="0" w:color="auto"/>
              <w:right w:val="nil"/>
            </w:tcBorders>
            <w:shd w:val="clear" w:color="auto" w:fill="auto"/>
            <w:noWrap/>
            <w:vAlign w:val="bottom"/>
            <w:hideMark/>
          </w:tcPr>
          <w:p w14:paraId="05B906F4" w14:textId="77777777" w:rsidR="008240DB" w:rsidRPr="007401F2" w:rsidRDefault="008240DB" w:rsidP="00977312">
            <w:pPr>
              <w:rPr>
                <w:color w:val="000000"/>
                <w:sz w:val="20"/>
                <w:szCs w:val="20"/>
              </w:rPr>
            </w:pPr>
            <w:r w:rsidRPr="007401F2">
              <w:rPr>
                <w:color w:val="000000"/>
                <w:sz w:val="20"/>
                <w:szCs w:val="20"/>
              </w:rPr>
              <w:t>1.99 (0.53)</w:t>
            </w:r>
          </w:p>
        </w:tc>
        <w:tc>
          <w:tcPr>
            <w:tcW w:w="539" w:type="dxa"/>
            <w:tcBorders>
              <w:top w:val="nil"/>
              <w:left w:val="nil"/>
              <w:bottom w:val="single" w:sz="4" w:space="0" w:color="auto"/>
              <w:right w:val="nil"/>
            </w:tcBorders>
            <w:shd w:val="clear" w:color="auto" w:fill="auto"/>
            <w:noWrap/>
            <w:vAlign w:val="bottom"/>
            <w:hideMark/>
          </w:tcPr>
          <w:p w14:paraId="264C5FB0" w14:textId="77777777" w:rsidR="008240DB" w:rsidRPr="007401F2" w:rsidRDefault="008240DB" w:rsidP="00977312">
            <w:pPr>
              <w:jc w:val="center"/>
              <w:rPr>
                <w:b/>
                <w:bCs/>
                <w:color w:val="000000"/>
                <w:sz w:val="16"/>
                <w:szCs w:val="16"/>
              </w:rPr>
            </w:pPr>
            <w:r w:rsidRPr="007401F2">
              <w:rPr>
                <w:color w:val="000000"/>
                <w:sz w:val="16"/>
                <w:szCs w:val="16"/>
              </w:rPr>
              <w:t>&lt;0.001</w:t>
            </w:r>
          </w:p>
        </w:tc>
        <w:tc>
          <w:tcPr>
            <w:tcW w:w="82" w:type="dxa"/>
            <w:tcBorders>
              <w:top w:val="nil"/>
              <w:left w:val="nil"/>
              <w:bottom w:val="single" w:sz="4" w:space="0" w:color="auto"/>
              <w:right w:val="nil"/>
            </w:tcBorders>
            <w:shd w:val="clear" w:color="auto" w:fill="auto"/>
            <w:noWrap/>
            <w:vAlign w:val="bottom"/>
            <w:hideMark/>
          </w:tcPr>
          <w:p w14:paraId="5AFF9A62" w14:textId="77777777" w:rsidR="008240DB" w:rsidRPr="007401F2" w:rsidRDefault="008240DB" w:rsidP="00977312">
            <w:pPr>
              <w:rPr>
                <w:color w:val="000000"/>
                <w:sz w:val="20"/>
                <w:szCs w:val="20"/>
              </w:rPr>
            </w:pPr>
            <w:r w:rsidRPr="007401F2">
              <w:rPr>
                <w:color w:val="000000"/>
                <w:sz w:val="20"/>
                <w:szCs w:val="20"/>
              </w:rPr>
              <w:t> </w:t>
            </w:r>
          </w:p>
        </w:tc>
        <w:tc>
          <w:tcPr>
            <w:tcW w:w="996" w:type="dxa"/>
            <w:tcBorders>
              <w:top w:val="nil"/>
              <w:left w:val="nil"/>
              <w:bottom w:val="single" w:sz="4" w:space="0" w:color="auto"/>
              <w:right w:val="nil"/>
            </w:tcBorders>
            <w:shd w:val="clear" w:color="auto" w:fill="auto"/>
            <w:noWrap/>
            <w:vAlign w:val="bottom"/>
            <w:hideMark/>
          </w:tcPr>
          <w:p w14:paraId="1AD28B54" w14:textId="77777777" w:rsidR="008240DB" w:rsidRPr="007401F2" w:rsidRDefault="008240DB" w:rsidP="00977312">
            <w:pPr>
              <w:rPr>
                <w:color w:val="000000"/>
                <w:sz w:val="20"/>
                <w:szCs w:val="20"/>
              </w:rPr>
            </w:pPr>
            <w:r w:rsidRPr="007401F2">
              <w:rPr>
                <w:color w:val="000000"/>
                <w:sz w:val="20"/>
                <w:szCs w:val="20"/>
              </w:rPr>
              <w:t>2.01 (0.47)</w:t>
            </w:r>
          </w:p>
        </w:tc>
        <w:tc>
          <w:tcPr>
            <w:tcW w:w="958" w:type="dxa"/>
            <w:tcBorders>
              <w:top w:val="nil"/>
              <w:left w:val="nil"/>
              <w:bottom w:val="single" w:sz="4" w:space="0" w:color="auto"/>
              <w:right w:val="nil"/>
            </w:tcBorders>
            <w:shd w:val="clear" w:color="auto" w:fill="auto"/>
            <w:noWrap/>
            <w:vAlign w:val="bottom"/>
            <w:hideMark/>
          </w:tcPr>
          <w:p w14:paraId="1A37D44F" w14:textId="77777777" w:rsidR="008240DB" w:rsidRPr="007401F2" w:rsidRDefault="008240DB" w:rsidP="00977312">
            <w:pPr>
              <w:rPr>
                <w:color w:val="000000"/>
                <w:sz w:val="20"/>
                <w:szCs w:val="20"/>
              </w:rPr>
            </w:pPr>
            <w:r w:rsidRPr="007401F2">
              <w:rPr>
                <w:color w:val="000000"/>
                <w:sz w:val="20"/>
                <w:szCs w:val="20"/>
              </w:rPr>
              <w:t>2.19 (0.52)</w:t>
            </w:r>
          </w:p>
        </w:tc>
        <w:tc>
          <w:tcPr>
            <w:tcW w:w="536" w:type="dxa"/>
            <w:tcBorders>
              <w:top w:val="nil"/>
              <w:left w:val="nil"/>
              <w:bottom w:val="single" w:sz="4" w:space="0" w:color="auto"/>
              <w:right w:val="nil"/>
            </w:tcBorders>
            <w:shd w:val="clear" w:color="auto" w:fill="auto"/>
            <w:noWrap/>
            <w:vAlign w:val="bottom"/>
            <w:hideMark/>
          </w:tcPr>
          <w:p w14:paraId="6AD8966A" w14:textId="77777777" w:rsidR="008240DB" w:rsidRPr="007401F2" w:rsidRDefault="008240DB" w:rsidP="00977312">
            <w:pPr>
              <w:jc w:val="center"/>
              <w:rPr>
                <w:b/>
                <w:bCs/>
                <w:color w:val="000000"/>
                <w:sz w:val="20"/>
                <w:szCs w:val="20"/>
              </w:rPr>
            </w:pPr>
            <w:r w:rsidRPr="007401F2">
              <w:rPr>
                <w:b/>
                <w:bCs/>
                <w:color w:val="000000"/>
                <w:sz w:val="20"/>
                <w:szCs w:val="20"/>
              </w:rPr>
              <w:t>0.045</w:t>
            </w:r>
          </w:p>
        </w:tc>
        <w:tc>
          <w:tcPr>
            <w:tcW w:w="79" w:type="dxa"/>
            <w:tcBorders>
              <w:top w:val="nil"/>
              <w:left w:val="nil"/>
              <w:bottom w:val="single" w:sz="4" w:space="0" w:color="auto"/>
              <w:right w:val="nil"/>
            </w:tcBorders>
            <w:shd w:val="clear" w:color="auto" w:fill="auto"/>
            <w:noWrap/>
            <w:vAlign w:val="bottom"/>
            <w:hideMark/>
          </w:tcPr>
          <w:p w14:paraId="120F57CC" w14:textId="77777777" w:rsidR="008240DB" w:rsidRPr="007401F2" w:rsidRDefault="008240DB" w:rsidP="00977312">
            <w:pPr>
              <w:rPr>
                <w:color w:val="000000"/>
                <w:sz w:val="20"/>
                <w:szCs w:val="20"/>
              </w:rPr>
            </w:pPr>
            <w:r w:rsidRPr="007401F2">
              <w:rPr>
                <w:color w:val="000000"/>
                <w:sz w:val="20"/>
                <w:szCs w:val="20"/>
              </w:rPr>
              <w:t> </w:t>
            </w:r>
          </w:p>
        </w:tc>
        <w:tc>
          <w:tcPr>
            <w:tcW w:w="1042" w:type="dxa"/>
            <w:tcBorders>
              <w:top w:val="nil"/>
              <w:left w:val="nil"/>
              <w:bottom w:val="single" w:sz="4" w:space="0" w:color="auto"/>
              <w:right w:val="nil"/>
            </w:tcBorders>
            <w:shd w:val="clear" w:color="auto" w:fill="auto"/>
            <w:noWrap/>
            <w:vAlign w:val="bottom"/>
            <w:hideMark/>
          </w:tcPr>
          <w:p w14:paraId="71A7E72D" w14:textId="77777777" w:rsidR="008240DB" w:rsidRPr="007401F2" w:rsidRDefault="008240DB" w:rsidP="00977312">
            <w:pPr>
              <w:rPr>
                <w:color w:val="000000"/>
                <w:sz w:val="20"/>
                <w:szCs w:val="20"/>
              </w:rPr>
            </w:pPr>
            <w:r w:rsidRPr="007401F2">
              <w:rPr>
                <w:color w:val="000000"/>
                <w:sz w:val="20"/>
                <w:szCs w:val="20"/>
              </w:rPr>
              <w:t>1.96 (0.43)</w:t>
            </w:r>
          </w:p>
        </w:tc>
        <w:tc>
          <w:tcPr>
            <w:tcW w:w="990" w:type="dxa"/>
            <w:tcBorders>
              <w:top w:val="nil"/>
              <w:left w:val="nil"/>
              <w:bottom w:val="single" w:sz="4" w:space="0" w:color="auto"/>
              <w:right w:val="nil"/>
            </w:tcBorders>
            <w:shd w:val="clear" w:color="auto" w:fill="auto"/>
            <w:noWrap/>
            <w:vAlign w:val="bottom"/>
            <w:hideMark/>
          </w:tcPr>
          <w:p w14:paraId="515CA0C8" w14:textId="77777777" w:rsidR="008240DB" w:rsidRPr="007401F2" w:rsidRDefault="008240DB" w:rsidP="00977312">
            <w:pPr>
              <w:rPr>
                <w:color w:val="000000"/>
                <w:sz w:val="20"/>
                <w:szCs w:val="20"/>
              </w:rPr>
            </w:pPr>
            <w:r w:rsidRPr="007401F2">
              <w:rPr>
                <w:color w:val="000000"/>
                <w:sz w:val="20"/>
                <w:szCs w:val="20"/>
              </w:rPr>
              <w:t>2.36 (0.50)</w:t>
            </w:r>
          </w:p>
        </w:tc>
        <w:tc>
          <w:tcPr>
            <w:tcW w:w="552" w:type="dxa"/>
            <w:tcBorders>
              <w:top w:val="nil"/>
              <w:left w:val="nil"/>
              <w:bottom w:val="single" w:sz="4" w:space="0" w:color="auto"/>
              <w:right w:val="nil"/>
            </w:tcBorders>
            <w:shd w:val="clear" w:color="auto" w:fill="auto"/>
            <w:noWrap/>
            <w:vAlign w:val="bottom"/>
            <w:hideMark/>
          </w:tcPr>
          <w:p w14:paraId="6991072C" w14:textId="77777777" w:rsidR="008240DB" w:rsidRPr="007401F2" w:rsidRDefault="008240DB" w:rsidP="00977312">
            <w:pPr>
              <w:jc w:val="center"/>
              <w:rPr>
                <w:b/>
                <w:bCs/>
                <w:color w:val="000000"/>
                <w:sz w:val="20"/>
                <w:szCs w:val="20"/>
              </w:rPr>
            </w:pPr>
            <w:r w:rsidRPr="007401F2">
              <w:rPr>
                <w:b/>
                <w:bCs/>
                <w:color w:val="000000"/>
                <w:sz w:val="20"/>
                <w:szCs w:val="20"/>
              </w:rPr>
              <w:t>0.000</w:t>
            </w:r>
          </w:p>
        </w:tc>
        <w:tc>
          <w:tcPr>
            <w:tcW w:w="78" w:type="dxa"/>
            <w:gridSpan w:val="2"/>
            <w:tcBorders>
              <w:top w:val="nil"/>
              <w:left w:val="nil"/>
              <w:bottom w:val="single" w:sz="4" w:space="0" w:color="auto"/>
              <w:right w:val="nil"/>
            </w:tcBorders>
            <w:shd w:val="clear" w:color="auto" w:fill="auto"/>
            <w:noWrap/>
            <w:vAlign w:val="bottom"/>
            <w:hideMark/>
          </w:tcPr>
          <w:p w14:paraId="7BCD201C" w14:textId="77777777" w:rsidR="008240DB" w:rsidRPr="007401F2" w:rsidRDefault="008240DB" w:rsidP="00977312">
            <w:pPr>
              <w:rPr>
                <w:color w:val="000000"/>
                <w:sz w:val="20"/>
                <w:szCs w:val="20"/>
              </w:rPr>
            </w:pPr>
            <w:r w:rsidRPr="007401F2">
              <w:rPr>
                <w:color w:val="000000"/>
                <w:sz w:val="20"/>
                <w:szCs w:val="20"/>
              </w:rPr>
              <w:t> </w:t>
            </w:r>
          </w:p>
        </w:tc>
        <w:tc>
          <w:tcPr>
            <w:tcW w:w="963" w:type="dxa"/>
            <w:gridSpan w:val="2"/>
            <w:tcBorders>
              <w:top w:val="nil"/>
              <w:left w:val="nil"/>
              <w:bottom w:val="single" w:sz="4" w:space="0" w:color="auto"/>
              <w:right w:val="nil"/>
            </w:tcBorders>
            <w:shd w:val="clear" w:color="auto" w:fill="auto"/>
            <w:noWrap/>
            <w:vAlign w:val="bottom"/>
            <w:hideMark/>
          </w:tcPr>
          <w:p w14:paraId="0755DF6A" w14:textId="77777777" w:rsidR="008240DB" w:rsidRPr="007401F2" w:rsidRDefault="008240DB" w:rsidP="00977312">
            <w:pPr>
              <w:rPr>
                <w:color w:val="000000"/>
                <w:sz w:val="20"/>
                <w:szCs w:val="20"/>
              </w:rPr>
            </w:pPr>
            <w:r w:rsidRPr="007401F2">
              <w:rPr>
                <w:color w:val="000000"/>
                <w:sz w:val="20"/>
                <w:szCs w:val="20"/>
              </w:rPr>
              <w:t>1.03 (0.35)</w:t>
            </w:r>
          </w:p>
        </w:tc>
        <w:tc>
          <w:tcPr>
            <w:tcW w:w="990" w:type="dxa"/>
            <w:tcBorders>
              <w:top w:val="nil"/>
              <w:left w:val="nil"/>
              <w:bottom w:val="single" w:sz="4" w:space="0" w:color="auto"/>
              <w:right w:val="nil"/>
            </w:tcBorders>
            <w:shd w:val="clear" w:color="auto" w:fill="auto"/>
            <w:noWrap/>
            <w:vAlign w:val="bottom"/>
            <w:hideMark/>
          </w:tcPr>
          <w:p w14:paraId="0468A81F" w14:textId="77777777" w:rsidR="008240DB" w:rsidRPr="007401F2" w:rsidRDefault="008240DB" w:rsidP="00977312">
            <w:pPr>
              <w:rPr>
                <w:color w:val="000000"/>
                <w:sz w:val="20"/>
                <w:szCs w:val="20"/>
              </w:rPr>
            </w:pPr>
            <w:r w:rsidRPr="007401F2">
              <w:rPr>
                <w:color w:val="000000"/>
                <w:sz w:val="20"/>
                <w:szCs w:val="20"/>
              </w:rPr>
              <w:t>1.13 (0.55)</w:t>
            </w:r>
          </w:p>
        </w:tc>
        <w:tc>
          <w:tcPr>
            <w:tcW w:w="549" w:type="dxa"/>
            <w:gridSpan w:val="2"/>
            <w:tcBorders>
              <w:top w:val="nil"/>
              <w:left w:val="nil"/>
              <w:bottom w:val="single" w:sz="4" w:space="0" w:color="auto"/>
              <w:right w:val="nil"/>
            </w:tcBorders>
            <w:shd w:val="clear" w:color="auto" w:fill="auto"/>
            <w:noWrap/>
            <w:vAlign w:val="bottom"/>
            <w:hideMark/>
          </w:tcPr>
          <w:p w14:paraId="3E067318" w14:textId="77777777" w:rsidR="008240DB" w:rsidRPr="007401F2" w:rsidRDefault="008240DB" w:rsidP="00977312">
            <w:pPr>
              <w:jc w:val="center"/>
              <w:rPr>
                <w:color w:val="000000"/>
                <w:sz w:val="20"/>
                <w:szCs w:val="20"/>
              </w:rPr>
            </w:pPr>
            <w:r w:rsidRPr="007401F2">
              <w:rPr>
                <w:color w:val="000000"/>
                <w:sz w:val="20"/>
                <w:szCs w:val="20"/>
              </w:rPr>
              <w:t>0.065</w:t>
            </w:r>
          </w:p>
        </w:tc>
      </w:tr>
    </w:tbl>
    <w:p w14:paraId="25A8617C" w14:textId="77777777" w:rsidR="008240DB" w:rsidRPr="007401F2" w:rsidRDefault="008240DB" w:rsidP="008240DB">
      <w:pPr>
        <w:ind w:right="1350" w:hanging="90"/>
        <w:sectPr w:rsidR="008240DB" w:rsidRPr="007401F2" w:rsidSect="00EA2B64">
          <w:pgSz w:w="15840" w:h="12240" w:orient="landscape"/>
          <w:pgMar w:top="1440" w:right="1440" w:bottom="1440" w:left="1440" w:header="720" w:footer="720" w:gutter="0"/>
          <w:cols w:space="720"/>
          <w:docGrid w:linePitch="360"/>
        </w:sectPr>
      </w:pPr>
      <w:r w:rsidRPr="007401F2">
        <w:t xml:space="preserve"> </w:t>
      </w:r>
      <w:r w:rsidRPr="007401F2">
        <w:rPr>
          <w:b/>
          <w:bCs/>
        </w:rPr>
        <w:t xml:space="preserve">Note: </w:t>
      </w:r>
      <w:r w:rsidRPr="007401F2">
        <w:t>Numbers expressed as Mean (SD). Unadjusted P-values from Welch’s t-tests are reported. In bold are significant differences between high and low atrophy risk groups.</w:t>
      </w:r>
    </w:p>
    <w:p w14:paraId="47B088F8" w14:textId="77777777" w:rsidR="008240DB" w:rsidRPr="007401F2" w:rsidRDefault="008240DB" w:rsidP="008240DB">
      <w:pPr>
        <w:ind w:left="-630"/>
      </w:pPr>
      <w:r w:rsidRPr="007401F2">
        <w:rPr>
          <w:b/>
          <w:bCs/>
        </w:rPr>
        <w:lastRenderedPageBreak/>
        <w:t xml:space="preserve">Appendix Table S6. </w:t>
      </w:r>
      <w:r w:rsidRPr="007401F2">
        <w:t>Associations between behavioral domains and cortical atrophy risk stratified by occupational and service-related factors at the WTC site</w:t>
      </w:r>
    </w:p>
    <w:tbl>
      <w:tblPr>
        <w:tblW w:w="14389" w:type="dxa"/>
        <w:tblInd w:w="-630" w:type="dxa"/>
        <w:tblLayout w:type="fixed"/>
        <w:tblCellMar>
          <w:left w:w="29" w:type="dxa"/>
          <w:right w:w="29" w:type="dxa"/>
        </w:tblCellMar>
        <w:tblLook w:val="04A0" w:firstRow="1" w:lastRow="0" w:firstColumn="1" w:lastColumn="0" w:noHBand="0" w:noVBand="1"/>
      </w:tblPr>
      <w:tblGrid>
        <w:gridCol w:w="4466"/>
        <w:gridCol w:w="907"/>
        <w:gridCol w:w="900"/>
        <w:gridCol w:w="540"/>
        <w:gridCol w:w="78"/>
        <w:gridCol w:w="912"/>
        <w:gridCol w:w="1030"/>
        <w:gridCol w:w="490"/>
        <w:gridCol w:w="7"/>
        <w:gridCol w:w="71"/>
        <w:gridCol w:w="7"/>
        <w:gridCol w:w="915"/>
        <w:gridCol w:w="900"/>
        <w:gridCol w:w="546"/>
        <w:gridCol w:w="78"/>
        <w:gridCol w:w="906"/>
        <w:gridCol w:w="900"/>
        <w:gridCol w:w="726"/>
        <w:gridCol w:w="10"/>
      </w:tblGrid>
      <w:tr w:rsidR="008240DB" w:rsidRPr="007401F2" w14:paraId="38245ADD" w14:textId="77777777" w:rsidTr="00977312">
        <w:trPr>
          <w:gridAfter w:val="1"/>
          <w:wAfter w:w="10" w:type="dxa"/>
          <w:trHeight w:val="20"/>
        </w:trPr>
        <w:tc>
          <w:tcPr>
            <w:tcW w:w="4466" w:type="dxa"/>
            <w:tcBorders>
              <w:top w:val="nil"/>
              <w:left w:val="nil"/>
              <w:bottom w:val="nil"/>
              <w:right w:val="nil"/>
            </w:tcBorders>
            <w:shd w:val="clear" w:color="auto" w:fill="auto"/>
            <w:noWrap/>
            <w:hideMark/>
          </w:tcPr>
          <w:p w14:paraId="5A837167" w14:textId="77777777" w:rsidR="008240DB" w:rsidRPr="007401F2" w:rsidRDefault="008240DB" w:rsidP="00977312">
            <w:pPr>
              <w:rPr>
                <w:sz w:val="18"/>
                <w:szCs w:val="18"/>
              </w:rPr>
            </w:pPr>
          </w:p>
        </w:tc>
        <w:tc>
          <w:tcPr>
            <w:tcW w:w="2347" w:type="dxa"/>
            <w:gridSpan w:val="3"/>
            <w:tcBorders>
              <w:top w:val="nil"/>
              <w:left w:val="nil"/>
              <w:bottom w:val="single" w:sz="4" w:space="0" w:color="auto"/>
              <w:right w:val="nil"/>
            </w:tcBorders>
            <w:shd w:val="clear" w:color="auto" w:fill="auto"/>
            <w:noWrap/>
            <w:hideMark/>
          </w:tcPr>
          <w:p w14:paraId="7FA2580D" w14:textId="77777777" w:rsidR="008240DB" w:rsidRPr="007401F2" w:rsidRDefault="008240DB" w:rsidP="00977312">
            <w:pPr>
              <w:ind w:right="226"/>
              <w:jc w:val="center"/>
              <w:rPr>
                <w:color w:val="000000"/>
                <w:sz w:val="18"/>
                <w:szCs w:val="18"/>
              </w:rPr>
            </w:pPr>
            <w:r w:rsidRPr="007401F2">
              <w:rPr>
                <w:color w:val="000000"/>
                <w:sz w:val="18"/>
                <w:szCs w:val="18"/>
              </w:rPr>
              <w:t>Overall Behaviors</w:t>
            </w:r>
          </w:p>
        </w:tc>
        <w:tc>
          <w:tcPr>
            <w:tcW w:w="78" w:type="dxa"/>
            <w:tcBorders>
              <w:top w:val="nil"/>
              <w:left w:val="nil"/>
              <w:bottom w:val="nil"/>
              <w:right w:val="nil"/>
            </w:tcBorders>
            <w:shd w:val="clear" w:color="auto" w:fill="auto"/>
            <w:noWrap/>
            <w:hideMark/>
          </w:tcPr>
          <w:p w14:paraId="1218F08C" w14:textId="77777777" w:rsidR="008240DB" w:rsidRPr="007401F2" w:rsidRDefault="008240DB" w:rsidP="00977312">
            <w:pPr>
              <w:jc w:val="center"/>
              <w:rPr>
                <w:color w:val="000000"/>
                <w:sz w:val="18"/>
                <w:szCs w:val="18"/>
              </w:rPr>
            </w:pPr>
          </w:p>
        </w:tc>
        <w:tc>
          <w:tcPr>
            <w:tcW w:w="2432" w:type="dxa"/>
            <w:gridSpan w:val="3"/>
            <w:tcBorders>
              <w:top w:val="nil"/>
              <w:left w:val="nil"/>
              <w:bottom w:val="single" w:sz="4" w:space="0" w:color="auto"/>
              <w:right w:val="nil"/>
            </w:tcBorders>
            <w:shd w:val="clear" w:color="auto" w:fill="auto"/>
            <w:noWrap/>
            <w:hideMark/>
          </w:tcPr>
          <w:p w14:paraId="61D0EE38" w14:textId="77777777" w:rsidR="008240DB" w:rsidRPr="007401F2" w:rsidRDefault="008240DB" w:rsidP="00977312">
            <w:pPr>
              <w:jc w:val="center"/>
              <w:rPr>
                <w:color w:val="000000"/>
                <w:sz w:val="18"/>
                <w:szCs w:val="18"/>
              </w:rPr>
            </w:pPr>
            <w:r w:rsidRPr="007401F2">
              <w:rPr>
                <w:color w:val="000000"/>
                <w:sz w:val="18"/>
                <w:szCs w:val="18"/>
              </w:rPr>
              <w:t>Disinhibition</w:t>
            </w:r>
          </w:p>
        </w:tc>
        <w:tc>
          <w:tcPr>
            <w:tcW w:w="78" w:type="dxa"/>
            <w:gridSpan w:val="2"/>
            <w:tcBorders>
              <w:top w:val="nil"/>
              <w:left w:val="nil"/>
              <w:bottom w:val="nil"/>
              <w:right w:val="nil"/>
            </w:tcBorders>
            <w:shd w:val="clear" w:color="auto" w:fill="auto"/>
            <w:noWrap/>
            <w:hideMark/>
          </w:tcPr>
          <w:p w14:paraId="274FBF80" w14:textId="77777777" w:rsidR="008240DB" w:rsidRPr="007401F2" w:rsidRDefault="008240DB" w:rsidP="00977312">
            <w:pPr>
              <w:jc w:val="center"/>
              <w:rPr>
                <w:color w:val="000000"/>
                <w:sz w:val="18"/>
                <w:szCs w:val="18"/>
              </w:rPr>
            </w:pPr>
          </w:p>
        </w:tc>
        <w:tc>
          <w:tcPr>
            <w:tcW w:w="2368" w:type="dxa"/>
            <w:gridSpan w:val="4"/>
            <w:tcBorders>
              <w:top w:val="nil"/>
              <w:left w:val="nil"/>
              <w:bottom w:val="single" w:sz="4" w:space="0" w:color="auto"/>
              <w:right w:val="nil"/>
            </w:tcBorders>
            <w:shd w:val="clear" w:color="auto" w:fill="auto"/>
            <w:noWrap/>
            <w:hideMark/>
          </w:tcPr>
          <w:p w14:paraId="39724D38" w14:textId="77777777" w:rsidR="008240DB" w:rsidRPr="007401F2" w:rsidRDefault="008240DB" w:rsidP="00977312">
            <w:pPr>
              <w:jc w:val="center"/>
              <w:rPr>
                <w:color w:val="000000"/>
                <w:sz w:val="18"/>
                <w:szCs w:val="18"/>
              </w:rPr>
            </w:pPr>
            <w:r w:rsidRPr="007401F2">
              <w:rPr>
                <w:color w:val="000000"/>
                <w:sz w:val="18"/>
                <w:szCs w:val="18"/>
              </w:rPr>
              <w:t>Erratic Behaviors</w:t>
            </w:r>
          </w:p>
        </w:tc>
        <w:tc>
          <w:tcPr>
            <w:tcW w:w="78" w:type="dxa"/>
            <w:tcBorders>
              <w:top w:val="nil"/>
              <w:left w:val="nil"/>
              <w:bottom w:val="nil"/>
              <w:right w:val="nil"/>
            </w:tcBorders>
            <w:shd w:val="clear" w:color="auto" w:fill="auto"/>
            <w:noWrap/>
            <w:hideMark/>
          </w:tcPr>
          <w:p w14:paraId="71092E43" w14:textId="77777777" w:rsidR="008240DB" w:rsidRPr="007401F2" w:rsidRDefault="008240DB" w:rsidP="00977312">
            <w:pPr>
              <w:jc w:val="center"/>
              <w:rPr>
                <w:color w:val="000000"/>
                <w:sz w:val="18"/>
                <w:szCs w:val="18"/>
              </w:rPr>
            </w:pPr>
          </w:p>
        </w:tc>
        <w:tc>
          <w:tcPr>
            <w:tcW w:w="2532" w:type="dxa"/>
            <w:gridSpan w:val="3"/>
            <w:tcBorders>
              <w:top w:val="nil"/>
              <w:left w:val="nil"/>
              <w:bottom w:val="single" w:sz="4" w:space="0" w:color="auto"/>
              <w:right w:val="nil"/>
            </w:tcBorders>
            <w:shd w:val="clear" w:color="auto" w:fill="auto"/>
            <w:noWrap/>
            <w:hideMark/>
          </w:tcPr>
          <w:p w14:paraId="0840C724" w14:textId="77777777" w:rsidR="008240DB" w:rsidRPr="007401F2" w:rsidRDefault="008240DB" w:rsidP="00977312">
            <w:pPr>
              <w:jc w:val="center"/>
              <w:rPr>
                <w:color w:val="000000"/>
                <w:sz w:val="18"/>
                <w:szCs w:val="18"/>
              </w:rPr>
            </w:pPr>
            <w:r w:rsidRPr="007401F2">
              <w:rPr>
                <w:color w:val="000000"/>
                <w:sz w:val="18"/>
                <w:szCs w:val="18"/>
              </w:rPr>
              <w:t>Sensory Changes</w:t>
            </w:r>
          </w:p>
        </w:tc>
      </w:tr>
      <w:tr w:rsidR="008240DB" w:rsidRPr="007401F2" w14:paraId="67D8C7E3" w14:textId="77777777" w:rsidTr="00977312">
        <w:trPr>
          <w:trHeight w:val="20"/>
        </w:trPr>
        <w:tc>
          <w:tcPr>
            <w:tcW w:w="4466" w:type="dxa"/>
            <w:tcBorders>
              <w:top w:val="nil"/>
              <w:left w:val="nil"/>
              <w:bottom w:val="single" w:sz="4" w:space="0" w:color="auto"/>
              <w:right w:val="nil"/>
            </w:tcBorders>
            <w:shd w:val="clear" w:color="auto" w:fill="auto"/>
            <w:noWrap/>
            <w:hideMark/>
          </w:tcPr>
          <w:p w14:paraId="65BE9F42" w14:textId="77777777" w:rsidR="008240DB" w:rsidRPr="007401F2" w:rsidRDefault="008240DB" w:rsidP="00977312">
            <w:pPr>
              <w:rPr>
                <w:color w:val="000000"/>
                <w:sz w:val="18"/>
                <w:szCs w:val="18"/>
              </w:rPr>
            </w:pPr>
            <w:r w:rsidRPr="007401F2">
              <w:rPr>
                <w:color w:val="000000"/>
                <w:sz w:val="18"/>
                <w:szCs w:val="18"/>
              </w:rPr>
              <w:t> </w:t>
            </w:r>
          </w:p>
        </w:tc>
        <w:tc>
          <w:tcPr>
            <w:tcW w:w="907" w:type="dxa"/>
            <w:tcBorders>
              <w:top w:val="nil"/>
              <w:left w:val="nil"/>
              <w:bottom w:val="single" w:sz="4" w:space="0" w:color="auto"/>
              <w:right w:val="nil"/>
            </w:tcBorders>
            <w:shd w:val="clear" w:color="auto" w:fill="auto"/>
            <w:hideMark/>
          </w:tcPr>
          <w:p w14:paraId="5CF0920C" w14:textId="77777777" w:rsidR="008240DB" w:rsidRPr="007401F2" w:rsidRDefault="008240DB" w:rsidP="00977312">
            <w:pPr>
              <w:jc w:val="center"/>
              <w:rPr>
                <w:color w:val="000000"/>
                <w:sz w:val="18"/>
                <w:szCs w:val="18"/>
              </w:rPr>
            </w:pPr>
            <w:r w:rsidRPr="007401F2">
              <w:rPr>
                <w:color w:val="000000"/>
                <w:sz w:val="18"/>
                <w:szCs w:val="18"/>
              </w:rPr>
              <w:t>Low Atrophy Risk</w:t>
            </w:r>
          </w:p>
        </w:tc>
        <w:tc>
          <w:tcPr>
            <w:tcW w:w="900" w:type="dxa"/>
            <w:tcBorders>
              <w:top w:val="nil"/>
              <w:left w:val="nil"/>
              <w:bottom w:val="single" w:sz="4" w:space="0" w:color="auto"/>
              <w:right w:val="nil"/>
            </w:tcBorders>
            <w:shd w:val="clear" w:color="auto" w:fill="auto"/>
            <w:hideMark/>
          </w:tcPr>
          <w:p w14:paraId="141FC5DB" w14:textId="77777777" w:rsidR="008240DB" w:rsidRPr="007401F2" w:rsidRDefault="008240DB" w:rsidP="00977312">
            <w:pPr>
              <w:jc w:val="center"/>
              <w:rPr>
                <w:color w:val="000000"/>
                <w:sz w:val="18"/>
                <w:szCs w:val="18"/>
              </w:rPr>
            </w:pPr>
            <w:r w:rsidRPr="007401F2">
              <w:rPr>
                <w:color w:val="000000"/>
                <w:sz w:val="18"/>
                <w:szCs w:val="18"/>
              </w:rPr>
              <w:t>High Atrophy Risk</w:t>
            </w:r>
          </w:p>
        </w:tc>
        <w:tc>
          <w:tcPr>
            <w:tcW w:w="540" w:type="dxa"/>
            <w:tcBorders>
              <w:top w:val="nil"/>
              <w:left w:val="nil"/>
              <w:bottom w:val="single" w:sz="4" w:space="0" w:color="auto"/>
              <w:right w:val="nil"/>
            </w:tcBorders>
            <w:shd w:val="clear" w:color="auto" w:fill="auto"/>
            <w:noWrap/>
            <w:hideMark/>
          </w:tcPr>
          <w:p w14:paraId="21F620D3" w14:textId="77777777" w:rsidR="008240DB" w:rsidRPr="007401F2" w:rsidRDefault="008240DB" w:rsidP="00977312">
            <w:pPr>
              <w:jc w:val="center"/>
              <w:rPr>
                <w:color w:val="000000"/>
                <w:sz w:val="18"/>
                <w:szCs w:val="18"/>
              </w:rPr>
            </w:pPr>
            <w:r w:rsidRPr="007401F2">
              <w:rPr>
                <w:color w:val="000000"/>
                <w:sz w:val="18"/>
                <w:szCs w:val="18"/>
              </w:rPr>
              <w:t>P</w:t>
            </w:r>
          </w:p>
        </w:tc>
        <w:tc>
          <w:tcPr>
            <w:tcW w:w="78" w:type="dxa"/>
            <w:tcBorders>
              <w:top w:val="nil"/>
              <w:left w:val="nil"/>
              <w:bottom w:val="single" w:sz="4" w:space="0" w:color="auto"/>
              <w:right w:val="nil"/>
            </w:tcBorders>
            <w:shd w:val="clear" w:color="auto" w:fill="auto"/>
            <w:noWrap/>
            <w:hideMark/>
          </w:tcPr>
          <w:p w14:paraId="7A561651" w14:textId="77777777" w:rsidR="008240DB" w:rsidRPr="007401F2" w:rsidRDefault="008240DB" w:rsidP="00977312">
            <w:pPr>
              <w:rPr>
                <w:color w:val="000000"/>
                <w:sz w:val="18"/>
                <w:szCs w:val="18"/>
              </w:rPr>
            </w:pPr>
            <w:r w:rsidRPr="007401F2">
              <w:rPr>
                <w:color w:val="000000"/>
                <w:sz w:val="18"/>
                <w:szCs w:val="18"/>
              </w:rPr>
              <w:t> </w:t>
            </w:r>
          </w:p>
        </w:tc>
        <w:tc>
          <w:tcPr>
            <w:tcW w:w="912" w:type="dxa"/>
            <w:tcBorders>
              <w:top w:val="nil"/>
              <w:left w:val="nil"/>
              <w:bottom w:val="single" w:sz="4" w:space="0" w:color="auto"/>
              <w:right w:val="nil"/>
            </w:tcBorders>
            <w:shd w:val="clear" w:color="auto" w:fill="auto"/>
            <w:hideMark/>
          </w:tcPr>
          <w:p w14:paraId="53A30F32" w14:textId="77777777" w:rsidR="008240DB" w:rsidRPr="007401F2" w:rsidRDefault="008240DB" w:rsidP="00977312">
            <w:pPr>
              <w:jc w:val="center"/>
              <w:rPr>
                <w:color w:val="000000"/>
                <w:sz w:val="18"/>
                <w:szCs w:val="18"/>
              </w:rPr>
            </w:pPr>
            <w:r w:rsidRPr="007401F2">
              <w:rPr>
                <w:color w:val="000000"/>
                <w:sz w:val="18"/>
                <w:szCs w:val="18"/>
              </w:rPr>
              <w:t>Low Atrophy Risk</w:t>
            </w:r>
          </w:p>
        </w:tc>
        <w:tc>
          <w:tcPr>
            <w:tcW w:w="1030" w:type="dxa"/>
            <w:tcBorders>
              <w:top w:val="nil"/>
              <w:left w:val="nil"/>
              <w:bottom w:val="single" w:sz="4" w:space="0" w:color="auto"/>
              <w:right w:val="nil"/>
            </w:tcBorders>
            <w:shd w:val="clear" w:color="auto" w:fill="auto"/>
            <w:hideMark/>
          </w:tcPr>
          <w:p w14:paraId="318ACF0D" w14:textId="77777777" w:rsidR="008240DB" w:rsidRPr="007401F2" w:rsidRDefault="008240DB" w:rsidP="00977312">
            <w:pPr>
              <w:jc w:val="center"/>
              <w:rPr>
                <w:color w:val="000000"/>
                <w:sz w:val="18"/>
                <w:szCs w:val="18"/>
              </w:rPr>
            </w:pPr>
            <w:r w:rsidRPr="007401F2">
              <w:rPr>
                <w:color w:val="000000"/>
                <w:sz w:val="18"/>
                <w:szCs w:val="18"/>
              </w:rPr>
              <w:t>High Atrophy Risk</w:t>
            </w:r>
          </w:p>
        </w:tc>
        <w:tc>
          <w:tcPr>
            <w:tcW w:w="497" w:type="dxa"/>
            <w:gridSpan w:val="2"/>
            <w:tcBorders>
              <w:top w:val="nil"/>
              <w:left w:val="nil"/>
              <w:bottom w:val="single" w:sz="4" w:space="0" w:color="auto"/>
              <w:right w:val="nil"/>
            </w:tcBorders>
            <w:shd w:val="clear" w:color="auto" w:fill="auto"/>
            <w:noWrap/>
            <w:hideMark/>
          </w:tcPr>
          <w:p w14:paraId="3535F00D" w14:textId="77777777" w:rsidR="008240DB" w:rsidRPr="007401F2" w:rsidRDefault="008240DB" w:rsidP="00977312">
            <w:pPr>
              <w:jc w:val="center"/>
              <w:rPr>
                <w:color w:val="000000"/>
                <w:sz w:val="18"/>
                <w:szCs w:val="18"/>
              </w:rPr>
            </w:pPr>
            <w:r w:rsidRPr="007401F2">
              <w:rPr>
                <w:color w:val="000000"/>
                <w:sz w:val="18"/>
                <w:szCs w:val="18"/>
              </w:rPr>
              <w:t>P</w:t>
            </w:r>
          </w:p>
        </w:tc>
        <w:tc>
          <w:tcPr>
            <w:tcW w:w="78" w:type="dxa"/>
            <w:gridSpan w:val="2"/>
            <w:tcBorders>
              <w:top w:val="nil"/>
              <w:left w:val="nil"/>
              <w:bottom w:val="single" w:sz="4" w:space="0" w:color="auto"/>
              <w:right w:val="nil"/>
            </w:tcBorders>
            <w:shd w:val="clear" w:color="auto" w:fill="auto"/>
            <w:noWrap/>
            <w:hideMark/>
          </w:tcPr>
          <w:p w14:paraId="714703C1" w14:textId="77777777" w:rsidR="008240DB" w:rsidRPr="007401F2" w:rsidRDefault="008240DB" w:rsidP="00977312">
            <w:pPr>
              <w:rPr>
                <w:color w:val="000000"/>
                <w:sz w:val="18"/>
                <w:szCs w:val="18"/>
              </w:rPr>
            </w:pPr>
            <w:r w:rsidRPr="007401F2">
              <w:rPr>
                <w:color w:val="000000"/>
                <w:sz w:val="18"/>
                <w:szCs w:val="18"/>
              </w:rPr>
              <w:t> </w:t>
            </w:r>
          </w:p>
        </w:tc>
        <w:tc>
          <w:tcPr>
            <w:tcW w:w="915" w:type="dxa"/>
            <w:tcBorders>
              <w:top w:val="nil"/>
              <w:left w:val="nil"/>
              <w:bottom w:val="single" w:sz="4" w:space="0" w:color="auto"/>
              <w:right w:val="nil"/>
            </w:tcBorders>
            <w:shd w:val="clear" w:color="auto" w:fill="auto"/>
            <w:hideMark/>
          </w:tcPr>
          <w:p w14:paraId="4C67E592" w14:textId="77777777" w:rsidR="008240DB" w:rsidRPr="007401F2" w:rsidRDefault="008240DB" w:rsidP="00977312">
            <w:pPr>
              <w:jc w:val="center"/>
              <w:rPr>
                <w:color w:val="000000"/>
                <w:sz w:val="18"/>
                <w:szCs w:val="18"/>
              </w:rPr>
            </w:pPr>
            <w:r w:rsidRPr="007401F2">
              <w:rPr>
                <w:color w:val="000000"/>
                <w:sz w:val="18"/>
                <w:szCs w:val="18"/>
              </w:rPr>
              <w:t>Low Atrophy Risk</w:t>
            </w:r>
          </w:p>
        </w:tc>
        <w:tc>
          <w:tcPr>
            <w:tcW w:w="900" w:type="dxa"/>
            <w:tcBorders>
              <w:top w:val="nil"/>
              <w:left w:val="nil"/>
              <w:bottom w:val="single" w:sz="4" w:space="0" w:color="auto"/>
              <w:right w:val="nil"/>
            </w:tcBorders>
            <w:shd w:val="clear" w:color="auto" w:fill="auto"/>
            <w:hideMark/>
          </w:tcPr>
          <w:p w14:paraId="48DEDF97" w14:textId="77777777" w:rsidR="008240DB" w:rsidRPr="007401F2" w:rsidRDefault="008240DB" w:rsidP="00977312">
            <w:pPr>
              <w:jc w:val="center"/>
              <w:rPr>
                <w:color w:val="000000"/>
                <w:sz w:val="18"/>
                <w:szCs w:val="18"/>
              </w:rPr>
            </w:pPr>
            <w:r w:rsidRPr="007401F2">
              <w:rPr>
                <w:color w:val="000000"/>
                <w:sz w:val="18"/>
                <w:szCs w:val="18"/>
              </w:rPr>
              <w:t>High Atrophy Risk</w:t>
            </w:r>
          </w:p>
        </w:tc>
        <w:tc>
          <w:tcPr>
            <w:tcW w:w="546" w:type="dxa"/>
            <w:tcBorders>
              <w:top w:val="nil"/>
              <w:left w:val="nil"/>
              <w:bottom w:val="single" w:sz="4" w:space="0" w:color="auto"/>
              <w:right w:val="nil"/>
            </w:tcBorders>
            <w:shd w:val="clear" w:color="auto" w:fill="auto"/>
            <w:noWrap/>
            <w:hideMark/>
          </w:tcPr>
          <w:p w14:paraId="29347D9F" w14:textId="77777777" w:rsidR="008240DB" w:rsidRPr="007401F2" w:rsidRDefault="008240DB" w:rsidP="00977312">
            <w:pPr>
              <w:jc w:val="center"/>
              <w:rPr>
                <w:color w:val="000000"/>
                <w:sz w:val="18"/>
                <w:szCs w:val="18"/>
              </w:rPr>
            </w:pPr>
            <w:r w:rsidRPr="007401F2">
              <w:rPr>
                <w:color w:val="000000"/>
                <w:sz w:val="18"/>
                <w:szCs w:val="18"/>
              </w:rPr>
              <w:t>P</w:t>
            </w:r>
          </w:p>
        </w:tc>
        <w:tc>
          <w:tcPr>
            <w:tcW w:w="78" w:type="dxa"/>
            <w:tcBorders>
              <w:top w:val="nil"/>
              <w:left w:val="nil"/>
              <w:bottom w:val="single" w:sz="4" w:space="0" w:color="auto"/>
              <w:right w:val="nil"/>
            </w:tcBorders>
            <w:shd w:val="clear" w:color="auto" w:fill="auto"/>
            <w:noWrap/>
            <w:hideMark/>
          </w:tcPr>
          <w:p w14:paraId="5DC40777" w14:textId="77777777" w:rsidR="008240DB" w:rsidRPr="007401F2" w:rsidRDefault="008240DB" w:rsidP="00977312">
            <w:pPr>
              <w:rPr>
                <w:color w:val="000000"/>
                <w:sz w:val="18"/>
                <w:szCs w:val="18"/>
              </w:rPr>
            </w:pPr>
            <w:r w:rsidRPr="007401F2">
              <w:rPr>
                <w:color w:val="000000"/>
                <w:sz w:val="18"/>
                <w:szCs w:val="18"/>
              </w:rPr>
              <w:t> </w:t>
            </w:r>
          </w:p>
        </w:tc>
        <w:tc>
          <w:tcPr>
            <w:tcW w:w="906" w:type="dxa"/>
            <w:tcBorders>
              <w:top w:val="nil"/>
              <w:left w:val="nil"/>
              <w:bottom w:val="single" w:sz="4" w:space="0" w:color="auto"/>
              <w:right w:val="nil"/>
            </w:tcBorders>
            <w:shd w:val="clear" w:color="auto" w:fill="auto"/>
            <w:hideMark/>
          </w:tcPr>
          <w:p w14:paraId="445F3DBE" w14:textId="77777777" w:rsidR="008240DB" w:rsidRPr="007401F2" w:rsidRDefault="008240DB" w:rsidP="00977312">
            <w:pPr>
              <w:jc w:val="center"/>
              <w:rPr>
                <w:color w:val="000000"/>
                <w:sz w:val="18"/>
                <w:szCs w:val="18"/>
              </w:rPr>
            </w:pPr>
            <w:r w:rsidRPr="007401F2">
              <w:rPr>
                <w:color w:val="000000"/>
                <w:sz w:val="18"/>
                <w:szCs w:val="18"/>
              </w:rPr>
              <w:t>Low Atrophy Risk</w:t>
            </w:r>
          </w:p>
        </w:tc>
        <w:tc>
          <w:tcPr>
            <w:tcW w:w="900" w:type="dxa"/>
            <w:tcBorders>
              <w:top w:val="nil"/>
              <w:left w:val="nil"/>
              <w:bottom w:val="single" w:sz="4" w:space="0" w:color="auto"/>
              <w:right w:val="nil"/>
            </w:tcBorders>
            <w:shd w:val="clear" w:color="auto" w:fill="auto"/>
            <w:hideMark/>
          </w:tcPr>
          <w:p w14:paraId="14D06FE0" w14:textId="77777777" w:rsidR="008240DB" w:rsidRPr="007401F2" w:rsidRDefault="008240DB" w:rsidP="00977312">
            <w:pPr>
              <w:jc w:val="center"/>
              <w:rPr>
                <w:color w:val="000000"/>
                <w:sz w:val="18"/>
                <w:szCs w:val="18"/>
              </w:rPr>
            </w:pPr>
            <w:r w:rsidRPr="007401F2">
              <w:rPr>
                <w:color w:val="000000"/>
                <w:sz w:val="18"/>
                <w:szCs w:val="18"/>
              </w:rPr>
              <w:t>High Atrophy Risk</w:t>
            </w:r>
          </w:p>
        </w:tc>
        <w:tc>
          <w:tcPr>
            <w:tcW w:w="736" w:type="dxa"/>
            <w:gridSpan w:val="2"/>
            <w:tcBorders>
              <w:top w:val="nil"/>
              <w:left w:val="nil"/>
              <w:bottom w:val="single" w:sz="4" w:space="0" w:color="auto"/>
              <w:right w:val="nil"/>
            </w:tcBorders>
            <w:shd w:val="clear" w:color="auto" w:fill="auto"/>
            <w:noWrap/>
            <w:hideMark/>
          </w:tcPr>
          <w:p w14:paraId="1B60B3A7" w14:textId="77777777" w:rsidR="008240DB" w:rsidRPr="007401F2" w:rsidRDefault="008240DB" w:rsidP="00977312">
            <w:pPr>
              <w:jc w:val="center"/>
              <w:rPr>
                <w:color w:val="000000"/>
                <w:sz w:val="18"/>
                <w:szCs w:val="18"/>
              </w:rPr>
            </w:pPr>
            <w:r w:rsidRPr="007401F2">
              <w:rPr>
                <w:color w:val="000000"/>
                <w:sz w:val="18"/>
                <w:szCs w:val="18"/>
              </w:rPr>
              <w:t>P</w:t>
            </w:r>
          </w:p>
        </w:tc>
      </w:tr>
      <w:tr w:rsidR="008240DB" w:rsidRPr="007401F2" w14:paraId="6E08308F" w14:textId="77777777" w:rsidTr="00977312">
        <w:trPr>
          <w:trHeight w:val="20"/>
        </w:trPr>
        <w:tc>
          <w:tcPr>
            <w:tcW w:w="4466" w:type="dxa"/>
            <w:tcBorders>
              <w:top w:val="nil"/>
              <w:left w:val="nil"/>
              <w:bottom w:val="nil"/>
              <w:right w:val="nil"/>
            </w:tcBorders>
            <w:shd w:val="clear" w:color="auto" w:fill="auto"/>
            <w:noWrap/>
            <w:hideMark/>
          </w:tcPr>
          <w:p w14:paraId="02792E7A" w14:textId="77777777" w:rsidR="008240DB" w:rsidRPr="007401F2" w:rsidRDefault="008240DB" w:rsidP="00977312">
            <w:pPr>
              <w:rPr>
                <w:color w:val="000000"/>
                <w:sz w:val="18"/>
                <w:szCs w:val="18"/>
              </w:rPr>
            </w:pPr>
            <w:r w:rsidRPr="007401F2">
              <w:rPr>
                <w:color w:val="000000"/>
                <w:sz w:val="18"/>
                <w:szCs w:val="18"/>
              </w:rPr>
              <w:t>Body-bagging</w:t>
            </w:r>
          </w:p>
        </w:tc>
        <w:tc>
          <w:tcPr>
            <w:tcW w:w="907" w:type="dxa"/>
            <w:tcBorders>
              <w:top w:val="nil"/>
              <w:left w:val="nil"/>
              <w:bottom w:val="nil"/>
              <w:right w:val="nil"/>
            </w:tcBorders>
            <w:shd w:val="clear" w:color="auto" w:fill="auto"/>
            <w:noWrap/>
            <w:hideMark/>
          </w:tcPr>
          <w:p w14:paraId="7DF8BE15" w14:textId="77777777" w:rsidR="008240DB" w:rsidRPr="007401F2" w:rsidRDefault="008240DB" w:rsidP="00977312">
            <w:pPr>
              <w:rPr>
                <w:color w:val="000000"/>
                <w:sz w:val="18"/>
                <w:szCs w:val="18"/>
              </w:rPr>
            </w:pPr>
            <w:r w:rsidRPr="007401F2">
              <w:rPr>
                <w:color w:val="000000"/>
                <w:sz w:val="18"/>
                <w:szCs w:val="18"/>
              </w:rPr>
              <w:t>1.41 (0.48)</w:t>
            </w:r>
          </w:p>
        </w:tc>
        <w:tc>
          <w:tcPr>
            <w:tcW w:w="900" w:type="dxa"/>
            <w:tcBorders>
              <w:top w:val="nil"/>
              <w:left w:val="nil"/>
              <w:bottom w:val="nil"/>
              <w:right w:val="nil"/>
            </w:tcBorders>
            <w:shd w:val="clear" w:color="auto" w:fill="auto"/>
            <w:noWrap/>
            <w:hideMark/>
          </w:tcPr>
          <w:p w14:paraId="4AA11B93" w14:textId="77777777" w:rsidR="008240DB" w:rsidRPr="007401F2" w:rsidRDefault="008240DB" w:rsidP="00977312">
            <w:pPr>
              <w:rPr>
                <w:color w:val="000000"/>
                <w:sz w:val="18"/>
                <w:szCs w:val="18"/>
              </w:rPr>
            </w:pPr>
            <w:r w:rsidRPr="007401F2">
              <w:rPr>
                <w:color w:val="000000"/>
                <w:sz w:val="18"/>
                <w:szCs w:val="18"/>
              </w:rPr>
              <w:t>1.35 (0.46)</w:t>
            </w:r>
          </w:p>
        </w:tc>
        <w:tc>
          <w:tcPr>
            <w:tcW w:w="540" w:type="dxa"/>
            <w:tcBorders>
              <w:top w:val="nil"/>
              <w:left w:val="nil"/>
              <w:bottom w:val="nil"/>
              <w:right w:val="nil"/>
            </w:tcBorders>
            <w:shd w:val="clear" w:color="auto" w:fill="auto"/>
            <w:noWrap/>
            <w:hideMark/>
          </w:tcPr>
          <w:p w14:paraId="21ABAF32" w14:textId="77777777" w:rsidR="008240DB" w:rsidRPr="007401F2" w:rsidRDefault="008240DB" w:rsidP="00977312">
            <w:pPr>
              <w:jc w:val="center"/>
              <w:rPr>
                <w:color w:val="000000"/>
                <w:sz w:val="18"/>
                <w:szCs w:val="18"/>
              </w:rPr>
            </w:pPr>
            <w:r w:rsidRPr="007401F2">
              <w:rPr>
                <w:color w:val="000000"/>
                <w:sz w:val="18"/>
                <w:szCs w:val="18"/>
              </w:rPr>
              <w:t>0.295</w:t>
            </w:r>
          </w:p>
        </w:tc>
        <w:tc>
          <w:tcPr>
            <w:tcW w:w="78" w:type="dxa"/>
            <w:tcBorders>
              <w:top w:val="nil"/>
              <w:left w:val="nil"/>
              <w:bottom w:val="nil"/>
              <w:right w:val="nil"/>
            </w:tcBorders>
            <w:shd w:val="clear" w:color="auto" w:fill="auto"/>
            <w:noWrap/>
            <w:hideMark/>
          </w:tcPr>
          <w:p w14:paraId="526CCE01"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3327E916" w14:textId="77777777" w:rsidR="008240DB" w:rsidRPr="007401F2" w:rsidRDefault="008240DB" w:rsidP="00977312">
            <w:pPr>
              <w:rPr>
                <w:color w:val="000000"/>
                <w:sz w:val="18"/>
                <w:szCs w:val="18"/>
              </w:rPr>
            </w:pPr>
            <w:r w:rsidRPr="007401F2">
              <w:rPr>
                <w:color w:val="000000"/>
                <w:sz w:val="18"/>
                <w:szCs w:val="18"/>
              </w:rPr>
              <w:t>1.56 (0.41)</w:t>
            </w:r>
          </w:p>
        </w:tc>
        <w:tc>
          <w:tcPr>
            <w:tcW w:w="1030" w:type="dxa"/>
            <w:tcBorders>
              <w:top w:val="nil"/>
              <w:left w:val="nil"/>
              <w:bottom w:val="nil"/>
              <w:right w:val="nil"/>
            </w:tcBorders>
            <w:shd w:val="clear" w:color="auto" w:fill="auto"/>
            <w:noWrap/>
            <w:hideMark/>
          </w:tcPr>
          <w:p w14:paraId="1D25B9FA" w14:textId="77777777" w:rsidR="008240DB" w:rsidRPr="007401F2" w:rsidRDefault="008240DB" w:rsidP="00977312">
            <w:pPr>
              <w:rPr>
                <w:color w:val="000000"/>
                <w:sz w:val="18"/>
                <w:szCs w:val="18"/>
              </w:rPr>
            </w:pPr>
            <w:r w:rsidRPr="007401F2">
              <w:rPr>
                <w:color w:val="000000"/>
                <w:sz w:val="18"/>
                <w:szCs w:val="18"/>
              </w:rPr>
              <w:t>1.60 (0.42)</w:t>
            </w:r>
          </w:p>
        </w:tc>
        <w:tc>
          <w:tcPr>
            <w:tcW w:w="497" w:type="dxa"/>
            <w:gridSpan w:val="2"/>
            <w:tcBorders>
              <w:top w:val="nil"/>
              <w:left w:val="nil"/>
              <w:bottom w:val="nil"/>
              <w:right w:val="nil"/>
            </w:tcBorders>
            <w:shd w:val="clear" w:color="auto" w:fill="auto"/>
            <w:noWrap/>
            <w:hideMark/>
          </w:tcPr>
          <w:p w14:paraId="4B5C5C26" w14:textId="77777777" w:rsidR="008240DB" w:rsidRPr="007401F2" w:rsidRDefault="008240DB" w:rsidP="00977312">
            <w:pPr>
              <w:jc w:val="center"/>
              <w:rPr>
                <w:color w:val="000000"/>
                <w:sz w:val="18"/>
                <w:szCs w:val="18"/>
              </w:rPr>
            </w:pPr>
            <w:r w:rsidRPr="007401F2">
              <w:rPr>
                <w:color w:val="000000"/>
                <w:sz w:val="18"/>
                <w:szCs w:val="18"/>
              </w:rPr>
              <w:t>0.350</w:t>
            </w:r>
          </w:p>
        </w:tc>
        <w:tc>
          <w:tcPr>
            <w:tcW w:w="78" w:type="dxa"/>
            <w:gridSpan w:val="2"/>
            <w:tcBorders>
              <w:top w:val="nil"/>
              <w:left w:val="nil"/>
              <w:bottom w:val="nil"/>
              <w:right w:val="nil"/>
            </w:tcBorders>
            <w:shd w:val="clear" w:color="auto" w:fill="auto"/>
            <w:noWrap/>
            <w:hideMark/>
          </w:tcPr>
          <w:p w14:paraId="3147FDB7"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31DD1C24" w14:textId="77777777" w:rsidR="008240DB" w:rsidRPr="007401F2" w:rsidRDefault="008240DB" w:rsidP="00977312">
            <w:pPr>
              <w:rPr>
                <w:color w:val="000000"/>
                <w:sz w:val="18"/>
                <w:szCs w:val="18"/>
              </w:rPr>
            </w:pPr>
            <w:r w:rsidRPr="007401F2">
              <w:rPr>
                <w:color w:val="000000"/>
                <w:sz w:val="18"/>
                <w:szCs w:val="18"/>
              </w:rPr>
              <w:t>2.03 (0.47)</w:t>
            </w:r>
          </w:p>
        </w:tc>
        <w:tc>
          <w:tcPr>
            <w:tcW w:w="900" w:type="dxa"/>
            <w:tcBorders>
              <w:top w:val="nil"/>
              <w:left w:val="nil"/>
              <w:bottom w:val="nil"/>
              <w:right w:val="nil"/>
            </w:tcBorders>
            <w:shd w:val="clear" w:color="auto" w:fill="auto"/>
            <w:noWrap/>
            <w:hideMark/>
          </w:tcPr>
          <w:p w14:paraId="0A8D4F92" w14:textId="77777777" w:rsidR="008240DB" w:rsidRPr="007401F2" w:rsidRDefault="008240DB" w:rsidP="00977312">
            <w:pPr>
              <w:rPr>
                <w:color w:val="000000"/>
                <w:sz w:val="18"/>
                <w:szCs w:val="18"/>
              </w:rPr>
            </w:pPr>
            <w:r w:rsidRPr="007401F2">
              <w:rPr>
                <w:color w:val="000000"/>
                <w:sz w:val="18"/>
                <w:szCs w:val="18"/>
              </w:rPr>
              <w:t>1.99 (0.45)</w:t>
            </w:r>
          </w:p>
        </w:tc>
        <w:tc>
          <w:tcPr>
            <w:tcW w:w="546" w:type="dxa"/>
            <w:tcBorders>
              <w:top w:val="nil"/>
              <w:left w:val="nil"/>
              <w:bottom w:val="nil"/>
              <w:right w:val="nil"/>
            </w:tcBorders>
            <w:shd w:val="clear" w:color="auto" w:fill="auto"/>
            <w:noWrap/>
            <w:hideMark/>
          </w:tcPr>
          <w:p w14:paraId="6A325A3F" w14:textId="77777777" w:rsidR="008240DB" w:rsidRPr="007401F2" w:rsidRDefault="008240DB" w:rsidP="00977312">
            <w:pPr>
              <w:jc w:val="center"/>
              <w:rPr>
                <w:color w:val="000000"/>
                <w:sz w:val="18"/>
                <w:szCs w:val="18"/>
              </w:rPr>
            </w:pPr>
            <w:r w:rsidRPr="007401F2">
              <w:rPr>
                <w:color w:val="000000"/>
                <w:sz w:val="18"/>
                <w:szCs w:val="18"/>
              </w:rPr>
              <w:t>0.484</w:t>
            </w:r>
          </w:p>
        </w:tc>
        <w:tc>
          <w:tcPr>
            <w:tcW w:w="78" w:type="dxa"/>
            <w:tcBorders>
              <w:top w:val="nil"/>
              <w:left w:val="nil"/>
              <w:bottom w:val="nil"/>
              <w:right w:val="nil"/>
            </w:tcBorders>
            <w:shd w:val="clear" w:color="auto" w:fill="auto"/>
            <w:noWrap/>
            <w:hideMark/>
          </w:tcPr>
          <w:p w14:paraId="28BD044C"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765A902D" w14:textId="77777777" w:rsidR="008240DB" w:rsidRPr="007401F2" w:rsidRDefault="008240DB" w:rsidP="00977312">
            <w:pPr>
              <w:rPr>
                <w:color w:val="000000"/>
                <w:sz w:val="18"/>
                <w:szCs w:val="18"/>
              </w:rPr>
            </w:pPr>
            <w:r w:rsidRPr="007401F2">
              <w:rPr>
                <w:color w:val="000000"/>
                <w:sz w:val="18"/>
                <w:szCs w:val="18"/>
              </w:rPr>
              <w:t>1.04 (0.4)</w:t>
            </w:r>
          </w:p>
        </w:tc>
        <w:tc>
          <w:tcPr>
            <w:tcW w:w="900" w:type="dxa"/>
            <w:tcBorders>
              <w:top w:val="nil"/>
              <w:left w:val="nil"/>
              <w:bottom w:val="nil"/>
              <w:right w:val="nil"/>
            </w:tcBorders>
            <w:shd w:val="clear" w:color="auto" w:fill="auto"/>
            <w:noWrap/>
            <w:hideMark/>
          </w:tcPr>
          <w:p w14:paraId="0B5A13E0" w14:textId="77777777" w:rsidR="008240DB" w:rsidRPr="007401F2" w:rsidRDefault="008240DB" w:rsidP="00977312">
            <w:pPr>
              <w:rPr>
                <w:color w:val="000000"/>
                <w:sz w:val="18"/>
                <w:szCs w:val="18"/>
              </w:rPr>
            </w:pPr>
            <w:r w:rsidRPr="007401F2">
              <w:rPr>
                <w:color w:val="000000"/>
                <w:sz w:val="18"/>
                <w:szCs w:val="18"/>
              </w:rPr>
              <w:t>1.04 (0.32)</w:t>
            </w:r>
          </w:p>
        </w:tc>
        <w:tc>
          <w:tcPr>
            <w:tcW w:w="736" w:type="dxa"/>
            <w:gridSpan w:val="2"/>
            <w:tcBorders>
              <w:top w:val="nil"/>
              <w:left w:val="nil"/>
              <w:bottom w:val="nil"/>
              <w:right w:val="nil"/>
            </w:tcBorders>
            <w:shd w:val="clear" w:color="auto" w:fill="auto"/>
            <w:noWrap/>
            <w:hideMark/>
          </w:tcPr>
          <w:p w14:paraId="19B91FDD" w14:textId="77777777" w:rsidR="008240DB" w:rsidRPr="007401F2" w:rsidRDefault="008240DB" w:rsidP="00977312">
            <w:pPr>
              <w:jc w:val="center"/>
              <w:rPr>
                <w:color w:val="000000"/>
                <w:sz w:val="18"/>
                <w:szCs w:val="18"/>
              </w:rPr>
            </w:pPr>
            <w:r w:rsidRPr="007401F2">
              <w:rPr>
                <w:color w:val="000000"/>
                <w:sz w:val="18"/>
                <w:szCs w:val="18"/>
              </w:rPr>
              <w:t>0.873</w:t>
            </w:r>
          </w:p>
        </w:tc>
      </w:tr>
      <w:tr w:rsidR="008240DB" w:rsidRPr="007401F2" w14:paraId="073578DA" w14:textId="77777777" w:rsidTr="00977312">
        <w:trPr>
          <w:trHeight w:val="20"/>
        </w:trPr>
        <w:tc>
          <w:tcPr>
            <w:tcW w:w="4466" w:type="dxa"/>
            <w:tcBorders>
              <w:top w:val="nil"/>
              <w:left w:val="nil"/>
              <w:bottom w:val="nil"/>
              <w:right w:val="nil"/>
            </w:tcBorders>
            <w:shd w:val="clear" w:color="auto" w:fill="auto"/>
            <w:noWrap/>
            <w:hideMark/>
          </w:tcPr>
          <w:p w14:paraId="4B3BBE88" w14:textId="77777777" w:rsidR="008240DB" w:rsidRPr="007401F2" w:rsidRDefault="008240DB" w:rsidP="00977312">
            <w:pPr>
              <w:rPr>
                <w:color w:val="000000"/>
                <w:sz w:val="18"/>
                <w:szCs w:val="18"/>
              </w:rPr>
            </w:pPr>
            <w:r w:rsidRPr="007401F2">
              <w:rPr>
                <w:color w:val="000000"/>
                <w:sz w:val="18"/>
                <w:szCs w:val="18"/>
              </w:rPr>
              <w:t>Bucket brigade</w:t>
            </w:r>
          </w:p>
        </w:tc>
        <w:tc>
          <w:tcPr>
            <w:tcW w:w="907" w:type="dxa"/>
            <w:tcBorders>
              <w:top w:val="nil"/>
              <w:left w:val="nil"/>
              <w:bottom w:val="nil"/>
              <w:right w:val="nil"/>
            </w:tcBorders>
            <w:shd w:val="clear" w:color="auto" w:fill="auto"/>
            <w:noWrap/>
            <w:hideMark/>
          </w:tcPr>
          <w:p w14:paraId="4E09467D"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54E21681" w14:textId="77777777" w:rsidR="008240DB" w:rsidRPr="007401F2" w:rsidRDefault="008240DB" w:rsidP="00977312">
            <w:pPr>
              <w:rPr>
                <w:color w:val="000000"/>
                <w:sz w:val="18"/>
                <w:szCs w:val="18"/>
              </w:rPr>
            </w:pPr>
            <w:r w:rsidRPr="007401F2">
              <w:rPr>
                <w:color w:val="000000"/>
                <w:sz w:val="18"/>
                <w:szCs w:val="18"/>
              </w:rPr>
              <w:t>1.36 (0.39)</w:t>
            </w:r>
          </w:p>
        </w:tc>
        <w:tc>
          <w:tcPr>
            <w:tcW w:w="540" w:type="dxa"/>
            <w:tcBorders>
              <w:top w:val="nil"/>
              <w:left w:val="nil"/>
              <w:bottom w:val="nil"/>
              <w:right w:val="nil"/>
            </w:tcBorders>
            <w:shd w:val="clear" w:color="auto" w:fill="auto"/>
            <w:noWrap/>
            <w:hideMark/>
          </w:tcPr>
          <w:p w14:paraId="00863EB0" w14:textId="77777777" w:rsidR="008240DB" w:rsidRPr="007401F2" w:rsidRDefault="008240DB" w:rsidP="00977312">
            <w:pPr>
              <w:jc w:val="center"/>
              <w:rPr>
                <w:color w:val="000000"/>
                <w:sz w:val="18"/>
                <w:szCs w:val="18"/>
              </w:rPr>
            </w:pPr>
            <w:r w:rsidRPr="007401F2">
              <w:rPr>
                <w:color w:val="000000"/>
                <w:sz w:val="18"/>
                <w:szCs w:val="18"/>
              </w:rPr>
              <w:t>0.821</w:t>
            </w:r>
          </w:p>
        </w:tc>
        <w:tc>
          <w:tcPr>
            <w:tcW w:w="78" w:type="dxa"/>
            <w:tcBorders>
              <w:top w:val="nil"/>
              <w:left w:val="nil"/>
              <w:bottom w:val="nil"/>
              <w:right w:val="nil"/>
            </w:tcBorders>
            <w:shd w:val="clear" w:color="auto" w:fill="auto"/>
            <w:noWrap/>
            <w:hideMark/>
          </w:tcPr>
          <w:p w14:paraId="391FA806"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0E7DCFF7"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0B9FF73F" w14:textId="77777777" w:rsidR="008240DB" w:rsidRPr="007401F2" w:rsidRDefault="008240DB" w:rsidP="00977312">
            <w:pPr>
              <w:rPr>
                <w:color w:val="000000"/>
                <w:sz w:val="18"/>
                <w:szCs w:val="18"/>
              </w:rPr>
            </w:pPr>
            <w:r w:rsidRPr="007401F2">
              <w:rPr>
                <w:color w:val="000000"/>
                <w:sz w:val="18"/>
                <w:szCs w:val="18"/>
              </w:rPr>
              <w:t>1.68 (0.56)</w:t>
            </w:r>
          </w:p>
        </w:tc>
        <w:tc>
          <w:tcPr>
            <w:tcW w:w="497" w:type="dxa"/>
            <w:gridSpan w:val="2"/>
            <w:tcBorders>
              <w:top w:val="nil"/>
              <w:left w:val="nil"/>
              <w:bottom w:val="nil"/>
              <w:right w:val="nil"/>
            </w:tcBorders>
            <w:shd w:val="clear" w:color="auto" w:fill="auto"/>
            <w:noWrap/>
            <w:hideMark/>
          </w:tcPr>
          <w:p w14:paraId="12DCEE6D" w14:textId="77777777" w:rsidR="008240DB" w:rsidRPr="007401F2" w:rsidRDefault="008240DB" w:rsidP="00977312">
            <w:pPr>
              <w:jc w:val="center"/>
              <w:rPr>
                <w:color w:val="000000"/>
                <w:sz w:val="18"/>
                <w:szCs w:val="18"/>
              </w:rPr>
            </w:pPr>
            <w:r w:rsidRPr="007401F2">
              <w:rPr>
                <w:color w:val="000000"/>
                <w:sz w:val="18"/>
                <w:szCs w:val="18"/>
              </w:rPr>
              <w:t>0.605</w:t>
            </w:r>
          </w:p>
        </w:tc>
        <w:tc>
          <w:tcPr>
            <w:tcW w:w="78" w:type="dxa"/>
            <w:gridSpan w:val="2"/>
            <w:tcBorders>
              <w:top w:val="nil"/>
              <w:left w:val="nil"/>
              <w:bottom w:val="nil"/>
              <w:right w:val="nil"/>
            </w:tcBorders>
            <w:shd w:val="clear" w:color="auto" w:fill="auto"/>
            <w:noWrap/>
            <w:hideMark/>
          </w:tcPr>
          <w:p w14:paraId="40B38A76"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42D3B9EB" w14:textId="77777777" w:rsidR="008240DB" w:rsidRPr="007401F2" w:rsidRDefault="008240DB" w:rsidP="00977312">
            <w:pPr>
              <w:rPr>
                <w:color w:val="000000"/>
                <w:sz w:val="18"/>
                <w:szCs w:val="18"/>
              </w:rPr>
            </w:pPr>
            <w:r w:rsidRPr="007401F2">
              <w:rPr>
                <w:color w:val="000000"/>
                <w:sz w:val="18"/>
                <w:szCs w:val="18"/>
              </w:rPr>
              <w:t>2.01 (0.47)</w:t>
            </w:r>
          </w:p>
        </w:tc>
        <w:tc>
          <w:tcPr>
            <w:tcW w:w="900" w:type="dxa"/>
            <w:tcBorders>
              <w:top w:val="nil"/>
              <w:left w:val="nil"/>
              <w:bottom w:val="nil"/>
              <w:right w:val="nil"/>
            </w:tcBorders>
            <w:shd w:val="clear" w:color="auto" w:fill="auto"/>
            <w:noWrap/>
            <w:hideMark/>
          </w:tcPr>
          <w:p w14:paraId="4F90392C" w14:textId="77777777" w:rsidR="008240DB" w:rsidRPr="007401F2" w:rsidRDefault="008240DB" w:rsidP="00977312">
            <w:pPr>
              <w:rPr>
                <w:color w:val="000000"/>
                <w:sz w:val="18"/>
                <w:szCs w:val="18"/>
              </w:rPr>
            </w:pPr>
            <w:r w:rsidRPr="007401F2">
              <w:rPr>
                <w:color w:val="000000"/>
                <w:sz w:val="18"/>
                <w:szCs w:val="18"/>
              </w:rPr>
              <w:t>2.53 (0.59)</w:t>
            </w:r>
          </w:p>
        </w:tc>
        <w:tc>
          <w:tcPr>
            <w:tcW w:w="546" w:type="dxa"/>
            <w:tcBorders>
              <w:top w:val="nil"/>
              <w:left w:val="nil"/>
              <w:bottom w:val="nil"/>
              <w:right w:val="nil"/>
            </w:tcBorders>
            <w:shd w:val="clear" w:color="auto" w:fill="auto"/>
            <w:noWrap/>
            <w:hideMark/>
          </w:tcPr>
          <w:p w14:paraId="6AEE2DCA" w14:textId="77777777" w:rsidR="008240DB" w:rsidRPr="007401F2" w:rsidRDefault="008240DB" w:rsidP="00977312">
            <w:pPr>
              <w:jc w:val="center"/>
              <w:rPr>
                <w:color w:val="000000"/>
                <w:sz w:val="18"/>
                <w:szCs w:val="18"/>
              </w:rPr>
            </w:pPr>
            <w:r w:rsidRPr="007401F2">
              <w:rPr>
                <w:color w:val="000000"/>
                <w:sz w:val="18"/>
                <w:szCs w:val="18"/>
              </w:rPr>
              <w:t>0.061</w:t>
            </w:r>
          </w:p>
        </w:tc>
        <w:tc>
          <w:tcPr>
            <w:tcW w:w="78" w:type="dxa"/>
            <w:tcBorders>
              <w:top w:val="nil"/>
              <w:left w:val="nil"/>
              <w:bottom w:val="nil"/>
              <w:right w:val="nil"/>
            </w:tcBorders>
            <w:shd w:val="clear" w:color="auto" w:fill="auto"/>
            <w:noWrap/>
            <w:hideMark/>
          </w:tcPr>
          <w:p w14:paraId="4E5F924C"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437C4773"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11CDD874" w14:textId="77777777" w:rsidR="008240DB" w:rsidRPr="007401F2" w:rsidRDefault="008240DB" w:rsidP="00977312">
            <w:pPr>
              <w:rPr>
                <w:color w:val="000000"/>
                <w:sz w:val="18"/>
                <w:szCs w:val="18"/>
              </w:rPr>
            </w:pPr>
            <w:r w:rsidRPr="007401F2">
              <w:rPr>
                <w:color w:val="000000"/>
                <w:sz w:val="18"/>
                <w:szCs w:val="18"/>
              </w:rPr>
              <w:t>1.01 (0.42)</w:t>
            </w:r>
          </w:p>
        </w:tc>
        <w:tc>
          <w:tcPr>
            <w:tcW w:w="736" w:type="dxa"/>
            <w:gridSpan w:val="2"/>
            <w:tcBorders>
              <w:top w:val="nil"/>
              <w:left w:val="nil"/>
              <w:bottom w:val="nil"/>
              <w:right w:val="nil"/>
            </w:tcBorders>
            <w:shd w:val="clear" w:color="auto" w:fill="auto"/>
            <w:noWrap/>
            <w:hideMark/>
          </w:tcPr>
          <w:p w14:paraId="20F58D2B" w14:textId="77777777" w:rsidR="008240DB" w:rsidRPr="007401F2" w:rsidRDefault="008240DB" w:rsidP="00977312">
            <w:pPr>
              <w:jc w:val="center"/>
              <w:rPr>
                <w:color w:val="000000"/>
                <w:sz w:val="18"/>
                <w:szCs w:val="18"/>
              </w:rPr>
            </w:pPr>
            <w:r w:rsidRPr="007401F2">
              <w:rPr>
                <w:color w:val="000000"/>
                <w:sz w:val="18"/>
                <w:szCs w:val="18"/>
              </w:rPr>
              <w:t>0.885</w:t>
            </w:r>
          </w:p>
        </w:tc>
      </w:tr>
      <w:tr w:rsidR="008240DB" w:rsidRPr="007401F2" w14:paraId="407112B0" w14:textId="77777777" w:rsidTr="00977312">
        <w:trPr>
          <w:trHeight w:val="20"/>
        </w:trPr>
        <w:tc>
          <w:tcPr>
            <w:tcW w:w="4466" w:type="dxa"/>
            <w:tcBorders>
              <w:top w:val="nil"/>
              <w:left w:val="nil"/>
              <w:bottom w:val="nil"/>
              <w:right w:val="nil"/>
            </w:tcBorders>
            <w:shd w:val="clear" w:color="auto" w:fill="auto"/>
            <w:noWrap/>
            <w:hideMark/>
          </w:tcPr>
          <w:p w14:paraId="2969E896" w14:textId="77777777" w:rsidR="008240DB" w:rsidRPr="007401F2" w:rsidRDefault="008240DB" w:rsidP="00977312">
            <w:pPr>
              <w:rPr>
                <w:color w:val="000000"/>
                <w:sz w:val="18"/>
                <w:szCs w:val="18"/>
              </w:rPr>
            </w:pPr>
            <w:r w:rsidRPr="007401F2">
              <w:rPr>
                <w:color w:val="000000"/>
                <w:sz w:val="18"/>
                <w:szCs w:val="18"/>
              </w:rPr>
              <w:t>Cable installation/repair/splicing, excluding manhole work</w:t>
            </w:r>
          </w:p>
        </w:tc>
        <w:tc>
          <w:tcPr>
            <w:tcW w:w="907" w:type="dxa"/>
            <w:tcBorders>
              <w:top w:val="nil"/>
              <w:left w:val="nil"/>
              <w:bottom w:val="nil"/>
              <w:right w:val="nil"/>
            </w:tcBorders>
            <w:shd w:val="clear" w:color="auto" w:fill="auto"/>
            <w:noWrap/>
            <w:hideMark/>
          </w:tcPr>
          <w:p w14:paraId="5F0C8E78" w14:textId="77777777" w:rsidR="008240DB" w:rsidRPr="007401F2" w:rsidRDefault="008240DB" w:rsidP="00977312">
            <w:pPr>
              <w:rPr>
                <w:color w:val="000000"/>
                <w:sz w:val="18"/>
                <w:szCs w:val="18"/>
              </w:rPr>
            </w:pPr>
            <w:r w:rsidRPr="007401F2">
              <w:rPr>
                <w:color w:val="000000"/>
                <w:sz w:val="18"/>
                <w:szCs w:val="18"/>
              </w:rPr>
              <w:t>1.39 (0.47)</w:t>
            </w:r>
          </w:p>
        </w:tc>
        <w:tc>
          <w:tcPr>
            <w:tcW w:w="900" w:type="dxa"/>
            <w:tcBorders>
              <w:top w:val="nil"/>
              <w:left w:val="nil"/>
              <w:bottom w:val="nil"/>
              <w:right w:val="nil"/>
            </w:tcBorders>
            <w:shd w:val="clear" w:color="auto" w:fill="auto"/>
            <w:noWrap/>
            <w:hideMark/>
          </w:tcPr>
          <w:p w14:paraId="7FC27279" w14:textId="77777777" w:rsidR="008240DB" w:rsidRPr="007401F2" w:rsidRDefault="008240DB" w:rsidP="00977312">
            <w:pPr>
              <w:rPr>
                <w:color w:val="000000"/>
                <w:sz w:val="18"/>
                <w:szCs w:val="18"/>
              </w:rPr>
            </w:pPr>
            <w:r w:rsidRPr="007401F2">
              <w:rPr>
                <w:color w:val="000000"/>
                <w:sz w:val="18"/>
                <w:szCs w:val="18"/>
              </w:rPr>
              <w:t>1.56 (0.56)</w:t>
            </w:r>
          </w:p>
        </w:tc>
        <w:tc>
          <w:tcPr>
            <w:tcW w:w="540" w:type="dxa"/>
            <w:tcBorders>
              <w:top w:val="nil"/>
              <w:left w:val="nil"/>
              <w:bottom w:val="nil"/>
              <w:right w:val="nil"/>
            </w:tcBorders>
            <w:shd w:val="clear" w:color="auto" w:fill="auto"/>
            <w:noWrap/>
            <w:hideMark/>
          </w:tcPr>
          <w:p w14:paraId="61AE86D6" w14:textId="77777777" w:rsidR="008240DB" w:rsidRPr="007401F2" w:rsidRDefault="008240DB" w:rsidP="00977312">
            <w:pPr>
              <w:jc w:val="center"/>
              <w:rPr>
                <w:color w:val="000000"/>
                <w:sz w:val="18"/>
                <w:szCs w:val="18"/>
              </w:rPr>
            </w:pPr>
            <w:r w:rsidRPr="007401F2">
              <w:rPr>
                <w:color w:val="000000"/>
                <w:sz w:val="18"/>
                <w:szCs w:val="18"/>
              </w:rPr>
              <w:t>0.221</w:t>
            </w:r>
          </w:p>
        </w:tc>
        <w:tc>
          <w:tcPr>
            <w:tcW w:w="78" w:type="dxa"/>
            <w:tcBorders>
              <w:top w:val="nil"/>
              <w:left w:val="nil"/>
              <w:bottom w:val="nil"/>
              <w:right w:val="nil"/>
            </w:tcBorders>
            <w:shd w:val="clear" w:color="auto" w:fill="auto"/>
            <w:noWrap/>
            <w:hideMark/>
          </w:tcPr>
          <w:p w14:paraId="7F77BBBF"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2F6A7FD4" w14:textId="77777777" w:rsidR="008240DB" w:rsidRPr="007401F2" w:rsidRDefault="008240DB" w:rsidP="00977312">
            <w:pPr>
              <w:rPr>
                <w:color w:val="000000"/>
                <w:sz w:val="18"/>
                <w:szCs w:val="18"/>
              </w:rPr>
            </w:pPr>
            <w:r w:rsidRPr="007401F2">
              <w:rPr>
                <w:color w:val="000000"/>
                <w:sz w:val="18"/>
                <w:szCs w:val="18"/>
              </w:rPr>
              <w:t>1.56 (0.4)</w:t>
            </w:r>
          </w:p>
        </w:tc>
        <w:tc>
          <w:tcPr>
            <w:tcW w:w="1030" w:type="dxa"/>
            <w:tcBorders>
              <w:top w:val="nil"/>
              <w:left w:val="nil"/>
              <w:bottom w:val="nil"/>
              <w:right w:val="nil"/>
            </w:tcBorders>
            <w:shd w:val="clear" w:color="auto" w:fill="auto"/>
            <w:noWrap/>
            <w:hideMark/>
          </w:tcPr>
          <w:p w14:paraId="23B6C228" w14:textId="77777777" w:rsidR="008240DB" w:rsidRPr="007401F2" w:rsidRDefault="008240DB" w:rsidP="00977312">
            <w:pPr>
              <w:rPr>
                <w:color w:val="000000"/>
                <w:sz w:val="18"/>
                <w:szCs w:val="18"/>
              </w:rPr>
            </w:pPr>
            <w:r w:rsidRPr="007401F2">
              <w:rPr>
                <w:color w:val="000000"/>
                <w:sz w:val="18"/>
                <w:szCs w:val="18"/>
              </w:rPr>
              <w:t>1.86 (0.58)</w:t>
            </w:r>
          </w:p>
        </w:tc>
        <w:tc>
          <w:tcPr>
            <w:tcW w:w="497" w:type="dxa"/>
            <w:gridSpan w:val="2"/>
            <w:tcBorders>
              <w:top w:val="nil"/>
              <w:left w:val="nil"/>
              <w:bottom w:val="nil"/>
              <w:right w:val="nil"/>
            </w:tcBorders>
            <w:shd w:val="clear" w:color="auto" w:fill="auto"/>
            <w:noWrap/>
            <w:hideMark/>
          </w:tcPr>
          <w:p w14:paraId="35433FB7" w14:textId="77777777" w:rsidR="008240DB" w:rsidRPr="007401F2" w:rsidRDefault="008240DB" w:rsidP="00977312">
            <w:pPr>
              <w:jc w:val="center"/>
              <w:rPr>
                <w:b/>
                <w:bCs/>
                <w:color w:val="000000"/>
                <w:sz w:val="18"/>
                <w:szCs w:val="18"/>
              </w:rPr>
            </w:pPr>
            <w:r w:rsidRPr="007401F2">
              <w:rPr>
                <w:b/>
                <w:bCs/>
                <w:color w:val="000000"/>
                <w:sz w:val="18"/>
                <w:szCs w:val="18"/>
              </w:rPr>
              <w:t>0.043</w:t>
            </w:r>
          </w:p>
        </w:tc>
        <w:tc>
          <w:tcPr>
            <w:tcW w:w="78" w:type="dxa"/>
            <w:gridSpan w:val="2"/>
            <w:tcBorders>
              <w:top w:val="nil"/>
              <w:left w:val="nil"/>
              <w:bottom w:val="nil"/>
              <w:right w:val="nil"/>
            </w:tcBorders>
            <w:shd w:val="clear" w:color="auto" w:fill="auto"/>
            <w:noWrap/>
            <w:hideMark/>
          </w:tcPr>
          <w:p w14:paraId="6FF01862" w14:textId="77777777" w:rsidR="008240DB" w:rsidRPr="007401F2" w:rsidRDefault="008240DB" w:rsidP="00977312">
            <w:pPr>
              <w:jc w:val="center"/>
              <w:rPr>
                <w:b/>
                <w:bCs/>
                <w:color w:val="000000"/>
                <w:sz w:val="18"/>
                <w:szCs w:val="18"/>
              </w:rPr>
            </w:pPr>
          </w:p>
        </w:tc>
        <w:tc>
          <w:tcPr>
            <w:tcW w:w="915" w:type="dxa"/>
            <w:tcBorders>
              <w:top w:val="nil"/>
              <w:left w:val="nil"/>
              <w:bottom w:val="nil"/>
              <w:right w:val="nil"/>
            </w:tcBorders>
            <w:shd w:val="clear" w:color="auto" w:fill="auto"/>
            <w:noWrap/>
            <w:hideMark/>
          </w:tcPr>
          <w:p w14:paraId="68E45DB0"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1BEB0CF8" w14:textId="77777777" w:rsidR="008240DB" w:rsidRPr="007401F2" w:rsidRDefault="008240DB" w:rsidP="00977312">
            <w:pPr>
              <w:rPr>
                <w:color w:val="000000"/>
                <w:sz w:val="18"/>
                <w:szCs w:val="18"/>
              </w:rPr>
            </w:pPr>
            <w:r w:rsidRPr="007401F2">
              <w:rPr>
                <w:color w:val="000000"/>
                <w:sz w:val="18"/>
                <w:szCs w:val="18"/>
              </w:rPr>
              <w:t>2.12 (0.55)</w:t>
            </w:r>
          </w:p>
        </w:tc>
        <w:tc>
          <w:tcPr>
            <w:tcW w:w="546" w:type="dxa"/>
            <w:tcBorders>
              <w:top w:val="nil"/>
              <w:left w:val="nil"/>
              <w:bottom w:val="nil"/>
              <w:right w:val="nil"/>
            </w:tcBorders>
            <w:shd w:val="clear" w:color="auto" w:fill="auto"/>
            <w:noWrap/>
            <w:hideMark/>
          </w:tcPr>
          <w:p w14:paraId="235D4C61" w14:textId="77777777" w:rsidR="008240DB" w:rsidRPr="007401F2" w:rsidRDefault="008240DB" w:rsidP="00977312">
            <w:pPr>
              <w:jc w:val="center"/>
              <w:rPr>
                <w:color w:val="000000"/>
                <w:sz w:val="18"/>
                <w:szCs w:val="18"/>
              </w:rPr>
            </w:pPr>
            <w:r w:rsidRPr="007401F2">
              <w:rPr>
                <w:color w:val="000000"/>
                <w:sz w:val="18"/>
                <w:szCs w:val="18"/>
              </w:rPr>
              <w:t>0.440</w:t>
            </w:r>
          </w:p>
        </w:tc>
        <w:tc>
          <w:tcPr>
            <w:tcW w:w="78" w:type="dxa"/>
            <w:tcBorders>
              <w:top w:val="nil"/>
              <w:left w:val="nil"/>
              <w:bottom w:val="nil"/>
              <w:right w:val="nil"/>
            </w:tcBorders>
            <w:shd w:val="clear" w:color="auto" w:fill="auto"/>
            <w:noWrap/>
            <w:hideMark/>
          </w:tcPr>
          <w:p w14:paraId="4D47E740"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5A7F5D10" w14:textId="77777777" w:rsidR="008240DB" w:rsidRPr="007401F2" w:rsidRDefault="008240DB" w:rsidP="00977312">
            <w:pPr>
              <w:rPr>
                <w:color w:val="000000"/>
                <w:sz w:val="18"/>
                <w:szCs w:val="18"/>
              </w:rPr>
            </w:pPr>
            <w:r w:rsidRPr="007401F2">
              <w:rPr>
                <w:color w:val="000000"/>
                <w:sz w:val="18"/>
                <w:szCs w:val="18"/>
              </w:rPr>
              <w:t>1.03 (0.37)</w:t>
            </w:r>
          </w:p>
        </w:tc>
        <w:tc>
          <w:tcPr>
            <w:tcW w:w="900" w:type="dxa"/>
            <w:tcBorders>
              <w:top w:val="nil"/>
              <w:left w:val="nil"/>
              <w:bottom w:val="nil"/>
              <w:right w:val="nil"/>
            </w:tcBorders>
            <w:shd w:val="clear" w:color="auto" w:fill="auto"/>
            <w:noWrap/>
            <w:hideMark/>
          </w:tcPr>
          <w:p w14:paraId="63220E58" w14:textId="77777777" w:rsidR="008240DB" w:rsidRPr="007401F2" w:rsidRDefault="008240DB" w:rsidP="00977312">
            <w:pPr>
              <w:rPr>
                <w:color w:val="000000"/>
                <w:sz w:val="18"/>
                <w:szCs w:val="18"/>
              </w:rPr>
            </w:pPr>
            <w:r w:rsidRPr="007401F2">
              <w:rPr>
                <w:color w:val="000000"/>
                <w:sz w:val="18"/>
                <w:szCs w:val="18"/>
              </w:rPr>
              <w:t>1.37 (0.73)</w:t>
            </w:r>
          </w:p>
        </w:tc>
        <w:tc>
          <w:tcPr>
            <w:tcW w:w="736" w:type="dxa"/>
            <w:gridSpan w:val="2"/>
            <w:tcBorders>
              <w:top w:val="nil"/>
              <w:left w:val="nil"/>
              <w:bottom w:val="nil"/>
              <w:right w:val="nil"/>
            </w:tcBorders>
            <w:shd w:val="clear" w:color="auto" w:fill="auto"/>
            <w:noWrap/>
            <w:hideMark/>
          </w:tcPr>
          <w:p w14:paraId="2C8D3683" w14:textId="77777777" w:rsidR="008240DB" w:rsidRPr="007401F2" w:rsidRDefault="008240DB" w:rsidP="00977312">
            <w:pPr>
              <w:jc w:val="center"/>
              <w:rPr>
                <w:color w:val="000000"/>
                <w:sz w:val="18"/>
                <w:szCs w:val="18"/>
              </w:rPr>
            </w:pPr>
            <w:r w:rsidRPr="007401F2">
              <w:rPr>
                <w:color w:val="000000"/>
                <w:sz w:val="18"/>
                <w:szCs w:val="18"/>
              </w:rPr>
              <w:t>0.066</w:t>
            </w:r>
          </w:p>
        </w:tc>
      </w:tr>
      <w:tr w:rsidR="008240DB" w:rsidRPr="007401F2" w14:paraId="5DE13496" w14:textId="77777777" w:rsidTr="00977312">
        <w:trPr>
          <w:trHeight w:val="20"/>
        </w:trPr>
        <w:tc>
          <w:tcPr>
            <w:tcW w:w="4466" w:type="dxa"/>
            <w:tcBorders>
              <w:top w:val="nil"/>
              <w:left w:val="nil"/>
              <w:bottom w:val="nil"/>
              <w:right w:val="nil"/>
            </w:tcBorders>
            <w:shd w:val="clear" w:color="auto" w:fill="auto"/>
            <w:noWrap/>
            <w:hideMark/>
          </w:tcPr>
          <w:p w14:paraId="4CE6AE46" w14:textId="77777777" w:rsidR="008240DB" w:rsidRPr="007401F2" w:rsidRDefault="008240DB" w:rsidP="00977312">
            <w:pPr>
              <w:rPr>
                <w:color w:val="000000"/>
                <w:sz w:val="18"/>
                <w:szCs w:val="18"/>
              </w:rPr>
            </w:pPr>
            <w:r w:rsidRPr="007401F2">
              <w:rPr>
                <w:color w:val="000000"/>
                <w:sz w:val="18"/>
                <w:szCs w:val="18"/>
              </w:rPr>
              <w:t>Cable installation/repair/splicing, including manhole work</w:t>
            </w:r>
          </w:p>
        </w:tc>
        <w:tc>
          <w:tcPr>
            <w:tcW w:w="907" w:type="dxa"/>
            <w:tcBorders>
              <w:top w:val="nil"/>
              <w:left w:val="nil"/>
              <w:bottom w:val="nil"/>
              <w:right w:val="nil"/>
            </w:tcBorders>
            <w:shd w:val="clear" w:color="auto" w:fill="auto"/>
            <w:noWrap/>
            <w:hideMark/>
          </w:tcPr>
          <w:p w14:paraId="48B88015"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6916787F" w14:textId="77777777" w:rsidR="008240DB" w:rsidRPr="007401F2" w:rsidRDefault="008240DB" w:rsidP="00977312">
            <w:pPr>
              <w:rPr>
                <w:color w:val="000000"/>
                <w:sz w:val="18"/>
                <w:szCs w:val="18"/>
              </w:rPr>
            </w:pPr>
            <w:r w:rsidRPr="007401F2">
              <w:rPr>
                <w:color w:val="000000"/>
                <w:sz w:val="18"/>
                <w:szCs w:val="18"/>
              </w:rPr>
              <w:t>1.27 (0.28)</w:t>
            </w:r>
          </w:p>
        </w:tc>
        <w:tc>
          <w:tcPr>
            <w:tcW w:w="540" w:type="dxa"/>
            <w:tcBorders>
              <w:top w:val="nil"/>
              <w:left w:val="nil"/>
              <w:bottom w:val="nil"/>
              <w:right w:val="nil"/>
            </w:tcBorders>
            <w:shd w:val="clear" w:color="auto" w:fill="auto"/>
            <w:noWrap/>
            <w:hideMark/>
          </w:tcPr>
          <w:p w14:paraId="1E199C4C" w14:textId="77777777" w:rsidR="008240DB" w:rsidRPr="007401F2" w:rsidRDefault="008240DB" w:rsidP="00977312">
            <w:pPr>
              <w:jc w:val="center"/>
              <w:rPr>
                <w:color w:val="000000"/>
                <w:sz w:val="18"/>
                <w:szCs w:val="18"/>
              </w:rPr>
            </w:pPr>
            <w:r w:rsidRPr="007401F2">
              <w:rPr>
                <w:color w:val="000000"/>
                <w:sz w:val="18"/>
                <w:szCs w:val="18"/>
              </w:rPr>
              <w:t>0.630</w:t>
            </w:r>
          </w:p>
        </w:tc>
        <w:tc>
          <w:tcPr>
            <w:tcW w:w="78" w:type="dxa"/>
            <w:tcBorders>
              <w:top w:val="nil"/>
              <w:left w:val="nil"/>
              <w:bottom w:val="nil"/>
              <w:right w:val="nil"/>
            </w:tcBorders>
            <w:shd w:val="clear" w:color="auto" w:fill="auto"/>
            <w:noWrap/>
            <w:hideMark/>
          </w:tcPr>
          <w:p w14:paraId="578DC243"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74625615"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7B8D6A59" w14:textId="77777777" w:rsidR="008240DB" w:rsidRPr="007401F2" w:rsidRDefault="008240DB" w:rsidP="00977312">
            <w:pPr>
              <w:rPr>
                <w:color w:val="000000"/>
                <w:sz w:val="18"/>
                <w:szCs w:val="18"/>
              </w:rPr>
            </w:pPr>
            <w:r w:rsidRPr="007401F2">
              <w:rPr>
                <w:color w:val="000000"/>
                <w:sz w:val="18"/>
                <w:szCs w:val="18"/>
              </w:rPr>
              <w:t>1.35 (0.12)</w:t>
            </w:r>
          </w:p>
        </w:tc>
        <w:tc>
          <w:tcPr>
            <w:tcW w:w="497" w:type="dxa"/>
            <w:gridSpan w:val="2"/>
            <w:tcBorders>
              <w:top w:val="nil"/>
              <w:left w:val="nil"/>
              <w:bottom w:val="nil"/>
              <w:right w:val="nil"/>
            </w:tcBorders>
            <w:shd w:val="clear" w:color="auto" w:fill="auto"/>
            <w:noWrap/>
            <w:hideMark/>
          </w:tcPr>
          <w:p w14:paraId="7B35C8F2" w14:textId="77777777" w:rsidR="008240DB" w:rsidRPr="007401F2" w:rsidRDefault="008240DB" w:rsidP="00977312">
            <w:pPr>
              <w:jc w:val="center"/>
              <w:rPr>
                <w:color w:val="000000"/>
                <w:sz w:val="18"/>
                <w:szCs w:val="18"/>
              </w:rPr>
            </w:pPr>
            <w:r w:rsidRPr="007401F2">
              <w:rPr>
                <w:color w:val="000000"/>
                <w:sz w:val="18"/>
                <w:szCs w:val="18"/>
              </w:rPr>
              <w:t>0.232</w:t>
            </w:r>
          </w:p>
        </w:tc>
        <w:tc>
          <w:tcPr>
            <w:tcW w:w="78" w:type="dxa"/>
            <w:gridSpan w:val="2"/>
            <w:tcBorders>
              <w:top w:val="nil"/>
              <w:left w:val="nil"/>
              <w:bottom w:val="nil"/>
              <w:right w:val="nil"/>
            </w:tcBorders>
            <w:shd w:val="clear" w:color="auto" w:fill="auto"/>
            <w:noWrap/>
            <w:hideMark/>
          </w:tcPr>
          <w:p w14:paraId="596AEC6A"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75FC8C20"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74989DDC" w14:textId="77777777" w:rsidR="008240DB" w:rsidRPr="007401F2" w:rsidRDefault="008240DB" w:rsidP="00977312">
            <w:pPr>
              <w:rPr>
                <w:color w:val="000000"/>
                <w:sz w:val="18"/>
                <w:szCs w:val="18"/>
              </w:rPr>
            </w:pPr>
            <w:r w:rsidRPr="007401F2">
              <w:rPr>
                <w:color w:val="000000"/>
                <w:sz w:val="18"/>
                <w:szCs w:val="18"/>
              </w:rPr>
              <w:t>1.73 (0.08)</w:t>
            </w:r>
          </w:p>
        </w:tc>
        <w:tc>
          <w:tcPr>
            <w:tcW w:w="546" w:type="dxa"/>
            <w:tcBorders>
              <w:top w:val="nil"/>
              <w:left w:val="nil"/>
              <w:bottom w:val="nil"/>
              <w:right w:val="nil"/>
            </w:tcBorders>
            <w:shd w:val="clear" w:color="auto" w:fill="auto"/>
            <w:noWrap/>
            <w:hideMark/>
          </w:tcPr>
          <w:p w14:paraId="1DECF30A" w14:textId="77777777" w:rsidR="008240DB" w:rsidRPr="007401F2" w:rsidRDefault="008240DB" w:rsidP="00977312">
            <w:pPr>
              <w:jc w:val="center"/>
              <w:rPr>
                <w:color w:val="000000"/>
                <w:sz w:val="18"/>
                <w:szCs w:val="18"/>
              </w:rPr>
            </w:pPr>
            <w:r w:rsidRPr="007401F2">
              <w:rPr>
                <w:color w:val="000000"/>
                <w:sz w:val="18"/>
                <w:szCs w:val="18"/>
              </w:rPr>
              <w:t>0.102</w:t>
            </w:r>
          </w:p>
        </w:tc>
        <w:tc>
          <w:tcPr>
            <w:tcW w:w="78" w:type="dxa"/>
            <w:tcBorders>
              <w:top w:val="nil"/>
              <w:left w:val="nil"/>
              <w:bottom w:val="nil"/>
              <w:right w:val="nil"/>
            </w:tcBorders>
            <w:shd w:val="clear" w:color="auto" w:fill="auto"/>
            <w:noWrap/>
            <w:hideMark/>
          </w:tcPr>
          <w:p w14:paraId="263492B0"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49EC2B6D"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044AC500" w14:textId="77777777" w:rsidR="008240DB" w:rsidRPr="007401F2" w:rsidRDefault="008240DB" w:rsidP="00977312">
            <w:pPr>
              <w:rPr>
                <w:color w:val="000000"/>
                <w:sz w:val="18"/>
                <w:szCs w:val="18"/>
              </w:rPr>
            </w:pPr>
            <w:r w:rsidRPr="007401F2">
              <w:rPr>
                <w:color w:val="000000"/>
                <w:sz w:val="18"/>
                <w:szCs w:val="18"/>
              </w:rPr>
              <w:t>0.96 (0.00)</w:t>
            </w:r>
          </w:p>
        </w:tc>
        <w:tc>
          <w:tcPr>
            <w:tcW w:w="736" w:type="dxa"/>
            <w:gridSpan w:val="2"/>
            <w:tcBorders>
              <w:top w:val="nil"/>
              <w:left w:val="nil"/>
              <w:bottom w:val="nil"/>
              <w:right w:val="nil"/>
            </w:tcBorders>
            <w:shd w:val="clear" w:color="auto" w:fill="auto"/>
            <w:noWrap/>
            <w:hideMark/>
          </w:tcPr>
          <w:p w14:paraId="437440A8" w14:textId="77777777" w:rsidR="008240DB" w:rsidRPr="007401F2" w:rsidRDefault="008240DB" w:rsidP="00977312">
            <w:pPr>
              <w:jc w:val="center"/>
              <w:rPr>
                <w:b/>
                <w:bCs/>
                <w:color w:val="000000"/>
                <w:sz w:val="18"/>
                <w:szCs w:val="18"/>
              </w:rPr>
            </w:pPr>
            <w:r w:rsidRPr="007401F2">
              <w:rPr>
                <w:b/>
                <w:bCs/>
                <w:color w:val="000000"/>
                <w:sz w:val="18"/>
                <w:szCs w:val="18"/>
              </w:rPr>
              <w:t>0.000</w:t>
            </w:r>
          </w:p>
        </w:tc>
      </w:tr>
      <w:tr w:rsidR="008240DB" w:rsidRPr="007401F2" w14:paraId="6B46EF42" w14:textId="77777777" w:rsidTr="00977312">
        <w:trPr>
          <w:trHeight w:val="20"/>
        </w:trPr>
        <w:tc>
          <w:tcPr>
            <w:tcW w:w="4466" w:type="dxa"/>
            <w:tcBorders>
              <w:top w:val="nil"/>
              <w:left w:val="nil"/>
              <w:bottom w:val="nil"/>
              <w:right w:val="nil"/>
            </w:tcBorders>
            <w:shd w:val="clear" w:color="auto" w:fill="auto"/>
            <w:noWrap/>
            <w:hideMark/>
          </w:tcPr>
          <w:p w14:paraId="23AB4A3E" w14:textId="77777777" w:rsidR="008240DB" w:rsidRPr="007401F2" w:rsidRDefault="008240DB" w:rsidP="00977312">
            <w:pPr>
              <w:rPr>
                <w:color w:val="000000"/>
                <w:sz w:val="18"/>
                <w:szCs w:val="18"/>
              </w:rPr>
            </w:pPr>
            <w:r w:rsidRPr="007401F2">
              <w:rPr>
                <w:color w:val="000000"/>
                <w:sz w:val="18"/>
                <w:szCs w:val="18"/>
              </w:rPr>
              <w:t>Canteen services</w:t>
            </w:r>
          </w:p>
        </w:tc>
        <w:tc>
          <w:tcPr>
            <w:tcW w:w="907" w:type="dxa"/>
            <w:tcBorders>
              <w:top w:val="nil"/>
              <w:left w:val="nil"/>
              <w:bottom w:val="nil"/>
              <w:right w:val="nil"/>
            </w:tcBorders>
            <w:shd w:val="clear" w:color="auto" w:fill="auto"/>
            <w:noWrap/>
            <w:hideMark/>
          </w:tcPr>
          <w:p w14:paraId="7D4BE7A3" w14:textId="77777777" w:rsidR="008240DB" w:rsidRPr="007401F2" w:rsidRDefault="008240DB" w:rsidP="00977312">
            <w:pPr>
              <w:rPr>
                <w:color w:val="000000"/>
                <w:sz w:val="18"/>
                <w:szCs w:val="18"/>
              </w:rPr>
            </w:pPr>
            <w:r w:rsidRPr="007401F2">
              <w:rPr>
                <w:color w:val="000000"/>
                <w:sz w:val="18"/>
                <w:szCs w:val="18"/>
              </w:rPr>
              <w:t>1.39 (0.47)</w:t>
            </w:r>
          </w:p>
        </w:tc>
        <w:tc>
          <w:tcPr>
            <w:tcW w:w="900" w:type="dxa"/>
            <w:tcBorders>
              <w:top w:val="nil"/>
              <w:left w:val="nil"/>
              <w:bottom w:val="nil"/>
              <w:right w:val="nil"/>
            </w:tcBorders>
            <w:shd w:val="clear" w:color="auto" w:fill="auto"/>
            <w:noWrap/>
            <w:hideMark/>
          </w:tcPr>
          <w:p w14:paraId="6402647B" w14:textId="77777777" w:rsidR="008240DB" w:rsidRPr="007401F2" w:rsidRDefault="008240DB" w:rsidP="00977312">
            <w:pPr>
              <w:rPr>
                <w:color w:val="000000"/>
                <w:sz w:val="18"/>
                <w:szCs w:val="18"/>
              </w:rPr>
            </w:pPr>
            <w:r w:rsidRPr="007401F2">
              <w:rPr>
                <w:color w:val="000000"/>
                <w:sz w:val="18"/>
                <w:szCs w:val="18"/>
              </w:rPr>
              <w:t>1.84 (0.64)</w:t>
            </w:r>
          </w:p>
        </w:tc>
        <w:tc>
          <w:tcPr>
            <w:tcW w:w="540" w:type="dxa"/>
            <w:tcBorders>
              <w:top w:val="nil"/>
              <w:left w:val="nil"/>
              <w:bottom w:val="nil"/>
              <w:right w:val="nil"/>
            </w:tcBorders>
            <w:shd w:val="clear" w:color="auto" w:fill="auto"/>
            <w:noWrap/>
            <w:hideMark/>
          </w:tcPr>
          <w:p w14:paraId="4AD59DB9" w14:textId="77777777" w:rsidR="008240DB" w:rsidRPr="007401F2" w:rsidRDefault="008240DB" w:rsidP="00977312">
            <w:pPr>
              <w:jc w:val="center"/>
              <w:rPr>
                <w:color w:val="000000"/>
                <w:sz w:val="18"/>
                <w:szCs w:val="18"/>
              </w:rPr>
            </w:pPr>
            <w:r w:rsidRPr="007401F2">
              <w:rPr>
                <w:color w:val="000000"/>
                <w:sz w:val="18"/>
                <w:szCs w:val="18"/>
              </w:rPr>
              <w:t>0.195</w:t>
            </w:r>
          </w:p>
        </w:tc>
        <w:tc>
          <w:tcPr>
            <w:tcW w:w="78" w:type="dxa"/>
            <w:tcBorders>
              <w:top w:val="nil"/>
              <w:left w:val="nil"/>
              <w:bottom w:val="nil"/>
              <w:right w:val="nil"/>
            </w:tcBorders>
            <w:shd w:val="clear" w:color="auto" w:fill="auto"/>
            <w:noWrap/>
            <w:hideMark/>
          </w:tcPr>
          <w:p w14:paraId="00109049"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167BFE57"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2DD8FD77" w14:textId="77777777" w:rsidR="008240DB" w:rsidRPr="007401F2" w:rsidRDefault="008240DB" w:rsidP="00977312">
            <w:pPr>
              <w:rPr>
                <w:color w:val="000000"/>
                <w:sz w:val="18"/>
                <w:szCs w:val="18"/>
              </w:rPr>
            </w:pPr>
            <w:r w:rsidRPr="007401F2">
              <w:rPr>
                <w:color w:val="000000"/>
                <w:sz w:val="18"/>
                <w:szCs w:val="18"/>
              </w:rPr>
              <w:t>1.62 (0.35)</w:t>
            </w:r>
          </w:p>
        </w:tc>
        <w:tc>
          <w:tcPr>
            <w:tcW w:w="497" w:type="dxa"/>
            <w:gridSpan w:val="2"/>
            <w:tcBorders>
              <w:top w:val="nil"/>
              <w:left w:val="nil"/>
              <w:bottom w:val="nil"/>
              <w:right w:val="nil"/>
            </w:tcBorders>
            <w:shd w:val="clear" w:color="auto" w:fill="auto"/>
            <w:noWrap/>
            <w:hideMark/>
          </w:tcPr>
          <w:p w14:paraId="788085A7" w14:textId="77777777" w:rsidR="008240DB" w:rsidRPr="007401F2" w:rsidRDefault="008240DB" w:rsidP="00977312">
            <w:pPr>
              <w:jc w:val="center"/>
              <w:rPr>
                <w:color w:val="000000"/>
                <w:sz w:val="18"/>
                <w:szCs w:val="18"/>
              </w:rPr>
            </w:pPr>
            <w:r w:rsidRPr="007401F2">
              <w:rPr>
                <w:color w:val="000000"/>
                <w:sz w:val="18"/>
                <w:szCs w:val="18"/>
              </w:rPr>
              <w:t>0.745</w:t>
            </w:r>
          </w:p>
        </w:tc>
        <w:tc>
          <w:tcPr>
            <w:tcW w:w="78" w:type="dxa"/>
            <w:gridSpan w:val="2"/>
            <w:tcBorders>
              <w:top w:val="nil"/>
              <w:left w:val="nil"/>
              <w:bottom w:val="nil"/>
              <w:right w:val="nil"/>
            </w:tcBorders>
            <w:shd w:val="clear" w:color="auto" w:fill="auto"/>
            <w:noWrap/>
            <w:hideMark/>
          </w:tcPr>
          <w:p w14:paraId="759453F9"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56665E7B"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30438B99" w14:textId="77777777" w:rsidR="008240DB" w:rsidRPr="007401F2" w:rsidRDefault="008240DB" w:rsidP="00977312">
            <w:pPr>
              <w:rPr>
                <w:color w:val="000000"/>
                <w:sz w:val="18"/>
                <w:szCs w:val="18"/>
              </w:rPr>
            </w:pPr>
            <w:r w:rsidRPr="007401F2">
              <w:rPr>
                <w:color w:val="000000"/>
                <w:sz w:val="18"/>
                <w:szCs w:val="18"/>
              </w:rPr>
              <w:t>1.74 (0.37)</w:t>
            </w:r>
          </w:p>
        </w:tc>
        <w:tc>
          <w:tcPr>
            <w:tcW w:w="546" w:type="dxa"/>
            <w:tcBorders>
              <w:top w:val="nil"/>
              <w:left w:val="nil"/>
              <w:bottom w:val="nil"/>
              <w:right w:val="nil"/>
            </w:tcBorders>
            <w:shd w:val="clear" w:color="auto" w:fill="auto"/>
            <w:noWrap/>
            <w:hideMark/>
          </w:tcPr>
          <w:p w14:paraId="2A4F2A2D" w14:textId="77777777" w:rsidR="008240DB" w:rsidRPr="007401F2" w:rsidRDefault="008240DB" w:rsidP="00977312">
            <w:pPr>
              <w:jc w:val="center"/>
              <w:rPr>
                <w:color w:val="000000"/>
                <w:sz w:val="18"/>
                <w:szCs w:val="18"/>
              </w:rPr>
            </w:pPr>
            <w:r w:rsidRPr="007401F2">
              <w:rPr>
                <w:color w:val="000000"/>
                <w:sz w:val="18"/>
                <w:szCs w:val="18"/>
              </w:rPr>
              <w:t>0.161</w:t>
            </w:r>
          </w:p>
        </w:tc>
        <w:tc>
          <w:tcPr>
            <w:tcW w:w="78" w:type="dxa"/>
            <w:tcBorders>
              <w:top w:val="nil"/>
              <w:left w:val="nil"/>
              <w:bottom w:val="nil"/>
              <w:right w:val="nil"/>
            </w:tcBorders>
            <w:shd w:val="clear" w:color="auto" w:fill="auto"/>
            <w:noWrap/>
            <w:hideMark/>
          </w:tcPr>
          <w:p w14:paraId="3A11BFAA"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55F2A2E4"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585FDF44" w14:textId="77777777" w:rsidR="008240DB" w:rsidRPr="007401F2" w:rsidRDefault="008240DB" w:rsidP="00977312">
            <w:pPr>
              <w:rPr>
                <w:color w:val="000000"/>
                <w:sz w:val="18"/>
                <w:szCs w:val="18"/>
              </w:rPr>
            </w:pPr>
            <w:r w:rsidRPr="007401F2">
              <w:rPr>
                <w:color w:val="000000"/>
                <w:sz w:val="18"/>
                <w:szCs w:val="18"/>
              </w:rPr>
              <w:t>0.83 (0.14)</w:t>
            </w:r>
          </w:p>
        </w:tc>
        <w:tc>
          <w:tcPr>
            <w:tcW w:w="736" w:type="dxa"/>
            <w:gridSpan w:val="2"/>
            <w:tcBorders>
              <w:top w:val="nil"/>
              <w:left w:val="nil"/>
              <w:bottom w:val="nil"/>
              <w:right w:val="nil"/>
            </w:tcBorders>
            <w:shd w:val="clear" w:color="auto" w:fill="auto"/>
            <w:noWrap/>
            <w:hideMark/>
          </w:tcPr>
          <w:p w14:paraId="710516C1" w14:textId="77777777" w:rsidR="008240DB" w:rsidRPr="007401F2" w:rsidRDefault="008240DB" w:rsidP="00977312">
            <w:pPr>
              <w:jc w:val="center"/>
              <w:rPr>
                <w:b/>
                <w:bCs/>
                <w:color w:val="000000"/>
                <w:sz w:val="18"/>
                <w:szCs w:val="18"/>
              </w:rPr>
            </w:pPr>
            <w:r w:rsidRPr="007401F2">
              <w:rPr>
                <w:b/>
                <w:bCs/>
                <w:color w:val="000000"/>
                <w:sz w:val="18"/>
                <w:szCs w:val="18"/>
              </w:rPr>
              <w:t>0.030</w:t>
            </w:r>
          </w:p>
        </w:tc>
      </w:tr>
      <w:tr w:rsidR="008240DB" w:rsidRPr="007401F2" w14:paraId="4688AA08" w14:textId="77777777" w:rsidTr="00977312">
        <w:trPr>
          <w:trHeight w:val="20"/>
        </w:trPr>
        <w:tc>
          <w:tcPr>
            <w:tcW w:w="4466" w:type="dxa"/>
            <w:tcBorders>
              <w:top w:val="nil"/>
              <w:left w:val="nil"/>
              <w:bottom w:val="nil"/>
              <w:right w:val="nil"/>
            </w:tcBorders>
            <w:shd w:val="clear" w:color="auto" w:fill="auto"/>
            <w:noWrap/>
            <w:hideMark/>
          </w:tcPr>
          <w:p w14:paraId="1B55AEA4" w14:textId="77777777" w:rsidR="008240DB" w:rsidRPr="007401F2" w:rsidRDefault="008240DB" w:rsidP="00977312">
            <w:pPr>
              <w:rPr>
                <w:color w:val="000000"/>
                <w:sz w:val="18"/>
                <w:szCs w:val="18"/>
              </w:rPr>
            </w:pPr>
            <w:r w:rsidRPr="007401F2">
              <w:rPr>
                <w:color w:val="000000"/>
                <w:sz w:val="18"/>
                <w:szCs w:val="18"/>
              </w:rPr>
              <w:t>Counseling</w:t>
            </w:r>
          </w:p>
        </w:tc>
        <w:tc>
          <w:tcPr>
            <w:tcW w:w="907" w:type="dxa"/>
            <w:tcBorders>
              <w:top w:val="nil"/>
              <w:left w:val="nil"/>
              <w:bottom w:val="nil"/>
              <w:right w:val="nil"/>
            </w:tcBorders>
            <w:shd w:val="clear" w:color="auto" w:fill="auto"/>
            <w:noWrap/>
            <w:hideMark/>
          </w:tcPr>
          <w:p w14:paraId="41198033"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0A580E54" w14:textId="77777777" w:rsidR="008240DB" w:rsidRPr="007401F2" w:rsidRDefault="008240DB" w:rsidP="00977312">
            <w:pPr>
              <w:rPr>
                <w:color w:val="000000"/>
                <w:sz w:val="18"/>
                <w:szCs w:val="18"/>
              </w:rPr>
            </w:pPr>
            <w:r w:rsidRPr="007401F2">
              <w:rPr>
                <w:color w:val="000000"/>
                <w:sz w:val="18"/>
                <w:szCs w:val="18"/>
              </w:rPr>
              <w:t>1.20 (0.13)</w:t>
            </w:r>
          </w:p>
        </w:tc>
        <w:tc>
          <w:tcPr>
            <w:tcW w:w="540" w:type="dxa"/>
            <w:tcBorders>
              <w:top w:val="nil"/>
              <w:left w:val="nil"/>
              <w:bottom w:val="nil"/>
              <w:right w:val="nil"/>
            </w:tcBorders>
            <w:shd w:val="clear" w:color="auto" w:fill="auto"/>
            <w:noWrap/>
            <w:hideMark/>
          </w:tcPr>
          <w:p w14:paraId="6F2A7245" w14:textId="77777777" w:rsidR="008240DB" w:rsidRPr="007401F2" w:rsidRDefault="008240DB" w:rsidP="00977312">
            <w:pPr>
              <w:jc w:val="center"/>
              <w:rPr>
                <w:color w:val="000000"/>
                <w:sz w:val="18"/>
                <w:szCs w:val="18"/>
              </w:rPr>
            </w:pPr>
            <w:r w:rsidRPr="007401F2">
              <w:rPr>
                <w:color w:val="000000"/>
                <w:sz w:val="18"/>
                <w:szCs w:val="18"/>
              </w:rPr>
              <w:t>0.274</w:t>
            </w:r>
          </w:p>
        </w:tc>
        <w:tc>
          <w:tcPr>
            <w:tcW w:w="78" w:type="dxa"/>
            <w:tcBorders>
              <w:top w:val="nil"/>
              <w:left w:val="nil"/>
              <w:bottom w:val="nil"/>
              <w:right w:val="nil"/>
            </w:tcBorders>
            <w:shd w:val="clear" w:color="auto" w:fill="auto"/>
            <w:noWrap/>
            <w:hideMark/>
          </w:tcPr>
          <w:p w14:paraId="4A6EC564"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16975EC7"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481BBCC7" w14:textId="77777777" w:rsidR="008240DB" w:rsidRPr="007401F2" w:rsidRDefault="008240DB" w:rsidP="00977312">
            <w:pPr>
              <w:rPr>
                <w:color w:val="000000"/>
                <w:sz w:val="18"/>
                <w:szCs w:val="18"/>
              </w:rPr>
            </w:pPr>
            <w:r w:rsidRPr="007401F2">
              <w:rPr>
                <w:color w:val="000000"/>
                <w:sz w:val="18"/>
                <w:szCs w:val="18"/>
              </w:rPr>
              <w:t>1.39 (0.03)</w:t>
            </w:r>
          </w:p>
        </w:tc>
        <w:tc>
          <w:tcPr>
            <w:tcW w:w="497" w:type="dxa"/>
            <w:gridSpan w:val="2"/>
            <w:tcBorders>
              <w:top w:val="nil"/>
              <w:left w:val="nil"/>
              <w:bottom w:val="nil"/>
              <w:right w:val="nil"/>
            </w:tcBorders>
            <w:shd w:val="clear" w:color="auto" w:fill="auto"/>
            <w:noWrap/>
            <w:hideMark/>
          </w:tcPr>
          <w:p w14:paraId="6B25F8E1" w14:textId="77777777" w:rsidR="008240DB" w:rsidRPr="007401F2" w:rsidRDefault="008240DB" w:rsidP="00977312">
            <w:pPr>
              <w:jc w:val="center"/>
              <w:rPr>
                <w:b/>
                <w:bCs/>
                <w:color w:val="000000"/>
                <w:sz w:val="18"/>
                <w:szCs w:val="18"/>
              </w:rPr>
            </w:pPr>
            <w:r w:rsidRPr="007401F2">
              <w:rPr>
                <w:b/>
                <w:bCs/>
                <w:color w:val="000000"/>
                <w:sz w:val="18"/>
                <w:szCs w:val="18"/>
              </w:rPr>
              <w:t>0.016</w:t>
            </w:r>
          </w:p>
        </w:tc>
        <w:tc>
          <w:tcPr>
            <w:tcW w:w="78" w:type="dxa"/>
            <w:gridSpan w:val="2"/>
            <w:tcBorders>
              <w:top w:val="nil"/>
              <w:left w:val="nil"/>
              <w:bottom w:val="nil"/>
              <w:right w:val="nil"/>
            </w:tcBorders>
            <w:shd w:val="clear" w:color="auto" w:fill="auto"/>
            <w:noWrap/>
            <w:hideMark/>
          </w:tcPr>
          <w:p w14:paraId="2AC9C0BB" w14:textId="77777777" w:rsidR="008240DB" w:rsidRPr="007401F2" w:rsidRDefault="008240DB" w:rsidP="00977312">
            <w:pPr>
              <w:jc w:val="center"/>
              <w:rPr>
                <w:b/>
                <w:bCs/>
                <w:color w:val="000000"/>
                <w:sz w:val="18"/>
                <w:szCs w:val="18"/>
              </w:rPr>
            </w:pPr>
          </w:p>
        </w:tc>
        <w:tc>
          <w:tcPr>
            <w:tcW w:w="915" w:type="dxa"/>
            <w:tcBorders>
              <w:top w:val="nil"/>
              <w:left w:val="nil"/>
              <w:bottom w:val="nil"/>
              <w:right w:val="nil"/>
            </w:tcBorders>
            <w:shd w:val="clear" w:color="auto" w:fill="auto"/>
            <w:noWrap/>
            <w:hideMark/>
          </w:tcPr>
          <w:p w14:paraId="18F39C7A"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54C6C64A" w14:textId="77777777" w:rsidR="008240DB" w:rsidRPr="007401F2" w:rsidRDefault="008240DB" w:rsidP="00977312">
            <w:pPr>
              <w:rPr>
                <w:color w:val="000000"/>
                <w:sz w:val="18"/>
                <w:szCs w:val="18"/>
              </w:rPr>
            </w:pPr>
            <w:r w:rsidRPr="007401F2">
              <w:rPr>
                <w:color w:val="000000"/>
                <w:sz w:val="18"/>
                <w:szCs w:val="18"/>
              </w:rPr>
              <w:t>1.57 (0.09)</w:t>
            </w:r>
          </w:p>
        </w:tc>
        <w:tc>
          <w:tcPr>
            <w:tcW w:w="546" w:type="dxa"/>
            <w:tcBorders>
              <w:top w:val="nil"/>
              <w:left w:val="nil"/>
              <w:bottom w:val="nil"/>
              <w:right w:val="nil"/>
            </w:tcBorders>
            <w:shd w:val="clear" w:color="auto" w:fill="auto"/>
            <w:noWrap/>
            <w:hideMark/>
          </w:tcPr>
          <w:p w14:paraId="68B1FA25" w14:textId="77777777" w:rsidR="008240DB" w:rsidRPr="007401F2" w:rsidRDefault="008240DB" w:rsidP="00977312">
            <w:pPr>
              <w:jc w:val="center"/>
              <w:rPr>
                <w:color w:val="000000"/>
                <w:sz w:val="18"/>
                <w:szCs w:val="18"/>
              </w:rPr>
            </w:pPr>
            <w:r w:rsidRPr="007401F2">
              <w:rPr>
                <w:color w:val="000000"/>
                <w:sz w:val="18"/>
                <w:szCs w:val="18"/>
              </w:rPr>
              <w:t>0.068</w:t>
            </w:r>
          </w:p>
        </w:tc>
        <w:tc>
          <w:tcPr>
            <w:tcW w:w="78" w:type="dxa"/>
            <w:tcBorders>
              <w:top w:val="nil"/>
              <w:left w:val="nil"/>
              <w:bottom w:val="nil"/>
              <w:right w:val="nil"/>
            </w:tcBorders>
            <w:shd w:val="clear" w:color="auto" w:fill="auto"/>
            <w:noWrap/>
            <w:hideMark/>
          </w:tcPr>
          <w:p w14:paraId="0ED6418D"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4C9D651C"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4D3CC76D" w14:textId="77777777" w:rsidR="008240DB" w:rsidRPr="007401F2" w:rsidRDefault="008240DB" w:rsidP="00977312">
            <w:pPr>
              <w:rPr>
                <w:color w:val="000000"/>
                <w:sz w:val="18"/>
                <w:szCs w:val="18"/>
              </w:rPr>
            </w:pPr>
            <w:r w:rsidRPr="007401F2">
              <w:rPr>
                <w:color w:val="000000"/>
                <w:sz w:val="18"/>
                <w:szCs w:val="18"/>
              </w:rPr>
              <w:t>0.94 (0.02)</w:t>
            </w:r>
          </w:p>
        </w:tc>
        <w:tc>
          <w:tcPr>
            <w:tcW w:w="736" w:type="dxa"/>
            <w:gridSpan w:val="2"/>
            <w:tcBorders>
              <w:top w:val="nil"/>
              <w:left w:val="nil"/>
              <w:bottom w:val="nil"/>
              <w:right w:val="nil"/>
            </w:tcBorders>
            <w:shd w:val="clear" w:color="auto" w:fill="auto"/>
            <w:noWrap/>
            <w:hideMark/>
          </w:tcPr>
          <w:p w14:paraId="2FBB7BC9" w14:textId="77777777" w:rsidR="008240DB" w:rsidRPr="007401F2" w:rsidRDefault="008240DB" w:rsidP="00977312">
            <w:pPr>
              <w:jc w:val="center"/>
              <w:rPr>
                <w:b/>
                <w:bCs/>
                <w:color w:val="000000"/>
                <w:sz w:val="18"/>
                <w:szCs w:val="18"/>
              </w:rPr>
            </w:pPr>
            <w:r w:rsidRPr="007401F2">
              <w:rPr>
                <w:b/>
                <w:bCs/>
                <w:color w:val="000000"/>
                <w:sz w:val="18"/>
                <w:szCs w:val="18"/>
              </w:rPr>
              <w:t>0.009</w:t>
            </w:r>
          </w:p>
        </w:tc>
      </w:tr>
      <w:tr w:rsidR="008240DB" w:rsidRPr="007401F2" w14:paraId="52549766" w14:textId="77777777" w:rsidTr="00977312">
        <w:trPr>
          <w:trHeight w:val="20"/>
        </w:trPr>
        <w:tc>
          <w:tcPr>
            <w:tcW w:w="4466" w:type="dxa"/>
            <w:tcBorders>
              <w:top w:val="nil"/>
              <w:left w:val="nil"/>
              <w:bottom w:val="nil"/>
              <w:right w:val="nil"/>
            </w:tcBorders>
            <w:shd w:val="clear" w:color="auto" w:fill="auto"/>
            <w:noWrap/>
            <w:hideMark/>
          </w:tcPr>
          <w:p w14:paraId="03EFD0D9" w14:textId="77777777" w:rsidR="008240DB" w:rsidRPr="007401F2" w:rsidRDefault="008240DB" w:rsidP="00977312">
            <w:pPr>
              <w:rPr>
                <w:color w:val="000000"/>
                <w:sz w:val="18"/>
                <w:szCs w:val="18"/>
              </w:rPr>
            </w:pPr>
            <w:r w:rsidRPr="007401F2">
              <w:rPr>
                <w:color w:val="000000"/>
                <w:sz w:val="18"/>
                <w:szCs w:val="18"/>
              </w:rPr>
              <w:t>Dog handling</w:t>
            </w:r>
          </w:p>
        </w:tc>
        <w:tc>
          <w:tcPr>
            <w:tcW w:w="907" w:type="dxa"/>
            <w:tcBorders>
              <w:top w:val="nil"/>
              <w:left w:val="nil"/>
              <w:bottom w:val="nil"/>
              <w:right w:val="nil"/>
            </w:tcBorders>
            <w:shd w:val="clear" w:color="auto" w:fill="auto"/>
            <w:noWrap/>
            <w:hideMark/>
          </w:tcPr>
          <w:p w14:paraId="222BC371"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03F578C8" w14:textId="77777777" w:rsidR="008240DB" w:rsidRPr="007401F2" w:rsidRDefault="008240DB" w:rsidP="00977312">
            <w:pPr>
              <w:rPr>
                <w:color w:val="000000"/>
                <w:sz w:val="18"/>
                <w:szCs w:val="18"/>
              </w:rPr>
            </w:pPr>
            <w:r w:rsidRPr="007401F2">
              <w:rPr>
                <w:color w:val="000000"/>
                <w:sz w:val="18"/>
                <w:szCs w:val="18"/>
              </w:rPr>
              <w:t>1.69 (0.15)</w:t>
            </w:r>
          </w:p>
        </w:tc>
        <w:tc>
          <w:tcPr>
            <w:tcW w:w="540" w:type="dxa"/>
            <w:tcBorders>
              <w:top w:val="nil"/>
              <w:left w:val="nil"/>
              <w:bottom w:val="nil"/>
              <w:right w:val="nil"/>
            </w:tcBorders>
            <w:shd w:val="clear" w:color="auto" w:fill="auto"/>
            <w:noWrap/>
            <w:hideMark/>
          </w:tcPr>
          <w:p w14:paraId="7B274301" w14:textId="77777777" w:rsidR="008240DB" w:rsidRPr="007401F2" w:rsidRDefault="008240DB" w:rsidP="00977312">
            <w:pPr>
              <w:jc w:val="center"/>
              <w:rPr>
                <w:color w:val="000000"/>
                <w:sz w:val="18"/>
                <w:szCs w:val="18"/>
              </w:rPr>
            </w:pPr>
            <w:r w:rsidRPr="007401F2">
              <w:rPr>
                <w:color w:val="000000"/>
                <w:sz w:val="18"/>
                <w:szCs w:val="18"/>
              </w:rPr>
              <w:t>0.216</w:t>
            </w:r>
          </w:p>
        </w:tc>
        <w:tc>
          <w:tcPr>
            <w:tcW w:w="78" w:type="dxa"/>
            <w:tcBorders>
              <w:top w:val="nil"/>
              <w:left w:val="nil"/>
              <w:bottom w:val="nil"/>
              <w:right w:val="nil"/>
            </w:tcBorders>
            <w:shd w:val="clear" w:color="auto" w:fill="auto"/>
            <w:noWrap/>
            <w:hideMark/>
          </w:tcPr>
          <w:p w14:paraId="2C427FF7"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0E33F14A"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79BC4D17" w14:textId="77777777" w:rsidR="008240DB" w:rsidRPr="007401F2" w:rsidRDefault="008240DB" w:rsidP="00977312">
            <w:pPr>
              <w:rPr>
                <w:color w:val="000000"/>
                <w:sz w:val="18"/>
                <w:szCs w:val="18"/>
              </w:rPr>
            </w:pPr>
            <w:r w:rsidRPr="007401F2">
              <w:rPr>
                <w:color w:val="000000"/>
                <w:sz w:val="18"/>
                <w:szCs w:val="18"/>
              </w:rPr>
              <w:t>1.82 (0.10)</w:t>
            </w:r>
          </w:p>
        </w:tc>
        <w:tc>
          <w:tcPr>
            <w:tcW w:w="497" w:type="dxa"/>
            <w:gridSpan w:val="2"/>
            <w:tcBorders>
              <w:top w:val="nil"/>
              <w:left w:val="nil"/>
              <w:bottom w:val="nil"/>
              <w:right w:val="nil"/>
            </w:tcBorders>
            <w:shd w:val="clear" w:color="auto" w:fill="auto"/>
            <w:noWrap/>
            <w:hideMark/>
          </w:tcPr>
          <w:p w14:paraId="47E667D0" w14:textId="77777777" w:rsidR="008240DB" w:rsidRPr="007401F2" w:rsidRDefault="008240DB" w:rsidP="00977312">
            <w:pPr>
              <w:jc w:val="center"/>
              <w:rPr>
                <w:color w:val="000000"/>
                <w:sz w:val="18"/>
                <w:szCs w:val="18"/>
              </w:rPr>
            </w:pPr>
            <w:r w:rsidRPr="007401F2">
              <w:rPr>
                <w:color w:val="000000"/>
                <w:sz w:val="18"/>
                <w:szCs w:val="18"/>
              </w:rPr>
              <w:t>0.158</w:t>
            </w:r>
          </w:p>
        </w:tc>
        <w:tc>
          <w:tcPr>
            <w:tcW w:w="78" w:type="dxa"/>
            <w:gridSpan w:val="2"/>
            <w:tcBorders>
              <w:top w:val="nil"/>
              <w:left w:val="nil"/>
              <w:bottom w:val="nil"/>
              <w:right w:val="nil"/>
            </w:tcBorders>
            <w:shd w:val="clear" w:color="auto" w:fill="auto"/>
            <w:noWrap/>
            <w:hideMark/>
          </w:tcPr>
          <w:p w14:paraId="6D296529"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681AC47D"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65F0CD25" w14:textId="77777777" w:rsidR="008240DB" w:rsidRPr="007401F2" w:rsidRDefault="008240DB" w:rsidP="00977312">
            <w:pPr>
              <w:rPr>
                <w:color w:val="000000"/>
                <w:sz w:val="18"/>
                <w:szCs w:val="18"/>
              </w:rPr>
            </w:pPr>
            <w:r w:rsidRPr="007401F2">
              <w:rPr>
                <w:color w:val="000000"/>
                <w:sz w:val="18"/>
                <w:szCs w:val="18"/>
              </w:rPr>
              <w:t>1.62 (0.20)</w:t>
            </w:r>
          </w:p>
        </w:tc>
        <w:tc>
          <w:tcPr>
            <w:tcW w:w="546" w:type="dxa"/>
            <w:tcBorders>
              <w:top w:val="nil"/>
              <w:left w:val="nil"/>
              <w:bottom w:val="nil"/>
              <w:right w:val="nil"/>
            </w:tcBorders>
            <w:shd w:val="clear" w:color="auto" w:fill="auto"/>
            <w:noWrap/>
            <w:hideMark/>
          </w:tcPr>
          <w:p w14:paraId="61FAE732" w14:textId="77777777" w:rsidR="008240DB" w:rsidRPr="007401F2" w:rsidRDefault="008240DB" w:rsidP="00977312">
            <w:pPr>
              <w:jc w:val="center"/>
              <w:rPr>
                <w:color w:val="000000"/>
                <w:sz w:val="18"/>
                <w:szCs w:val="18"/>
              </w:rPr>
            </w:pPr>
            <w:r w:rsidRPr="007401F2">
              <w:rPr>
                <w:color w:val="000000"/>
                <w:sz w:val="18"/>
                <w:szCs w:val="18"/>
              </w:rPr>
              <w:t>0.208</w:t>
            </w:r>
          </w:p>
        </w:tc>
        <w:tc>
          <w:tcPr>
            <w:tcW w:w="78" w:type="dxa"/>
            <w:tcBorders>
              <w:top w:val="nil"/>
              <w:left w:val="nil"/>
              <w:bottom w:val="nil"/>
              <w:right w:val="nil"/>
            </w:tcBorders>
            <w:shd w:val="clear" w:color="auto" w:fill="auto"/>
            <w:noWrap/>
            <w:hideMark/>
          </w:tcPr>
          <w:p w14:paraId="71845270"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7C5B7464"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5B8D1B22" w14:textId="77777777" w:rsidR="008240DB" w:rsidRPr="007401F2" w:rsidRDefault="008240DB" w:rsidP="00977312">
            <w:pPr>
              <w:rPr>
                <w:color w:val="000000"/>
                <w:sz w:val="18"/>
                <w:szCs w:val="18"/>
              </w:rPr>
            </w:pPr>
            <w:r w:rsidRPr="007401F2">
              <w:rPr>
                <w:color w:val="000000"/>
                <w:sz w:val="18"/>
                <w:szCs w:val="18"/>
              </w:rPr>
              <w:t>1.57 (0.14)</w:t>
            </w:r>
          </w:p>
        </w:tc>
        <w:tc>
          <w:tcPr>
            <w:tcW w:w="736" w:type="dxa"/>
            <w:gridSpan w:val="2"/>
            <w:tcBorders>
              <w:top w:val="nil"/>
              <w:left w:val="nil"/>
              <w:bottom w:val="nil"/>
              <w:right w:val="nil"/>
            </w:tcBorders>
            <w:shd w:val="clear" w:color="auto" w:fill="auto"/>
            <w:noWrap/>
            <w:hideMark/>
          </w:tcPr>
          <w:p w14:paraId="4F56DC77" w14:textId="77777777" w:rsidR="008240DB" w:rsidRPr="007401F2" w:rsidRDefault="008240DB" w:rsidP="00977312">
            <w:pPr>
              <w:jc w:val="center"/>
              <w:rPr>
                <w:color w:val="000000"/>
                <w:sz w:val="18"/>
                <w:szCs w:val="18"/>
              </w:rPr>
            </w:pPr>
            <w:r w:rsidRPr="007401F2">
              <w:rPr>
                <w:color w:val="000000"/>
                <w:sz w:val="18"/>
                <w:szCs w:val="18"/>
              </w:rPr>
              <w:t>0.108</w:t>
            </w:r>
          </w:p>
        </w:tc>
      </w:tr>
      <w:tr w:rsidR="008240DB" w:rsidRPr="007401F2" w14:paraId="55BF642B" w14:textId="77777777" w:rsidTr="00977312">
        <w:trPr>
          <w:trHeight w:val="20"/>
        </w:trPr>
        <w:tc>
          <w:tcPr>
            <w:tcW w:w="4466" w:type="dxa"/>
            <w:tcBorders>
              <w:top w:val="nil"/>
              <w:left w:val="nil"/>
              <w:bottom w:val="nil"/>
              <w:right w:val="nil"/>
            </w:tcBorders>
            <w:shd w:val="clear" w:color="auto" w:fill="auto"/>
            <w:noWrap/>
            <w:hideMark/>
          </w:tcPr>
          <w:p w14:paraId="1240F98D" w14:textId="77777777" w:rsidR="008240DB" w:rsidRPr="007401F2" w:rsidRDefault="008240DB" w:rsidP="00977312">
            <w:pPr>
              <w:rPr>
                <w:color w:val="000000"/>
                <w:sz w:val="18"/>
                <w:szCs w:val="18"/>
              </w:rPr>
            </w:pPr>
            <w:r w:rsidRPr="007401F2">
              <w:rPr>
                <w:color w:val="000000"/>
                <w:sz w:val="18"/>
                <w:szCs w:val="18"/>
              </w:rPr>
              <w:t>Dust suppression</w:t>
            </w:r>
          </w:p>
        </w:tc>
        <w:tc>
          <w:tcPr>
            <w:tcW w:w="907" w:type="dxa"/>
            <w:tcBorders>
              <w:top w:val="nil"/>
              <w:left w:val="nil"/>
              <w:bottom w:val="nil"/>
              <w:right w:val="nil"/>
            </w:tcBorders>
            <w:shd w:val="clear" w:color="auto" w:fill="auto"/>
            <w:noWrap/>
            <w:hideMark/>
          </w:tcPr>
          <w:p w14:paraId="61B2535D" w14:textId="77777777" w:rsidR="008240DB" w:rsidRPr="007401F2" w:rsidRDefault="008240DB" w:rsidP="00977312">
            <w:pPr>
              <w:rPr>
                <w:color w:val="000000"/>
                <w:sz w:val="18"/>
                <w:szCs w:val="18"/>
              </w:rPr>
            </w:pPr>
            <w:r w:rsidRPr="007401F2">
              <w:rPr>
                <w:color w:val="000000"/>
                <w:sz w:val="18"/>
                <w:szCs w:val="18"/>
              </w:rPr>
              <w:t>1.40 (0.47)</w:t>
            </w:r>
          </w:p>
        </w:tc>
        <w:tc>
          <w:tcPr>
            <w:tcW w:w="900" w:type="dxa"/>
            <w:tcBorders>
              <w:top w:val="nil"/>
              <w:left w:val="nil"/>
              <w:bottom w:val="nil"/>
              <w:right w:val="nil"/>
            </w:tcBorders>
            <w:shd w:val="clear" w:color="auto" w:fill="auto"/>
            <w:noWrap/>
            <w:hideMark/>
          </w:tcPr>
          <w:p w14:paraId="1134F905" w14:textId="77777777" w:rsidR="008240DB" w:rsidRPr="007401F2" w:rsidRDefault="008240DB" w:rsidP="00977312">
            <w:pPr>
              <w:rPr>
                <w:color w:val="000000"/>
                <w:sz w:val="18"/>
                <w:szCs w:val="18"/>
              </w:rPr>
            </w:pPr>
            <w:r w:rsidRPr="007401F2">
              <w:rPr>
                <w:color w:val="000000"/>
                <w:sz w:val="18"/>
                <w:szCs w:val="18"/>
              </w:rPr>
              <w:t>1.79 (0.85)</w:t>
            </w:r>
          </w:p>
        </w:tc>
        <w:tc>
          <w:tcPr>
            <w:tcW w:w="540" w:type="dxa"/>
            <w:tcBorders>
              <w:top w:val="nil"/>
              <w:left w:val="nil"/>
              <w:bottom w:val="nil"/>
              <w:right w:val="nil"/>
            </w:tcBorders>
            <w:shd w:val="clear" w:color="auto" w:fill="auto"/>
            <w:noWrap/>
            <w:hideMark/>
          </w:tcPr>
          <w:p w14:paraId="3841ED50" w14:textId="77777777" w:rsidR="008240DB" w:rsidRPr="007401F2" w:rsidRDefault="008240DB" w:rsidP="00977312">
            <w:pPr>
              <w:jc w:val="center"/>
              <w:rPr>
                <w:color w:val="000000"/>
                <w:sz w:val="18"/>
                <w:szCs w:val="18"/>
              </w:rPr>
            </w:pPr>
            <w:r w:rsidRPr="007401F2">
              <w:rPr>
                <w:color w:val="000000"/>
                <w:sz w:val="18"/>
                <w:szCs w:val="18"/>
              </w:rPr>
              <w:t>0.420</w:t>
            </w:r>
          </w:p>
        </w:tc>
        <w:tc>
          <w:tcPr>
            <w:tcW w:w="78" w:type="dxa"/>
            <w:tcBorders>
              <w:top w:val="nil"/>
              <w:left w:val="nil"/>
              <w:bottom w:val="nil"/>
              <w:right w:val="nil"/>
            </w:tcBorders>
            <w:shd w:val="clear" w:color="auto" w:fill="auto"/>
            <w:noWrap/>
            <w:hideMark/>
          </w:tcPr>
          <w:p w14:paraId="5439EE41"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4D76056F"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43BB5AA7" w14:textId="77777777" w:rsidR="008240DB" w:rsidRPr="007401F2" w:rsidRDefault="008240DB" w:rsidP="00977312">
            <w:pPr>
              <w:rPr>
                <w:color w:val="000000"/>
                <w:sz w:val="18"/>
                <w:szCs w:val="18"/>
              </w:rPr>
            </w:pPr>
            <w:r w:rsidRPr="007401F2">
              <w:rPr>
                <w:color w:val="000000"/>
                <w:sz w:val="18"/>
                <w:szCs w:val="18"/>
              </w:rPr>
              <w:t>1.23 (0.39)</w:t>
            </w:r>
          </w:p>
        </w:tc>
        <w:tc>
          <w:tcPr>
            <w:tcW w:w="497" w:type="dxa"/>
            <w:gridSpan w:val="2"/>
            <w:tcBorders>
              <w:top w:val="nil"/>
              <w:left w:val="nil"/>
              <w:bottom w:val="nil"/>
              <w:right w:val="nil"/>
            </w:tcBorders>
            <w:shd w:val="clear" w:color="auto" w:fill="auto"/>
            <w:noWrap/>
            <w:hideMark/>
          </w:tcPr>
          <w:p w14:paraId="05917EA8" w14:textId="77777777" w:rsidR="008240DB" w:rsidRPr="007401F2" w:rsidRDefault="008240DB" w:rsidP="00977312">
            <w:pPr>
              <w:jc w:val="center"/>
              <w:rPr>
                <w:color w:val="000000"/>
                <w:sz w:val="18"/>
                <w:szCs w:val="18"/>
              </w:rPr>
            </w:pPr>
            <w:r w:rsidRPr="007401F2">
              <w:rPr>
                <w:color w:val="000000"/>
                <w:sz w:val="18"/>
                <w:szCs w:val="18"/>
              </w:rPr>
              <w:t>0.186</w:t>
            </w:r>
          </w:p>
        </w:tc>
        <w:tc>
          <w:tcPr>
            <w:tcW w:w="78" w:type="dxa"/>
            <w:gridSpan w:val="2"/>
            <w:tcBorders>
              <w:top w:val="nil"/>
              <w:left w:val="nil"/>
              <w:bottom w:val="nil"/>
              <w:right w:val="nil"/>
            </w:tcBorders>
            <w:shd w:val="clear" w:color="auto" w:fill="auto"/>
            <w:noWrap/>
            <w:hideMark/>
          </w:tcPr>
          <w:p w14:paraId="39B4992C"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6064F1EB"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1BA1A269" w14:textId="77777777" w:rsidR="008240DB" w:rsidRPr="007401F2" w:rsidRDefault="008240DB" w:rsidP="00977312">
            <w:pPr>
              <w:rPr>
                <w:color w:val="000000"/>
                <w:sz w:val="18"/>
                <w:szCs w:val="18"/>
              </w:rPr>
            </w:pPr>
            <w:r w:rsidRPr="007401F2">
              <w:rPr>
                <w:color w:val="000000"/>
                <w:sz w:val="18"/>
                <w:szCs w:val="18"/>
              </w:rPr>
              <w:t>1.85 (0.23)</w:t>
            </w:r>
          </w:p>
        </w:tc>
        <w:tc>
          <w:tcPr>
            <w:tcW w:w="546" w:type="dxa"/>
            <w:tcBorders>
              <w:top w:val="nil"/>
              <w:left w:val="nil"/>
              <w:bottom w:val="nil"/>
              <w:right w:val="nil"/>
            </w:tcBorders>
            <w:shd w:val="clear" w:color="auto" w:fill="auto"/>
            <w:noWrap/>
            <w:hideMark/>
          </w:tcPr>
          <w:p w14:paraId="22E0480D" w14:textId="77777777" w:rsidR="008240DB" w:rsidRPr="007401F2" w:rsidRDefault="008240DB" w:rsidP="00977312">
            <w:pPr>
              <w:jc w:val="center"/>
              <w:rPr>
                <w:color w:val="000000"/>
                <w:sz w:val="18"/>
                <w:szCs w:val="18"/>
              </w:rPr>
            </w:pPr>
            <w:r w:rsidRPr="007401F2">
              <w:rPr>
                <w:color w:val="000000"/>
                <w:sz w:val="18"/>
                <w:szCs w:val="18"/>
              </w:rPr>
              <w:t>0.247</w:t>
            </w:r>
          </w:p>
        </w:tc>
        <w:tc>
          <w:tcPr>
            <w:tcW w:w="78" w:type="dxa"/>
            <w:tcBorders>
              <w:top w:val="nil"/>
              <w:left w:val="nil"/>
              <w:bottom w:val="nil"/>
              <w:right w:val="nil"/>
            </w:tcBorders>
            <w:shd w:val="clear" w:color="auto" w:fill="auto"/>
            <w:noWrap/>
            <w:hideMark/>
          </w:tcPr>
          <w:p w14:paraId="1138CD27"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4B230E02"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1ADD4F73" w14:textId="77777777" w:rsidR="008240DB" w:rsidRPr="007401F2" w:rsidRDefault="008240DB" w:rsidP="00977312">
            <w:pPr>
              <w:rPr>
                <w:color w:val="000000"/>
                <w:sz w:val="18"/>
                <w:szCs w:val="18"/>
              </w:rPr>
            </w:pPr>
            <w:r w:rsidRPr="007401F2">
              <w:rPr>
                <w:color w:val="000000"/>
                <w:sz w:val="18"/>
                <w:szCs w:val="18"/>
              </w:rPr>
              <w:t>0.84 (0.19)</w:t>
            </w:r>
          </w:p>
        </w:tc>
        <w:tc>
          <w:tcPr>
            <w:tcW w:w="736" w:type="dxa"/>
            <w:gridSpan w:val="2"/>
            <w:tcBorders>
              <w:top w:val="nil"/>
              <w:left w:val="nil"/>
              <w:bottom w:val="nil"/>
              <w:right w:val="nil"/>
            </w:tcBorders>
            <w:shd w:val="clear" w:color="auto" w:fill="auto"/>
            <w:noWrap/>
            <w:hideMark/>
          </w:tcPr>
          <w:p w14:paraId="373DB7C2" w14:textId="77777777" w:rsidR="008240DB" w:rsidRPr="007401F2" w:rsidRDefault="008240DB" w:rsidP="00977312">
            <w:pPr>
              <w:jc w:val="center"/>
              <w:rPr>
                <w:color w:val="000000"/>
                <w:sz w:val="18"/>
                <w:szCs w:val="18"/>
              </w:rPr>
            </w:pPr>
            <w:r w:rsidRPr="007401F2">
              <w:rPr>
                <w:color w:val="000000"/>
                <w:sz w:val="18"/>
                <w:szCs w:val="18"/>
              </w:rPr>
              <w:t>0.136</w:t>
            </w:r>
          </w:p>
        </w:tc>
      </w:tr>
      <w:tr w:rsidR="008240DB" w:rsidRPr="007401F2" w14:paraId="682511CD" w14:textId="77777777" w:rsidTr="00977312">
        <w:trPr>
          <w:trHeight w:val="20"/>
        </w:trPr>
        <w:tc>
          <w:tcPr>
            <w:tcW w:w="4466" w:type="dxa"/>
            <w:tcBorders>
              <w:top w:val="nil"/>
              <w:left w:val="nil"/>
              <w:bottom w:val="nil"/>
              <w:right w:val="nil"/>
            </w:tcBorders>
            <w:shd w:val="clear" w:color="auto" w:fill="auto"/>
            <w:noWrap/>
            <w:hideMark/>
          </w:tcPr>
          <w:p w14:paraId="2A72A588" w14:textId="77777777" w:rsidR="008240DB" w:rsidRPr="007401F2" w:rsidRDefault="008240DB" w:rsidP="00977312">
            <w:pPr>
              <w:rPr>
                <w:color w:val="000000"/>
                <w:sz w:val="18"/>
                <w:szCs w:val="18"/>
              </w:rPr>
            </w:pPr>
            <w:r w:rsidRPr="007401F2">
              <w:rPr>
                <w:color w:val="000000"/>
                <w:sz w:val="18"/>
                <w:szCs w:val="18"/>
              </w:rPr>
              <w:t>Emergency Medical</w:t>
            </w:r>
          </w:p>
        </w:tc>
        <w:tc>
          <w:tcPr>
            <w:tcW w:w="907" w:type="dxa"/>
            <w:tcBorders>
              <w:top w:val="nil"/>
              <w:left w:val="nil"/>
              <w:bottom w:val="nil"/>
              <w:right w:val="nil"/>
            </w:tcBorders>
            <w:shd w:val="clear" w:color="auto" w:fill="auto"/>
            <w:noWrap/>
            <w:hideMark/>
          </w:tcPr>
          <w:p w14:paraId="0B451911"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74DF5FAA" w14:textId="77777777" w:rsidR="008240DB" w:rsidRPr="007401F2" w:rsidRDefault="008240DB" w:rsidP="00977312">
            <w:pPr>
              <w:rPr>
                <w:color w:val="000000"/>
                <w:sz w:val="18"/>
                <w:szCs w:val="18"/>
              </w:rPr>
            </w:pPr>
            <w:r w:rsidRPr="007401F2">
              <w:rPr>
                <w:color w:val="000000"/>
                <w:sz w:val="18"/>
                <w:szCs w:val="18"/>
              </w:rPr>
              <w:t>1.37 (0.45)</w:t>
            </w:r>
          </w:p>
        </w:tc>
        <w:tc>
          <w:tcPr>
            <w:tcW w:w="540" w:type="dxa"/>
            <w:tcBorders>
              <w:top w:val="nil"/>
              <w:left w:val="nil"/>
              <w:bottom w:val="nil"/>
              <w:right w:val="nil"/>
            </w:tcBorders>
            <w:shd w:val="clear" w:color="auto" w:fill="auto"/>
            <w:noWrap/>
            <w:hideMark/>
          </w:tcPr>
          <w:p w14:paraId="3865E954" w14:textId="77777777" w:rsidR="008240DB" w:rsidRPr="007401F2" w:rsidRDefault="008240DB" w:rsidP="00977312">
            <w:pPr>
              <w:jc w:val="center"/>
              <w:rPr>
                <w:color w:val="000000"/>
                <w:sz w:val="18"/>
                <w:szCs w:val="18"/>
              </w:rPr>
            </w:pPr>
            <w:r w:rsidRPr="007401F2">
              <w:rPr>
                <w:color w:val="000000"/>
                <w:sz w:val="18"/>
                <w:szCs w:val="18"/>
              </w:rPr>
              <w:t>0.612</w:t>
            </w:r>
          </w:p>
        </w:tc>
        <w:tc>
          <w:tcPr>
            <w:tcW w:w="78" w:type="dxa"/>
            <w:tcBorders>
              <w:top w:val="nil"/>
              <w:left w:val="nil"/>
              <w:bottom w:val="nil"/>
              <w:right w:val="nil"/>
            </w:tcBorders>
            <w:shd w:val="clear" w:color="auto" w:fill="auto"/>
            <w:noWrap/>
            <w:hideMark/>
          </w:tcPr>
          <w:p w14:paraId="38B51D00"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1726488B"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32B9B12C" w14:textId="77777777" w:rsidR="008240DB" w:rsidRPr="007401F2" w:rsidRDefault="008240DB" w:rsidP="00977312">
            <w:pPr>
              <w:rPr>
                <w:color w:val="000000"/>
                <w:sz w:val="18"/>
                <w:szCs w:val="18"/>
              </w:rPr>
            </w:pPr>
            <w:r w:rsidRPr="007401F2">
              <w:rPr>
                <w:color w:val="000000"/>
                <w:sz w:val="18"/>
                <w:szCs w:val="18"/>
              </w:rPr>
              <w:t>1.56 (0.36)</w:t>
            </w:r>
          </w:p>
        </w:tc>
        <w:tc>
          <w:tcPr>
            <w:tcW w:w="497" w:type="dxa"/>
            <w:gridSpan w:val="2"/>
            <w:tcBorders>
              <w:top w:val="nil"/>
              <w:left w:val="nil"/>
              <w:bottom w:val="nil"/>
              <w:right w:val="nil"/>
            </w:tcBorders>
            <w:shd w:val="clear" w:color="auto" w:fill="auto"/>
            <w:noWrap/>
            <w:hideMark/>
          </w:tcPr>
          <w:p w14:paraId="18CEB310" w14:textId="77777777" w:rsidR="008240DB" w:rsidRPr="007401F2" w:rsidRDefault="008240DB" w:rsidP="00977312">
            <w:pPr>
              <w:jc w:val="center"/>
              <w:rPr>
                <w:color w:val="000000"/>
                <w:sz w:val="18"/>
                <w:szCs w:val="18"/>
              </w:rPr>
            </w:pPr>
            <w:r w:rsidRPr="007401F2">
              <w:rPr>
                <w:color w:val="000000"/>
                <w:sz w:val="18"/>
                <w:szCs w:val="18"/>
              </w:rPr>
              <w:t>0.906</w:t>
            </w:r>
          </w:p>
        </w:tc>
        <w:tc>
          <w:tcPr>
            <w:tcW w:w="78" w:type="dxa"/>
            <w:gridSpan w:val="2"/>
            <w:tcBorders>
              <w:top w:val="nil"/>
              <w:left w:val="nil"/>
              <w:bottom w:val="nil"/>
              <w:right w:val="nil"/>
            </w:tcBorders>
            <w:shd w:val="clear" w:color="auto" w:fill="auto"/>
            <w:noWrap/>
            <w:hideMark/>
          </w:tcPr>
          <w:p w14:paraId="4CB82AA1"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504836B5"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7D679DE2" w14:textId="77777777" w:rsidR="008240DB" w:rsidRPr="007401F2" w:rsidRDefault="008240DB" w:rsidP="00977312">
            <w:pPr>
              <w:rPr>
                <w:color w:val="000000"/>
                <w:sz w:val="18"/>
                <w:szCs w:val="18"/>
              </w:rPr>
            </w:pPr>
            <w:r w:rsidRPr="007401F2">
              <w:rPr>
                <w:color w:val="000000"/>
                <w:sz w:val="18"/>
                <w:szCs w:val="18"/>
              </w:rPr>
              <w:t>1.98 (0.44)</w:t>
            </w:r>
          </w:p>
        </w:tc>
        <w:tc>
          <w:tcPr>
            <w:tcW w:w="546" w:type="dxa"/>
            <w:tcBorders>
              <w:top w:val="nil"/>
              <w:left w:val="nil"/>
              <w:bottom w:val="nil"/>
              <w:right w:val="nil"/>
            </w:tcBorders>
            <w:shd w:val="clear" w:color="auto" w:fill="auto"/>
            <w:noWrap/>
            <w:hideMark/>
          </w:tcPr>
          <w:p w14:paraId="0B20E908" w14:textId="77777777" w:rsidR="008240DB" w:rsidRPr="007401F2" w:rsidRDefault="008240DB" w:rsidP="00977312">
            <w:pPr>
              <w:jc w:val="center"/>
              <w:rPr>
                <w:color w:val="000000"/>
                <w:sz w:val="18"/>
                <w:szCs w:val="18"/>
              </w:rPr>
            </w:pPr>
            <w:r w:rsidRPr="007401F2">
              <w:rPr>
                <w:color w:val="000000"/>
                <w:sz w:val="18"/>
                <w:szCs w:val="18"/>
              </w:rPr>
              <w:t>0.511</w:t>
            </w:r>
          </w:p>
        </w:tc>
        <w:tc>
          <w:tcPr>
            <w:tcW w:w="78" w:type="dxa"/>
            <w:tcBorders>
              <w:top w:val="nil"/>
              <w:left w:val="nil"/>
              <w:bottom w:val="nil"/>
              <w:right w:val="nil"/>
            </w:tcBorders>
            <w:shd w:val="clear" w:color="auto" w:fill="auto"/>
            <w:noWrap/>
            <w:hideMark/>
          </w:tcPr>
          <w:p w14:paraId="08988A30"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5EFA0257" w14:textId="77777777" w:rsidR="008240DB" w:rsidRPr="007401F2" w:rsidRDefault="008240DB" w:rsidP="00977312">
            <w:pPr>
              <w:rPr>
                <w:color w:val="000000"/>
                <w:sz w:val="18"/>
                <w:szCs w:val="18"/>
              </w:rPr>
            </w:pPr>
            <w:r w:rsidRPr="007401F2">
              <w:rPr>
                <w:color w:val="000000"/>
                <w:sz w:val="18"/>
                <w:szCs w:val="18"/>
              </w:rPr>
              <w:t>1.03 (0.39)</w:t>
            </w:r>
          </w:p>
        </w:tc>
        <w:tc>
          <w:tcPr>
            <w:tcW w:w="900" w:type="dxa"/>
            <w:tcBorders>
              <w:top w:val="nil"/>
              <w:left w:val="nil"/>
              <w:bottom w:val="nil"/>
              <w:right w:val="nil"/>
            </w:tcBorders>
            <w:shd w:val="clear" w:color="auto" w:fill="auto"/>
            <w:noWrap/>
            <w:hideMark/>
          </w:tcPr>
          <w:p w14:paraId="3838B892" w14:textId="77777777" w:rsidR="008240DB" w:rsidRPr="007401F2" w:rsidRDefault="008240DB" w:rsidP="00977312">
            <w:pPr>
              <w:rPr>
                <w:color w:val="000000"/>
                <w:sz w:val="18"/>
                <w:szCs w:val="18"/>
              </w:rPr>
            </w:pPr>
            <w:r w:rsidRPr="007401F2">
              <w:rPr>
                <w:color w:val="000000"/>
                <w:sz w:val="18"/>
                <w:szCs w:val="18"/>
              </w:rPr>
              <w:t>1.09 (0.40)</w:t>
            </w:r>
          </w:p>
        </w:tc>
        <w:tc>
          <w:tcPr>
            <w:tcW w:w="736" w:type="dxa"/>
            <w:gridSpan w:val="2"/>
            <w:tcBorders>
              <w:top w:val="nil"/>
              <w:left w:val="nil"/>
              <w:bottom w:val="nil"/>
              <w:right w:val="nil"/>
            </w:tcBorders>
            <w:shd w:val="clear" w:color="auto" w:fill="auto"/>
            <w:noWrap/>
            <w:hideMark/>
          </w:tcPr>
          <w:p w14:paraId="730D8144" w14:textId="77777777" w:rsidR="008240DB" w:rsidRPr="007401F2" w:rsidRDefault="008240DB" w:rsidP="00977312">
            <w:pPr>
              <w:jc w:val="center"/>
              <w:rPr>
                <w:color w:val="000000"/>
                <w:sz w:val="18"/>
                <w:szCs w:val="18"/>
              </w:rPr>
            </w:pPr>
            <w:r w:rsidRPr="007401F2">
              <w:rPr>
                <w:color w:val="000000"/>
                <w:sz w:val="18"/>
                <w:szCs w:val="18"/>
              </w:rPr>
              <w:t>0.338</w:t>
            </w:r>
          </w:p>
        </w:tc>
      </w:tr>
      <w:tr w:rsidR="008240DB" w:rsidRPr="007401F2" w14:paraId="5BB56EC1" w14:textId="77777777" w:rsidTr="00977312">
        <w:trPr>
          <w:trHeight w:val="20"/>
        </w:trPr>
        <w:tc>
          <w:tcPr>
            <w:tcW w:w="4466" w:type="dxa"/>
            <w:tcBorders>
              <w:top w:val="nil"/>
              <w:left w:val="nil"/>
              <w:bottom w:val="nil"/>
              <w:right w:val="nil"/>
            </w:tcBorders>
            <w:shd w:val="clear" w:color="auto" w:fill="auto"/>
            <w:noWrap/>
            <w:hideMark/>
          </w:tcPr>
          <w:p w14:paraId="7128C84D" w14:textId="77777777" w:rsidR="008240DB" w:rsidRPr="007401F2" w:rsidRDefault="008240DB" w:rsidP="00977312">
            <w:pPr>
              <w:rPr>
                <w:color w:val="000000"/>
                <w:sz w:val="18"/>
                <w:szCs w:val="18"/>
              </w:rPr>
            </w:pPr>
            <w:r w:rsidRPr="007401F2">
              <w:rPr>
                <w:color w:val="000000"/>
                <w:sz w:val="18"/>
                <w:szCs w:val="18"/>
              </w:rPr>
              <w:t>Escorting</w:t>
            </w:r>
          </w:p>
        </w:tc>
        <w:tc>
          <w:tcPr>
            <w:tcW w:w="907" w:type="dxa"/>
            <w:tcBorders>
              <w:top w:val="nil"/>
              <w:left w:val="nil"/>
              <w:bottom w:val="nil"/>
              <w:right w:val="nil"/>
            </w:tcBorders>
            <w:shd w:val="clear" w:color="auto" w:fill="auto"/>
            <w:noWrap/>
            <w:hideMark/>
          </w:tcPr>
          <w:p w14:paraId="44992237"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41C275B7" w14:textId="77777777" w:rsidR="008240DB" w:rsidRPr="007401F2" w:rsidRDefault="008240DB" w:rsidP="00977312">
            <w:pPr>
              <w:rPr>
                <w:color w:val="000000"/>
                <w:sz w:val="18"/>
                <w:szCs w:val="18"/>
              </w:rPr>
            </w:pPr>
            <w:r w:rsidRPr="007401F2">
              <w:rPr>
                <w:color w:val="000000"/>
                <w:sz w:val="18"/>
                <w:szCs w:val="18"/>
              </w:rPr>
              <w:t>1.45 (0.48)</w:t>
            </w:r>
          </w:p>
        </w:tc>
        <w:tc>
          <w:tcPr>
            <w:tcW w:w="540" w:type="dxa"/>
            <w:tcBorders>
              <w:top w:val="nil"/>
              <w:left w:val="nil"/>
              <w:bottom w:val="nil"/>
              <w:right w:val="nil"/>
            </w:tcBorders>
            <w:shd w:val="clear" w:color="auto" w:fill="auto"/>
            <w:noWrap/>
            <w:hideMark/>
          </w:tcPr>
          <w:p w14:paraId="5C2AD03C" w14:textId="77777777" w:rsidR="008240DB" w:rsidRPr="007401F2" w:rsidRDefault="008240DB" w:rsidP="00977312">
            <w:pPr>
              <w:jc w:val="center"/>
              <w:rPr>
                <w:color w:val="000000"/>
                <w:sz w:val="18"/>
                <w:szCs w:val="18"/>
              </w:rPr>
            </w:pPr>
            <w:r w:rsidRPr="007401F2">
              <w:rPr>
                <w:color w:val="000000"/>
                <w:sz w:val="18"/>
                <w:szCs w:val="18"/>
              </w:rPr>
              <w:t>0.839</w:t>
            </w:r>
          </w:p>
        </w:tc>
        <w:tc>
          <w:tcPr>
            <w:tcW w:w="78" w:type="dxa"/>
            <w:tcBorders>
              <w:top w:val="nil"/>
              <w:left w:val="nil"/>
              <w:bottom w:val="nil"/>
              <w:right w:val="nil"/>
            </w:tcBorders>
            <w:shd w:val="clear" w:color="auto" w:fill="auto"/>
            <w:noWrap/>
            <w:hideMark/>
          </w:tcPr>
          <w:p w14:paraId="71837712"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5B7BCF3F"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37CA7855" w14:textId="77777777" w:rsidR="008240DB" w:rsidRPr="007401F2" w:rsidRDefault="008240DB" w:rsidP="00977312">
            <w:pPr>
              <w:rPr>
                <w:color w:val="000000"/>
                <w:sz w:val="18"/>
                <w:szCs w:val="18"/>
              </w:rPr>
            </w:pPr>
            <w:r w:rsidRPr="007401F2">
              <w:rPr>
                <w:color w:val="000000"/>
                <w:sz w:val="18"/>
                <w:szCs w:val="18"/>
              </w:rPr>
              <w:t>1.69 (0.72)</w:t>
            </w:r>
          </w:p>
        </w:tc>
        <w:tc>
          <w:tcPr>
            <w:tcW w:w="497" w:type="dxa"/>
            <w:gridSpan w:val="2"/>
            <w:tcBorders>
              <w:top w:val="nil"/>
              <w:left w:val="nil"/>
              <w:bottom w:val="nil"/>
              <w:right w:val="nil"/>
            </w:tcBorders>
            <w:shd w:val="clear" w:color="auto" w:fill="auto"/>
            <w:noWrap/>
            <w:hideMark/>
          </w:tcPr>
          <w:p w14:paraId="6D77238D" w14:textId="77777777" w:rsidR="008240DB" w:rsidRPr="007401F2" w:rsidRDefault="008240DB" w:rsidP="00977312">
            <w:pPr>
              <w:jc w:val="center"/>
              <w:rPr>
                <w:color w:val="000000"/>
                <w:sz w:val="18"/>
                <w:szCs w:val="18"/>
              </w:rPr>
            </w:pPr>
            <w:r w:rsidRPr="007401F2">
              <w:rPr>
                <w:color w:val="000000"/>
                <w:sz w:val="18"/>
                <w:szCs w:val="18"/>
              </w:rPr>
              <w:t>0.753</w:t>
            </w:r>
          </w:p>
        </w:tc>
        <w:tc>
          <w:tcPr>
            <w:tcW w:w="78" w:type="dxa"/>
            <w:gridSpan w:val="2"/>
            <w:tcBorders>
              <w:top w:val="nil"/>
              <w:left w:val="nil"/>
              <w:bottom w:val="nil"/>
              <w:right w:val="nil"/>
            </w:tcBorders>
            <w:shd w:val="clear" w:color="auto" w:fill="auto"/>
            <w:noWrap/>
            <w:hideMark/>
          </w:tcPr>
          <w:p w14:paraId="0E9BCDCA"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0A3271B6"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4C4116DA" w14:textId="77777777" w:rsidR="008240DB" w:rsidRPr="007401F2" w:rsidRDefault="008240DB" w:rsidP="00977312">
            <w:pPr>
              <w:rPr>
                <w:color w:val="000000"/>
                <w:sz w:val="18"/>
                <w:szCs w:val="18"/>
              </w:rPr>
            </w:pPr>
            <w:r w:rsidRPr="007401F2">
              <w:rPr>
                <w:color w:val="000000"/>
                <w:sz w:val="18"/>
                <w:szCs w:val="18"/>
              </w:rPr>
              <w:t>2.24 (0.64)</w:t>
            </w:r>
          </w:p>
        </w:tc>
        <w:tc>
          <w:tcPr>
            <w:tcW w:w="546" w:type="dxa"/>
            <w:tcBorders>
              <w:top w:val="nil"/>
              <w:left w:val="nil"/>
              <w:bottom w:val="nil"/>
              <w:right w:val="nil"/>
            </w:tcBorders>
            <w:shd w:val="clear" w:color="auto" w:fill="auto"/>
            <w:noWrap/>
            <w:hideMark/>
          </w:tcPr>
          <w:p w14:paraId="78168AD3" w14:textId="77777777" w:rsidR="008240DB" w:rsidRPr="007401F2" w:rsidRDefault="008240DB" w:rsidP="00977312">
            <w:pPr>
              <w:jc w:val="center"/>
              <w:rPr>
                <w:color w:val="000000"/>
                <w:sz w:val="18"/>
                <w:szCs w:val="18"/>
              </w:rPr>
            </w:pPr>
            <w:r w:rsidRPr="007401F2">
              <w:rPr>
                <w:color w:val="000000"/>
                <w:sz w:val="18"/>
                <w:szCs w:val="18"/>
              </w:rPr>
              <w:t>0.541</w:t>
            </w:r>
          </w:p>
        </w:tc>
        <w:tc>
          <w:tcPr>
            <w:tcW w:w="78" w:type="dxa"/>
            <w:tcBorders>
              <w:top w:val="nil"/>
              <w:left w:val="nil"/>
              <w:bottom w:val="nil"/>
              <w:right w:val="nil"/>
            </w:tcBorders>
            <w:shd w:val="clear" w:color="auto" w:fill="auto"/>
            <w:noWrap/>
            <w:hideMark/>
          </w:tcPr>
          <w:p w14:paraId="13D8B47F"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7B9118B7"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086E279C" w14:textId="77777777" w:rsidR="008240DB" w:rsidRPr="007401F2" w:rsidRDefault="008240DB" w:rsidP="00977312">
            <w:pPr>
              <w:rPr>
                <w:color w:val="000000"/>
                <w:sz w:val="18"/>
                <w:szCs w:val="18"/>
              </w:rPr>
            </w:pPr>
            <w:r w:rsidRPr="007401F2">
              <w:rPr>
                <w:color w:val="000000"/>
                <w:sz w:val="18"/>
                <w:szCs w:val="18"/>
              </w:rPr>
              <w:t>0.99 (0.44)</w:t>
            </w:r>
          </w:p>
        </w:tc>
        <w:tc>
          <w:tcPr>
            <w:tcW w:w="736" w:type="dxa"/>
            <w:gridSpan w:val="2"/>
            <w:tcBorders>
              <w:top w:val="nil"/>
              <w:left w:val="nil"/>
              <w:bottom w:val="nil"/>
              <w:right w:val="nil"/>
            </w:tcBorders>
            <w:shd w:val="clear" w:color="auto" w:fill="auto"/>
            <w:noWrap/>
            <w:hideMark/>
          </w:tcPr>
          <w:p w14:paraId="04F23A5B" w14:textId="77777777" w:rsidR="008240DB" w:rsidRPr="007401F2" w:rsidRDefault="008240DB" w:rsidP="00977312">
            <w:pPr>
              <w:jc w:val="center"/>
              <w:rPr>
                <w:color w:val="000000"/>
                <w:sz w:val="18"/>
                <w:szCs w:val="18"/>
              </w:rPr>
            </w:pPr>
            <w:r w:rsidRPr="007401F2">
              <w:rPr>
                <w:color w:val="000000"/>
                <w:sz w:val="18"/>
                <w:szCs w:val="18"/>
              </w:rPr>
              <w:t>0.828</w:t>
            </w:r>
          </w:p>
        </w:tc>
      </w:tr>
      <w:tr w:rsidR="008240DB" w:rsidRPr="007401F2" w14:paraId="5884C24D" w14:textId="77777777" w:rsidTr="00977312">
        <w:trPr>
          <w:trHeight w:val="20"/>
        </w:trPr>
        <w:tc>
          <w:tcPr>
            <w:tcW w:w="4466" w:type="dxa"/>
            <w:tcBorders>
              <w:top w:val="nil"/>
              <w:left w:val="nil"/>
              <w:bottom w:val="nil"/>
              <w:right w:val="nil"/>
            </w:tcBorders>
            <w:shd w:val="clear" w:color="auto" w:fill="auto"/>
            <w:noWrap/>
            <w:hideMark/>
          </w:tcPr>
          <w:p w14:paraId="5A66B6B5" w14:textId="77777777" w:rsidR="008240DB" w:rsidRPr="007401F2" w:rsidRDefault="008240DB" w:rsidP="00977312">
            <w:pPr>
              <w:rPr>
                <w:color w:val="000000"/>
                <w:sz w:val="18"/>
                <w:szCs w:val="18"/>
              </w:rPr>
            </w:pPr>
            <w:r w:rsidRPr="007401F2">
              <w:rPr>
                <w:color w:val="000000"/>
                <w:sz w:val="18"/>
                <w:szCs w:val="18"/>
              </w:rPr>
              <w:t>Excavation/Confined space work</w:t>
            </w:r>
          </w:p>
        </w:tc>
        <w:tc>
          <w:tcPr>
            <w:tcW w:w="907" w:type="dxa"/>
            <w:tcBorders>
              <w:top w:val="nil"/>
              <w:left w:val="nil"/>
              <w:bottom w:val="nil"/>
              <w:right w:val="nil"/>
            </w:tcBorders>
            <w:shd w:val="clear" w:color="auto" w:fill="auto"/>
            <w:noWrap/>
            <w:hideMark/>
          </w:tcPr>
          <w:p w14:paraId="317C1A5E"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010C4F1C" w14:textId="77777777" w:rsidR="008240DB" w:rsidRPr="007401F2" w:rsidRDefault="008240DB" w:rsidP="00977312">
            <w:pPr>
              <w:rPr>
                <w:color w:val="000000"/>
                <w:sz w:val="18"/>
                <w:szCs w:val="18"/>
              </w:rPr>
            </w:pPr>
            <w:r w:rsidRPr="007401F2">
              <w:rPr>
                <w:color w:val="000000"/>
                <w:sz w:val="18"/>
                <w:szCs w:val="18"/>
              </w:rPr>
              <w:t>1.56 (0.50)</w:t>
            </w:r>
          </w:p>
        </w:tc>
        <w:tc>
          <w:tcPr>
            <w:tcW w:w="540" w:type="dxa"/>
            <w:tcBorders>
              <w:top w:val="nil"/>
              <w:left w:val="nil"/>
              <w:bottom w:val="nil"/>
              <w:right w:val="nil"/>
            </w:tcBorders>
            <w:shd w:val="clear" w:color="auto" w:fill="auto"/>
            <w:noWrap/>
            <w:hideMark/>
          </w:tcPr>
          <w:p w14:paraId="5043992C" w14:textId="77777777" w:rsidR="008240DB" w:rsidRPr="007401F2" w:rsidRDefault="008240DB" w:rsidP="00977312">
            <w:pPr>
              <w:jc w:val="center"/>
              <w:rPr>
                <w:color w:val="000000"/>
                <w:sz w:val="18"/>
                <w:szCs w:val="18"/>
              </w:rPr>
            </w:pPr>
            <w:r w:rsidRPr="007401F2">
              <w:rPr>
                <w:color w:val="000000"/>
                <w:sz w:val="18"/>
                <w:szCs w:val="18"/>
              </w:rPr>
              <w:t>0.454</w:t>
            </w:r>
          </w:p>
        </w:tc>
        <w:tc>
          <w:tcPr>
            <w:tcW w:w="78" w:type="dxa"/>
            <w:tcBorders>
              <w:top w:val="nil"/>
              <w:left w:val="nil"/>
              <w:bottom w:val="nil"/>
              <w:right w:val="nil"/>
            </w:tcBorders>
            <w:shd w:val="clear" w:color="auto" w:fill="auto"/>
            <w:noWrap/>
            <w:hideMark/>
          </w:tcPr>
          <w:p w14:paraId="4C580912"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6860E5E8"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6860E479" w14:textId="77777777" w:rsidR="008240DB" w:rsidRPr="007401F2" w:rsidRDefault="008240DB" w:rsidP="00977312">
            <w:pPr>
              <w:rPr>
                <w:color w:val="000000"/>
                <w:sz w:val="18"/>
                <w:szCs w:val="18"/>
              </w:rPr>
            </w:pPr>
            <w:r w:rsidRPr="007401F2">
              <w:rPr>
                <w:color w:val="000000"/>
                <w:sz w:val="18"/>
                <w:szCs w:val="18"/>
              </w:rPr>
              <w:t>1.74 (0.68)</w:t>
            </w:r>
          </w:p>
        </w:tc>
        <w:tc>
          <w:tcPr>
            <w:tcW w:w="497" w:type="dxa"/>
            <w:gridSpan w:val="2"/>
            <w:tcBorders>
              <w:top w:val="nil"/>
              <w:left w:val="nil"/>
              <w:bottom w:val="nil"/>
              <w:right w:val="nil"/>
            </w:tcBorders>
            <w:shd w:val="clear" w:color="auto" w:fill="auto"/>
            <w:noWrap/>
            <w:hideMark/>
          </w:tcPr>
          <w:p w14:paraId="6829E513" w14:textId="77777777" w:rsidR="008240DB" w:rsidRPr="007401F2" w:rsidRDefault="008240DB" w:rsidP="00977312">
            <w:pPr>
              <w:jc w:val="center"/>
              <w:rPr>
                <w:color w:val="000000"/>
                <w:sz w:val="18"/>
                <w:szCs w:val="18"/>
              </w:rPr>
            </w:pPr>
            <w:r w:rsidRPr="007401F2">
              <w:rPr>
                <w:color w:val="000000"/>
                <w:sz w:val="18"/>
                <w:szCs w:val="18"/>
              </w:rPr>
              <w:t>0.557</w:t>
            </w:r>
          </w:p>
        </w:tc>
        <w:tc>
          <w:tcPr>
            <w:tcW w:w="78" w:type="dxa"/>
            <w:gridSpan w:val="2"/>
            <w:tcBorders>
              <w:top w:val="nil"/>
              <w:left w:val="nil"/>
              <w:bottom w:val="nil"/>
              <w:right w:val="nil"/>
            </w:tcBorders>
            <w:shd w:val="clear" w:color="auto" w:fill="auto"/>
            <w:noWrap/>
            <w:hideMark/>
          </w:tcPr>
          <w:p w14:paraId="2A45F20E"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5863C8FE"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0722A42D" w14:textId="77777777" w:rsidR="008240DB" w:rsidRPr="007401F2" w:rsidRDefault="008240DB" w:rsidP="00977312">
            <w:pPr>
              <w:rPr>
                <w:color w:val="000000"/>
                <w:sz w:val="18"/>
                <w:szCs w:val="18"/>
              </w:rPr>
            </w:pPr>
            <w:r w:rsidRPr="007401F2">
              <w:rPr>
                <w:color w:val="000000"/>
                <w:sz w:val="18"/>
                <w:szCs w:val="18"/>
              </w:rPr>
              <w:t>1.98 (0.20)</w:t>
            </w:r>
          </w:p>
        </w:tc>
        <w:tc>
          <w:tcPr>
            <w:tcW w:w="546" w:type="dxa"/>
            <w:tcBorders>
              <w:top w:val="nil"/>
              <w:left w:val="nil"/>
              <w:bottom w:val="nil"/>
              <w:right w:val="nil"/>
            </w:tcBorders>
            <w:shd w:val="clear" w:color="auto" w:fill="auto"/>
            <w:noWrap/>
            <w:hideMark/>
          </w:tcPr>
          <w:p w14:paraId="5700F50A" w14:textId="77777777" w:rsidR="008240DB" w:rsidRPr="007401F2" w:rsidRDefault="008240DB" w:rsidP="00977312">
            <w:pPr>
              <w:jc w:val="center"/>
              <w:rPr>
                <w:color w:val="000000"/>
                <w:sz w:val="18"/>
                <w:szCs w:val="18"/>
              </w:rPr>
            </w:pPr>
            <w:r w:rsidRPr="007401F2">
              <w:rPr>
                <w:color w:val="000000"/>
                <w:sz w:val="18"/>
                <w:szCs w:val="18"/>
              </w:rPr>
              <w:t>0.638</w:t>
            </w:r>
          </w:p>
        </w:tc>
        <w:tc>
          <w:tcPr>
            <w:tcW w:w="78" w:type="dxa"/>
            <w:tcBorders>
              <w:top w:val="nil"/>
              <w:left w:val="nil"/>
              <w:bottom w:val="nil"/>
              <w:right w:val="nil"/>
            </w:tcBorders>
            <w:shd w:val="clear" w:color="auto" w:fill="auto"/>
            <w:noWrap/>
            <w:hideMark/>
          </w:tcPr>
          <w:p w14:paraId="5AC55E4B"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60BF3F08" w14:textId="77777777" w:rsidR="008240DB" w:rsidRPr="007401F2" w:rsidRDefault="008240DB" w:rsidP="00977312">
            <w:pPr>
              <w:rPr>
                <w:color w:val="000000"/>
                <w:sz w:val="18"/>
                <w:szCs w:val="18"/>
              </w:rPr>
            </w:pPr>
            <w:r w:rsidRPr="007401F2">
              <w:rPr>
                <w:color w:val="000000"/>
                <w:sz w:val="18"/>
                <w:szCs w:val="18"/>
              </w:rPr>
              <w:t>1.03 (0.38)</w:t>
            </w:r>
          </w:p>
        </w:tc>
        <w:tc>
          <w:tcPr>
            <w:tcW w:w="900" w:type="dxa"/>
            <w:tcBorders>
              <w:top w:val="nil"/>
              <w:left w:val="nil"/>
              <w:bottom w:val="nil"/>
              <w:right w:val="nil"/>
            </w:tcBorders>
            <w:shd w:val="clear" w:color="auto" w:fill="auto"/>
            <w:noWrap/>
            <w:hideMark/>
          </w:tcPr>
          <w:p w14:paraId="23E2034E" w14:textId="77777777" w:rsidR="008240DB" w:rsidRPr="007401F2" w:rsidRDefault="008240DB" w:rsidP="00977312">
            <w:pPr>
              <w:rPr>
                <w:color w:val="000000"/>
                <w:sz w:val="18"/>
                <w:szCs w:val="18"/>
              </w:rPr>
            </w:pPr>
            <w:r w:rsidRPr="007401F2">
              <w:rPr>
                <w:color w:val="000000"/>
                <w:sz w:val="18"/>
                <w:szCs w:val="18"/>
              </w:rPr>
              <w:t>1.57 (0.92)</w:t>
            </w:r>
          </w:p>
        </w:tc>
        <w:tc>
          <w:tcPr>
            <w:tcW w:w="736" w:type="dxa"/>
            <w:gridSpan w:val="2"/>
            <w:tcBorders>
              <w:top w:val="nil"/>
              <w:left w:val="nil"/>
              <w:bottom w:val="nil"/>
              <w:right w:val="nil"/>
            </w:tcBorders>
            <w:shd w:val="clear" w:color="auto" w:fill="auto"/>
            <w:noWrap/>
            <w:hideMark/>
          </w:tcPr>
          <w:p w14:paraId="30A5824E" w14:textId="77777777" w:rsidR="008240DB" w:rsidRPr="007401F2" w:rsidRDefault="008240DB" w:rsidP="00977312">
            <w:pPr>
              <w:jc w:val="center"/>
              <w:rPr>
                <w:color w:val="000000"/>
                <w:sz w:val="18"/>
                <w:szCs w:val="18"/>
              </w:rPr>
            </w:pPr>
            <w:r w:rsidRPr="007401F2">
              <w:rPr>
                <w:color w:val="000000"/>
                <w:sz w:val="18"/>
                <w:szCs w:val="18"/>
              </w:rPr>
              <w:t>0.216</w:t>
            </w:r>
          </w:p>
        </w:tc>
      </w:tr>
      <w:tr w:rsidR="008240DB" w:rsidRPr="007401F2" w14:paraId="43E097FD" w14:textId="77777777" w:rsidTr="00977312">
        <w:trPr>
          <w:trHeight w:val="20"/>
        </w:trPr>
        <w:tc>
          <w:tcPr>
            <w:tcW w:w="4466" w:type="dxa"/>
            <w:tcBorders>
              <w:top w:val="nil"/>
              <w:left w:val="nil"/>
              <w:bottom w:val="nil"/>
              <w:right w:val="nil"/>
            </w:tcBorders>
            <w:shd w:val="clear" w:color="auto" w:fill="auto"/>
            <w:noWrap/>
            <w:hideMark/>
          </w:tcPr>
          <w:p w14:paraId="781EE740" w14:textId="77777777" w:rsidR="008240DB" w:rsidRPr="007401F2" w:rsidRDefault="008240DB" w:rsidP="00977312">
            <w:pPr>
              <w:rPr>
                <w:color w:val="000000"/>
                <w:sz w:val="18"/>
                <w:szCs w:val="18"/>
              </w:rPr>
            </w:pPr>
            <w:r w:rsidRPr="007401F2">
              <w:rPr>
                <w:color w:val="000000"/>
                <w:sz w:val="18"/>
                <w:szCs w:val="18"/>
              </w:rPr>
              <w:t>Fire Fighting</w:t>
            </w:r>
          </w:p>
        </w:tc>
        <w:tc>
          <w:tcPr>
            <w:tcW w:w="907" w:type="dxa"/>
            <w:tcBorders>
              <w:top w:val="nil"/>
              <w:left w:val="nil"/>
              <w:bottom w:val="nil"/>
              <w:right w:val="nil"/>
            </w:tcBorders>
            <w:shd w:val="clear" w:color="auto" w:fill="auto"/>
            <w:noWrap/>
            <w:hideMark/>
          </w:tcPr>
          <w:p w14:paraId="549A75F0" w14:textId="77777777" w:rsidR="008240DB" w:rsidRPr="007401F2" w:rsidRDefault="008240DB" w:rsidP="00977312">
            <w:pPr>
              <w:rPr>
                <w:color w:val="000000"/>
                <w:sz w:val="18"/>
                <w:szCs w:val="18"/>
              </w:rPr>
            </w:pPr>
            <w:r w:rsidRPr="007401F2">
              <w:rPr>
                <w:color w:val="000000"/>
                <w:sz w:val="18"/>
                <w:szCs w:val="18"/>
              </w:rPr>
              <w:t>1.40 (0.47)</w:t>
            </w:r>
          </w:p>
        </w:tc>
        <w:tc>
          <w:tcPr>
            <w:tcW w:w="900" w:type="dxa"/>
            <w:tcBorders>
              <w:top w:val="nil"/>
              <w:left w:val="nil"/>
              <w:bottom w:val="nil"/>
              <w:right w:val="nil"/>
            </w:tcBorders>
            <w:shd w:val="clear" w:color="auto" w:fill="auto"/>
            <w:noWrap/>
            <w:hideMark/>
          </w:tcPr>
          <w:p w14:paraId="44AB6369" w14:textId="77777777" w:rsidR="008240DB" w:rsidRPr="007401F2" w:rsidRDefault="008240DB" w:rsidP="00977312">
            <w:pPr>
              <w:rPr>
                <w:color w:val="000000"/>
                <w:sz w:val="18"/>
                <w:szCs w:val="18"/>
              </w:rPr>
            </w:pPr>
            <w:r w:rsidRPr="007401F2">
              <w:rPr>
                <w:color w:val="000000"/>
                <w:sz w:val="18"/>
                <w:szCs w:val="18"/>
              </w:rPr>
              <w:t>1.48 (1.07)</w:t>
            </w:r>
          </w:p>
        </w:tc>
        <w:tc>
          <w:tcPr>
            <w:tcW w:w="540" w:type="dxa"/>
            <w:tcBorders>
              <w:top w:val="nil"/>
              <w:left w:val="nil"/>
              <w:bottom w:val="nil"/>
              <w:right w:val="nil"/>
            </w:tcBorders>
            <w:shd w:val="clear" w:color="auto" w:fill="auto"/>
            <w:noWrap/>
            <w:hideMark/>
          </w:tcPr>
          <w:p w14:paraId="7E118A35" w14:textId="77777777" w:rsidR="008240DB" w:rsidRPr="007401F2" w:rsidRDefault="008240DB" w:rsidP="00977312">
            <w:pPr>
              <w:jc w:val="center"/>
              <w:rPr>
                <w:color w:val="000000"/>
                <w:sz w:val="18"/>
                <w:szCs w:val="18"/>
              </w:rPr>
            </w:pPr>
            <w:r w:rsidRPr="007401F2">
              <w:rPr>
                <w:color w:val="000000"/>
                <w:sz w:val="18"/>
                <w:szCs w:val="18"/>
              </w:rPr>
              <w:t>0.930</w:t>
            </w:r>
          </w:p>
        </w:tc>
        <w:tc>
          <w:tcPr>
            <w:tcW w:w="78" w:type="dxa"/>
            <w:tcBorders>
              <w:top w:val="nil"/>
              <w:left w:val="nil"/>
              <w:bottom w:val="nil"/>
              <w:right w:val="nil"/>
            </w:tcBorders>
            <w:shd w:val="clear" w:color="auto" w:fill="auto"/>
            <w:noWrap/>
            <w:hideMark/>
          </w:tcPr>
          <w:p w14:paraId="01F01602"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7288FCDA"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0C5924E5" w14:textId="77777777" w:rsidR="008240DB" w:rsidRPr="007401F2" w:rsidRDefault="008240DB" w:rsidP="00977312">
            <w:pPr>
              <w:rPr>
                <w:color w:val="000000"/>
                <w:sz w:val="18"/>
                <w:szCs w:val="18"/>
              </w:rPr>
            </w:pPr>
            <w:r w:rsidRPr="007401F2">
              <w:rPr>
                <w:color w:val="000000"/>
                <w:sz w:val="18"/>
                <w:szCs w:val="18"/>
              </w:rPr>
              <w:t>2.01 (0.71)</w:t>
            </w:r>
          </w:p>
        </w:tc>
        <w:tc>
          <w:tcPr>
            <w:tcW w:w="497" w:type="dxa"/>
            <w:gridSpan w:val="2"/>
            <w:tcBorders>
              <w:top w:val="nil"/>
              <w:left w:val="nil"/>
              <w:bottom w:val="nil"/>
              <w:right w:val="nil"/>
            </w:tcBorders>
            <w:shd w:val="clear" w:color="auto" w:fill="auto"/>
            <w:noWrap/>
            <w:hideMark/>
          </w:tcPr>
          <w:p w14:paraId="52E92CBF" w14:textId="77777777" w:rsidR="008240DB" w:rsidRPr="007401F2" w:rsidRDefault="008240DB" w:rsidP="00977312">
            <w:pPr>
              <w:jc w:val="center"/>
              <w:rPr>
                <w:color w:val="000000"/>
                <w:sz w:val="18"/>
                <w:szCs w:val="18"/>
              </w:rPr>
            </w:pPr>
            <w:r w:rsidRPr="007401F2">
              <w:rPr>
                <w:color w:val="000000"/>
                <w:sz w:val="18"/>
                <w:szCs w:val="18"/>
              </w:rPr>
              <w:t>0.534</w:t>
            </w:r>
          </w:p>
        </w:tc>
        <w:tc>
          <w:tcPr>
            <w:tcW w:w="78" w:type="dxa"/>
            <w:gridSpan w:val="2"/>
            <w:tcBorders>
              <w:top w:val="nil"/>
              <w:left w:val="nil"/>
              <w:bottom w:val="nil"/>
              <w:right w:val="nil"/>
            </w:tcBorders>
            <w:shd w:val="clear" w:color="auto" w:fill="auto"/>
            <w:noWrap/>
            <w:hideMark/>
          </w:tcPr>
          <w:p w14:paraId="56668722"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365B04D6"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5CD54548" w14:textId="77777777" w:rsidR="008240DB" w:rsidRPr="007401F2" w:rsidRDefault="008240DB" w:rsidP="00977312">
            <w:pPr>
              <w:rPr>
                <w:color w:val="000000"/>
                <w:sz w:val="18"/>
                <w:szCs w:val="18"/>
              </w:rPr>
            </w:pPr>
            <w:r w:rsidRPr="007401F2">
              <w:rPr>
                <w:color w:val="000000"/>
                <w:sz w:val="18"/>
                <w:szCs w:val="18"/>
              </w:rPr>
              <w:t>2.57 (0.85)</w:t>
            </w:r>
          </w:p>
        </w:tc>
        <w:tc>
          <w:tcPr>
            <w:tcW w:w="546" w:type="dxa"/>
            <w:tcBorders>
              <w:top w:val="nil"/>
              <w:left w:val="nil"/>
              <w:bottom w:val="nil"/>
              <w:right w:val="nil"/>
            </w:tcBorders>
            <w:shd w:val="clear" w:color="auto" w:fill="auto"/>
            <w:noWrap/>
            <w:hideMark/>
          </w:tcPr>
          <w:p w14:paraId="7CCFB631" w14:textId="77777777" w:rsidR="008240DB" w:rsidRPr="007401F2" w:rsidRDefault="008240DB" w:rsidP="00977312">
            <w:pPr>
              <w:jc w:val="center"/>
              <w:rPr>
                <w:color w:val="000000"/>
                <w:sz w:val="18"/>
                <w:szCs w:val="18"/>
              </w:rPr>
            </w:pPr>
            <w:r w:rsidRPr="007401F2">
              <w:rPr>
                <w:color w:val="000000"/>
                <w:sz w:val="18"/>
                <w:szCs w:val="18"/>
              </w:rPr>
              <w:t>0.531</w:t>
            </w:r>
          </w:p>
        </w:tc>
        <w:tc>
          <w:tcPr>
            <w:tcW w:w="78" w:type="dxa"/>
            <w:tcBorders>
              <w:top w:val="nil"/>
              <w:left w:val="nil"/>
              <w:bottom w:val="nil"/>
              <w:right w:val="nil"/>
            </w:tcBorders>
            <w:shd w:val="clear" w:color="auto" w:fill="auto"/>
            <w:noWrap/>
            <w:hideMark/>
          </w:tcPr>
          <w:p w14:paraId="478D6A3D"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17318A7E"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629ABF90" w14:textId="77777777" w:rsidR="008240DB" w:rsidRPr="007401F2" w:rsidRDefault="008240DB" w:rsidP="00977312">
            <w:pPr>
              <w:rPr>
                <w:color w:val="000000"/>
                <w:sz w:val="18"/>
                <w:szCs w:val="18"/>
              </w:rPr>
            </w:pPr>
            <w:r w:rsidRPr="007401F2">
              <w:rPr>
                <w:color w:val="000000"/>
                <w:sz w:val="18"/>
                <w:szCs w:val="18"/>
              </w:rPr>
              <w:t>1.40 (0.16)</w:t>
            </w:r>
          </w:p>
        </w:tc>
        <w:tc>
          <w:tcPr>
            <w:tcW w:w="736" w:type="dxa"/>
            <w:gridSpan w:val="2"/>
            <w:tcBorders>
              <w:top w:val="nil"/>
              <w:left w:val="nil"/>
              <w:bottom w:val="nil"/>
              <w:right w:val="nil"/>
            </w:tcBorders>
            <w:shd w:val="clear" w:color="auto" w:fill="auto"/>
            <w:noWrap/>
            <w:hideMark/>
          </w:tcPr>
          <w:p w14:paraId="65B3F591" w14:textId="77777777" w:rsidR="008240DB" w:rsidRPr="007401F2" w:rsidRDefault="008240DB" w:rsidP="00977312">
            <w:pPr>
              <w:jc w:val="center"/>
              <w:rPr>
                <w:color w:val="000000"/>
                <w:sz w:val="18"/>
                <w:szCs w:val="18"/>
              </w:rPr>
            </w:pPr>
            <w:r w:rsidRPr="007401F2">
              <w:rPr>
                <w:color w:val="000000"/>
                <w:sz w:val="18"/>
                <w:szCs w:val="18"/>
              </w:rPr>
              <w:t>0.187</w:t>
            </w:r>
          </w:p>
        </w:tc>
      </w:tr>
      <w:tr w:rsidR="008240DB" w:rsidRPr="007401F2" w14:paraId="446B2CDD" w14:textId="77777777" w:rsidTr="00977312">
        <w:trPr>
          <w:trHeight w:val="20"/>
        </w:trPr>
        <w:tc>
          <w:tcPr>
            <w:tcW w:w="4466" w:type="dxa"/>
            <w:tcBorders>
              <w:top w:val="nil"/>
              <w:left w:val="nil"/>
              <w:bottom w:val="nil"/>
              <w:right w:val="nil"/>
            </w:tcBorders>
            <w:shd w:val="clear" w:color="auto" w:fill="auto"/>
            <w:noWrap/>
            <w:hideMark/>
          </w:tcPr>
          <w:p w14:paraId="1A33965C" w14:textId="77777777" w:rsidR="008240DB" w:rsidRPr="007401F2" w:rsidRDefault="008240DB" w:rsidP="00977312">
            <w:pPr>
              <w:rPr>
                <w:color w:val="000000"/>
                <w:sz w:val="18"/>
                <w:szCs w:val="18"/>
              </w:rPr>
            </w:pPr>
            <w:r w:rsidRPr="007401F2">
              <w:rPr>
                <w:color w:val="000000"/>
                <w:sz w:val="18"/>
                <w:szCs w:val="18"/>
              </w:rPr>
              <w:t>Industrial Hygiene</w:t>
            </w:r>
          </w:p>
        </w:tc>
        <w:tc>
          <w:tcPr>
            <w:tcW w:w="907" w:type="dxa"/>
            <w:tcBorders>
              <w:top w:val="nil"/>
              <w:left w:val="nil"/>
              <w:bottom w:val="nil"/>
              <w:right w:val="nil"/>
            </w:tcBorders>
            <w:shd w:val="clear" w:color="auto" w:fill="auto"/>
            <w:noWrap/>
            <w:hideMark/>
          </w:tcPr>
          <w:p w14:paraId="481C0BE8" w14:textId="77777777" w:rsidR="008240DB" w:rsidRPr="007401F2" w:rsidRDefault="008240DB" w:rsidP="00977312">
            <w:pPr>
              <w:rPr>
                <w:color w:val="000000"/>
                <w:sz w:val="18"/>
                <w:szCs w:val="18"/>
              </w:rPr>
            </w:pPr>
            <w:r w:rsidRPr="007401F2">
              <w:rPr>
                <w:color w:val="000000"/>
                <w:sz w:val="18"/>
                <w:szCs w:val="18"/>
              </w:rPr>
              <w:t>1.41 (0.48)</w:t>
            </w:r>
          </w:p>
        </w:tc>
        <w:tc>
          <w:tcPr>
            <w:tcW w:w="900" w:type="dxa"/>
            <w:tcBorders>
              <w:top w:val="nil"/>
              <w:left w:val="nil"/>
              <w:bottom w:val="nil"/>
              <w:right w:val="nil"/>
            </w:tcBorders>
            <w:shd w:val="clear" w:color="auto" w:fill="auto"/>
            <w:noWrap/>
            <w:hideMark/>
          </w:tcPr>
          <w:p w14:paraId="77019DDE" w14:textId="77777777" w:rsidR="008240DB" w:rsidRPr="007401F2" w:rsidRDefault="008240DB" w:rsidP="00977312">
            <w:pPr>
              <w:rPr>
                <w:color w:val="000000"/>
                <w:sz w:val="18"/>
                <w:szCs w:val="18"/>
              </w:rPr>
            </w:pPr>
            <w:r w:rsidRPr="007401F2">
              <w:rPr>
                <w:color w:val="000000"/>
                <w:sz w:val="18"/>
                <w:szCs w:val="18"/>
              </w:rPr>
              <w:t>1.26 (0.38)</w:t>
            </w:r>
          </w:p>
        </w:tc>
        <w:tc>
          <w:tcPr>
            <w:tcW w:w="540" w:type="dxa"/>
            <w:tcBorders>
              <w:top w:val="nil"/>
              <w:left w:val="nil"/>
              <w:bottom w:val="nil"/>
              <w:right w:val="nil"/>
            </w:tcBorders>
            <w:shd w:val="clear" w:color="auto" w:fill="auto"/>
            <w:noWrap/>
            <w:hideMark/>
          </w:tcPr>
          <w:p w14:paraId="14123EA5" w14:textId="77777777" w:rsidR="008240DB" w:rsidRPr="007401F2" w:rsidRDefault="008240DB" w:rsidP="00977312">
            <w:pPr>
              <w:jc w:val="center"/>
              <w:rPr>
                <w:color w:val="000000"/>
                <w:sz w:val="18"/>
                <w:szCs w:val="18"/>
              </w:rPr>
            </w:pPr>
            <w:r w:rsidRPr="007401F2">
              <w:rPr>
                <w:color w:val="000000"/>
                <w:sz w:val="18"/>
                <w:szCs w:val="18"/>
              </w:rPr>
              <w:t>0.030</w:t>
            </w:r>
          </w:p>
        </w:tc>
        <w:tc>
          <w:tcPr>
            <w:tcW w:w="78" w:type="dxa"/>
            <w:tcBorders>
              <w:top w:val="nil"/>
              <w:left w:val="nil"/>
              <w:bottom w:val="nil"/>
              <w:right w:val="nil"/>
            </w:tcBorders>
            <w:shd w:val="clear" w:color="auto" w:fill="auto"/>
            <w:noWrap/>
            <w:hideMark/>
          </w:tcPr>
          <w:p w14:paraId="1AF9F01F"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017DA73D" w14:textId="77777777" w:rsidR="008240DB" w:rsidRPr="007401F2" w:rsidRDefault="008240DB" w:rsidP="00977312">
            <w:pPr>
              <w:rPr>
                <w:color w:val="000000"/>
                <w:sz w:val="18"/>
                <w:szCs w:val="18"/>
              </w:rPr>
            </w:pPr>
            <w:r w:rsidRPr="007401F2">
              <w:rPr>
                <w:color w:val="000000"/>
                <w:sz w:val="18"/>
                <w:szCs w:val="18"/>
              </w:rPr>
              <w:t>1.57 (0.42)</w:t>
            </w:r>
          </w:p>
        </w:tc>
        <w:tc>
          <w:tcPr>
            <w:tcW w:w="1030" w:type="dxa"/>
            <w:tcBorders>
              <w:top w:val="nil"/>
              <w:left w:val="nil"/>
              <w:bottom w:val="nil"/>
              <w:right w:val="nil"/>
            </w:tcBorders>
            <w:shd w:val="clear" w:color="auto" w:fill="auto"/>
            <w:noWrap/>
            <w:hideMark/>
          </w:tcPr>
          <w:p w14:paraId="4C8577B2" w14:textId="77777777" w:rsidR="008240DB" w:rsidRPr="007401F2" w:rsidRDefault="008240DB" w:rsidP="00977312">
            <w:pPr>
              <w:rPr>
                <w:color w:val="000000"/>
                <w:sz w:val="18"/>
                <w:szCs w:val="18"/>
              </w:rPr>
            </w:pPr>
            <w:r w:rsidRPr="007401F2">
              <w:rPr>
                <w:color w:val="000000"/>
                <w:sz w:val="18"/>
                <w:szCs w:val="18"/>
              </w:rPr>
              <w:t>1.54 (0.32)</w:t>
            </w:r>
          </w:p>
        </w:tc>
        <w:tc>
          <w:tcPr>
            <w:tcW w:w="497" w:type="dxa"/>
            <w:gridSpan w:val="2"/>
            <w:tcBorders>
              <w:top w:val="nil"/>
              <w:left w:val="nil"/>
              <w:bottom w:val="nil"/>
              <w:right w:val="nil"/>
            </w:tcBorders>
            <w:shd w:val="clear" w:color="auto" w:fill="auto"/>
            <w:noWrap/>
            <w:hideMark/>
          </w:tcPr>
          <w:p w14:paraId="374DCBC5" w14:textId="77777777" w:rsidR="008240DB" w:rsidRPr="007401F2" w:rsidRDefault="008240DB" w:rsidP="00977312">
            <w:pPr>
              <w:jc w:val="center"/>
              <w:rPr>
                <w:color w:val="000000"/>
                <w:sz w:val="18"/>
                <w:szCs w:val="18"/>
              </w:rPr>
            </w:pPr>
            <w:r w:rsidRPr="007401F2">
              <w:rPr>
                <w:color w:val="000000"/>
                <w:sz w:val="18"/>
                <w:szCs w:val="18"/>
              </w:rPr>
              <w:t>0.673</w:t>
            </w:r>
          </w:p>
        </w:tc>
        <w:tc>
          <w:tcPr>
            <w:tcW w:w="78" w:type="dxa"/>
            <w:gridSpan w:val="2"/>
            <w:tcBorders>
              <w:top w:val="nil"/>
              <w:left w:val="nil"/>
              <w:bottom w:val="nil"/>
              <w:right w:val="nil"/>
            </w:tcBorders>
            <w:shd w:val="clear" w:color="auto" w:fill="auto"/>
            <w:noWrap/>
            <w:hideMark/>
          </w:tcPr>
          <w:p w14:paraId="3E8F1D48"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13632F65"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5F1E002B" w14:textId="77777777" w:rsidR="008240DB" w:rsidRPr="007401F2" w:rsidRDefault="008240DB" w:rsidP="00977312">
            <w:pPr>
              <w:rPr>
                <w:color w:val="000000"/>
                <w:sz w:val="18"/>
                <w:szCs w:val="18"/>
              </w:rPr>
            </w:pPr>
            <w:r w:rsidRPr="007401F2">
              <w:rPr>
                <w:color w:val="000000"/>
                <w:sz w:val="18"/>
                <w:szCs w:val="18"/>
              </w:rPr>
              <w:t>1.97 (0.44)</w:t>
            </w:r>
          </w:p>
        </w:tc>
        <w:tc>
          <w:tcPr>
            <w:tcW w:w="546" w:type="dxa"/>
            <w:tcBorders>
              <w:top w:val="nil"/>
              <w:left w:val="nil"/>
              <w:bottom w:val="nil"/>
              <w:right w:val="nil"/>
            </w:tcBorders>
            <w:shd w:val="clear" w:color="auto" w:fill="auto"/>
            <w:noWrap/>
            <w:hideMark/>
          </w:tcPr>
          <w:p w14:paraId="1CF96098" w14:textId="77777777" w:rsidR="008240DB" w:rsidRPr="007401F2" w:rsidRDefault="008240DB" w:rsidP="00977312">
            <w:pPr>
              <w:jc w:val="center"/>
              <w:rPr>
                <w:color w:val="000000"/>
                <w:sz w:val="18"/>
                <w:szCs w:val="18"/>
              </w:rPr>
            </w:pPr>
            <w:r w:rsidRPr="007401F2">
              <w:rPr>
                <w:color w:val="000000"/>
                <w:sz w:val="18"/>
                <w:szCs w:val="18"/>
              </w:rPr>
              <w:t>0.471</w:t>
            </w:r>
          </w:p>
        </w:tc>
        <w:tc>
          <w:tcPr>
            <w:tcW w:w="78" w:type="dxa"/>
            <w:tcBorders>
              <w:top w:val="nil"/>
              <w:left w:val="nil"/>
              <w:bottom w:val="nil"/>
              <w:right w:val="nil"/>
            </w:tcBorders>
            <w:shd w:val="clear" w:color="auto" w:fill="auto"/>
            <w:noWrap/>
            <w:hideMark/>
          </w:tcPr>
          <w:p w14:paraId="25FB5B12"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36E18FB1"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06523E17" w14:textId="77777777" w:rsidR="008240DB" w:rsidRPr="007401F2" w:rsidRDefault="008240DB" w:rsidP="00977312">
            <w:pPr>
              <w:rPr>
                <w:color w:val="000000"/>
                <w:sz w:val="18"/>
                <w:szCs w:val="18"/>
              </w:rPr>
            </w:pPr>
            <w:r w:rsidRPr="007401F2">
              <w:rPr>
                <w:color w:val="000000"/>
                <w:sz w:val="18"/>
                <w:szCs w:val="18"/>
              </w:rPr>
              <w:t>1.06 (0.28)</w:t>
            </w:r>
          </w:p>
        </w:tc>
        <w:tc>
          <w:tcPr>
            <w:tcW w:w="736" w:type="dxa"/>
            <w:gridSpan w:val="2"/>
            <w:tcBorders>
              <w:top w:val="nil"/>
              <w:left w:val="nil"/>
              <w:bottom w:val="nil"/>
              <w:right w:val="nil"/>
            </w:tcBorders>
            <w:shd w:val="clear" w:color="auto" w:fill="auto"/>
            <w:noWrap/>
            <w:hideMark/>
          </w:tcPr>
          <w:p w14:paraId="1C24A218" w14:textId="77777777" w:rsidR="008240DB" w:rsidRPr="007401F2" w:rsidRDefault="008240DB" w:rsidP="00977312">
            <w:pPr>
              <w:jc w:val="center"/>
              <w:rPr>
                <w:color w:val="000000"/>
                <w:sz w:val="18"/>
                <w:szCs w:val="18"/>
              </w:rPr>
            </w:pPr>
            <w:r w:rsidRPr="007401F2">
              <w:rPr>
                <w:color w:val="000000"/>
                <w:sz w:val="18"/>
                <w:szCs w:val="18"/>
              </w:rPr>
              <w:t>0.583</w:t>
            </w:r>
          </w:p>
        </w:tc>
      </w:tr>
      <w:tr w:rsidR="008240DB" w:rsidRPr="007401F2" w14:paraId="42C8366A" w14:textId="77777777" w:rsidTr="00977312">
        <w:trPr>
          <w:trHeight w:val="20"/>
        </w:trPr>
        <w:tc>
          <w:tcPr>
            <w:tcW w:w="4466" w:type="dxa"/>
            <w:tcBorders>
              <w:top w:val="nil"/>
              <w:left w:val="nil"/>
              <w:bottom w:val="nil"/>
              <w:right w:val="nil"/>
            </w:tcBorders>
            <w:shd w:val="clear" w:color="auto" w:fill="auto"/>
            <w:noWrap/>
            <w:hideMark/>
          </w:tcPr>
          <w:p w14:paraId="5EA4F253" w14:textId="77777777" w:rsidR="008240DB" w:rsidRPr="007401F2" w:rsidRDefault="008240DB" w:rsidP="00977312">
            <w:pPr>
              <w:rPr>
                <w:color w:val="000000"/>
                <w:sz w:val="18"/>
                <w:szCs w:val="18"/>
              </w:rPr>
            </w:pPr>
            <w:r w:rsidRPr="007401F2">
              <w:rPr>
                <w:color w:val="000000"/>
                <w:sz w:val="18"/>
                <w:szCs w:val="18"/>
              </w:rPr>
              <w:t>Morgue work</w:t>
            </w:r>
          </w:p>
        </w:tc>
        <w:tc>
          <w:tcPr>
            <w:tcW w:w="907" w:type="dxa"/>
            <w:tcBorders>
              <w:top w:val="nil"/>
              <w:left w:val="nil"/>
              <w:bottom w:val="nil"/>
              <w:right w:val="nil"/>
            </w:tcBorders>
            <w:shd w:val="clear" w:color="auto" w:fill="auto"/>
            <w:noWrap/>
            <w:hideMark/>
          </w:tcPr>
          <w:p w14:paraId="78F14466" w14:textId="77777777" w:rsidR="008240DB" w:rsidRPr="007401F2" w:rsidRDefault="008240DB" w:rsidP="00977312">
            <w:pPr>
              <w:rPr>
                <w:color w:val="000000"/>
                <w:sz w:val="18"/>
                <w:szCs w:val="18"/>
              </w:rPr>
            </w:pPr>
            <w:r w:rsidRPr="007401F2">
              <w:rPr>
                <w:color w:val="000000"/>
                <w:sz w:val="18"/>
                <w:szCs w:val="18"/>
              </w:rPr>
              <w:t>1.41 (0.49)</w:t>
            </w:r>
          </w:p>
        </w:tc>
        <w:tc>
          <w:tcPr>
            <w:tcW w:w="900" w:type="dxa"/>
            <w:tcBorders>
              <w:top w:val="nil"/>
              <w:left w:val="nil"/>
              <w:bottom w:val="nil"/>
              <w:right w:val="nil"/>
            </w:tcBorders>
            <w:shd w:val="clear" w:color="auto" w:fill="auto"/>
            <w:noWrap/>
            <w:hideMark/>
          </w:tcPr>
          <w:p w14:paraId="5AD9EC9F" w14:textId="77777777" w:rsidR="008240DB" w:rsidRPr="007401F2" w:rsidRDefault="008240DB" w:rsidP="00977312">
            <w:pPr>
              <w:rPr>
                <w:color w:val="000000"/>
                <w:sz w:val="18"/>
                <w:szCs w:val="18"/>
              </w:rPr>
            </w:pPr>
            <w:r w:rsidRPr="007401F2">
              <w:rPr>
                <w:color w:val="000000"/>
                <w:sz w:val="18"/>
                <w:szCs w:val="18"/>
              </w:rPr>
              <w:t>1.35 (0.44)</w:t>
            </w:r>
          </w:p>
        </w:tc>
        <w:tc>
          <w:tcPr>
            <w:tcW w:w="540" w:type="dxa"/>
            <w:tcBorders>
              <w:top w:val="nil"/>
              <w:left w:val="nil"/>
              <w:bottom w:val="nil"/>
              <w:right w:val="nil"/>
            </w:tcBorders>
            <w:shd w:val="clear" w:color="auto" w:fill="auto"/>
            <w:noWrap/>
            <w:hideMark/>
          </w:tcPr>
          <w:p w14:paraId="75577B6E" w14:textId="77777777" w:rsidR="008240DB" w:rsidRPr="007401F2" w:rsidRDefault="008240DB" w:rsidP="00977312">
            <w:pPr>
              <w:jc w:val="center"/>
              <w:rPr>
                <w:color w:val="000000"/>
                <w:sz w:val="18"/>
                <w:szCs w:val="18"/>
              </w:rPr>
            </w:pPr>
            <w:r w:rsidRPr="007401F2">
              <w:rPr>
                <w:color w:val="000000"/>
                <w:sz w:val="18"/>
                <w:szCs w:val="18"/>
              </w:rPr>
              <w:t>0.119</w:t>
            </w:r>
          </w:p>
        </w:tc>
        <w:tc>
          <w:tcPr>
            <w:tcW w:w="78" w:type="dxa"/>
            <w:tcBorders>
              <w:top w:val="nil"/>
              <w:left w:val="nil"/>
              <w:bottom w:val="nil"/>
              <w:right w:val="nil"/>
            </w:tcBorders>
            <w:shd w:val="clear" w:color="auto" w:fill="auto"/>
            <w:noWrap/>
            <w:hideMark/>
          </w:tcPr>
          <w:p w14:paraId="38272BD7"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51C99AC4" w14:textId="77777777" w:rsidR="008240DB" w:rsidRPr="007401F2" w:rsidRDefault="008240DB" w:rsidP="00977312">
            <w:pPr>
              <w:rPr>
                <w:color w:val="000000"/>
                <w:sz w:val="18"/>
                <w:szCs w:val="18"/>
              </w:rPr>
            </w:pPr>
            <w:r w:rsidRPr="007401F2">
              <w:rPr>
                <w:color w:val="000000"/>
                <w:sz w:val="18"/>
                <w:szCs w:val="18"/>
              </w:rPr>
              <w:t>1.59 (0.42)</w:t>
            </w:r>
          </w:p>
        </w:tc>
        <w:tc>
          <w:tcPr>
            <w:tcW w:w="1030" w:type="dxa"/>
            <w:tcBorders>
              <w:top w:val="nil"/>
              <w:left w:val="nil"/>
              <w:bottom w:val="nil"/>
              <w:right w:val="nil"/>
            </w:tcBorders>
            <w:shd w:val="clear" w:color="auto" w:fill="auto"/>
            <w:noWrap/>
            <w:hideMark/>
          </w:tcPr>
          <w:p w14:paraId="3E432BDE" w14:textId="77777777" w:rsidR="008240DB" w:rsidRPr="007401F2" w:rsidRDefault="008240DB" w:rsidP="00977312">
            <w:pPr>
              <w:rPr>
                <w:color w:val="000000"/>
                <w:sz w:val="18"/>
                <w:szCs w:val="18"/>
              </w:rPr>
            </w:pPr>
            <w:r w:rsidRPr="007401F2">
              <w:rPr>
                <w:color w:val="000000"/>
                <w:sz w:val="18"/>
                <w:szCs w:val="18"/>
              </w:rPr>
              <w:t>1.51 (0.37)</w:t>
            </w:r>
          </w:p>
        </w:tc>
        <w:tc>
          <w:tcPr>
            <w:tcW w:w="497" w:type="dxa"/>
            <w:gridSpan w:val="2"/>
            <w:tcBorders>
              <w:top w:val="nil"/>
              <w:left w:val="nil"/>
              <w:bottom w:val="nil"/>
              <w:right w:val="nil"/>
            </w:tcBorders>
            <w:shd w:val="clear" w:color="auto" w:fill="auto"/>
            <w:noWrap/>
            <w:hideMark/>
          </w:tcPr>
          <w:p w14:paraId="31F6B53F" w14:textId="77777777" w:rsidR="008240DB" w:rsidRPr="007401F2" w:rsidRDefault="008240DB" w:rsidP="00977312">
            <w:pPr>
              <w:jc w:val="center"/>
              <w:rPr>
                <w:b/>
                <w:bCs/>
                <w:color w:val="000000"/>
                <w:sz w:val="18"/>
                <w:szCs w:val="18"/>
              </w:rPr>
            </w:pPr>
            <w:r w:rsidRPr="007401F2">
              <w:rPr>
                <w:b/>
                <w:bCs/>
                <w:color w:val="000000"/>
                <w:sz w:val="18"/>
                <w:szCs w:val="18"/>
              </w:rPr>
              <w:t>0.017</w:t>
            </w:r>
          </w:p>
        </w:tc>
        <w:tc>
          <w:tcPr>
            <w:tcW w:w="78" w:type="dxa"/>
            <w:gridSpan w:val="2"/>
            <w:tcBorders>
              <w:top w:val="nil"/>
              <w:left w:val="nil"/>
              <w:bottom w:val="nil"/>
              <w:right w:val="nil"/>
            </w:tcBorders>
            <w:shd w:val="clear" w:color="auto" w:fill="auto"/>
            <w:noWrap/>
            <w:hideMark/>
          </w:tcPr>
          <w:p w14:paraId="6094044E" w14:textId="77777777" w:rsidR="008240DB" w:rsidRPr="007401F2" w:rsidRDefault="008240DB" w:rsidP="00977312">
            <w:pPr>
              <w:jc w:val="center"/>
              <w:rPr>
                <w:b/>
                <w:bCs/>
                <w:color w:val="000000"/>
                <w:sz w:val="18"/>
                <w:szCs w:val="18"/>
              </w:rPr>
            </w:pPr>
          </w:p>
        </w:tc>
        <w:tc>
          <w:tcPr>
            <w:tcW w:w="915" w:type="dxa"/>
            <w:tcBorders>
              <w:top w:val="nil"/>
              <w:left w:val="nil"/>
              <w:bottom w:val="nil"/>
              <w:right w:val="nil"/>
            </w:tcBorders>
            <w:shd w:val="clear" w:color="auto" w:fill="auto"/>
            <w:noWrap/>
            <w:hideMark/>
          </w:tcPr>
          <w:p w14:paraId="29761D0C" w14:textId="77777777" w:rsidR="008240DB" w:rsidRPr="007401F2" w:rsidRDefault="008240DB" w:rsidP="00977312">
            <w:pPr>
              <w:rPr>
                <w:color w:val="000000"/>
                <w:sz w:val="18"/>
                <w:szCs w:val="18"/>
              </w:rPr>
            </w:pPr>
            <w:r w:rsidRPr="007401F2">
              <w:rPr>
                <w:color w:val="000000"/>
                <w:sz w:val="18"/>
                <w:szCs w:val="18"/>
              </w:rPr>
              <w:t>2.01 (0.48)</w:t>
            </w:r>
          </w:p>
        </w:tc>
        <w:tc>
          <w:tcPr>
            <w:tcW w:w="900" w:type="dxa"/>
            <w:tcBorders>
              <w:top w:val="nil"/>
              <w:left w:val="nil"/>
              <w:bottom w:val="nil"/>
              <w:right w:val="nil"/>
            </w:tcBorders>
            <w:shd w:val="clear" w:color="auto" w:fill="auto"/>
            <w:noWrap/>
            <w:hideMark/>
          </w:tcPr>
          <w:p w14:paraId="334520BD" w14:textId="77777777" w:rsidR="008240DB" w:rsidRPr="007401F2" w:rsidRDefault="008240DB" w:rsidP="00977312">
            <w:pPr>
              <w:rPr>
                <w:color w:val="000000"/>
                <w:sz w:val="18"/>
                <w:szCs w:val="18"/>
              </w:rPr>
            </w:pPr>
            <w:r w:rsidRPr="007401F2">
              <w:rPr>
                <w:color w:val="000000"/>
                <w:sz w:val="18"/>
                <w:szCs w:val="18"/>
              </w:rPr>
              <w:t>2.04 (0.44)</w:t>
            </w:r>
          </w:p>
        </w:tc>
        <w:tc>
          <w:tcPr>
            <w:tcW w:w="546" w:type="dxa"/>
            <w:tcBorders>
              <w:top w:val="nil"/>
              <w:left w:val="nil"/>
              <w:bottom w:val="nil"/>
              <w:right w:val="nil"/>
            </w:tcBorders>
            <w:shd w:val="clear" w:color="auto" w:fill="auto"/>
            <w:noWrap/>
            <w:hideMark/>
          </w:tcPr>
          <w:p w14:paraId="7E05C228" w14:textId="77777777" w:rsidR="008240DB" w:rsidRPr="007401F2" w:rsidRDefault="008240DB" w:rsidP="00977312">
            <w:pPr>
              <w:jc w:val="center"/>
              <w:rPr>
                <w:color w:val="000000"/>
                <w:sz w:val="18"/>
                <w:szCs w:val="18"/>
              </w:rPr>
            </w:pPr>
            <w:r w:rsidRPr="007401F2">
              <w:rPr>
                <w:color w:val="000000"/>
                <w:sz w:val="18"/>
                <w:szCs w:val="18"/>
              </w:rPr>
              <w:t>0.585</w:t>
            </w:r>
          </w:p>
        </w:tc>
        <w:tc>
          <w:tcPr>
            <w:tcW w:w="78" w:type="dxa"/>
            <w:tcBorders>
              <w:top w:val="nil"/>
              <w:left w:val="nil"/>
              <w:bottom w:val="nil"/>
              <w:right w:val="nil"/>
            </w:tcBorders>
            <w:shd w:val="clear" w:color="auto" w:fill="auto"/>
            <w:noWrap/>
            <w:hideMark/>
          </w:tcPr>
          <w:p w14:paraId="3DF66E05"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31E78877" w14:textId="77777777" w:rsidR="008240DB" w:rsidRPr="007401F2" w:rsidRDefault="008240DB" w:rsidP="00977312">
            <w:pPr>
              <w:rPr>
                <w:color w:val="000000"/>
                <w:sz w:val="18"/>
                <w:szCs w:val="18"/>
              </w:rPr>
            </w:pPr>
            <w:r w:rsidRPr="007401F2">
              <w:rPr>
                <w:color w:val="000000"/>
                <w:sz w:val="18"/>
                <w:szCs w:val="18"/>
              </w:rPr>
              <w:t>1.05 (0.41)</w:t>
            </w:r>
          </w:p>
        </w:tc>
        <w:tc>
          <w:tcPr>
            <w:tcW w:w="900" w:type="dxa"/>
            <w:tcBorders>
              <w:top w:val="nil"/>
              <w:left w:val="nil"/>
              <w:bottom w:val="nil"/>
              <w:right w:val="nil"/>
            </w:tcBorders>
            <w:shd w:val="clear" w:color="auto" w:fill="auto"/>
            <w:noWrap/>
            <w:hideMark/>
          </w:tcPr>
          <w:p w14:paraId="1A6AFE1F" w14:textId="77777777" w:rsidR="008240DB" w:rsidRPr="007401F2" w:rsidRDefault="008240DB" w:rsidP="00977312">
            <w:pPr>
              <w:rPr>
                <w:color w:val="000000"/>
                <w:sz w:val="18"/>
                <w:szCs w:val="18"/>
              </w:rPr>
            </w:pPr>
            <w:r w:rsidRPr="007401F2">
              <w:rPr>
                <w:color w:val="000000"/>
                <w:sz w:val="18"/>
                <w:szCs w:val="18"/>
              </w:rPr>
              <w:t>1.00 (0.29)</w:t>
            </w:r>
          </w:p>
        </w:tc>
        <w:tc>
          <w:tcPr>
            <w:tcW w:w="736" w:type="dxa"/>
            <w:gridSpan w:val="2"/>
            <w:tcBorders>
              <w:top w:val="nil"/>
              <w:left w:val="nil"/>
              <w:bottom w:val="nil"/>
              <w:right w:val="nil"/>
            </w:tcBorders>
            <w:shd w:val="clear" w:color="auto" w:fill="auto"/>
            <w:noWrap/>
            <w:hideMark/>
          </w:tcPr>
          <w:p w14:paraId="15A3AA48" w14:textId="77777777" w:rsidR="008240DB" w:rsidRPr="007401F2" w:rsidRDefault="008240DB" w:rsidP="00977312">
            <w:pPr>
              <w:jc w:val="center"/>
              <w:rPr>
                <w:color w:val="000000"/>
                <w:sz w:val="18"/>
                <w:szCs w:val="18"/>
              </w:rPr>
            </w:pPr>
            <w:r w:rsidRPr="007401F2">
              <w:rPr>
                <w:color w:val="000000"/>
                <w:sz w:val="18"/>
                <w:szCs w:val="18"/>
              </w:rPr>
              <w:t>0.094</w:t>
            </w:r>
          </w:p>
        </w:tc>
      </w:tr>
      <w:tr w:rsidR="008240DB" w:rsidRPr="007401F2" w14:paraId="18B55D8E" w14:textId="77777777" w:rsidTr="00977312">
        <w:trPr>
          <w:trHeight w:val="20"/>
        </w:trPr>
        <w:tc>
          <w:tcPr>
            <w:tcW w:w="4466" w:type="dxa"/>
            <w:tcBorders>
              <w:top w:val="nil"/>
              <w:left w:val="nil"/>
              <w:bottom w:val="nil"/>
              <w:right w:val="nil"/>
            </w:tcBorders>
            <w:shd w:val="clear" w:color="auto" w:fill="auto"/>
            <w:noWrap/>
            <w:hideMark/>
          </w:tcPr>
          <w:p w14:paraId="15DC6B6F" w14:textId="77777777" w:rsidR="008240DB" w:rsidRPr="007401F2" w:rsidRDefault="008240DB" w:rsidP="00977312">
            <w:pPr>
              <w:rPr>
                <w:color w:val="000000"/>
                <w:sz w:val="18"/>
                <w:szCs w:val="18"/>
              </w:rPr>
            </w:pPr>
            <w:r w:rsidRPr="007401F2">
              <w:rPr>
                <w:color w:val="000000"/>
                <w:sz w:val="18"/>
                <w:szCs w:val="18"/>
              </w:rPr>
              <w:t>General Security or Police</w:t>
            </w:r>
          </w:p>
        </w:tc>
        <w:tc>
          <w:tcPr>
            <w:tcW w:w="907" w:type="dxa"/>
            <w:tcBorders>
              <w:top w:val="nil"/>
              <w:left w:val="nil"/>
              <w:bottom w:val="nil"/>
              <w:right w:val="nil"/>
            </w:tcBorders>
            <w:shd w:val="clear" w:color="auto" w:fill="auto"/>
            <w:noWrap/>
            <w:hideMark/>
          </w:tcPr>
          <w:p w14:paraId="44123C85" w14:textId="77777777" w:rsidR="008240DB" w:rsidRPr="007401F2" w:rsidRDefault="008240DB" w:rsidP="00977312">
            <w:pPr>
              <w:rPr>
                <w:color w:val="000000"/>
                <w:sz w:val="18"/>
                <w:szCs w:val="18"/>
              </w:rPr>
            </w:pPr>
            <w:r w:rsidRPr="007401F2">
              <w:rPr>
                <w:color w:val="000000"/>
                <w:sz w:val="18"/>
                <w:szCs w:val="18"/>
              </w:rPr>
              <w:t>1.43 (0.49)</w:t>
            </w:r>
          </w:p>
        </w:tc>
        <w:tc>
          <w:tcPr>
            <w:tcW w:w="900" w:type="dxa"/>
            <w:tcBorders>
              <w:top w:val="nil"/>
              <w:left w:val="nil"/>
              <w:bottom w:val="nil"/>
              <w:right w:val="nil"/>
            </w:tcBorders>
            <w:shd w:val="clear" w:color="auto" w:fill="auto"/>
            <w:noWrap/>
            <w:hideMark/>
          </w:tcPr>
          <w:p w14:paraId="0AA880D4" w14:textId="77777777" w:rsidR="008240DB" w:rsidRPr="007401F2" w:rsidRDefault="008240DB" w:rsidP="00977312">
            <w:pPr>
              <w:rPr>
                <w:color w:val="000000"/>
                <w:sz w:val="18"/>
                <w:szCs w:val="18"/>
              </w:rPr>
            </w:pPr>
            <w:r w:rsidRPr="007401F2">
              <w:rPr>
                <w:color w:val="000000"/>
                <w:sz w:val="18"/>
                <w:szCs w:val="18"/>
              </w:rPr>
              <w:t>1.31 (0.42)</w:t>
            </w:r>
          </w:p>
        </w:tc>
        <w:tc>
          <w:tcPr>
            <w:tcW w:w="540" w:type="dxa"/>
            <w:tcBorders>
              <w:top w:val="nil"/>
              <w:left w:val="nil"/>
              <w:bottom w:val="nil"/>
              <w:right w:val="nil"/>
            </w:tcBorders>
            <w:shd w:val="clear" w:color="auto" w:fill="auto"/>
            <w:noWrap/>
            <w:hideMark/>
          </w:tcPr>
          <w:p w14:paraId="7D62F591" w14:textId="77777777" w:rsidR="008240DB" w:rsidRPr="007401F2" w:rsidRDefault="008240DB" w:rsidP="00977312">
            <w:pPr>
              <w:jc w:val="center"/>
              <w:rPr>
                <w:b/>
                <w:bCs/>
                <w:color w:val="000000"/>
                <w:sz w:val="18"/>
                <w:szCs w:val="18"/>
              </w:rPr>
            </w:pPr>
            <w:r w:rsidRPr="007401F2">
              <w:rPr>
                <w:b/>
                <w:bCs/>
                <w:color w:val="000000"/>
                <w:sz w:val="18"/>
                <w:szCs w:val="18"/>
              </w:rPr>
              <w:t>0.001</w:t>
            </w:r>
          </w:p>
        </w:tc>
        <w:tc>
          <w:tcPr>
            <w:tcW w:w="78" w:type="dxa"/>
            <w:tcBorders>
              <w:top w:val="nil"/>
              <w:left w:val="nil"/>
              <w:bottom w:val="nil"/>
              <w:right w:val="nil"/>
            </w:tcBorders>
            <w:shd w:val="clear" w:color="auto" w:fill="auto"/>
            <w:noWrap/>
            <w:hideMark/>
          </w:tcPr>
          <w:p w14:paraId="5873B07D" w14:textId="77777777" w:rsidR="008240DB" w:rsidRPr="007401F2" w:rsidRDefault="008240DB" w:rsidP="00977312">
            <w:pPr>
              <w:jc w:val="center"/>
              <w:rPr>
                <w:b/>
                <w:bCs/>
                <w:color w:val="000000"/>
                <w:sz w:val="18"/>
                <w:szCs w:val="18"/>
              </w:rPr>
            </w:pPr>
          </w:p>
        </w:tc>
        <w:tc>
          <w:tcPr>
            <w:tcW w:w="912" w:type="dxa"/>
            <w:tcBorders>
              <w:top w:val="nil"/>
              <w:left w:val="nil"/>
              <w:bottom w:val="nil"/>
              <w:right w:val="nil"/>
            </w:tcBorders>
            <w:shd w:val="clear" w:color="auto" w:fill="auto"/>
            <w:noWrap/>
            <w:hideMark/>
          </w:tcPr>
          <w:p w14:paraId="69468C24" w14:textId="77777777" w:rsidR="008240DB" w:rsidRPr="007401F2" w:rsidRDefault="008240DB" w:rsidP="00977312">
            <w:pPr>
              <w:rPr>
                <w:color w:val="000000"/>
                <w:sz w:val="18"/>
                <w:szCs w:val="18"/>
              </w:rPr>
            </w:pPr>
            <w:r w:rsidRPr="007401F2">
              <w:rPr>
                <w:color w:val="000000"/>
                <w:sz w:val="18"/>
                <w:szCs w:val="18"/>
              </w:rPr>
              <w:t>1.57 (0.43)</w:t>
            </w:r>
          </w:p>
        </w:tc>
        <w:tc>
          <w:tcPr>
            <w:tcW w:w="1030" w:type="dxa"/>
            <w:tcBorders>
              <w:top w:val="nil"/>
              <w:left w:val="nil"/>
              <w:bottom w:val="nil"/>
              <w:right w:val="nil"/>
            </w:tcBorders>
            <w:shd w:val="clear" w:color="auto" w:fill="auto"/>
            <w:noWrap/>
            <w:hideMark/>
          </w:tcPr>
          <w:p w14:paraId="527B2E06" w14:textId="77777777" w:rsidR="008240DB" w:rsidRPr="007401F2" w:rsidRDefault="008240DB" w:rsidP="00977312">
            <w:pPr>
              <w:rPr>
                <w:color w:val="000000"/>
                <w:sz w:val="18"/>
                <w:szCs w:val="18"/>
              </w:rPr>
            </w:pPr>
            <w:r w:rsidRPr="007401F2">
              <w:rPr>
                <w:color w:val="000000"/>
                <w:sz w:val="18"/>
                <w:szCs w:val="18"/>
              </w:rPr>
              <w:t>1.57 (0.37)</w:t>
            </w:r>
          </w:p>
        </w:tc>
        <w:tc>
          <w:tcPr>
            <w:tcW w:w="497" w:type="dxa"/>
            <w:gridSpan w:val="2"/>
            <w:tcBorders>
              <w:top w:val="nil"/>
              <w:left w:val="nil"/>
              <w:bottom w:val="nil"/>
              <w:right w:val="nil"/>
            </w:tcBorders>
            <w:shd w:val="clear" w:color="auto" w:fill="auto"/>
            <w:noWrap/>
            <w:hideMark/>
          </w:tcPr>
          <w:p w14:paraId="5AA17A10" w14:textId="77777777" w:rsidR="008240DB" w:rsidRPr="007401F2" w:rsidRDefault="008240DB" w:rsidP="00977312">
            <w:pPr>
              <w:jc w:val="center"/>
              <w:rPr>
                <w:color w:val="000000"/>
                <w:sz w:val="18"/>
                <w:szCs w:val="18"/>
              </w:rPr>
            </w:pPr>
            <w:r w:rsidRPr="007401F2">
              <w:rPr>
                <w:color w:val="000000"/>
                <w:sz w:val="18"/>
                <w:szCs w:val="18"/>
              </w:rPr>
              <w:t>0.975</w:t>
            </w:r>
          </w:p>
        </w:tc>
        <w:tc>
          <w:tcPr>
            <w:tcW w:w="78" w:type="dxa"/>
            <w:gridSpan w:val="2"/>
            <w:tcBorders>
              <w:top w:val="nil"/>
              <w:left w:val="nil"/>
              <w:bottom w:val="nil"/>
              <w:right w:val="nil"/>
            </w:tcBorders>
            <w:shd w:val="clear" w:color="auto" w:fill="auto"/>
            <w:noWrap/>
            <w:hideMark/>
          </w:tcPr>
          <w:p w14:paraId="7FD4A880"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1C513DE6" w14:textId="77777777" w:rsidR="008240DB" w:rsidRPr="007401F2" w:rsidRDefault="008240DB" w:rsidP="00977312">
            <w:pPr>
              <w:rPr>
                <w:color w:val="000000"/>
                <w:sz w:val="18"/>
                <w:szCs w:val="18"/>
              </w:rPr>
            </w:pPr>
            <w:r w:rsidRPr="007401F2">
              <w:rPr>
                <w:color w:val="000000"/>
                <w:sz w:val="18"/>
                <w:szCs w:val="18"/>
              </w:rPr>
              <w:t>2.04 (0.49)</w:t>
            </w:r>
          </w:p>
        </w:tc>
        <w:tc>
          <w:tcPr>
            <w:tcW w:w="900" w:type="dxa"/>
            <w:tcBorders>
              <w:top w:val="nil"/>
              <w:left w:val="nil"/>
              <w:bottom w:val="nil"/>
              <w:right w:val="nil"/>
            </w:tcBorders>
            <w:shd w:val="clear" w:color="auto" w:fill="auto"/>
            <w:noWrap/>
            <w:hideMark/>
          </w:tcPr>
          <w:p w14:paraId="73C05CB8" w14:textId="77777777" w:rsidR="008240DB" w:rsidRPr="007401F2" w:rsidRDefault="008240DB" w:rsidP="00977312">
            <w:pPr>
              <w:rPr>
                <w:color w:val="000000"/>
                <w:sz w:val="18"/>
                <w:szCs w:val="18"/>
              </w:rPr>
            </w:pPr>
            <w:r w:rsidRPr="007401F2">
              <w:rPr>
                <w:color w:val="000000"/>
                <w:sz w:val="18"/>
                <w:szCs w:val="18"/>
              </w:rPr>
              <w:t>1.96 (0.41)</w:t>
            </w:r>
          </w:p>
        </w:tc>
        <w:tc>
          <w:tcPr>
            <w:tcW w:w="546" w:type="dxa"/>
            <w:tcBorders>
              <w:top w:val="nil"/>
              <w:left w:val="nil"/>
              <w:bottom w:val="nil"/>
              <w:right w:val="nil"/>
            </w:tcBorders>
            <w:shd w:val="clear" w:color="auto" w:fill="auto"/>
            <w:noWrap/>
            <w:hideMark/>
          </w:tcPr>
          <w:p w14:paraId="35B1F994" w14:textId="77777777" w:rsidR="008240DB" w:rsidRPr="007401F2" w:rsidRDefault="008240DB" w:rsidP="00977312">
            <w:pPr>
              <w:jc w:val="center"/>
              <w:rPr>
                <w:color w:val="000000"/>
                <w:sz w:val="18"/>
                <w:szCs w:val="18"/>
              </w:rPr>
            </w:pPr>
            <w:r w:rsidRPr="007401F2">
              <w:rPr>
                <w:color w:val="000000"/>
                <w:sz w:val="18"/>
                <w:szCs w:val="18"/>
              </w:rPr>
              <w:t>0.030</w:t>
            </w:r>
          </w:p>
        </w:tc>
        <w:tc>
          <w:tcPr>
            <w:tcW w:w="78" w:type="dxa"/>
            <w:tcBorders>
              <w:top w:val="nil"/>
              <w:left w:val="nil"/>
              <w:bottom w:val="nil"/>
              <w:right w:val="nil"/>
            </w:tcBorders>
            <w:shd w:val="clear" w:color="auto" w:fill="auto"/>
            <w:noWrap/>
            <w:hideMark/>
          </w:tcPr>
          <w:p w14:paraId="07C06AA0"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7BC73704" w14:textId="77777777" w:rsidR="008240DB" w:rsidRPr="007401F2" w:rsidRDefault="008240DB" w:rsidP="00977312">
            <w:pPr>
              <w:rPr>
                <w:color w:val="000000"/>
                <w:sz w:val="18"/>
                <w:szCs w:val="18"/>
              </w:rPr>
            </w:pPr>
            <w:r w:rsidRPr="007401F2">
              <w:rPr>
                <w:color w:val="000000"/>
                <w:sz w:val="18"/>
                <w:szCs w:val="18"/>
              </w:rPr>
              <w:t>1.05 (0.42)</w:t>
            </w:r>
          </w:p>
        </w:tc>
        <w:tc>
          <w:tcPr>
            <w:tcW w:w="900" w:type="dxa"/>
            <w:tcBorders>
              <w:top w:val="nil"/>
              <w:left w:val="nil"/>
              <w:bottom w:val="nil"/>
              <w:right w:val="nil"/>
            </w:tcBorders>
            <w:shd w:val="clear" w:color="auto" w:fill="auto"/>
            <w:noWrap/>
            <w:hideMark/>
          </w:tcPr>
          <w:p w14:paraId="24968BD1" w14:textId="77777777" w:rsidR="008240DB" w:rsidRPr="007401F2" w:rsidRDefault="008240DB" w:rsidP="00977312">
            <w:pPr>
              <w:rPr>
                <w:color w:val="000000"/>
                <w:sz w:val="18"/>
                <w:szCs w:val="18"/>
              </w:rPr>
            </w:pPr>
            <w:r w:rsidRPr="007401F2">
              <w:rPr>
                <w:color w:val="000000"/>
                <w:sz w:val="18"/>
                <w:szCs w:val="18"/>
              </w:rPr>
              <w:t>1.00 (0.30)</w:t>
            </w:r>
          </w:p>
        </w:tc>
        <w:tc>
          <w:tcPr>
            <w:tcW w:w="736" w:type="dxa"/>
            <w:gridSpan w:val="2"/>
            <w:tcBorders>
              <w:top w:val="nil"/>
              <w:left w:val="nil"/>
              <w:bottom w:val="nil"/>
              <w:right w:val="nil"/>
            </w:tcBorders>
            <w:shd w:val="clear" w:color="auto" w:fill="auto"/>
            <w:noWrap/>
            <w:hideMark/>
          </w:tcPr>
          <w:p w14:paraId="3E7E920A" w14:textId="77777777" w:rsidR="008240DB" w:rsidRPr="007401F2" w:rsidRDefault="008240DB" w:rsidP="00977312">
            <w:pPr>
              <w:jc w:val="center"/>
              <w:rPr>
                <w:color w:val="000000"/>
                <w:sz w:val="18"/>
                <w:szCs w:val="18"/>
              </w:rPr>
            </w:pPr>
            <w:r w:rsidRPr="007401F2">
              <w:rPr>
                <w:color w:val="000000"/>
                <w:sz w:val="18"/>
                <w:szCs w:val="18"/>
              </w:rPr>
              <w:t>0.082</w:t>
            </w:r>
          </w:p>
        </w:tc>
      </w:tr>
      <w:tr w:rsidR="008240DB" w:rsidRPr="007401F2" w14:paraId="7D79B2CB" w14:textId="77777777" w:rsidTr="00977312">
        <w:trPr>
          <w:trHeight w:val="20"/>
        </w:trPr>
        <w:tc>
          <w:tcPr>
            <w:tcW w:w="4466" w:type="dxa"/>
            <w:tcBorders>
              <w:top w:val="nil"/>
              <w:left w:val="nil"/>
              <w:bottom w:val="nil"/>
              <w:right w:val="nil"/>
            </w:tcBorders>
            <w:shd w:val="clear" w:color="auto" w:fill="auto"/>
            <w:noWrap/>
            <w:hideMark/>
          </w:tcPr>
          <w:p w14:paraId="00D2D4DA" w14:textId="77777777" w:rsidR="008240DB" w:rsidRPr="007401F2" w:rsidRDefault="008240DB" w:rsidP="00977312">
            <w:pPr>
              <w:rPr>
                <w:color w:val="000000"/>
                <w:sz w:val="18"/>
                <w:szCs w:val="18"/>
              </w:rPr>
            </w:pPr>
            <w:r w:rsidRPr="007401F2">
              <w:rPr>
                <w:color w:val="000000"/>
                <w:sz w:val="18"/>
                <w:szCs w:val="18"/>
              </w:rPr>
              <w:t>Perimeter security</w:t>
            </w:r>
          </w:p>
        </w:tc>
        <w:tc>
          <w:tcPr>
            <w:tcW w:w="907" w:type="dxa"/>
            <w:tcBorders>
              <w:top w:val="nil"/>
              <w:left w:val="nil"/>
              <w:bottom w:val="nil"/>
              <w:right w:val="nil"/>
            </w:tcBorders>
            <w:shd w:val="clear" w:color="auto" w:fill="auto"/>
            <w:noWrap/>
            <w:hideMark/>
          </w:tcPr>
          <w:p w14:paraId="333C4E84"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2B9CF4F3" w14:textId="77777777" w:rsidR="008240DB" w:rsidRPr="007401F2" w:rsidRDefault="008240DB" w:rsidP="00977312">
            <w:pPr>
              <w:rPr>
                <w:color w:val="000000"/>
                <w:sz w:val="18"/>
                <w:szCs w:val="18"/>
              </w:rPr>
            </w:pPr>
            <w:r w:rsidRPr="007401F2">
              <w:rPr>
                <w:color w:val="000000"/>
                <w:sz w:val="18"/>
                <w:szCs w:val="18"/>
              </w:rPr>
              <w:t>1.29 (0.55)</w:t>
            </w:r>
          </w:p>
        </w:tc>
        <w:tc>
          <w:tcPr>
            <w:tcW w:w="540" w:type="dxa"/>
            <w:tcBorders>
              <w:top w:val="nil"/>
              <w:left w:val="nil"/>
              <w:bottom w:val="nil"/>
              <w:right w:val="nil"/>
            </w:tcBorders>
            <w:shd w:val="clear" w:color="auto" w:fill="auto"/>
            <w:noWrap/>
            <w:hideMark/>
          </w:tcPr>
          <w:p w14:paraId="3F6DC8D6" w14:textId="77777777" w:rsidR="008240DB" w:rsidRPr="007401F2" w:rsidRDefault="008240DB" w:rsidP="00977312">
            <w:pPr>
              <w:jc w:val="center"/>
              <w:rPr>
                <w:color w:val="000000"/>
                <w:sz w:val="18"/>
                <w:szCs w:val="18"/>
              </w:rPr>
            </w:pPr>
            <w:r w:rsidRPr="007401F2">
              <w:rPr>
                <w:color w:val="000000"/>
                <w:sz w:val="18"/>
                <w:szCs w:val="18"/>
              </w:rPr>
              <w:t>0.726</w:t>
            </w:r>
          </w:p>
        </w:tc>
        <w:tc>
          <w:tcPr>
            <w:tcW w:w="78" w:type="dxa"/>
            <w:tcBorders>
              <w:top w:val="nil"/>
              <w:left w:val="nil"/>
              <w:bottom w:val="nil"/>
              <w:right w:val="nil"/>
            </w:tcBorders>
            <w:shd w:val="clear" w:color="auto" w:fill="auto"/>
            <w:noWrap/>
            <w:hideMark/>
          </w:tcPr>
          <w:p w14:paraId="71BE7E90"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340A411D"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0870D778" w14:textId="77777777" w:rsidR="008240DB" w:rsidRPr="007401F2" w:rsidRDefault="008240DB" w:rsidP="00977312">
            <w:pPr>
              <w:rPr>
                <w:color w:val="000000"/>
                <w:sz w:val="18"/>
                <w:szCs w:val="18"/>
              </w:rPr>
            </w:pPr>
            <w:r w:rsidRPr="007401F2">
              <w:rPr>
                <w:color w:val="000000"/>
                <w:sz w:val="18"/>
                <w:szCs w:val="18"/>
              </w:rPr>
              <w:t>1.65 (0.23)</w:t>
            </w:r>
          </w:p>
        </w:tc>
        <w:tc>
          <w:tcPr>
            <w:tcW w:w="497" w:type="dxa"/>
            <w:gridSpan w:val="2"/>
            <w:tcBorders>
              <w:top w:val="nil"/>
              <w:left w:val="nil"/>
              <w:bottom w:val="nil"/>
              <w:right w:val="nil"/>
            </w:tcBorders>
            <w:shd w:val="clear" w:color="auto" w:fill="auto"/>
            <w:noWrap/>
            <w:hideMark/>
          </w:tcPr>
          <w:p w14:paraId="6C06D994" w14:textId="77777777" w:rsidR="008240DB" w:rsidRPr="007401F2" w:rsidRDefault="008240DB" w:rsidP="00977312">
            <w:pPr>
              <w:jc w:val="center"/>
              <w:rPr>
                <w:color w:val="000000"/>
                <w:sz w:val="18"/>
                <w:szCs w:val="18"/>
              </w:rPr>
            </w:pPr>
            <w:r w:rsidRPr="007401F2">
              <w:rPr>
                <w:color w:val="000000"/>
                <w:sz w:val="18"/>
                <w:szCs w:val="18"/>
              </w:rPr>
              <w:t>0.540</w:t>
            </w:r>
          </w:p>
        </w:tc>
        <w:tc>
          <w:tcPr>
            <w:tcW w:w="78" w:type="dxa"/>
            <w:gridSpan w:val="2"/>
            <w:tcBorders>
              <w:top w:val="nil"/>
              <w:left w:val="nil"/>
              <w:bottom w:val="nil"/>
              <w:right w:val="nil"/>
            </w:tcBorders>
            <w:shd w:val="clear" w:color="auto" w:fill="auto"/>
            <w:noWrap/>
            <w:hideMark/>
          </w:tcPr>
          <w:p w14:paraId="5DD5EB70"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72B61E72"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4FBAF7CB" w14:textId="77777777" w:rsidR="008240DB" w:rsidRPr="007401F2" w:rsidRDefault="008240DB" w:rsidP="00977312">
            <w:pPr>
              <w:rPr>
                <w:color w:val="000000"/>
                <w:sz w:val="18"/>
                <w:szCs w:val="18"/>
              </w:rPr>
            </w:pPr>
            <w:r w:rsidRPr="007401F2">
              <w:rPr>
                <w:color w:val="000000"/>
                <w:sz w:val="18"/>
                <w:szCs w:val="18"/>
              </w:rPr>
              <w:t>2.31 (0.55)</w:t>
            </w:r>
          </w:p>
        </w:tc>
        <w:tc>
          <w:tcPr>
            <w:tcW w:w="546" w:type="dxa"/>
            <w:tcBorders>
              <w:top w:val="nil"/>
              <w:left w:val="nil"/>
              <w:bottom w:val="nil"/>
              <w:right w:val="nil"/>
            </w:tcBorders>
            <w:shd w:val="clear" w:color="auto" w:fill="auto"/>
            <w:noWrap/>
            <w:hideMark/>
          </w:tcPr>
          <w:p w14:paraId="52C114AA" w14:textId="77777777" w:rsidR="008240DB" w:rsidRPr="007401F2" w:rsidRDefault="008240DB" w:rsidP="00977312">
            <w:pPr>
              <w:jc w:val="center"/>
              <w:rPr>
                <w:color w:val="000000"/>
                <w:sz w:val="18"/>
                <w:szCs w:val="18"/>
              </w:rPr>
            </w:pPr>
            <w:r w:rsidRPr="007401F2">
              <w:rPr>
                <w:color w:val="000000"/>
                <w:sz w:val="18"/>
                <w:szCs w:val="18"/>
              </w:rPr>
              <w:t>0.366</w:t>
            </w:r>
          </w:p>
        </w:tc>
        <w:tc>
          <w:tcPr>
            <w:tcW w:w="78" w:type="dxa"/>
            <w:tcBorders>
              <w:top w:val="nil"/>
              <w:left w:val="nil"/>
              <w:bottom w:val="nil"/>
              <w:right w:val="nil"/>
            </w:tcBorders>
            <w:shd w:val="clear" w:color="auto" w:fill="auto"/>
            <w:noWrap/>
            <w:hideMark/>
          </w:tcPr>
          <w:p w14:paraId="5442A981"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1C6D9B59" w14:textId="77777777" w:rsidR="008240DB" w:rsidRPr="007401F2" w:rsidRDefault="008240DB" w:rsidP="00977312">
            <w:pPr>
              <w:rPr>
                <w:color w:val="000000"/>
                <w:sz w:val="18"/>
                <w:szCs w:val="18"/>
              </w:rPr>
            </w:pPr>
            <w:r w:rsidRPr="007401F2">
              <w:rPr>
                <w:color w:val="000000"/>
                <w:sz w:val="18"/>
                <w:szCs w:val="18"/>
              </w:rPr>
              <w:t>1.04 (0.38)</w:t>
            </w:r>
          </w:p>
        </w:tc>
        <w:tc>
          <w:tcPr>
            <w:tcW w:w="900" w:type="dxa"/>
            <w:tcBorders>
              <w:top w:val="nil"/>
              <w:left w:val="nil"/>
              <w:bottom w:val="nil"/>
              <w:right w:val="nil"/>
            </w:tcBorders>
            <w:shd w:val="clear" w:color="auto" w:fill="auto"/>
            <w:noWrap/>
            <w:hideMark/>
          </w:tcPr>
          <w:p w14:paraId="33ED64DF" w14:textId="77777777" w:rsidR="008240DB" w:rsidRPr="007401F2" w:rsidRDefault="008240DB" w:rsidP="00977312">
            <w:pPr>
              <w:rPr>
                <w:color w:val="000000"/>
                <w:sz w:val="18"/>
                <w:szCs w:val="18"/>
              </w:rPr>
            </w:pPr>
            <w:r w:rsidRPr="007401F2">
              <w:rPr>
                <w:color w:val="000000"/>
                <w:sz w:val="18"/>
                <w:szCs w:val="18"/>
              </w:rPr>
              <w:t>1.27 (0.65)</w:t>
            </w:r>
          </w:p>
        </w:tc>
        <w:tc>
          <w:tcPr>
            <w:tcW w:w="736" w:type="dxa"/>
            <w:gridSpan w:val="2"/>
            <w:tcBorders>
              <w:top w:val="nil"/>
              <w:left w:val="nil"/>
              <w:bottom w:val="nil"/>
              <w:right w:val="nil"/>
            </w:tcBorders>
            <w:shd w:val="clear" w:color="auto" w:fill="auto"/>
            <w:noWrap/>
            <w:hideMark/>
          </w:tcPr>
          <w:p w14:paraId="35439A0D" w14:textId="77777777" w:rsidR="008240DB" w:rsidRPr="007401F2" w:rsidRDefault="008240DB" w:rsidP="00977312">
            <w:pPr>
              <w:jc w:val="center"/>
              <w:rPr>
                <w:color w:val="000000"/>
                <w:sz w:val="18"/>
                <w:szCs w:val="18"/>
              </w:rPr>
            </w:pPr>
            <w:r w:rsidRPr="007401F2">
              <w:rPr>
                <w:color w:val="000000"/>
                <w:sz w:val="18"/>
                <w:szCs w:val="18"/>
              </w:rPr>
              <w:t>0.530</w:t>
            </w:r>
          </w:p>
        </w:tc>
      </w:tr>
      <w:tr w:rsidR="008240DB" w:rsidRPr="007401F2" w14:paraId="4B311D0F" w14:textId="77777777" w:rsidTr="00977312">
        <w:trPr>
          <w:trHeight w:val="20"/>
        </w:trPr>
        <w:tc>
          <w:tcPr>
            <w:tcW w:w="4466" w:type="dxa"/>
            <w:tcBorders>
              <w:top w:val="nil"/>
              <w:left w:val="nil"/>
              <w:bottom w:val="nil"/>
              <w:right w:val="nil"/>
            </w:tcBorders>
            <w:shd w:val="clear" w:color="auto" w:fill="auto"/>
            <w:noWrap/>
            <w:hideMark/>
          </w:tcPr>
          <w:p w14:paraId="40CD204A" w14:textId="77777777" w:rsidR="008240DB" w:rsidRPr="007401F2" w:rsidRDefault="008240DB" w:rsidP="00977312">
            <w:pPr>
              <w:rPr>
                <w:color w:val="000000"/>
                <w:sz w:val="18"/>
                <w:szCs w:val="18"/>
              </w:rPr>
            </w:pPr>
            <w:r w:rsidRPr="007401F2">
              <w:rPr>
                <w:color w:val="000000"/>
                <w:sz w:val="18"/>
                <w:szCs w:val="18"/>
              </w:rPr>
              <w:t>Sanitation work</w:t>
            </w:r>
          </w:p>
        </w:tc>
        <w:tc>
          <w:tcPr>
            <w:tcW w:w="907" w:type="dxa"/>
            <w:tcBorders>
              <w:top w:val="nil"/>
              <w:left w:val="nil"/>
              <w:bottom w:val="nil"/>
              <w:right w:val="nil"/>
            </w:tcBorders>
            <w:shd w:val="clear" w:color="auto" w:fill="auto"/>
            <w:noWrap/>
            <w:hideMark/>
          </w:tcPr>
          <w:p w14:paraId="185C8B2E" w14:textId="77777777" w:rsidR="008240DB" w:rsidRPr="007401F2" w:rsidRDefault="008240DB" w:rsidP="00977312">
            <w:pPr>
              <w:rPr>
                <w:color w:val="000000"/>
                <w:sz w:val="18"/>
                <w:szCs w:val="18"/>
              </w:rPr>
            </w:pPr>
            <w:r w:rsidRPr="007401F2">
              <w:rPr>
                <w:color w:val="000000"/>
                <w:sz w:val="18"/>
                <w:szCs w:val="18"/>
              </w:rPr>
              <w:t>1.39 (0.48)</w:t>
            </w:r>
          </w:p>
        </w:tc>
        <w:tc>
          <w:tcPr>
            <w:tcW w:w="900" w:type="dxa"/>
            <w:tcBorders>
              <w:top w:val="nil"/>
              <w:left w:val="nil"/>
              <w:bottom w:val="nil"/>
              <w:right w:val="nil"/>
            </w:tcBorders>
            <w:shd w:val="clear" w:color="auto" w:fill="auto"/>
            <w:noWrap/>
            <w:hideMark/>
          </w:tcPr>
          <w:p w14:paraId="31542473" w14:textId="77777777" w:rsidR="008240DB" w:rsidRPr="007401F2" w:rsidRDefault="008240DB" w:rsidP="00977312">
            <w:pPr>
              <w:rPr>
                <w:color w:val="000000"/>
                <w:sz w:val="18"/>
                <w:szCs w:val="18"/>
              </w:rPr>
            </w:pPr>
            <w:r w:rsidRPr="007401F2">
              <w:rPr>
                <w:color w:val="000000"/>
                <w:sz w:val="18"/>
                <w:szCs w:val="18"/>
              </w:rPr>
              <w:t>1.43 (0.47)</w:t>
            </w:r>
          </w:p>
        </w:tc>
        <w:tc>
          <w:tcPr>
            <w:tcW w:w="540" w:type="dxa"/>
            <w:tcBorders>
              <w:top w:val="nil"/>
              <w:left w:val="nil"/>
              <w:bottom w:val="nil"/>
              <w:right w:val="nil"/>
            </w:tcBorders>
            <w:shd w:val="clear" w:color="auto" w:fill="auto"/>
            <w:noWrap/>
            <w:hideMark/>
          </w:tcPr>
          <w:p w14:paraId="04072739" w14:textId="77777777" w:rsidR="008240DB" w:rsidRPr="007401F2" w:rsidRDefault="008240DB" w:rsidP="00977312">
            <w:pPr>
              <w:jc w:val="center"/>
              <w:rPr>
                <w:color w:val="000000"/>
                <w:sz w:val="18"/>
                <w:szCs w:val="18"/>
              </w:rPr>
            </w:pPr>
            <w:r w:rsidRPr="007401F2">
              <w:rPr>
                <w:color w:val="000000"/>
                <w:sz w:val="18"/>
                <w:szCs w:val="18"/>
              </w:rPr>
              <w:t>0.290</w:t>
            </w:r>
          </w:p>
        </w:tc>
        <w:tc>
          <w:tcPr>
            <w:tcW w:w="78" w:type="dxa"/>
            <w:tcBorders>
              <w:top w:val="nil"/>
              <w:left w:val="nil"/>
              <w:bottom w:val="nil"/>
              <w:right w:val="nil"/>
            </w:tcBorders>
            <w:shd w:val="clear" w:color="auto" w:fill="auto"/>
            <w:noWrap/>
            <w:hideMark/>
          </w:tcPr>
          <w:p w14:paraId="21786836"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2342A36E" w14:textId="77777777" w:rsidR="008240DB" w:rsidRPr="007401F2" w:rsidRDefault="008240DB" w:rsidP="00977312">
            <w:pPr>
              <w:rPr>
                <w:color w:val="000000"/>
                <w:sz w:val="18"/>
                <w:szCs w:val="18"/>
              </w:rPr>
            </w:pPr>
            <w:r w:rsidRPr="007401F2">
              <w:rPr>
                <w:color w:val="000000"/>
                <w:sz w:val="18"/>
                <w:szCs w:val="18"/>
              </w:rPr>
              <w:t>1.57 (0.42)</w:t>
            </w:r>
          </w:p>
        </w:tc>
        <w:tc>
          <w:tcPr>
            <w:tcW w:w="1030" w:type="dxa"/>
            <w:tcBorders>
              <w:top w:val="nil"/>
              <w:left w:val="nil"/>
              <w:bottom w:val="nil"/>
              <w:right w:val="nil"/>
            </w:tcBorders>
            <w:shd w:val="clear" w:color="auto" w:fill="auto"/>
            <w:noWrap/>
            <w:hideMark/>
          </w:tcPr>
          <w:p w14:paraId="4E847532" w14:textId="77777777" w:rsidR="008240DB" w:rsidRPr="007401F2" w:rsidRDefault="008240DB" w:rsidP="00977312">
            <w:pPr>
              <w:rPr>
                <w:color w:val="000000"/>
                <w:sz w:val="18"/>
                <w:szCs w:val="18"/>
              </w:rPr>
            </w:pPr>
            <w:r w:rsidRPr="007401F2">
              <w:rPr>
                <w:color w:val="000000"/>
                <w:sz w:val="18"/>
                <w:szCs w:val="18"/>
              </w:rPr>
              <w:t>1.55 (0.38)</w:t>
            </w:r>
          </w:p>
        </w:tc>
        <w:tc>
          <w:tcPr>
            <w:tcW w:w="497" w:type="dxa"/>
            <w:gridSpan w:val="2"/>
            <w:tcBorders>
              <w:top w:val="nil"/>
              <w:left w:val="nil"/>
              <w:bottom w:val="nil"/>
              <w:right w:val="nil"/>
            </w:tcBorders>
            <w:shd w:val="clear" w:color="auto" w:fill="auto"/>
            <w:noWrap/>
            <w:hideMark/>
          </w:tcPr>
          <w:p w14:paraId="4A90EEE2" w14:textId="77777777" w:rsidR="008240DB" w:rsidRPr="007401F2" w:rsidRDefault="008240DB" w:rsidP="00977312">
            <w:pPr>
              <w:jc w:val="center"/>
              <w:rPr>
                <w:color w:val="000000"/>
                <w:sz w:val="18"/>
                <w:szCs w:val="18"/>
              </w:rPr>
            </w:pPr>
            <w:r w:rsidRPr="007401F2">
              <w:rPr>
                <w:color w:val="000000"/>
                <w:sz w:val="18"/>
                <w:szCs w:val="18"/>
              </w:rPr>
              <w:t>0.668</w:t>
            </w:r>
          </w:p>
        </w:tc>
        <w:tc>
          <w:tcPr>
            <w:tcW w:w="78" w:type="dxa"/>
            <w:gridSpan w:val="2"/>
            <w:tcBorders>
              <w:top w:val="nil"/>
              <w:left w:val="nil"/>
              <w:bottom w:val="nil"/>
              <w:right w:val="nil"/>
            </w:tcBorders>
            <w:shd w:val="clear" w:color="auto" w:fill="auto"/>
            <w:noWrap/>
            <w:hideMark/>
          </w:tcPr>
          <w:p w14:paraId="35292746"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06D473BD" w14:textId="77777777" w:rsidR="008240DB" w:rsidRPr="007401F2" w:rsidRDefault="008240DB" w:rsidP="00977312">
            <w:pPr>
              <w:rPr>
                <w:color w:val="000000"/>
                <w:sz w:val="18"/>
                <w:szCs w:val="18"/>
              </w:rPr>
            </w:pPr>
            <w:r w:rsidRPr="007401F2">
              <w:rPr>
                <w:color w:val="000000"/>
                <w:sz w:val="18"/>
                <w:szCs w:val="18"/>
              </w:rPr>
              <w:t>2.02 (0.48)</w:t>
            </w:r>
          </w:p>
        </w:tc>
        <w:tc>
          <w:tcPr>
            <w:tcW w:w="900" w:type="dxa"/>
            <w:tcBorders>
              <w:top w:val="nil"/>
              <w:left w:val="nil"/>
              <w:bottom w:val="nil"/>
              <w:right w:val="nil"/>
            </w:tcBorders>
            <w:shd w:val="clear" w:color="auto" w:fill="auto"/>
            <w:noWrap/>
            <w:hideMark/>
          </w:tcPr>
          <w:p w14:paraId="1F68BBD4" w14:textId="77777777" w:rsidR="008240DB" w:rsidRPr="007401F2" w:rsidRDefault="008240DB" w:rsidP="00977312">
            <w:pPr>
              <w:rPr>
                <w:color w:val="000000"/>
                <w:sz w:val="18"/>
                <w:szCs w:val="18"/>
              </w:rPr>
            </w:pPr>
            <w:r w:rsidRPr="007401F2">
              <w:rPr>
                <w:color w:val="000000"/>
                <w:sz w:val="18"/>
                <w:szCs w:val="18"/>
              </w:rPr>
              <w:t>2.01 (0.44)</w:t>
            </w:r>
          </w:p>
        </w:tc>
        <w:tc>
          <w:tcPr>
            <w:tcW w:w="546" w:type="dxa"/>
            <w:tcBorders>
              <w:top w:val="nil"/>
              <w:left w:val="nil"/>
              <w:bottom w:val="nil"/>
              <w:right w:val="nil"/>
            </w:tcBorders>
            <w:shd w:val="clear" w:color="auto" w:fill="auto"/>
            <w:noWrap/>
            <w:hideMark/>
          </w:tcPr>
          <w:p w14:paraId="0FFA8744" w14:textId="77777777" w:rsidR="008240DB" w:rsidRPr="007401F2" w:rsidRDefault="008240DB" w:rsidP="00977312">
            <w:pPr>
              <w:jc w:val="center"/>
              <w:rPr>
                <w:color w:val="000000"/>
                <w:sz w:val="18"/>
                <w:szCs w:val="18"/>
              </w:rPr>
            </w:pPr>
            <w:r w:rsidRPr="007401F2">
              <w:rPr>
                <w:color w:val="000000"/>
                <w:sz w:val="18"/>
                <w:szCs w:val="18"/>
              </w:rPr>
              <w:t>0.842</w:t>
            </w:r>
          </w:p>
        </w:tc>
        <w:tc>
          <w:tcPr>
            <w:tcW w:w="78" w:type="dxa"/>
            <w:tcBorders>
              <w:top w:val="nil"/>
              <w:left w:val="nil"/>
              <w:bottom w:val="nil"/>
              <w:right w:val="nil"/>
            </w:tcBorders>
            <w:shd w:val="clear" w:color="auto" w:fill="auto"/>
            <w:noWrap/>
            <w:hideMark/>
          </w:tcPr>
          <w:p w14:paraId="1923E79D"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11793673" w14:textId="77777777" w:rsidR="008240DB" w:rsidRPr="007401F2" w:rsidRDefault="008240DB" w:rsidP="00977312">
            <w:pPr>
              <w:rPr>
                <w:color w:val="000000"/>
                <w:sz w:val="18"/>
                <w:szCs w:val="18"/>
              </w:rPr>
            </w:pPr>
            <w:r w:rsidRPr="007401F2">
              <w:rPr>
                <w:color w:val="000000"/>
                <w:sz w:val="18"/>
                <w:szCs w:val="18"/>
              </w:rPr>
              <w:t>1.04 (0.37)</w:t>
            </w:r>
          </w:p>
        </w:tc>
        <w:tc>
          <w:tcPr>
            <w:tcW w:w="900" w:type="dxa"/>
            <w:tcBorders>
              <w:top w:val="nil"/>
              <w:left w:val="nil"/>
              <w:bottom w:val="nil"/>
              <w:right w:val="nil"/>
            </w:tcBorders>
            <w:shd w:val="clear" w:color="auto" w:fill="auto"/>
            <w:noWrap/>
            <w:hideMark/>
          </w:tcPr>
          <w:p w14:paraId="722A8708" w14:textId="77777777" w:rsidR="008240DB" w:rsidRPr="007401F2" w:rsidRDefault="008240DB" w:rsidP="00977312">
            <w:pPr>
              <w:rPr>
                <w:color w:val="000000"/>
                <w:sz w:val="18"/>
                <w:szCs w:val="18"/>
              </w:rPr>
            </w:pPr>
            <w:r w:rsidRPr="007401F2">
              <w:rPr>
                <w:color w:val="000000"/>
                <w:sz w:val="18"/>
                <w:szCs w:val="18"/>
              </w:rPr>
              <w:t>1.04 (0.44)</w:t>
            </w:r>
          </w:p>
        </w:tc>
        <w:tc>
          <w:tcPr>
            <w:tcW w:w="736" w:type="dxa"/>
            <w:gridSpan w:val="2"/>
            <w:tcBorders>
              <w:top w:val="nil"/>
              <w:left w:val="nil"/>
              <w:bottom w:val="nil"/>
              <w:right w:val="nil"/>
            </w:tcBorders>
            <w:shd w:val="clear" w:color="auto" w:fill="auto"/>
            <w:noWrap/>
            <w:hideMark/>
          </w:tcPr>
          <w:p w14:paraId="648B3304" w14:textId="77777777" w:rsidR="008240DB" w:rsidRPr="007401F2" w:rsidRDefault="008240DB" w:rsidP="00977312">
            <w:pPr>
              <w:jc w:val="center"/>
              <w:rPr>
                <w:color w:val="000000"/>
                <w:sz w:val="18"/>
                <w:szCs w:val="18"/>
              </w:rPr>
            </w:pPr>
            <w:r w:rsidRPr="007401F2">
              <w:rPr>
                <w:color w:val="000000"/>
                <w:sz w:val="18"/>
                <w:szCs w:val="18"/>
              </w:rPr>
              <w:t>0.952</w:t>
            </w:r>
          </w:p>
        </w:tc>
      </w:tr>
      <w:tr w:rsidR="008240DB" w:rsidRPr="007401F2" w14:paraId="21968EE8" w14:textId="77777777" w:rsidTr="00977312">
        <w:trPr>
          <w:trHeight w:val="20"/>
        </w:trPr>
        <w:tc>
          <w:tcPr>
            <w:tcW w:w="4466" w:type="dxa"/>
            <w:tcBorders>
              <w:top w:val="nil"/>
              <w:left w:val="nil"/>
              <w:bottom w:val="nil"/>
              <w:right w:val="nil"/>
            </w:tcBorders>
            <w:shd w:val="clear" w:color="auto" w:fill="auto"/>
            <w:noWrap/>
            <w:hideMark/>
          </w:tcPr>
          <w:p w14:paraId="3634A4E9" w14:textId="77777777" w:rsidR="008240DB" w:rsidRPr="007401F2" w:rsidRDefault="008240DB" w:rsidP="00977312">
            <w:pPr>
              <w:rPr>
                <w:color w:val="000000"/>
                <w:sz w:val="18"/>
                <w:szCs w:val="18"/>
              </w:rPr>
            </w:pPr>
            <w:r w:rsidRPr="007401F2">
              <w:rPr>
                <w:color w:val="000000"/>
                <w:sz w:val="18"/>
                <w:szCs w:val="18"/>
              </w:rPr>
              <w:t>Search and rescue</w:t>
            </w:r>
          </w:p>
        </w:tc>
        <w:tc>
          <w:tcPr>
            <w:tcW w:w="907" w:type="dxa"/>
            <w:tcBorders>
              <w:top w:val="nil"/>
              <w:left w:val="nil"/>
              <w:bottom w:val="nil"/>
              <w:right w:val="nil"/>
            </w:tcBorders>
            <w:shd w:val="clear" w:color="auto" w:fill="auto"/>
            <w:noWrap/>
            <w:hideMark/>
          </w:tcPr>
          <w:p w14:paraId="1CA75E08"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5BCF1526" w14:textId="77777777" w:rsidR="008240DB" w:rsidRPr="007401F2" w:rsidRDefault="008240DB" w:rsidP="00977312">
            <w:pPr>
              <w:rPr>
                <w:color w:val="000000"/>
                <w:sz w:val="18"/>
                <w:szCs w:val="18"/>
              </w:rPr>
            </w:pPr>
            <w:r w:rsidRPr="007401F2">
              <w:rPr>
                <w:color w:val="000000"/>
                <w:sz w:val="18"/>
                <w:szCs w:val="18"/>
              </w:rPr>
              <w:t>1.33 (0.46)</w:t>
            </w:r>
          </w:p>
        </w:tc>
        <w:tc>
          <w:tcPr>
            <w:tcW w:w="540" w:type="dxa"/>
            <w:tcBorders>
              <w:top w:val="nil"/>
              <w:left w:val="nil"/>
              <w:bottom w:val="nil"/>
              <w:right w:val="nil"/>
            </w:tcBorders>
            <w:shd w:val="clear" w:color="auto" w:fill="auto"/>
            <w:noWrap/>
            <w:hideMark/>
          </w:tcPr>
          <w:p w14:paraId="326B2E25" w14:textId="77777777" w:rsidR="008240DB" w:rsidRPr="007401F2" w:rsidRDefault="008240DB" w:rsidP="00977312">
            <w:pPr>
              <w:jc w:val="center"/>
              <w:rPr>
                <w:color w:val="000000"/>
                <w:sz w:val="18"/>
                <w:szCs w:val="18"/>
              </w:rPr>
            </w:pPr>
            <w:r w:rsidRPr="007401F2">
              <w:rPr>
                <w:color w:val="000000"/>
                <w:sz w:val="18"/>
                <w:szCs w:val="18"/>
              </w:rPr>
              <w:t>0.406</w:t>
            </w:r>
          </w:p>
        </w:tc>
        <w:tc>
          <w:tcPr>
            <w:tcW w:w="78" w:type="dxa"/>
            <w:tcBorders>
              <w:top w:val="nil"/>
              <w:left w:val="nil"/>
              <w:bottom w:val="nil"/>
              <w:right w:val="nil"/>
            </w:tcBorders>
            <w:shd w:val="clear" w:color="auto" w:fill="auto"/>
            <w:noWrap/>
            <w:hideMark/>
          </w:tcPr>
          <w:p w14:paraId="54D60507"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318BB13D"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571B46E1" w14:textId="77777777" w:rsidR="008240DB" w:rsidRPr="007401F2" w:rsidRDefault="008240DB" w:rsidP="00977312">
            <w:pPr>
              <w:rPr>
                <w:color w:val="000000"/>
                <w:sz w:val="18"/>
                <w:szCs w:val="18"/>
              </w:rPr>
            </w:pPr>
            <w:r w:rsidRPr="007401F2">
              <w:rPr>
                <w:color w:val="000000"/>
                <w:sz w:val="18"/>
                <w:szCs w:val="18"/>
              </w:rPr>
              <w:t>1.52 (0.32)</w:t>
            </w:r>
          </w:p>
        </w:tc>
        <w:tc>
          <w:tcPr>
            <w:tcW w:w="497" w:type="dxa"/>
            <w:gridSpan w:val="2"/>
            <w:tcBorders>
              <w:top w:val="nil"/>
              <w:left w:val="nil"/>
              <w:bottom w:val="nil"/>
              <w:right w:val="nil"/>
            </w:tcBorders>
            <w:shd w:val="clear" w:color="auto" w:fill="auto"/>
            <w:noWrap/>
            <w:hideMark/>
          </w:tcPr>
          <w:p w14:paraId="4C7AF7C9" w14:textId="77777777" w:rsidR="008240DB" w:rsidRPr="007401F2" w:rsidRDefault="008240DB" w:rsidP="00977312">
            <w:pPr>
              <w:jc w:val="center"/>
              <w:rPr>
                <w:color w:val="000000"/>
                <w:sz w:val="18"/>
                <w:szCs w:val="18"/>
              </w:rPr>
            </w:pPr>
            <w:r w:rsidRPr="007401F2">
              <w:rPr>
                <w:color w:val="000000"/>
                <w:sz w:val="18"/>
                <w:szCs w:val="18"/>
              </w:rPr>
              <w:t>0.408</w:t>
            </w:r>
          </w:p>
        </w:tc>
        <w:tc>
          <w:tcPr>
            <w:tcW w:w="78" w:type="dxa"/>
            <w:gridSpan w:val="2"/>
            <w:tcBorders>
              <w:top w:val="nil"/>
              <w:left w:val="nil"/>
              <w:bottom w:val="nil"/>
              <w:right w:val="nil"/>
            </w:tcBorders>
            <w:shd w:val="clear" w:color="auto" w:fill="auto"/>
            <w:noWrap/>
            <w:hideMark/>
          </w:tcPr>
          <w:p w14:paraId="2480AFE4"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77E87772" w14:textId="77777777" w:rsidR="008240DB" w:rsidRPr="007401F2" w:rsidRDefault="008240DB" w:rsidP="00977312">
            <w:pPr>
              <w:rPr>
                <w:color w:val="000000"/>
                <w:sz w:val="18"/>
                <w:szCs w:val="18"/>
              </w:rPr>
            </w:pPr>
            <w:r w:rsidRPr="007401F2">
              <w:rPr>
                <w:color w:val="000000"/>
                <w:sz w:val="18"/>
                <w:szCs w:val="18"/>
              </w:rPr>
              <w:t>2.03 (0.47)</w:t>
            </w:r>
          </w:p>
        </w:tc>
        <w:tc>
          <w:tcPr>
            <w:tcW w:w="900" w:type="dxa"/>
            <w:tcBorders>
              <w:top w:val="nil"/>
              <w:left w:val="nil"/>
              <w:bottom w:val="nil"/>
              <w:right w:val="nil"/>
            </w:tcBorders>
            <w:shd w:val="clear" w:color="auto" w:fill="auto"/>
            <w:noWrap/>
            <w:hideMark/>
          </w:tcPr>
          <w:p w14:paraId="2C3B4468" w14:textId="77777777" w:rsidR="008240DB" w:rsidRPr="007401F2" w:rsidRDefault="008240DB" w:rsidP="00977312">
            <w:pPr>
              <w:rPr>
                <w:color w:val="000000"/>
                <w:sz w:val="18"/>
                <w:szCs w:val="18"/>
              </w:rPr>
            </w:pPr>
            <w:r w:rsidRPr="007401F2">
              <w:rPr>
                <w:color w:val="000000"/>
                <w:sz w:val="18"/>
                <w:szCs w:val="18"/>
              </w:rPr>
              <w:t>1.86 (0.34)</w:t>
            </w:r>
          </w:p>
        </w:tc>
        <w:tc>
          <w:tcPr>
            <w:tcW w:w="546" w:type="dxa"/>
            <w:tcBorders>
              <w:top w:val="nil"/>
              <w:left w:val="nil"/>
              <w:bottom w:val="nil"/>
              <w:right w:val="nil"/>
            </w:tcBorders>
            <w:shd w:val="clear" w:color="auto" w:fill="auto"/>
            <w:noWrap/>
            <w:hideMark/>
          </w:tcPr>
          <w:p w14:paraId="78BC0426" w14:textId="77777777" w:rsidR="008240DB" w:rsidRPr="007401F2" w:rsidRDefault="008240DB" w:rsidP="00977312">
            <w:pPr>
              <w:jc w:val="center"/>
              <w:rPr>
                <w:color w:val="000000"/>
                <w:sz w:val="18"/>
                <w:szCs w:val="18"/>
              </w:rPr>
            </w:pPr>
            <w:r w:rsidRPr="007401F2">
              <w:rPr>
                <w:color w:val="000000"/>
                <w:sz w:val="18"/>
                <w:szCs w:val="18"/>
              </w:rPr>
              <w:t>0.012</w:t>
            </w:r>
          </w:p>
        </w:tc>
        <w:tc>
          <w:tcPr>
            <w:tcW w:w="78" w:type="dxa"/>
            <w:tcBorders>
              <w:top w:val="nil"/>
              <w:left w:val="nil"/>
              <w:bottom w:val="nil"/>
              <w:right w:val="nil"/>
            </w:tcBorders>
            <w:shd w:val="clear" w:color="auto" w:fill="auto"/>
            <w:noWrap/>
            <w:hideMark/>
          </w:tcPr>
          <w:p w14:paraId="5FF812C0"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4AF42DC9"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148D504A" w14:textId="77777777" w:rsidR="008240DB" w:rsidRPr="007401F2" w:rsidRDefault="008240DB" w:rsidP="00977312">
            <w:pPr>
              <w:rPr>
                <w:color w:val="000000"/>
                <w:sz w:val="18"/>
                <w:szCs w:val="18"/>
              </w:rPr>
            </w:pPr>
            <w:r w:rsidRPr="007401F2">
              <w:rPr>
                <w:color w:val="000000"/>
                <w:sz w:val="18"/>
                <w:szCs w:val="18"/>
              </w:rPr>
              <w:t>1.03 (0.38)</w:t>
            </w:r>
          </w:p>
        </w:tc>
        <w:tc>
          <w:tcPr>
            <w:tcW w:w="736" w:type="dxa"/>
            <w:gridSpan w:val="2"/>
            <w:tcBorders>
              <w:top w:val="nil"/>
              <w:left w:val="nil"/>
              <w:bottom w:val="nil"/>
              <w:right w:val="nil"/>
            </w:tcBorders>
            <w:shd w:val="clear" w:color="auto" w:fill="auto"/>
            <w:noWrap/>
            <w:hideMark/>
          </w:tcPr>
          <w:p w14:paraId="0C4DD950" w14:textId="77777777" w:rsidR="008240DB" w:rsidRPr="007401F2" w:rsidRDefault="008240DB" w:rsidP="00977312">
            <w:pPr>
              <w:jc w:val="center"/>
              <w:rPr>
                <w:color w:val="000000"/>
                <w:sz w:val="18"/>
                <w:szCs w:val="18"/>
              </w:rPr>
            </w:pPr>
            <w:r w:rsidRPr="007401F2">
              <w:rPr>
                <w:color w:val="000000"/>
                <w:sz w:val="18"/>
                <w:szCs w:val="18"/>
              </w:rPr>
              <w:t>0.917</w:t>
            </w:r>
          </w:p>
        </w:tc>
      </w:tr>
      <w:tr w:rsidR="008240DB" w:rsidRPr="007401F2" w14:paraId="2F8F12D8" w14:textId="77777777" w:rsidTr="00977312">
        <w:trPr>
          <w:trHeight w:val="20"/>
        </w:trPr>
        <w:tc>
          <w:tcPr>
            <w:tcW w:w="4466" w:type="dxa"/>
            <w:tcBorders>
              <w:top w:val="nil"/>
              <w:left w:val="nil"/>
              <w:bottom w:val="nil"/>
              <w:right w:val="nil"/>
            </w:tcBorders>
            <w:shd w:val="clear" w:color="auto" w:fill="auto"/>
            <w:noWrap/>
            <w:hideMark/>
          </w:tcPr>
          <w:p w14:paraId="27F520A4" w14:textId="77777777" w:rsidR="008240DB" w:rsidRPr="007401F2" w:rsidRDefault="008240DB" w:rsidP="00977312">
            <w:pPr>
              <w:rPr>
                <w:color w:val="000000"/>
                <w:sz w:val="18"/>
                <w:szCs w:val="18"/>
              </w:rPr>
            </w:pPr>
            <w:r w:rsidRPr="007401F2">
              <w:rPr>
                <w:color w:val="000000"/>
                <w:sz w:val="18"/>
                <w:szCs w:val="18"/>
              </w:rPr>
              <w:t>Sifting, excluding conveyer-belt</w:t>
            </w:r>
          </w:p>
        </w:tc>
        <w:tc>
          <w:tcPr>
            <w:tcW w:w="907" w:type="dxa"/>
            <w:tcBorders>
              <w:top w:val="nil"/>
              <w:left w:val="nil"/>
              <w:bottom w:val="nil"/>
              <w:right w:val="nil"/>
            </w:tcBorders>
            <w:shd w:val="clear" w:color="auto" w:fill="auto"/>
            <w:noWrap/>
            <w:hideMark/>
          </w:tcPr>
          <w:p w14:paraId="01F1FC90"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3B72D0A4" w14:textId="77777777" w:rsidR="008240DB" w:rsidRPr="007401F2" w:rsidRDefault="008240DB" w:rsidP="00977312">
            <w:pPr>
              <w:rPr>
                <w:color w:val="000000"/>
                <w:sz w:val="18"/>
                <w:szCs w:val="18"/>
              </w:rPr>
            </w:pPr>
            <w:r w:rsidRPr="007401F2">
              <w:rPr>
                <w:color w:val="000000"/>
                <w:sz w:val="18"/>
                <w:szCs w:val="18"/>
              </w:rPr>
              <w:t>1.27 (0.28)</w:t>
            </w:r>
          </w:p>
        </w:tc>
        <w:tc>
          <w:tcPr>
            <w:tcW w:w="540" w:type="dxa"/>
            <w:tcBorders>
              <w:top w:val="nil"/>
              <w:left w:val="nil"/>
              <w:bottom w:val="nil"/>
              <w:right w:val="nil"/>
            </w:tcBorders>
            <w:shd w:val="clear" w:color="auto" w:fill="auto"/>
            <w:noWrap/>
            <w:hideMark/>
          </w:tcPr>
          <w:p w14:paraId="3EBB037D" w14:textId="77777777" w:rsidR="008240DB" w:rsidRPr="007401F2" w:rsidRDefault="008240DB" w:rsidP="00977312">
            <w:pPr>
              <w:jc w:val="center"/>
              <w:rPr>
                <w:color w:val="000000"/>
                <w:sz w:val="18"/>
                <w:szCs w:val="18"/>
              </w:rPr>
            </w:pPr>
            <w:r w:rsidRPr="007401F2">
              <w:rPr>
                <w:color w:val="000000"/>
                <w:sz w:val="18"/>
                <w:szCs w:val="18"/>
              </w:rPr>
              <w:t>0.012</w:t>
            </w:r>
          </w:p>
        </w:tc>
        <w:tc>
          <w:tcPr>
            <w:tcW w:w="78" w:type="dxa"/>
            <w:tcBorders>
              <w:top w:val="nil"/>
              <w:left w:val="nil"/>
              <w:bottom w:val="nil"/>
              <w:right w:val="nil"/>
            </w:tcBorders>
            <w:shd w:val="clear" w:color="auto" w:fill="auto"/>
            <w:noWrap/>
            <w:hideMark/>
          </w:tcPr>
          <w:p w14:paraId="2781B013"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354C7E54"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nil"/>
              <w:right w:val="nil"/>
            </w:tcBorders>
            <w:shd w:val="clear" w:color="auto" w:fill="auto"/>
            <w:noWrap/>
            <w:hideMark/>
          </w:tcPr>
          <w:p w14:paraId="5297238C" w14:textId="77777777" w:rsidR="008240DB" w:rsidRPr="007401F2" w:rsidRDefault="008240DB" w:rsidP="00977312">
            <w:pPr>
              <w:rPr>
                <w:color w:val="000000"/>
                <w:sz w:val="18"/>
                <w:szCs w:val="18"/>
              </w:rPr>
            </w:pPr>
            <w:r w:rsidRPr="007401F2">
              <w:rPr>
                <w:color w:val="000000"/>
                <w:sz w:val="18"/>
                <w:szCs w:val="18"/>
              </w:rPr>
              <w:t>1.53 (0.34)</w:t>
            </w:r>
          </w:p>
        </w:tc>
        <w:tc>
          <w:tcPr>
            <w:tcW w:w="497" w:type="dxa"/>
            <w:gridSpan w:val="2"/>
            <w:tcBorders>
              <w:top w:val="nil"/>
              <w:left w:val="nil"/>
              <w:bottom w:val="nil"/>
              <w:right w:val="nil"/>
            </w:tcBorders>
            <w:shd w:val="clear" w:color="auto" w:fill="auto"/>
            <w:noWrap/>
            <w:hideMark/>
          </w:tcPr>
          <w:p w14:paraId="0B3B9332" w14:textId="77777777" w:rsidR="008240DB" w:rsidRPr="007401F2" w:rsidRDefault="008240DB" w:rsidP="00977312">
            <w:pPr>
              <w:jc w:val="center"/>
              <w:rPr>
                <w:color w:val="000000"/>
                <w:sz w:val="18"/>
                <w:szCs w:val="18"/>
              </w:rPr>
            </w:pPr>
            <w:r w:rsidRPr="007401F2">
              <w:rPr>
                <w:color w:val="000000"/>
                <w:sz w:val="18"/>
                <w:szCs w:val="18"/>
              </w:rPr>
              <w:t>0.564</w:t>
            </w:r>
          </w:p>
        </w:tc>
        <w:tc>
          <w:tcPr>
            <w:tcW w:w="78" w:type="dxa"/>
            <w:gridSpan w:val="2"/>
            <w:tcBorders>
              <w:top w:val="nil"/>
              <w:left w:val="nil"/>
              <w:bottom w:val="nil"/>
              <w:right w:val="nil"/>
            </w:tcBorders>
            <w:shd w:val="clear" w:color="auto" w:fill="auto"/>
            <w:noWrap/>
            <w:hideMark/>
          </w:tcPr>
          <w:p w14:paraId="078A96C5"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6AC6C07B" w14:textId="77777777" w:rsidR="008240DB" w:rsidRPr="007401F2" w:rsidRDefault="008240DB" w:rsidP="00977312">
            <w:pPr>
              <w:rPr>
                <w:color w:val="000000"/>
                <w:sz w:val="18"/>
                <w:szCs w:val="18"/>
              </w:rPr>
            </w:pPr>
            <w:r w:rsidRPr="007401F2">
              <w:rPr>
                <w:color w:val="000000"/>
                <w:sz w:val="18"/>
                <w:szCs w:val="18"/>
              </w:rPr>
              <w:t>2.03 (0.47)</w:t>
            </w:r>
          </w:p>
        </w:tc>
        <w:tc>
          <w:tcPr>
            <w:tcW w:w="900" w:type="dxa"/>
            <w:tcBorders>
              <w:top w:val="nil"/>
              <w:left w:val="nil"/>
              <w:bottom w:val="nil"/>
              <w:right w:val="nil"/>
            </w:tcBorders>
            <w:shd w:val="clear" w:color="auto" w:fill="auto"/>
            <w:noWrap/>
            <w:hideMark/>
          </w:tcPr>
          <w:p w14:paraId="65D3225F" w14:textId="77777777" w:rsidR="008240DB" w:rsidRPr="007401F2" w:rsidRDefault="008240DB" w:rsidP="00977312">
            <w:pPr>
              <w:rPr>
                <w:color w:val="000000"/>
                <w:sz w:val="18"/>
                <w:szCs w:val="18"/>
              </w:rPr>
            </w:pPr>
            <w:r w:rsidRPr="007401F2">
              <w:rPr>
                <w:color w:val="000000"/>
                <w:sz w:val="18"/>
                <w:szCs w:val="18"/>
              </w:rPr>
              <w:t>1.84 (0.36)</w:t>
            </w:r>
          </w:p>
        </w:tc>
        <w:tc>
          <w:tcPr>
            <w:tcW w:w="546" w:type="dxa"/>
            <w:tcBorders>
              <w:top w:val="nil"/>
              <w:left w:val="nil"/>
              <w:bottom w:val="nil"/>
              <w:right w:val="nil"/>
            </w:tcBorders>
            <w:shd w:val="clear" w:color="auto" w:fill="auto"/>
            <w:noWrap/>
            <w:hideMark/>
          </w:tcPr>
          <w:p w14:paraId="6FDA81BB" w14:textId="77777777" w:rsidR="008240DB" w:rsidRPr="007401F2" w:rsidRDefault="008240DB" w:rsidP="00977312">
            <w:pPr>
              <w:jc w:val="center"/>
              <w:rPr>
                <w:color w:val="000000"/>
                <w:sz w:val="18"/>
                <w:szCs w:val="18"/>
              </w:rPr>
            </w:pPr>
            <w:r w:rsidRPr="007401F2">
              <w:rPr>
                <w:color w:val="000000"/>
                <w:sz w:val="18"/>
                <w:szCs w:val="18"/>
              </w:rPr>
              <w:t>0.004</w:t>
            </w:r>
          </w:p>
        </w:tc>
        <w:tc>
          <w:tcPr>
            <w:tcW w:w="78" w:type="dxa"/>
            <w:tcBorders>
              <w:top w:val="nil"/>
              <w:left w:val="nil"/>
              <w:bottom w:val="nil"/>
              <w:right w:val="nil"/>
            </w:tcBorders>
            <w:shd w:val="clear" w:color="auto" w:fill="auto"/>
            <w:noWrap/>
            <w:hideMark/>
          </w:tcPr>
          <w:p w14:paraId="2CAFE05D"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723F2C52"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7C942C23" w14:textId="77777777" w:rsidR="008240DB" w:rsidRPr="007401F2" w:rsidRDefault="008240DB" w:rsidP="00977312">
            <w:pPr>
              <w:rPr>
                <w:color w:val="000000"/>
                <w:sz w:val="18"/>
                <w:szCs w:val="18"/>
              </w:rPr>
            </w:pPr>
            <w:r w:rsidRPr="007401F2">
              <w:rPr>
                <w:color w:val="000000"/>
                <w:sz w:val="18"/>
                <w:szCs w:val="18"/>
              </w:rPr>
              <w:t>1.02 (0.36)</w:t>
            </w:r>
          </w:p>
        </w:tc>
        <w:tc>
          <w:tcPr>
            <w:tcW w:w="736" w:type="dxa"/>
            <w:gridSpan w:val="2"/>
            <w:tcBorders>
              <w:top w:val="nil"/>
              <w:left w:val="nil"/>
              <w:bottom w:val="nil"/>
              <w:right w:val="nil"/>
            </w:tcBorders>
            <w:shd w:val="clear" w:color="auto" w:fill="auto"/>
            <w:noWrap/>
            <w:hideMark/>
          </w:tcPr>
          <w:p w14:paraId="5B6E3FB6" w14:textId="77777777" w:rsidR="008240DB" w:rsidRPr="007401F2" w:rsidRDefault="008240DB" w:rsidP="00977312">
            <w:pPr>
              <w:jc w:val="center"/>
              <w:rPr>
                <w:color w:val="000000"/>
                <w:sz w:val="18"/>
                <w:szCs w:val="18"/>
              </w:rPr>
            </w:pPr>
            <w:r w:rsidRPr="007401F2">
              <w:rPr>
                <w:color w:val="000000"/>
                <w:sz w:val="18"/>
                <w:szCs w:val="18"/>
              </w:rPr>
              <w:t>0.780</w:t>
            </w:r>
          </w:p>
        </w:tc>
      </w:tr>
      <w:tr w:rsidR="008240DB" w:rsidRPr="007401F2" w14:paraId="4384E37B" w14:textId="77777777" w:rsidTr="00977312">
        <w:trPr>
          <w:trHeight w:val="20"/>
        </w:trPr>
        <w:tc>
          <w:tcPr>
            <w:tcW w:w="4466" w:type="dxa"/>
            <w:tcBorders>
              <w:top w:val="nil"/>
              <w:left w:val="nil"/>
              <w:bottom w:val="nil"/>
              <w:right w:val="nil"/>
            </w:tcBorders>
            <w:shd w:val="clear" w:color="auto" w:fill="auto"/>
            <w:noWrap/>
            <w:hideMark/>
          </w:tcPr>
          <w:p w14:paraId="1ED2A743" w14:textId="77777777" w:rsidR="008240DB" w:rsidRPr="007401F2" w:rsidRDefault="008240DB" w:rsidP="00977312">
            <w:pPr>
              <w:rPr>
                <w:color w:val="000000"/>
                <w:sz w:val="18"/>
                <w:szCs w:val="18"/>
              </w:rPr>
            </w:pPr>
            <w:r w:rsidRPr="007401F2">
              <w:rPr>
                <w:color w:val="000000"/>
                <w:sz w:val="18"/>
                <w:szCs w:val="18"/>
              </w:rPr>
              <w:t>Sifting, including conveyer-belt</w:t>
            </w:r>
          </w:p>
        </w:tc>
        <w:tc>
          <w:tcPr>
            <w:tcW w:w="907" w:type="dxa"/>
            <w:tcBorders>
              <w:top w:val="nil"/>
              <w:left w:val="nil"/>
              <w:bottom w:val="nil"/>
              <w:right w:val="nil"/>
            </w:tcBorders>
            <w:shd w:val="clear" w:color="auto" w:fill="auto"/>
            <w:noWrap/>
            <w:hideMark/>
          </w:tcPr>
          <w:p w14:paraId="12677110" w14:textId="77777777" w:rsidR="008240DB" w:rsidRPr="007401F2" w:rsidRDefault="008240DB" w:rsidP="00977312">
            <w:pPr>
              <w:rPr>
                <w:color w:val="000000"/>
                <w:sz w:val="18"/>
                <w:szCs w:val="18"/>
              </w:rPr>
            </w:pPr>
            <w:r w:rsidRPr="007401F2">
              <w:rPr>
                <w:color w:val="000000"/>
                <w:sz w:val="18"/>
                <w:szCs w:val="18"/>
              </w:rPr>
              <w:t>1.40 (0.47)</w:t>
            </w:r>
          </w:p>
        </w:tc>
        <w:tc>
          <w:tcPr>
            <w:tcW w:w="900" w:type="dxa"/>
            <w:tcBorders>
              <w:top w:val="nil"/>
              <w:left w:val="nil"/>
              <w:bottom w:val="nil"/>
              <w:right w:val="nil"/>
            </w:tcBorders>
            <w:shd w:val="clear" w:color="auto" w:fill="auto"/>
            <w:noWrap/>
            <w:hideMark/>
          </w:tcPr>
          <w:p w14:paraId="25691D60" w14:textId="77777777" w:rsidR="008240DB" w:rsidRPr="007401F2" w:rsidRDefault="008240DB" w:rsidP="00977312">
            <w:pPr>
              <w:rPr>
                <w:color w:val="000000"/>
                <w:sz w:val="18"/>
                <w:szCs w:val="18"/>
              </w:rPr>
            </w:pPr>
            <w:r w:rsidRPr="007401F2">
              <w:rPr>
                <w:color w:val="000000"/>
                <w:sz w:val="18"/>
                <w:szCs w:val="18"/>
              </w:rPr>
              <w:t>2.46 (1.28)</w:t>
            </w:r>
          </w:p>
        </w:tc>
        <w:tc>
          <w:tcPr>
            <w:tcW w:w="540" w:type="dxa"/>
            <w:tcBorders>
              <w:top w:val="nil"/>
              <w:left w:val="nil"/>
              <w:bottom w:val="nil"/>
              <w:right w:val="nil"/>
            </w:tcBorders>
            <w:shd w:val="clear" w:color="auto" w:fill="auto"/>
            <w:noWrap/>
            <w:hideMark/>
          </w:tcPr>
          <w:p w14:paraId="4C98A5F2" w14:textId="77777777" w:rsidR="008240DB" w:rsidRPr="007401F2" w:rsidRDefault="008240DB" w:rsidP="00977312">
            <w:pPr>
              <w:jc w:val="center"/>
              <w:rPr>
                <w:color w:val="000000"/>
                <w:sz w:val="18"/>
                <w:szCs w:val="18"/>
              </w:rPr>
            </w:pPr>
            <w:r w:rsidRPr="007401F2">
              <w:rPr>
                <w:color w:val="000000"/>
                <w:sz w:val="18"/>
                <w:szCs w:val="18"/>
              </w:rPr>
              <w:t>0.448</w:t>
            </w:r>
          </w:p>
        </w:tc>
        <w:tc>
          <w:tcPr>
            <w:tcW w:w="78" w:type="dxa"/>
            <w:tcBorders>
              <w:top w:val="nil"/>
              <w:left w:val="nil"/>
              <w:bottom w:val="nil"/>
              <w:right w:val="nil"/>
            </w:tcBorders>
            <w:shd w:val="clear" w:color="auto" w:fill="auto"/>
            <w:noWrap/>
            <w:hideMark/>
          </w:tcPr>
          <w:p w14:paraId="172305FD"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35A982EB" w14:textId="77777777" w:rsidR="008240DB" w:rsidRPr="007401F2" w:rsidRDefault="008240DB" w:rsidP="00977312">
            <w:pPr>
              <w:rPr>
                <w:color w:val="000000"/>
                <w:sz w:val="18"/>
                <w:szCs w:val="18"/>
              </w:rPr>
            </w:pPr>
            <w:r w:rsidRPr="007401F2">
              <w:rPr>
                <w:color w:val="000000"/>
                <w:sz w:val="18"/>
                <w:szCs w:val="18"/>
              </w:rPr>
              <w:t>1.56 (0.41)</w:t>
            </w:r>
          </w:p>
        </w:tc>
        <w:tc>
          <w:tcPr>
            <w:tcW w:w="1030" w:type="dxa"/>
            <w:tcBorders>
              <w:top w:val="nil"/>
              <w:left w:val="nil"/>
              <w:bottom w:val="nil"/>
              <w:right w:val="nil"/>
            </w:tcBorders>
            <w:shd w:val="clear" w:color="auto" w:fill="auto"/>
            <w:noWrap/>
            <w:hideMark/>
          </w:tcPr>
          <w:p w14:paraId="43103A34" w14:textId="77777777" w:rsidR="008240DB" w:rsidRPr="007401F2" w:rsidRDefault="008240DB" w:rsidP="00977312">
            <w:pPr>
              <w:rPr>
                <w:color w:val="000000"/>
                <w:sz w:val="18"/>
                <w:szCs w:val="18"/>
              </w:rPr>
            </w:pPr>
            <w:r w:rsidRPr="007401F2">
              <w:rPr>
                <w:color w:val="000000"/>
                <w:sz w:val="18"/>
                <w:szCs w:val="18"/>
              </w:rPr>
              <w:t>2.30 (0.66)</w:t>
            </w:r>
          </w:p>
        </w:tc>
        <w:tc>
          <w:tcPr>
            <w:tcW w:w="497" w:type="dxa"/>
            <w:gridSpan w:val="2"/>
            <w:tcBorders>
              <w:top w:val="nil"/>
              <w:left w:val="nil"/>
              <w:bottom w:val="nil"/>
              <w:right w:val="nil"/>
            </w:tcBorders>
            <w:shd w:val="clear" w:color="auto" w:fill="auto"/>
            <w:noWrap/>
            <w:hideMark/>
          </w:tcPr>
          <w:p w14:paraId="6095A5A5" w14:textId="77777777" w:rsidR="008240DB" w:rsidRPr="007401F2" w:rsidRDefault="008240DB" w:rsidP="00977312">
            <w:pPr>
              <w:jc w:val="center"/>
              <w:rPr>
                <w:color w:val="000000"/>
                <w:sz w:val="18"/>
                <w:szCs w:val="18"/>
              </w:rPr>
            </w:pPr>
            <w:r w:rsidRPr="007401F2">
              <w:rPr>
                <w:color w:val="000000"/>
                <w:sz w:val="18"/>
                <w:szCs w:val="18"/>
              </w:rPr>
              <w:t>0.360</w:t>
            </w:r>
          </w:p>
        </w:tc>
        <w:tc>
          <w:tcPr>
            <w:tcW w:w="78" w:type="dxa"/>
            <w:gridSpan w:val="2"/>
            <w:tcBorders>
              <w:top w:val="nil"/>
              <w:left w:val="nil"/>
              <w:bottom w:val="nil"/>
              <w:right w:val="nil"/>
            </w:tcBorders>
            <w:shd w:val="clear" w:color="auto" w:fill="auto"/>
            <w:noWrap/>
            <w:hideMark/>
          </w:tcPr>
          <w:p w14:paraId="68009317"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7917C5A0"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20057706" w14:textId="77777777" w:rsidR="008240DB" w:rsidRPr="007401F2" w:rsidRDefault="008240DB" w:rsidP="00977312">
            <w:pPr>
              <w:rPr>
                <w:color w:val="000000"/>
                <w:sz w:val="18"/>
                <w:szCs w:val="18"/>
              </w:rPr>
            </w:pPr>
            <w:r w:rsidRPr="007401F2">
              <w:rPr>
                <w:color w:val="000000"/>
                <w:sz w:val="18"/>
                <w:szCs w:val="18"/>
              </w:rPr>
              <w:t>2.24 (1.26)</w:t>
            </w:r>
          </w:p>
        </w:tc>
        <w:tc>
          <w:tcPr>
            <w:tcW w:w="546" w:type="dxa"/>
            <w:tcBorders>
              <w:top w:val="nil"/>
              <w:left w:val="nil"/>
              <w:bottom w:val="nil"/>
              <w:right w:val="nil"/>
            </w:tcBorders>
            <w:shd w:val="clear" w:color="auto" w:fill="auto"/>
            <w:noWrap/>
            <w:hideMark/>
          </w:tcPr>
          <w:p w14:paraId="0CB3EA3D" w14:textId="77777777" w:rsidR="008240DB" w:rsidRPr="007401F2" w:rsidRDefault="008240DB" w:rsidP="00977312">
            <w:pPr>
              <w:jc w:val="center"/>
              <w:rPr>
                <w:color w:val="000000"/>
                <w:sz w:val="18"/>
                <w:szCs w:val="18"/>
              </w:rPr>
            </w:pPr>
            <w:r w:rsidRPr="007401F2">
              <w:rPr>
                <w:color w:val="000000"/>
                <w:sz w:val="18"/>
                <w:szCs w:val="18"/>
              </w:rPr>
              <w:t>0.846</w:t>
            </w:r>
          </w:p>
        </w:tc>
        <w:tc>
          <w:tcPr>
            <w:tcW w:w="78" w:type="dxa"/>
            <w:tcBorders>
              <w:top w:val="nil"/>
              <w:left w:val="nil"/>
              <w:bottom w:val="nil"/>
              <w:right w:val="nil"/>
            </w:tcBorders>
            <w:shd w:val="clear" w:color="auto" w:fill="auto"/>
            <w:noWrap/>
            <w:hideMark/>
          </w:tcPr>
          <w:p w14:paraId="6D2DDD74"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1395AD4B"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nil"/>
              <w:right w:val="nil"/>
            </w:tcBorders>
            <w:shd w:val="clear" w:color="auto" w:fill="auto"/>
            <w:noWrap/>
            <w:hideMark/>
          </w:tcPr>
          <w:p w14:paraId="7025DD5A" w14:textId="77777777" w:rsidR="008240DB" w:rsidRPr="007401F2" w:rsidRDefault="008240DB" w:rsidP="00977312">
            <w:pPr>
              <w:rPr>
                <w:color w:val="000000"/>
                <w:sz w:val="18"/>
                <w:szCs w:val="18"/>
              </w:rPr>
            </w:pPr>
            <w:r w:rsidRPr="007401F2">
              <w:rPr>
                <w:color w:val="000000"/>
                <w:sz w:val="18"/>
                <w:szCs w:val="18"/>
              </w:rPr>
              <w:t>1.03 (0.84)</w:t>
            </w:r>
          </w:p>
        </w:tc>
        <w:tc>
          <w:tcPr>
            <w:tcW w:w="736" w:type="dxa"/>
            <w:gridSpan w:val="2"/>
            <w:tcBorders>
              <w:top w:val="nil"/>
              <w:left w:val="nil"/>
              <w:bottom w:val="nil"/>
              <w:right w:val="nil"/>
            </w:tcBorders>
            <w:shd w:val="clear" w:color="auto" w:fill="auto"/>
            <w:noWrap/>
            <w:hideMark/>
          </w:tcPr>
          <w:p w14:paraId="77A9ADFE" w14:textId="77777777" w:rsidR="008240DB" w:rsidRPr="007401F2" w:rsidRDefault="008240DB" w:rsidP="00977312">
            <w:pPr>
              <w:jc w:val="center"/>
              <w:rPr>
                <w:color w:val="000000"/>
                <w:sz w:val="18"/>
                <w:szCs w:val="18"/>
              </w:rPr>
            </w:pPr>
            <w:r w:rsidRPr="007401F2">
              <w:rPr>
                <w:color w:val="000000"/>
                <w:sz w:val="18"/>
                <w:szCs w:val="18"/>
              </w:rPr>
              <w:t>0.994</w:t>
            </w:r>
          </w:p>
        </w:tc>
      </w:tr>
      <w:tr w:rsidR="008240DB" w:rsidRPr="007401F2" w14:paraId="215E1FCF" w14:textId="77777777" w:rsidTr="00977312">
        <w:trPr>
          <w:trHeight w:val="20"/>
        </w:trPr>
        <w:tc>
          <w:tcPr>
            <w:tcW w:w="4466" w:type="dxa"/>
            <w:tcBorders>
              <w:top w:val="nil"/>
              <w:left w:val="nil"/>
              <w:bottom w:val="nil"/>
              <w:right w:val="nil"/>
            </w:tcBorders>
            <w:shd w:val="clear" w:color="auto" w:fill="auto"/>
            <w:noWrap/>
            <w:hideMark/>
          </w:tcPr>
          <w:p w14:paraId="5C17C969" w14:textId="77777777" w:rsidR="008240DB" w:rsidRPr="007401F2" w:rsidRDefault="008240DB" w:rsidP="00977312">
            <w:pPr>
              <w:rPr>
                <w:color w:val="000000"/>
                <w:sz w:val="18"/>
                <w:szCs w:val="18"/>
              </w:rPr>
            </w:pPr>
            <w:r w:rsidRPr="007401F2">
              <w:rPr>
                <w:color w:val="000000"/>
                <w:sz w:val="18"/>
                <w:szCs w:val="18"/>
              </w:rPr>
              <w:t>Towing</w:t>
            </w:r>
          </w:p>
        </w:tc>
        <w:tc>
          <w:tcPr>
            <w:tcW w:w="907" w:type="dxa"/>
            <w:tcBorders>
              <w:top w:val="nil"/>
              <w:left w:val="nil"/>
              <w:bottom w:val="nil"/>
              <w:right w:val="nil"/>
            </w:tcBorders>
            <w:shd w:val="clear" w:color="auto" w:fill="auto"/>
            <w:noWrap/>
            <w:hideMark/>
          </w:tcPr>
          <w:p w14:paraId="1796B849"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nil"/>
              <w:right w:val="nil"/>
            </w:tcBorders>
            <w:shd w:val="clear" w:color="auto" w:fill="auto"/>
            <w:noWrap/>
            <w:hideMark/>
          </w:tcPr>
          <w:p w14:paraId="0C2874A8" w14:textId="77777777" w:rsidR="008240DB" w:rsidRPr="007401F2" w:rsidRDefault="008240DB" w:rsidP="00977312">
            <w:pPr>
              <w:rPr>
                <w:color w:val="000000"/>
                <w:sz w:val="18"/>
                <w:szCs w:val="18"/>
              </w:rPr>
            </w:pPr>
            <w:r w:rsidRPr="007401F2">
              <w:rPr>
                <w:color w:val="000000"/>
                <w:sz w:val="18"/>
                <w:szCs w:val="18"/>
              </w:rPr>
              <w:t>1.47 (0.38)</w:t>
            </w:r>
          </w:p>
        </w:tc>
        <w:tc>
          <w:tcPr>
            <w:tcW w:w="540" w:type="dxa"/>
            <w:tcBorders>
              <w:top w:val="nil"/>
              <w:left w:val="nil"/>
              <w:bottom w:val="nil"/>
              <w:right w:val="nil"/>
            </w:tcBorders>
            <w:shd w:val="clear" w:color="auto" w:fill="auto"/>
            <w:noWrap/>
            <w:hideMark/>
          </w:tcPr>
          <w:p w14:paraId="071003FC" w14:textId="77777777" w:rsidR="008240DB" w:rsidRPr="007401F2" w:rsidRDefault="008240DB" w:rsidP="00977312">
            <w:pPr>
              <w:jc w:val="center"/>
              <w:rPr>
                <w:color w:val="000000"/>
                <w:sz w:val="18"/>
                <w:szCs w:val="18"/>
              </w:rPr>
            </w:pPr>
            <w:r w:rsidRPr="007401F2">
              <w:rPr>
                <w:color w:val="000000"/>
                <w:sz w:val="18"/>
                <w:szCs w:val="18"/>
              </w:rPr>
              <w:t>0.429</w:t>
            </w:r>
          </w:p>
        </w:tc>
        <w:tc>
          <w:tcPr>
            <w:tcW w:w="78" w:type="dxa"/>
            <w:tcBorders>
              <w:top w:val="nil"/>
              <w:left w:val="nil"/>
              <w:bottom w:val="nil"/>
              <w:right w:val="nil"/>
            </w:tcBorders>
            <w:shd w:val="clear" w:color="auto" w:fill="auto"/>
            <w:noWrap/>
            <w:hideMark/>
          </w:tcPr>
          <w:p w14:paraId="0C75A1CF" w14:textId="77777777" w:rsidR="008240DB" w:rsidRPr="007401F2" w:rsidRDefault="008240DB" w:rsidP="00977312">
            <w:pPr>
              <w:jc w:val="center"/>
              <w:rPr>
                <w:color w:val="000000"/>
                <w:sz w:val="18"/>
                <w:szCs w:val="18"/>
              </w:rPr>
            </w:pPr>
          </w:p>
        </w:tc>
        <w:tc>
          <w:tcPr>
            <w:tcW w:w="912" w:type="dxa"/>
            <w:tcBorders>
              <w:top w:val="nil"/>
              <w:left w:val="nil"/>
              <w:bottom w:val="nil"/>
              <w:right w:val="nil"/>
            </w:tcBorders>
            <w:shd w:val="clear" w:color="auto" w:fill="auto"/>
            <w:noWrap/>
            <w:hideMark/>
          </w:tcPr>
          <w:p w14:paraId="17CD2BB6" w14:textId="77777777" w:rsidR="008240DB" w:rsidRPr="007401F2" w:rsidRDefault="008240DB" w:rsidP="00977312">
            <w:pPr>
              <w:rPr>
                <w:color w:val="000000"/>
                <w:sz w:val="18"/>
                <w:szCs w:val="18"/>
              </w:rPr>
            </w:pPr>
            <w:r w:rsidRPr="007401F2">
              <w:rPr>
                <w:color w:val="000000"/>
                <w:sz w:val="18"/>
                <w:szCs w:val="18"/>
              </w:rPr>
              <w:t>1.56 (0.41)</w:t>
            </w:r>
          </w:p>
        </w:tc>
        <w:tc>
          <w:tcPr>
            <w:tcW w:w="1030" w:type="dxa"/>
            <w:tcBorders>
              <w:top w:val="nil"/>
              <w:left w:val="nil"/>
              <w:bottom w:val="nil"/>
              <w:right w:val="nil"/>
            </w:tcBorders>
            <w:shd w:val="clear" w:color="auto" w:fill="auto"/>
            <w:noWrap/>
            <w:hideMark/>
          </w:tcPr>
          <w:p w14:paraId="3512B0B9" w14:textId="77777777" w:rsidR="008240DB" w:rsidRPr="007401F2" w:rsidRDefault="008240DB" w:rsidP="00977312">
            <w:pPr>
              <w:rPr>
                <w:color w:val="000000"/>
                <w:sz w:val="18"/>
                <w:szCs w:val="18"/>
              </w:rPr>
            </w:pPr>
            <w:r w:rsidRPr="007401F2">
              <w:rPr>
                <w:color w:val="000000"/>
                <w:sz w:val="18"/>
                <w:szCs w:val="18"/>
              </w:rPr>
              <w:t>1.77 (0.41)</w:t>
            </w:r>
          </w:p>
        </w:tc>
        <w:tc>
          <w:tcPr>
            <w:tcW w:w="497" w:type="dxa"/>
            <w:gridSpan w:val="2"/>
            <w:tcBorders>
              <w:top w:val="nil"/>
              <w:left w:val="nil"/>
              <w:bottom w:val="nil"/>
              <w:right w:val="nil"/>
            </w:tcBorders>
            <w:shd w:val="clear" w:color="auto" w:fill="auto"/>
            <w:noWrap/>
            <w:hideMark/>
          </w:tcPr>
          <w:p w14:paraId="29126740" w14:textId="77777777" w:rsidR="008240DB" w:rsidRPr="007401F2" w:rsidRDefault="008240DB" w:rsidP="00977312">
            <w:pPr>
              <w:jc w:val="center"/>
              <w:rPr>
                <w:color w:val="000000"/>
                <w:sz w:val="18"/>
                <w:szCs w:val="18"/>
              </w:rPr>
            </w:pPr>
            <w:r w:rsidRPr="007401F2">
              <w:rPr>
                <w:color w:val="000000"/>
                <w:sz w:val="18"/>
                <w:szCs w:val="18"/>
              </w:rPr>
              <w:t>0.059</w:t>
            </w:r>
          </w:p>
        </w:tc>
        <w:tc>
          <w:tcPr>
            <w:tcW w:w="78" w:type="dxa"/>
            <w:gridSpan w:val="2"/>
            <w:tcBorders>
              <w:top w:val="nil"/>
              <w:left w:val="nil"/>
              <w:bottom w:val="nil"/>
              <w:right w:val="nil"/>
            </w:tcBorders>
            <w:shd w:val="clear" w:color="auto" w:fill="auto"/>
            <w:noWrap/>
            <w:hideMark/>
          </w:tcPr>
          <w:p w14:paraId="420FC503" w14:textId="77777777" w:rsidR="008240DB" w:rsidRPr="007401F2" w:rsidRDefault="008240DB" w:rsidP="00977312">
            <w:pPr>
              <w:jc w:val="center"/>
              <w:rPr>
                <w:color w:val="000000"/>
                <w:sz w:val="18"/>
                <w:szCs w:val="18"/>
              </w:rPr>
            </w:pPr>
          </w:p>
        </w:tc>
        <w:tc>
          <w:tcPr>
            <w:tcW w:w="915" w:type="dxa"/>
            <w:tcBorders>
              <w:top w:val="nil"/>
              <w:left w:val="nil"/>
              <w:bottom w:val="nil"/>
              <w:right w:val="nil"/>
            </w:tcBorders>
            <w:shd w:val="clear" w:color="auto" w:fill="auto"/>
            <w:noWrap/>
            <w:hideMark/>
          </w:tcPr>
          <w:p w14:paraId="7205D7DB"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nil"/>
              <w:right w:val="nil"/>
            </w:tcBorders>
            <w:shd w:val="clear" w:color="auto" w:fill="auto"/>
            <w:noWrap/>
            <w:hideMark/>
          </w:tcPr>
          <w:p w14:paraId="6536EF9B" w14:textId="77777777" w:rsidR="008240DB" w:rsidRPr="007401F2" w:rsidRDefault="008240DB" w:rsidP="00977312">
            <w:pPr>
              <w:rPr>
                <w:color w:val="000000"/>
                <w:sz w:val="18"/>
                <w:szCs w:val="18"/>
              </w:rPr>
            </w:pPr>
            <w:r w:rsidRPr="007401F2">
              <w:rPr>
                <w:color w:val="000000"/>
                <w:sz w:val="18"/>
                <w:szCs w:val="18"/>
              </w:rPr>
              <w:t>1.94 (0.40)</w:t>
            </w:r>
          </w:p>
        </w:tc>
        <w:tc>
          <w:tcPr>
            <w:tcW w:w="546" w:type="dxa"/>
            <w:tcBorders>
              <w:top w:val="nil"/>
              <w:left w:val="nil"/>
              <w:bottom w:val="nil"/>
              <w:right w:val="nil"/>
            </w:tcBorders>
            <w:shd w:val="clear" w:color="auto" w:fill="auto"/>
            <w:noWrap/>
            <w:hideMark/>
          </w:tcPr>
          <w:p w14:paraId="079301AD" w14:textId="77777777" w:rsidR="008240DB" w:rsidRPr="007401F2" w:rsidRDefault="008240DB" w:rsidP="00977312">
            <w:pPr>
              <w:jc w:val="center"/>
              <w:rPr>
                <w:color w:val="000000"/>
                <w:sz w:val="18"/>
                <w:szCs w:val="18"/>
              </w:rPr>
            </w:pPr>
            <w:r w:rsidRPr="007401F2">
              <w:rPr>
                <w:color w:val="000000"/>
                <w:sz w:val="18"/>
                <w:szCs w:val="18"/>
              </w:rPr>
              <w:t>0.427</w:t>
            </w:r>
          </w:p>
        </w:tc>
        <w:tc>
          <w:tcPr>
            <w:tcW w:w="78" w:type="dxa"/>
            <w:tcBorders>
              <w:top w:val="nil"/>
              <w:left w:val="nil"/>
              <w:bottom w:val="nil"/>
              <w:right w:val="nil"/>
            </w:tcBorders>
            <w:shd w:val="clear" w:color="auto" w:fill="auto"/>
            <w:noWrap/>
            <w:hideMark/>
          </w:tcPr>
          <w:p w14:paraId="2DB400B2" w14:textId="77777777" w:rsidR="008240DB" w:rsidRPr="007401F2" w:rsidRDefault="008240DB" w:rsidP="00977312">
            <w:pPr>
              <w:jc w:val="center"/>
              <w:rPr>
                <w:color w:val="000000"/>
                <w:sz w:val="18"/>
                <w:szCs w:val="18"/>
              </w:rPr>
            </w:pPr>
          </w:p>
        </w:tc>
        <w:tc>
          <w:tcPr>
            <w:tcW w:w="906" w:type="dxa"/>
            <w:tcBorders>
              <w:top w:val="nil"/>
              <w:left w:val="nil"/>
              <w:bottom w:val="nil"/>
              <w:right w:val="nil"/>
            </w:tcBorders>
            <w:shd w:val="clear" w:color="auto" w:fill="auto"/>
            <w:noWrap/>
            <w:hideMark/>
          </w:tcPr>
          <w:p w14:paraId="6D8B8501" w14:textId="77777777" w:rsidR="008240DB" w:rsidRPr="007401F2" w:rsidRDefault="008240DB" w:rsidP="00977312">
            <w:pPr>
              <w:rPr>
                <w:color w:val="000000"/>
                <w:sz w:val="18"/>
                <w:szCs w:val="18"/>
              </w:rPr>
            </w:pPr>
            <w:r w:rsidRPr="007401F2">
              <w:rPr>
                <w:color w:val="000000"/>
                <w:sz w:val="18"/>
                <w:szCs w:val="18"/>
              </w:rPr>
              <w:t>1.03 (0.39)</w:t>
            </w:r>
          </w:p>
        </w:tc>
        <w:tc>
          <w:tcPr>
            <w:tcW w:w="900" w:type="dxa"/>
            <w:tcBorders>
              <w:top w:val="nil"/>
              <w:left w:val="nil"/>
              <w:bottom w:val="nil"/>
              <w:right w:val="nil"/>
            </w:tcBorders>
            <w:shd w:val="clear" w:color="auto" w:fill="auto"/>
            <w:noWrap/>
            <w:hideMark/>
          </w:tcPr>
          <w:p w14:paraId="1C7A5720" w14:textId="77777777" w:rsidR="008240DB" w:rsidRPr="007401F2" w:rsidRDefault="008240DB" w:rsidP="00977312">
            <w:pPr>
              <w:rPr>
                <w:color w:val="000000"/>
                <w:sz w:val="18"/>
                <w:szCs w:val="18"/>
              </w:rPr>
            </w:pPr>
            <w:r w:rsidRPr="007401F2">
              <w:rPr>
                <w:color w:val="000000"/>
                <w:sz w:val="18"/>
                <w:szCs w:val="18"/>
              </w:rPr>
              <w:t>1.27 (0.38)</w:t>
            </w:r>
          </w:p>
        </w:tc>
        <w:tc>
          <w:tcPr>
            <w:tcW w:w="736" w:type="dxa"/>
            <w:gridSpan w:val="2"/>
            <w:tcBorders>
              <w:top w:val="nil"/>
              <w:left w:val="nil"/>
              <w:bottom w:val="nil"/>
              <w:right w:val="nil"/>
            </w:tcBorders>
            <w:shd w:val="clear" w:color="auto" w:fill="auto"/>
            <w:noWrap/>
            <w:hideMark/>
          </w:tcPr>
          <w:p w14:paraId="1C6D1F80" w14:textId="77777777" w:rsidR="008240DB" w:rsidRPr="007401F2" w:rsidRDefault="008240DB" w:rsidP="00977312">
            <w:pPr>
              <w:jc w:val="center"/>
              <w:rPr>
                <w:b/>
                <w:bCs/>
                <w:color w:val="000000"/>
                <w:sz w:val="18"/>
                <w:szCs w:val="18"/>
              </w:rPr>
            </w:pPr>
            <w:r w:rsidRPr="007401F2">
              <w:rPr>
                <w:b/>
                <w:bCs/>
                <w:color w:val="000000"/>
                <w:sz w:val="18"/>
                <w:szCs w:val="18"/>
              </w:rPr>
              <w:t>0.025</w:t>
            </w:r>
          </w:p>
        </w:tc>
      </w:tr>
      <w:tr w:rsidR="008240DB" w:rsidRPr="007401F2" w14:paraId="7D3280E9" w14:textId="77777777" w:rsidTr="00977312">
        <w:trPr>
          <w:trHeight w:val="20"/>
        </w:trPr>
        <w:tc>
          <w:tcPr>
            <w:tcW w:w="4466" w:type="dxa"/>
            <w:tcBorders>
              <w:top w:val="nil"/>
              <w:left w:val="nil"/>
              <w:bottom w:val="single" w:sz="4" w:space="0" w:color="auto"/>
              <w:right w:val="nil"/>
            </w:tcBorders>
            <w:shd w:val="clear" w:color="auto" w:fill="auto"/>
            <w:noWrap/>
            <w:hideMark/>
          </w:tcPr>
          <w:p w14:paraId="32F7056B" w14:textId="77777777" w:rsidR="008240DB" w:rsidRPr="007401F2" w:rsidRDefault="008240DB" w:rsidP="00977312">
            <w:pPr>
              <w:rPr>
                <w:color w:val="000000"/>
                <w:sz w:val="18"/>
                <w:szCs w:val="18"/>
              </w:rPr>
            </w:pPr>
            <w:r w:rsidRPr="007401F2">
              <w:rPr>
                <w:color w:val="000000"/>
                <w:sz w:val="18"/>
                <w:szCs w:val="18"/>
              </w:rPr>
              <w:t>Truck loading/unloading</w:t>
            </w:r>
          </w:p>
        </w:tc>
        <w:tc>
          <w:tcPr>
            <w:tcW w:w="907" w:type="dxa"/>
            <w:tcBorders>
              <w:top w:val="nil"/>
              <w:left w:val="nil"/>
              <w:bottom w:val="single" w:sz="4" w:space="0" w:color="auto"/>
              <w:right w:val="nil"/>
            </w:tcBorders>
            <w:shd w:val="clear" w:color="auto" w:fill="auto"/>
            <w:noWrap/>
            <w:hideMark/>
          </w:tcPr>
          <w:p w14:paraId="49979CB5" w14:textId="77777777" w:rsidR="008240DB" w:rsidRPr="007401F2" w:rsidRDefault="008240DB" w:rsidP="00977312">
            <w:pPr>
              <w:rPr>
                <w:color w:val="000000"/>
                <w:sz w:val="18"/>
                <w:szCs w:val="18"/>
              </w:rPr>
            </w:pPr>
            <w:r w:rsidRPr="007401F2">
              <w:rPr>
                <w:color w:val="000000"/>
                <w:sz w:val="18"/>
                <w:szCs w:val="18"/>
              </w:rPr>
              <w:t>1.40 (0.48)</w:t>
            </w:r>
          </w:p>
        </w:tc>
        <w:tc>
          <w:tcPr>
            <w:tcW w:w="900" w:type="dxa"/>
            <w:tcBorders>
              <w:top w:val="nil"/>
              <w:left w:val="nil"/>
              <w:bottom w:val="single" w:sz="4" w:space="0" w:color="auto"/>
              <w:right w:val="nil"/>
            </w:tcBorders>
            <w:shd w:val="clear" w:color="auto" w:fill="auto"/>
            <w:noWrap/>
            <w:hideMark/>
          </w:tcPr>
          <w:p w14:paraId="5863A67E" w14:textId="77777777" w:rsidR="008240DB" w:rsidRPr="007401F2" w:rsidRDefault="008240DB" w:rsidP="00977312">
            <w:pPr>
              <w:rPr>
                <w:color w:val="000000"/>
                <w:sz w:val="18"/>
                <w:szCs w:val="18"/>
              </w:rPr>
            </w:pPr>
            <w:r w:rsidRPr="007401F2">
              <w:rPr>
                <w:color w:val="000000"/>
                <w:sz w:val="18"/>
                <w:szCs w:val="18"/>
              </w:rPr>
              <w:t>1.06 (0.00)</w:t>
            </w:r>
          </w:p>
        </w:tc>
        <w:tc>
          <w:tcPr>
            <w:tcW w:w="540" w:type="dxa"/>
            <w:tcBorders>
              <w:top w:val="nil"/>
              <w:left w:val="nil"/>
              <w:bottom w:val="single" w:sz="4" w:space="0" w:color="auto"/>
              <w:right w:val="nil"/>
            </w:tcBorders>
            <w:shd w:val="clear" w:color="auto" w:fill="auto"/>
            <w:noWrap/>
            <w:hideMark/>
          </w:tcPr>
          <w:p w14:paraId="01F70858" w14:textId="77777777" w:rsidR="008240DB" w:rsidRPr="007401F2" w:rsidRDefault="008240DB" w:rsidP="00977312">
            <w:pPr>
              <w:jc w:val="center"/>
              <w:rPr>
                <w:b/>
                <w:bCs/>
                <w:color w:val="000000"/>
                <w:sz w:val="16"/>
                <w:szCs w:val="16"/>
              </w:rPr>
            </w:pPr>
            <w:r w:rsidRPr="007401F2">
              <w:rPr>
                <w:color w:val="000000"/>
                <w:sz w:val="16"/>
                <w:szCs w:val="16"/>
              </w:rPr>
              <w:t>&lt;0.001</w:t>
            </w:r>
          </w:p>
        </w:tc>
        <w:tc>
          <w:tcPr>
            <w:tcW w:w="78" w:type="dxa"/>
            <w:tcBorders>
              <w:top w:val="nil"/>
              <w:left w:val="nil"/>
              <w:bottom w:val="single" w:sz="4" w:space="0" w:color="auto"/>
              <w:right w:val="nil"/>
            </w:tcBorders>
            <w:shd w:val="clear" w:color="auto" w:fill="auto"/>
            <w:noWrap/>
            <w:hideMark/>
          </w:tcPr>
          <w:p w14:paraId="7D07BFE7" w14:textId="77777777" w:rsidR="008240DB" w:rsidRPr="007401F2" w:rsidRDefault="008240DB" w:rsidP="00977312">
            <w:pPr>
              <w:rPr>
                <w:rFonts w:ascii="Calibri" w:hAnsi="Calibri" w:cs="Calibri"/>
                <w:color w:val="000000"/>
                <w:sz w:val="18"/>
                <w:szCs w:val="18"/>
              </w:rPr>
            </w:pPr>
            <w:r w:rsidRPr="007401F2">
              <w:rPr>
                <w:rFonts w:ascii="Calibri" w:hAnsi="Calibri" w:cs="Calibri"/>
                <w:color w:val="000000"/>
                <w:sz w:val="18"/>
                <w:szCs w:val="18"/>
              </w:rPr>
              <w:t> </w:t>
            </w:r>
          </w:p>
        </w:tc>
        <w:tc>
          <w:tcPr>
            <w:tcW w:w="912" w:type="dxa"/>
            <w:tcBorders>
              <w:top w:val="nil"/>
              <w:left w:val="nil"/>
              <w:bottom w:val="single" w:sz="4" w:space="0" w:color="auto"/>
              <w:right w:val="nil"/>
            </w:tcBorders>
            <w:shd w:val="clear" w:color="auto" w:fill="auto"/>
            <w:noWrap/>
            <w:hideMark/>
          </w:tcPr>
          <w:p w14:paraId="2D59FA02" w14:textId="77777777" w:rsidR="008240DB" w:rsidRPr="007401F2" w:rsidRDefault="008240DB" w:rsidP="00977312">
            <w:pPr>
              <w:rPr>
                <w:color w:val="000000"/>
                <w:sz w:val="18"/>
                <w:szCs w:val="18"/>
              </w:rPr>
            </w:pPr>
            <w:r w:rsidRPr="007401F2">
              <w:rPr>
                <w:color w:val="000000"/>
                <w:sz w:val="18"/>
                <w:szCs w:val="18"/>
              </w:rPr>
              <w:t>1.57 (0.41)</w:t>
            </w:r>
          </w:p>
        </w:tc>
        <w:tc>
          <w:tcPr>
            <w:tcW w:w="1030" w:type="dxa"/>
            <w:tcBorders>
              <w:top w:val="nil"/>
              <w:left w:val="nil"/>
              <w:bottom w:val="single" w:sz="4" w:space="0" w:color="auto"/>
              <w:right w:val="nil"/>
            </w:tcBorders>
            <w:shd w:val="clear" w:color="auto" w:fill="auto"/>
            <w:noWrap/>
            <w:hideMark/>
          </w:tcPr>
          <w:p w14:paraId="6FD8D74B" w14:textId="77777777" w:rsidR="008240DB" w:rsidRPr="007401F2" w:rsidRDefault="008240DB" w:rsidP="00977312">
            <w:pPr>
              <w:rPr>
                <w:color w:val="000000"/>
                <w:sz w:val="18"/>
                <w:szCs w:val="18"/>
              </w:rPr>
            </w:pPr>
            <w:r w:rsidRPr="007401F2">
              <w:rPr>
                <w:color w:val="000000"/>
                <w:sz w:val="18"/>
                <w:szCs w:val="18"/>
              </w:rPr>
              <w:t>1.36 (0.03)</w:t>
            </w:r>
          </w:p>
        </w:tc>
        <w:tc>
          <w:tcPr>
            <w:tcW w:w="497" w:type="dxa"/>
            <w:gridSpan w:val="2"/>
            <w:tcBorders>
              <w:top w:val="nil"/>
              <w:left w:val="nil"/>
              <w:bottom w:val="single" w:sz="4" w:space="0" w:color="auto"/>
              <w:right w:val="nil"/>
            </w:tcBorders>
            <w:shd w:val="clear" w:color="auto" w:fill="auto"/>
            <w:noWrap/>
            <w:hideMark/>
          </w:tcPr>
          <w:p w14:paraId="6CC85DC4" w14:textId="77777777" w:rsidR="008240DB" w:rsidRPr="007401F2" w:rsidRDefault="008240DB" w:rsidP="00977312">
            <w:pPr>
              <w:jc w:val="center"/>
              <w:rPr>
                <w:b/>
                <w:bCs/>
                <w:color w:val="000000"/>
                <w:sz w:val="18"/>
                <w:szCs w:val="18"/>
              </w:rPr>
            </w:pPr>
            <w:r w:rsidRPr="007401F2">
              <w:rPr>
                <w:b/>
                <w:bCs/>
                <w:color w:val="000000"/>
                <w:sz w:val="18"/>
                <w:szCs w:val="18"/>
              </w:rPr>
              <w:t>0.020</w:t>
            </w:r>
          </w:p>
        </w:tc>
        <w:tc>
          <w:tcPr>
            <w:tcW w:w="78" w:type="dxa"/>
            <w:gridSpan w:val="2"/>
            <w:tcBorders>
              <w:top w:val="nil"/>
              <w:left w:val="nil"/>
              <w:bottom w:val="single" w:sz="4" w:space="0" w:color="auto"/>
              <w:right w:val="nil"/>
            </w:tcBorders>
            <w:shd w:val="clear" w:color="auto" w:fill="auto"/>
            <w:noWrap/>
            <w:hideMark/>
          </w:tcPr>
          <w:p w14:paraId="5DC21C6A" w14:textId="77777777" w:rsidR="008240DB" w:rsidRPr="007401F2" w:rsidRDefault="008240DB" w:rsidP="00977312">
            <w:pPr>
              <w:rPr>
                <w:rFonts w:ascii="Calibri" w:hAnsi="Calibri" w:cs="Calibri"/>
                <w:color w:val="000000"/>
                <w:sz w:val="18"/>
                <w:szCs w:val="18"/>
              </w:rPr>
            </w:pPr>
            <w:r w:rsidRPr="007401F2">
              <w:rPr>
                <w:rFonts w:ascii="Calibri" w:hAnsi="Calibri" w:cs="Calibri"/>
                <w:color w:val="000000"/>
                <w:sz w:val="18"/>
                <w:szCs w:val="18"/>
              </w:rPr>
              <w:t> </w:t>
            </w:r>
          </w:p>
        </w:tc>
        <w:tc>
          <w:tcPr>
            <w:tcW w:w="915" w:type="dxa"/>
            <w:tcBorders>
              <w:top w:val="nil"/>
              <w:left w:val="nil"/>
              <w:bottom w:val="single" w:sz="4" w:space="0" w:color="auto"/>
              <w:right w:val="nil"/>
            </w:tcBorders>
            <w:shd w:val="clear" w:color="auto" w:fill="auto"/>
            <w:noWrap/>
            <w:hideMark/>
          </w:tcPr>
          <w:p w14:paraId="7AC90438" w14:textId="77777777" w:rsidR="008240DB" w:rsidRPr="007401F2" w:rsidRDefault="008240DB" w:rsidP="00977312">
            <w:pPr>
              <w:rPr>
                <w:color w:val="000000"/>
                <w:sz w:val="18"/>
                <w:szCs w:val="18"/>
              </w:rPr>
            </w:pPr>
            <w:r w:rsidRPr="007401F2">
              <w:rPr>
                <w:color w:val="000000"/>
                <w:sz w:val="18"/>
                <w:szCs w:val="18"/>
              </w:rPr>
              <w:t>2.02 (0.47)</w:t>
            </w:r>
          </w:p>
        </w:tc>
        <w:tc>
          <w:tcPr>
            <w:tcW w:w="900" w:type="dxa"/>
            <w:tcBorders>
              <w:top w:val="nil"/>
              <w:left w:val="nil"/>
              <w:bottom w:val="single" w:sz="4" w:space="0" w:color="auto"/>
              <w:right w:val="nil"/>
            </w:tcBorders>
            <w:shd w:val="clear" w:color="auto" w:fill="auto"/>
            <w:noWrap/>
            <w:hideMark/>
          </w:tcPr>
          <w:p w14:paraId="0CB3BFE6" w14:textId="77777777" w:rsidR="008240DB" w:rsidRPr="007401F2" w:rsidRDefault="008240DB" w:rsidP="00977312">
            <w:pPr>
              <w:rPr>
                <w:color w:val="000000"/>
                <w:sz w:val="18"/>
                <w:szCs w:val="18"/>
              </w:rPr>
            </w:pPr>
            <w:r w:rsidRPr="007401F2">
              <w:rPr>
                <w:color w:val="000000"/>
                <w:sz w:val="18"/>
                <w:szCs w:val="18"/>
              </w:rPr>
              <w:t>1.85 (0.01)</w:t>
            </w:r>
          </w:p>
        </w:tc>
        <w:tc>
          <w:tcPr>
            <w:tcW w:w="546" w:type="dxa"/>
            <w:tcBorders>
              <w:top w:val="nil"/>
              <w:left w:val="nil"/>
              <w:bottom w:val="single" w:sz="4" w:space="0" w:color="auto"/>
              <w:right w:val="nil"/>
            </w:tcBorders>
            <w:shd w:val="clear" w:color="auto" w:fill="auto"/>
            <w:noWrap/>
            <w:hideMark/>
          </w:tcPr>
          <w:p w14:paraId="66D58F3A" w14:textId="77777777" w:rsidR="008240DB" w:rsidRPr="007401F2" w:rsidRDefault="008240DB" w:rsidP="00977312">
            <w:pPr>
              <w:jc w:val="center"/>
              <w:rPr>
                <w:b/>
                <w:bCs/>
                <w:color w:val="000000"/>
                <w:sz w:val="18"/>
                <w:szCs w:val="18"/>
              </w:rPr>
            </w:pPr>
            <w:r w:rsidRPr="007401F2">
              <w:rPr>
                <w:b/>
                <w:bCs/>
                <w:color w:val="000000"/>
                <w:sz w:val="18"/>
                <w:szCs w:val="18"/>
              </w:rPr>
              <w:t>0.000</w:t>
            </w:r>
          </w:p>
        </w:tc>
        <w:tc>
          <w:tcPr>
            <w:tcW w:w="78" w:type="dxa"/>
            <w:tcBorders>
              <w:top w:val="nil"/>
              <w:left w:val="nil"/>
              <w:bottom w:val="single" w:sz="4" w:space="0" w:color="auto"/>
              <w:right w:val="nil"/>
            </w:tcBorders>
            <w:shd w:val="clear" w:color="auto" w:fill="auto"/>
            <w:noWrap/>
            <w:hideMark/>
          </w:tcPr>
          <w:p w14:paraId="29E49883" w14:textId="77777777" w:rsidR="008240DB" w:rsidRPr="007401F2" w:rsidRDefault="008240DB" w:rsidP="00977312">
            <w:pPr>
              <w:rPr>
                <w:rFonts w:ascii="Calibri" w:hAnsi="Calibri" w:cs="Calibri"/>
                <w:color w:val="000000"/>
                <w:sz w:val="18"/>
                <w:szCs w:val="18"/>
              </w:rPr>
            </w:pPr>
            <w:r w:rsidRPr="007401F2">
              <w:rPr>
                <w:rFonts w:ascii="Calibri" w:hAnsi="Calibri" w:cs="Calibri"/>
                <w:color w:val="000000"/>
                <w:sz w:val="18"/>
                <w:szCs w:val="18"/>
              </w:rPr>
              <w:t> </w:t>
            </w:r>
          </w:p>
        </w:tc>
        <w:tc>
          <w:tcPr>
            <w:tcW w:w="906" w:type="dxa"/>
            <w:tcBorders>
              <w:top w:val="nil"/>
              <w:left w:val="nil"/>
              <w:bottom w:val="single" w:sz="4" w:space="0" w:color="auto"/>
              <w:right w:val="nil"/>
            </w:tcBorders>
            <w:shd w:val="clear" w:color="auto" w:fill="auto"/>
            <w:noWrap/>
            <w:hideMark/>
          </w:tcPr>
          <w:p w14:paraId="41BB9768" w14:textId="77777777" w:rsidR="008240DB" w:rsidRPr="007401F2" w:rsidRDefault="008240DB" w:rsidP="00977312">
            <w:pPr>
              <w:rPr>
                <w:color w:val="000000"/>
                <w:sz w:val="18"/>
                <w:szCs w:val="18"/>
              </w:rPr>
            </w:pPr>
            <w:r w:rsidRPr="007401F2">
              <w:rPr>
                <w:color w:val="000000"/>
                <w:sz w:val="18"/>
                <w:szCs w:val="18"/>
              </w:rPr>
              <w:t>1.04 (0.39)</w:t>
            </w:r>
          </w:p>
        </w:tc>
        <w:tc>
          <w:tcPr>
            <w:tcW w:w="900" w:type="dxa"/>
            <w:tcBorders>
              <w:top w:val="nil"/>
              <w:left w:val="nil"/>
              <w:bottom w:val="single" w:sz="4" w:space="0" w:color="auto"/>
              <w:right w:val="nil"/>
            </w:tcBorders>
            <w:shd w:val="clear" w:color="auto" w:fill="auto"/>
            <w:noWrap/>
            <w:hideMark/>
          </w:tcPr>
          <w:p w14:paraId="54AC4500" w14:textId="77777777" w:rsidR="008240DB" w:rsidRPr="007401F2" w:rsidRDefault="008240DB" w:rsidP="00977312">
            <w:pPr>
              <w:rPr>
                <w:color w:val="000000"/>
                <w:sz w:val="18"/>
                <w:szCs w:val="18"/>
              </w:rPr>
            </w:pPr>
            <w:r w:rsidRPr="007401F2">
              <w:rPr>
                <w:color w:val="000000"/>
                <w:sz w:val="18"/>
                <w:szCs w:val="18"/>
              </w:rPr>
              <w:t>0.94 (0.04)</w:t>
            </w:r>
          </w:p>
        </w:tc>
        <w:tc>
          <w:tcPr>
            <w:tcW w:w="736" w:type="dxa"/>
            <w:gridSpan w:val="2"/>
            <w:tcBorders>
              <w:top w:val="nil"/>
              <w:left w:val="nil"/>
              <w:bottom w:val="single" w:sz="4" w:space="0" w:color="auto"/>
              <w:right w:val="nil"/>
            </w:tcBorders>
            <w:shd w:val="clear" w:color="auto" w:fill="auto"/>
            <w:noWrap/>
            <w:hideMark/>
          </w:tcPr>
          <w:p w14:paraId="6FDFF121" w14:textId="77777777" w:rsidR="008240DB" w:rsidRPr="007401F2" w:rsidRDefault="008240DB" w:rsidP="00977312">
            <w:pPr>
              <w:jc w:val="center"/>
              <w:rPr>
                <w:color w:val="000000"/>
                <w:sz w:val="18"/>
                <w:szCs w:val="18"/>
              </w:rPr>
            </w:pPr>
            <w:r w:rsidRPr="007401F2">
              <w:rPr>
                <w:color w:val="000000"/>
                <w:sz w:val="18"/>
                <w:szCs w:val="18"/>
              </w:rPr>
              <w:t>0.099</w:t>
            </w:r>
          </w:p>
        </w:tc>
      </w:tr>
    </w:tbl>
    <w:p w14:paraId="158869A7" w14:textId="77777777" w:rsidR="008240DB" w:rsidRPr="007401F2" w:rsidRDefault="008240DB" w:rsidP="008240DB">
      <w:pPr>
        <w:ind w:left="-540"/>
      </w:pPr>
      <w:r w:rsidRPr="007401F2">
        <w:rPr>
          <w:b/>
          <w:bCs/>
        </w:rPr>
        <w:t xml:space="preserve">Note: </w:t>
      </w:r>
      <w:r w:rsidRPr="007401F2">
        <w:t>Numbers expressed as Mean (SD). Unadjusted P-values from Welch’s t-tests are reported. In bold are significant differences between high and low atrophy risk groups.</w:t>
      </w:r>
    </w:p>
    <w:p w14:paraId="2D49DAA6" w14:textId="77777777" w:rsidR="008240DB" w:rsidRPr="007401F2" w:rsidRDefault="008240DB" w:rsidP="008240DB">
      <w:pPr>
        <w:sectPr w:rsidR="008240DB" w:rsidRPr="007401F2" w:rsidSect="00E45899">
          <w:pgSz w:w="15840" w:h="12240" w:orient="landscape"/>
          <w:pgMar w:top="1440" w:right="1440" w:bottom="1440" w:left="1440" w:header="720" w:footer="720" w:gutter="0"/>
          <w:cols w:space="720"/>
          <w:docGrid w:linePitch="360"/>
        </w:sectPr>
      </w:pPr>
    </w:p>
    <w:p w14:paraId="0555E7E0" w14:textId="77777777" w:rsidR="008240DB" w:rsidRPr="007401F2" w:rsidRDefault="008240DB" w:rsidP="008240DB">
      <w:pPr>
        <w:rPr>
          <w:b/>
          <w:bCs/>
        </w:rPr>
      </w:pPr>
    </w:p>
    <w:p w14:paraId="4BAD407C" w14:textId="77777777" w:rsidR="008240DB" w:rsidRPr="007401F2" w:rsidRDefault="008240DB" w:rsidP="008240DB">
      <w:pPr>
        <w:ind w:hanging="630"/>
        <w:rPr>
          <w:b/>
          <w:bCs/>
        </w:rPr>
      </w:pPr>
      <w:r w:rsidRPr="007401F2">
        <w:rPr>
          <w:b/>
          <w:bCs/>
        </w:rPr>
        <w:t xml:space="preserve">Appendix Table S7. </w:t>
      </w:r>
      <w:r w:rsidRPr="007401F2">
        <w:t>Associations between behavioral domains and cortical atrophy risk stratified by</w:t>
      </w:r>
      <w:r w:rsidRPr="007401F2">
        <w:rPr>
          <w:b/>
          <w:bCs/>
        </w:rPr>
        <w:t xml:space="preserve"> </w:t>
      </w:r>
      <w:r w:rsidRPr="007401F2">
        <w:t>psychiatric medications</w:t>
      </w:r>
      <w:r w:rsidRPr="007401F2">
        <w:rPr>
          <w:b/>
          <w:bCs/>
        </w:rPr>
        <w:t xml:space="preserve"> </w:t>
      </w:r>
    </w:p>
    <w:tbl>
      <w:tblPr>
        <w:tblW w:w="12600" w:type="dxa"/>
        <w:tblInd w:w="-630" w:type="dxa"/>
        <w:tblLayout w:type="fixed"/>
        <w:tblCellMar>
          <w:left w:w="29" w:type="dxa"/>
          <w:right w:w="29" w:type="dxa"/>
        </w:tblCellMar>
        <w:tblLook w:val="04A0" w:firstRow="1" w:lastRow="0" w:firstColumn="1" w:lastColumn="0" w:noHBand="0" w:noVBand="1"/>
      </w:tblPr>
      <w:tblGrid>
        <w:gridCol w:w="2878"/>
        <w:gridCol w:w="899"/>
        <w:gridCol w:w="899"/>
        <w:gridCol w:w="539"/>
        <w:gridCol w:w="78"/>
        <w:gridCol w:w="62"/>
        <w:gridCol w:w="850"/>
        <w:gridCol w:w="900"/>
        <w:gridCol w:w="504"/>
        <w:gridCol w:w="78"/>
        <w:gridCol w:w="62"/>
        <w:gridCol w:w="801"/>
        <w:gridCol w:w="996"/>
        <w:gridCol w:w="534"/>
        <w:gridCol w:w="78"/>
        <w:gridCol w:w="8"/>
        <w:gridCol w:w="78"/>
        <w:gridCol w:w="810"/>
        <w:gridCol w:w="1030"/>
        <w:gridCol w:w="516"/>
      </w:tblGrid>
      <w:tr w:rsidR="008240DB" w:rsidRPr="007401F2" w14:paraId="0A9173BE" w14:textId="77777777" w:rsidTr="00977312">
        <w:trPr>
          <w:trHeight w:val="20"/>
        </w:trPr>
        <w:tc>
          <w:tcPr>
            <w:tcW w:w="2878" w:type="dxa"/>
            <w:tcBorders>
              <w:top w:val="single" w:sz="4" w:space="0" w:color="auto"/>
              <w:left w:val="nil"/>
              <w:bottom w:val="nil"/>
              <w:right w:val="nil"/>
            </w:tcBorders>
            <w:shd w:val="clear" w:color="auto" w:fill="auto"/>
            <w:noWrap/>
            <w:vAlign w:val="bottom"/>
            <w:hideMark/>
          </w:tcPr>
          <w:p w14:paraId="508FB328" w14:textId="77777777" w:rsidR="008240DB" w:rsidRPr="007401F2" w:rsidRDefault="008240DB" w:rsidP="00977312">
            <w:pPr>
              <w:rPr>
                <w:sz w:val="18"/>
                <w:szCs w:val="18"/>
              </w:rPr>
            </w:pPr>
          </w:p>
        </w:tc>
        <w:tc>
          <w:tcPr>
            <w:tcW w:w="2337" w:type="dxa"/>
            <w:gridSpan w:val="3"/>
            <w:tcBorders>
              <w:top w:val="single" w:sz="4" w:space="0" w:color="auto"/>
              <w:left w:val="nil"/>
              <w:bottom w:val="single" w:sz="4" w:space="0" w:color="auto"/>
              <w:right w:val="nil"/>
            </w:tcBorders>
            <w:shd w:val="clear" w:color="auto" w:fill="auto"/>
            <w:noWrap/>
            <w:vAlign w:val="bottom"/>
            <w:hideMark/>
          </w:tcPr>
          <w:p w14:paraId="33D8E4C4" w14:textId="77777777" w:rsidR="008240DB" w:rsidRPr="007401F2" w:rsidRDefault="008240DB" w:rsidP="00977312">
            <w:pPr>
              <w:jc w:val="center"/>
              <w:rPr>
                <w:color w:val="000000"/>
                <w:sz w:val="18"/>
                <w:szCs w:val="18"/>
              </w:rPr>
            </w:pPr>
            <w:r w:rsidRPr="007401F2">
              <w:rPr>
                <w:color w:val="000000"/>
                <w:sz w:val="18"/>
                <w:szCs w:val="18"/>
              </w:rPr>
              <w:t>Overall Behaviors</w:t>
            </w:r>
          </w:p>
        </w:tc>
        <w:tc>
          <w:tcPr>
            <w:tcW w:w="140" w:type="dxa"/>
            <w:gridSpan w:val="2"/>
            <w:tcBorders>
              <w:top w:val="single" w:sz="4" w:space="0" w:color="auto"/>
              <w:left w:val="nil"/>
              <w:bottom w:val="nil"/>
              <w:right w:val="nil"/>
            </w:tcBorders>
            <w:shd w:val="clear" w:color="auto" w:fill="auto"/>
            <w:noWrap/>
            <w:vAlign w:val="bottom"/>
            <w:hideMark/>
          </w:tcPr>
          <w:p w14:paraId="22CD07E0" w14:textId="77777777" w:rsidR="008240DB" w:rsidRPr="007401F2" w:rsidRDefault="008240DB" w:rsidP="00977312">
            <w:pPr>
              <w:jc w:val="center"/>
              <w:rPr>
                <w:color w:val="000000"/>
                <w:sz w:val="18"/>
                <w:szCs w:val="18"/>
              </w:rPr>
            </w:pPr>
          </w:p>
        </w:tc>
        <w:tc>
          <w:tcPr>
            <w:tcW w:w="2254" w:type="dxa"/>
            <w:gridSpan w:val="3"/>
            <w:tcBorders>
              <w:top w:val="single" w:sz="4" w:space="0" w:color="auto"/>
              <w:left w:val="nil"/>
              <w:bottom w:val="single" w:sz="4" w:space="0" w:color="auto"/>
              <w:right w:val="nil"/>
            </w:tcBorders>
            <w:shd w:val="clear" w:color="auto" w:fill="auto"/>
            <w:noWrap/>
            <w:vAlign w:val="bottom"/>
            <w:hideMark/>
          </w:tcPr>
          <w:p w14:paraId="2EB3D998" w14:textId="77777777" w:rsidR="008240DB" w:rsidRPr="007401F2" w:rsidRDefault="008240DB" w:rsidP="00977312">
            <w:pPr>
              <w:jc w:val="center"/>
              <w:rPr>
                <w:color w:val="000000"/>
                <w:sz w:val="18"/>
                <w:szCs w:val="18"/>
              </w:rPr>
            </w:pPr>
            <w:r w:rsidRPr="007401F2">
              <w:rPr>
                <w:color w:val="000000"/>
                <w:sz w:val="18"/>
                <w:szCs w:val="18"/>
              </w:rPr>
              <w:t>Disinhibition</w:t>
            </w:r>
          </w:p>
        </w:tc>
        <w:tc>
          <w:tcPr>
            <w:tcW w:w="140" w:type="dxa"/>
            <w:gridSpan w:val="2"/>
            <w:tcBorders>
              <w:top w:val="single" w:sz="4" w:space="0" w:color="auto"/>
              <w:left w:val="nil"/>
              <w:bottom w:val="nil"/>
              <w:right w:val="nil"/>
            </w:tcBorders>
            <w:shd w:val="clear" w:color="auto" w:fill="auto"/>
            <w:noWrap/>
            <w:vAlign w:val="bottom"/>
            <w:hideMark/>
          </w:tcPr>
          <w:p w14:paraId="44AF5F0E" w14:textId="77777777" w:rsidR="008240DB" w:rsidRPr="007401F2" w:rsidRDefault="008240DB" w:rsidP="00977312">
            <w:pPr>
              <w:jc w:val="center"/>
              <w:rPr>
                <w:color w:val="000000"/>
                <w:sz w:val="18"/>
                <w:szCs w:val="18"/>
              </w:rPr>
            </w:pPr>
          </w:p>
        </w:tc>
        <w:tc>
          <w:tcPr>
            <w:tcW w:w="2417" w:type="dxa"/>
            <w:gridSpan w:val="5"/>
            <w:tcBorders>
              <w:top w:val="single" w:sz="4" w:space="0" w:color="auto"/>
              <w:left w:val="nil"/>
              <w:bottom w:val="single" w:sz="4" w:space="0" w:color="auto"/>
              <w:right w:val="nil"/>
            </w:tcBorders>
            <w:shd w:val="clear" w:color="auto" w:fill="auto"/>
            <w:noWrap/>
            <w:vAlign w:val="bottom"/>
            <w:hideMark/>
          </w:tcPr>
          <w:p w14:paraId="16DE76D4" w14:textId="77777777" w:rsidR="008240DB" w:rsidRPr="007401F2" w:rsidRDefault="008240DB" w:rsidP="00977312">
            <w:pPr>
              <w:jc w:val="center"/>
              <w:rPr>
                <w:color w:val="000000"/>
                <w:sz w:val="18"/>
                <w:szCs w:val="18"/>
              </w:rPr>
            </w:pPr>
            <w:r w:rsidRPr="007401F2">
              <w:rPr>
                <w:color w:val="000000"/>
                <w:sz w:val="18"/>
                <w:szCs w:val="18"/>
              </w:rPr>
              <w:t>Erratic Behaviors</w:t>
            </w:r>
          </w:p>
        </w:tc>
        <w:tc>
          <w:tcPr>
            <w:tcW w:w="78" w:type="dxa"/>
            <w:tcBorders>
              <w:top w:val="single" w:sz="4" w:space="0" w:color="auto"/>
              <w:left w:val="nil"/>
              <w:bottom w:val="nil"/>
              <w:right w:val="nil"/>
            </w:tcBorders>
            <w:shd w:val="clear" w:color="auto" w:fill="auto"/>
            <w:noWrap/>
            <w:vAlign w:val="bottom"/>
            <w:hideMark/>
          </w:tcPr>
          <w:p w14:paraId="6F815537" w14:textId="77777777" w:rsidR="008240DB" w:rsidRPr="007401F2" w:rsidRDefault="008240DB" w:rsidP="00977312">
            <w:pPr>
              <w:jc w:val="center"/>
              <w:rPr>
                <w:color w:val="000000"/>
                <w:sz w:val="18"/>
                <w:szCs w:val="18"/>
              </w:rPr>
            </w:pPr>
          </w:p>
        </w:tc>
        <w:tc>
          <w:tcPr>
            <w:tcW w:w="2356" w:type="dxa"/>
            <w:gridSpan w:val="3"/>
            <w:tcBorders>
              <w:top w:val="single" w:sz="4" w:space="0" w:color="auto"/>
              <w:left w:val="nil"/>
              <w:bottom w:val="single" w:sz="4" w:space="0" w:color="auto"/>
              <w:right w:val="nil"/>
            </w:tcBorders>
            <w:shd w:val="clear" w:color="auto" w:fill="auto"/>
            <w:noWrap/>
            <w:vAlign w:val="bottom"/>
            <w:hideMark/>
          </w:tcPr>
          <w:p w14:paraId="4FAF13A5" w14:textId="77777777" w:rsidR="008240DB" w:rsidRPr="007401F2" w:rsidRDefault="008240DB" w:rsidP="00977312">
            <w:pPr>
              <w:jc w:val="center"/>
              <w:rPr>
                <w:color w:val="000000"/>
                <w:sz w:val="18"/>
                <w:szCs w:val="18"/>
              </w:rPr>
            </w:pPr>
            <w:r w:rsidRPr="007401F2">
              <w:rPr>
                <w:color w:val="000000"/>
                <w:sz w:val="18"/>
                <w:szCs w:val="18"/>
              </w:rPr>
              <w:t>Sensory Changes</w:t>
            </w:r>
          </w:p>
        </w:tc>
      </w:tr>
      <w:tr w:rsidR="008240DB" w:rsidRPr="007401F2" w14:paraId="14FB2C61" w14:textId="77777777" w:rsidTr="00977312">
        <w:trPr>
          <w:trHeight w:val="20"/>
        </w:trPr>
        <w:tc>
          <w:tcPr>
            <w:tcW w:w="2878" w:type="dxa"/>
            <w:tcBorders>
              <w:top w:val="nil"/>
              <w:left w:val="nil"/>
              <w:bottom w:val="single" w:sz="4" w:space="0" w:color="auto"/>
              <w:right w:val="nil"/>
            </w:tcBorders>
            <w:shd w:val="clear" w:color="auto" w:fill="auto"/>
            <w:noWrap/>
            <w:vAlign w:val="bottom"/>
            <w:hideMark/>
          </w:tcPr>
          <w:p w14:paraId="0911E87D" w14:textId="77777777" w:rsidR="008240DB" w:rsidRPr="007401F2" w:rsidRDefault="008240DB" w:rsidP="00977312">
            <w:pPr>
              <w:rPr>
                <w:color w:val="000000"/>
                <w:sz w:val="18"/>
                <w:szCs w:val="18"/>
              </w:rPr>
            </w:pPr>
            <w:r w:rsidRPr="007401F2">
              <w:rPr>
                <w:color w:val="000000"/>
                <w:sz w:val="18"/>
                <w:szCs w:val="18"/>
              </w:rPr>
              <w:t> </w:t>
            </w:r>
          </w:p>
        </w:tc>
        <w:tc>
          <w:tcPr>
            <w:tcW w:w="899" w:type="dxa"/>
            <w:tcBorders>
              <w:top w:val="nil"/>
              <w:left w:val="nil"/>
              <w:bottom w:val="single" w:sz="4" w:space="0" w:color="auto"/>
              <w:right w:val="nil"/>
            </w:tcBorders>
            <w:shd w:val="clear" w:color="auto" w:fill="auto"/>
            <w:vAlign w:val="bottom"/>
            <w:hideMark/>
          </w:tcPr>
          <w:p w14:paraId="0F10BA30" w14:textId="77777777" w:rsidR="008240DB" w:rsidRPr="007401F2" w:rsidRDefault="008240DB" w:rsidP="00977312">
            <w:pPr>
              <w:jc w:val="center"/>
              <w:rPr>
                <w:color w:val="000000"/>
                <w:sz w:val="18"/>
                <w:szCs w:val="18"/>
              </w:rPr>
            </w:pPr>
            <w:r w:rsidRPr="007401F2">
              <w:rPr>
                <w:color w:val="000000"/>
                <w:sz w:val="18"/>
                <w:szCs w:val="18"/>
              </w:rPr>
              <w:t>Low Atrophy Risk</w:t>
            </w:r>
          </w:p>
        </w:tc>
        <w:tc>
          <w:tcPr>
            <w:tcW w:w="899" w:type="dxa"/>
            <w:tcBorders>
              <w:top w:val="nil"/>
              <w:left w:val="nil"/>
              <w:bottom w:val="single" w:sz="4" w:space="0" w:color="auto"/>
              <w:right w:val="nil"/>
            </w:tcBorders>
            <w:shd w:val="clear" w:color="auto" w:fill="auto"/>
            <w:vAlign w:val="bottom"/>
            <w:hideMark/>
          </w:tcPr>
          <w:p w14:paraId="0FC36E73" w14:textId="77777777" w:rsidR="008240DB" w:rsidRPr="007401F2" w:rsidRDefault="008240DB" w:rsidP="00977312">
            <w:pPr>
              <w:jc w:val="center"/>
              <w:rPr>
                <w:color w:val="000000"/>
                <w:sz w:val="18"/>
                <w:szCs w:val="18"/>
              </w:rPr>
            </w:pPr>
            <w:r w:rsidRPr="007401F2">
              <w:rPr>
                <w:color w:val="000000"/>
                <w:sz w:val="18"/>
                <w:szCs w:val="18"/>
              </w:rPr>
              <w:t>High Atrophy Risk</w:t>
            </w:r>
          </w:p>
        </w:tc>
        <w:tc>
          <w:tcPr>
            <w:tcW w:w="539" w:type="dxa"/>
            <w:tcBorders>
              <w:top w:val="nil"/>
              <w:left w:val="nil"/>
              <w:bottom w:val="single" w:sz="4" w:space="0" w:color="auto"/>
              <w:right w:val="nil"/>
            </w:tcBorders>
            <w:shd w:val="clear" w:color="auto" w:fill="auto"/>
            <w:noWrap/>
            <w:vAlign w:val="bottom"/>
            <w:hideMark/>
          </w:tcPr>
          <w:p w14:paraId="5770EF4B" w14:textId="77777777" w:rsidR="008240DB" w:rsidRPr="007401F2" w:rsidRDefault="008240DB" w:rsidP="00977312">
            <w:pPr>
              <w:jc w:val="center"/>
              <w:rPr>
                <w:color w:val="000000"/>
                <w:sz w:val="18"/>
                <w:szCs w:val="18"/>
              </w:rPr>
            </w:pPr>
            <w:r w:rsidRPr="007401F2">
              <w:rPr>
                <w:color w:val="000000"/>
                <w:sz w:val="18"/>
                <w:szCs w:val="18"/>
              </w:rPr>
              <w:t>P</w:t>
            </w:r>
          </w:p>
        </w:tc>
        <w:tc>
          <w:tcPr>
            <w:tcW w:w="78" w:type="dxa"/>
            <w:tcBorders>
              <w:top w:val="nil"/>
              <w:left w:val="nil"/>
              <w:bottom w:val="single" w:sz="4" w:space="0" w:color="auto"/>
              <w:right w:val="nil"/>
            </w:tcBorders>
            <w:shd w:val="clear" w:color="auto" w:fill="auto"/>
            <w:noWrap/>
            <w:vAlign w:val="bottom"/>
            <w:hideMark/>
          </w:tcPr>
          <w:p w14:paraId="2298EEF5" w14:textId="77777777" w:rsidR="008240DB" w:rsidRPr="007401F2" w:rsidRDefault="008240DB" w:rsidP="00977312">
            <w:pPr>
              <w:rPr>
                <w:color w:val="000000"/>
                <w:sz w:val="18"/>
                <w:szCs w:val="18"/>
              </w:rPr>
            </w:pPr>
            <w:r w:rsidRPr="007401F2">
              <w:rPr>
                <w:color w:val="000000"/>
                <w:sz w:val="18"/>
                <w:szCs w:val="18"/>
              </w:rPr>
              <w:t> </w:t>
            </w:r>
          </w:p>
        </w:tc>
        <w:tc>
          <w:tcPr>
            <w:tcW w:w="912" w:type="dxa"/>
            <w:gridSpan w:val="2"/>
            <w:tcBorders>
              <w:top w:val="nil"/>
              <w:left w:val="nil"/>
              <w:bottom w:val="single" w:sz="4" w:space="0" w:color="auto"/>
              <w:right w:val="nil"/>
            </w:tcBorders>
            <w:shd w:val="clear" w:color="auto" w:fill="auto"/>
            <w:vAlign w:val="bottom"/>
            <w:hideMark/>
          </w:tcPr>
          <w:p w14:paraId="6013F742" w14:textId="77777777" w:rsidR="008240DB" w:rsidRPr="007401F2" w:rsidRDefault="008240DB" w:rsidP="00977312">
            <w:pPr>
              <w:jc w:val="center"/>
              <w:rPr>
                <w:color w:val="000000"/>
                <w:sz w:val="18"/>
                <w:szCs w:val="18"/>
              </w:rPr>
            </w:pPr>
            <w:r w:rsidRPr="007401F2">
              <w:rPr>
                <w:color w:val="000000"/>
                <w:sz w:val="18"/>
                <w:szCs w:val="18"/>
              </w:rPr>
              <w:t>Low Atrophy Risk</w:t>
            </w:r>
          </w:p>
        </w:tc>
        <w:tc>
          <w:tcPr>
            <w:tcW w:w="900" w:type="dxa"/>
            <w:tcBorders>
              <w:top w:val="nil"/>
              <w:left w:val="nil"/>
              <w:bottom w:val="single" w:sz="4" w:space="0" w:color="auto"/>
              <w:right w:val="nil"/>
            </w:tcBorders>
            <w:shd w:val="clear" w:color="auto" w:fill="auto"/>
            <w:vAlign w:val="bottom"/>
            <w:hideMark/>
          </w:tcPr>
          <w:p w14:paraId="7901790A" w14:textId="77777777" w:rsidR="008240DB" w:rsidRPr="007401F2" w:rsidRDefault="008240DB" w:rsidP="00977312">
            <w:pPr>
              <w:jc w:val="center"/>
              <w:rPr>
                <w:color w:val="000000"/>
                <w:sz w:val="18"/>
                <w:szCs w:val="18"/>
              </w:rPr>
            </w:pPr>
            <w:r w:rsidRPr="007401F2">
              <w:rPr>
                <w:color w:val="000000"/>
                <w:sz w:val="18"/>
                <w:szCs w:val="18"/>
              </w:rPr>
              <w:t>High Atrophy Risk</w:t>
            </w:r>
          </w:p>
        </w:tc>
        <w:tc>
          <w:tcPr>
            <w:tcW w:w="504" w:type="dxa"/>
            <w:tcBorders>
              <w:top w:val="nil"/>
              <w:left w:val="nil"/>
              <w:bottom w:val="single" w:sz="4" w:space="0" w:color="auto"/>
              <w:right w:val="nil"/>
            </w:tcBorders>
            <w:shd w:val="clear" w:color="auto" w:fill="auto"/>
            <w:noWrap/>
            <w:vAlign w:val="bottom"/>
            <w:hideMark/>
          </w:tcPr>
          <w:p w14:paraId="488D5B36" w14:textId="77777777" w:rsidR="008240DB" w:rsidRPr="007401F2" w:rsidRDefault="008240DB" w:rsidP="00977312">
            <w:pPr>
              <w:jc w:val="center"/>
              <w:rPr>
                <w:color w:val="000000"/>
                <w:sz w:val="18"/>
                <w:szCs w:val="18"/>
              </w:rPr>
            </w:pPr>
            <w:r w:rsidRPr="007401F2">
              <w:rPr>
                <w:color w:val="000000"/>
                <w:sz w:val="18"/>
                <w:szCs w:val="18"/>
              </w:rPr>
              <w:t>P</w:t>
            </w:r>
          </w:p>
        </w:tc>
        <w:tc>
          <w:tcPr>
            <w:tcW w:w="78" w:type="dxa"/>
            <w:tcBorders>
              <w:top w:val="nil"/>
              <w:left w:val="nil"/>
              <w:bottom w:val="single" w:sz="4" w:space="0" w:color="auto"/>
              <w:right w:val="nil"/>
            </w:tcBorders>
            <w:shd w:val="clear" w:color="auto" w:fill="auto"/>
            <w:noWrap/>
            <w:vAlign w:val="bottom"/>
            <w:hideMark/>
          </w:tcPr>
          <w:p w14:paraId="71F0F3B7" w14:textId="77777777" w:rsidR="008240DB" w:rsidRPr="007401F2" w:rsidRDefault="008240DB" w:rsidP="00977312">
            <w:pPr>
              <w:rPr>
                <w:color w:val="000000"/>
                <w:sz w:val="18"/>
                <w:szCs w:val="18"/>
              </w:rPr>
            </w:pPr>
            <w:r w:rsidRPr="007401F2">
              <w:rPr>
                <w:color w:val="000000"/>
                <w:sz w:val="18"/>
                <w:szCs w:val="18"/>
              </w:rPr>
              <w:t> </w:t>
            </w:r>
          </w:p>
        </w:tc>
        <w:tc>
          <w:tcPr>
            <w:tcW w:w="863" w:type="dxa"/>
            <w:gridSpan w:val="2"/>
            <w:tcBorders>
              <w:top w:val="nil"/>
              <w:left w:val="nil"/>
              <w:bottom w:val="single" w:sz="4" w:space="0" w:color="auto"/>
              <w:right w:val="nil"/>
            </w:tcBorders>
            <w:shd w:val="clear" w:color="auto" w:fill="auto"/>
            <w:vAlign w:val="bottom"/>
            <w:hideMark/>
          </w:tcPr>
          <w:p w14:paraId="43C2B029" w14:textId="77777777" w:rsidR="008240DB" w:rsidRPr="007401F2" w:rsidRDefault="008240DB" w:rsidP="00977312">
            <w:pPr>
              <w:jc w:val="center"/>
              <w:rPr>
                <w:color w:val="000000"/>
                <w:sz w:val="18"/>
                <w:szCs w:val="18"/>
              </w:rPr>
            </w:pPr>
            <w:r w:rsidRPr="007401F2">
              <w:rPr>
                <w:color w:val="000000"/>
                <w:sz w:val="18"/>
                <w:szCs w:val="18"/>
              </w:rPr>
              <w:t>Low Atrophy Risk</w:t>
            </w:r>
          </w:p>
        </w:tc>
        <w:tc>
          <w:tcPr>
            <w:tcW w:w="996" w:type="dxa"/>
            <w:tcBorders>
              <w:top w:val="nil"/>
              <w:left w:val="nil"/>
              <w:bottom w:val="single" w:sz="4" w:space="0" w:color="auto"/>
              <w:right w:val="nil"/>
            </w:tcBorders>
            <w:shd w:val="clear" w:color="auto" w:fill="auto"/>
            <w:vAlign w:val="bottom"/>
            <w:hideMark/>
          </w:tcPr>
          <w:p w14:paraId="1EECF854" w14:textId="77777777" w:rsidR="008240DB" w:rsidRPr="007401F2" w:rsidRDefault="008240DB" w:rsidP="00977312">
            <w:pPr>
              <w:jc w:val="center"/>
              <w:rPr>
                <w:color w:val="000000"/>
                <w:sz w:val="18"/>
                <w:szCs w:val="18"/>
              </w:rPr>
            </w:pPr>
            <w:r w:rsidRPr="007401F2">
              <w:rPr>
                <w:color w:val="000000"/>
                <w:sz w:val="18"/>
                <w:szCs w:val="18"/>
              </w:rPr>
              <w:t>High Atrophy Risk</w:t>
            </w:r>
          </w:p>
        </w:tc>
        <w:tc>
          <w:tcPr>
            <w:tcW w:w="534" w:type="dxa"/>
            <w:tcBorders>
              <w:top w:val="nil"/>
              <w:left w:val="nil"/>
              <w:bottom w:val="single" w:sz="4" w:space="0" w:color="auto"/>
              <w:right w:val="nil"/>
            </w:tcBorders>
            <w:shd w:val="clear" w:color="auto" w:fill="auto"/>
            <w:noWrap/>
            <w:vAlign w:val="bottom"/>
            <w:hideMark/>
          </w:tcPr>
          <w:p w14:paraId="03FF636B" w14:textId="77777777" w:rsidR="008240DB" w:rsidRPr="007401F2" w:rsidRDefault="008240DB" w:rsidP="00977312">
            <w:pPr>
              <w:jc w:val="center"/>
              <w:rPr>
                <w:color w:val="000000"/>
                <w:sz w:val="18"/>
                <w:szCs w:val="18"/>
              </w:rPr>
            </w:pPr>
            <w:r w:rsidRPr="007401F2">
              <w:rPr>
                <w:color w:val="000000"/>
                <w:sz w:val="18"/>
                <w:szCs w:val="18"/>
              </w:rPr>
              <w:t>P</w:t>
            </w:r>
          </w:p>
        </w:tc>
        <w:tc>
          <w:tcPr>
            <w:tcW w:w="78" w:type="dxa"/>
            <w:tcBorders>
              <w:top w:val="nil"/>
              <w:left w:val="nil"/>
              <w:bottom w:val="single" w:sz="4" w:space="0" w:color="auto"/>
              <w:right w:val="nil"/>
            </w:tcBorders>
            <w:shd w:val="clear" w:color="auto" w:fill="auto"/>
            <w:noWrap/>
            <w:vAlign w:val="bottom"/>
            <w:hideMark/>
          </w:tcPr>
          <w:p w14:paraId="7795BC7C" w14:textId="77777777" w:rsidR="008240DB" w:rsidRPr="007401F2" w:rsidRDefault="008240DB" w:rsidP="00977312">
            <w:pPr>
              <w:rPr>
                <w:color w:val="000000"/>
                <w:sz w:val="18"/>
                <w:szCs w:val="18"/>
              </w:rPr>
            </w:pPr>
            <w:r w:rsidRPr="007401F2">
              <w:rPr>
                <w:color w:val="000000"/>
                <w:sz w:val="18"/>
                <w:szCs w:val="18"/>
              </w:rPr>
              <w:t> </w:t>
            </w:r>
          </w:p>
        </w:tc>
        <w:tc>
          <w:tcPr>
            <w:tcW w:w="896" w:type="dxa"/>
            <w:gridSpan w:val="3"/>
            <w:tcBorders>
              <w:top w:val="nil"/>
              <w:left w:val="nil"/>
              <w:bottom w:val="single" w:sz="4" w:space="0" w:color="auto"/>
              <w:right w:val="nil"/>
            </w:tcBorders>
            <w:shd w:val="clear" w:color="auto" w:fill="auto"/>
            <w:vAlign w:val="bottom"/>
            <w:hideMark/>
          </w:tcPr>
          <w:p w14:paraId="466CDF3A" w14:textId="77777777" w:rsidR="008240DB" w:rsidRPr="007401F2" w:rsidRDefault="008240DB" w:rsidP="00977312">
            <w:pPr>
              <w:jc w:val="center"/>
              <w:rPr>
                <w:color w:val="000000"/>
                <w:sz w:val="18"/>
                <w:szCs w:val="18"/>
              </w:rPr>
            </w:pPr>
            <w:r w:rsidRPr="007401F2">
              <w:rPr>
                <w:color w:val="000000"/>
                <w:sz w:val="18"/>
                <w:szCs w:val="18"/>
              </w:rPr>
              <w:t>Low Atrophy Risk</w:t>
            </w:r>
          </w:p>
        </w:tc>
        <w:tc>
          <w:tcPr>
            <w:tcW w:w="1030" w:type="dxa"/>
            <w:tcBorders>
              <w:top w:val="nil"/>
              <w:left w:val="nil"/>
              <w:bottom w:val="single" w:sz="4" w:space="0" w:color="auto"/>
              <w:right w:val="nil"/>
            </w:tcBorders>
            <w:shd w:val="clear" w:color="auto" w:fill="auto"/>
            <w:vAlign w:val="bottom"/>
            <w:hideMark/>
          </w:tcPr>
          <w:p w14:paraId="59BC896A" w14:textId="77777777" w:rsidR="008240DB" w:rsidRPr="007401F2" w:rsidRDefault="008240DB" w:rsidP="00977312">
            <w:pPr>
              <w:jc w:val="center"/>
              <w:rPr>
                <w:color w:val="000000"/>
                <w:sz w:val="18"/>
                <w:szCs w:val="18"/>
              </w:rPr>
            </w:pPr>
            <w:r w:rsidRPr="007401F2">
              <w:rPr>
                <w:color w:val="000000"/>
                <w:sz w:val="18"/>
                <w:szCs w:val="18"/>
              </w:rPr>
              <w:t>High Atrophy Risk</w:t>
            </w:r>
          </w:p>
        </w:tc>
        <w:tc>
          <w:tcPr>
            <w:tcW w:w="516" w:type="dxa"/>
            <w:tcBorders>
              <w:top w:val="nil"/>
              <w:left w:val="nil"/>
              <w:bottom w:val="single" w:sz="4" w:space="0" w:color="auto"/>
              <w:right w:val="nil"/>
            </w:tcBorders>
            <w:shd w:val="clear" w:color="auto" w:fill="auto"/>
            <w:noWrap/>
            <w:vAlign w:val="bottom"/>
            <w:hideMark/>
          </w:tcPr>
          <w:p w14:paraId="30F07D14" w14:textId="77777777" w:rsidR="008240DB" w:rsidRPr="007401F2" w:rsidRDefault="008240DB" w:rsidP="00977312">
            <w:pPr>
              <w:jc w:val="center"/>
              <w:rPr>
                <w:color w:val="000000"/>
                <w:sz w:val="18"/>
                <w:szCs w:val="18"/>
              </w:rPr>
            </w:pPr>
            <w:r w:rsidRPr="007401F2">
              <w:rPr>
                <w:color w:val="000000"/>
                <w:sz w:val="18"/>
                <w:szCs w:val="18"/>
              </w:rPr>
              <w:t>P</w:t>
            </w:r>
          </w:p>
        </w:tc>
      </w:tr>
      <w:tr w:rsidR="008240DB" w:rsidRPr="007401F2" w14:paraId="7D2AE06A" w14:textId="77777777" w:rsidTr="00977312">
        <w:trPr>
          <w:trHeight w:val="20"/>
        </w:trPr>
        <w:tc>
          <w:tcPr>
            <w:tcW w:w="2878" w:type="dxa"/>
            <w:tcBorders>
              <w:top w:val="nil"/>
              <w:left w:val="nil"/>
              <w:bottom w:val="nil"/>
              <w:right w:val="nil"/>
            </w:tcBorders>
            <w:shd w:val="clear" w:color="auto" w:fill="auto"/>
            <w:noWrap/>
            <w:vAlign w:val="bottom"/>
            <w:hideMark/>
          </w:tcPr>
          <w:p w14:paraId="02E23CFD" w14:textId="77777777" w:rsidR="008240DB" w:rsidRPr="007401F2" w:rsidRDefault="008240DB" w:rsidP="00977312">
            <w:pPr>
              <w:rPr>
                <w:color w:val="000000"/>
                <w:sz w:val="18"/>
                <w:szCs w:val="18"/>
              </w:rPr>
            </w:pPr>
            <w:bookmarkStart w:id="9" w:name="_Hlk105055735"/>
            <w:r w:rsidRPr="007401F2">
              <w:rPr>
                <w:color w:val="000000"/>
                <w:sz w:val="18"/>
                <w:szCs w:val="18"/>
              </w:rPr>
              <w:t>Antihistamine</w:t>
            </w:r>
          </w:p>
        </w:tc>
        <w:tc>
          <w:tcPr>
            <w:tcW w:w="899" w:type="dxa"/>
            <w:tcBorders>
              <w:top w:val="nil"/>
              <w:left w:val="nil"/>
              <w:bottom w:val="nil"/>
              <w:right w:val="nil"/>
            </w:tcBorders>
            <w:shd w:val="clear" w:color="auto" w:fill="auto"/>
            <w:noWrap/>
            <w:vAlign w:val="bottom"/>
            <w:hideMark/>
          </w:tcPr>
          <w:p w14:paraId="3C4A6EC8" w14:textId="77777777" w:rsidR="008240DB" w:rsidRPr="007401F2" w:rsidRDefault="008240DB" w:rsidP="00977312">
            <w:pPr>
              <w:rPr>
                <w:color w:val="000000"/>
                <w:sz w:val="18"/>
                <w:szCs w:val="18"/>
              </w:rPr>
            </w:pPr>
            <w:r w:rsidRPr="007401F2">
              <w:rPr>
                <w:color w:val="000000"/>
                <w:sz w:val="18"/>
                <w:szCs w:val="18"/>
              </w:rPr>
              <w:t>1.40 (0.48)</w:t>
            </w:r>
          </w:p>
        </w:tc>
        <w:tc>
          <w:tcPr>
            <w:tcW w:w="899" w:type="dxa"/>
            <w:tcBorders>
              <w:top w:val="nil"/>
              <w:left w:val="nil"/>
              <w:bottom w:val="nil"/>
              <w:right w:val="nil"/>
            </w:tcBorders>
            <w:shd w:val="clear" w:color="auto" w:fill="auto"/>
            <w:noWrap/>
            <w:vAlign w:val="bottom"/>
            <w:hideMark/>
          </w:tcPr>
          <w:p w14:paraId="0E88C355" w14:textId="77777777" w:rsidR="008240DB" w:rsidRPr="007401F2" w:rsidRDefault="008240DB" w:rsidP="00977312">
            <w:pPr>
              <w:rPr>
                <w:color w:val="000000"/>
                <w:sz w:val="18"/>
                <w:szCs w:val="18"/>
              </w:rPr>
            </w:pPr>
            <w:r w:rsidRPr="007401F2">
              <w:rPr>
                <w:color w:val="000000"/>
                <w:sz w:val="18"/>
                <w:szCs w:val="18"/>
              </w:rPr>
              <w:t>1.42 (0.46)</w:t>
            </w:r>
          </w:p>
        </w:tc>
        <w:tc>
          <w:tcPr>
            <w:tcW w:w="539" w:type="dxa"/>
            <w:tcBorders>
              <w:top w:val="nil"/>
              <w:left w:val="nil"/>
              <w:bottom w:val="nil"/>
              <w:right w:val="nil"/>
            </w:tcBorders>
            <w:shd w:val="clear" w:color="auto" w:fill="auto"/>
            <w:noWrap/>
            <w:vAlign w:val="bottom"/>
            <w:hideMark/>
          </w:tcPr>
          <w:p w14:paraId="2FBA41BD" w14:textId="77777777" w:rsidR="008240DB" w:rsidRPr="007401F2" w:rsidRDefault="008240DB" w:rsidP="00977312">
            <w:pPr>
              <w:jc w:val="center"/>
              <w:rPr>
                <w:color w:val="000000"/>
                <w:sz w:val="18"/>
                <w:szCs w:val="18"/>
              </w:rPr>
            </w:pPr>
            <w:r w:rsidRPr="007401F2">
              <w:rPr>
                <w:color w:val="000000"/>
                <w:sz w:val="18"/>
                <w:szCs w:val="18"/>
              </w:rPr>
              <w:t>0.665</w:t>
            </w:r>
          </w:p>
        </w:tc>
        <w:tc>
          <w:tcPr>
            <w:tcW w:w="78" w:type="dxa"/>
            <w:tcBorders>
              <w:top w:val="nil"/>
              <w:left w:val="nil"/>
              <w:bottom w:val="nil"/>
              <w:right w:val="nil"/>
            </w:tcBorders>
            <w:shd w:val="clear" w:color="auto" w:fill="auto"/>
            <w:noWrap/>
            <w:vAlign w:val="bottom"/>
            <w:hideMark/>
          </w:tcPr>
          <w:p w14:paraId="1778A96F" w14:textId="77777777" w:rsidR="008240DB" w:rsidRPr="007401F2" w:rsidRDefault="008240DB" w:rsidP="00977312">
            <w:pPr>
              <w:jc w:val="center"/>
              <w:rPr>
                <w:color w:val="000000"/>
                <w:sz w:val="18"/>
                <w:szCs w:val="18"/>
              </w:rPr>
            </w:pPr>
          </w:p>
        </w:tc>
        <w:tc>
          <w:tcPr>
            <w:tcW w:w="912" w:type="dxa"/>
            <w:gridSpan w:val="2"/>
            <w:tcBorders>
              <w:top w:val="nil"/>
              <w:left w:val="nil"/>
              <w:bottom w:val="nil"/>
              <w:right w:val="nil"/>
            </w:tcBorders>
            <w:shd w:val="clear" w:color="auto" w:fill="auto"/>
            <w:noWrap/>
            <w:vAlign w:val="bottom"/>
            <w:hideMark/>
          </w:tcPr>
          <w:p w14:paraId="0B08BC87" w14:textId="77777777" w:rsidR="008240DB" w:rsidRPr="007401F2" w:rsidRDefault="008240DB" w:rsidP="00977312">
            <w:pPr>
              <w:rPr>
                <w:color w:val="000000"/>
                <w:sz w:val="18"/>
                <w:szCs w:val="18"/>
              </w:rPr>
            </w:pPr>
            <w:r w:rsidRPr="007401F2">
              <w:rPr>
                <w:color w:val="000000"/>
                <w:sz w:val="18"/>
                <w:szCs w:val="18"/>
              </w:rPr>
              <w:t>1.56 (0.41)</w:t>
            </w:r>
          </w:p>
        </w:tc>
        <w:tc>
          <w:tcPr>
            <w:tcW w:w="900" w:type="dxa"/>
            <w:tcBorders>
              <w:top w:val="nil"/>
              <w:left w:val="nil"/>
              <w:bottom w:val="nil"/>
              <w:right w:val="nil"/>
            </w:tcBorders>
            <w:shd w:val="clear" w:color="auto" w:fill="auto"/>
            <w:noWrap/>
            <w:vAlign w:val="bottom"/>
            <w:hideMark/>
          </w:tcPr>
          <w:p w14:paraId="6935392B" w14:textId="77777777" w:rsidR="008240DB" w:rsidRPr="007401F2" w:rsidRDefault="008240DB" w:rsidP="00977312">
            <w:pPr>
              <w:rPr>
                <w:color w:val="000000"/>
                <w:sz w:val="18"/>
                <w:szCs w:val="18"/>
              </w:rPr>
            </w:pPr>
            <w:r w:rsidRPr="007401F2">
              <w:rPr>
                <w:color w:val="000000"/>
                <w:sz w:val="18"/>
                <w:szCs w:val="18"/>
              </w:rPr>
              <w:t>1.65 (0.40)</w:t>
            </w:r>
          </w:p>
        </w:tc>
        <w:tc>
          <w:tcPr>
            <w:tcW w:w="504" w:type="dxa"/>
            <w:tcBorders>
              <w:top w:val="nil"/>
              <w:left w:val="nil"/>
              <w:bottom w:val="nil"/>
              <w:right w:val="nil"/>
            </w:tcBorders>
            <w:shd w:val="clear" w:color="auto" w:fill="auto"/>
            <w:noWrap/>
            <w:vAlign w:val="bottom"/>
            <w:hideMark/>
          </w:tcPr>
          <w:p w14:paraId="39DF1451" w14:textId="77777777" w:rsidR="008240DB" w:rsidRPr="007401F2" w:rsidRDefault="008240DB" w:rsidP="00977312">
            <w:pPr>
              <w:jc w:val="center"/>
              <w:rPr>
                <w:b/>
                <w:bCs/>
                <w:color w:val="000000"/>
                <w:sz w:val="18"/>
                <w:szCs w:val="18"/>
              </w:rPr>
            </w:pPr>
            <w:r w:rsidRPr="007401F2">
              <w:rPr>
                <w:b/>
                <w:bCs/>
                <w:color w:val="000000"/>
                <w:sz w:val="18"/>
                <w:szCs w:val="18"/>
              </w:rPr>
              <w:t>0.049</w:t>
            </w:r>
          </w:p>
        </w:tc>
        <w:tc>
          <w:tcPr>
            <w:tcW w:w="78" w:type="dxa"/>
            <w:tcBorders>
              <w:top w:val="nil"/>
              <w:left w:val="nil"/>
              <w:bottom w:val="nil"/>
              <w:right w:val="nil"/>
            </w:tcBorders>
            <w:shd w:val="clear" w:color="auto" w:fill="auto"/>
            <w:noWrap/>
            <w:vAlign w:val="bottom"/>
            <w:hideMark/>
          </w:tcPr>
          <w:p w14:paraId="3E1B3E45" w14:textId="77777777" w:rsidR="008240DB" w:rsidRPr="007401F2" w:rsidRDefault="008240DB" w:rsidP="00977312">
            <w:pPr>
              <w:jc w:val="center"/>
              <w:rPr>
                <w:b/>
                <w:bCs/>
                <w:color w:val="000000"/>
                <w:sz w:val="18"/>
                <w:szCs w:val="18"/>
              </w:rPr>
            </w:pPr>
          </w:p>
        </w:tc>
        <w:tc>
          <w:tcPr>
            <w:tcW w:w="863" w:type="dxa"/>
            <w:gridSpan w:val="2"/>
            <w:tcBorders>
              <w:top w:val="nil"/>
              <w:left w:val="nil"/>
              <w:bottom w:val="nil"/>
              <w:right w:val="nil"/>
            </w:tcBorders>
            <w:shd w:val="clear" w:color="auto" w:fill="auto"/>
            <w:noWrap/>
            <w:vAlign w:val="bottom"/>
            <w:hideMark/>
          </w:tcPr>
          <w:p w14:paraId="3630A48D" w14:textId="77777777" w:rsidR="008240DB" w:rsidRPr="007401F2" w:rsidRDefault="008240DB" w:rsidP="00977312">
            <w:pPr>
              <w:rPr>
                <w:color w:val="000000"/>
                <w:sz w:val="18"/>
                <w:szCs w:val="18"/>
              </w:rPr>
            </w:pPr>
            <w:r w:rsidRPr="007401F2">
              <w:rPr>
                <w:color w:val="000000"/>
                <w:sz w:val="18"/>
                <w:szCs w:val="18"/>
              </w:rPr>
              <w:t>2.02 (0.47)</w:t>
            </w:r>
          </w:p>
        </w:tc>
        <w:tc>
          <w:tcPr>
            <w:tcW w:w="996" w:type="dxa"/>
            <w:tcBorders>
              <w:top w:val="nil"/>
              <w:left w:val="nil"/>
              <w:bottom w:val="nil"/>
              <w:right w:val="nil"/>
            </w:tcBorders>
            <w:shd w:val="clear" w:color="auto" w:fill="auto"/>
            <w:noWrap/>
            <w:vAlign w:val="bottom"/>
            <w:hideMark/>
          </w:tcPr>
          <w:p w14:paraId="032573A4" w14:textId="77777777" w:rsidR="008240DB" w:rsidRPr="007401F2" w:rsidRDefault="008240DB" w:rsidP="00977312">
            <w:pPr>
              <w:rPr>
                <w:color w:val="000000"/>
                <w:sz w:val="18"/>
                <w:szCs w:val="18"/>
              </w:rPr>
            </w:pPr>
            <w:r w:rsidRPr="007401F2">
              <w:rPr>
                <w:color w:val="000000"/>
                <w:sz w:val="18"/>
                <w:szCs w:val="18"/>
              </w:rPr>
              <w:t>2.03 (0.49)</w:t>
            </w:r>
          </w:p>
        </w:tc>
        <w:tc>
          <w:tcPr>
            <w:tcW w:w="534" w:type="dxa"/>
            <w:tcBorders>
              <w:top w:val="nil"/>
              <w:left w:val="nil"/>
              <w:bottom w:val="nil"/>
              <w:right w:val="nil"/>
            </w:tcBorders>
            <w:shd w:val="clear" w:color="auto" w:fill="auto"/>
            <w:noWrap/>
            <w:vAlign w:val="bottom"/>
            <w:hideMark/>
          </w:tcPr>
          <w:p w14:paraId="4ED219D1" w14:textId="77777777" w:rsidR="008240DB" w:rsidRPr="007401F2" w:rsidRDefault="008240DB" w:rsidP="00977312">
            <w:pPr>
              <w:jc w:val="center"/>
              <w:rPr>
                <w:color w:val="000000"/>
                <w:sz w:val="18"/>
                <w:szCs w:val="18"/>
              </w:rPr>
            </w:pPr>
            <w:r w:rsidRPr="007401F2">
              <w:rPr>
                <w:color w:val="000000"/>
                <w:sz w:val="18"/>
                <w:szCs w:val="18"/>
              </w:rPr>
              <w:t>0.869</w:t>
            </w:r>
          </w:p>
        </w:tc>
        <w:tc>
          <w:tcPr>
            <w:tcW w:w="78" w:type="dxa"/>
            <w:tcBorders>
              <w:top w:val="nil"/>
              <w:left w:val="nil"/>
              <w:bottom w:val="nil"/>
              <w:right w:val="nil"/>
            </w:tcBorders>
            <w:shd w:val="clear" w:color="auto" w:fill="auto"/>
            <w:noWrap/>
            <w:vAlign w:val="bottom"/>
            <w:hideMark/>
          </w:tcPr>
          <w:p w14:paraId="6D354C74"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30C2F3B4" w14:textId="77777777" w:rsidR="008240DB" w:rsidRPr="007401F2" w:rsidRDefault="008240DB" w:rsidP="00977312">
            <w:pPr>
              <w:rPr>
                <w:color w:val="000000"/>
                <w:sz w:val="18"/>
                <w:szCs w:val="18"/>
              </w:rPr>
            </w:pPr>
            <w:r w:rsidRPr="007401F2">
              <w:rPr>
                <w:color w:val="000000"/>
                <w:sz w:val="18"/>
                <w:szCs w:val="18"/>
              </w:rPr>
              <w:t>1.04 (0.38)</w:t>
            </w:r>
          </w:p>
        </w:tc>
        <w:tc>
          <w:tcPr>
            <w:tcW w:w="1030" w:type="dxa"/>
            <w:tcBorders>
              <w:top w:val="nil"/>
              <w:left w:val="nil"/>
              <w:bottom w:val="nil"/>
              <w:right w:val="nil"/>
            </w:tcBorders>
            <w:shd w:val="clear" w:color="auto" w:fill="auto"/>
            <w:noWrap/>
            <w:vAlign w:val="bottom"/>
            <w:hideMark/>
          </w:tcPr>
          <w:p w14:paraId="420C1A14" w14:textId="77777777" w:rsidR="008240DB" w:rsidRPr="007401F2" w:rsidRDefault="008240DB" w:rsidP="00977312">
            <w:pPr>
              <w:rPr>
                <w:color w:val="000000"/>
                <w:sz w:val="18"/>
                <w:szCs w:val="18"/>
              </w:rPr>
            </w:pPr>
            <w:r w:rsidRPr="007401F2">
              <w:rPr>
                <w:color w:val="000000"/>
                <w:sz w:val="18"/>
                <w:szCs w:val="18"/>
              </w:rPr>
              <w:t>1.04 (0.41)</w:t>
            </w:r>
          </w:p>
        </w:tc>
        <w:tc>
          <w:tcPr>
            <w:tcW w:w="516" w:type="dxa"/>
            <w:tcBorders>
              <w:top w:val="nil"/>
              <w:left w:val="nil"/>
              <w:bottom w:val="nil"/>
              <w:right w:val="nil"/>
            </w:tcBorders>
            <w:shd w:val="clear" w:color="auto" w:fill="auto"/>
            <w:noWrap/>
            <w:vAlign w:val="bottom"/>
            <w:hideMark/>
          </w:tcPr>
          <w:p w14:paraId="65515B5D" w14:textId="77777777" w:rsidR="008240DB" w:rsidRPr="007401F2" w:rsidRDefault="008240DB" w:rsidP="00977312">
            <w:pPr>
              <w:jc w:val="center"/>
              <w:rPr>
                <w:color w:val="000000"/>
                <w:sz w:val="18"/>
                <w:szCs w:val="18"/>
              </w:rPr>
            </w:pPr>
            <w:r w:rsidRPr="007401F2">
              <w:rPr>
                <w:color w:val="000000"/>
                <w:sz w:val="18"/>
                <w:szCs w:val="18"/>
              </w:rPr>
              <w:t>0.957</w:t>
            </w:r>
          </w:p>
        </w:tc>
      </w:tr>
      <w:tr w:rsidR="008240DB" w:rsidRPr="007401F2" w14:paraId="368B6599" w14:textId="77777777" w:rsidTr="00977312">
        <w:trPr>
          <w:trHeight w:val="20"/>
        </w:trPr>
        <w:tc>
          <w:tcPr>
            <w:tcW w:w="2878" w:type="dxa"/>
            <w:tcBorders>
              <w:top w:val="nil"/>
              <w:left w:val="nil"/>
              <w:bottom w:val="nil"/>
              <w:right w:val="nil"/>
            </w:tcBorders>
            <w:shd w:val="clear" w:color="auto" w:fill="auto"/>
            <w:noWrap/>
            <w:vAlign w:val="bottom"/>
            <w:hideMark/>
          </w:tcPr>
          <w:p w14:paraId="70F03658" w14:textId="77777777" w:rsidR="008240DB" w:rsidRPr="007401F2" w:rsidRDefault="008240DB" w:rsidP="00977312">
            <w:pPr>
              <w:rPr>
                <w:color w:val="000000"/>
                <w:sz w:val="18"/>
                <w:szCs w:val="18"/>
              </w:rPr>
            </w:pPr>
            <w:r w:rsidRPr="007401F2">
              <w:rPr>
                <w:color w:val="000000"/>
                <w:sz w:val="18"/>
                <w:szCs w:val="18"/>
              </w:rPr>
              <w:t>Anti-Vertigo Medication</w:t>
            </w:r>
          </w:p>
        </w:tc>
        <w:tc>
          <w:tcPr>
            <w:tcW w:w="899" w:type="dxa"/>
            <w:tcBorders>
              <w:top w:val="nil"/>
              <w:left w:val="nil"/>
              <w:bottom w:val="nil"/>
              <w:right w:val="nil"/>
            </w:tcBorders>
            <w:shd w:val="clear" w:color="auto" w:fill="auto"/>
            <w:noWrap/>
            <w:vAlign w:val="bottom"/>
            <w:hideMark/>
          </w:tcPr>
          <w:p w14:paraId="4A61C747" w14:textId="77777777" w:rsidR="008240DB" w:rsidRPr="007401F2" w:rsidRDefault="008240DB" w:rsidP="00977312">
            <w:pPr>
              <w:rPr>
                <w:color w:val="000000"/>
                <w:sz w:val="18"/>
                <w:szCs w:val="18"/>
              </w:rPr>
            </w:pPr>
            <w:r w:rsidRPr="007401F2">
              <w:rPr>
                <w:color w:val="000000"/>
                <w:sz w:val="18"/>
                <w:szCs w:val="18"/>
              </w:rPr>
              <w:t>1.40 (0.47)</w:t>
            </w:r>
          </w:p>
        </w:tc>
        <w:tc>
          <w:tcPr>
            <w:tcW w:w="899" w:type="dxa"/>
            <w:tcBorders>
              <w:top w:val="nil"/>
              <w:left w:val="nil"/>
              <w:bottom w:val="nil"/>
              <w:right w:val="nil"/>
            </w:tcBorders>
            <w:shd w:val="clear" w:color="auto" w:fill="auto"/>
            <w:noWrap/>
            <w:vAlign w:val="bottom"/>
            <w:hideMark/>
          </w:tcPr>
          <w:p w14:paraId="2426CBA2" w14:textId="77777777" w:rsidR="008240DB" w:rsidRPr="007401F2" w:rsidRDefault="008240DB" w:rsidP="00977312">
            <w:pPr>
              <w:rPr>
                <w:color w:val="000000"/>
                <w:sz w:val="18"/>
                <w:szCs w:val="18"/>
              </w:rPr>
            </w:pPr>
            <w:r w:rsidRPr="007401F2">
              <w:rPr>
                <w:color w:val="000000"/>
                <w:sz w:val="18"/>
                <w:szCs w:val="18"/>
              </w:rPr>
              <w:t>1.53 (0.76)</w:t>
            </w:r>
          </w:p>
        </w:tc>
        <w:tc>
          <w:tcPr>
            <w:tcW w:w="539" w:type="dxa"/>
            <w:tcBorders>
              <w:top w:val="nil"/>
              <w:left w:val="nil"/>
              <w:bottom w:val="nil"/>
              <w:right w:val="nil"/>
            </w:tcBorders>
            <w:shd w:val="clear" w:color="auto" w:fill="auto"/>
            <w:noWrap/>
            <w:vAlign w:val="bottom"/>
            <w:hideMark/>
          </w:tcPr>
          <w:p w14:paraId="7F5EBB59" w14:textId="77777777" w:rsidR="008240DB" w:rsidRPr="007401F2" w:rsidRDefault="008240DB" w:rsidP="00977312">
            <w:pPr>
              <w:jc w:val="center"/>
              <w:rPr>
                <w:color w:val="000000"/>
                <w:sz w:val="18"/>
                <w:szCs w:val="18"/>
              </w:rPr>
            </w:pPr>
            <w:r w:rsidRPr="007401F2">
              <w:rPr>
                <w:color w:val="000000"/>
                <w:sz w:val="18"/>
                <w:szCs w:val="18"/>
              </w:rPr>
              <w:t>0.565</w:t>
            </w:r>
          </w:p>
        </w:tc>
        <w:tc>
          <w:tcPr>
            <w:tcW w:w="78" w:type="dxa"/>
            <w:tcBorders>
              <w:top w:val="nil"/>
              <w:left w:val="nil"/>
              <w:bottom w:val="nil"/>
              <w:right w:val="nil"/>
            </w:tcBorders>
            <w:shd w:val="clear" w:color="auto" w:fill="auto"/>
            <w:noWrap/>
            <w:vAlign w:val="bottom"/>
            <w:hideMark/>
          </w:tcPr>
          <w:p w14:paraId="704639B1" w14:textId="77777777" w:rsidR="008240DB" w:rsidRPr="007401F2" w:rsidRDefault="008240DB" w:rsidP="00977312">
            <w:pPr>
              <w:jc w:val="center"/>
              <w:rPr>
                <w:color w:val="000000"/>
                <w:sz w:val="18"/>
                <w:szCs w:val="18"/>
              </w:rPr>
            </w:pPr>
          </w:p>
        </w:tc>
        <w:tc>
          <w:tcPr>
            <w:tcW w:w="912" w:type="dxa"/>
            <w:gridSpan w:val="2"/>
            <w:tcBorders>
              <w:top w:val="nil"/>
              <w:left w:val="nil"/>
              <w:bottom w:val="nil"/>
              <w:right w:val="nil"/>
            </w:tcBorders>
            <w:shd w:val="clear" w:color="auto" w:fill="auto"/>
            <w:noWrap/>
            <w:vAlign w:val="bottom"/>
            <w:hideMark/>
          </w:tcPr>
          <w:p w14:paraId="51203EF3" w14:textId="77777777" w:rsidR="008240DB" w:rsidRPr="007401F2" w:rsidRDefault="008240DB" w:rsidP="00977312">
            <w:pPr>
              <w:rPr>
                <w:color w:val="000000"/>
                <w:sz w:val="18"/>
                <w:szCs w:val="18"/>
              </w:rPr>
            </w:pPr>
            <w:r w:rsidRPr="007401F2">
              <w:rPr>
                <w:color w:val="000000"/>
                <w:sz w:val="18"/>
                <w:szCs w:val="18"/>
              </w:rPr>
              <w:t>1.57 (0.41)</w:t>
            </w:r>
          </w:p>
        </w:tc>
        <w:tc>
          <w:tcPr>
            <w:tcW w:w="900" w:type="dxa"/>
            <w:tcBorders>
              <w:top w:val="nil"/>
              <w:left w:val="nil"/>
              <w:bottom w:val="nil"/>
              <w:right w:val="nil"/>
            </w:tcBorders>
            <w:shd w:val="clear" w:color="auto" w:fill="auto"/>
            <w:noWrap/>
            <w:vAlign w:val="bottom"/>
            <w:hideMark/>
          </w:tcPr>
          <w:p w14:paraId="5D1BCFA9" w14:textId="77777777" w:rsidR="008240DB" w:rsidRPr="007401F2" w:rsidRDefault="008240DB" w:rsidP="00977312">
            <w:pPr>
              <w:rPr>
                <w:color w:val="000000"/>
                <w:sz w:val="18"/>
                <w:szCs w:val="18"/>
              </w:rPr>
            </w:pPr>
            <w:r w:rsidRPr="007401F2">
              <w:rPr>
                <w:color w:val="000000"/>
                <w:sz w:val="18"/>
                <w:szCs w:val="18"/>
              </w:rPr>
              <w:t>1.35 (0.49)</w:t>
            </w:r>
          </w:p>
        </w:tc>
        <w:tc>
          <w:tcPr>
            <w:tcW w:w="504" w:type="dxa"/>
            <w:tcBorders>
              <w:top w:val="nil"/>
              <w:left w:val="nil"/>
              <w:bottom w:val="nil"/>
              <w:right w:val="nil"/>
            </w:tcBorders>
            <w:shd w:val="clear" w:color="auto" w:fill="auto"/>
            <w:noWrap/>
            <w:vAlign w:val="bottom"/>
            <w:hideMark/>
          </w:tcPr>
          <w:p w14:paraId="0EFA6901" w14:textId="77777777" w:rsidR="008240DB" w:rsidRPr="007401F2" w:rsidRDefault="008240DB" w:rsidP="00977312">
            <w:pPr>
              <w:jc w:val="center"/>
              <w:rPr>
                <w:color w:val="000000"/>
                <w:sz w:val="18"/>
                <w:szCs w:val="18"/>
              </w:rPr>
            </w:pPr>
            <w:r w:rsidRPr="007401F2">
              <w:rPr>
                <w:color w:val="000000"/>
                <w:sz w:val="18"/>
                <w:szCs w:val="18"/>
              </w:rPr>
              <w:t>0.161</w:t>
            </w:r>
          </w:p>
        </w:tc>
        <w:tc>
          <w:tcPr>
            <w:tcW w:w="78" w:type="dxa"/>
            <w:tcBorders>
              <w:top w:val="nil"/>
              <w:left w:val="nil"/>
              <w:bottom w:val="nil"/>
              <w:right w:val="nil"/>
            </w:tcBorders>
            <w:shd w:val="clear" w:color="auto" w:fill="auto"/>
            <w:noWrap/>
            <w:vAlign w:val="bottom"/>
            <w:hideMark/>
          </w:tcPr>
          <w:p w14:paraId="379B0057"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5068CD31" w14:textId="77777777" w:rsidR="008240DB" w:rsidRPr="007401F2" w:rsidRDefault="008240DB" w:rsidP="00977312">
            <w:pPr>
              <w:rPr>
                <w:color w:val="000000"/>
                <w:sz w:val="18"/>
                <w:szCs w:val="18"/>
              </w:rPr>
            </w:pPr>
            <w:r w:rsidRPr="007401F2">
              <w:rPr>
                <w:color w:val="000000"/>
                <w:sz w:val="18"/>
                <w:szCs w:val="18"/>
              </w:rPr>
              <w:t>2.02 (0.47)</w:t>
            </w:r>
          </w:p>
        </w:tc>
        <w:tc>
          <w:tcPr>
            <w:tcW w:w="996" w:type="dxa"/>
            <w:tcBorders>
              <w:top w:val="nil"/>
              <w:left w:val="nil"/>
              <w:bottom w:val="nil"/>
              <w:right w:val="nil"/>
            </w:tcBorders>
            <w:shd w:val="clear" w:color="auto" w:fill="auto"/>
            <w:noWrap/>
            <w:vAlign w:val="bottom"/>
            <w:hideMark/>
          </w:tcPr>
          <w:p w14:paraId="5F94A47E" w14:textId="77777777" w:rsidR="008240DB" w:rsidRPr="007401F2" w:rsidRDefault="008240DB" w:rsidP="00977312">
            <w:pPr>
              <w:rPr>
                <w:color w:val="000000"/>
                <w:sz w:val="18"/>
                <w:szCs w:val="18"/>
              </w:rPr>
            </w:pPr>
            <w:r w:rsidRPr="007401F2">
              <w:rPr>
                <w:color w:val="000000"/>
                <w:sz w:val="18"/>
                <w:szCs w:val="18"/>
              </w:rPr>
              <w:t>1.80 (0.27)</w:t>
            </w:r>
          </w:p>
        </w:tc>
        <w:tc>
          <w:tcPr>
            <w:tcW w:w="534" w:type="dxa"/>
            <w:tcBorders>
              <w:top w:val="nil"/>
              <w:left w:val="nil"/>
              <w:bottom w:val="nil"/>
              <w:right w:val="nil"/>
            </w:tcBorders>
            <w:shd w:val="clear" w:color="auto" w:fill="auto"/>
            <w:noWrap/>
            <w:vAlign w:val="bottom"/>
            <w:hideMark/>
          </w:tcPr>
          <w:p w14:paraId="647771DA" w14:textId="77777777" w:rsidR="008240DB" w:rsidRPr="007401F2" w:rsidRDefault="008240DB" w:rsidP="00977312">
            <w:pPr>
              <w:jc w:val="center"/>
              <w:rPr>
                <w:b/>
                <w:bCs/>
                <w:color w:val="000000"/>
                <w:sz w:val="18"/>
                <w:szCs w:val="18"/>
              </w:rPr>
            </w:pPr>
            <w:r w:rsidRPr="007401F2">
              <w:rPr>
                <w:b/>
                <w:bCs/>
                <w:color w:val="000000"/>
                <w:sz w:val="18"/>
                <w:szCs w:val="18"/>
              </w:rPr>
              <w:t>0.023</w:t>
            </w:r>
          </w:p>
        </w:tc>
        <w:tc>
          <w:tcPr>
            <w:tcW w:w="78" w:type="dxa"/>
            <w:tcBorders>
              <w:top w:val="nil"/>
              <w:left w:val="nil"/>
              <w:bottom w:val="nil"/>
              <w:right w:val="nil"/>
            </w:tcBorders>
            <w:shd w:val="clear" w:color="auto" w:fill="auto"/>
            <w:noWrap/>
            <w:vAlign w:val="bottom"/>
            <w:hideMark/>
          </w:tcPr>
          <w:p w14:paraId="5557B09B" w14:textId="77777777" w:rsidR="008240DB" w:rsidRPr="007401F2" w:rsidRDefault="008240DB" w:rsidP="00977312">
            <w:pPr>
              <w:jc w:val="center"/>
              <w:rPr>
                <w:b/>
                <w:bCs/>
                <w:color w:val="000000"/>
                <w:sz w:val="18"/>
                <w:szCs w:val="18"/>
              </w:rPr>
            </w:pPr>
          </w:p>
        </w:tc>
        <w:tc>
          <w:tcPr>
            <w:tcW w:w="896" w:type="dxa"/>
            <w:gridSpan w:val="3"/>
            <w:tcBorders>
              <w:top w:val="nil"/>
              <w:left w:val="nil"/>
              <w:bottom w:val="nil"/>
              <w:right w:val="nil"/>
            </w:tcBorders>
            <w:shd w:val="clear" w:color="auto" w:fill="auto"/>
            <w:noWrap/>
            <w:vAlign w:val="bottom"/>
            <w:hideMark/>
          </w:tcPr>
          <w:p w14:paraId="201F002E" w14:textId="77777777" w:rsidR="008240DB" w:rsidRPr="007401F2" w:rsidRDefault="008240DB" w:rsidP="00977312">
            <w:pPr>
              <w:rPr>
                <w:color w:val="000000"/>
                <w:sz w:val="18"/>
                <w:szCs w:val="18"/>
              </w:rPr>
            </w:pPr>
            <w:r w:rsidRPr="007401F2">
              <w:rPr>
                <w:color w:val="000000"/>
                <w:sz w:val="18"/>
                <w:szCs w:val="18"/>
              </w:rPr>
              <w:t>1.04 (0.39)</w:t>
            </w:r>
          </w:p>
        </w:tc>
        <w:tc>
          <w:tcPr>
            <w:tcW w:w="1030" w:type="dxa"/>
            <w:tcBorders>
              <w:top w:val="nil"/>
              <w:left w:val="nil"/>
              <w:bottom w:val="nil"/>
              <w:right w:val="nil"/>
            </w:tcBorders>
            <w:shd w:val="clear" w:color="auto" w:fill="auto"/>
            <w:noWrap/>
            <w:vAlign w:val="bottom"/>
            <w:hideMark/>
          </w:tcPr>
          <w:p w14:paraId="60569E54" w14:textId="77777777" w:rsidR="008240DB" w:rsidRPr="007401F2" w:rsidRDefault="008240DB" w:rsidP="00977312">
            <w:pPr>
              <w:rPr>
                <w:color w:val="000000"/>
                <w:sz w:val="18"/>
                <w:szCs w:val="18"/>
              </w:rPr>
            </w:pPr>
            <w:r w:rsidRPr="007401F2">
              <w:rPr>
                <w:color w:val="000000"/>
                <w:sz w:val="18"/>
                <w:szCs w:val="18"/>
              </w:rPr>
              <w:t>0.96 (0.21)</w:t>
            </w:r>
          </w:p>
        </w:tc>
        <w:tc>
          <w:tcPr>
            <w:tcW w:w="516" w:type="dxa"/>
            <w:tcBorders>
              <w:top w:val="nil"/>
              <w:left w:val="nil"/>
              <w:bottom w:val="nil"/>
              <w:right w:val="nil"/>
            </w:tcBorders>
            <w:shd w:val="clear" w:color="auto" w:fill="auto"/>
            <w:noWrap/>
            <w:vAlign w:val="bottom"/>
            <w:hideMark/>
          </w:tcPr>
          <w:p w14:paraId="7604F080" w14:textId="77777777" w:rsidR="008240DB" w:rsidRPr="007401F2" w:rsidRDefault="008240DB" w:rsidP="00977312">
            <w:pPr>
              <w:jc w:val="center"/>
              <w:rPr>
                <w:color w:val="000000"/>
                <w:sz w:val="18"/>
                <w:szCs w:val="18"/>
              </w:rPr>
            </w:pPr>
            <w:r w:rsidRPr="007401F2">
              <w:rPr>
                <w:color w:val="000000"/>
                <w:sz w:val="18"/>
                <w:szCs w:val="18"/>
              </w:rPr>
              <w:t>0.250</w:t>
            </w:r>
          </w:p>
        </w:tc>
      </w:tr>
      <w:tr w:rsidR="008240DB" w:rsidRPr="007401F2" w14:paraId="6CD873BA" w14:textId="77777777" w:rsidTr="00977312">
        <w:trPr>
          <w:trHeight w:val="20"/>
        </w:trPr>
        <w:tc>
          <w:tcPr>
            <w:tcW w:w="2878" w:type="dxa"/>
            <w:tcBorders>
              <w:top w:val="nil"/>
              <w:left w:val="nil"/>
              <w:bottom w:val="nil"/>
              <w:right w:val="nil"/>
            </w:tcBorders>
            <w:shd w:val="clear" w:color="auto" w:fill="auto"/>
            <w:noWrap/>
            <w:vAlign w:val="bottom"/>
            <w:hideMark/>
          </w:tcPr>
          <w:p w14:paraId="1CC5653E" w14:textId="77777777" w:rsidR="008240DB" w:rsidRPr="007401F2" w:rsidRDefault="008240DB" w:rsidP="00977312">
            <w:pPr>
              <w:rPr>
                <w:color w:val="000000"/>
                <w:sz w:val="18"/>
                <w:szCs w:val="18"/>
              </w:rPr>
            </w:pPr>
            <w:r w:rsidRPr="007401F2">
              <w:rPr>
                <w:color w:val="000000"/>
                <w:sz w:val="18"/>
                <w:szCs w:val="18"/>
              </w:rPr>
              <w:t>Atypical Antidepressant</w:t>
            </w:r>
          </w:p>
        </w:tc>
        <w:tc>
          <w:tcPr>
            <w:tcW w:w="899" w:type="dxa"/>
            <w:tcBorders>
              <w:top w:val="nil"/>
              <w:left w:val="nil"/>
              <w:bottom w:val="nil"/>
              <w:right w:val="nil"/>
            </w:tcBorders>
            <w:shd w:val="clear" w:color="auto" w:fill="auto"/>
            <w:noWrap/>
            <w:vAlign w:val="bottom"/>
            <w:hideMark/>
          </w:tcPr>
          <w:p w14:paraId="5BC9BA03" w14:textId="77777777" w:rsidR="008240DB" w:rsidRPr="007401F2" w:rsidRDefault="008240DB" w:rsidP="00977312">
            <w:pPr>
              <w:rPr>
                <w:color w:val="000000"/>
                <w:sz w:val="18"/>
                <w:szCs w:val="18"/>
              </w:rPr>
            </w:pPr>
            <w:r w:rsidRPr="007401F2">
              <w:rPr>
                <w:color w:val="000000"/>
                <w:sz w:val="18"/>
                <w:szCs w:val="18"/>
              </w:rPr>
              <w:t>1.36 (0.45)</w:t>
            </w:r>
          </w:p>
        </w:tc>
        <w:tc>
          <w:tcPr>
            <w:tcW w:w="899" w:type="dxa"/>
            <w:tcBorders>
              <w:top w:val="nil"/>
              <w:left w:val="nil"/>
              <w:bottom w:val="nil"/>
              <w:right w:val="nil"/>
            </w:tcBorders>
            <w:shd w:val="clear" w:color="auto" w:fill="auto"/>
            <w:noWrap/>
            <w:vAlign w:val="bottom"/>
            <w:hideMark/>
          </w:tcPr>
          <w:p w14:paraId="64F1F1A9" w14:textId="77777777" w:rsidR="008240DB" w:rsidRPr="007401F2" w:rsidRDefault="008240DB" w:rsidP="00977312">
            <w:pPr>
              <w:rPr>
                <w:color w:val="000000"/>
                <w:sz w:val="18"/>
                <w:szCs w:val="18"/>
              </w:rPr>
            </w:pPr>
            <w:r w:rsidRPr="007401F2">
              <w:rPr>
                <w:color w:val="000000"/>
                <w:sz w:val="18"/>
                <w:szCs w:val="18"/>
              </w:rPr>
              <w:t>1.88 (0.62)</w:t>
            </w:r>
          </w:p>
        </w:tc>
        <w:tc>
          <w:tcPr>
            <w:tcW w:w="539" w:type="dxa"/>
            <w:tcBorders>
              <w:top w:val="nil"/>
              <w:left w:val="nil"/>
              <w:bottom w:val="nil"/>
              <w:right w:val="nil"/>
            </w:tcBorders>
            <w:shd w:val="clear" w:color="auto" w:fill="auto"/>
            <w:noWrap/>
            <w:vAlign w:val="bottom"/>
            <w:hideMark/>
          </w:tcPr>
          <w:p w14:paraId="30D0C1CD" w14:textId="77777777" w:rsidR="008240DB" w:rsidRPr="007401F2" w:rsidRDefault="008240DB" w:rsidP="00977312">
            <w:pPr>
              <w:jc w:val="center"/>
              <w:rPr>
                <w:b/>
                <w:bCs/>
                <w:color w:val="000000"/>
                <w:sz w:val="18"/>
                <w:szCs w:val="18"/>
              </w:rPr>
            </w:pPr>
            <w:r w:rsidRPr="007401F2">
              <w:rPr>
                <w:color w:val="000000"/>
                <w:sz w:val="16"/>
                <w:szCs w:val="16"/>
              </w:rPr>
              <w:t>&lt;0.001</w:t>
            </w:r>
          </w:p>
        </w:tc>
        <w:tc>
          <w:tcPr>
            <w:tcW w:w="78" w:type="dxa"/>
            <w:tcBorders>
              <w:top w:val="nil"/>
              <w:left w:val="nil"/>
              <w:bottom w:val="nil"/>
              <w:right w:val="nil"/>
            </w:tcBorders>
            <w:shd w:val="clear" w:color="auto" w:fill="auto"/>
            <w:noWrap/>
            <w:vAlign w:val="bottom"/>
            <w:hideMark/>
          </w:tcPr>
          <w:p w14:paraId="53A7B468" w14:textId="77777777" w:rsidR="008240DB" w:rsidRPr="007401F2" w:rsidRDefault="008240DB" w:rsidP="00977312">
            <w:pPr>
              <w:jc w:val="center"/>
              <w:rPr>
                <w:b/>
                <w:bCs/>
                <w:color w:val="000000"/>
                <w:sz w:val="18"/>
                <w:szCs w:val="18"/>
              </w:rPr>
            </w:pPr>
          </w:p>
        </w:tc>
        <w:tc>
          <w:tcPr>
            <w:tcW w:w="912" w:type="dxa"/>
            <w:gridSpan w:val="2"/>
            <w:tcBorders>
              <w:top w:val="nil"/>
              <w:left w:val="nil"/>
              <w:bottom w:val="nil"/>
              <w:right w:val="nil"/>
            </w:tcBorders>
            <w:shd w:val="clear" w:color="auto" w:fill="auto"/>
            <w:noWrap/>
            <w:vAlign w:val="bottom"/>
            <w:hideMark/>
          </w:tcPr>
          <w:p w14:paraId="63C0D8F0" w14:textId="77777777" w:rsidR="008240DB" w:rsidRPr="007401F2" w:rsidRDefault="008240DB" w:rsidP="00977312">
            <w:pPr>
              <w:rPr>
                <w:color w:val="000000"/>
                <w:sz w:val="18"/>
                <w:szCs w:val="18"/>
              </w:rPr>
            </w:pPr>
            <w:r w:rsidRPr="007401F2">
              <w:rPr>
                <w:color w:val="000000"/>
                <w:sz w:val="18"/>
                <w:szCs w:val="18"/>
              </w:rPr>
              <w:t>1.56 (0.40)</w:t>
            </w:r>
          </w:p>
        </w:tc>
        <w:tc>
          <w:tcPr>
            <w:tcW w:w="900" w:type="dxa"/>
            <w:tcBorders>
              <w:top w:val="nil"/>
              <w:left w:val="nil"/>
              <w:bottom w:val="nil"/>
              <w:right w:val="nil"/>
            </w:tcBorders>
            <w:shd w:val="clear" w:color="auto" w:fill="auto"/>
            <w:noWrap/>
            <w:vAlign w:val="bottom"/>
            <w:hideMark/>
          </w:tcPr>
          <w:p w14:paraId="784F6340" w14:textId="77777777" w:rsidR="008240DB" w:rsidRPr="007401F2" w:rsidRDefault="008240DB" w:rsidP="00977312">
            <w:pPr>
              <w:rPr>
                <w:color w:val="000000"/>
                <w:sz w:val="18"/>
                <w:szCs w:val="18"/>
              </w:rPr>
            </w:pPr>
            <w:r w:rsidRPr="007401F2">
              <w:rPr>
                <w:color w:val="000000"/>
                <w:sz w:val="18"/>
                <w:szCs w:val="18"/>
              </w:rPr>
              <w:t>1.71 (0.52)</w:t>
            </w:r>
          </w:p>
        </w:tc>
        <w:tc>
          <w:tcPr>
            <w:tcW w:w="504" w:type="dxa"/>
            <w:tcBorders>
              <w:top w:val="nil"/>
              <w:left w:val="nil"/>
              <w:bottom w:val="nil"/>
              <w:right w:val="nil"/>
            </w:tcBorders>
            <w:shd w:val="clear" w:color="auto" w:fill="auto"/>
            <w:noWrap/>
            <w:vAlign w:val="bottom"/>
            <w:hideMark/>
          </w:tcPr>
          <w:p w14:paraId="189F75F4" w14:textId="77777777" w:rsidR="008240DB" w:rsidRPr="007401F2" w:rsidRDefault="008240DB" w:rsidP="00977312">
            <w:pPr>
              <w:jc w:val="center"/>
              <w:rPr>
                <w:color w:val="000000"/>
                <w:sz w:val="18"/>
                <w:szCs w:val="18"/>
              </w:rPr>
            </w:pPr>
            <w:r w:rsidRPr="007401F2">
              <w:rPr>
                <w:color w:val="000000"/>
                <w:sz w:val="18"/>
                <w:szCs w:val="18"/>
              </w:rPr>
              <w:t>0.066</w:t>
            </w:r>
          </w:p>
        </w:tc>
        <w:tc>
          <w:tcPr>
            <w:tcW w:w="78" w:type="dxa"/>
            <w:tcBorders>
              <w:top w:val="nil"/>
              <w:left w:val="nil"/>
              <w:bottom w:val="nil"/>
              <w:right w:val="nil"/>
            </w:tcBorders>
            <w:shd w:val="clear" w:color="auto" w:fill="auto"/>
            <w:noWrap/>
            <w:vAlign w:val="bottom"/>
            <w:hideMark/>
          </w:tcPr>
          <w:p w14:paraId="387CD41A"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27E1C7B5" w14:textId="77777777" w:rsidR="008240DB" w:rsidRPr="007401F2" w:rsidRDefault="008240DB" w:rsidP="00977312">
            <w:pPr>
              <w:rPr>
                <w:color w:val="000000"/>
                <w:sz w:val="18"/>
                <w:szCs w:val="18"/>
              </w:rPr>
            </w:pPr>
            <w:r w:rsidRPr="007401F2">
              <w:rPr>
                <w:color w:val="000000"/>
                <w:sz w:val="18"/>
                <w:szCs w:val="18"/>
              </w:rPr>
              <w:t>2.01 (0.46)</w:t>
            </w:r>
          </w:p>
        </w:tc>
        <w:tc>
          <w:tcPr>
            <w:tcW w:w="996" w:type="dxa"/>
            <w:tcBorders>
              <w:top w:val="nil"/>
              <w:left w:val="nil"/>
              <w:bottom w:val="nil"/>
              <w:right w:val="nil"/>
            </w:tcBorders>
            <w:shd w:val="clear" w:color="auto" w:fill="auto"/>
            <w:noWrap/>
            <w:vAlign w:val="bottom"/>
            <w:hideMark/>
          </w:tcPr>
          <w:p w14:paraId="1BB73190" w14:textId="77777777" w:rsidR="008240DB" w:rsidRPr="007401F2" w:rsidRDefault="008240DB" w:rsidP="00977312">
            <w:pPr>
              <w:rPr>
                <w:color w:val="000000"/>
                <w:sz w:val="18"/>
                <w:szCs w:val="18"/>
              </w:rPr>
            </w:pPr>
            <w:r w:rsidRPr="007401F2">
              <w:rPr>
                <w:color w:val="000000"/>
                <w:sz w:val="18"/>
                <w:szCs w:val="18"/>
              </w:rPr>
              <w:t>2.10 (0.59)</w:t>
            </w:r>
          </w:p>
        </w:tc>
        <w:tc>
          <w:tcPr>
            <w:tcW w:w="534" w:type="dxa"/>
            <w:tcBorders>
              <w:top w:val="nil"/>
              <w:left w:val="nil"/>
              <w:bottom w:val="nil"/>
              <w:right w:val="nil"/>
            </w:tcBorders>
            <w:shd w:val="clear" w:color="auto" w:fill="auto"/>
            <w:noWrap/>
            <w:vAlign w:val="bottom"/>
            <w:hideMark/>
          </w:tcPr>
          <w:p w14:paraId="5DF52DBD" w14:textId="77777777" w:rsidR="008240DB" w:rsidRPr="007401F2" w:rsidRDefault="008240DB" w:rsidP="00977312">
            <w:pPr>
              <w:jc w:val="center"/>
              <w:rPr>
                <w:color w:val="000000"/>
                <w:sz w:val="18"/>
                <w:szCs w:val="18"/>
              </w:rPr>
            </w:pPr>
            <w:r w:rsidRPr="007401F2">
              <w:rPr>
                <w:color w:val="000000"/>
                <w:sz w:val="18"/>
                <w:szCs w:val="18"/>
              </w:rPr>
              <w:t>0.345</w:t>
            </w:r>
          </w:p>
        </w:tc>
        <w:tc>
          <w:tcPr>
            <w:tcW w:w="78" w:type="dxa"/>
            <w:tcBorders>
              <w:top w:val="nil"/>
              <w:left w:val="nil"/>
              <w:bottom w:val="nil"/>
              <w:right w:val="nil"/>
            </w:tcBorders>
            <w:shd w:val="clear" w:color="auto" w:fill="auto"/>
            <w:noWrap/>
            <w:vAlign w:val="bottom"/>
            <w:hideMark/>
          </w:tcPr>
          <w:p w14:paraId="21E88FFE"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71E8BF10" w14:textId="77777777" w:rsidR="008240DB" w:rsidRPr="007401F2" w:rsidRDefault="008240DB" w:rsidP="00977312">
            <w:pPr>
              <w:rPr>
                <w:color w:val="000000"/>
                <w:sz w:val="18"/>
                <w:szCs w:val="18"/>
              </w:rPr>
            </w:pPr>
            <w:r w:rsidRPr="007401F2">
              <w:rPr>
                <w:color w:val="000000"/>
                <w:sz w:val="18"/>
                <w:szCs w:val="18"/>
              </w:rPr>
              <w:t>1.03 (0.38)</w:t>
            </w:r>
          </w:p>
        </w:tc>
        <w:tc>
          <w:tcPr>
            <w:tcW w:w="1030" w:type="dxa"/>
            <w:tcBorders>
              <w:top w:val="nil"/>
              <w:left w:val="nil"/>
              <w:bottom w:val="nil"/>
              <w:right w:val="nil"/>
            </w:tcBorders>
            <w:shd w:val="clear" w:color="auto" w:fill="auto"/>
            <w:noWrap/>
            <w:vAlign w:val="bottom"/>
            <w:hideMark/>
          </w:tcPr>
          <w:p w14:paraId="08F6C712" w14:textId="77777777" w:rsidR="008240DB" w:rsidRPr="007401F2" w:rsidRDefault="008240DB" w:rsidP="00977312">
            <w:pPr>
              <w:rPr>
                <w:color w:val="000000"/>
                <w:sz w:val="18"/>
                <w:szCs w:val="18"/>
              </w:rPr>
            </w:pPr>
            <w:r w:rsidRPr="007401F2">
              <w:rPr>
                <w:color w:val="000000"/>
                <w:sz w:val="18"/>
                <w:szCs w:val="18"/>
              </w:rPr>
              <w:t>1.10 (0.47)</w:t>
            </w:r>
          </w:p>
        </w:tc>
        <w:tc>
          <w:tcPr>
            <w:tcW w:w="516" w:type="dxa"/>
            <w:tcBorders>
              <w:top w:val="nil"/>
              <w:left w:val="nil"/>
              <w:bottom w:val="nil"/>
              <w:right w:val="nil"/>
            </w:tcBorders>
            <w:shd w:val="clear" w:color="auto" w:fill="auto"/>
            <w:noWrap/>
            <w:vAlign w:val="bottom"/>
            <w:hideMark/>
          </w:tcPr>
          <w:p w14:paraId="7E3FB38F" w14:textId="77777777" w:rsidR="008240DB" w:rsidRPr="007401F2" w:rsidRDefault="008240DB" w:rsidP="00977312">
            <w:pPr>
              <w:jc w:val="center"/>
              <w:rPr>
                <w:color w:val="000000"/>
                <w:sz w:val="18"/>
                <w:szCs w:val="18"/>
              </w:rPr>
            </w:pPr>
            <w:r w:rsidRPr="007401F2">
              <w:rPr>
                <w:color w:val="000000"/>
                <w:sz w:val="18"/>
                <w:szCs w:val="18"/>
              </w:rPr>
              <w:t>0.378</w:t>
            </w:r>
          </w:p>
        </w:tc>
      </w:tr>
      <w:tr w:rsidR="008240DB" w:rsidRPr="007401F2" w14:paraId="559B3418" w14:textId="77777777" w:rsidTr="00977312">
        <w:trPr>
          <w:trHeight w:val="20"/>
        </w:trPr>
        <w:tc>
          <w:tcPr>
            <w:tcW w:w="2878" w:type="dxa"/>
            <w:tcBorders>
              <w:top w:val="nil"/>
              <w:left w:val="nil"/>
              <w:bottom w:val="nil"/>
              <w:right w:val="nil"/>
            </w:tcBorders>
            <w:shd w:val="clear" w:color="auto" w:fill="auto"/>
            <w:noWrap/>
            <w:vAlign w:val="bottom"/>
            <w:hideMark/>
          </w:tcPr>
          <w:p w14:paraId="46DC8D4C" w14:textId="77777777" w:rsidR="008240DB" w:rsidRPr="007401F2" w:rsidRDefault="008240DB" w:rsidP="00977312">
            <w:pPr>
              <w:rPr>
                <w:color w:val="000000"/>
                <w:sz w:val="18"/>
                <w:szCs w:val="18"/>
              </w:rPr>
            </w:pPr>
            <w:r w:rsidRPr="007401F2">
              <w:rPr>
                <w:color w:val="000000"/>
                <w:sz w:val="18"/>
                <w:szCs w:val="18"/>
              </w:rPr>
              <w:t>Benzodiazepines</w:t>
            </w:r>
          </w:p>
        </w:tc>
        <w:tc>
          <w:tcPr>
            <w:tcW w:w="899" w:type="dxa"/>
            <w:tcBorders>
              <w:top w:val="nil"/>
              <w:left w:val="nil"/>
              <w:bottom w:val="nil"/>
              <w:right w:val="nil"/>
            </w:tcBorders>
            <w:shd w:val="clear" w:color="auto" w:fill="auto"/>
            <w:noWrap/>
            <w:vAlign w:val="bottom"/>
            <w:hideMark/>
          </w:tcPr>
          <w:p w14:paraId="162577A6" w14:textId="77777777" w:rsidR="008240DB" w:rsidRPr="007401F2" w:rsidRDefault="008240DB" w:rsidP="00977312">
            <w:pPr>
              <w:rPr>
                <w:color w:val="000000"/>
                <w:sz w:val="18"/>
                <w:szCs w:val="18"/>
              </w:rPr>
            </w:pPr>
            <w:r w:rsidRPr="007401F2">
              <w:rPr>
                <w:color w:val="000000"/>
                <w:sz w:val="18"/>
                <w:szCs w:val="18"/>
              </w:rPr>
              <w:t>1.35 (0.44)</w:t>
            </w:r>
          </w:p>
        </w:tc>
        <w:tc>
          <w:tcPr>
            <w:tcW w:w="899" w:type="dxa"/>
            <w:tcBorders>
              <w:top w:val="nil"/>
              <w:left w:val="nil"/>
              <w:bottom w:val="nil"/>
              <w:right w:val="nil"/>
            </w:tcBorders>
            <w:shd w:val="clear" w:color="auto" w:fill="auto"/>
            <w:noWrap/>
            <w:vAlign w:val="bottom"/>
            <w:hideMark/>
          </w:tcPr>
          <w:p w14:paraId="366BE962" w14:textId="77777777" w:rsidR="008240DB" w:rsidRPr="007401F2" w:rsidRDefault="008240DB" w:rsidP="00977312">
            <w:pPr>
              <w:rPr>
                <w:color w:val="000000"/>
                <w:sz w:val="18"/>
                <w:szCs w:val="18"/>
              </w:rPr>
            </w:pPr>
            <w:r w:rsidRPr="007401F2">
              <w:rPr>
                <w:color w:val="000000"/>
                <w:sz w:val="18"/>
                <w:szCs w:val="18"/>
              </w:rPr>
              <w:t>1.71 (0.56)</w:t>
            </w:r>
          </w:p>
        </w:tc>
        <w:tc>
          <w:tcPr>
            <w:tcW w:w="539" w:type="dxa"/>
            <w:tcBorders>
              <w:top w:val="nil"/>
              <w:left w:val="nil"/>
              <w:bottom w:val="nil"/>
              <w:right w:val="nil"/>
            </w:tcBorders>
            <w:shd w:val="clear" w:color="auto" w:fill="auto"/>
            <w:noWrap/>
            <w:vAlign w:val="bottom"/>
            <w:hideMark/>
          </w:tcPr>
          <w:p w14:paraId="64E5126A" w14:textId="77777777" w:rsidR="008240DB" w:rsidRPr="007401F2" w:rsidRDefault="008240DB" w:rsidP="00977312">
            <w:pPr>
              <w:jc w:val="center"/>
              <w:rPr>
                <w:b/>
                <w:bCs/>
                <w:color w:val="000000"/>
                <w:sz w:val="18"/>
                <w:szCs w:val="18"/>
              </w:rPr>
            </w:pPr>
            <w:r w:rsidRPr="007401F2">
              <w:rPr>
                <w:color w:val="000000"/>
                <w:sz w:val="16"/>
                <w:szCs w:val="16"/>
              </w:rPr>
              <w:t>&lt;0.001</w:t>
            </w:r>
          </w:p>
        </w:tc>
        <w:tc>
          <w:tcPr>
            <w:tcW w:w="78" w:type="dxa"/>
            <w:tcBorders>
              <w:top w:val="nil"/>
              <w:left w:val="nil"/>
              <w:bottom w:val="nil"/>
              <w:right w:val="nil"/>
            </w:tcBorders>
            <w:shd w:val="clear" w:color="auto" w:fill="auto"/>
            <w:noWrap/>
            <w:vAlign w:val="bottom"/>
            <w:hideMark/>
          </w:tcPr>
          <w:p w14:paraId="43006717" w14:textId="77777777" w:rsidR="008240DB" w:rsidRPr="007401F2" w:rsidRDefault="008240DB" w:rsidP="00977312">
            <w:pPr>
              <w:jc w:val="center"/>
              <w:rPr>
                <w:b/>
                <w:bCs/>
                <w:color w:val="000000"/>
                <w:sz w:val="18"/>
                <w:szCs w:val="18"/>
              </w:rPr>
            </w:pPr>
          </w:p>
        </w:tc>
        <w:tc>
          <w:tcPr>
            <w:tcW w:w="912" w:type="dxa"/>
            <w:gridSpan w:val="2"/>
            <w:tcBorders>
              <w:top w:val="nil"/>
              <w:left w:val="nil"/>
              <w:bottom w:val="nil"/>
              <w:right w:val="nil"/>
            </w:tcBorders>
            <w:shd w:val="clear" w:color="auto" w:fill="auto"/>
            <w:noWrap/>
            <w:vAlign w:val="bottom"/>
            <w:hideMark/>
          </w:tcPr>
          <w:p w14:paraId="017FBD7E" w14:textId="77777777" w:rsidR="008240DB" w:rsidRPr="007401F2" w:rsidRDefault="008240DB" w:rsidP="00977312">
            <w:pPr>
              <w:rPr>
                <w:color w:val="000000"/>
                <w:sz w:val="18"/>
                <w:szCs w:val="18"/>
              </w:rPr>
            </w:pPr>
            <w:r w:rsidRPr="007401F2">
              <w:rPr>
                <w:color w:val="000000"/>
                <w:sz w:val="18"/>
                <w:szCs w:val="18"/>
              </w:rPr>
              <w:t>1.56 (0.39)</w:t>
            </w:r>
          </w:p>
        </w:tc>
        <w:tc>
          <w:tcPr>
            <w:tcW w:w="900" w:type="dxa"/>
            <w:tcBorders>
              <w:top w:val="nil"/>
              <w:left w:val="nil"/>
              <w:bottom w:val="nil"/>
              <w:right w:val="nil"/>
            </w:tcBorders>
            <w:shd w:val="clear" w:color="auto" w:fill="auto"/>
            <w:noWrap/>
            <w:vAlign w:val="bottom"/>
            <w:hideMark/>
          </w:tcPr>
          <w:p w14:paraId="1C953FFA" w14:textId="77777777" w:rsidR="008240DB" w:rsidRPr="007401F2" w:rsidRDefault="008240DB" w:rsidP="00977312">
            <w:pPr>
              <w:rPr>
                <w:color w:val="000000"/>
                <w:sz w:val="18"/>
                <w:szCs w:val="18"/>
              </w:rPr>
            </w:pPr>
            <w:r w:rsidRPr="007401F2">
              <w:rPr>
                <w:color w:val="000000"/>
                <w:sz w:val="18"/>
                <w:szCs w:val="18"/>
              </w:rPr>
              <w:t>1.60 (0.51)</w:t>
            </w:r>
          </w:p>
        </w:tc>
        <w:tc>
          <w:tcPr>
            <w:tcW w:w="504" w:type="dxa"/>
            <w:tcBorders>
              <w:top w:val="nil"/>
              <w:left w:val="nil"/>
              <w:bottom w:val="nil"/>
              <w:right w:val="nil"/>
            </w:tcBorders>
            <w:shd w:val="clear" w:color="auto" w:fill="auto"/>
            <w:noWrap/>
            <w:vAlign w:val="bottom"/>
            <w:hideMark/>
          </w:tcPr>
          <w:p w14:paraId="24C40BF3" w14:textId="77777777" w:rsidR="008240DB" w:rsidRPr="007401F2" w:rsidRDefault="008240DB" w:rsidP="00977312">
            <w:pPr>
              <w:jc w:val="center"/>
              <w:rPr>
                <w:color w:val="000000"/>
                <w:sz w:val="18"/>
                <w:szCs w:val="18"/>
              </w:rPr>
            </w:pPr>
            <w:r w:rsidRPr="007401F2">
              <w:rPr>
                <w:color w:val="000000"/>
                <w:sz w:val="18"/>
                <w:szCs w:val="18"/>
              </w:rPr>
              <w:t>0.523</w:t>
            </w:r>
          </w:p>
        </w:tc>
        <w:tc>
          <w:tcPr>
            <w:tcW w:w="78" w:type="dxa"/>
            <w:tcBorders>
              <w:top w:val="nil"/>
              <w:left w:val="nil"/>
              <w:bottom w:val="nil"/>
              <w:right w:val="nil"/>
            </w:tcBorders>
            <w:shd w:val="clear" w:color="auto" w:fill="auto"/>
            <w:noWrap/>
            <w:vAlign w:val="bottom"/>
            <w:hideMark/>
          </w:tcPr>
          <w:p w14:paraId="100B3C1D"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1A0DE3AA" w14:textId="77777777" w:rsidR="008240DB" w:rsidRPr="007401F2" w:rsidRDefault="008240DB" w:rsidP="00977312">
            <w:pPr>
              <w:rPr>
                <w:color w:val="000000"/>
                <w:sz w:val="18"/>
                <w:szCs w:val="18"/>
              </w:rPr>
            </w:pPr>
            <w:r w:rsidRPr="007401F2">
              <w:rPr>
                <w:color w:val="000000"/>
                <w:sz w:val="18"/>
                <w:szCs w:val="18"/>
              </w:rPr>
              <w:t>2.01 (0.47)</w:t>
            </w:r>
          </w:p>
        </w:tc>
        <w:tc>
          <w:tcPr>
            <w:tcW w:w="996" w:type="dxa"/>
            <w:tcBorders>
              <w:top w:val="nil"/>
              <w:left w:val="nil"/>
              <w:bottom w:val="nil"/>
              <w:right w:val="nil"/>
            </w:tcBorders>
            <w:shd w:val="clear" w:color="auto" w:fill="auto"/>
            <w:noWrap/>
            <w:vAlign w:val="bottom"/>
            <w:hideMark/>
          </w:tcPr>
          <w:p w14:paraId="21E3B8A7" w14:textId="77777777" w:rsidR="008240DB" w:rsidRPr="007401F2" w:rsidRDefault="008240DB" w:rsidP="00977312">
            <w:pPr>
              <w:rPr>
                <w:color w:val="000000"/>
                <w:sz w:val="18"/>
                <w:szCs w:val="18"/>
              </w:rPr>
            </w:pPr>
            <w:r w:rsidRPr="007401F2">
              <w:rPr>
                <w:color w:val="000000"/>
                <w:sz w:val="18"/>
                <w:szCs w:val="18"/>
              </w:rPr>
              <w:t>2.10 (0.49)</w:t>
            </w:r>
          </w:p>
        </w:tc>
        <w:tc>
          <w:tcPr>
            <w:tcW w:w="534" w:type="dxa"/>
            <w:tcBorders>
              <w:top w:val="nil"/>
              <w:left w:val="nil"/>
              <w:bottom w:val="nil"/>
              <w:right w:val="nil"/>
            </w:tcBorders>
            <w:shd w:val="clear" w:color="auto" w:fill="auto"/>
            <w:noWrap/>
            <w:vAlign w:val="bottom"/>
            <w:hideMark/>
          </w:tcPr>
          <w:p w14:paraId="382FB03A" w14:textId="77777777" w:rsidR="008240DB" w:rsidRPr="007401F2" w:rsidRDefault="008240DB" w:rsidP="00977312">
            <w:pPr>
              <w:jc w:val="center"/>
              <w:rPr>
                <w:color w:val="000000"/>
                <w:sz w:val="18"/>
                <w:szCs w:val="18"/>
              </w:rPr>
            </w:pPr>
            <w:r w:rsidRPr="007401F2">
              <w:rPr>
                <w:color w:val="000000"/>
                <w:sz w:val="18"/>
                <w:szCs w:val="18"/>
              </w:rPr>
              <w:t>0.113</w:t>
            </w:r>
          </w:p>
        </w:tc>
        <w:tc>
          <w:tcPr>
            <w:tcW w:w="78" w:type="dxa"/>
            <w:tcBorders>
              <w:top w:val="nil"/>
              <w:left w:val="nil"/>
              <w:bottom w:val="nil"/>
              <w:right w:val="nil"/>
            </w:tcBorders>
            <w:shd w:val="clear" w:color="auto" w:fill="auto"/>
            <w:noWrap/>
            <w:vAlign w:val="bottom"/>
            <w:hideMark/>
          </w:tcPr>
          <w:p w14:paraId="18888331"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481DAFFD" w14:textId="77777777" w:rsidR="008240DB" w:rsidRPr="007401F2" w:rsidRDefault="008240DB" w:rsidP="00977312">
            <w:pPr>
              <w:rPr>
                <w:color w:val="000000"/>
                <w:sz w:val="18"/>
                <w:szCs w:val="18"/>
              </w:rPr>
            </w:pPr>
            <w:r w:rsidRPr="007401F2">
              <w:rPr>
                <w:color w:val="000000"/>
                <w:sz w:val="18"/>
                <w:szCs w:val="18"/>
              </w:rPr>
              <w:t>1.03 (0.36)</w:t>
            </w:r>
          </w:p>
        </w:tc>
        <w:tc>
          <w:tcPr>
            <w:tcW w:w="1030" w:type="dxa"/>
            <w:tcBorders>
              <w:top w:val="nil"/>
              <w:left w:val="nil"/>
              <w:bottom w:val="nil"/>
              <w:right w:val="nil"/>
            </w:tcBorders>
            <w:shd w:val="clear" w:color="auto" w:fill="auto"/>
            <w:noWrap/>
            <w:vAlign w:val="bottom"/>
            <w:hideMark/>
          </w:tcPr>
          <w:p w14:paraId="35F557CD" w14:textId="77777777" w:rsidR="008240DB" w:rsidRPr="007401F2" w:rsidRDefault="008240DB" w:rsidP="00977312">
            <w:pPr>
              <w:rPr>
                <w:color w:val="000000"/>
                <w:sz w:val="18"/>
                <w:szCs w:val="18"/>
              </w:rPr>
            </w:pPr>
            <w:r w:rsidRPr="007401F2">
              <w:rPr>
                <w:color w:val="000000"/>
                <w:sz w:val="18"/>
                <w:szCs w:val="18"/>
              </w:rPr>
              <w:t>1.08 (0.54)</w:t>
            </w:r>
          </w:p>
        </w:tc>
        <w:tc>
          <w:tcPr>
            <w:tcW w:w="516" w:type="dxa"/>
            <w:tcBorders>
              <w:top w:val="nil"/>
              <w:left w:val="nil"/>
              <w:bottom w:val="nil"/>
              <w:right w:val="nil"/>
            </w:tcBorders>
            <w:shd w:val="clear" w:color="auto" w:fill="auto"/>
            <w:noWrap/>
            <w:vAlign w:val="bottom"/>
            <w:hideMark/>
          </w:tcPr>
          <w:p w14:paraId="2036139D" w14:textId="77777777" w:rsidR="008240DB" w:rsidRPr="007401F2" w:rsidRDefault="008240DB" w:rsidP="00977312">
            <w:pPr>
              <w:jc w:val="center"/>
              <w:rPr>
                <w:color w:val="000000"/>
                <w:sz w:val="18"/>
                <w:szCs w:val="18"/>
              </w:rPr>
            </w:pPr>
            <w:r w:rsidRPr="007401F2">
              <w:rPr>
                <w:color w:val="000000"/>
                <w:sz w:val="18"/>
                <w:szCs w:val="18"/>
              </w:rPr>
              <w:t>0.412</w:t>
            </w:r>
          </w:p>
        </w:tc>
      </w:tr>
      <w:tr w:rsidR="008240DB" w:rsidRPr="007401F2" w14:paraId="500AAAD8" w14:textId="77777777" w:rsidTr="00977312">
        <w:trPr>
          <w:trHeight w:val="20"/>
        </w:trPr>
        <w:tc>
          <w:tcPr>
            <w:tcW w:w="2878" w:type="dxa"/>
            <w:tcBorders>
              <w:top w:val="nil"/>
              <w:left w:val="nil"/>
              <w:bottom w:val="nil"/>
              <w:right w:val="nil"/>
            </w:tcBorders>
            <w:shd w:val="clear" w:color="auto" w:fill="auto"/>
            <w:noWrap/>
            <w:vAlign w:val="bottom"/>
            <w:hideMark/>
          </w:tcPr>
          <w:p w14:paraId="3E2A5030" w14:textId="77777777" w:rsidR="008240DB" w:rsidRPr="007401F2" w:rsidRDefault="008240DB" w:rsidP="00977312">
            <w:pPr>
              <w:rPr>
                <w:color w:val="000000"/>
                <w:sz w:val="18"/>
                <w:szCs w:val="18"/>
              </w:rPr>
            </w:pPr>
            <w:r w:rsidRPr="007401F2">
              <w:rPr>
                <w:color w:val="000000"/>
                <w:sz w:val="18"/>
                <w:szCs w:val="18"/>
              </w:rPr>
              <w:t>BRA</w:t>
            </w:r>
          </w:p>
        </w:tc>
        <w:tc>
          <w:tcPr>
            <w:tcW w:w="899" w:type="dxa"/>
            <w:tcBorders>
              <w:top w:val="nil"/>
              <w:left w:val="nil"/>
              <w:bottom w:val="nil"/>
              <w:right w:val="nil"/>
            </w:tcBorders>
            <w:shd w:val="clear" w:color="auto" w:fill="auto"/>
            <w:noWrap/>
            <w:vAlign w:val="bottom"/>
            <w:hideMark/>
          </w:tcPr>
          <w:p w14:paraId="7853289C" w14:textId="77777777" w:rsidR="008240DB" w:rsidRPr="007401F2" w:rsidRDefault="008240DB" w:rsidP="00977312">
            <w:pPr>
              <w:rPr>
                <w:color w:val="000000"/>
                <w:sz w:val="18"/>
                <w:szCs w:val="18"/>
              </w:rPr>
            </w:pPr>
            <w:r w:rsidRPr="007401F2">
              <w:rPr>
                <w:color w:val="000000"/>
                <w:sz w:val="18"/>
                <w:szCs w:val="18"/>
              </w:rPr>
              <w:t>1.38 (0.46)</w:t>
            </w:r>
          </w:p>
        </w:tc>
        <w:tc>
          <w:tcPr>
            <w:tcW w:w="899" w:type="dxa"/>
            <w:tcBorders>
              <w:top w:val="nil"/>
              <w:left w:val="nil"/>
              <w:bottom w:val="nil"/>
              <w:right w:val="nil"/>
            </w:tcBorders>
            <w:shd w:val="clear" w:color="auto" w:fill="auto"/>
            <w:noWrap/>
            <w:vAlign w:val="bottom"/>
            <w:hideMark/>
          </w:tcPr>
          <w:p w14:paraId="2949ED72" w14:textId="77777777" w:rsidR="008240DB" w:rsidRPr="007401F2" w:rsidRDefault="008240DB" w:rsidP="00977312">
            <w:pPr>
              <w:rPr>
                <w:color w:val="000000"/>
                <w:sz w:val="18"/>
                <w:szCs w:val="18"/>
              </w:rPr>
            </w:pPr>
            <w:r w:rsidRPr="007401F2">
              <w:rPr>
                <w:color w:val="000000"/>
                <w:sz w:val="18"/>
                <w:szCs w:val="18"/>
              </w:rPr>
              <w:t>1.63 (0.56)</w:t>
            </w:r>
          </w:p>
        </w:tc>
        <w:tc>
          <w:tcPr>
            <w:tcW w:w="539" w:type="dxa"/>
            <w:tcBorders>
              <w:top w:val="nil"/>
              <w:left w:val="nil"/>
              <w:bottom w:val="nil"/>
              <w:right w:val="nil"/>
            </w:tcBorders>
            <w:shd w:val="clear" w:color="auto" w:fill="auto"/>
            <w:noWrap/>
            <w:vAlign w:val="bottom"/>
            <w:hideMark/>
          </w:tcPr>
          <w:p w14:paraId="14270329" w14:textId="77777777" w:rsidR="008240DB" w:rsidRPr="007401F2" w:rsidRDefault="008240DB" w:rsidP="00977312">
            <w:pPr>
              <w:jc w:val="center"/>
              <w:rPr>
                <w:b/>
                <w:bCs/>
                <w:color w:val="000000"/>
                <w:sz w:val="18"/>
                <w:szCs w:val="18"/>
              </w:rPr>
            </w:pPr>
            <w:r w:rsidRPr="007401F2">
              <w:rPr>
                <w:b/>
                <w:bCs/>
                <w:color w:val="000000"/>
                <w:sz w:val="18"/>
                <w:szCs w:val="18"/>
              </w:rPr>
              <w:t>0.004</w:t>
            </w:r>
          </w:p>
        </w:tc>
        <w:tc>
          <w:tcPr>
            <w:tcW w:w="78" w:type="dxa"/>
            <w:tcBorders>
              <w:top w:val="nil"/>
              <w:left w:val="nil"/>
              <w:bottom w:val="nil"/>
              <w:right w:val="nil"/>
            </w:tcBorders>
            <w:shd w:val="clear" w:color="auto" w:fill="auto"/>
            <w:noWrap/>
            <w:vAlign w:val="bottom"/>
            <w:hideMark/>
          </w:tcPr>
          <w:p w14:paraId="37B10015" w14:textId="77777777" w:rsidR="008240DB" w:rsidRPr="007401F2" w:rsidRDefault="008240DB" w:rsidP="00977312">
            <w:pPr>
              <w:jc w:val="center"/>
              <w:rPr>
                <w:b/>
                <w:bCs/>
                <w:color w:val="000000"/>
                <w:sz w:val="18"/>
                <w:szCs w:val="18"/>
              </w:rPr>
            </w:pPr>
          </w:p>
        </w:tc>
        <w:tc>
          <w:tcPr>
            <w:tcW w:w="912" w:type="dxa"/>
            <w:gridSpan w:val="2"/>
            <w:tcBorders>
              <w:top w:val="nil"/>
              <w:left w:val="nil"/>
              <w:bottom w:val="nil"/>
              <w:right w:val="nil"/>
            </w:tcBorders>
            <w:shd w:val="clear" w:color="auto" w:fill="auto"/>
            <w:noWrap/>
            <w:vAlign w:val="bottom"/>
            <w:hideMark/>
          </w:tcPr>
          <w:p w14:paraId="1C5CE459" w14:textId="77777777" w:rsidR="008240DB" w:rsidRPr="007401F2" w:rsidRDefault="008240DB" w:rsidP="00977312">
            <w:pPr>
              <w:rPr>
                <w:color w:val="000000"/>
                <w:sz w:val="18"/>
                <w:szCs w:val="18"/>
              </w:rPr>
            </w:pPr>
            <w:r w:rsidRPr="007401F2">
              <w:rPr>
                <w:color w:val="000000"/>
                <w:sz w:val="18"/>
                <w:szCs w:val="18"/>
              </w:rPr>
              <w:t>1.57 (0.41)</w:t>
            </w:r>
          </w:p>
        </w:tc>
        <w:tc>
          <w:tcPr>
            <w:tcW w:w="900" w:type="dxa"/>
            <w:tcBorders>
              <w:top w:val="nil"/>
              <w:left w:val="nil"/>
              <w:bottom w:val="nil"/>
              <w:right w:val="nil"/>
            </w:tcBorders>
            <w:shd w:val="clear" w:color="auto" w:fill="auto"/>
            <w:noWrap/>
            <w:vAlign w:val="bottom"/>
            <w:hideMark/>
          </w:tcPr>
          <w:p w14:paraId="32B0DF15" w14:textId="77777777" w:rsidR="008240DB" w:rsidRPr="007401F2" w:rsidRDefault="008240DB" w:rsidP="00977312">
            <w:pPr>
              <w:rPr>
                <w:color w:val="000000"/>
                <w:sz w:val="18"/>
                <w:szCs w:val="18"/>
              </w:rPr>
            </w:pPr>
            <w:r w:rsidRPr="007401F2">
              <w:rPr>
                <w:color w:val="000000"/>
                <w:sz w:val="18"/>
                <w:szCs w:val="18"/>
              </w:rPr>
              <w:t>1.53 (0.44)</w:t>
            </w:r>
          </w:p>
        </w:tc>
        <w:tc>
          <w:tcPr>
            <w:tcW w:w="504" w:type="dxa"/>
            <w:tcBorders>
              <w:top w:val="nil"/>
              <w:left w:val="nil"/>
              <w:bottom w:val="nil"/>
              <w:right w:val="nil"/>
            </w:tcBorders>
            <w:shd w:val="clear" w:color="auto" w:fill="auto"/>
            <w:noWrap/>
            <w:vAlign w:val="bottom"/>
            <w:hideMark/>
          </w:tcPr>
          <w:p w14:paraId="466AFDAC" w14:textId="77777777" w:rsidR="008240DB" w:rsidRPr="007401F2" w:rsidRDefault="008240DB" w:rsidP="00977312">
            <w:pPr>
              <w:jc w:val="center"/>
              <w:rPr>
                <w:color w:val="000000"/>
                <w:sz w:val="18"/>
                <w:szCs w:val="18"/>
              </w:rPr>
            </w:pPr>
            <w:r w:rsidRPr="007401F2">
              <w:rPr>
                <w:color w:val="000000"/>
                <w:sz w:val="18"/>
                <w:szCs w:val="18"/>
              </w:rPr>
              <w:t>0.594</w:t>
            </w:r>
          </w:p>
        </w:tc>
        <w:tc>
          <w:tcPr>
            <w:tcW w:w="78" w:type="dxa"/>
            <w:tcBorders>
              <w:top w:val="nil"/>
              <w:left w:val="nil"/>
              <w:bottom w:val="nil"/>
              <w:right w:val="nil"/>
            </w:tcBorders>
            <w:shd w:val="clear" w:color="auto" w:fill="auto"/>
            <w:noWrap/>
            <w:vAlign w:val="bottom"/>
            <w:hideMark/>
          </w:tcPr>
          <w:p w14:paraId="11928F8C"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3E999C17" w14:textId="77777777" w:rsidR="008240DB" w:rsidRPr="007401F2" w:rsidRDefault="008240DB" w:rsidP="00977312">
            <w:pPr>
              <w:rPr>
                <w:color w:val="000000"/>
                <w:sz w:val="18"/>
                <w:szCs w:val="18"/>
              </w:rPr>
            </w:pPr>
            <w:r w:rsidRPr="007401F2">
              <w:rPr>
                <w:color w:val="000000"/>
                <w:sz w:val="18"/>
                <w:szCs w:val="18"/>
              </w:rPr>
              <w:t>2.01 (0.47)</w:t>
            </w:r>
          </w:p>
        </w:tc>
        <w:tc>
          <w:tcPr>
            <w:tcW w:w="996" w:type="dxa"/>
            <w:tcBorders>
              <w:top w:val="nil"/>
              <w:left w:val="nil"/>
              <w:bottom w:val="nil"/>
              <w:right w:val="nil"/>
            </w:tcBorders>
            <w:shd w:val="clear" w:color="auto" w:fill="auto"/>
            <w:noWrap/>
            <w:vAlign w:val="bottom"/>
            <w:hideMark/>
          </w:tcPr>
          <w:p w14:paraId="2605FAF8" w14:textId="77777777" w:rsidR="008240DB" w:rsidRPr="007401F2" w:rsidRDefault="008240DB" w:rsidP="00977312">
            <w:pPr>
              <w:rPr>
                <w:color w:val="000000"/>
                <w:sz w:val="18"/>
                <w:szCs w:val="18"/>
              </w:rPr>
            </w:pPr>
            <w:r w:rsidRPr="007401F2">
              <w:rPr>
                <w:color w:val="000000"/>
                <w:sz w:val="18"/>
                <w:szCs w:val="18"/>
              </w:rPr>
              <w:t>2.16 (0.43)</w:t>
            </w:r>
          </w:p>
        </w:tc>
        <w:tc>
          <w:tcPr>
            <w:tcW w:w="534" w:type="dxa"/>
            <w:tcBorders>
              <w:top w:val="nil"/>
              <w:left w:val="nil"/>
              <w:bottom w:val="nil"/>
              <w:right w:val="nil"/>
            </w:tcBorders>
            <w:shd w:val="clear" w:color="auto" w:fill="auto"/>
            <w:noWrap/>
            <w:vAlign w:val="bottom"/>
            <w:hideMark/>
          </w:tcPr>
          <w:p w14:paraId="4E79C30D" w14:textId="77777777" w:rsidR="008240DB" w:rsidRPr="007401F2" w:rsidRDefault="008240DB" w:rsidP="00977312">
            <w:pPr>
              <w:jc w:val="center"/>
              <w:rPr>
                <w:b/>
                <w:bCs/>
                <w:color w:val="000000"/>
                <w:sz w:val="18"/>
                <w:szCs w:val="18"/>
              </w:rPr>
            </w:pPr>
            <w:r w:rsidRPr="007401F2">
              <w:rPr>
                <w:b/>
                <w:bCs/>
                <w:color w:val="000000"/>
                <w:sz w:val="18"/>
                <w:szCs w:val="18"/>
              </w:rPr>
              <w:t>0.026</w:t>
            </w:r>
          </w:p>
        </w:tc>
        <w:tc>
          <w:tcPr>
            <w:tcW w:w="78" w:type="dxa"/>
            <w:tcBorders>
              <w:top w:val="nil"/>
              <w:left w:val="nil"/>
              <w:bottom w:val="nil"/>
              <w:right w:val="nil"/>
            </w:tcBorders>
            <w:shd w:val="clear" w:color="auto" w:fill="auto"/>
            <w:noWrap/>
            <w:vAlign w:val="bottom"/>
            <w:hideMark/>
          </w:tcPr>
          <w:p w14:paraId="303CA416" w14:textId="77777777" w:rsidR="008240DB" w:rsidRPr="007401F2" w:rsidRDefault="008240DB" w:rsidP="00977312">
            <w:pPr>
              <w:jc w:val="center"/>
              <w:rPr>
                <w:b/>
                <w:bCs/>
                <w:color w:val="000000"/>
                <w:sz w:val="18"/>
                <w:szCs w:val="18"/>
              </w:rPr>
            </w:pPr>
          </w:p>
        </w:tc>
        <w:tc>
          <w:tcPr>
            <w:tcW w:w="896" w:type="dxa"/>
            <w:gridSpan w:val="3"/>
            <w:tcBorders>
              <w:top w:val="nil"/>
              <w:left w:val="nil"/>
              <w:bottom w:val="nil"/>
              <w:right w:val="nil"/>
            </w:tcBorders>
            <w:shd w:val="clear" w:color="auto" w:fill="auto"/>
            <w:noWrap/>
            <w:vAlign w:val="bottom"/>
            <w:hideMark/>
          </w:tcPr>
          <w:p w14:paraId="216FBC15" w14:textId="77777777" w:rsidR="008240DB" w:rsidRPr="007401F2" w:rsidRDefault="008240DB" w:rsidP="00977312">
            <w:pPr>
              <w:rPr>
                <w:color w:val="000000"/>
                <w:sz w:val="18"/>
                <w:szCs w:val="18"/>
              </w:rPr>
            </w:pPr>
            <w:r w:rsidRPr="007401F2">
              <w:rPr>
                <w:color w:val="000000"/>
                <w:sz w:val="18"/>
                <w:szCs w:val="18"/>
              </w:rPr>
              <w:t>1.03 (0.38)</w:t>
            </w:r>
          </w:p>
        </w:tc>
        <w:tc>
          <w:tcPr>
            <w:tcW w:w="1030" w:type="dxa"/>
            <w:tcBorders>
              <w:top w:val="nil"/>
              <w:left w:val="nil"/>
              <w:bottom w:val="nil"/>
              <w:right w:val="nil"/>
            </w:tcBorders>
            <w:shd w:val="clear" w:color="auto" w:fill="auto"/>
            <w:noWrap/>
            <w:vAlign w:val="bottom"/>
            <w:hideMark/>
          </w:tcPr>
          <w:p w14:paraId="568F2E2B" w14:textId="77777777" w:rsidR="008240DB" w:rsidRPr="007401F2" w:rsidRDefault="008240DB" w:rsidP="00977312">
            <w:pPr>
              <w:rPr>
                <w:color w:val="000000"/>
                <w:sz w:val="18"/>
                <w:szCs w:val="18"/>
              </w:rPr>
            </w:pPr>
            <w:r w:rsidRPr="007401F2">
              <w:rPr>
                <w:color w:val="000000"/>
                <w:sz w:val="18"/>
                <w:szCs w:val="18"/>
              </w:rPr>
              <w:t>1.12 (0.47)</w:t>
            </w:r>
          </w:p>
        </w:tc>
        <w:tc>
          <w:tcPr>
            <w:tcW w:w="516" w:type="dxa"/>
            <w:tcBorders>
              <w:top w:val="nil"/>
              <w:left w:val="nil"/>
              <w:bottom w:val="nil"/>
              <w:right w:val="nil"/>
            </w:tcBorders>
            <w:shd w:val="clear" w:color="auto" w:fill="auto"/>
            <w:noWrap/>
            <w:vAlign w:val="bottom"/>
            <w:hideMark/>
          </w:tcPr>
          <w:p w14:paraId="4DEB1ED5" w14:textId="77777777" w:rsidR="008240DB" w:rsidRPr="007401F2" w:rsidRDefault="008240DB" w:rsidP="00977312">
            <w:pPr>
              <w:jc w:val="center"/>
              <w:rPr>
                <w:color w:val="000000"/>
                <w:sz w:val="18"/>
                <w:szCs w:val="18"/>
              </w:rPr>
            </w:pPr>
            <w:r w:rsidRPr="007401F2">
              <w:rPr>
                <w:color w:val="000000"/>
                <w:sz w:val="18"/>
                <w:szCs w:val="18"/>
              </w:rPr>
              <w:t>0.196</w:t>
            </w:r>
          </w:p>
        </w:tc>
      </w:tr>
      <w:tr w:rsidR="008240DB" w:rsidRPr="007401F2" w14:paraId="39C53E4B" w14:textId="77777777" w:rsidTr="00977312">
        <w:trPr>
          <w:trHeight w:val="20"/>
        </w:trPr>
        <w:tc>
          <w:tcPr>
            <w:tcW w:w="2878" w:type="dxa"/>
            <w:tcBorders>
              <w:top w:val="nil"/>
              <w:left w:val="nil"/>
              <w:bottom w:val="nil"/>
              <w:right w:val="nil"/>
            </w:tcBorders>
            <w:shd w:val="clear" w:color="auto" w:fill="auto"/>
            <w:noWrap/>
            <w:vAlign w:val="bottom"/>
            <w:hideMark/>
          </w:tcPr>
          <w:p w14:paraId="4448F5AA" w14:textId="77777777" w:rsidR="008240DB" w:rsidRPr="007401F2" w:rsidRDefault="008240DB" w:rsidP="00977312">
            <w:pPr>
              <w:rPr>
                <w:color w:val="000000"/>
                <w:sz w:val="18"/>
                <w:szCs w:val="18"/>
              </w:rPr>
            </w:pPr>
            <w:r w:rsidRPr="007401F2">
              <w:rPr>
                <w:color w:val="000000"/>
                <w:sz w:val="18"/>
                <w:szCs w:val="18"/>
              </w:rPr>
              <w:t>B-Blocker</w:t>
            </w:r>
          </w:p>
        </w:tc>
        <w:tc>
          <w:tcPr>
            <w:tcW w:w="899" w:type="dxa"/>
            <w:tcBorders>
              <w:top w:val="nil"/>
              <w:left w:val="nil"/>
              <w:bottom w:val="nil"/>
              <w:right w:val="nil"/>
            </w:tcBorders>
            <w:shd w:val="clear" w:color="auto" w:fill="auto"/>
            <w:noWrap/>
            <w:vAlign w:val="bottom"/>
            <w:hideMark/>
          </w:tcPr>
          <w:p w14:paraId="3E054264" w14:textId="77777777" w:rsidR="008240DB" w:rsidRPr="007401F2" w:rsidRDefault="008240DB" w:rsidP="00977312">
            <w:pPr>
              <w:rPr>
                <w:color w:val="000000"/>
                <w:sz w:val="18"/>
                <w:szCs w:val="18"/>
              </w:rPr>
            </w:pPr>
            <w:r w:rsidRPr="007401F2">
              <w:rPr>
                <w:color w:val="000000"/>
                <w:sz w:val="18"/>
                <w:szCs w:val="18"/>
              </w:rPr>
              <w:t>1.39 (0.47)</w:t>
            </w:r>
          </w:p>
        </w:tc>
        <w:tc>
          <w:tcPr>
            <w:tcW w:w="899" w:type="dxa"/>
            <w:tcBorders>
              <w:top w:val="nil"/>
              <w:left w:val="nil"/>
              <w:bottom w:val="nil"/>
              <w:right w:val="nil"/>
            </w:tcBorders>
            <w:shd w:val="clear" w:color="auto" w:fill="auto"/>
            <w:noWrap/>
            <w:vAlign w:val="bottom"/>
            <w:hideMark/>
          </w:tcPr>
          <w:p w14:paraId="6AD0C2AE" w14:textId="77777777" w:rsidR="008240DB" w:rsidRPr="007401F2" w:rsidRDefault="008240DB" w:rsidP="00977312">
            <w:pPr>
              <w:rPr>
                <w:color w:val="000000"/>
                <w:sz w:val="18"/>
                <w:szCs w:val="18"/>
              </w:rPr>
            </w:pPr>
            <w:r w:rsidRPr="007401F2">
              <w:rPr>
                <w:color w:val="000000"/>
                <w:sz w:val="18"/>
                <w:szCs w:val="18"/>
              </w:rPr>
              <w:t>1.46 (0.55)</w:t>
            </w:r>
          </w:p>
        </w:tc>
        <w:tc>
          <w:tcPr>
            <w:tcW w:w="539" w:type="dxa"/>
            <w:tcBorders>
              <w:top w:val="nil"/>
              <w:left w:val="nil"/>
              <w:bottom w:val="nil"/>
              <w:right w:val="nil"/>
            </w:tcBorders>
            <w:shd w:val="clear" w:color="auto" w:fill="auto"/>
            <w:noWrap/>
            <w:vAlign w:val="bottom"/>
            <w:hideMark/>
          </w:tcPr>
          <w:p w14:paraId="65C96A92" w14:textId="77777777" w:rsidR="008240DB" w:rsidRPr="007401F2" w:rsidRDefault="008240DB" w:rsidP="00977312">
            <w:pPr>
              <w:jc w:val="center"/>
              <w:rPr>
                <w:color w:val="000000"/>
                <w:sz w:val="18"/>
                <w:szCs w:val="18"/>
              </w:rPr>
            </w:pPr>
            <w:r w:rsidRPr="007401F2">
              <w:rPr>
                <w:color w:val="000000"/>
                <w:sz w:val="18"/>
                <w:szCs w:val="18"/>
              </w:rPr>
              <w:t>0.310</w:t>
            </w:r>
          </w:p>
        </w:tc>
        <w:tc>
          <w:tcPr>
            <w:tcW w:w="78" w:type="dxa"/>
            <w:tcBorders>
              <w:top w:val="nil"/>
              <w:left w:val="nil"/>
              <w:bottom w:val="nil"/>
              <w:right w:val="nil"/>
            </w:tcBorders>
            <w:shd w:val="clear" w:color="auto" w:fill="auto"/>
            <w:noWrap/>
            <w:vAlign w:val="bottom"/>
            <w:hideMark/>
          </w:tcPr>
          <w:p w14:paraId="7B0A4976" w14:textId="77777777" w:rsidR="008240DB" w:rsidRPr="007401F2" w:rsidRDefault="008240DB" w:rsidP="00977312">
            <w:pPr>
              <w:jc w:val="center"/>
              <w:rPr>
                <w:color w:val="000000"/>
                <w:sz w:val="18"/>
                <w:szCs w:val="18"/>
              </w:rPr>
            </w:pPr>
          </w:p>
        </w:tc>
        <w:tc>
          <w:tcPr>
            <w:tcW w:w="912" w:type="dxa"/>
            <w:gridSpan w:val="2"/>
            <w:tcBorders>
              <w:top w:val="nil"/>
              <w:left w:val="nil"/>
              <w:bottom w:val="nil"/>
              <w:right w:val="nil"/>
            </w:tcBorders>
            <w:shd w:val="clear" w:color="auto" w:fill="auto"/>
            <w:noWrap/>
            <w:vAlign w:val="bottom"/>
            <w:hideMark/>
          </w:tcPr>
          <w:p w14:paraId="54B13FAF" w14:textId="77777777" w:rsidR="008240DB" w:rsidRPr="007401F2" w:rsidRDefault="008240DB" w:rsidP="00977312">
            <w:pPr>
              <w:rPr>
                <w:color w:val="000000"/>
                <w:sz w:val="18"/>
                <w:szCs w:val="18"/>
              </w:rPr>
            </w:pPr>
            <w:r w:rsidRPr="007401F2">
              <w:rPr>
                <w:color w:val="000000"/>
                <w:sz w:val="18"/>
                <w:szCs w:val="18"/>
              </w:rPr>
              <w:t>1.56 (0.40)</w:t>
            </w:r>
          </w:p>
        </w:tc>
        <w:tc>
          <w:tcPr>
            <w:tcW w:w="900" w:type="dxa"/>
            <w:tcBorders>
              <w:top w:val="nil"/>
              <w:left w:val="nil"/>
              <w:bottom w:val="nil"/>
              <w:right w:val="nil"/>
            </w:tcBorders>
            <w:shd w:val="clear" w:color="auto" w:fill="auto"/>
            <w:noWrap/>
            <w:vAlign w:val="bottom"/>
            <w:hideMark/>
          </w:tcPr>
          <w:p w14:paraId="2EE4F451" w14:textId="77777777" w:rsidR="008240DB" w:rsidRPr="007401F2" w:rsidRDefault="008240DB" w:rsidP="00977312">
            <w:pPr>
              <w:rPr>
                <w:color w:val="000000"/>
                <w:sz w:val="18"/>
                <w:szCs w:val="18"/>
              </w:rPr>
            </w:pPr>
            <w:r w:rsidRPr="007401F2">
              <w:rPr>
                <w:color w:val="000000"/>
                <w:sz w:val="18"/>
                <w:szCs w:val="18"/>
              </w:rPr>
              <w:t>1.62 (0.48)</w:t>
            </w:r>
          </w:p>
        </w:tc>
        <w:tc>
          <w:tcPr>
            <w:tcW w:w="504" w:type="dxa"/>
            <w:tcBorders>
              <w:top w:val="nil"/>
              <w:left w:val="nil"/>
              <w:bottom w:val="nil"/>
              <w:right w:val="nil"/>
            </w:tcBorders>
            <w:shd w:val="clear" w:color="auto" w:fill="auto"/>
            <w:noWrap/>
            <w:vAlign w:val="bottom"/>
            <w:hideMark/>
          </w:tcPr>
          <w:p w14:paraId="207D95CE" w14:textId="77777777" w:rsidR="008240DB" w:rsidRPr="007401F2" w:rsidRDefault="008240DB" w:rsidP="00977312">
            <w:pPr>
              <w:jc w:val="center"/>
              <w:rPr>
                <w:color w:val="000000"/>
                <w:sz w:val="18"/>
                <w:szCs w:val="18"/>
              </w:rPr>
            </w:pPr>
            <w:r w:rsidRPr="007401F2">
              <w:rPr>
                <w:color w:val="000000"/>
                <w:sz w:val="18"/>
                <w:szCs w:val="18"/>
              </w:rPr>
              <w:t>0.286</w:t>
            </w:r>
          </w:p>
        </w:tc>
        <w:tc>
          <w:tcPr>
            <w:tcW w:w="78" w:type="dxa"/>
            <w:tcBorders>
              <w:top w:val="nil"/>
              <w:left w:val="nil"/>
              <w:bottom w:val="nil"/>
              <w:right w:val="nil"/>
            </w:tcBorders>
            <w:shd w:val="clear" w:color="auto" w:fill="auto"/>
            <w:noWrap/>
            <w:vAlign w:val="bottom"/>
            <w:hideMark/>
          </w:tcPr>
          <w:p w14:paraId="0CE8B32A"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562E15FE" w14:textId="77777777" w:rsidR="008240DB" w:rsidRPr="007401F2" w:rsidRDefault="008240DB" w:rsidP="00977312">
            <w:pPr>
              <w:rPr>
                <w:color w:val="000000"/>
                <w:sz w:val="18"/>
                <w:szCs w:val="18"/>
              </w:rPr>
            </w:pPr>
            <w:r w:rsidRPr="007401F2">
              <w:rPr>
                <w:color w:val="000000"/>
                <w:sz w:val="18"/>
                <w:szCs w:val="18"/>
              </w:rPr>
              <w:t>2.02 (0.46)</w:t>
            </w:r>
          </w:p>
        </w:tc>
        <w:tc>
          <w:tcPr>
            <w:tcW w:w="996" w:type="dxa"/>
            <w:tcBorders>
              <w:top w:val="nil"/>
              <w:left w:val="nil"/>
              <w:bottom w:val="nil"/>
              <w:right w:val="nil"/>
            </w:tcBorders>
            <w:shd w:val="clear" w:color="auto" w:fill="auto"/>
            <w:noWrap/>
            <w:vAlign w:val="bottom"/>
            <w:hideMark/>
          </w:tcPr>
          <w:p w14:paraId="410E92E8" w14:textId="77777777" w:rsidR="008240DB" w:rsidRPr="007401F2" w:rsidRDefault="008240DB" w:rsidP="00977312">
            <w:pPr>
              <w:rPr>
                <w:color w:val="000000"/>
                <w:sz w:val="18"/>
                <w:szCs w:val="18"/>
              </w:rPr>
            </w:pPr>
            <w:r w:rsidRPr="007401F2">
              <w:rPr>
                <w:color w:val="000000"/>
                <w:sz w:val="18"/>
                <w:szCs w:val="18"/>
              </w:rPr>
              <w:t>2.03 (0.54)</w:t>
            </w:r>
          </w:p>
        </w:tc>
        <w:tc>
          <w:tcPr>
            <w:tcW w:w="534" w:type="dxa"/>
            <w:tcBorders>
              <w:top w:val="nil"/>
              <w:left w:val="nil"/>
              <w:bottom w:val="nil"/>
              <w:right w:val="nil"/>
            </w:tcBorders>
            <w:shd w:val="clear" w:color="auto" w:fill="auto"/>
            <w:noWrap/>
            <w:vAlign w:val="bottom"/>
            <w:hideMark/>
          </w:tcPr>
          <w:p w14:paraId="67269BC1" w14:textId="77777777" w:rsidR="008240DB" w:rsidRPr="007401F2" w:rsidRDefault="008240DB" w:rsidP="00977312">
            <w:pPr>
              <w:jc w:val="center"/>
              <w:rPr>
                <w:color w:val="000000"/>
                <w:sz w:val="18"/>
                <w:szCs w:val="18"/>
              </w:rPr>
            </w:pPr>
            <w:r w:rsidRPr="007401F2">
              <w:rPr>
                <w:color w:val="000000"/>
                <w:sz w:val="18"/>
                <w:szCs w:val="18"/>
              </w:rPr>
              <w:t>0.888</w:t>
            </w:r>
          </w:p>
        </w:tc>
        <w:tc>
          <w:tcPr>
            <w:tcW w:w="78" w:type="dxa"/>
            <w:tcBorders>
              <w:top w:val="nil"/>
              <w:left w:val="nil"/>
              <w:bottom w:val="nil"/>
              <w:right w:val="nil"/>
            </w:tcBorders>
            <w:shd w:val="clear" w:color="auto" w:fill="auto"/>
            <w:noWrap/>
            <w:vAlign w:val="bottom"/>
            <w:hideMark/>
          </w:tcPr>
          <w:p w14:paraId="4F323446"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540C3041" w14:textId="77777777" w:rsidR="008240DB" w:rsidRPr="007401F2" w:rsidRDefault="008240DB" w:rsidP="00977312">
            <w:pPr>
              <w:rPr>
                <w:color w:val="000000"/>
                <w:sz w:val="18"/>
                <w:szCs w:val="18"/>
              </w:rPr>
            </w:pPr>
            <w:r w:rsidRPr="007401F2">
              <w:rPr>
                <w:color w:val="000000"/>
                <w:sz w:val="18"/>
                <w:szCs w:val="18"/>
              </w:rPr>
              <w:t>1.03 (0.37)</w:t>
            </w:r>
          </w:p>
        </w:tc>
        <w:tc>
          <w:tcPr>
            <w:tcW w:w="1030" w:type="dxa"/>
            <w:tcBorders>
              <w:top w:val="nil"/>
              <w:left w:val="nil"/>
              <w:bottom w:val="nil"/>
              <w:right w:val="nil"/>
            </w:tcBorders>
            <w:shd w:val="clear" w:color="auto" w:fill="auto"/>
            <w:noWrap/>
            <w:vAlign w:val="bottom"/>
            <w:hideMark/>
          </w:tcPr>
          <w:p w14:paraId="72A40ABF" w14:textId="77777777" w:rsidR="008240DB" w:rsidRPr="007401F2" w:rsidRDefault="008240DB" w:rsidP="00977312">
            <w:pPr>
              <w:rPr>
                <w:color w:val="000000"/>
                <w:sz w:val="18"/>
                <w:szCs w:val="18"/>
              </w:rPr>
            </w:pPr>
            <w:r w:rsidRPr="007401F2">
              <w:rPr>
                <w:color w:val="000000"/>
                <w:sz w:val="18"/>
                <w:szCs w:val="18"/>
              </w:rPr>
              <w:t>1.09 (0.48)</w:t>
            </w:r>
          </w:p>
        </w:tc>
        <w:tc>
          <w:tcPr>
            <w:tcW w:w="516" w:type="dxa"/>
            <w:tcBorders>
              <w:top w:val="nil"/>
              <w:left w:val="nil"/>
              <w:bottom w:val="nil"/>
              <w:right w:val="nil"/>
            </w:tcBorders>
            <w:shd w:val="clear" w:color="auto" w:fill="auto"/>
            <w:noWrap/>
            <w:vAlign w:val="bottom"/>
            <w:hideMark/>
          </w:tcPr>
          <w:p w14:paraId="1A3D3920" w14:textId="77777777" w:rsidR="008240DB" w:rsidRPr="007401F2" w:rsidRDefault="008240DB" w:rsidP="00977312">
            <w:pPr>
              <w:jc w:val="center"/>
              <w:rPr>
                <w:color w:val="000000"/>
                <w:sz w:val="18"/>
                <w:szCs w:val="18"/>
              </w:rPr>
            </w:pPr>
            <w:r w:rsidRPr="007401F2">
              <w:rPr>
                <w:color w:val="000000"/>
                <w:sz w:val="18"/>
                <w:szCs w:val="18"/>
              </w:rPr>
              <w:t>0.329</w:t>
            </w:r>
          </w:p>
        </w:tc>
      </w:tr>
      <w:tr w:rsidR="008240DB" w:rsidRPr="007401F2" w14:paraId="4AFE467D" w14:textId="77777777" w:rsidTr="00977312">
        <w:trPr>
          <w:trHeight w:val="20"/>
        </w:trPr>
        <w:tc>
          <w:tcPr>
            <w:tcW w:w="2878" w:type="dxa"/>
            <w:tcBorders>
              <w:top w:val="nil"/>
              <w:left w:val="nil"/>
              <w:bottom w:val="nil"/>
              <w:right w:val="nil"/>
            </w:tcBorders>
            <w:shd w:val="clear" w:color="auto" w:fill="auto"/>
            <w:noWrap/>
            <w:vAlign w:val="bottom"/>
            <w:hideMark/>
          </w:tcPr>
          <w:p w14:paraId="5EF38987" w14:textId="77777777" w:rsidR="008240DB" w:rsidRPr="007401F2" w:rsidRDefault="008240DB" w:rsidP="00977312">
            <w:pPr>
              <w:rPr>
                <w:color w:val="000000"/>
                <w:sz w:val="18"/>
                <w:szCs w:val="18"/>
              </w:rPr>
            </w:pPr>
            <w:r w:rsidRPr="007401F2">
              <w:rPr>
                <w:color w:val="000000"/>
                <w:sz w:val="18"/>
                <w:szCs w:val="18"/>
              </w:rPr>
              <w:t>H2 Receptor Antagonist</w:t>
            </w:r>
          </w:p>
        </w:tc>
        <w:tc>
          <w:tcPr>
            <w:tcW w:w="899" w:type="dxa"/>
            <w:tcBorders>
              <w:top w:val="nil"/>
              <w:left w:val="nil"/>
              <w:bottom w:val="nil"/>
              <w:right w:val="nil"/>
            </w:tcBorders>
            <w:shd w:val="clear" w:color="auto" w:fill="auto"/>
            <w:noWrap/>
            <w:vAlign w:val="bottom"/>
            <w:hideMark/>
          </w:tcPr>
          <w:p w14:paraId="3FEFE86B" w14:textId="77777777" w:rsidR="008240DB" w:rsidRPr="007401F2" w:rsidRDefault="008240DB" w:rsidP="00977312">
            <w:pPr>
              <w:rPr>
                <w:color w:val="000000"/>
                <w:sz w:val="18"/>
                <w:szCs w:val="18"/>
              </w:rPr>
            </w:pPr>
            <w:r w:rsidRPr="007401F2">
              <w:rPr>
                <w:color w:val="000000"/>
                <w:sz w:val="18"/>
                <w:szCs w:val="18"/>
              </w:rPr>
              <w:t>1.39 (0.47)</w:t>
            </w:r>
          </w:p>
        </w:tc>
        <w:tc>
          <w:tcPr>
            <w:tcW w:w="899" w:type="dxa"/>
            <w:tcBorders>
              <w:top w:val="nil"/>
              <w:left w:val="nil"/>
              <w:bottom w:val="nil"/>
              <w:right w:val="nil"/>
            </w:tcBorders>
            <w:shd w:val="clear" w:color="auto" w:fill="auto"/>
            <w:noWrap/>
            <w:vAlign w:val="bottom"/>
            <w:hideMark/>
          </w:tcPr>
          <w:p w14:paraId="71B42BAE" w14:textId="77777777" w:rsidR="008240DB" w:rsidRPr="007401F2" w:rsidRDefault="008240DB" w:rsidP="00977312">
            <w:pPr>
              <w:rPr>
                <w:color w:val="000000"/>
                <w:sz w:val="18"/>
                <w:szCs w:val="18"/>
              </w:rPr>
            </w:pPr>
            <w:r w:rsidRPr="007401F2">
              <w:rPr>
                <w:color w:val="000000"/>
                <w:sz w:val="18"/>
                <w:szCs w:val="18"/>
              </w:rPr>
              <w:t>1.44 (0.49)</w:t>
            </w:r>
          </w:p>
        </w:tc>
        <w:tc>
          <w:tcPr>
            <w:tcW w:w="539" w:type="dxa"/>
            <w:tcBorders>
              <w:top w:val="nil"/>
              <w:left w:val="nil"/>
              <w:bottom w:val="nil"/>
              <w:right w:val="nil"/>
            </w:tcBorders>
            <w:shd w:val="clear" w:color="auto" w:fill="auto"/>
            <w:noWrap/>
            <w:vAlign w:val="bottom"/>
            <w:hideMark/>
          </w:tcPr>
          <w:p w14:paraId="27FCB81C" w14:textId="77777777" w:rsidR="008240DB" w:rsidRPr="007401F2" w:rsidRDefault="008240DB" w:rsidP="00977312">
            <w:pPr>
              <w:jc w:val="center"/>
              <w:rPr>
                <w:color w:val="000000"/>
                <w:sz w:val="18"/>
                <w:szCs w:val="18"/>
              </w:rPr>
            </w:pPr>
            <w:r w:rsidRPr="007401F2">
              <w:rPr>
                <w:color w:val="000000"/>
                <w:sz w:val="18"/>
                <w:szCs w:val="18"/>
              </w:rPr>
              <w:t>0.428</w:t>
            </w:r>
          </w:p>
        </w:tc>
        <w:tc>
          <w:tcPr>
            <w:tcW w:w="78" w:type="dxa"/>
            <w:tcBorders>
              <w:top w:val="nil"/>
              <w:left w:val="nil"/>
              <w:bottom w:val="nil"/>
              <w:right w:val="nil"/>
            </w:tcBorders>
            <w:shd w:val="clear" w:color="auto" w:fill="auto"/>
            <w:noWrap/>
            <w:vAlign w:val="bottom"/>
            <w:hideMark/>
          </w:tcPr>
          <w:p w14:paraId="252FD46E" w14:textId="77777777" w:rsidR="008240DB" w:rsidRPr="007401F2" w:rsidRDefault="008240DB" w:rsidP="00977312">
            <w:pPr>
              <w:jc w:val="center"/>
              <w:rPr>
                <w:color w:val="000000"/>
                <w:sz w:val="18"/>
                <w:szCs w:val="18"/>
              </w:rPr>
            </w:pPr>
          </w:p>
        </w:tc>
        <w:tc>
          <w:tcPr>
            <w:tcW w:w="912" w:type="dxa"/>
            <w:gridSpan w:val="2"/>
            <w:tcBorders>
              <w:top w:val="nil"/>
              <w:left w:val="nil"/>
              <w:bottom w:val="nil"/>
              <w:right w:val="nil"/>
            </w:tcBorders>
            <w:shd w:val="clear" w:color="auto" w:fill="auto"/>
            <w:noWrap/>
            <w:vAlign w:val="bottom"/>
            <w:hideMark/>
          </w:tcPr>
          <w:p w14:paraId="36F533AA" w14:textId="77777777" w:rsidR="008240DB" w:rsidRPr="007401F2" w:rsidRDefault="008240DB" w:rsidP="00977312">
            <w:pPr>
              <w:rPr>
                <w:color w:val="000000"/>
                <w:sz w:val="18"/>
                <w:szCs w:val="18"/>
              </w:rPr>
            </w:pPr>
            <w:r w:rsidRPr="007401F2">
              <w:rPr>
                <w:color w:val="000000"/>
                <w:sz w:val="18"/>
                <w:szCs w:val="18"/>
              </w:rPr>
              <w:t>1.56 (0.40)</w:t>
            </w:r>
          </w:p>
        </w:tc>
        <w:tc>
          <w:tcPr>
            <w:tcW w:w="900" w:type="dxa"/>
            <w:tcBorders>
              <w:top w:val="nil"/>
              <w:left w:val="nil"/>
              <w:bottom w:val="nil"/>
              <w:right w:val="nil"/>
            </w:tcBorders>
            <w:shd w:val="clear" w:color="auto" w:fill="auto"/>
            <w:noWrap/>
            <w:vAlign w:val="bottom"/>
            <w:hideMark/>
          </w:tcPr>
          <w:p w14:paraId="77CBC0F8" w14:textId="77777777" w:rsidR="008240DB" w:rsidRPr="007401F2" w:rsidRDefault="008240DB" w:rsidP="00977312">
            <w:pPr>
              <w:rPr>
                <w:color w:val="000000"/>
                <w:sz w:val="18"/>
                <w:szCs w:val="18"/>
              </w:rPr>
            </w:pPr>
            <w:r w:rsidRPr="007401F2">
              <w:rPr>
                <w:color w:val="000000"/>
                <w:sz w:val="18"/>
                <w:szCs w:val="18"/>
              </w:rPr>
              <w:t>1.59 (0.47)</w:t>
            </w:r>
          </w:p>
        </w:tc>
        <w:tc>
          <w:tcPr>
            <w:tcW w:w="504" w:type="dxa"/>
            <w:tcBorders>
              <w:top w:val="nil"/>
              <w:left w:val="nil"/>
              <w:bottom w:val="nil"/>
              <w:right w:val="nil"/>
            </w:tcBorders>
            <w:shd w:val="clear" w:color="auto" w:fill="auto"/>
            <w:noWrap/>
            <w:vAlign w:val="bottom"/>
            <w:hideMark/>
          </w:tcPr>
          <w:p w14:paraId="5EB6DD7B" w14:textId="77777777" w:rsidR="008240DB" w:rsidRPr="007401F2" w:rsidRDefault="008240DB" w:rsidP="00977312">
            <w:pPr>
              <w:jc w:val="center"/>
              <w:rPr>
                <w:color w:val="000000"/>
                <w:sz w:val="18"/>
                <w:szCs w:val="18"/>
              </w:rPr>
            </w:pPr>
            <w:r w:rsidRPr="007401F2">
              <w:rPr>
                <w:color w:val="000000"/>
                <w:sz w:val="18"/>
                <w:szCs w:val="18"/>
              </w:rPr>
              <w:t>0.678</w:t>
            </w:r>
          </w:p>
        </w:tc>
        <w:tc>
          <w:tcPr>
            <w:tcW w:w="78" w:type="dxa"/>
            <w:tcBorders>
              <w:top w:val="nil"/>
              <w:left w:val="nil"/>
              <w:bottom w:val="nil"/>
              <w:right w:val="nil"/>
            </w:tcBorders>
            <w:shd w:val="clear" w:color="auto" w:fill="auto"/>
            <w:noWrap/>
            <w:vAlign w:val="bottom"/>
            <w:hideMark/>
          </w:tcPr>
          <w:p w14:paraId="285BAD66"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6017E33E" w14:textId="77777777" w:rsidR="008240DB" w:rsidRPr="007401F2" w:rsidRDefault="008240DB" w:rsidP="00977312">
            <w:pPr>
              <w:rPr>
                <w:color w:val="000000"/>
                <w:sz w:val="18"/>
                <w:szCs w:val="18"/>
              </w:rPr>
            </w:pPr>
            <w:r w:rsidRPr="007401F2">
              <w:rPr>
                <w:color w:val="000000"/>
                <w:sz w:val="18"/>
                <w:szCs w:val="18"/>
              </w:rPr>
              <w:t>2.02 (0.47)</w:t>
            </w:r>
          </w:p>
        </w:tc>
        <w:tc>
          <w:tcPr>
            <w:tcW w:w="996" w:type="dxa"/>
            <w:tcBorders>
              <w:top w:val="nil"/>
              <w:left w:val="nil"/>
              <w:bottom w:val="nil"/>
              <w:right w:val="nil"/>
            </w:tcBorders>
            <w:shd w:val="clear" w:color="auto" w:fill="auto"/>
            <w:noWrap/>
            <w:vAlign w:val="bottom"/>
            <w:hideMark/>
          </w:tcPr>
          <w:p w14:paraId="0F759C6A" w14:textId="77777777" w:rsidR="008240DB" w:rsidRPr="007401F2" w:rsidRDefault="008240DB" w:rsidP="00977312">
            <w:pPr>
              <w:rPr>
                <w:color w:val="000000"/>
                <w:sz w:val="18"/>
                <w:szCs w:val="18"/>
              </w:rPr>
            </w:pPr>
            <w:r w:rsidRPr="007401F2">
              <w:rPr>
                <w:color w:val="000000"/>
                <w:sz w:val="18"/>
                <w:szCs w:val="18"/>
              </w:rPr>
              <w:t>2.01 (0.44)</w:t>
            </w:r>
          </w:p>
        </w:tc>
        <w:tc>
          <w:tcPr>
            <w:tcW w:w="534" w:type="dxa"/>
            <w:tcBorders>
              <w:top w:val="nil"/>
              <w:left w:val="nil"/>
              <w:bottom w:val="nil"/>
              <w:right w:val="nil"/>
            </w:tcBorders>
            <w:shd w:val="clear" w:color="auto" w:fill="auto"/>
            <w:noWrap/>
            <w:vAlign w:val="bottom"/>
            <w:hideMark/>
          </w:tcPr>
          <w:p w14:paraId="2DFE4EA6" w14:textId="77777777" w:rsidR="008240DB" w:rsidRPr="007401F2" w:rsidRDefault="008240DB" w:rsidP="00977312">
            <w:pPr>
              <w:jc w:val="center"/>
              <w:rPr>
                <w:color w:val="000000"/>
                <w:sz w:val="18"/>
                <w:szCs w:val="18"/>
              </w:rPr>
            </w:pPr>
            <w:r w:rsidRPr="007401F2">
              <w:rPr>
                <w:color w:val="000000"/>
                <w:sz w:val="18"/>
                <w:szCs w:val="18"/>
              </w:rPr>
              <w:t>0.862</w:t>
            </w:r>
          </w:p>
        </w:tc>
        <w:tc>
          <w:tcPr>
            <w:tcW w:w="78" w:type="dxa"/>
            <w:tcBorders>
              <w:top w:val="nil"/>
              <w:left w:val="nil"/>
              <w:bottom w:val="nil"/>
              <w:right w:val="nil"/>
            </w:tcBorders>
            <w:shd w:val="clear" w:color="auto" w:fill="auto"/>
            <w:noWrap/>
            <w:vAlign w:val="bottom"/>
            <w:hideMark/>
          </w:tcPr>
          <w:p w14:paraId="101BFC5E"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1CAD4F42" w14:textId="77777777" w:rsidR="008240DB" w:rsidRPr="007401F2" w:rsidRDefault="008240DB" w:rsidP="00977312">
            <w:pPr>
              <w:rPr>
                <w:color w:val="000000"/>
                <w:sz w:val="18"/>
                <w:szCs w:val="18"/>
              </w:rPr>
            </w:pPr>
            <w:r w:rsidRPr="007401F2">
              <w:rPr>
                <w:color w:val="000000"/>
                <w:sz w:val="18"/>
                <w:szCs w:val="18"/>
              </w:rPr>
              <w:t>1.03 (0.37)</w:t>
            </w:r>
          </w:p>
        </w:tc>
        <w:tc>
          <w:tcPr>
            <w:tcW w:w="1030" w:type="dxa"/>
            <w:tcBorders>
              <w:top w:val="nil"/>
              <w:left w:val="nil"/>
              <w:bottom w:val="nil"/>
              <w:right w:val="nil"/>
            </w:tcBorders>
            <w:shd w:val="clear" w:color="auto" w:fill="auto"/>
            <w:noWrap/>
            <w:vAlign w:val="bottom"/>
            <w:hideMark/>
          </w:tcPr>
          <w:p w14:paraId="3FC657CA" w14:textId="77777777" w:rsidR="008240DB" w:rsidRPr="007401F2" w:rsidRDefault="008240DB" w:rsidP="00977312">
            <w:pPr>
              <w:rPr>
                <w:color w:val="000000"/>
                <w:sz w:val="18"/>
                <w:szCs w:val="18"/>
              </w:rPr>
            </w:pPr>
            <w:r w:rsidRPr="007401F2">
              <w:rPr>
                <w:color w:val="000000"/>
                <w:sz w:val="18"/>
                <w:szCs w:val="18"/>
              </w:rPr>
              <w:t>1.14 (0.49)</w:t>
            </w:r>
          </w:p>
        </w:tc>
        <w:tc>
          <w:tcPr>
            <w:tcW w:w="516" w:type="dxa"/>
            <w:tcBorders>
              <w:top w:val="nil"/>
              <w:left w:val="nil"/>
              <w:bottom w:val="nil"/>
              <w:right w:val="nil"/>
            </w:tcBorders>
            <w:shd w:val="clear" w:color="auto" w:fill="auto"/>
            <w:noWrap/>
            <w:vAlign w:val="bottom"/>
            <w:hideMark/>
          </w:tcPr>
          <w:p w14:paraId="3722BECB" w14:textId="77777777" w:rsidR="008240DB" w:rsidRPr="007401F2" w:rsidRDefault="008240DB" w:rsidP="00977312">
            <w:pPr>
              <w:jc w:val="center"/>
              <w:rPr>
                <w:b/>
                <w:bCs/>
                <w:color w:val="000000"/>
                <w:sz w:val="18"/>
                <w:szCs w:val="18"/>
              </w:rPr>
            </w:pPr>
            <w:r w:rsidRPr="007401F2">
              <w:rPr>
                <w:b/>
                <w:bCs/>
                <w:color w:val="000000"/>
                <w:sz w:val="18"/>
                <w:szCs w:val="18"/>
              </w:rPr>
              <w:t>0.050</w:t>
            </w:r>
          </w:p>
        </w:tc>
      </w:tr>
      <w:tr w:rsidR="008240DB" w:rsidRPr="007401F2" w14:paraId="323ADEDF" w14:textId="77777777" w:rsidTr="00977312">
        <w:trPr>
          <w:trHeight w:val="20"/>
        </w:trPr>
        <w:tc>
          <w:tcPr>
            <w:tcW w:w="2878" w:type="dxa"/>
            <w:tcBorders>
              <w:top w:val="nil"/>
              <w:left w:val="nil"/>
              <w:bottom w:val="nil"/>
              <w:right w:val="nil"/>
            </w:tcBorders>
            <w:shd w:val="clear" w:color="auto" w:fill="auto"/>
            <w:noWrap/>
            <w:vAlign w:val="bottom"/>
            <w:hideMark/>
          </w:tcPr>
          <w:p w14:paraId="17E313F6" w14:textId="77777777" w:rsidR="008240DB" w:rsidRPr="007401F2" w:rsidRDefault="008240DB" w:rsidP="00977312">
            <w:pPr>
              <w:rPr>
                <w:color w:val="000000"/>
                <w:sz w:val="18"/>
                <w:szCs w:val="18"/>
              </w:rPr>
            </w:pPr>
            <w:r w:rsidRPr="007401F2">
              <w:rPr>
                <w:color w:val="000000"/>
                <w:sz w:val="18"/>
                <w:szCs w:val="18"/>
              </w:rPr>
              <w:t>Opioids</w:t>
            </w:r>
          </w:p>
        </w:tc>
        <w:tc>
          <w:tcPr>
            <w:tcW w:w="899" w:type="dxa"/>
            <w:tcBorders>
              <w:top w:val="nil"/>
              <w:left w:val="nil"/>
              <w:bottom w:val="nil"/>
              <w:right w:val="nil"/>
            </w:tcBorders>
            <w:shd w:val="clear" w:color="auto" w:fill="auto"/>
            <w:noWrap/>
            <w:vAlign w:val="bottom"/>
            <w:hideMark/>
          </w:tcPr>
          <w:p w14:paraId="7D818314" w14:textId="77777777" w:rsidR="008240DB" w:rsidRPr="007401F2" w:rsidRDefault="008240DB" w:rsidP="00977312">
            <w:pPr>
              <w:rPr>
                <w:color w:val="000000"/>
                <w:sz w:val="18"/>
                <w:szCs w:val="18"/>
              </w:rPr>
            </w:pPr>
            <w:r w:rsidRPr="007401F2">
              <w:rPr>
                <w:color w:val="000000"/>
                <w:sz w:val="18"/>
                <w:szCs w:val="18"/>
              </w:rPr>
              <w:t>1.37 (0.45)</w:t>
            </w:r>
          </w:p>
        </w:tc>
        <w:tc>
          <w:tcPr>
            <w:tcW w:w="899" w:type="dxa"/>
            <w:tcBorders>
              <w:top w:val="nil"/>
              <w:left w:val="nil"/>
              <w:bottom w:val="nil"/>
              <w:right w:val="nil"/>
            </w:tcBorders>
            <w:shd w:val="clear" w:color="auto" w:fill="auto"/>
            <w:noWrap/>
            <w:vAlign w:val="bottom"/>
            <w:hideMark/>
          </w:tcPr>
          <w:p w14:paraId="6C8E97BD" w14:textId="77777777" w:rsidR="008240DB" w:rsidRPr="007401F2" w:rsidRDefault="008240DB" w:rsidP="00977312">
            <w:pPr>
              <w:rPr>
                <w:color w:val="000000"/>
                <w:sz w:val="18"/>
                <w:szCs w:val="18"/>
              </w:rPr>
            </w:pPr>
            <w:r w:rsidRPr="007401F2">
              <w:rPr>
                <w:color w:val="000000"/>
                <w:sz w:val="18"/>
                <w:szCs w:val="18"/>
              </w:rPr>
              <w:t>1.53 (0.55)</w:t>
            </w:r>
          </w:p>
        </w:tc>
        <w:tc>
          <w:tcPr>
            <w:tcW w:w="539" w:type="dxa"/>
            <w:tcBorders>
              <w:top w:val="nil"/>
              <w:left w:val="nil"/>
              <w:bottom w:val="nil"/>
              <w:right w:val="nil"/>
            </w:tcBorders>
            <w:shd w:val="clear" w:color="auto" w:fill="auto"/>
            <w:noWrap/>
            <w:vAlign w:val="bottom"/>
            <w:hideMark/>
          </w:tcPr>
          <w:p w14:paraId="35602911" w14:textId="77777777" w:rsidR="008240DB" w:rsidRPr="007401F2" w:rsidRDefault="008240DB" w:rsidP="00977312">
            <w:pPr>
              <w:jc w:val="center"/>
              <w:rPr>
                <w:b/>
                <w:bCs/>
                <w:color w:val="000000"/>
                <w:sz w:val="18"/>
                <w:szCs w:val="18"/>
              </w:rPr>
            </w:pPr>
            <w:r w:rsidRPr="007401F2">
              <w:rPr>
                <w:b/>
                <w:bCs/>
                <w:color w:val="000000"/>
                <w:sz w:val="18"/>
                <w:szCs w:val="18"/>
              </w:rPr>
              <w:t>0.001</w:t>
            </w:r>
          </w:p>
        </w:tc>
        <w:tc>
          <w:tcPr>
            <w:tcW w:w="78" w:type="dxa"/>
            <w:tcBorders>
              <w:top w:val="nil"/>
              <w:left w:val="nil"/>
              <w:bottom w:val="nil"/>
              <w:right w:val="nil"/>
            </w:tcBorders>
            <w:shd w:val="clear" w:color="auto" w:fill="auto"/>
            <w:noWrap/>
            <w:vAlign w:val="bottom"/>
            <w:hideMark/>
          </w:tcPr>
          <w:p w14:paraId="4514514F" w14:textId="77777777" w:rsidR="008240DB" w:rsidRPr="007401F2" w:rsidRDefault="008240DB" w:rsidP="00977312">
            <w:pPr>
              <w:jc w:val="center"/>
              <w:rPr>
                <w:b/>
                <w:bCs/>
                <w:color w:val="000000"/>
                <w:sz w:val="18"/>
                <w:szCs w:val="18"/>
              </w:rPr>
            </w:pPr>
          </w:p>
        </w:tc>
        <w:tc>
          <w:tcPr>
            <w:tcW w:w="912" w:type="dxa"/>
            <w:gridSpan w:val="2"/>
            <w:tcBorders>
              <w:top w:val="nil"/>
              <w:left w:val="nil"/>
              <w:bottom w:val="nil"/>
              <w:right w:val="nil"/>
            </w:tcBorders>
            <w:shd w:val="clear" w:color="auto" w:fill="auto"/>
            <w:noWrap/>
            <w:vAlign w:val="bottom"/>
            <w:hideMark/>
          </w:tcPr>
          <w:p w14:paraId="37801F43" w14:textId="77777777" w:rsidR="008240DB" w:rsidRPr="007401F2" w:rsidRDefault="008240DB" w:rsidP="00977312">
            <w:pPr>
              <w:rPr>
                <w:color w:val="000000"/>
                <w:sz w:val="18"/>
                <w:szCs w:val="18"/>
              </w:rPr>
            </w:pPr>
            <w:r w:rsidRPr="007401F2">
              <w:rPr>
                <w:color w:val="000000"/>
                <w:sz w:val="18"/>
                <w:szCs w:val="18"/>
              </w:rPr>
              <w:t>1.57 (0.41)</w:t>
            </w:r>
          </w:p>
        </w:tc>
        <w:tc>
          <w:tcPr>
            <w:tcW w:w="900" w:type="dxa"/>
            <w:tcBorders>
              <w:top w:val="nil"/>
              <w:left w:val="nil"/>
              <w:bottom w:val="nil"/>
              <w:right w:val="nil"/>
            </w:tcBorders>
            <w:shd w:val="clear" w:color="auto" w:fill="auto"/>
            <w:noWrap/>
            <w:vAlign w:val="bottom"/>
            <w:hideMark/>
          </w:tcPr>
          <w:p w14:paraId="493C25D4" w14:textId="77777777" w:rsidR="008240DB" w:rsidRPr="007401F2" w:rsidRDefault="008240DB" w:rsidP="00977312">
            <w:pPr>
              <w:rPr>
                <w:color w:val="000000"/>
                <w:sz w:val="18"/>
                <w:szCs w:val="18"/>
              </w:rPr>
            </w:pPr>
            <w:r w:rsidRPr="007401F2">
              <w:rPr>
                <w:color w:val="000000"/>
                <w:sz w:val="18"/>
                <w:szCs w:val="18"/>
              </w:rPr>
              <w:t>1.56 (0.40)</w:t>
            </w:r>
          </w:p>
        </w:tc>
        <w:tc>
          <w:tcPr>
            <w:tcW w:w="504" w:type="dxa"/>
            <w:tcBorders>
              <w:top w:val="nil"/>
              <w:left w:val="nil"/>
              <w:bottom w:val="nil"/>
              <w:right w:val="nil"/>
            </w:tcBorders>
            <w:shd w:val="clear" w:color="auto" w:fill="auto"/>
            <w:noWrap/>
            <w:vAlign w:val="bottom"/>
            <w:hideMark/>
          </w:tcPr>
          <w:p w14:paraId="238423B6" w14:textId="77777777" w:rsidR="008240DB" w:rsidRPr="007401F2" w:rsidRDefault="008240DB" w:rsidP="00977312">
            <w:pPr>
              <w:jc w:val="center"/>
              <w:rPr>
                <w:color w:val="000000"/>
                <w:sz w:val="18"/>
                <w:szCs w:val="18"/>
              </w:rPr>
            </w:pPr>
            <w:r w:rsidRPr="007401F2">
              <w:rPr>
                <w:color w:val="000000"/>
                <w:sz w:val="18"/>
                <w:szCs w:val="18"/>
              </w:rPr>
              <w:t>0.725</w:t>
            </w:r>
          </w:p>
        </w:tc>
        <w:tc>
          <w:tcPr>
            <w:tcW w:w="78" w:type="dxa"/>
            <w:tcBorders>
              <w:top w:val="nil"/>
              <w:left w:val="nil"/>
              <w:bottom w:val="nil"/>
              <w:right w:val="nil"/>
            </w:tcBorders>
            <w:shd w:val="clear" w:color="auto" w:fill="auto"/>
            <w:noWrap/>
            <w:vAlign w:val="bottom"/>
            <w:hideMark/>
          </w:tcPr>
          <w:p w14:paraId="1F5AD3F6"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7A824BD8" w14:textId="77777777" w:rsidR="008240DB" w:rsidRPr="007401F2" w:rsidRDefault="008240DB" w:rsidP="00977312">
            <w:pPr>
              <w:rPr>
                <w:color w:val="000000"/>
                <w:sz w:val="18"/>
                <w:szCs w:val="18"/>
              </w:rPr>
            </w:pPr>
            <w:r w:rsidRPr="007401F2">
              <w:rPr>
                <w:color w:val="000000"/>
                <w:sz w:val="18"/>
                <w:szCs w:val="18"/>
              </w:rPr>
              <w:t>2.01 (0.48)</w:t>
            </w:r>
          </w:p>
        </w:tc>
        <w:tc>
          <w:tcPr>
            <w:tcW w:w="996" w:type="dxa"/>
            <w:tcBorders>
              <w:top w:val="nil"/>
              <w:left w:val="nil"/>
              <w:bottom w:val="nil"/>
              <w:right w:val="nil"/>
            </w:tcBorders>
            <w:shd w:val="clear" w:color="auto" w:fill="auto"/>
            <w:noWrap/>
            <w:vAlign w:val="bottom"/>
            <w:hideMark/>
          </w:tcPr>
          <w:p w14:paraId="73A4A89C" w14:textId="77777777" w:rsidR="008240DB" w:rsidRPr="007401F2" w:rsidRDefault="008240DB" w:rsidP="00977312">
            <w:pPr>
              <w:rPr>
                <w:color w:val="000000"/>
                <w:sz w:val="18"/>
                <w:szCs w:val="18"/>
              </w:rPr>
            </w:pPr>
            <w:r w:rsidRPr="007401F2">
              <w:rPr>
                <w:color w:val="000000"/>
                <w:sz w:val="18"/>
                <w:szCs w:val="18"/>
              </w:rPr>
              <w:t>2.04 (0.45)</w:t>
            </w:r>
          </w:p>
        </w:tc>
        <w:tc>
          <w:tcPr>
            <w:tcW w:w="534" w:type="dxa"/>
            <w:tcBorders>
              <w:top w:val="nil"/>
              <w:left w:val="nil"/>
              <w:bottom w:val="nil"/>
              <w:right w:val="nil"/>
            </w:tcBorders>
            <w:shd w:val="clear" w:color="auto" w:fill="auto"/>
            <w:noWrap/>
            <w:vAlign w:val="bottom"/>
            <w:hideMark/>
          </w:tcPr>
          <w:p w14:paraId="0EE54E5A" w14:textId="77777777" w:rsidR="008240DB" w:rsidRPr="007401F2" w:rsidRDefault="008240DB" w:rsidP="00977312">
            <w:pPr>
              <w:jc w:val="center"/>
              <w:rPr>
                <w:color w:val="000000"/>
                <w:sz w:val="18"/>
                <w:szCs w:val="18"/>
              </w:rPr>
            </w:pPr>
            <w:r w:rsidRPr="007401F2">
              <w:rPr>
                <w:color w:val="000000"/>
                <w:sz w:val="18"/>
                <w:szCs w:val="18"/>
              </w:rPr>
              <w:t>0.483</w:t>
            </w:r>
          </w:p>
        </w:tc>
        <w:tc>
          <w:tcPr>
            <w:tcW w:w="78" w:type="dxa"/>
            <w:tcBorders>
              <w:top w:val="nil"/>
              <w:left w:val="nil"/>
              <w:bottom w:val="nil"/>
              <w:right w:val="nil"/>
            </w:tcBorders>
            <w:shd w:val="clear" w:color="auto" w:fill="auto"/>
            <w:noWrap/>
            <w:vAlign w:val="bottom"/>
            <w:hideMark/>
          </w:tcPr>
          <w:p w14:paraId="0DFB98E8"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0825B754" w14:textId="77777777" w:rsidR="008240DB" w:rsidRPr="007401F2" w:rsidRDefault="008240DB" w:rsidP="00977312">
            <w:pPr>
              <w:rPr>
                <w:color w:val="000000"/>
                <w:sz w:val="18"/>
                <w:szCs w:val="18"/>
              </w:rPr>
            </w:pPr>
            <w:r w:rsidRPr="007401F2">
              <w:rPr>
                <w:color w:val="000000"/>
                <w:sz w:val="18"/>
                <w:szCs w:val="18"/>
              </w:rPr>
              <w:t>1.03 (0.38)</w:t>
            </w:r>
          </w:p>
        </w:tc>
        <w:tc>
          <w:tcPr>
            <w:tcW w:w="1030" w:type="dxa"/>
            <w:tcBorders>
              <w:top w:val="nil"/>
              <w:left w:val="nil"/>
              <w:bottom w:val="nil"/>
              <w:right w:val="nil"/>
            </w:tcBorders>
            <w:shd w:val="clear" w:color="auto" w:fill="auto"/>
            <w:noWrap/>
            <w:vAlign w:val="bottom"/>
            <w:hideMark/>
          </w:tcPr>
          <w:p w14:paraId="29F6CA17" w14:textId="77777777" w:rsidR="008240DB" w:rsidRPr="007401F2" w:rsidRDefault="008240DB" w:rsidP="00977312">
            <w:pPr>
              <w:rPr>
                <w:color w:val="000000"/>
                <w:sz w:val="18"/>
                <w:szCs w:val="18"/>
              </w:rPr>
            </w:pPr>
            <w:r w:rsidRPr="007401F2">
              <w:rPr>
                <w:color w:val="000000"/>
                <w:sz w:val="18"/>
                <w:szCs w:val="18"/>
              </w:rPr>
              <w:t>1.07 (0.41)</w:t>
            </w:r>
          </w:p>
        </w:tc>
        <w:tc>
          <w:tcPr>
            <w:tcW w:w="516" w:type="dxa"/>
            <w:tcBorders>
              <w:top w:val="nil"/>
              <w:left w:val="nil"/>
              <w:bottom w:val="nil"/>
              <w:right w:val="nil"/>
            </w:tcBorders>
            <w:shd w:val="clear" w:color="auto" w:fill="auto"/>
            <w:noWrap/>
            <w:vAlign w:val="bottom"/>
            <w:hideMark/>
          </w:tcPr>
          <w:p w14:paraId="7BB38D26" w14:textId="77777777" w:rsidR="008240DB" w:rsidRPr="007401F2" w:rsidRDefault="008240DB" w:rsidP="00977312">
            <w:pPr>
              <w:jc w:val="center"/>
              <w:rPr>
                <w:color w:val="000000"/>
                <w:sz w:val="18"/>
                <w:szCs w:val="18"/>
              </w:rPr>
            </w:pPr>
            <w:r w:rsidRPr="007401F2">
              <w:rPr>
                <w:color w:val="000000"/>
                <w:sz w:val="18"/>
                <w:szCs w:val="18"/>
              </w:rPr>
              <w:t>0.248</w:t>
            </w:r>
          </w:p>
        </w:tc>
      </w:tr>
      <w:tr w:rsidR="008240DB" w:rsidRPr="007401F2" w14:paraId="2EAA30E3" w14:textId="77777777" w:rsidTr="00977312">
        <w:trPr>
          <w:trHeight w:val="20"/>
        </w:trPr>
        <w:tc>
          <w:tcPr>
            <w:tcW w:w="2878" w:type="dxa"/>
            <w:tcBorders>
              <w:top w:val="nil"/>
              <w:left w:val="nil"/>
              <w:bottom w:val="nil"/>
              <w:right w:val="nil"/>
            </w:tcBorders>
            <w:shd w:val="clear" w:color="auto" w:fill="auto"/>
            <w:noWrap/>
            <w:vAlign w:val="bottom"/>
            <w:hideMark/>
          </w:tcPr>
          <w:p w14:paraId="1784D26D" w14:textId="77777777" w:rsidR="008240DB" w:rsidRPr="007401F2" w:rsidRDefault="008240DB" w:rsidP="00977312">
            <w:pPr>
              <w:rPr>
                <w:color w:val="000000"/>
                <w:sz w:val="18"/>
                <w:szCs w:val="18"/>
              </w:rPr>
            </w:pPr>
            <w:r w:rsidRPr="007401F2">
              <w:rPr>
                <w:color w:val="000000"/>
                <w:sz w:val="18"/>
                <w:szCs w:val="18"/>
              </w:rPr>
              <w:t>Other</w:t>
            </w:r>
          </w:p>
        </w:tc>
        <w:tc>
          <w:tcPr>
            <w:tcW w:w="899" w:type="dxa"/>
            <w:tcBorders>
              <w:top w:val="nil"/>
              <w:left w:val="nil"/>
              <w:bottom w:val="nil"/>
              <w:right w:val="nil"/>
            </w:tcBorders>
            <w:shd w:val="clear" w:color="auto" w:fill="auto"/>
            <w:noWrap/>
            <w:vAlign w:val="bottom"/>
            <w:hideMark/>
          </w:tcPr>
          <w:p w14:paraId="5D896907" w14:textId="77777777" w:rsidR="008240DB" w:rsidRPr="007401F2" w:rsidRDefault="008240DB" w:rsidP="00977312">
            <w:pPr>
              <w:rPr>
                <w:color w:val="000000"/>
                <w:sz w:val="18"/>
                <w:szCs w:val="18"/>
              </w:rPr>
            </w:pPr>
            <w:r w:rsidRPr="007401F2">
              <w:rPr>
                <w:color w:val="000000"/>
                <w:sz w:val="18"/>
                <w:szCs w:val="18"/>
              </w:rPr>
              <w:t>1.33 (0.45)</w:t>
            </w:r>
          </w:p>
        </w:tc>
        <w:tc>
          <w:tcPr>
            <w:tcW w:w="899" w:type="dxa"/>
            <w:tcBorders>
              <w:top w:val="nil"/>
              <w:left w:val="nil"/>
              <w:bottom w:val="nil"/>
              <w:right w:val="nil"/>
            </w:tcBorders>
            <w:shd w:val="clear" w:color="auto" w:fill="auto"/>
            <w:noWrap/>
            <w:vAlign w:val="bottom"/>
            <w:hideMark/>
          </w:tcPr>
          <w:p w14:paraId="7B8F0BAE" w14:textId="77777777" w:rsidR="008240DB" w:rsidRPr="007401F2" w:rsidRDefault="008240DB" w:rsidP="00977312">
            <w:pPr>
              <w:rPr>
                <w:color w:val="000000"/>
                <w:sz w:val="18"/>
                <w:szCs w:val="18"/>
              </w:rPr>
            </w:pPr>
            <w:r w:rsidRPr="007401F2">
              <w:rPr>
                <w:color w:val="000000"/>
                <w:sz w:val="18"/>
                <w:szCs w:val="18"/>
              </w:rPr>
              <w:t>1.43 (0.48)</w:t>
            </w:r>
          </w:p>
        </w:tc>
        <w:tc>
          <w:tcPr>
            <w:tcW w:w="539" w:type="dxa"/>
            <w:tcBorders>
              <w:top w:val="nil"/>
              <w:left w:val="nil"/>
              <w:bottom w:val="nil"/>
              <w:right w:val="nil"/>
            </w:tcBorders>
            <w:shd w:val="clear" w:color="auto" w:fill="auto"/>
            <w:noWrap/>
            <w:vAlign w:val="bottom"/>
            <w:hideMark/>
          </w:tcPr>
          <w:p w14:paraId="39BFFFC2" w14:textId="77777777" w:rsidR="008240DB" w:rsidRPr="007401F2" w:rsidRDefault="008240DB" w:rsidP="00977312">
            <w:pPr>
              <w:jc w:val="center"/>
              <w:rPr>
                <w:b/>
                <w:bCs/>
                <w:color w:val="000000"/>
                <w:sz w:val="18"/>
                <w:szCs w:val="18"/>
              </w:rPr>
            </w:pPr>
            <w:r w:rsidRPr="007401F2">
              <w:rPr>
                <w:b/>
                <w:bCs/>
                <w:color w:val="000000"/>
                <w:sz w:val="18"/>
                <w:szCs w:val="18"/>
              </w:rPr>
              <w:t>0.014</w:t>
            </w:r>
          </w:p>
        </w:tc>
        <w:tc>
          <w:tcPr>
            <w:tcW w:w="78" w:type="dxa"/>
            <w:tcBorders>
              <w:top w:val="nil"/>
              <w:left w:val="nil"/>
              <w:bottom w:val="nil"/>
              <w:right w:val="nil"/>
            </w:tcBorders>
            <w:shd w:val="clear" w:color="auto" w:fill="auto"/>
            <w:noWrap/>
            <w:vAlign w:val="bottom"/>
            <w:hideMark/>
          </w:tcPr>
          <w:p w14:paraId="15C37E89" w14:textId="77777777" w:rsidR="008240DB" w:rsidRPr="007401F2" w:rsidRDefault="008240DB" w:rsidP="00977312">
            <w:pPr>
              <w:jc w:val="center"/>
              <w:rPr>
                <w:b/>
                <w:bCs/>
                <w:color w:val="000000"/>
                <w:sz w:val="18"/>
                <w:szCs w:val="18"/>
              </w:rPr>
            </w:pPr>
          </w:p>
        </w:tc>
        <w:tc>
          <w:tcPr>
            <w:tcW w:w="912" w:type="dxa"/>
            <w:gridSpan w:val="2"/>
            <w:tcBorders>
              <w:top w:val="nil"/>
              <w:left w:val="nil"/>
              <w:bottom w:val="nil"/>
              <w:right w:val="nil"/>
            </w:tcBorders>
            <w:shd w:val="clear" w:color="auto" w:fill="auto"/>
            <w:noWrap/>
            <w:vAlign w:val="bottom"/>
            <w:hideMark/>
          </w:tcPr>
          <w:p w14:paraId="07DA0512" w14:textId="77777777" w:rsidR="008240DB" w:rsidRPr="007401F2" w:rsidRDefault="008240DB" w:rsidP="00977312">
            <w:pPr>
              <w:rPr>
                <w:color w:val="000000"/>
                <w:sz w:val="18"/>
                <w:szCs w:val="18"/>
              </w:rPr>
            </w:pPr>
            <w:r w:rsidRPr="007401F2">
              <w:rPr>
                <w:color w:val="000000"/>
                <w:sz w:val="18"/>
                <w:szCs w:val="18"/>
              </w:rPr>
              <w:t>1.55 (0.40)</w:t>
            </w:r>
          </w:p>
        </w:tc>
        <w:tc>
          <w:tcPr>
            <w:tcW w:w="900" w:type="dxa"/>
            <w:tcBorders>
              <w:top w:val="nil"/>
              <w:left w:val="nil"/>
              <w:bottom w:val="nil"/>
              <w:right w:val="nil"/>
            </w:tcBorders>
            <w:shd w:val="clear" w:color="auto" w:fill="auto"/>
            <w:noWrap/>
            <w:vAlign w:val="bottom"/>
            <w:hideMark/>
          </w:tcPr>
          <w:p w14:paraId="520138F6" w14:textId="77777777" w:rsidR="008240DB" w:rsidRPr="007401F2" w:rsidRDefault="008240DB" w:rsidP="00977312">
            <w:pPr>
              <w:rPr>
                <w:color w:val="000000"/>
                <w:sz w:val="18"/>
                <w:szCs w:val="18"/>
              </w:rPr>
            </w:pPr>
            <w:r w:rsidRPr="007401F2">
              <w:rPr>
                <w:color w:val="000000"/>
                <w:sz w:val="18"/>
                <w:szCs w:val="18"/>
              </w:rPr>
              <w:t>1.57 (0.42)</w:t>
            </w:r>
          </w:p>
        </w:tc>
        <w:tc>
          <w:tcPr>
            <w:tcW w:w="504" w:type="dxa"/>
            <w:tcBorders>
              <w:top w:val="nil"/>
              <w:left w:val="nil"/>
              <w:bottom w:val="nil"/>
              <w:right w:val="nil"/>
            </w:tcBorders>
            <w:shd w:val="clear" w:color="auto" w:fill="auto"/>
            <w:noWrap/>
            <w:vAlign w:val="bottom"/>
            <w:hideMark/>
          </w:tcPr>
          <w:p w14:paraId="13F322C4" w14:textId="77777777" w:rsidR="008240DB" w:rsidRPr="007401F2" w:rsidRDefault="008240DB" w:rsidP="00977312">
            <w:pPr>
              <w:jc w:val="center"/>
              <w:rPr>
                <w:color w:val="000000"/>
                <w:sz w:val="18"/>
                <w:szCs w:val="18"/>
              </w:rPr>
            </w:pPr>
            <w:r w:rsidRPr="007401F2">
              <w:rPr>
                <w:color w:val="000000"/>
                <w:sz w:val="18"/>
                <w:szCs w:val="18"/>
              </w:rPr>
              <w:t>0.512</w:t>
            </w:r>
          </w:p>
        </w:tc>
        <w:tc>
          <w:tcPr>
            <w:tcW w:w="78" w:type="dxa"/>
            <w:tcBorders>
              <w:top w:val="nil"/>
              <w:left w:val="nil"/>
              <w:bottom w:val="nil"/>
              <w:right w:val="nil"/>
            </w:tcBorders>
            <w:shd w:val="clear" w:color="auto" w:fill="auto"/>
            <w:noWrap/>
            <w:vAlign w:val="bottom"/>
            <w:hideMark/>
          </w:tcPr>
          <w:p w14:paraId="7189742B"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413A93F3" w14:textId="77777777" w:rsidR="008240DB" w:rsidRPr="007401F2" w:rsidRDefault="008240DB" w:rsidP="00977312">
            <w:pPr>
              <w:rPr>
                <w:color w:val="000000"/>
                <w:sz w:val="18"/>
                <w:szCs w:val="18"/>
              </w:rPr>
            </w:pPr>
            <w:r w:rsidRPr="007401F2">
              <w:rPr>
                <w:color w:val="000000"/>
                <w:sz w:val="18"/>
                <w:szCs w:val="18"/>
              </w:rPr>
              <w:t>2.00 (0.46)</w:t>
            </w:r>
          </w:p>
        </w:tc>
        <w:tc>
          <w:tcPr>
            <w:tcW w:w="996" w:type="dxa"/>
            <w:tcBorders>
              <w:top w:val="nil"/>
              <w:left w:val="nil"/>
              <w:bottom w:val="nil"/>
              <w:right w:val="nil"/>
            </w:tcBorders>
            <w:shd w:val="clear" w:color="auto" w:fill="auto"/>
            <w:noWrap/>
            <w:vAlign w:val="bottom"/>
            <w:hideMark/>
          </w:tcPr>
          <w:p w14:paraId="7F4AB4B4" w14:textId="77777777" w:rsidR="008240DB" w:rsidRPr="007401F2" w:rsidRDefault="008240DB" w:rsidP="00977312">
            <w:pPr>
              <w:rPr>
                <w:color w:val="000000"/>
                <w:sz w:val="18"/>
                <w:szCs w:val="18"/>
              </w:rPr>
            </w:pPr>
            <w:r w:rsidRPr="007401F2">
              <w:rPr>
                <w:color w:val="000000"/>
                <w:sz w:val="18"/>
                <w:szCs w:val="18"/>
              </w:rPr>
              <w:t>2.03 (0.47)</w:t>
            </w:r>
          </w:p>
        </w:tc>
        <w:tc>
          <w:tcPr>
            <w:tcW w:w="534" w:type="dxa"/>
            <w:tcBorders>
              <w:top w:val="nil"/>
              <w:left w:val="nil"/>
              <w:bottom w:val="nil"/>
              <w:right w:val="nil"/>
            </w:tcBorders>
            <w:shd w:val="clear" w:color="auto" w:fill="auto"/>
            <w:noWrap/>
            <w:vAlign w:val="bottom"/>
            <w:hideMark/>
          </w:tcPr>
          <w:p w14:paraId="70035F04" w14:textId="77777777" w:rsidR="008240DB" w:rsidRPr="007401F2" w:rsidRDefault="008240DB" w:rsidP="00977312">
            <w:pPr>
              <w:jc w:val="center"/>
              <w:rPr>
                <w:color w:val="000000"/>
                <w:sz w:val="18"/>
                <w:szCs w:val="18"/>
              </w:rPr>
            </w:pPr>
            <w:r w:rsidRPr="007401F2">
              <w:rPr>
                <w:color w:val="000000"/>
                <w:sz w:val="18"/>
                <w:szCs w:val="18"/>
              </w:rPr>
              <w:t>0.454</w:t>
            </w:r>
          </w:p>
        </w:tc>
        <w:tc>
          <w:tcPr>
            <w:tcW w:w="78" w:type="dxa"/>
            <w:tcBorders>
              <w:top w:val="nil"/>
              <w:left w:val="nil"/>
              <w:bottom w:val="nil"/>
              <w:right w:val="nil"/>
            </w:tcBorders>
            <w:shd w:val="clear" w:color="auto" w:fill="auto"/>
            <w:noWrap/>
            <w:vAlign w:val="bottom"/>
            <w:hideMark/>
          </w:tcPr>
          <w:p w14:paraId="4C60FF95"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4039DCF5" w14:textId="77777777" w:rsidR="008240DB" w:rsidRPr="007401F2" w:rsidRDefault="008240DB" w:rsidP="00977312">
            <w:pPr>
              <w:rPr>
                <w:color w:val="000000"/>
                <w:sz w:val="18"/>
                <w:szCs w:val="18"/>
              </w:rPr>
            </w:pPr>
            <w:r w:rsidRPr="007401F2">
              <w:rPr>
                <w:color w:val="000000"/>
                <w:sz w:val="18"/>
                <w:szCs w:val="18"/>
              </w:rPr>
              <w:t>1.05 (0.40)</w:t>
            </w:r>
          </w:p>
        </w:tc>
        <w:tc>
          <w:tcPr>
            <w:tcW w:w="1030" w:type="dxa"/>
            <w:tcBorders>
              <w:top w:val="nil"/>
              <w:left w:val="nil"/>
              <w:bottom w:val="nil"/>
              <w:right w:val="nil"/>
            </w:tcBorders>
            <w:shd w:val="clear" w:color="auto" w:fill="auto"/>
            <w:noWrap/>
            <w:vAlign w:val="bottom"/>
            <w:hideMark/>
          </w:tcPr>
          <w:p w14:paraId="06DE7714" w14:textId="77777777" w:rsidR="008240DB" w:rsidRPr="007401F2" w:rsidRDefault="008240DB" w:rsidP="00977312">
            <w:pPr>
              <w:rPr>
                <w:color w:val="000000"/>
                <w:sz w:val="18"/>
                <w:szCs w:val="18"/>
              </w:rPr>
            </w:pPr>
            <w:r w:rsidRPr="007401F2">
              <w:rPr>
                <w:color w:val="000000"/>
                <w:sz w:val="18"/>
                <w:szCs w:val="18"/>
              </w:rPr>
              <w:t>1.04 (0.38)</w:t>
            </w:r>
          </w:p>
        </w:tc>
        <w:tc>
          <w:tcPr>
            <w:tcW w:w="516" w:type="dxa"/>
            <w:tcBorders>
              <w:top w:val="nil"/>
              <w:left w:val="nil"/>
              <w:bottom w:val="nil"/>
              <w:right w:val="nil"/>
            </w:tcBorders>
            <w:shd w:val="clear" w:color="auto" w:fill="auto"/>
            <w:noWrap/>
            <w:vAlign w:val="bottom"/>
            <w:hideMark/>
          </w:tcPr>
          <w:p w14:paraId="1F8AE61A" w14:textId="77777777" w:rsidR="008240DB" w:rsidRPr="007401F2" w:rsidRDefault="008240DB" w:rsidP="00977312">
            <w:pPr>
              <w:jc w:val="center"/>
              <w:rPr>
                <w:color w:val="000000"/>
                <w:sz w:val="18"/>
                <w:szCs w:val="18"/>
              </w:rPr>
            </w:pPr>
            <w:r w:rsidRPr="007401F2">
              <w:rPr>
                <w:color w:val="000000"/>
                <w:sz w:val="18"/>
                <w:szCs w:val="18"/>
              </w:rPr>
              <w:t>0.741</w:t>
            </w:r>
          </w:p>
        </w:tc>
      </w:tr>
      <w:tr w:rsidR="008240DB" w:rsidRPr="007401F2" w14:paraId="00540E67" w14:textId="77777777" w:rsidTr="00977312">
        <w:trPr>
          <w:trHeight w:val="20"/>
        </w:trPr>
        <w:tc>
          <w:tcPr>
            <w:tcW w:w="2878" w:type="dxa"/>
            <w:tcBorders>
              <w:top w:val="nil"/>
              <w:left w:val="nil"/>
              <w:bottom w:val="nil"/>
              <w:right w:val="nil"/>
            </w:tcBorders>
            <w:shd w:val="clear" w:color="auto" w:fill="auto"/>
            <w:noWrap/>
            <w:vAlign w:val="bottom"/>
            <w:hideMark/>
          </w:tcPr>
          <w:p w14:paraId="52224C35" w14:textId="77777777" w:rsidR="008240DB" w:rsidRPr="007401F2" w:rsidRDefault="008240DB" w:rsidP="00977312">
            <w:pPr>
              <w:rPr>
                <w:color w:val="000000"/>
                <w:sz w:val="18"/>
                <w:szCs w:val="18"/>
              </w:rPr>
            </w:pPr>
            <w:r w:rsidRPr="007401F2">
              <w:rPr>
                <w:color w:val="000000"/>
                <w:sz w:val="18"/>
                <w:szCs w:val="18"/>
              </w:rPr>
              <w:t>Proton Pump Inhibitor</w:t>
            </w:r>
          </w:p>
        </w:tc>
        <w:tc>
          <w:tcPr>
            <w:tcW w:w="899" w:type="dxa"/>
            <w:tcBorders>
              <w:top w:val="nil"/>
              <w:left w:val="nil"/>
              <w:bottom w:val="nil"/>
              <w:right w:val="nil"/>
            </w:tcBorders>
            <w:shd w:val="clear" w:color="auto" w:fill="auto"/>
            <w:noWrap/>
            <w:vAlign w:val="bottom"/>
            <w:hideMark/>
          </w:tcPr>
          <w:p w14:paraId="08D25BA2" w14:textId="77777777" w:rsidR="008240DB" w:rsidRPr="007401F2" w:rsidRDefault="008240DB" w:rsidP="00977312">
            <w:pPr>
              <w:rPr>
                <w:color w:val="000000"/>
                <w:sz w:val="18"/>
                <w:szCs w:val="18"/>
              </w:rPr>
            </w:pPr>
            <w:r w:rsidRPr="007401F2">
              <w:rPr>
                <w:color w:val="000000"/>
                <w:sz w:val="18"/>
                <w:szCs w:val="18"/>
              </w:rPr>
              <w:t>1.35 (0.45)</w:t>
            </w:r>
          </w:p>
        </w:tc>
        <w:tc>
          <w:tcPr>
            <w:tcW w:w="899" w:type="dxa"/>
            <w:tcBorders>
              <w:top w:val="nil"/>
              <w:left w:val="nil"/>
              <w:bottom w:val="nil"/>
              <w:right w:val="nil"/>
            </w:tcBorders>
            <w:shd w:val="clear" w:color="auto" w:fill="auto"/>
            <w:noWrap/>
            <w:vAlign w:val="bottom"/>
            <w:hideMark/>
          </w:tcPr>
          <w:p w14:paraId="0912092E" w14:textId="77777777" w:rsidR="008240DB" w:rsidRPr="007401F2" w:rsidRDefault="008240DB" w:rsidP="00977312">
            <w:pPr>
              <w:rPr>
                <w:color w:val="000000"/>
                <w:sz w:val="18"/>
                <w:szCs w:val="18"/>
              </w:rPr>
            </w:pPr>
            <w:r w:rsidRPr="007401F2">
              <w:rPr>
                <w:color w:val="000000"/>
                <w:sz w:val="18"/>
                <w:szCs w:val="18"/>
              </w:rPr>
              <w:t>1.51 (0.51)</w:t>
            </w:r>
          </w:p>
        </w:tc>
        <w:tc>
          <w:tcPr>
            <w:tcW w:w="539" w:type="dxa"/>
            <w:tcBorders>
              <w:top w:val="nil"/>
              <w:left w:val="nil"/>
              <w:bottom w:val="nil"/>
              <w:right w:val="nil"/>
            </w:tcBorders>
            <w:shd w:val="clear" w:color="auto" w:fill="auto"/>
            <w:noWrap/>
            <w:vAlign w:val="bottom"/>
            <w:hideMark/>
          </w:tcPr>
          <w:p w14:paraId="13F6ED73" w14:textId="77777777" w:rsidR="008240DB" w:rsidRPr="007401F2" w:rsidRDefault="008240DB" w:rsidP="00977312">
            <w:pPr>
              <w:jc w:val="center"/>
              <w:rPr>
                <w:b/>
                <w:bCs/>
                <w:color w:val="000000"/>
                <w:sz w:val="16"/>
                <w:szCs w:val="16"/>
              </w:rPr>
            </w:pPr>
            <w:r w:rsidRPr="007401F2">
              <w:rPr>
                <w:color w:val="000000"/>
                <w:sz w:val="16"/>
                <w:szCs w:val="16"/>
              </w:rPr>
              <w:t>&lt;0.001</w:t>
            </w:r>
          </w:p>
        </w:tc>
        <w:tc>
          <w:tcPr>
            <w:tcW w:w="78" w:type="dxa"/>
            <w:tcBorders>
              <w:top w:val="nil"/>
              <w:left w:val="nil"/>
              <w:bottom w:val="nil"/>
              <w:right w:val="nil"/>
            </w:tcBorders>
            <w:shd w:val="clear" w:color="auto" w:fill="auto"/>
            <w:noWrap/>
            <w:vAlign w:val="bottom"/>
            <w:hideMark/>
          </w:tcPr>
          <w:p w14:paraId="0300100D" w14:textId="77777777" w:rsidR="008240DB" w:rsidRPr="007401F2" w:rsidRDefault="008240DB" w:rsidP="00977312">
            <w:pPr>
              <w:jc w:val="center"/>
              <w:rPr>
                <w:b/>
                <w:bCs/>
                <w:color w:val="000000"/>
                <w:sz w:val="18"/>
                <w:szCs w:val="18"/>
              </w:rPr>
            </w:pPr>
          </w:p>
        </w:tc>
        <w:tc>
          <w:tcPr>
            <w:tcW w:w="912" w:type="dxa"/>
            <w:gridSpan w:val="2"/>
            <w:tcBorders>
              <w:top w:val="nil"/>
              <w:left w:val="nil"/>
              <w:bottom w:val="nil"/>
              <w:right w:val="nil"/>
            </w:tcBorders>
            <w:shd w:val="clear" w:color="auto" w:fill="auto"/>
            <w:noWrap/>
            <w:vAlign w:val="bottom"/>
            <w:hideMark/>
          </w:tcPr>
          <w:p w14:paraId="347469D6" w14:textId="77777777" w:rsidR="008240DB" w:rsidRPr="007401F2" w:rsidRDefault="008240DB" w:rsidP="00977312">
            <w:pPr>
              <w:rPr>
                <w:color w:val="000000"/>
                <w:sz w:val="18"/>
                <w:szCs w:val="18"/>
              </w:rPr>
            </w:pPr>
            <w:r w:rsidRPr="007401F2">
              <w:rPr>
                <w:color w:val="000000"/>
                <w:sz w:val="18"/>
                <w:szCs w:val="18"/>
              </w:rPr>
              <w:t>1.56 (0.38)</w:t>
            </w:r>
          </w:p>
        </w:tc>
        <w:tc>
          <w:tcPr>
            <w:tcW w:w="900" w:type="dxa"/>
            <w:tcBorders>
              <w:top w:val="nil"/>
              <w:left w:val="nil"/>
              <w:bottom w:val="nil"/>
              <w:right w:val="nil"/>
            </w:tcBorders>
            <w:shd w:val="clear" w:color="auto" w:fill="auto"/>
            <w:noWrap/>
            <w:vAlign w:val="bottom"/>
            <w:hideMark/>
          </w:tcPr>
          <w:p w14:paraId="710D098A" w14:textId="77777777" w:rsidR="008240DB" w:rsidRPr="007401F2" w:rsidRDefault="008240DB" w:rsidP="00977312">
            <w:pPr>
              <w:rPr>
                <w:color w:val="000000"/>
                <w:sz w:val="18"/>
                <w:szCs w:val="18"/>
              </w:rPr>
            </w:pPr>
            <w:r w:rsidRPr="007401F2">
              <w:rPr>
                <w:color w:val="000000"/>
                <w:sz w:val="18"/>
                <w:szCs w:val="18"/>
              </w:rPr>
              <w:t>1.58 (0.47)</w:t>
            </w:r>
          </w:p>
        </w:tc>
        <w:tc>
          <w:tcPr>
            <w:tcW w:w="504" w:type="dxa"/>
            <w:tcBorders>
              <w:top w:val="nil"/>
              <w:left w:val="nil"/>
              <w:bottom w:val="nil"/>
              <w:right w:val="nil"/>
            </w:tcBorders>
            <w:shd w:val="clear" w:color="auto" w:fill="auto"/>
            <w:noWrap/>
            <w:vAlign w:val="bottom"/>
            <w:hideMark/>
          </w:tcPr>
          <w:p w14:paraId="1C33D8F6" w14:textId="77777777" w:rsidR="008240DB" w:rsidRPr="007401F2" w:rsidRDefault="008240DB" w:rsidP="00977312">
            <w:pPr>
              <w:jc w:val="center"/>
              <w:rPr>
                <w:color w:val="000000"/>
                <w:sz w:val="18"/>
                <w:szCs w:val="18"/>
              </w:rPr>
            </w:pPr>
            <w:r w:rsidRPr="007401F2">
              <w:rPr>
                <w:color w:val="000000"/>
                <w:sz w:val="18"/>
                <w:szCs w:val="18"/>
              </w:rPr>
              <w:t>0.472</w:t>
            </w:r>
          </w:p>
        </w:tc>
        <w:tc>
          <w:tcPr>
            <w:tcW w:w="78" w:type="dxa"/>
            <w:tcBorders>
              <w:top w:val="nil"/>
              <w:left w:val="nil"/>
              <w:bottom w:val="nil"/>
              <w:right w:val="nil"/>
            </w:tcBorders>
            <w:shd w:val="clear" w:color="auto" w:fill="auto"/>
            <w:noWrap/>
            <w:vAlign w:val="bottom"/>
            <w:hideMark/>
          </w:tcPr>
          <w:p w14:paraId="0C172984"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6FA05FC0" w14:textId="77777777" w:rsidR="008240DB" w:rsidRPr="007401F2" w:rsidRDefault="008240DB" w:rsidP="00977312">
            <w:pPr>
              <w:rPr>
                <w:color w:val="000000"/>
                <w:sz w:val="18"/>
                <w:szCs w:val="18"/>
              </w:rPr>
            </w:pPr>
            <w:r w:rsidRPr="007401F2">
              <w:rPr>
                <w:color w:val="000000"/>
                <w:sz w:val="18"/>
                <w:szCs w:val="18"/>
              </w:rPr>
              <w:t>2.00 (0.47)</w:t>
            </w:r>
          </w:p>
        </w:tc>
        <w:tc>
          <w:tcPr>
            <w:tcW w:w="996" w:type="dxa"/>
            <w:tcBorders>
              <w:top w:val="nil"/>
              <w:left w:val="nil"/>
              <w:bottom w:val="nil"/>
              <w:right w:val="nil"/>
            </w:tcBorders>
            <w:shd w:val="clear" w:color="auto" w:fill="auto"/>
            <w:noWrap/>
            <w:vAlign w:val="bottom"/>
            <w:hideMark/>
          </w:tcPr>
          <w:p w14:paraId="76864ECB" w14:textId="77777777" w:rsidR="008240DB" w:rsidRPr="007401F2" w:rsidRDefault="008240DB" w:rsidP="00977312">
            <w:pPr>
              <w:rPr>
                <w:color w:val="000000"/>
                <w:sz w:val="18"/>
                <w:szCs w:val="18"/>
              </w:rPr>
            </w:pPr>
            <w:r w:rsidRPr="007401F2">
              <w:rPr>
                <w:color w:val="000000"/>
                <w:sz w:val="18"/>
                <w:szCs w:val="18"/>
              </w:rPr>
              <w:t>2.06 (0.46)</w:t>
            </w:r>
          </w:p>
        </w:tc>
        <w:tc>
          <w:tcPr>
            <w:tcW w:w="534" w:type="dxa"/>
            <w:tcBorders>
              <w:top w:val="nil"/>
              <w:left w:val="nil"/>
              <w:bottom w:val="nil"/>
              <w:right w:val="nil"/>
            </w:tcBorders>
            <w:shd w:val="clear" w:color="auto" w:fill="auto"/>
            <w:noWrap/>
            <w:vAlign w:val="bottom"/>
            <w:hideMark/>
          </w:tcPr>
          <w:p w14:paraId="1989C04D" w14:textId="77777777" w:rsidR="008240DB" w:rsidRPr="007401F2" w:rsidRDefault="008240DB" w:rsidP="00977312">
            <w:pPr>
              <w:jc w:val="center"/>
              <w:rPr>
                <w:color w:val="000000"/>
                <w:sz w:val="18"/>
                <w:szCs w:val="18"/>
              </w:rPr>
            </w:pPr>
            <w:r w:rsidRPr="007401F2">
              <w:rPr>
                <w:color w:val="000000"/>
                <w:sz w:val="18"/>
                <w:szCs w:val="18"/>
              </w:rPr>
              <w:t>0.152</w:t>
            </w:r>
          </w:p>
        </w:tc>
        <w:tc>
          <w:tcPr>
            <w:tcW w:w="78" w:type="dxa"/>
            <w:tcBorders>
              <w:top w:val="nil"/>
              <w:left w:val="nil"/>
              <w:bottom w:val="nil"/>
              <w:right w:val="nil"/>
            </w:tcBorders>
            <w:shd w:val="clear" w:color="auto" w:fill="auto"/>
            <w:noWrap/>
            <w:vAlign w:val="bottom"/>
            <w:hideMark/>
          </w:tcPr>
          <w:p w14:paraId="54A31BDE"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107101F2" w14:textId="77777777" w:rsidR="008240DB" w:rsidRPr="007401F2" w:rsidRDefault="008240DB" w:rsidP="00977312">
            <w:pPr>
              <w:rPr>
                <w:color w:val="000000"/>
                <w:sz w:val="18"/>
                <w:szCs w:val="18"/>
              </w:rPr>
            </w:pPr>
            <w:r w:rsidRPr="007401F2">
              <w:rPr>
                <w:color w:val="000000"/>
                <w:sz w:val="18"/>
                <w:szCs w:val="18"/>
              </w:rPr>
              <w:t>1.02 (0.36)</w:t>
            </w:r>
          </w:p>
        </w:tc>
        <w:tc>
          <w:tcPr>
            <w:tcW w:w="1030" w:type="dxa"/>
            <w:tcBorders>
              <w:top w:val="nil"/>
              <w:left w:val="nil"/>
              <w:bottom w:val="nil"/>
              <w:right w:val="nil"/>
            </w:tcBorders>
            <w:shd w:val="clear" w:color="auto" w:fill="auto"/>
            <w:noWrap/>
            <w:vAlign w:val="bottom"/>
            <w:hideMark/>
          </w:tcPr>
          <w:p w14:paraId="5A6462C6" w14:textId="77777777" w:rsidR="008240DB" w:rsidRPr="007401F2" w:rsidRDefault="008240DB" w:rsidP="00977312">
            <w:pPr>
              <w:rPr>
                <w:color w:val="000000"/>
                <w:sz w:val="18"/>
                <w:szCs w:val="18"/>
              </w:rPr>
            </w:pPr>
            <w:r w:rsidRPr="007401F2">
              <w:rPr>
                <w:color w:val="000000"/>
                <w:sz w:val="18"/>
                <w:szCs w:val="18"/>
              </w:rPr>
              <w:t>1.08 (0.43)</w:t>
            </w:r>
          </w:p>
        </w:tc>
        <w:tc>
          <w:tcPr>
            <w:tcW w:w="516" w:type="dxa"/>
            <w:tcBorders>
              <w:top w:val="nil"/>
              <w:left w:val="nil"/>
              <w:bottom w:val="nil"/>
              <w:right w:val="nil"/>
            </w:tcBorders>
            <w:shd w:val="clear" w:color="auto" w:fill="auto"/>
            <w:noWrap/>
            <w:vAlign w:val="bottom"/>
            <w:hideMark/>
          </w:tcPr>
          <w:p w14:paraId="582E392B" w14:textId="77777777" w:rsidR="008240DB" w:rsidRPr="007401F2" w:rsidRDefault="008240DB" w:rsidP="00977312">
            <w:pPr>
              <w:jc w:val="center"/>
              <w:rPr>
                <w:color w:val="000000"/>
                <w:sz w:val="18"/>
                <w:szCs w:val="18"/>
              </w:rPr>
            </w:pPr>
            <w:r w:rsidRPr="007401F2">
              <w:rPr>
                <w:color w:val="000000"/>
                <w:sz w:val="18"/>
                <w:szCs w:val="18"/>
              </w:rPr>
              <w:t>0.085</w:t>
            </w:r>
          </w:p>
        </w:tc>
      </w:tr>
      <w:tr w:rsidR="008240DB" w:rsidRPr="007401F2" w14:paraId="566F3163" w14:textId="77777777" w:rsidTr="00977312">
        <w:trPr>
          <w:trHeight w:val="20"/>
        </w:trPr>
        <w:tc>
          <w:tcPr>
            <w:tcW w:w="2878" w:type="dxa"/>
            <w:tcBorders>
              <w:top w:val="nil"/>
              <w:left w:val="nil"/>
              <w:bottom w:val="nil"/>
              <w:right w:val="nil"/>
            </w:tcBorders>
            <w:shd w:val="clear" w:color="auto" w:fill="auto"/>
            <w:noWrap/>
            <w:vAlign w:val="bottom"/>
            <w:hideMark/>
          </w:tcPr>
          <w:p w14:paraId="33B9287C" w14:textId="77777777" w:rsidR="008240DB" w:rsidRPr="007401F2" w:rsidRDefault="008240DB" w:rsidP="00977312">
            <w:pPr>
              <w:rPr>
                <w:color w:val="000000"/>
                <w:sz w:val="18"/>
                <w:szCs w:val="18"/>
              </w:rPr>
            </w:pPr>
            <w:r w:rsidRPr="007401F2">
              <w:rPr>
                <w:color w:val="000000"/>
                <w:sz w:val="18"/>
                <w:szCs w:val="18"/>
              </w:rPr>
              <w:t>SNRI</w:t>
            </w:r>
          </w:p>
        </w:tc>
        <w:tc>
          <w:tcPr>
            <w:tcW w:w="899" w:type="dxa"/>
            <w:tcBorders>
              <w:top w:val="nil"/>
              <w:left w:val="nil"/>
              <w:bottom w:val="nil"/>
              <w:right w:val="nil"/>
            </w:tcBorders>
            <w:shd w:val="clear" w:color="auto" w:fill="auto"/>
            <w:noWrap/>
            <w:vAlign w:val="bottom"/>
            <w:hideMark/>
          </w:tcPr>
          <w:p w14:paraId="6152F72F" w14:textId="77777777" w:rsidR="008240DB" w:rsidRPr="007401F2" w:rsidRDefault="008240DB" w:rsidP="00977312">
            <w:pPr>
              <w:rPr>
                <w:color w:val="000000"/>
                <w:sz w:val="18"/>
                <w:szCs w:val="18"/>
              </w:rPr>
            </w:pPr>
            <w:r w:rsidRPr="007401F2">
              <w:rPr>
                <w:color w:val="000000"/>
                <w:sz w:val="18"/>
                <w:szCs w:val="18"/>
              </w:rPr>
              <w:t>1.38 (0.46)</w:t>
            </w:r>
          </w:p>
        </w:tc>
        <w:tc>
          <w:tcPr>
            <w:tcW w:w="899" w:type="dxa"/>
            <w:tcBorders>
              <w:top w:val="nil"/>
              <w:left w:val="nil"/>
              <w:bottom w:val="nil"/>
              <w:right w:val="nil"/>
            </w:tcBorders>
            <w:shd w:val="clear" w:color="auto" w:fill="auto"/>
            <w:noWrap/>
            <w:vAlign w:val="bottom"/>
            <w:hideMark/>
          </w:tcPr>
          <w:p w14:paraId="46E1C201" w14:textId="77777777" w:rsidR="008240DB" w:rsidRPr="007401F2" w:rsidRDefault="008240DB" w:rsidP="00977312">
            <w:pPr>
              <w:rPr>
                <w:color w:val="000000"/>
                <w:sz w:val="18"/>
                <w:szCs w:val="18"/>
              </w:rPr>
            </w:pPr>
            <w:r w:rsidRPr="007401F2">
              <w:rPr>
                <w:color w:val="000000"/>
                <w:sz w:val="18"/>
                <w:szCs w:val="18"/>
              </w:rPr>
              <w:t>1.83 (0.53)</w:t>
            </w:r>
          </w:p>
        </w:tc>
        <w:tc>
          <w:tcPr>
            <w:tcW w:w="539" w:type="dxa"/>
            <w:tcBorders>
              <w:top w:val="nil"/>
              <w:left w:val="nil"/>
              <w:bottom w:val="nil"/>
              <w:right w:val="nil"/>
            </w:tcBorders>
            <w:shd w:val="clear" w:color="auto" w:fill="auto"/>
            <w:noWrap/>
            <w:vAlign w:val="bottom"/>
            <w:hideMark/>
          </w:tcPr>
          <w:p w14:paraId="5DDC8AD6" w14:textId="77777777" w:rsidR="008240DB" w:rsidRPr="007401F2" w:rsidRDefault="008240DB" w:rsidP="00977312">
            <w:pPr>
              <w:jc w:val="center"/>
              <w:rPr>
                <w:b/>
                <w:bCs/>
                <w:color w:val="000000"/>
                <w:sz w:val="18"/>
                <w:szCs w:val="18"/>
              </w:rPr>
            </w:pPr>
            <w:r w:rsidRPr="007401F2">
              <w:rPr>
                <w:b/>
                <w:bCs/>
                <w:color w:val="000000"/>
                <w:sz w:val="18"/>
                <w:szCs w:val="18"/>
              </w:rPr>
              <w:t>0.000</w:t>
            </w:r>
          </w:p>
        </w:tc>
        <w:tc>
          <w:tcPr>
            <w:tcW w:w="78" w:type="dxa"/>
            <w:tcBorders>
              <w:top w:val="nil"/>
              <w:left w:val="nil"/>
              <w:bottom w:val="nil"/>
              <w:right w:val="nil"/>
            </w:tcBorders>
            <w:shd w:val="clear" w:color="auto" w:fill="auto"/>
            <w:noWrap/>
            <w:vAlign w:val="bottom"/>
            <w:hideMark/>
          </w:tcPr>
          <w:p w14:paraId="70C711D9" w14:textId="77777777" w:rsidR="008240DB" w:rsidRPr="007401F2" w:rsidRDefault="008240DB" w:rsidP="00977312">
            <w:pPr>
              <w:jc w:val="center"/>
              <w:rPr>
                <w:b/>
                <w:bCs/>
                <w:color w:val="000000"/>
                <w:sz w:val="18"/>
                <w:szCs w:val="18"/>
              </w:rPr>
            </w:pPr>
          </w:p>
        </w:tc>
        <w:tc>
          <w:tcPr>
            <w:tcW w:w="912" w:type="dxa"/>
            <w:gridSpan w:val="2"/>
            <w:tcBorders>
              <w:top w:val="nil"/>
              <w:left w:val="nil"/>
              <w:bottom w:val="nil"/>
              <w:right w:val="nil"/>
            </w:tcBorders>
            <w:shd w:val="clear" w:color="auto" w:fill="auto"/>
            <w:noWrap/>
            <w:vAlign w:val="bottom"/>
            <w:hideMark/>
          </w:tcPr>
          <w:p w14:paraId="2004B76E" w14:textId="77777777" w:rsidR="008240DB" w:rsidRPr="007401F2" w:rsidRDefault="008240DB" w:rsidP="00977312">
            <w:pPr>
              <w:rPr>
                <w:color w:val="000000"/>
                <w:sz w:val="18"/>
                <w:szCs w:val="18"/>
              </w:rPr>
            </w:pPr>
            <w:r w:rsidRPr="007401F2">
              <w:rPr>
                <w:color w:val="000000"/>
                <w:sz w:val="18"/>
                <w:szCs w:val="18"/>
              </w:rPr>
              <w:t>1.56 (0.41)</w:t>
            </w:r>
          </w:p>
        </w:tc>
        <w:tc>
          <w:tcPr>
            <w:tcW w:w="900" w:type="dxa"/>
            <w:tcBorders>
              <w:top w:val="nil"/>
              <w:left w:val="nil"/>
              <w:bottom w:val="nil"/>
              <w:right w:val="nil"/>
            </w:tcBorders>
            <w:shd w:val="clear" w:color="auto" w:fill="auto"/>
            <w:noWrap/>
            <w:vAlign w:val="bottom"/>
            <w:hideMark/>
          </w:tcPr>
          <w:p w14:paraId="6FFDCBB4" w14:textId="77777777" w:rsidR="008240DB" w:rsidRPr="007401F2" w:rsidRDefault="008240DB" w:rsidP="00977312">
            <w:pPr>
              <w:rPr>
                <w:color w:val="000000"/>
                <w:sz w:val="18"/>
                <w:szCs w:val="18"/>
              </w:rPr>
            </w:pPr>
            <w:r w:rsidRPr="007401F2">
              <w:rPr>
                <w:color w:val="000000"/>
                <w:sz w:val="18"/>
                <w:szCs w:val="18"/>
              </w:rPr>
              <w:t>1.61 (0.50)</w:t>
            </w:r>
          </w:p>
        </w:tc>
        <w:tc>
          <w:tcPr>
            <w:tcW w:w="504" w:type="dxa"/>
            <w:tcBorders>
              <w:top w:val="nil"/>
              <w:left w:val="nil"/>
              <w:bottom w:val="nil"/>
              <w:right w:val="nil"/>
            </w:tcBorders>
            <w:shd w:val="clear" w:color="auto" w:fill="auto"/>
            <w:noWrap/>
            <w:vAlign w:val="bottom"/>
            <w:hideMark/>
          </w:tcPr>
          <w:p w14:paraId="767CA2F0" w14:textId="77777777" w:rsidR="008240DB" w:rsidRPr="007401F2" w:rsidRDefault="008240DB" w:rsidP="00977312">
            <w:pPr>
              <w:jc w:val="center"/>
              <w:rPr>
                <w:color w:val="000000"/>
                <w:sz w:val="18"/>
                <w:szCs w:val="18"/>
              </w:rPr>
            </w:pPr>
            <w:r w:rsidRPr="007401F2">
              <w:rPr>
                <w:color w:val="000000"/>
                <w:sz w:val="18"/>
                <w:szCs w:val="18"/>
              </w:rPr>
              <w:t>0.663</w:t>
            </w:r>
          </w:p>
        </w:tc>
        <w:tc>
          <w:tcPr>
            <w:tcW w:w="78" w:type="dxa"/>
            <w:tcBorders>
              <w:top w:val="nil"/>
              <w:left w:val="nil"/>
              <w:bottom w:val="nil"/>
              <w:right w:val="nil"/>
            </w:tcBorders>
            <w:shd w:val="clear" w:color="auto" w:fill="auto"/>
            <w:noWrap/>
            <w:vAlign w:val="bottom"/>
            <w:hideMark/>
          </w:tcPr>
          <w:p w14:paraId="2683B66B"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25F9E9A2" w14:textId="77777777" w:rsidR="008240DB" w:rsidRPr="007401F2" w:rsidRDefault="008240DB" w:rsidP="00977312">
            <w:pPr>
              <w:rPr>
                <w:color w:val="000000"/>
                <w:sz w:val="18"/>
                <w:szCs w:val="18"/>
              </w:rPr>
            </w:pPr>
            <w:r w:rsidRPr="007401F2">
              <w:rPr>
                <w:color w:val="000000"/>
                <w:sz w:val="18"/>
                <w:szCs w:val="18"/>
              </w:rPr>
              <w:t>2.02 (0.47)</w:t>
            </w:r>
          </w:p>
        </w:tc>
        <w:tc>
          <w:tcPr>
            <w:tcW w:w="996" w:type="dxa"/>
            <w:tcBorders>
              <w:top w:val="nil"/>
              <w:left w:val="nil"/>
              <w:bottom w:val="nil"/>
              <w:right w:val="nil"/>
            </w:tcBorders>
            <w:shd w:val="clear" w:color="auto" w:fill="auto"/>
            <w:noWrap/>
            <w:vAlign w:val="bottom"/>
            <w:hideMark/>
          </w:tcPr>
          <w:p w14:paraId="7F84BF9E" w14:textId="77777777" w:rsidR="008240DB" w:rsidRPr="007401F2" w:rsidRDefault="008240DB" w:rsidP="00977312">
            <w:pPr>
              <w:rPr>
                <w:color w:val="000000"/>
                <w:sz w:val="18"/>
                <w:szCs w:val="18"/>
              </w:rPr>
            </w:pPr>
            <w:r w:rsidRPr="007401F2">
              <w:rPr>
                <w:color w:val="000000"/>
                <w:sz w:val="18"/>
                <w:szCs w:val="18"/>
              </w:rPr>
              <w:t>2.11 (0.51)</w:t>
            </w:r>
          </w:p>
        </w:tc>
        <w:tc>
          <w:tcPr>
            <w:tcW w:w="534" w:type="dxa"/>
            <w:tcBorders>
              <w:top w:val="nil"/>
              <w:left w:val="nil"/>
              <w:bottom w:val="nil"/>
              <w:right w:val="nil"/>
            </w:tcBorders>
            <w:shd w:val="clear" w:color="auto" w:fill="auto"/>
            <w:noWrap/>
            <w:vAlign w:val="bottom"/>
            <w:hideMark/>
          </w:tcPr>
          <w:p w14:paraId="22B81373" w14:textId="77777777" w:rsidR="008240DB" w:rsidRPr="007401F2" w:rsidRDefault="008240DB" w:rsidP="00977312">
            <w:pPr>
              <w:jc w:val="center"/>
              <w:rPr>
                <w:color w:val="000000"/>
                <w:sz w:val="18"/>
                <w:szCs w:val="18"/>
              </w:rPr>
            </w:pPr>
            <w:r w:rsidRPr="007401F2">
              <w:rPr>
                <w:color w:val="000000"/>
                <w:sz w:val="18"/>
                <w:szCs w:val="18"/>
              </w:rPr>
              <w:t>0.373</w:t>
            </w:r>
          </w:p>
        </w:tc>
        <w:tc>
          <w:tcPr>
            <w:tcW w:w="78" w:type="dxa"/>
            <w:tcBorders>
              <w:top w:val="nil"/>
              <w:left w:val="nil"/>
              <w:bottom w:val="nil"/>
              <w:right w:val="nil"/>
            </w:tcBorders>
            <w:shd w:val="clear" w:color="auto" w:fill="auto"/>
            <w:noWrap/>
            <w:vAlign w:val="bottom"/>
            <w:hideMark/>
          </w:tcPr>
          <w:p w14:paraId="0ACEF0C8"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3FF7DF81" w14:textId="77777777" w:rsidR="008240DB" w:rsidRPr="007401F2" w:rsidRDefault="008240DB" w:rsidP="00977312">
            <w:pPr>
              <w:rPr>
                <w:color w:val="000000"/>
                <w:sz w:val="18"/>
                <w:szCs w:val="18"/>
              </w:rPr>
            </w:pPr>
            <w:r w:rsidRPr="007401F2">
              <w:rPr>
                <w:color w:val="000000"/>
                <w:sz w:val="18"/>
                <w:szCs w:val="18"/>
              </w:rPr>
              <w:t>1.04 (0.38)</w:t>
            </w:r>
          </w:p>
        </w:tc>
        <w:tc>
          <w:tcPr>
            <w:tcW w:w="1030" w:type="dxa"/>
            <w:tcBorders>
              <w:top w:val="nil"/>
              <w:left w:val="nil"/>
              <w:bottom w:val="nil"/>
              <w:right w:val="nil"/>
            </w:tcBorders>
            <w:shd w:val="clear" w:color="auto" w:fill="auto"/>
            <w:noWrap/>
            <w:vAlign w:val="bottom"/>
            <w:hideMark/>
          </w:tcPr>
          <w:p w14:paraId="23463035" w14:textId="77777777" w:rsidR="008240DB" w:rsidRPr="007401F2" w:rsidRDefault="008240DB" w:rsidP="00977312">
            <w:pPr>
              <w:rPr>
                <w:color w:val="000000"/>
                <w:sz w:val="18"/>
                <w:szCs w:val="18"/>
              </w:rPr>
            </w:pPr>
            <w:r w:rsidRPr="007401F2">
              <w:rPr>
                <w:color w:val="000000"/>
                <w:sz w:val="18"/>
                <w:szCs w:val="18"/>
              </w:rPr>
              <w:t>1.08 (0.45)</w:t>
            </w:r>
          </w:p>
        </w:tc>
        <w:tc>
          <w:tcPr>
            <w:tcW w:w="516" w:type="dxa"/>
            <w:tcBorders>
              <w:top w:val="nil"/>
              <w:left w:val="nil"/>
              <w:bottom w:val="nil"/>
              <w:right w:val="nil"/>
            </w:tcBorders>
            <w:shd w:val="clear" w:color="auto" w:fill="auto"/>
            <w:noWrap/>
            <w:vAlign w:val="bottom"/>
            <w:hideMark/>
          </w:tcPr>
          <w:p w14:paraId="56B41AA6" w14:textId="77777777" w:rsidR="008240DB" w:rsidRPr="007401F2" w:rsidRDefault="008240DB" w:rsidP="00977312">
            <w:pPr>
              <w:jc w:val="center"/>
              <w:rPr>
                <w:color w:val="000000"/>
                <w:sz w:val="18"/>
                <w:szCs w:val="18"/>
              </w:rPr>
            </w:pPr>
            <w:r w:rsidRPr="007401F2">
              <w:rPr>
                <w:color w:val="000000"/>
                <w:sz w:val="18"/>
                <w:szCs w:val="18"/>
              </w:rPr>
              <w:t>0.638</w:t>
            </w:r>
          </w:p>
        </w:tc>
      </w:tr>
      <w:tr w:rsidR="008240DB" w:rsidRPr="007401F2" w14:paraId="40099E13" w14:textId="77777777" w:rsidTr="00977312">
        <w:trPr>
          <w:trHeight w:val="20"/>
        </w:trPr>
        <w:tc>
          <w:tcPr>
            <w:tcW w:w="2878" w:type="dxa"/>
            <w:tcBorders>
              <w:top w:val="nil"/>
              <w:left w:val="nil"/>
              <w:bottom w:val="nil"/>
              <w:right w:val="nil"/>
            </w:tcBorders>
            <w:shd w:val="clear" w:color="auto" w:fill="auto"/>
            <w:noWrap/>
            <w:vAlign w:val="bottom"/>
            <w:hideMark/>
          </w:tcPr>
          <w:p w14:paraId="02C69011" w14:textId="77777777" w:rsidR="008240DB" w:rsidRPr="007401F2" w:rsidRDefault="008240DB" w:rsidP="00977312">
            <w:pPr>
              <w:rPr>
                <w:color w:val="000000"/>
                <w:sz w:val="18"/>
                <w:szCs w:val="18"/>
              </w:rPr>
            </w:pPr>
            <w:r w:rsidRPr="007401F2">
              <w:rPr>
                <w:color w:val="000000"/>
                <w:sz w:val="18"/>
                <w:szCs w:val="18"/>
              </w:rPr>
              <w:t>SSRI</w:t>
            </w:r>
          </w:p>
        </w:tc>
        <w:tc>
          <w:tcPr>
            <w:tcW w:w="899" w:type="dxa"/>
            <w:tcBorders>
              <w:top w:val="nil"/>
              <w:left w:val="nil"/>
              <w:bottom w:val="nil"/>
              <w:right w:val="nil"/>
            </w:tcBorders>
            <w:shd w:val="clear" w:color="auto" w:fill="auto"/>
            <w:noWrap/>
            <w:vAlign w:val="bottom"/>
            <w:hideMark/>
          </w:tcPr>
          <w:p w14:paraId="16917B46" w14:textId="77777777" w:rsidR="008240DB" w:rsidRPr="007401F2" w:rsidRDefault="008240DB" w:rsidP="00977312">
            <w:pPr>
              <w:rPr>
                <w:color w:val="000000"/>
                <w:sz w:val="18"/>
                <w:szCs w:val="18"/>
              </w:rPr>
            </w:pPr>
            <w:r w:rsidRPr="007401F2">
              <w:rPr>
                <w:color w:val="000000"/>
                <w:sz w:val="18"/>
                <w:szCs w:val="18"/>
              </w:rPr>
              <w:t>1.38 (0.47)</w:t>
            </w:r>
          </w:p>
        </w:tc>
        <w:tc>
          <w:tcPr>
            <w:tcW w:w="899" w:type="dxa"/>
            <w:tcBorders>
              <w:top w:val="nil"/>
              <w:left w:val="nil"/>
              <w:bottom w:val="nil"/>
              <w:right w:val="nil"/>
            </w:tcBorders>
            <w:shd w:val="clear" w:color="auto" w:fill="auto"/>
            <w:noWrap/>
            <w:vAlign w:val="bottom"/>
            <w:hideMark/>
          </w:tcPr>
          <w:p w14:paraId="6632EE84" w14:textId="77777777" w:rsidR="008240DB" w:rsidRPr="007401F2" w:rsidRDefault="008240DB" w:rsidP="00977312">
            <w:pPr>
              <w:rPr>
                <w:color w:val="000000"/>
                <w:sz w:val="18"/>
                <w:szCs w:val="18"/>
              </w:rPr>
            </w:pPr>
            <w:r w:rsidRPr="007401F2">
              <w:rPr>
                <w:color w:val="000000"/>
                <w:sz w:val="18"/>
                <w:szCs w:val="18"/>
              </w:rPr>
              <w:t>1.64 (0.50)</w:t>
            </w:r>
          </w:p>
        </w:tc>
        <w:tc>
          <w:tcPr>
            <w:tcW w:w="539" w:type="dxa"/>
            <w:tcBorders>
              <w:top w:val="nil"/>
              <w:left w:val="nil"/>
              <w:bottom w:val="nil"/>
              <w:right w:val="nil"/>
            </w:tcBorders>
            <w:shd w:val="clear" w:color="auto" w:fill="auto"/>
            <w:noWrap/>
            <w:vAlign w:val="bottom"/>
            <w:hideMark/>
          </w:tcPr>
          <w:p w14:paraId="4AF536BD" w14:textId="77777777" w:rsidR="008240DB" w:rsidRPr="007401F2" w:rsidRDefault="008240DB" w:rsidP="00977312">
            <w:pPr>
              <w:jc w:val="center"/>
              <w:rPr>
                <w:b/>
                <w:bCs/>
                <w:color w:val="000000"/>
                <w:sz w:val="18"/>
                <w:szCs w:val="18"/>
              </w:rPr>
            </w:pPr>
            <w:r w:rsidRPr="007401F2">
              <w:rPr>
                <w:b/>
                <w:bCs/>
                <w:color w:val="000000"/>
                <w:sz w:val="18"/>
                <w:szCs w:val="18"/>
              </w:rPr>
              <w:t>0.001</w:t>
            </w:r>
          </w:p>
        </w:tc>
        <w:tc>
          <w:tcPr>
            <w:tcW w:w="78" w:type="dxa"/>
            <w:tcBorders>
              <w:top w:val="nil"/>
              <w:left w:val="nil"/>
              <w:bottom w:val="nil"/>
              <w:right w:val="nil"/>
            </w:tcBorders>
            <w:shd w:val="clear" w:color="auto" w:fill="auto"/>
            <w:noWrap/>
            <w:vAlign w:val="bottom"/>
            <w:hideMark/>
          </w:tcPr>
          <w:p w14:paraId="3C41C302" w14:textId="77777777" w:rsidR="008240DB" w:rsidRPr="007401F2" w:rsidRDefault="008240DB" w:rsidP="00977312">
            <w:pPr>
              <w:jc w:val="center"/>
              <w:rPr>
                <w:b/>
                <w:bCs/>
                <w:color w:val="000000"/>
                <w:sz w:val="18"/>
                <w:szCs w:val="18"/>
              </w:rPr>
            </w:pPr>
          </w:p>
        </w:tc>
        <w:tc>
          <w:tcPr>
            <w:tcW w:w="912" w:type="dxa"/>
            <w:gridSpan w:val="2"/>
            <w:tcBorders>
              <w:top w:val="nil"/>
              <w:left w:val="nil"/>
              <w:bottom w:val="nil"/>
              <w:right w:val="nil"/>
            </w:tcBorders>
            <w:shd w:val="clear" w:color="auto" w:fill="auto"/>
            <w:noWrap/>
            <w:vAlign w:val="bottom"/>
            <w:hideMark/>
          </w:tcPr>
          <w:p w14:paraId="41E2EF1B" w14:textId="77777777" w:rsidR="008240DB" w:rsidRPr="007401F2" w:rsidRDefault="008240DB" w:rsidP="00977312">
            <w:pPr>
              <w:rPr>
                <w:color w:val="000000"/>
                <w:sz w:val="18"/>
                <w:szCs w:val="18"/>
              </w:rPr>
            </w:pPr>
            <w:r w:rsidRPr="007401F2">
              <w:rPr>
                <w:color w:val="000000"/>
                <w:sz w:val="18"/>
                <w:szCs w:val="18"/>
              </w:rPr>
              <w:t>1.55 (0.40)</w:t>
            </w:r>
          </w:p>
        </w:tc>
        <w:tc>
          <w:tcPr>
            <w:tcW w:w="900" w:type="dxa"/>
            <w:tcBorders>
              <w:top w:val="nil"/>
              <w:left w:val="nil"/>
              <w:bottom w:val="nil"/>
              <w:right w:val="nil"/>
            </w:tcBorders>
            <w:shd w:val="clear" w:color="auto" w:fill="auto"/>
            <w:noWrap/>
            <w:vAlign w:val="bottom"/>
            <w:hideMark/>
          </w:tcPr>
          <w:p w14:paraId="39FBAE4F" w14:textId="77777777" w:rsidR="008240DB" w:rsidRPr="007401F2" w:rsidRDefault="008240DB" w:rsidP="00977312">
            <w:pPr>
              <w:rPr>
                <w:color w:val="000000"/>
                <w:sz w:val="18"/>
                <w:szCs w:val="18"/>
              </w:rPr>
            </w:pPr>
            <w:r w:rsidRPr="007401F2">
              <w:rPr>
                <w:color w:val="000000"/>
                <w:sz w:val="18"/>
                <w:szCs w:val="18"/>
              </w:rPr>
              <w:t>1.75 (0.48)</w:t>
            </w:r>
          </w:p>
        </w:tc>
        <w:tc>
          <w:tcPr>
            <w:tcW w:w="504" w:type="dxa"/>
            <w:tcBorders>
              <w:top w:val="nil"/>
              <w:left w:val="nil"/>
              <w:bottom w:val="nil"/>
              <w:right w:val="nil"/>
            </w:tcBorders>
            <w:shd w:val="clear" w:color="auto" w:fill="auto"/>
            <w:noWrap/>
            <w:vAlign w:val="bottom"/>
            <w:hideMark/>
          </w:tcPr>
          <w:p w14:paraId="075ADBD4" w14:textId="77777777" w:rsidR="008240DB" w:rsidRPr="007401F2" w:rsidRDefault="008240DB" w:rsidP="00977312">
            <w:pPr>
              <w:jc w:val="center"/>
              <w:rPr>
                <w:b/>
                <w:bCs/>
                <w:color w:val="000000"/>
                <w:sz w:val="18"/>
                <w:szCs w:val="18"/>
              </w:rPr>
            </w:pPr>
            <w:r w:rsidRPr="007401F2">
              <w:rPr>
                <w:b/>
                <w:bCs/>
                <w:color w:val="000000"/>
                <w:sz w:val="18"/>
                <w:szCs w:val="18"/>
              </w:rPr>
              <w:t>0.009</w:t>
            </w:r>
          </w:p>
        </w:tc>
        <w:tc>
          <w:tcPr>
            <w:tcW w:w="78" w:type="dxa"/>
            <w:tcBorders>
              <w:top w:val="nil"/>
              <w:left w:val="nil"/>
              <w:bottom w:val="nil"/>
              <w:right w:val="nil"/>
            </w:tcBorders>
            <w:shd w:val="clear" w:color="auto" w:fill="auto"/>
            <w:noWrap/>
            <w:vAlign w:val="bottom"/>
            <w:hideMark/>
          </w:tcPr>
          <w:p w14:paraId="43B0004C" w14:textId="77777777" w:rsidR="008240DB" w:rsidRPr="007401F2" w:rsidRDefault="008240DB" w:rsidP="00977312">
            <w:pPr>
              <w:jc w:val="center"/>
              <w:rPr>
                <w:b/>
                <w:bCs/>
                <w:color w:val="000000"/>
                <w:sz w:val="18"/>
                <w:szCs w:val="18"/>
              </w:rPr>
            </w:pPr>
          </w:p>
        </w:tc>
        <w:tc>
          <w:tcPr>
            <w:tcW w:w="863" w:type="dxa"/>
            <w:gridSpan w:val="2"/>
            <w:tcBorders>
              <w:top w:val="nil"/>
              <w:left w:val="nil"/>
              <w:bottom w:val="nil"/>
              <w:right w:val="nil"/>
            </w:tcBorders>
            <w:shd w:val="clear" w:color="auto" w:fill="auto"/>
            <w:noWrap/>
            <w:vAlign w:val="bottom"/>
            <w:hideMark/>
          </w:tcPr>
          <w:p w14:paraId="52084ADC" w14:textId="77777777" w:rsidR="008240DB" w:rsidRPr="007401F2" w:rsidRDefault="008240DB" w:rsidP="00977312">
            <w:pPr>
              <w:rPr>
                <w:color w:val="000000"/>
                <w:sz w:val="18"/>
                <w:szCs w:val="18"/>
              </w:rPr>
            </w:pPr>
            <w:r w:rsidRPr="007401F2">
              <w:rPr>
                <w:color w:val="000000"/>
                <w:sz w:val="18"/>
                <w:szCs w:val="18"/>
              </w:rPr>
              <w:t>2.02 (0.47)</w:t>
            </w:r>
          </w:p>
        </w:tc>
        <w:tc>
          <w:tcPr>
            <w:tcW w:w="996" w:type="dxa"/>
            <w:tcBorders>
              <w:top w:val="nil"/>
              <w:left w:val="nil"/>
              <w:bottom w:val="nil"/>
              <w:right w:val="nil"/>
            </w:tcBorders>
            <w:shd w:val="clear" w:color="auto" w:fill="auto"/>
            <w:noWrap/>
            <w:vAlign w:val="bottom"/>
            <w:hideMark/>
          </w:tcPr>
          <w:p w14:paraId="232CBF4D" w14:textId="77777777" w:rsidR="008240DB" w:rsidRPr="007401F2" w:rsidRDefault="008240DB" w:rsidP="00977312">
            <w:pPr>
              <w:rPr>
                <w:color w:val="000000"/>
                <w:sz w:val="18"/>
                <w:szCs w:val="18"/>
              </w:rPr>
            </w:pPr>
            <w:r w:rsidRPr="007401F2">
              <w:rPr>
                <w:color w:val="000000"/>
                <w:sz w:val="18"/>
                <w:szCs w:val="18"/>
              </w:rPr>
              <w:t>2.03 (0.49)</w:t>
            </w:r>
          </w:p>
        </w:tc>
        <w:tc>
          <w:tcPr>
            <w:tcW w:w="534" w:type="dxa"/>
            <w:tcBorders>
              <w:top w:val="nil"/>
              <w:left w:val="nil"/>
              <w:bottom w:val="nil"/>
              <w:right w:val="nil"/>
            </w:tcBorders>
            <w:shd w:val="clear" w:color="auto" w:fill="auto"/>
            <w:noWrap/>
            <w:vAlign w:val="bottom"/>
            <w:hideMark/>
          </w:tcPr>
          <w:p w14:paraId="06B3BD99" w14:textId="77777777" w:rsidR="008240DB" w:rsidRPr="007401F2" w:rsidRDefault="008240DB" w:rsidP="00977312">
            <w:pPr>
              <w:jc w:val="center"/>
              <w:rPr>
                <w:color w:val="000000"/>
                <w:sz w:val="18"/>
                <w:szCs w:val="18"/>
              </w:rPr>
            </w:pPr>
            <w:r w:rsidRPr="007401F2">
              <w:rPr>
                <w:color w:val="000000"/>
                <w:sz w:val="18"/>
                <w:szCs w:val="18"/>
              </w:rPr>
              <w:t>0.877</w:t>
            </w:r>
          </w:p>
        </w:tc>
        <w:tc>
          <w:tcPr>
            <w:tcW w:w="78" w:type="dxa"/>
            <w:tcBorders>
              <w:top w:val="nil"/>
              <w:left w:val="nil"/>
              <w:bottom w:val="nil"/>
              <w:right w:val="nil"/>
            </w:tcBorders>
            <w:shd w:val="clear" w:color="auto" w:fill="auto"/>
            <w:noWrap/>
            <w:vAlign w:val="bottom"/>
            <w:hideMark/>
          </w:tcPr>
          <w:p w14:paraId="387D5B24"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3C1E55A3" w14:textId="77777777" w:rsidR="008240DB" w:rsidRPr="007401F2" w:rsidRDefault="008240DB" w:rsidP="00977312">
            <w:pPr>
              <w:rPr>
                <w:color w:val="000000"/>
                <w:sz w:val="18"/>
                <w:szCs w:val="18"/>
              </w:rPr>
            </w:pPr>
            <w:r w:rsidRPr="007401F2">
              <w:rPr>
                <w:color w:val="000000"/>
                <w:sz w:val="18"/>
                <w:szCs w:val="18"/>
              </w:rPr>
              <w:t>1.03 (0.38)</w:t>
            </w:r>
          </w:p>
        </w:tc>
        <w:tc>
          <w:tcPr>
            <w:tcW w:w="1030" w:type="dxa"/>
            <w:tcBorders>
              <w:top w:val="nil"/>
              <w:left w:val="nil"/>
              <w:bottom w:val="nil"/>
              <w:right w:val="nil"/>
            </w:tcBorders>
            <w:shd w:val="clear" w:color="auto" w:fill="auto"/>
            <w:noWrap/>
            <w:vAlign w:val="bottom"/>
            <w:hideMark/>
          </w:tcPr>
          <w:p w14:paraId="72C814B8" w14:textId="77777777" w:rsidR="008240DB" w:rsidRPr="007401F2" w:rsidRDefault="008240DB" w:rsidP="00977312">
            <w:pPr>
              <w:rPr>
                <w:color w:val="000000"/>
                <w:sz w:val="18"/>
                <w:szCs w:val="18"/>
              </w:rPr>
            </w:pPr>
            <w:r w:rsidRPr="007401F2">
              <w:rPr>
                <w:color w:val="000000"/>
                <w:sz w:val="18"/>
                <w:szCs w:val="18"/>
              </w:rPr>
              <w:t>1.20 (0.48)</w:t>
            </w:r>
          </w:p>
        </w:tc>
        <w:tc>
          <w:tcPr>
            <w:tcW w:w="516" w:type="dxa"/>
            <w:tcBorders>
              <w:top w:val="nil"/>
              <w:left w:val="nil"/>
              <w:bottom w:val="nil"/>
              <w:right w:val="nil"/>
            </w:tcBorders>
            <w:shd w:val="clear" w:color="auto" w:fill="auto"/>
            <w:noWrap/>
            <w:vAlign w:val="bottom"/>
            <w:hideMark/>
          </w:tcPr>
          <w:p w14:paraId="00CFD421" w14:textId="77777777" w:rsidR="008240DB" w:rsidRPr="007401F2" w:rsidRDefault="008240DB" w:rsidP="00977312">
            <w:pPr>
              <w:jc w:val="center"/>
              <w:rPr>
                <w:b/>
                <w:bCs/>
                <w:color w:val="000000"/>
                <w:sz w:val="18"/>
                <w:szCs w:val="18"/>
              </w:rPr>
            </w:pPr>
            <w:r w:rsidRPr="007401F2">
              <w:rPr>
                <w:b/>
                <w:bCs/>
                <w:color w:val="000000"/>
                <w:sz w:val="18"/>
                <w:szCs w:val="18"/>
              </w:rPr>
              <w:t>0.023</w:t>
            </w:r>
          </w:p>
        </w:tc>
      </w:tr>
      <w:tr w:rsidR="008240DB" w:rsidRPr="007401F2" w14:paraId="3E341F6F" w14:textId="77777777" w:rsidTr="00977312">
        <w:trPr>
          <w:trHeight w:val="20"/>
        </w:trPr>
        <w:tc>
          <w:tcPr>
            <w:tcW w:w="2878" w:type="dxa"/>
            <w:tcBorders>
              <w:top w:val="nil"/>
              <w:left w:val="nil"/>
              <w:bottom w:val="nil"/>
              <w:right w:val="nil"/>
            </w:tcBorders>
            <w:shd w:val="clear" w:color="auto" w:fill="auto"/>
            <w:noWrap/>
            <w:vAlign w:val="bottom"/>
            <w:hideMark/>
          </w:tcPr>
          <w:p w14:paraId="4C021F90" w14:textId="77777777" w:rsidR="008240DB" w:rsidRPr="007401F2" w:rsidRDefault="008240DB" w:rsidP="00977312">
            <w:pPr>
              <w:rPr>
                <w:color w:val="000000"/>
                <w:sz w:val="18"/>
                <w:szCs w:val="18"/>
              </w:rPr>
            </w:pPr>
            <w:r w:rsidRPr="007401F2">
              <w:rPr>
                <w:color w:val="000000"/>
                <w:sz w:val="18"/>
                <w:szCs w:val="18"/>
              </w:rPr>
              <w:t>Second Generation Antipsychotic</w:t>
            </w:r>
          </w:p>
        </w:tc>
        <w:tc>
          <w:tcPr>
            <w:tcW w:w="899" w:type="dxa"/>
            <w:tcBorders>
              <w:top w:val="nil"/>
              <w:left w:val="nil"/>
              <w:bottom w:val="nil"/>
              <w:right w:val="nil"/>
            </w:tcBorders>
            <w:shd w:val="clear" w:color="auto" w:fill="auto"/>
            <w:noWrap/>
            <w:vAlign w:val="bottom"/>
            <w:hideMark/>
          </w:tcPr>
          <w:p w14:paraId="0881A265" w14:textId="77777777" w:rsidR="008240DB" w:rsidRPr="007401F2" w:rsidRDefault="008240DB" w:rsidP="00977312">
            <w:pPr>
              <w:rPr>
                <w:color w:val="000000"/>
                <w:sz w:val="18"/>
                <w:szCs w:val="18"/>
              </w:rPr>
            </w:pPr>
            <w:r w:rsidRPr="007401F2">
              <w:rPr>
                <w:color w:val="000000"/>
                <w:sz w:val="18"/>
                <w:szCs w:val="18"/>
              </w:rPr>
              <w:t>1.39 (0.47)</w:t>
            </w:r>
          </w:p>
        </w:tc>
        <w:tc>
          <w:tcPr>
            <w:tcW w:w="899" w:type="dxa"/>
            <w:tcBorders>
              <w:top w:val="nil"/>
              <w:left w:val="nil"/>
              <w:bottom w:val="nil"/>
              <w:right w:val="nil"/>
            </w:tcBorders>
            <w:shd w:val="clear" w:color="auto" w:fill="auto"/>
            <w:noWrap/>
            <w:vAlign w:val="bottom"/>
            <w:hideMark/>
          </w:tcPr>
          <w:p w14:paraId="703FB050" w14:textId="77777777" w:rsidR="008240DB" w:rsidRPr="007401F2" w:rsidRDefault="008240DB" w:rsidP="00977312">
            <w:pPr>
              <w:rPr>
                <w:color w:val="000000"/>
                <w:sz w:val="18"/>
                <w:szCs w:val="18"/>
              </w:rPr>
            </w:pPr>
            <w:r w:rsidRPr="007401F2">
              <w:rPr>
                <w:color w:val="000000"/>
                <w:sz w:val="18"/>
                <w:szCs w:val="18"/>
              </w:rPr>
              <w:t>1.87 (0.57)</w:t>
            </w:r>
          </w:p>
        </w:tc>
        <w:tc>
          <w:tcPr>
            <w:tcW w:w="539" w:type="dxa"/>
            <w:tcBorders>
              <w:top w:val="nil"/>
              <w:left w:val="nil"/>
              <w:bottom w:val="nil"/>
              <w:right w:val="nil"/>
            </w:tcBorders>
            <w:shd w:val="clear" w:color="auto" w:fill="auto"/>
            <w:noWrap/>
            <w:vAlign w:val="bottom"/>
            <w:hideMark/>
          </w:tcPr>
          <w:p w14:paraId="565BF309" w14:textId="77777777" w:rsidR="008240DB" w:rsidRPr="007401F2" w:rsidRDefault="008240DB" w:rsidP="00977312">
            <w:pPr>
              <w:jc w:val="center"/>
              <w:rPr>
                <w:b/>
                <w:bCs/>
                <w:color w:val="000000"/>
                <w:sz w:val="18"/>
                <w:szCs w:val="18"/>
              </w:rPr>
            </w:pPr>
            <w:r w:rsidRPr="007401F2">
              <w:rPr>
                <w:b/>
                <w:bCs/>
                <w:color w:val="000000"/>
                <w:sz w:val="18"/>
                <w:szCs w:val="18"/>
              </w:rPr>
              <w:t>0.003</w:t>
            </w:r>
          </w:p>
        </w:tc>
        <w:tc>
          <w:tcPr>
            <w:tcW w:w="78" w:type="dxa"/>
            <w:tcBorders>
              <w:top w:val="nil"/>
              <w:left w:val="nil"/>
              <w:bottom w:val="nil"/>
              <w:right w:val="nil"/>
            </w:tcBorders>
            <w:shd w:val="clear" w:color="auto" w:fill="auto"/>
            <w:noWrap/>
            <w:vAlign w:val="bottom"/>
            <w:hideMark/>
          </w:tcPr>
          <w:p w14:paraId="2087716B" w14:textId="77777777" w:rsidR="008240DB" w:rsidRPr="007401F2" w:rsidRDefault="008240DB" w:rsidP="00977312">
            <w:pPr>
              <w:jc w:val="center"/>
              <w:rPr>
                <w:b/>
                <w:bCs/>
                <w:color w:val="000000"/>
                <w:sz w:val="18"/>
                <w:szCs w:val="18"/>
              </w:rPr>
            </w:pPr>
          </w:p>
        </w:tc>
        <w:tc>
          <w:tcPr>
            <w:tcW w:w="912" w:type="dxa"/>
            <w:gridSpan w:val="2"/>
            <w:tcBorders>
              <w:top w:val="nil"/>
              <w:left w:val="nil"/>
              <w:bottom w:val="nil"/>
              <w:right w:val="nil"/>
            </w:tcBorders>
            <w:shd w:val="clear" w:color="auto" w:fill="auto"/>
            <w:noWrap/>
            <w:vAlign w:val="bottom"/>
            <w:hideMark/>
          </w:tcPr>
          <w:p w14:paraId="0716E4D9" w14:textId="77777777" w:rsidR="008240DB" w:rsidRPr="007401F2" w:rsidRDefault="008240DB" w:rsidP="00977312">
            <w:pPr>
              <w:rPr>
                <w:color w:val="000000"/>
                <w:sz w:val="18"/>
                <w:szCs w:val="18"/>
              </w:rPr>
            </w:pPr>
            <w:r w:rsidRPr="007401F2">
              <w:rPr>
                <w:color w:val="000000"/>
                <w:sz w:val="18"/>
                <w:szCs w:val="18"/>
              </w:rPr>
              <w:t>1.56 (0.40)</w:t>
            </w:r>
          </w:p>
        </w:tc>
        <w:tc>
          <w:tcPr>
            <w:tcW w:w="900" w:type="dxa"/>
            <w:tcBorders>
              <w:top w:val="nil"/>
              <w:left w:val="nil"/>
              <w:bottom w:val="nil"/>
              <w:right w:val="nil"/>
            </w:tcBorders>
            <w:shd w:val="clear" w:color="auto" w:fill="auto"/>
            <w:noWrap/>
            <w:vAlign w:val="bottom"/>
            <w:hideMark/>
          </w:tcPr>
          <w:p w14:paraId="14561D8B" w14:textId="77777777" w:rsidR="008240DB" w:rsidRPr="007401F2" w:rsidRDefault="008240DB" w:rsidP="00977312">
            <w:pPr>
              <w:rPr>
                <w:color w:val="000000"/>
                <w:sz w:val="18"/>
                <w:szCs w:val="18"/>
              </w:rPr>
            </w:pPr>
            <w:r w:rsidRPr="007401F2">
              <w:rPr>
                <w:color w:val="000000"/>
                <w:sz w:val="18"/>
                <w:szCs w:val="18"/>
              </w:rPr>
              <w:t>1.95 (0.54)</w:t>
            </w:r>
          </w:p>
        </w:tc>
        <w:tc>
          <w:tcPr>
            <w:tcW w:w="504" w:type="dxa"/>
            <w:tcBorders>
              <w:top w:val="nil"/>
              <w:left w:val="nil"/>
              <w:bottom w:val="nil"/>
              <w:right w:val="nil"/>
            </w:tcBorders>
            <w:shd w:val="clear" w:color="auto" w:fill="auto"/>
            <w:noWrap/>
            <w:vAlign w:val="bottom"/>
            <w:hideMark/>
          </w:tcPr>
          <w:p w14:paraId="46B826A0" w14:textId="77777777" w:rsidR="008240DB" w:rsidRPr="007401F2" w:rsidRDefault="008240DB" w:rsidP="00977312">
            <w:pPr>
              <w:jc w:val="center"/>
              <w:rPr>
                <w:b/>
                <w:bCs/>
                <w:color w:val="000000"/>
                <w:sz w:val="18"/>
                <w:szCs w:val="18"/>
              </w:rPr>
            </w:pPr>
            <w:r w:rsidRPr="007401F2">
              <w:rPr>
                <w:b/>
                <w:bCs/>
                <w:color w:val="000000"/>
                <w:sz w:val="18"/>
                <w:szCs w:val="18"/>
              </w:rPr>
              <w:t>0.008</w:t>
            </w:r>
          </w:p>
        </w:tc>
        <w:tc>
          <w:tcPr>
            <w:tcW w:w="78" w:type="dxa"/>
            <w:tcBorders>
              <w:top w:val="nil"/>
              <w:left w:val="nil"/>
              <w:bottom w:val="nil"/>
              <w:right w:val="nil"/>
            </w:tcBorders>
            <w:shd w:val="clear" w:color="auto" w:fill="auto"/>
            <w:noWrap/>
            <w:vAlign w:val="bottom"/>
            <w:hideMark/>
          </w:tcPr>
          <w:p w14:paraId="21AEACC2" w14:textId="77777777" w:rsidR="008240DB" w:rsidRPr="007401F2" w:rsidRDefault="008240DB" w:rsidP="00977312">
            <w:pPr>
              <w:jc w:val="center"/>
              <w:rPr>
                <w:b/>
                <w:bCs/>
                <w:color w:val="000000"/>
                <w:sz w:val="18"/>
                <w:szCs w:val="18"/>
              </w:rPr>
            </w:pPr>
          </w:p>
        </w:tc>
        <w:tc>
          <w:tcPr>
            <w:tcW w:w="863" w:type="dxa"/>
            <w:gridSpan w:val="2"/>
            <w:tcBorders>
              <w:top w:val="nil"/>
              <w:left w:val="nil"/>
              <w:bottom w:val="nil"/>
              <w:right w:val="nil"/>
            </w:tcBorders>
            <w:shd w:val="clear" w:color="auto" w:fill="auto"/>
            <w:noWrap/>
            <w:vAlign w:val="bottom"/>
            <w:hideMark/>
          </w:tcPr>
          <w:p w14:paraId="45263FC8" w14:textId="77777777" w:rsidR="008240DB" w:rsidRPr="007401F2" w:rsidRDefault="008240DB" w:rsidP="00977312">
            <w:pPr>
              <w:rPr>
                <w:color w:val="000000"/>
                <w:sz w:val="18"/>
                <w:szCs w:val="18"/>
              </w:rPr>
            </w:pPr>
            <w:r w:rsidRPr="007401F2">
              <w:rPr>
                <w:color w:val="000000"/>
                <w:sz w:val="18"/>
                <w:szCs w:val="18"/>
              </w:rPr>
              <w:t>2.02 (0.47)</w:t>
            </w:r>
          </w:p>
        </w:tc>
        <w:tc>
          <w:tcPr>
            <w:tcW w:w="996" w:type="dxa"/>
            <w:tcBorders>
              <w:top w:val="nil"/>
              <w:left w:val="nil"/>
              <w:bottom w:val="nil"/>
              <w:right w:val="nil"/>
            </w:tcBorders>
            <w:shd w:val="clear" w:color="auto" w:fill="auto"/>
            <w:noWrap/>
            <w:vAlign w:val="bottom"/>
            <w:hideMark/>
          </w:tcPr>
          <w:p w14:paraId="6769A310" w14:textId="77777777" w:rsidR="008240DB" w:rsidRPr="007401F2" w:rsidRDefault="008240DB" w:rsidP="00977312">
            <w:pPr>
              <w:rPr>
                <w:color w:val="000000"/>
                <w:sz w:val="18"/>
                <w:szCs w:val="18"/>
              </w:rPr>
            </w:pPr>
            <w:r w:rsidRPr="007401F2">
              <w:rPr>
                <w:color w:val="000000"/>
                <w:sz w:val="18"/>
                <w:szCs w:val="18"/>
              </w:rPr>
              <w:t>2.13 (0.57)</w:t>
            </w:r>
          </w:p>
        </w:tc>
        <w:tc>
          <w:tcPr>
            <w:tcW w:w="534" w:type="dxa"/>
            <w:tcBorders>
              <w:top w:val="nil"/>
              <w:left w:val="nil"/>
              <w:bottom w:val="nil"/>
              <w:right w:val="nil"/>
            </w:tcBorders>
            <w:shd w:val="clear" w:color="auto" w:fill="auto"/>
            <w:noWrap/>
            <w:vAlign w:val="bottom"/>
            <w:hideMark/>
          </w:tcPr>
          <w:p w14:paraId="5AA17A9F" w14:textId="77777777" w:rsidR="008240DB" w:rsidRPr="007401F2" w:rsidRDefault="008240DB" w:rsidP="00977312">
            <w:pPr>
              <w:jc w:val="center"/>
              <w:rPr>
                <w:color w:val="000000"/>
                <w:sz w:val="18"/>
                <w:szCs w:val="18"/>
              </w:rPr>
            </w:pPr>
            <w:r w:rsidRPr="007401F2">
              <w:rPr>
                <w:color w:val="000000"/>
                <w:sz w:val="18"/>
                <w:szCs w:val="18"/>
              </w:rPr>
              <w:t>0.408</w:t>
            </w:r>
          </w:p>
        </w:tc>
        <w:tc>
          <w:tcPr>
            <w:tcW w:w="78" w:type="dxa"/>
            <w:tcBorders>
              <w:top w:val="nil"/>
              <w:left w:val="nil"/>
              <w:bottom w:val="nil"/>
              <w:right w:val="nil"/>
            </w:tcBorders>
            <w:shd w:val="clear" w:color="auto" w:fill="auto"/>
            <w:noWrap/>
            <w:vAlign w:val="bottom"/>
            <w:hideMark/>
          </w:tcPr>
          <w:p w14:paraId="7FEA0F7B"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5160ED33" w14:textId="77777777" w:rsidR="008240DB" w:rsidRPr="007401F2" w:rsidRDefault="008240DB" w:rsidP="00977312">
            <w:pPr>
              <w:rPr>
                <w:color w:val="000000"/>
                <w:sz w:val="18"/>
                <w:szCs w:val="18"/>
              </w:rPr>
            </w:pPr>
            <w:r w:rsidRPr="007401F2">
              <w:rPr>
                <w:color w:val="000000"/>
                <w:sz w:val="18"/>
                <w:szCs w:val="18"/>
              </w:rPr>
              <w:t>1.03 (0.38)</w:t>
            </w:r>
          </w:p>
        </w:tc>
        <w:tc>
          <w:tcPr>
            <w:tcW w:w="1030" w:type="dxa"/>
            <w:tcBorders>
              <w:top w:val="nil"/>
              <w:left w:val="nil"/>
              <w:bottom w:val="nil"/>
              <w:right w:val="nil"/>
            </w:tcBorders>
            <w:shd w:val="clear" w:color="auto" w:fill="auto"/>
            <w:noWrap/>
            <w:vAlign w:val="bottom"/>
            <w:hideMark/>
          </w:tcPr>
          <w:p w14:paraId="0E789FC3" w14:textId="77777777" w:rsidR="008240DB" w:rsidRPr="007401F2" w:rsidRDefault="008240DB" w:rsidP="00977312">
            <w:pPr>
              <w:rPr>
                <w:color w:val="000000"/>
                <w:sz w:val="18"/>
                <w:szCs w:val="18"/>
              </w:rPr>
            </w:pPr>
            <w:r w:rsidRPr="007401F2">
              <w:rPr>
                <w:color w:val="000000"/>
                <w:sz w:val="18"/>
                <w:szCs w:val="18"/>
              </w:rPr>
              <w:t>1.34 (0.54)</w:t>
            </w:r>
          </w:p>
        </w:tc>
        <w:tc>
          <w:tcPr>
            <w:tcW w:w="516" w:type="dxa"/>
            <w:tcBorders>
              <w:top w:val="nil"/>
              <w:left w:val="nil"/>
              <w:bottom w:val="nil"/>
              <w:right w:val="nil"/>
            </w:tcBorders>
            <w:shd w:val="clear" w:color="auto" w:fill="auto"/>
            <w:noWrap/>
            <w:vAlign w:val="bottom"/>
            <w:hideMark/>
          </w:tcPr>
          <w:p w14:paraId="4495B456" w14:textId="77777777" w:rsidR="008240DB" w:rsidRPr="007401F2" w:rsidRDefault="008240DB" w:rsidP="00977312">
            <w:pPr>
              <w:jc w:val="center"/>
              <w:rPr>
                <w:b/>
                <w:bCs/>
                <w:color w:val="000000"/>
                <w:sz w:val="18"/>
                <w:szCs w:val="18"/>
              </w:rPr>
            </w:pPr>
            <w:r w:rsidRPr="007401F2">
              <w:rPr>
                <w:b/>
                <w:bCs/>
                <w:color w:val="000000"/>
                <w:sz w:val="18"/>
                <w:szCs w:val="18"/>
              </w:rPr>
              <w:t>0.034</w:t>
            </w:r>
          </w:p>
        </w:tc>
      </w:tr>
      <w:tr w:rsidR="008240DB" w:rsidRPr="007401F2" w14:paraId="6E97EFD8" w14:textId="77777777" w:rsidTr="00977312">
        <w:trPr>
          <w:trHeight w:val="20"/>
        </w:trPr>
        <w:tc>
          <w:tcPr>
            <w:tcW w:w="2878" w:type="dxa"/>
            <w:tcBorders>
              <w:top w:val="nil"/>
              <w:left w:val="nil"/>
              <w:bottom w:val="nil"/>
              <w:right w:val="nil"/>
            </w:tcBorders>
            <w:shd w:val="clear" w:color="auto" w:fill="auto"/>
            <w:noWrap/>
            <w:vAlign w:val="bottom"/>
            <w:hideMark/>
          </w:tcPr>
          <w:p w14:paraId="70A6B725" w14:textId="77777777" w:rsidR="008240DB" w:rsidRPr="007401F2" w:rsidRDefault="008240DB" w:rsidP="00977312">
            <w:pPr>
              <w:rPr>
                <w:color w:val="000000"/>
                <w:sz w:val="18"/>
                <w:szCs w:val="18"/>
              </w:rPr>
            </w:pPr>
            <w:r w:rsidRPr="007401F2">
              <w:rPr>
                <w:color w:val="000000"/>
                <w:sz w:val="18"/>
                <w:szCs w:val="18"/>
              </w:rPr>
              <w:t>Spinal Muscle Relaxant</w:t>
            </w:r>
          </w:p>
        </w:tc>
        <w:tc>
          <w:tcPr>
            <w:tcW w:w="899" w:type="dxa"/>
            <w:tcBorders>
              <w:top w:val="nil"/>
              <w:left w:val="nil"/>
              <w:bottom w:val="nil"/>
              <w:right w:val="nil"/>
            </w:tcBorders>
            <w:shd w:val="clear" w:color="auto" w:fill="auto"/>
            <w:noWrap/>
            <w:vAlign w:val="bottom"/>
            <w:hideMark/>
          </w:tcPr>
          <w:p w14:paraId="46CCEDC4" w14:textId="77777777" w:rsidR="008240DB" w:rsidRPr="007401F2" w:rsidRDefault="008240DB" w:rsidP="00977312">
            <w:pPr>
              <w:rPr>
                <w:color w:val="000000"/>
                <w:sz w:val="18"/>
                <w:szCs w:val="18"/>
              </w:rPr>
            </w:pPr>
            <w:r w:rsidRPr="007401F2">
              <w:rPr>
                <w:color w:val="000000"/>
                <w:sz w:val="18"/>
                <w:szCs w:val="18"/>
              </w:rPr>
              <w:t>1.39 (0.47)</w:t>
            </w:r>
          </w:p>
        </w:tc>
        <w:tc>
          <w:tcPr>
            <w:tcW w:w="899" w:type="dxa"/>
            <w:tcBorders>
              <w:top w:val="nil"/>
              <w:left w:val="nil"/>
              <w:bottom w:val="nil"/>
              <w:right w:val="nil"/>
            </w:tcBorders>
            <w:shd w:val="clear" w:color="auto" w:fill="auto"/>
            <w:noWrap/>
            <w:vAlign w:val="bottom"/>
            <w:hideMark/>
          </w:tcPr>
          <w:p w14:paraId="3ECA64A0" w14:textId="77777777" w:rsidR="008240DB" w:rsidRPr="007401F2" w:rsidRDefault="008240DB" w:rsidP="00977312">
            <w:pPr>
              <w:rPr>
                <w:color w:val="000000"/>
                <w:sz w:val="18"/>
                <w:szCs w:val="18"/>
              </w:rPr>
            </w:pPr>
            <w:r w:rsidRPr="007401F2">
              <w:rPr>
                <w:color w:val="000000"/>
                <w:sz w:val="18"/>
                <w:szCs w:val="18"/>
              </w:rPr>
              <w:t>1.53 (0.56)</w:t>
            </w:r>
          </w:p>
        </w:tc>
        <w:tc>
          <w:tcPr>
            <w:tcW w:w="539" w:type="dxa"/>
            <w:tcBorders>
              <w:top w:val="nil"/>
              <w:left w:val="nil"/>
              <w:bottom w:val="nil"/>
              <w:right w:val="nil"/>
            </w:tcBorders>
            <w:shd w:val="clear" w:color="auto" w:fill="auto"/>
            <w:noWrap/>
            <w:vAlign w:val="bottom"/>
            <w:hideMark/>
          </w:tcPr>
          <w:p w14:paraId="75832198" w14:textId="77777777" w:rsidR="008240DB" w:rsidRPr="007401F2" w:rsidRDefault="008240DB" w:rsidP="00977312">
            <w:pPr>
              <w:jc w:val="center"/>
              <w:rPr>
                <w:color w:val="000000"/>
                <w:sz w:val="18"/>
                <w:szCs w:val="18"/>
              </w:rPr>
            </w:pPr>
            <w:r w:rsidRPr="007401F2">
              <w:rPr>
                <w:color w:val="000000"/>
                <w:sz w:val="18"/>
                <w:szCs w:val="18"/>
              </w:rPr>
              <w:t>0.201</w:t>
            </w:r>
          </w:p>
        </w:tc>
        <w:tc>
          <w:tcPr>
            <w:tcW w:w="78" w:type="dxa"/>
            <w:tcBorders>
              <w:top w:val="nil"/>
              <w:left w:val="nil"/>
              <w:right w:val="nil"/>
            </w:tcBorders>
            <w:shd w:val="clear" w:color="auto" w:fill="auto"/>
            <w:noWrap/>
            <w:vAlign w:val="bottom"/>
            <w:hideMark/>
          </w:tcPr>
          <w:p w14:paraId="42ACAB65" w14:textId="77777777" w:rsidR="008240DB" w:rsidRPr="007401F2" w:rsidRDefault="008240DB" w:rsidP="00977312">
            <w:pPr>
              <w:jc w:val="center"/>
              <w:rPr>
                <w:color w:val="000000"/>
                <w:sz w:val="18"/>
                <w:szCs w:val="18"/>
              </w:rPr>
            </w:pPr>
          </w:p>
        </w:tc>
        <w:tc>
          <w:tcPr>
            <w:tcW w:w="912" w:type="dxa"/>
            <w:gridSpan w:val="2"/>
            <w:tcBorders>
              <w:top w:val="nil"/>
              <w:left w:val="nil"/>
              <w:bottom w:val="nil"/>
              <w:right w:val="nil"/>
            </w:tcBorders>
            <w:shd w:val="clear" w:color="auto" w:fill="auto"/>
            <w:noWrap/>
            <w:vAlign w:val="bottom"/>
            <w:hideMark/>
          </w:tcPr>
          <w:p w14:paraId="7538202C" w14:textId="77777777" w:rsidR="008240DB" w:rsidRPr="007401F2" w:rsidRDefault="008240DB" w:rsidP="00977312">
            <w:pPr>
              <w:rPr>
                <w:color w:val="000000"/>
                <w:sz w:val="18"/>
                <w:szCs w:val="18"/>
              </w:rPr>
            </w:pPr>
            <w:r w:rsidRPr="007401F2">
              <w:rPr>
                <w:color w:val="000000"/>
                <w:sz w:val="18"/>
                <w:szCs w:val="18"/>
              </w:rPr>
              <w:t>1.56 (0.40)</w:t>
            </w:r>
          </w:p>
        </w:tc>
        <w:tc>
          <w:tcPr>
            <w:tcW w:w="900" w:type="dxa"/>
            <w:tcBorders>
              <w:top w:val="nil"/>
              <w:left w:val="nil"/>
              <w:bottom w:val="nil"/>
              <w:right w:val="nil"/>
            </w:tcBorders>
            <w:shd w:val="clear" w:color="auto" w:fill="auto"/>
            <w:noWrap/>
            <w:vAlign w:val="bottom"/>
            <w:hideMark/>
          </w:tcPr>
          <w:p w14:paraId="05373A10" w14:textId="77777777" w:rsidR="008240DB" w:rsidRPr="007401F2" w:rsidRDefault="008240DB" w:rsidP="00977312">
            <w:pPr>
              <w:rPr>
                <w:color w:val="000000"/>
                <w:sz w:val="18"/>
                <w:szCs w:val="18"/>
              </w:rPr>
            </w:pPr>
            <w:r w:rsidRPr="007401F2">
              <w:rPr>
                <w:color w:val="000000"/>
                <w:sz w:val="18"/>
                <w:szCs w:val="18"/>
              </w:rPr>
              <w:t>1.70 (0.54)</w:t>
            </w:r>
          </w:p>
        </w:tc>
        <w:tc>
          <w:tcPr>
            <w:tcW w:w="504" w:type="dxa"/>
            <w:tcBorders>
              <w:top w:val="nil"/>
              <w:left w:val="nil"/>
              <w:bottom w:val="nil"/>
              <w:right w:val="nil"/>
            </w:tcBorders>
            <w:shd w:val="clear" w:color="auto" w:fill="auto"/>
            <w:noWrap/>
            <w:vAlign w:val="bottom"/>
            <w:hideMark/>
          </w:tcPr>
          <w:p w14:paraId="32BB37E1" w14:textId="77777777" w:rsidR="008240DB" w:rsidRPr="007401F2" w:rsidRDefault="008240DB" w:rsidP="00977312">
            <w:pPr>
              <w:jc w:val="center"/>
              <w:rPr>
                <w:color w:val="000000"/>
                <w:sz w:val="18"/>
                <w:szCs w:val="18"/>
              </w:rPr>
            </w:pPr>
            <w:r w:rsidRPr="007401F2">
              <w:rPr>
                <w:color w:val="000000"/>
                <w:sz w:val="18"/>
                <w:szCs w:val="18"/>
              </w:rPr>
              <w:t>0.185</w:t>
            </w:r>
          </w:p>
        </w:tc>
        <w:tc>
          <w:tcPr>
            <w:tcW w:w="78" w:type="dxa"/>
            <w:tcBorders>
              <w:top w:val="nil"/>
              <w:left w:val="nil"/>
              <w:bottom w:val="nil"/>
              <w:right w:val="nil"/>
            </w:tcBorders>
            <w:shd w:val="clear" w:color="auto" w:fill="auto"/>
            <w:noWrap/>
            <w:vAlign w:val="bottom"/>
            <w:hideMark/>
          </w:tcPr>
          <w:p w14:paraId="535B71D4" w14:textId="77777777" w:rsidR="008240DB" w:rsidRPr="007401F2" w:rsidRDefault="008240DB" w:rsidP="00977312">
            <w:pPr>
              <w:jc w:val="center"/>
              <w:rPr>
                <w:color w:val="000000"/>
                <w:sz w:val="18"/>
                <w:szCs w:val="18"/>
              </w:rPr>
            </w:pPr>
          </w:p>
        </w:tc>
        <w:tc>
          <w:tcPr>
            <w:tcW w:w="863" w:type="dxa"/>
            <w:gridSpan w:val="2"/>
            <w:tcBorders>
              <w:top w:val="nil"/>
              <w:left w:val="nil"/>
              <w:bottom w:val="nil"/>
              <w:right w:val="nil"/>
            </w:tcBorders>
            <w:shd w:val="clear" w:color="auto" w:fill="auto"/>
            <w:noWrap/>
            <w:vAlign w:val="bottom"/>
            <w:hideMark/>
          </w:tcPr>
          <w:p w14:paraId="762AA99B" w14:textId="77777777" w:rsidR="008240DB" w:rsidRPr="007401F2" w:rsidRDefault="008240DB" w:rsidP="00977312">
            <w:pPr>
              <w:rPr>
                <w:color w:val="000000"/>
                <w:sz w:val="18"/>
                <w:szCs w:val="18"/>
              </w:rPr>
            </w:pPr>
            <w:r w:rsidRPr="007401F2">
              <w:rPr>
                <w:color w:val="000000"/>
                <w:sz w:val="18"/>
                <w:szCs w:val="18"/>
              </w:rPr>
              <w:t>2.01 (0.47)</w:t>
            </w:r>
          </w:p>
        </w:tc>
        <w:tc>
          <w:tcPr>
            <w:tcW w:w="996" w:type="dxa"/>
            <w:tcBorders>
              <w:top w:val="nil"/>
              <w:left w:val="nil"/>
              <w:bottom w:val="nil"/>
              <w:right w:val="nil"/>
            </w:tcBorders>
            <w:shd w:val="clear" w:color="auto" w:fill="auto"/>
            <w:noWrap/>
            <w:vAlign w:val="bottom"/>
            <w:hideMark/>
          </w:tcPr>
          <w:p w14:paraId="5DB9861C" w14:textId="77777777" w:rsidR="008240DB" w:rsidRPr="007401F2" w:rsidRDefault="008240DB" w:rsidP="00977312">
            <w:pPr>
              <w:rPr>
                <w:color w:val="000000"/>
                <w:sz w:val="18"/>
                <w:szCs w:val="18"/>
              </w:rPr>
            </w:pPr>
            <w:r w:rsidRPr="007401F2">
              <w:rPr>
                <w:color w:val="000000"/>
                <w:sz w:val="18"/>
                <w:szCs w:val="18"/>
              </w:rPr>
              <w:t>2.15 (0.50)</w:t>
            </w:r>
          </w:p>
        </w:tc>
        <w:tc>
          <w:tcPr>
            <w:tcW w:w="534" w:type="dxa"/>
            <w:tcBorders>
              <w:top w:val="nil"/>
              <w:left w:val="nil"/>
              <w:bottom w:val="nil"/>
              <w:right w:val="nil"/>
            </w:tcBorders>
            <w:shd w:val="clear" w:color="auto" w:fill="auto"/>
            <w:noWrap/>
            <w:vAlign w:val="bottom"/>
            <w:hideMark/>
          </w:tcPr>
          <w:p w14:paraId="315AC21B" w14:textId="77777777" w:rsidR="008240DB" w:rsidRPr="007401F2" w:rsidRDefault="008240DB" w:rsidP="00977312">
            <w:pPr>
              <w:jc w:val="center"/>
              <w:rPr>
                <w:color w:val="000000"/>
                <w:sz w:val="18"/>
                <w:szCs w:val="18"/>
              </w:rPr>
            </w:pPr>
            <w:r w:rsidRPr="007401F2">
              <w:rPr>
                <w:color w:val="000000"/>
                <w:sz w:val="18"/>
                <w:szCs w:val="18"/>
              </w:rPr>
              <w:t>0.188</w:t>
            </w:r>
          </w:p>
        </w:tc>
        <w:tc>
          <w:tcPr>
            <w:tcW w:w="78" w:type="dxa"/>
            <w:tcBorders>
              <w:top w:val="nil"/>
              <w:left w:val="nil"/>
              <w:bottom w:val="nil"/>
              <w:right w:val="nil"/>
            </w:tcBorders>
            <w:shd w:val="clear" w:color="auto" w:fill="auto"/>
            <w:noWrap/>
            <w:vAlign w:val="bottom"/>
            <w:hideMark/>
          </w:tcPr>
          <w:p w14:paraId="01D548CC" w14:textId="77777777" w:rsidR="008240DB" w:rsidRPr="007401F2" w:rsidRDefault="008240DB" w:rsidP="00977312">
            <w:pPr>
              <w:jc w:val="center"/>
              <w:rPr>
                <w:color w:val="000000"/>
                <w:sz w:val="18"/>
                <w:szCs w:val="18"/>
              </w:rPr>
            </w:pPr>
          </w:p>
        </w:tc>
        <w:tc>
          <w:tcPr>
            <w:tcW w:w="896" w:type="dxa"/>
            <w:gridSpan w:val="3"/>
            <w:tcBorders>
              <w:top w:val="nil"/>
              <w:left w:val="nil"/>
              <w:bottom w:val="nil"/>
              <w:right w:val="nil"/>
            </w:tcBorders>
            <w:shd w:val="clear" w:color="auto" w:fill="auto"/>
            <w:noWrap/>
            <w:vAlign w:val="bottom"/>
            <w:hideMark/>
          </w:tcPr>
          <w:p w14:paraId="6E567C6B" w14:textId="77777777" w:rsidR="008240DB" w:rsidRPr="007401F2" w:rsidRDefault="008240DB" w:rsidP="00977312">
            <w:pPr>
              <w:rPr>
                <w:color w:val="000000"/>
                <w:sz w:val="18"/>
                <w:szCs w:val="18"/>
              </w:rPr>
            </w:pPr>
            <w:r w:rsidRPr="007401F2">
              <w:rPr>
                <w:color w:val="000000"/>
                <w:sz w:val="18"/>
                <w:szCs w:val="18"/>
              </w:rPr>
              <w:t>1.04 (0.38)</w:t>
            </w:r>
          </w:p>
        </w:tc>
        <w:tc>
          <w:tcPr>
            <w:tcW w:w="1030" w:type="dxa"/>
            <w:tcBorders>
              <w:top w:val="nil"/>
              <w:left w:val="nil"/>
              <w:bottom w:val="nil"/>
              <w:right w:val="nil"/>
            </w:tcBorders>
            <w:shd w:val="clear" w:color="auto" w:fill="auto"/>
            <w:noWrap/>
            <w:vAlign w:val="bottom"/>
            <w:hideMark/>
          </w:tcPr>
          <w:p w14:paraId="06F00B90" w14:textId="77777777" w:rsidR="008240DB" w:rsidRPr="007401F2" w:rsidRDefault="008240DB" w:rsidP="00977312">
            <w:pPr>
              <w:rPr>
                <w:color w:val="000000"/>
                <w:sz w:val="18"/>
                <w:szCs w:val="18"/>
              </w:rPr>
            </w:pPr>
            <w:r w:rsidRPr="007401F2">
              <w:rPr>
                <w:color w:val="000000"/>
                <w:sz w:val="18"/>
                <w:szCs w:val="18"/>
              </w:rPr>
              <w:t>1.04 (0.49)</w:t>
            </w:r>
          </w:p>
        </w:tc>
        <w:tc>
          <w:tcPr>
            <w:tcW w:w="516" w:type="dxa"/>
            <w:tcBorders>
              <w:top w:val="nil"/>
              <w:left w:val="nil"/>
              <w:bottom w:val="nil"/>
              <w:right w:val="nil"/>
            </w:tcBorders>
            <w:shd w:val="clear" w:color="auto" w:fill="auto"/>
            <w:noWrap/>
            <w:vAlign w:val="bottom"/>
            <w:hideMark/>
          </w:tcPr>
          <w:p w14:paraId="41F85314" w14:textId="77777777" w:rsidR="008240DB" w:rsidRPr="007401F2" w:rsidRDefault="008240DB" w:rsidP="00977312">
            <w:pPr>
              <w:jc w:val="center"/>
              <w:rPr>
                <w:color w:val="000000"/>
                <w:sz w:val="18"/>
                <w:szCs w:val="18"/>
              </w:rPr>
            </w:pPr>
            <w:r w:rsidRPr="007401F2">
              <w:rPr>
                <w:color w:val="000000"/>
                <w:sz w:val="18"/>
                <w:szCs w:val="18"/>
              </w:rPr>
              <w:t>0.990</w:t>
            </w:r>
          </w:p>
        </w:tc>
      </w:tr>
      <w:tr w:rsidR="008240DB" w:rsidRPr="007401F2" w14:paraId="2355A498" w14:textId="77777777" w:rsidTr="00977312">
        <w:trPr>
          <w:trHeight w:val="20"/>
        </w:trPr>
        <w:tc>
          <w:tcPr>
            <w:tcW w:w="2878" w:type="dxa"/>
            <w:tcBorders>
              <w:top w:val="nil"/>
              <w:left w:val="nil"/>
              <w:bottom w:val="nil"/>
              <w:right w:val="nil"/>
            </w:tcBorders>
            <w:shd w:val="clear" w:color="auto" w:fill="auto"/>
            <w:noWrap/>
            <w:vAlign w:val="bottom"/>
            <w:hideMark/>
          </w:tcPr>
          <w:p w14:paraId="55D9198B" w14:textId="77777777" w:rsidR="008240DB" w:rsidRPr="007401F2" w:rsidRDefault="008240DB" w:rsidP="00977312">
            <w:pPr>
              <w:rPr>
                <w:color w:val="000000"/>
                <w:sz w:val="18"/>
                <w:szCs w:val="18"/>
              </w:rPr>
            </w:pPr>
            <w:r w:rsidRPr="007401F2">
              <w:rPr>
                <w:color w:val="000000"/>
                <w:sz w:val="18"/>
                <w:szCs w:val="18"/>
              </w:rPr>
              <w:t>Statin</w:t>
            </w:r>
          </w:p>
        </w:tc>
        <w:tc>
          <w:tcPr>
            <w:tcW w:w="899" w:type="dxa"/>
            <w:tcBorders>
              <w:top w:val="nil"/>
              <w:left w:val="nil"/>
              <w:bottom w:val="nil"/>
              <w:right w:val="nil"/>
            </w:tcBorders>
            <w:shd w:val="clear" w:color="auto" w:fill="auto"/>
            <w:noWrap/>
            <w:vAlign w:val="bottom"/>
            <w:hideMark/>
          </w:tcPr>
          <w:p w14:paraId="04B5CEE1" w14:textId="77777777" w:rsidR="008240DB" w:rsidRPr="007401F2" w:rsidRDefault="008240DB" w:rsidP="00977312">
            <w:pPr>
              <w:rPr>
                <w:color w:val="000000"/>
                <w:sz w:val="18"/>
                <w:szCs w:val="18"/>
              </w:rPr>
            </w:pPr>
            <w:r w:rsidRPr="007401F2">
              <w:rPr>
                <w:color w:val="000000"/>
                <w:sz w:val="18"/>
                <w:szCs w:val="18"/>
              </w:rPr>
              <w:t>1.40 (0.47)</w:t>
            </w:r>
          </w:p>
        </w:tc>
        <w:tc>
          <w:tcPr>
            <w:tcW w:w="899" w:type="dxa"/>
            <w:tcBorders>
              <w:top w:val="nil"/>
              <w:left w:val="nil"/>
              <w:bottom w:val="nil"/>
              <w:right w:val="nil"/>
            </w:tcBorders>
            <w:shd w:val="clear" w:color="auto" w:fill="auto"/>
            <w:noWrap/>
            <w:vAlign w:val="bottom"/>
            <w:hideMark/>
          </w:tcPr>
          <w:p w14:paraId="4DCE37FF" w14:textId="77777777" w:rsidR="008240DB" w:rsidRPr="007401F2" w:rsidRDefault="008240DB" w:rsidP="00977312">
            <w:pPr>
              <w:rPr>
                <w:color w:val="000000"/>
                <w:sz w:val="18"/>
                <w:szCs w:val="18"/>
              </w:rPr>
            </w:pPr>
            <w:r w:rsidRPr="007401F2">
              <w:rPr>
                <w:color w:val="000000"/>
                <w:sz w:val="18"/>
                <w:szCs w:val="18"/>
              </w:rPr>
              <w:t>1.40 (0.49)</w:t>
            </w:r>
          </w:p>
        </w:tc>
        <w:tc>
          <w:tcPr>
            <w:tcW w:w="539" w:type="dxa"/>
            <w:tcBorders>
              <w:top w:val="nil"/>
              <w:left w:val="nil"/>
              <w:bottom w:val="nil"/>
              <w:right w:val="nil"/>
            </w:tcBorders>
            <w:shd w:val="clear" w:color="auto" w:fill="auto"/>
            <w:noWrap/>
            <w:vAlign w:val="bottom"/>
            <w:hideMark/>
          </w:tcPr>
          <w:p w14:paraId="7B471C8E" w14:textId="77777777" w:rsidR="008240DB" w:rsidRPr="007401F2" w:rsidRDefault="008240DB" w:rsidP="00977312">
            <w:pPr>
              <w:jc w:val="center"/>
              <w:rPr>
                <w:color w:val="000000"/>
                <w:sz w:val="18"/>
                <w:szCs w:val="18"/>
              </w:rPr>
            </w:pPr>
            <w:r w:rsidRPr="007401F2">
              <w:rPr>
                <w:color w:val="000000"/>
                <w:sz w:val="18"/>
                <w:szCs w:val="18"/>
              </w:rPr>
              <w:t>0.987</w:t>
            </w:r>
          </w:p>
        </w:tc>
        <w:tc>
          <w:tcPr>
            <w:tcW w:w="78" w:type="dxa"/>
            <w:tcBorders>
              <w:left w:val="nil"/>
              <w:right w:val="nil"/>
            </w:tcBorders>
            <w:shd w:val="clear" w:color="auto" w:fill="auto"/>
            <w:noWrap/>
            <w:vAlign w:val="bottom"/>
            <w:hideMark/>
          </w:tcPr>
          <w:p w14:paraId="721F7B81" w14:textId="77777777" w:rsidR="008240DB" w:rsidRPr="007401F2" w:rsidRDefault="008240DB" w:rsidP="00977312">
            <w:pPr>
              <w:rPr>
                <w:rFonts w:ascii="Calibri" w:hAnsi="Calibri" w:cs="Calibri"/>
                <w:color w:val="000000"/>
                <w:sz w:val="18"/>
                <w:szCs w:val="18"/>
              </w:rPr>
            </w:pPr>
            <w:r w:rsidRPr="007401F2">
              <w:rPr>
                <w:rFonts w:ascii="Calibri" w:hAnsi="Calibri" w:cs="Calibri"/>
                <w:color w:val="000000"/>
                <w:sz w:val="18"/>
                <w:szCs w:val="18"/>
              </w:rPr>
              <w:t> </w:t>
            </w:r>
          </w:p>
        </w:tc>
        <w:tc>
          <w:tcPr>
            <w:tcW w:w="912" w:type="dxa"/>
            <w:gridSpan w:val="2"/>
            <w:tcBorders>
              <w:top w:val="nil"/>
              <w:left w:val="nil"/>
              <w:bottom w:val="nil"/>
              <w:right w:val="nil"/>
            </w:tcBorders>
            <w:shd w:val="clear" w:color="auto" w:fill="auto"/>
            <w:noWrap/>
            <w:vAlign w:val="bottom"/>
            <w:hideMark/>
          </w:tcPr>
          <w:p w14:paraId="3CD1F0E2" w14:textId="77777777" w:rsidR="008240DB" w:rsidRPr="007401F2" w:rsidRDefault="008240DB" w:rsidP="00977312">
            <w:pPr>
              <w:rPr>
                <w:color w:val="000000"/>
                <w:sz w:val="18"/>
                <w:szCs w:val="18"/>
              </w:rPr>
            </w:pPr>
            <w:r w:rsidRPr="007401F2">
              <w:rPr>
                <w:color w:val="000000"/>
                <w:sz w:val="18"/>
                <w:szCs w:val="18"/>
              </w:rPr>
              <w:t>1.56 (0.41)</w:t>
            </w:r>
          </w:p>
        </w:tc>
        <w:tc>
          <w:tcPr>
            <w:tcW w:w="900" w:type="dxa"/>
            <w:tcBorders>
              <w:top w:val="nil"/>
              <w:left w:val="nil"/>
              <w:bottom w:val="nil"/>
              <w:right w:val="nil"/>
            </w:tcBorders>
            <w:shd w:val="clear" w:color="auto" w:fill="auto"/>
            <w:noWrap/>
            <w:vAlign w:val="bottom"/>
            <w:hideMark/>
          </w:tcPr>
          <w:p w14:paraId="5D12F307" w14:textId="77777777" w:rsidR="008240DB" w:rsidRPr="007401F2" w:rsidRDefault="008240DB" w:rsidP="00977312">
            <w:pPr>
              <w:rPr>
                <w:color w:val="000000"/>
                <w:sz w:val="18"/>
                <w:szCs w:val="18"/>
              </w:rPr>
            </w:pPr>
            <w:r w:rsidRPr="007401F2">
              <w:rPr>
                <w:color w:val="000000"/>
                <w:sz w:val="18"/>
                <w:szCs w:val="18"/>
              </w:rPr>
              <w:t>1.59 (0.42)</w:t>
            </w:r>
          </w:p>
        </w:tc>
        <w:tc>
          <w:tcPr>
            <w:tcW w:w="504" w:type="dxa"/>
            <w:tcBorders>
              <w:top w:val="nil"/>
              <w:left w:val="nil"/>
              <w:bottom w:val="nil"/>
              <w:right w:val="nil"/>
            </w:tcBorders>
            <w:shd w:val="clear" w:color="auto" w:fill="auto"/>
            <w:noWrap/>
            <w:vAlign w:val="bottom"/>
            <w:hideMark/>
          </w:tcPr>
          <w:p w14:paraId="3B024715" w14:textId="77777777" w:rsidR="008240DB" w:rsidRPr="007401F2" w:rsidRDefault="008240DB" w:rsidP="00977312">
            <w:pPr>
              <w:jc w:val="center"/>
              <w:rPr>
                <w:color w:val="000000"/>
                <w:sz w:val="18"/>
                <w:szCs w:val="18"/>
              </w:rPr>
            </w:pPr>
            <w:r w:rsidRPr="007401F2">
              <w:rPr>
                <w:color w:val="000000"/>
                <w:sz w:val="18"/>
                <w:szCs w:val="18"/>
              </w:rPr>
              <w:t>0.371</w:t>
            </w:r>
          </w:p>
        </w:tc>
        <w:tc>
          <w:tcPr>
            <w:tcW w:w="78" w:type="dxa"/>
            <w:tcBorders>
              <w:top w:val="nil"/>
              <w:left w:val="nil"/>
              <w:bottom w:val="single" w:sz="4" w:space="0" w:color="auto"/>
              <w:right w:val="nil"/>
            </w:tcBorders>
            <w:shd w:val="clear" w:color="auto" w:fill="auto"/>
            <w:noWrap/>
            <w:vAlign w:val="bottom"/>
            <w:hideMark/>
          </w:tcPr>
          <w:p w14:paraId="616DCDEA" w14:textId="77777777" w:rsidR="008240DB" w:rsidRPr="007401F2" w:rsidRDefault="008240DB" w:rsidP="00977312">
            <w:pPr>
              <w:rPr>
                <w:rFonts w:ascii="Calibri" w:hAnsi="Calibri" w:cs="Calibri"/>
                <w:color w:val="000000"/>
                <w:sz w:val="18"/>
                <w:szCs w:val="18"/>
              </w:rPr>
            </w:pPr>
            <w:r w:rsidRPr="007401F2">
              <w:rPr>
                <w:rFonts w:ascii="Calibri" w:hAnsi="Calibri" w:cs="Calibri"/>
                <w:color w:val="000000"/>
                <w:sz w:val="18"/>
                <w:szCs w:val="18"/>
              </w:rPr>
              <w:t> </w:t>
            </w:r>
          </w:p>
        </w:tc>
        <w:tc>
          <w:tcPr>
            <w:tcW w:w="863" w:type="dxa"/>
            <w:gridSpan w:val="2"/>
            <w:tcBorders>
              <w:top w:val="nil"/>
              <w:left w:val="nil"/>
              <w:bottom w:val="nil"/>
              <w:right w:val="nil"/>
            </w:tcBorders>
            <w:shd w:val="clear" w:color="auto" w:fill="auto"/>
            <w:noWrap/>
            <w:vAlign w:val="bottom"/>
            <w:hideMark/>
          </w:tcPr>
          <w:p w14:paraId="4C816951" w14:textId="77777777" w:rsidR="008240DB" w:rsidRPr="007401F2" w:rsidRDefault="008240DB" w:rsidP="00977312">
            <w:pPr>
              <w:rPr>
                <w:color w:val="000000"/>
                <w:sz w:val="18"/>
                <w:szCs w:val="18"/>
              </w:rPr>
            </w:pPr>
            <w:r w:rsidRPr="007401F2">
              <w:rPr>
                <w:color w:val="000000"/>
                <w:sz w:val="18"/>
                <w:szCs w:val="18"/>
              </w:rPr>
              <w:t>2.01 (0.46)</w:t>
            </w:r>
          </w:p>
        </w:tc>
        <w:tc>
          <w:tcPr>
            <w:tcW w:w="996" w:type="dxa"/>
            <w:tcBorders>
              <w:top w:val="nil"/>
              <w:left w:val="nil"/>
              <w:bottom w:val="nil"/>
              <w:right w:val="nil"/>
            </w:tcBorders>
            <w:shd w:val="clear" w:color="auto" w:fill="auto"/>
            <w:noWrap/>
            <w:vAlign w:val="bottom"/>
            <w:hideMark/>
          </w:tcPr>
          <w:p w14:paraId="1BB22411" w14:textId="77777777" w:rsidR="008240DB" w:rsidRPr="007401F2" w:rsidRDefault="008240DB" w:rsidP="00977312">
            <w:pPr>
              <w:rPr>
                <w:color w:val="000000"/>
                <w:sz w:val="18"/>
                <w:szCs w:val="18"/>
              </w:rPr>
            </w:pPr>
            <w:r w:rsidRPr="007401F2">
              <w:rPr>
                <w:color w:val="000000"/>
                <w:sz w:val="18"/>
                <w:szCs w:val="18"/>
              </w:rPr>
              <w:t>2.05 (0.52)</w:t>
            </w:r>
          </w:p>
        </w:tc>
        <w:tc>
          <w:tcPr>
            <w:tcW w:w="534" w:type="dxa"/>
            <w:tcBorders>
              <w:top w:val="nil"/>
              <w:left w:val="nil"/>
              <w:bottom w:val="nil"/>
              <w:right w:val="nil"/>
            </w:tcBorders>
            <w:shd w:val="clear" w:color="auto" w:fill="auto"/>
            <w:noWrap/>
            <w:vAlign w:val="bottom"/>
            <w:hideMark/>
          </w:tcPr>
          <w:p w14:paraId="1C1E5946" w14:textId="77777777" w:rsidR="008240DB" w:rsidRPr="007401F2" w:rsidRDefault="008240DB" w:rsidP="00977312">
            <w:pPr>
              <w:jc w:val="center"/>
              <w:rPr>
                <w:color w:val="000000"/>
                <w:sz w:val="18"/>
                <w:szCs w:val="18"/>
              </w:rPr>
            </w:pPr>
            <w:r w:rsidRPr="007401F2">
              <w:rPr>
                <w:color w:val="000000"/>
                <w:sz w:val="18"/>
                <w:szCs w:val="18"/>
              </w:rPr>
              <w:t>0.424</w:t>
            </w:r>
          </w:p>
        </w:tc>
        <w:tc>
          <w:tcPr>
            <w:tcW w:w="78" w:type="dxa"/>
            <w:tcBorders>
              <w:top w:val="nil"/>
              <w:left w:val="nil"/>
              <w:bottom w:val="single" w:sz="4" w:space="0" w:color="auto"/>
              <w:right w:val="nil"/>
            </w:tcBorders>
            <w:shd w:val="clear" w:color="auto" w:fill="auto"/>
            <w:noWrap/>
            <w:vAlign w:val="bottom"/>
            <w:hideMark/>
          </w:tcPr>
          <w:p w14:paraId="535395A4" w14:textId="77777777" w:rsidR="008240DB" w:rsidRPr="007401F2" w:rsidRDefault="008240DB" w:rsidP="00977312">
            <w:pPr>
              <w:rPr>
                <w:rFonts w:ascii="Calibri" w:hAnsi="Calibri" w:cs="Calibri"/>
                <w:color w:val="000000"/>
                <w:sz w:val="18"/>
                <w:szCs w:val="18"/>
              </w:rPr>
            </w:pPr>
            <w:r w:rsidRPr="007401F2">
              <w:rPr>
                <w:rFonts w:ascii="Calibri" w:hAnsi="Calibri" w:cs="Calibri"/>
                <w:color w:val="000000"/>
                <w:sz w:val="18"/>
                <w:szCs w:val="18"/>
              </w:rPr>
              <w:t> </w:t>
            </w:r>
          </w:p>
        </w:tc>
        <w:tc>
          <w:tcPr>
            <w:tcW w:w="896" w:type="dxa"/>
            <w:gridSpan w:val="3"/>
            <w:tcBorders>
              <w:top w:val="nil"/>
              <w:left w:val="nil"/>
              <w:bottom w:val="nil"/>
              <w:right w:val="nil"/>
            </w:tcBorders>
            <w:shd w:val="clear" w:color="auto" w:fill="auto"/>
            <w:noWrap/>
            <w:vAlign w:val="bottom"/>
            <w:hideMark/>
          </w:tcPr>
          <w:p w14:paraId="48A08BCB" w14:textId="77777777" w:rsidR="008240DB" w:rsidRPr="007401F2" w:rsidRDefault="008240DB" w:rsidP="00977312">
            <w:pPr>
              <w:rPr>
                <w:color w:val="000000"/>
                <w:sz w:val="18"/>
                <w:szCs w:val="18"/>
              </w:rPr>
            </w:pPr>
            <w:r w:rsidRPr="007401F2">
              <w:rPr>
                <w:color w:val="000000"/>
                <w:sz w:val="18"/>
                <w:szCs w:val="18"/>
              </w:rPr>
              <w:t>1.03 (0.38)</w:t>
            </w:r>
          </w:p>
        </w:tc>
        <w:tc>
          <w:tcPr>
            <w:tcW w:w="1030" w:type="dxa"/>
            <w:tcBorders>
              <w:top w:val="nil"/>
              <w:left w:val="nil"/>
              <w:bottom w:val="nil"/>
              <w:right w:val="nil"/>
            </w:tcBorders>
            <w:shd w:val="clear" w:color="auto" w:fill="auto"/>
            <w:noWrap/>
            <w:vAlign w:val="bottom"/>
            <w:hideMark/>
          </w:tcPr>
          <w:p w14:paraId="521FD512" w14:textId="77777777" w:rsidR="008240DB" w:rsidRPr="007401F2" w:rsidRDefault="008240DB" w:rsidP="00977312">
            <w:pPr>
              <w:rPr>
                <w:color w:val="000000"/>
                <w:sz w:val="18"/>
                <w:szCs w:val="18"/>
              </w:rPr>
            </w:pPr>
            <w:r w:rsidRPr="007401F2">
              <w:rPr>
                <w:color w:val="000000"/>
                <w:sz w:val="18"/>
                <w:szCs w:val="18"/>
              </w:rPr>
              <w:t>1.06 (0.40)</w:t>
            </w:r>
          </w:p>
        </w:tc>
        <w:tc>
          <w:tcPr>
            <w:tcW w:w="516" w:type="dxa"/>
            <w:tcBorders>
              <w:top w:val="nil"/>
              <w:left w:val="nil"/>
              <w:bottom w:val="nil"/>
              <w:right w:val="nil"/>
            </w:tcBorders>
            <w:shd w:val="clear" w:color="auto" w:fill="auto"/>
            <w:noWrap/>
            <w:vAlign w:val="bottom"/>
            <w:hideMark/>
          </w:tcPr>
          <w:p w14:paraId="2A3DE3B7" w14:textId="77777777" w:rsidR="008240DB" w:rsidRPr="007401F2" w:rsidRDefault="008240DB" w:rsidP="00977312">
            <w:pPr>
              <w:jc w:val="center"/>
              <w:rPr>
                <w:color w:val="000000"/>
                <w:sz w:val="18"/>
                <w:szCs w:val="18"/>
              </w:rPr>
            </w:pPr>
            <w:r w:rsidRPr="007401F2">
              <w:rPr>
                <w:color w:val="000000"/>
                <w:sz w:val="18"/>
                <w:szCs w:val="18"/>
              </w:rPr>
              <w:t>0.494</w:t>
            </w:r>
          </w:p>
        </w:tc>
      </w:tr>
      <w:tr w:rsidR="008240DB" w:rsidRPr="007401F2" w14:paraId="1F3CB66D" w14:textId="77777777" w:rsidTr="00977312">
        <w:trPr>
          <w:trHeight w:val="20"/>
        </w:trPr>
        <w:tc>
          <w:tcPr>
            <w:tcW w:w="2878" w:type="dxa"/>
            <w:tcBorders>
              <w:top w:val="nil"/>
              <w:left w:val="nil"/>
              <w:bottom w:val="single" w:sz="4" w:space="0" w:color="auto"/>
              <w:right w:val="nil"/>
            </w:tcBorders>
            <w:shd w:val="clear" w:color="auto" w:fill="auto"/>
            <w:noWrap/>
            <w:vAlign w:val="bottom"/>
            <w:hideMark/>
          </w:tcPr>
          <w:p w14:paraId="27982F24" w14:textId="77777777" w:rsidR="008240DB" w:rsidRPr="007401F2" w:rsidRDefault="008240DB" w:rsidP="00977312">
            <w:pPr>
              <w:rPr>
                <w:color w:val="000000"/>
                <w:sz w:val="18"/>
                <w:szCs w:val="18"/>
              </w:rPr>
            </w:pPr>
            <w:r w:rsidRPr="007401F2">
              <w:rPr>
                <w:color w:val="000000"/>
                <w:sz w:val="18"/>
                <w:szCs w:val="18"/>
              </w:rPr>
              <w:t>Tricyclic Antidepressant</w:t>
            </w:r>
          </w:p>
        </w:tc>
        <w:tc>
          <w:tcPr>
            <w:tcW w:w="899" w:type="dxa"/>
            <w:tcBorders>
              <w:top w:val="nil"/>
              <w:left w:val="nil"/>
              <w:bottom w:val="single" w:sz="4" w:space="0" w:color="auto"/>
              <w:right w:val="nil"/>
            </w:tcBorders>
            <w:shd w:val="clear" w:color="auto" w:fill="auto"/>
            <w:noWrap/>
            <w:vAlign w:val="bottom"/>
            <w:hideMark/>
          </w:tcPr>
          <w:p w14:paraId="14553C57" w14:textId="77777777" w:rsidR="008240DB" w:rsidRPr="007401F2" w:rsidRDefault="008240DB" w:rsidP="00977312">
            <w:pPr>
              <w:rPr>
                <w:color w:val="000000"/>
                <w:sz w:val="18"/>
                <w:szCs w:val="18"/>
              </w:rPr>
            </w:pPr>
            <w:r w:rsidRPr="007401F2">
              <w:rPr>
                <w:color w:val="000000"/>
                <w:sz w:val="18"/>
                <w:szCs w:val="18"/>
              </w:rPr>
              <w:t>1.39 (0.47)</w:t>
            </w:r>
          </w:p>
        </w:tc>
        <w:tc>
          <w:tcPr>
            <w:tcW w:w="899" w:type="dxa"/>
            <w:tcBorders>
              <w:top w:val="nil"/>
              <w:left w:val="nil"/>
              <w:bottom w:val="single" w:sz="4" w:space="0" w:color="auto"/>
              <w:right w:val="nil"/>
            </w:tcBorders>
            <w:shd w:val="clear" w:color="auto" w:fill="auto"/>
            <w:noWrap/>
            <w:vAlign w:val="bottom"/>
            <w:hideMark/>
          </w:tcPr>
          <w:p w14:paraId="24F89B4A" w14:textId="77777777" w:rsidR="008240DB" w:rsidRPr="007401F2" w:rsidRDefault="008240DB" w:rsidP="00977312">
            <w:pPr>
              <w:rPr>
                <w:color w:val="000000"/>
                <w:sz w:val="18"/>
                <w:szCs w:val="18"/>
              </w:rPr>
            </w:pPr>
            <w:r w:rsidRPr="007401F2">
              <w:rPr>
                <w:color w:val="000000"/>
                <w:sz w:val="18"/>
                <w:szCs w:val="18"/>
              </w:rPr>
              <w:t>1.80 (0.68)</w:t>
            </w:r>
          </w:p>
        </w:tc>
        <w:tc>
          <w:tcPr>
            <w:tcW w:w="539" w:type="dxa"/>
            <w:tcBorders>
              <w:top w:val="nil"/>
              <w:left w:val="nil"/>
              <w:bottom w:val="single" w:sz="4" w:space="0" w:color="auto"/>
              <w:right w:val="nil"/>
            </w:tcBorders>
            <w:shd w:val="clear" w:color="auto" w:fill="auto"/>
            <w:noWrap/>
            <w:vAlign w:val="bottom"/>
            <w:hideMark/>
          </w:tcPr>
          <w:p w14:paraId="706A3CDF" w14:textId="77777777" w:rsidR="008240DB" w:rsidRPr="007401F2" w:rsidRDefault="008240DB" w:rsidP="00977312">
            <w:pPr>
              <w:jc w:val="center"/>
              <w:rPr>
                <w:b/>
                <w:bCs/>
                <w:color w:val="000000"/>
                <w:sz w:val="18"/>
                <w:szCs w:val="18"/>
              </w:rPr>
            </w:pPr>
            <w:r w:rsidRPr="007401F2">
              <w:rPr>
                <w:b/>
                <w:bCs/>
                <w:color w:val="000000"/>
                <w:sz w:val="18"/>
                <w:szCs w:val="18"/>
              </w:rPr>
              <w:t>0.041</w:t>
            </w:r>
          </w:p>
        </w:tc>
        <w:tc>
          <w:tcPr>
            <w:tcW w:w="78" w:type="dxa"/>
            <w:tcBorders>
              <w:left w:val="nil"/>
              <w:bottom w:val="single" w:sz="4" w:space="0" w:color="auto"/>
              <w:right w:val="nil"/>
            </w:tcBorders>
            <w:shd w:val="clear" w:color="auto" w:fill="auto"/>
            <w:noWrap/>
            <w:vAlign w:val="bottom"/>
            <w:hideMark/>
          </w:tcPr>
          <w:p w14:paraId="36AE32CB" w14:textId="77777777" w:rsidR="008240DB" w:rsidRPr="007401F2" w:rsidRDefault="008240DB" w:rsidP="00977312">
            <w:pPr>
              <w:rPr>
                <w:rFonts w:ascii="Calibri" w:hAnsi="Calibri" w:cs="Calibri"/>
                <w:color w:val="000000"/>
                <w:sz w:val="18"/>
                <w:szCs w:val="18"/>
              </w:rPr>
            </w:pPr>
            <w:r w:rsidRPr="007401F2">
              <w:rPr>
                <w:rFonts w:ascii="Calibri" w:hAnsi="Calibri" w:cs="Calibri"/>
                <w:color w:val="000000"/>
                <w:sz w:val="18"/>
                <w:szCs w:val="18"/>
              </w:rPr>
              <w:t> </w:t>
            </w:r>
          </w:p>
        </w:tc>
        <w:tc>
          <w:tcPr>
            <w:tcW w:w="912" w:type="dxa"/>
            <w:gridSpan w:val="2"/>
            <w:tcBorders>
              <w:top w:val="nil"/>
              <w:left w:val="nil"/>
              <w:bottom w:val="single" w:sz="4" w:space="0" w:color="auto"/>
              <w:right w:val="nil"/>
            </w:tcBorders>
            <w:shd w:val="clear" w:color="auto" w:fill="auto"/>
            <w:noWrap/>
            <w:vAlign w:val="bottom"/>
            <w:hideMark/>
          </w:tcPr>
          <w:p w14:paraId="53DF7248" w14:textId="77777777" w:rsidR="008240DB" w:rsidRPr="007401F2" w:rsidRDefault="008240DB" w:rsidP="00977312">
            <w:pPr>
              <w:rPr>
                <w:color w:val="000000"/>
                <w:sz w:val="18"/>
                <w:szCs w:val="18"/>
              </w:rPr>
            </w:pPr>
            <w:r w:rsidRPr="007401F2">
              <w:rPr>
                <w:color w:val="000000"/>
                <w:sz w:val="18"/>
                <w:szCs w:val="18"/>
              </w:rPr>
              <w:t>1.57 (0.41)</w:t>
            </w:r>
          </w:p>
        </w:tc>
        <w:tc>
          <w:tcPr>
            <w:tcW w:w="900" w:type="dxa"/>
            <w:tcBorders>
              <w:top w:val="nil"/>
              <w:left w:val="nil"/>
              <w:bottom w:val="single" w:sz="4" w:space="0" w:color="auto"/>
              <w:right w:val="nil"/>
            </w:tcBorders>
            <w:shd w:val="clear" w:color="auto" w:fill="auto"/>
            <w:noWrap/>
            <w:vAlign w:val="bottom"/>
            <w:hideMark/>
          </w:tcPr>
          <w:p w14:paraId="3E301A82" w14:textId="77777777" w:rsidR="008240DB" w:rsidRPr="007401F2" w:rsidRDefault="008240DB" w:rsidP="00977312">
            <w:pPr>
              <w:rPr>
                <w:color w:val="000000"/>
                <w:sz w:val="18"/>
                <w:szCs w:val="18"/>
              </w:rPr>
            </w:pPr>
            <w:r w:rsidRPr="007401F2">
              <w:rPr>
                <w:color w:val="000000"/>
                <w:sz w:val="18"/>
                <w:szCs w:val="18"/>
              </w:rPr>
              <w:t>1.56 (0.46)</w:t>
            </w:r>
          </w:p>
        </w:tc>
        <w:tc>
          <w:tcPr>
            <w:tcW w:w="504" w:type="dxa"/>
            <w:tcBorders>
              <w:top w:val="nil"/>
              <w:left w:val="nil"/>
              <w:bottom w:val="single" w:sz="4" w:space="0" w:color="auto"/>
              <w:right w:val="nil"/>
            </w:tcBorders>
            <w:shd w:val="clear" w:color="auto" w:fill="auto"/>
            <w:noWrap/>
            <w:vAlign w:val="bottom"/>
            <w:hideMark/>
          </w:tcPr>
          <w:p w14:paraId="5675CBB6" w14:textId="77777777" w:rsidR="008240DB" w:rsidRPr="007401F2" w:rsidRDefault="008240DB" w:rsidP="00977312">
            <w:pPr>
              <w:jc w:val="center"/>
              <w:rPr>
                <w:color w:val="000000"/>
                <w:sz w:val="18"/>
                <w:szCs w:val="18"/>
              </w:rPr>
            </w:pPr>
            <w:r w:rsidRPr="007401F2">
              <w:rPr>
                <w:color w:val="000000"/>
                <w:sz w:val="18"/>
                <w:szCs w:val="18"/>
              </w:rPr>
              <w:t>0.938</w:t>
            </w:r>
          </w:p>
        </w:tc>
        <w:tc>
          <w:tcPr>
            <w:tcW w:w="78" w:type="dxa"/>
            <w:tcBorders>
              <w:top w:val="nil"/>
              <w:left w:val="nil"/>
              <w:bottom w:val="single" w:sz="4" w:space="0" w:color="auto"/>
              <w:right w:val="nil"/>
            </w:tcBorders>
            <w:shd w:val="clear" w:color="auto" w:fill="auto"/>
            <w:noWrap/>
            <w:vAlign w:val="bottom"/>
            <w:hideMark/>
          </w:tcPr>
          <w:p w14:paraId="0014E0D5" w14:textId="77777777" w:rsidR="008240DB" w:rsidRPr="007401F2" w:rsidRDefault="008240DB" w:rsidP="00977312">
            <w:pPr>
              <w:rPr>
                <w:rFonts w:ascii="Calibri" w:hAnsi="Calibri" w:cs="Calibri"/>
                <w:color w:val="000000"/>
                <w:sz w:val="18"/>
                <w:szCs w:val="18"/>
              </w:rPr>
            </w:pPr>
            <w:r w:rsidRPr="007401F2">
              <w:rPr>
                <w:rFonts w:ascii="Calibri" w:hAnsi="Calibri" w:cs="Calibri"/>
                <w:color w:val="000000"/>
                <w:sz w:val="18"/>
                <w:szCs w:val="18"/>
              </w:rPr>
              <w:t> </w:t>
            </w:r>
          </w:p>
        </w:tc>
        <w:tc>
          <w:tcPr>
            <w:tcW w:w="863" w:type="dxa"/>
            <w:gridSpan w:val="2"/>
            <w:tcBorders>
              <w:top w:val="nil"/>
              <w:left w:val="nil"/>
              <w:bottom w:val="single" w:sz="4" w:space="0" w:color="auto"/>
              <w:right w:val="nil"/>
            </w:tcBorders>
            <w:shd w:val="clear" w:color="auto" w:fill="auto"/>
            <w:noWrap/>
            <w:vAlign w:val="bottom"/>
            <w:hideMark/>
          </w:tcPr>
          <w:p w14:paraId="3C020B71" w14:textId="77777777" w:rsidR="008240DB" w:rsidRPr="007401F2" w:rsidRDefault="008240DB" w:rsidP="00977312">
            <w:pPr>
              <w:rPr>
                <w:color w:val="000000"/>
                <w:sz w:val="18"/>
                <w:szCs w:val="18"/>
              </w:rPr>
            </w:pPr>
            <w:r w:rsidRPr="007401F2">
              <w:rPr>
                <w:color w:val="000000"/>
                <w:sz w:val="18"/>
                <w:szCs w:val="18"/>
              </w:rPr>
              <w:t>2.02 (0.47)</w:t>
            </w:r>
          </w:p>
        </w:tc>
        <w:tc>
          <w:tcPr>
            <w:tcW w:w="996" w:type="dxa"/>
            <w:tcBorders>
              <w:top w:val="nil"/>
              <w:left w:val="nil"/>
              <w:bottom w:val="single" w:sz="4" w:space="0" w:color="auto"/>
              <w:right w:val="nil"/>
            </w:tcBorders>
            <w:shd w:val="clear" w:color="auto" w:fill="auto"/>
            <w:noWrap/>
            <w:vAlign w:val="bottom"/>
            <w:hideMark/>
          </w:tcPr>
          <w:p w14:paraId="357DD382" w14:textId="77777777" w:rsidR="008240DB" w:rsidRPr="007401F2" w:rsidRDefault="008240DB" w:rsidP="00977312">
            <w:pPr>
              <w:rPr>
                <w:color w:val="000000"/>
                <w:sz w:val="18"/>
                <w:szCs w:val="18"/>
              </w:rPr>
            </w:pPr>
            <w:r w:rsidRPr="007401F2">
              <w:rPr>
                <w:color w:val="000000"/>
                <w:sz w:val="18"/>
                <w:szCs w:val="18"/>
              </w:rPr>
              <w:t>2.06 (0.42)</w:t>
            </w:r>
          </w:p>
        </w:tc>
        <w:tc>
          <w:tcPr>
            <w:tcW w:w="534" w:type="dxa"/>
            <w:tcBorders>
              <w:top w:val="nil"/>
              <w:left w:val="nil"/>
              <w:bottom w:val="single" w:sz="4" w:space="0" w:color="auto"/>
              <w:right w:val="nil"/>
            </w:tcBorders>
            <w:shd w:val="clear" w:color="auto" w:fill="auto"/>
            <w:noWrap/>
            <w:vAlign w:val="bottom"/>
            <w:hideMark/>
          </w:tcPr>
          <w:p w14:paraId="3727E118" w14:textId="77777777" w:rsidR="008240DB" w:rsidRPr="007401F2" w:rsidRDefault="008240DB" w:rsidP="00977312">
            <w:pPr>
              <w:jc w:val="center"/>
              <w:rPr>
                <w:color w:val="000000"/>
                <w:sz w:val="18"/>
                <w:szCs w:val="18"/>
              </w:rPr>
            </w:pPr>
            <w:r w:rsidRPr="007401F2">
              <w:rPr>
                <w:color w:val="000000"/>
                <w:sz w:val="18"/>
                <w:szCs w:val="18"/>
              </w:rPr>
              <w:t>0.725</w:t>
            </w:r>
          </w:p>
        </w:tc>
        <w:tc>
          <w:tcPr>
            <w:tcW w:w="78" w:type="dxa"/>
            <w:tcBorders>
              <w:top w:val="nil"/>
              <w:left w:val="nil"/>
              <w:bottom w:val="single" w:sz="4" w:space="0" w:color="auto"/>
              <w:right w:val="nil"/>
            </w:tcBorders>
            <w:shd w:val="clear" w:color="auto" w:fill="auto"/>
            <w:noWrap/>
            <w:vAlign w:val="bottom"/>
            <w:hideMark/>
          </w:tcPr>
          <w:p w14:paraId="0FF31868" w14:textId="77777777" w:rsidR="008240DB" w:rsidRPr="007401F2" w:rsidRDefault="008240DB" w:rsidP="00977312">
            <w:pPr>
              <w:rPr>
                <w:rFonts w:ascii="Calibri" w:hAnsi="Calibri" w:cs="Calibri"/>
                <w:color w:val="000000"/>
                <w:sz w:val="18"/>
                <w:szCs w:val="18"/>
              </w:rPr>
            </w:pPr>
            <w:r w:rsidRPr="007401F2">
              <w:rPr>
                <w:rFonts w:ascii="Calibri" w:hAnsi="Calibri" w:cs="Calibri"/>
                <w:color w:val="000000"/>
                <w:sz w:val="18"/>
                <w:szCs w:val="18"/>
              </w:rPr>
              <w:t> </w:t>
            </w:r>
          </w:p>
        </w:tc>
        <w:tc>
          <w:tcPr>
            <w:tcW w:w="896" w:type="dxa"/>
            <w:gridSpan w:val="3"/>
            <w:tcBorders>
              <w:top w:val="nil"/>
              <w:left w:val="nil"/>
              <w:bottom w:val="single" w:sz="4" w:space="0" w:color="auto"/>
              <w:right w:val="nil"/>
            </w:tcBorders>
            <w:shd w:val="clear" w:color="auto" w:fill="auto"/>
            <w:noWrap/>
            <w:vAlign w:val="bottom"/>
            <w:hideMark/>
          </w:tcPr>
          <w:p w14:paraId="7BFC1A94" w14:textId="77777777" w:rsidR="008240DB" w:rsidRPr="007401F2" w:rsidRDefault="008240DB" w:rsidP="00977312">
            <w:pPr>
              <w:rPr>
                <w:color w:val="000000"/>
                <w:sz w:val="18"/>
                <w:szCs w:val="18"/>
              </w:rPr>
            </w:pPr>
            <w:r w:rsidRPr="007401F2">
              <w:rPr>
                <w:color w:val="000000"/>
                <w:sz w:val="18"/>
                <w:szCs w:val="18"/>
              </w:rPr>
              <w:t>1.04 (0.39)</w:t>
            </w:r>
          </w:p>
        </w:tc>
        <w:tc>
          <w:tcPr>
            <w:tcW w:w="1030" w:type="dxa"/>
            <w:tcBorders>
              <w:top w:val="nil"/>
              <w:left w:val="nil"/>
              <w:bottom w:val="single" w:sz="4" w:space="0" w:color="auto"/>
              <w:right w:val="nil"/>
            </w:tcBorders>
            <w:shd w:val="clear" w:color="auto" w:fill="auto"/>
            <w:noWrap/>
            <w:vAlign w:val="bottom"/>
            <w:hideMark/>
          </w:tcPr>
          <w:p w14:paraId="1194A6F0" w14:textId="77777777" w:rsidR="008240DB" w:rsidRPr="007401F2" w:rsidRDefault="008240DB" w:rsidP="00977312">
            <w:pPr>
              <w:rPr>
                <w:color w:val="000000"/>
                <w:sz w:val="18"/>
                <w:szCs w:val="18"/>
              </w:rPr>
            </w:pPr>
            <w:r w:rsidRPr="007401F2">
              <w:rPr>
                <w:color w:val="000000"/>
                <w:sz w:val="18"/>
                <w:szCs w:val="18"/>
              </w:rPr>
              <w:t>1.01 (0.31)</w:t>
            </w:r>
          </w:p>
        </w:tc>
        <w:tc>
          <w:tcPr>
            <w:tcW w:w="516" w:type="dxa"/>
            <w:tcBorders>
              <w:top w:val="nil"/>
              <w:left w:val="nil"/>
              <w:bottom w:val="single" w:sz="4" w:space="0" w:color="auto"/>
              <w:right w:val="nil"/>
            </w:tcBorders>
            <w:shd w:val="clear" w:color="auto" w:fill="auto"/>
            <w:noWrap/>
            <w:vAlign w:val="bottom"/>
            <w:hideMark/>
          </w:tcPr>
          <w:p w14:paraId="0ED512BE" w14:textId="77777777" w:rsidR="008240DB" w:rsidRPr="007401F2" w:rsidRDefault="008240DB" w:rsidP="00977312">
            <w:pPr>
              <w:jc w:val="center"/>
              <w:rPr>
                <w:color w:val="000000"/>
                <w:sz w:val="18"/>
                <w:szCs w:val="18"/>
              </w:rPr>
            </w:pPr>
            <w:r w:rsidRPr="007401F2">
              <w:rPr>
                <w:color w:val="000000"/>
                <w:sz w:val="18"/>
                <w:szCs w:val="18"/>
              </w:rPr>
              <w:t>0.773</w:t>
            </w:r>
          </w:p>
        </w:tc>
      </w:tr>
    </w:tbl>
    <w:bookmarkEnd w:id="9"/>
    <w:p w14:paraId="772F3E4C" w14:textId="77777777" w:rsidR="008240DB" w:rsidRPr="007401F2" w:rsidRDefault="008240DB" w:rsidP="008240DB">
      <w:pPr>
        <w:ind w:left="-540" w:right="720"/>
      </w:pPr>
      <w:r w:rsidRPr="007401F2">
        <w:rPr>
          <w:b/>
          <w:bCs/>
        </w:rPr>
        <w:t xml:space="preserve">Note: </w:t>
      </w:r>
      <w:r w:rsidRPr="007401F2">
        <w:t>Means and standard deviations are reported, along with unadjusted P-values from Welch’s t-tests. In bold are significant differences between high and low atrophy risk groups.</w:t>
      </w:r>
    </w:p>
    <w:p w14:paraId="6A75ED7B" w14:textId="77777777" w:rsidR="008240DB" w:rsidRPr="007401F2" w:rsidRDefault="008240DB" w:rsidP="008240DB">
      <w:pPr>
        <w:rPr>
          <w:b/>
        </w:rPr>
      </w:pPr>
    </w:p>
    <w:p w14:paraId="49247BE6" w14:textId="77777777" w:rsidR="008240DB" w:rsidRPr="007401F2" w:rsidRDefault="008240DB" w:rsidP="008240DB">
      <w:pPr>
        <w:rPr>
          <w:b/>
        </w:rPr>
      </w:pPr>
    </w:p>
    <w:p w14:paraId="17B1F5D5" w14:textId="77777777" w:rsidR="008240DB" w:rsidRPr="007401F2" w:rsidRDefault="008240DB" w:rsidP="008240DB">
      <w:pPr>
        <w:rPr>
          <w:b/>
        </w:rPr>
      </w:pPr>
    </w:p>
    <w:p w14:paraId="2130A69A" w14:textId="77777777" w:rsidR="008240DB" w:rsidRPr="007401F2" w:rsidRDefault="008240DB" w:rsidP="008240DB">
      <w:pPr>
        <w:rPr>
          <w:b/>
        </w:rPr>
      </w:pPr>
    </w:p>
    <w:p w14:paraId="62741A97" w14:textId="77777777" w:rsidR="008240DB" w:rsidRPr="007401F2" w:rsidRDefault="008240DB" w:rsidP="008240DB">
      <w:pPr>
        <w:rPr>
          <w:b/>
        </w:rPr>
      </w:pPr>
    </w:p>
    <w:p w14:paraId="1B2CF8FC" w14:textId="77777777" w:rsidR="008240DB" w:rsidRPr="007401F2" w:rsidRDefault="008240DB" w:rsidP="008240DB">
      <w:pPr>
        <w:rPr>
          <w:b/>
        </w:rPr>
      </w:pPr>
    </w:p>
    <w:p w14:paraId="2758A521" w14:textId="77777777" w:rsidR="008240DB" w:rsidRPr="007401F2" w:rsidRDefault="008240DB" w:rsidP="008240DB">
      <w:pPr>
        <w:rPr>
          <w:b/>
        </w:rPr>
      </w:pPr>
    </w:p>
    <w:p w14:paraId="0EC3A4B4" w14:textId="77777777" w:rsidR="008240DB" w:rsidRPr="007401F2" w:rsidRDefault="008240DB" w:rsidP="008240DB">
      <w:pPr>
        <w:rPr>
          <w:b/>
        </w:rPr>
      </w:pPr>
    </w:p>
    <w:p w14:paraId="02924C56" w14:textId="77777777" w:rsidR="008240DB" w:rsidRPr="007401F2" w:rsidRDefault="008240DB" w:rsidP="008240DB">
      <w:pPr>
        <w:rPr>
          <w:b/>
        </w:rPr>
      </w:pPr>
    </w:p>
    <w:p w14:paraId="41872289" w14:textId="77777777" w:rsidR="008240DB" w:rsidRPr="007401F2" w:rsidRDefault="008240DB" w:rsidP="008240DB">
      <w:pPr>
        <w:rPr>
          <w:b/>
        </w:rPr>
      </w:pPr>
    </w:p>
    <w:p w14:paraId="7844AA73" w14:textId="77777777" w:rsidR="008240DB" w:rsidRPr="007401F2" w:rsidRDefault="008240DB" w:rsidP="008240DB">
      <w:pPr>
        <w:rPr>
          <w:b/>
        </w:rPr>
      </w:pPr>
    </w:p>
    <w:p w14:paraId="7D4BF5F5" w14:textId="77777777" w:rsidR="008240DB" w:rsidRPr="007401F2" w:rsidRDefault="008240DB" w:rsidP="008240DB">
      <w:pPr>
        <w:rPr>
          <w:b/>
        </w:rPr>
      </w:pPr>
    </w:p>
    <w:p w14:paraId="6627C5B1" w14:textId="77777777" w:rsidR="008240DB" w:rsidRPr="007401F2" w:rsidRDefault="008240DB" w:rsidP="008240DB">
      <w:pPr>
        <w:rPr>
          <w:b/>
        </w:rPr>
      </w:pPr>
    </w:p>
    <w:p w14:paraId="1ED803B9" w14:textId="77777777" w:rsidR="008240DB" w:rsidRPr="007401F2" w:rsidRDefault="008240DB" w:rsidP="008240DB">
      <w:pPr>
        <w:rPr>
          <w:b/>
        </w:rPr>
      </w:pPr>
    </w:p>
    <w:tbl>
      <w:tblPr>
        <w:tblpPr w:leftFromText="180" w:rightFromText="180" w:horzAnchor="margin" w:tblpY="785"/>
        <w:tblW w:w="5452" w:type="dxa"/>
        <w:tblLayout w:type="fixed"/>
        <w:tblLook w:val="04A0" w:firstRow="1" w:lastRow="0" w:firstColumn="1" w:lastColumn="0" w:noHBand="0" w:noVBand="1"/>
      </w:tblPr>
      <w:tblGrid>
        <w:gridCol w:w="3611"/>
        <w:gridCol w:w="916"/>
        <w:gridCol w:w="925"/>
      </w:tblGrid>
      <w:tr w:rsidR="008240DB" w:rsidRPr="007401F2" w14:paraId="32F64C9A" w14:textId="77777777" w:rsidTr="00977312">
        <w:trPr>
          <w:trHeight w:val="17"/>
        </w:trPr>
        <w:tc>
          <w:tcPr>
            <w:tcW w:w="3611" w:type="dxa"/>
            <w:tcBorders>
              <w:top w:val="nil"/>
              <w:left w:val="nil"/>
              <w:bottom w:val="single" w:sz="4" w:space="0" w:color="auto"/>
              <w:right w:val="nil"/>
            </w:tcBorders>
            <w:shd w:val="clear" w:color="auto" w:fill="auto"/>
            <w:noWrap/>
            <w:vAlign w:val="bottom"/>
            <w:hideMark/>
          </w:tcPr>
          <w:p w14:paraId="6013A3AD" w14:textId="77777777" w:rsidR="008240DB" w:rsidRPr="007401F2" w:rsidRDefault="008240DB" w:rsidP="00977312">
            <w:pPr>
              <w:rPr>
                <w:color w:val="000000"/>
              </w:rPr>
            </w:pPr>
            <w:r w:rsidRPr="007401F2">
              <w:rPr>
                <w:color w:val="000000"/>
              </w:rPr>
              <w:t>Population Characteristics</w:t>
            </w:r>
          </w:p>
        </w:tc>
        <w:tc>
          <w:tcPr>
            <w:tcW w:w="916" w:type="dxa"/>
            <w:tcBorders>
              <w:top w:val="nil"/>
              <w:left w:val="nil"/>
              <w:bottom w:val="single" w:sz="4" w:space="0" w:color="auto"/>
              <w:right w:val="nil"/>
            </w:tcBorders>
            <w:shd w:val="clear" w:color="auto" w:fill="auto"/>
            <w:noWrap/>
            <w:vAlign w:val="bottom"/>
            <w:hideMark/>
          </w:tcPr>
          <w:p w14:paraId="6C7B0B06" w14:textId="77777777" w:rsidR="008240DB" w:rsidRPr="007401F2" w:rsidRDefault="008240DB" w:rsidP="00977312">
            <w:pPr>
              <w:jc w:val="center"/>
              <w:rPr>
                <w:color w:val="000000"/>
              </w:rPr>
            </w:pPr>
            <w:r w:rsidRPr="007401F2">
              <w:rPr>
                <w:color w:val="000000"/>
              </w:rPr>
              <w:t>Mean</w:t>
            </w:r>
          </w:p>
        </w:tc>
        <w:tc>
          <w:tcPr>
            <w:tcW w:w="925" w:type="dxa"/>
            <w:tcBorders>
              <w:top w:val="nil"/>
              <w:left w:val="nil"/>
              <w:bottom w:val="single" w:sz="4" w:space="0" w:color="auto"/>
              <w:right w:val="nil"/>
            </w:tcBorders>
            <w:shd w:val="clear" w:color="auto" w:fill="auto"/>
            <w:noWrap/>
            <w:vAlign w:val="bottom"/>
            <w:hideMark/>
          </w:tcPr>
          <w:p w14:paraId="4762C397" w14:textId="77777777" w:rsidR="008240DB" w:rsidRPr="007401F2" w:rsidRDefault="008240DB" w:rsidP="00977312">
            <w:pPr>
              <w:jc w:val="center"/>
              <w:rPr>
                <w:color w:val="000000"/>
              </w:rPr>
            </w:pPr>
            <w:r w:rsidRPr="007401F2">
              <w:rPr>
                <w:color w:val="000000"/>
              </w:rPr>
              <w:t>SD</w:t>
            </w:r>
          </w:p>
        </w:tc>
      </w:tr>
      <w:tr w:rsidR="008240DB" w:rsidRPr="007401F2" w14:paraId="52D269ED" w14:textId="77777777" w:rsidTr="00977312">
        <w:trPr>
          <w:trHeight w:val="17"/>
        </w:trPr>
        <w:tc>
          <w:tcPr>
            <w:tcW w:w="3611" w:type="dxa"/>
            <w:tcBorders>
              <w:top w:val="nil"/>
              <w:left w:val="nil"/>
              <w:bottom w:val="nil"/>
              <w:right w:val="nil"/>
            </w:tcBorders>
            <w:shd w:val="clear" w:color="auto" w:fill="auto"/>
            <w:noWrap/>
            <w:vAlign w:val="bottom"/>
            <w:hideMark/>
          </w:tcPr>
          <w:p w14:paraId="2DE57422" w14:textId="77777777" w:rsidR="008240DB" w:rsidRPr="007401F2" w:rsidRDefault="008240DB" w:rsidP="00977312">
            <w:pPr>
              <w:rPr>
                <w:color w:val="000000"/>
              </w:rPr>
            </w:pPr>
            <w:r w:rsidRPr="007401F2">
              <w:rPr>
                <w:color w:val="000000"/>
              </w:rPr>
              <w:t>Age, years</w:t>
            </w:r>
          </w:p>
        </w:tc>
        <w:tc>
          <w:tcPr>
            <w:tcW w:w="916" w:type="dxa"/>
            <w:tcBorders>
              <w:top w:val="nil"/>
              <w:left w:val="nil"/>
              <w:bottom w:val="nil"/>
              <w:right w:val="nil"/>
            </w:tcBorders>
            <w:shd w:val="clear" w:color="auto" w:fill="auto"/>
            <w:noWrap/>
            <w:vAlign w:val="bottom"/>
            <w:hideMark/>
          </w:tcPr>
          <w:p w14:paraId="56A4FB11" w14:textId="77777777" w:rsidR="008240DB" w:rsidRPr="007401F2" w:rsidRDefault="008240DB" w:rsidP="00977312">
            <w:pPr>
              <w:jc w:val="center"/>
              <w:rPr>
                <w:color w:val="000000"/>
              </w:rPr>
            </w:pPr>
            <w:r w:rsidRPr="007401F2">
              <w:t>55.85</w:t>
            </w:r>
          </w:p>
        </w:tc>
        <w:tc>
          <w:tcPr>
            <w:tcW w:w="925" w:type="dxa"/>
            <w:tcBorders>
              <w:top w:val="nil"/>
              <w:left w:val="nil"/>
              <w:bottom w:val="nil"/>
              <w:right w:val="nil"/>
            </w:tcBorders>
            <w:shd w:val="clear" w:color="auto" w:fill="auto"/>
            <w:noWrap/>
            <w:vAlign w:val="bottom"/>
            <w:hideMark/>
          </w:tcPr>
          <w:p w14:paraId="1240964B" w14:textId="77777777" w:rsidR="008240DB" w:rsidRPr="007401F2" w:rsidRDefault="008240DB" w:rsidP="00977312">
            <w:pPr>
              <w:jc w:val="center"/>
              <w:rPr>
                <w:color w:val="000000"/>
              </w:rPr>
            </w:pPr>
            <w:r w:rsidRPr="007401F2">
              <w:t>8.20</w:t>
            </w:r>
          </w:p>
        </w:tc>
      </w:tr>
      <w:tr w:rsidR="008240DB" w:rsidRPr="007401F2" w14:paraId="4C1A2AFD" w14:textId="77777777" w:rsidTr="00977312">
        <w:trPr>
          <w:trHeight w:val="17"/>
        </w:trPr>
        <w:tc>
          <w:tcPr>
            <w:tcW w:w="3611" w:type="dxa"/>
            <w:tcBorders>
              <w:top w:val="nil"/>
              <w:left w:val="nil"/>
              <w:bottom w:val="nil"/>
              <w:right w:val="nil"/>
            </w:tcBorders>
            <w:shd w:val="clear" w:color="auto" w:fill="auto"/>
            <w:noWrap/>
            <w:vAlign w:val="bottom"/>
            <w:hideMark/>
          </w:tcPr>
          <w:p w14:paraId="6D368927" w14:textId="77777777" w:rsidR="008240DB" w:rsidRPr="007401F2" w:rsidRDefault="008240DB" w:rsidP="00977312">
            <w:pPr>
              <w:rPr>
                <w:color w:val="000000"/>
              </w:rPr>
            </w:pPr>
            <w:r w:rsidRPr="007401F2">
              <w:rPr>
                <w:color w:val="000000"/>
              </w:rPr>
              <w:t>Female sex</w:t>
            </w:r>
          </w:p>
        </w:tc>
        <w:tc>
          <w:tcPr>
            <w:tcW w:w="916" w:type="dxa"/>
            <w:tcBorders>
              <w:top w:val="nil"/>
              <w:left w:val="nil"/>
              <w:bottom w:val="nil"/>
              <w:right w:val="nil"/>
            </w:tcBorders>
            <w:shd w:val="clear" w:color="auto" w:fill="auto"/>
            <w:noWrap/>
            <w:vAlign w:val="bottom"/>
            <w:hideMark/>
          </w:tcPr>
          <w:p w14:paraId="60389820" w14:textId="77777777" w:rsidR="008240DB" w:rsidRPr="007401F2" w:rsidRDefault="008240DB" w:rsidP="00977312">
            <w:pPr>
              <w:jc w:val="center"/>
              <w:rPr>
                <w:color w:val="000000"/>
              </w:rPr>
            </w:pPr>
            <w:r w:rsidRPr="007401F2">
              <w:t>9.08</w:t>
            </w:r>
          </w:p>
        </w:tc>
        <w:tc>
          <w:tcPr>
            <w:tcW w:w="925" w:type="dxa"/>
            <w:tcBorders>
              <w:top w:val="nil"/>
              <w:left w:val="nil"/>
              <w:bottom w:val="nil"/>
              <w:right w:val="nil"/>
            </w:tcBorders>
            <w:shd w:val="clear" w:color="auto" w:fill="auto"/>
            <w:noWrap/>
            <w:vAlign w:val="bottom"/>
            <w:hideMark/>
          </w:tcPr>
          <w:p w14:paraId="7630E04F" w14:textId="77777777" w:rsidR="008240DB" w:rsidRPr="007401F2" w:rsidRDefault="008240DB" w:rsidP="00977312">
            <w:pPr>
              <w:jc w:val="center"/>
              <w:rPr>
                <w:color w:val="000000"/>
              </w:rPr>
            </w:pPr>
          </w:p>
        </w:tc>
      </w:tr>
      <w:tr w:rsidR="008240DB" w:rsidRPr="007401F2" w14:paraId="284C4EB2" w14:textId="77777777" w:rsidTr="00977312">
        <w:trPr>
          <w:trHeight w:val="17"/>
        </w:trPr>
        <w:tc>
          <w:tcPr>
            <w:tcW w:w="3611" w:type="dxa"/>
            <w:tcBorders>
              <w:top w:val="nil"/>
              <w:left w:val="nil"/>
              <w:bottom w:val="nil"/>
              <w:right w:val="nil"/>
            </w:tcBorders>
            <w:shd w:val="clear" w:color="auto" w:fill="auto"/>
            <w:noWrap/>
            <w:vAlign w:val="bottom"/>
          </w:tcPr>
          <w:p w14:paraId="22F00228" w14:textId="77777777" w:rsidR="008240DB" w:rsidRPr="007401F2" w:rsidRDefault="008240DB" w:rsidP="00977312">
            <w:pPr>
              <w:rPr>
                <w:color w:val="000000"/>
              </w:rPr>
            </w:pPr>
            <w:r w:rsidRPr="007401F2">
              <w:rPr>
                <w:color w:val="000000"/>
              </w:rPr>
              <w:t>Race/Ethnicity</w:t>
            </w:r>
          </w:p>
        </w:tc>
        <w:tc>
          <w:tcPr>
            <w:tcW w:w="916" w:type="dxa"/>
            <w:tcBorders>
              <w:top w:val="nil"/>
              <w:left w:val="nil"/>
              <w:bottom w:val="nil"/>
              <w:right w:val="nil"/>
            </w:tcBorders>
            <w:shd w:val="clear" w:color="auto" w:fill="auto"/>
            <w:noWrap/>
            <w:vAlign w:val="bottom"/>
          </w:tcPr>
          <w:p w14:paraId="6C8F6EA1" w14:textId="77777777" w:rsidR="008240DB" w:rsidRPr="007401F2" w:rsidRDefault="008240DB" w:rsidP="00977312">
            <w:pPr>
              <w:jc w:val="center"/>
              <w:rPr>
                <w:color w:val="000000"/>
              </w:rPr>
            </w:pPr>
          </w:p>
        </w:tc>
        <w:tc>
          <w:tcPr>
            <w:tcW w:w="925" w:type="dxa"/>
            <w:tcBorders>
              <w:top w:val="nil"/>
              <w:left w:val="nil"/>
              <w:bottom w:val="nil"/>
              <w:right w:val="nil"/>
            </w:tcBorders>
            <w:shd w:val="clear" w:color="auto" w:fill="auto"/>
            <w:noWrap/>
            <w:vAlign w:val="bottom"/>
          </w:tcPr>
          <w:p w14:paraId="5593F5DF" w14:textId="77777777" w:rsidR="008240DB" w:rsidRPr="007401F2" w:rsidRDefault="008240DB" w:rsidP="00977312">
            <w:pPr>
              <w:jc w:val="center"/>
              <w:rPr>
                <w:color w:val="000000"/>
              </w:rPr>
            </w:pPr>
          </w:p>
        </w:tc>
      </w:tr>
      <w:tr w:rsidR="008240DB" w:rsidRPr="007401F2" w14:paraId="5D17515D" w14:textId="77777777" w:rsidTr="00977312">
        <w:trPr>
          <w:trHeight w:val="17"/>
        </w:trPr>
        <w:tc>
          <w:tcPr>
            <w:tcW w:w="3611" w:type="dxa"/>
            <w:tcBorders>
              <w:top w:val="nil"/>
              <w:left w:val="nil"/>
              <w:bottom w:val="nil"/>
              <w:right w:val="nil"/>
            </w:tcBorders>
            <w:shd w:val="clear" w:color="auto" w:fill="auto"/>
            <w:noWrap/>
            <w:vAlign w:val="bottom"/>
          </w:tcPr>
          <w:p w14:paraId="1273BE9C" w14:textId="77777777" w:rsidR="008240DB" w:rsidRPr="007401F2" w:rsidRDefault="008240DB" w:rsidP="00977312">
            <w:pPr>
              <w:ind w:firstLine="253"/>
              <w:rPr>
                <w:color w:val="000000"/>
              </w:rPr>
            </w:pPr>
            <w:r w:rsidRPr="007401F2">
              <w:rPr>
                <w:color w:val="000000"/>
              </w:rPr>
              <w:t>White</w:t>
            </w:r>
          </w:p>
        </w:tc>
        <w:tc>
          <w:tcPr>
            <w:tcW w:w="916" w:type="dxa"/>
            <w:tcBorders>
              <w:top w:val="nil"/>
              <w:left w:val="nil"/>
              <w:bottom w:val="nil"/>
              <w:right w:val="nil"/>
            </w:tcBorders>
            <w:shd w:val="clear" w:color="auto" w:fill="auto"/>
            <w:noWrap/>
            <w:vAlign w:val="bottom"/>
          </w:tcPr>
          <w:p w14:paraId="7D642622" w14:textId="77777777" w:rsidR="008240DB" w:rsidRPr="007401F2" w:rsidRDefault="008240DB" w:rsidP="00977312">
            <w:pPr>
              <w:jc w:val="center"/>
              <w:rPr>
                <w:color w:val="000000"/>
              </w:rPr>
            </w:pPr>
            <w:r w:rsidRPr="007401F2">
              <w:t>85.12</w:t>
            </w:r>
          </w:p>
        </w:tc>
        <w:tc>
          <w:tcPr>
            <w:tcW w:w="925" w:type="dxa"/>
            <w:tcBorders>
              <w:top w:val="nil"/>
              <w:left w:val="nil"/>
              <w:bottom w:val="nil"/>
              <w:right w:val="nil"/>
            </w:tcBorders>
            <w:shd w:val="clear" w:color="auto" w:fill="auto"/>
            <w:noWrap/>
            <w:vAlign w:val="bottom"/>
          </w:tcPr>
          <w:p w14:paraId="0617E0CA" w14:textId="77777777" w:rsidR="008240DB" w:rsidRPr="007401F2" w:rsidRDefault="008240DB" w:rsidP="00977312">
            <w:pPr>
              <w:jc w:val="center"/>
              <w:rPr>
                <w:color w:val="000000"/>
              </w:rPr>
            </w:pPr>
          </w:p>
        </w:tc>
      </w:tr>
      <w:tr w:rsidR="008240DB" w:rsidRPr="007401F2" w14:paraId="17D03D69" w14:textId="77777777" w:rsidTr="00977312">
        <w:trPr>
          <w:trHeight w:val="17"/>
        </w:trPr>
        <w:tc>
          <w:tcPr>
            <w:tcW w:w="3611" w:type="dxa"/>
            <w:tcBorders>
              <w:top w:val="nil"/>
              <w:left w:val="nil"/>
              <w:bottom w:val="nil"/>
              <w:right w:val="nil"/>
            </w:tcBorders>
            <w:shd w:val="clear" w:color="auto" w:fill="auto"/>
            <w:noWrap/>
            <w:vAlign w:val="bottom"/>
          </w:tcPr>
          <w:p w14:paraId="62994E86" w14:textId="77777777" w:rsidR="008240DB" w:rsidRPr="007401F2" w:rsidRDefault="008240DB" w:rsidP="00977312">
            <w:pPr>
              <w:ind w:firstLine="253"/>
              <w:rPr>
                <w:color w:val="000000"/>
              </w:rPr>
            </w:pPr>
            <w:r w:rsidRPr="007401F2">
              <w:rPr>
                <w:color w:val="000000"/>
              </w:rPr>
              <w:t>Black</w:t>
            </w:r>
          </w:p>
        </w:tc>
        <w:tc>
          <w:tcPr>
            <w:tcW w:w="916" w:type="dxa"/>
            <w:tcBorders>
              <w:top w:val="nil"/>
              <w:left w:val="nil"/>
              <w:bottom w:val="nil"/>
              <w:right w:val="nil"/>
            </w:tcBorders>
            <w:shd w:val="clear" w:color="auto" w:fill="auto"/>
            <w:noWrap/>
            <w:vAlign w:val="bottom"/>
          </w:tcPr>
          <w:p w14:paraId="2E66608B" w14:textId="77777777" w:rsidR="008240DB" w:rsidRPr="007401F2" w:rsidRDefault="008240DB" w:rsidP="00977312">
            <w:pPr>
              <w:jc w:val="center"/>
              <w:rPr>
                <w:color w:val="000000"/>
              </w:rPr>
            </w:pPr>
            <w:r w:rsidRPr="007401F2">
              <w:t>5.24</w:t>
            </w:r>
          </w:p>
        </w:tc>
        <w:tc>
          <w:tcPr>
            <w:tcW w:w="925" w:type="dxa"/>
            <w:tcBorders>
              <w:top w:val="nil"/>
              <w:left w:val="nil"/>
              <w:bottom w:val="nil"/>
              <w:right w:val="nil"/>
            </w:tcBorders>
            <w:shd w:val="clear" w:color="auto" w:fill="auto"/>
            <w:noWrap/>
            <w:vAlign w:val="bottom"/>
          </w:tcPr>
          <w:p w14:paraId="2892839F" w14:textId="77777777" w:rsidR="008240DB" w:rsidRPr="007401F2" w:rsidRDefault="008240DB" w:rsidP="00977312">
            <w:pPr>
              <w:jc w:val="center"/>
              <w:rPr>
                <w:color w:val="000000"/>
              </w:rPr>
            </w:pPr>
          </w:p>
        </w:tc>
      </w:tr>
      <w:tr w:rsidR="008240DB" w:rsidRPr="007401F2" w14:paraId="30E58301" w14:textId="77777777" w:rsidTr="00977312">
        <w:trPr>
          <w:trHeight w:val="17"/>
        </w:trPr>
        <w:tc>
          <w:tcPr>
            <w:tcW w:w="3611" w:type="dxa"/>
            <w:tcBorders>
              <w:top w:val="nil"/>
              <w:left w:val="nil"/>
              <w:bottom w:val="nil"/>
              <w:right w:val="nil"/>
            </w:tcBorders>
            <w:shd w:val="clear" w:color="auto" w:fill="auto"/>
            <w:noWrap/>
            <w:vAlign w:val="bottom"/>
          </w:tcPr>
          <w:p w14:paraId="2AD0A609" w14:textId="77777777" w:rsidR="008240DB" w:rsidRPr="007401F2" w:rsidRDefault="008240DB" w:rsidP="00977312">
            <w:pPr>
              <w:ind w:firstLine="253"/>
              <w:rPr>
                <w:color w:val="000000"/>
              </w:rPr>
            </w:pPr>
            <w:r w:rsidRPr="007401F2">
              <w:rPr>
                <w:color w:val="000000"/>
              </w:rPr>
              <w:t>Hispanic</w:t>
            </w:r>
          </w:p>
        </w:tc>
        <w:tc>
          <w:tcPr>
            <w:tcW w:w="916" w:type="dxa"/>
            <w:tcBorders>
              <w:top w:val="nil"/>
              <w:left w:val="nil"/>
              <w:bottom w:val="nil"/>
              <w:right w:val="nil"/>
            </w:tcBorders>
            <w:shd w:val="clear" w:color="auto" w:fill="auto"/>
            <w:noWrap/>
            <w:vAlign w:val="bottom"/>
          </w:tcPr>
          <w:p w14:paraId="217E6649" w14:textId="77777777" w:rsidR="008240DB" w:rsidRPr="007401F2" w:rsidRDefault="008240DB" w:rsidP="00977312">
            <w:pPr>
              <w:jc w:val="center"/>
              <w:rPr>
                <w:color w:val="000000"/>
              </w:rPr>
            </w:pPr>
            <w:r w:rsidRPr="007401F2">
              <w:t>3.31</w:t>
            </w:r>
          </w:p>
        </w:tc>
        <w:tc>
          <w:tcPr>
            <w:tcW w:w="925" w:type="dxa"/>
            <w:tcBorders>
              <w:top w:val="nil"/>
              <w:left w:val="nil"/>
              <w:bottom w:val="nil"/>
              <w:right w:val="nil"/>
            </w:tcBorders>
            <w:shd w:val="clear" w:color="auto" w:fill="auto"/>
            <w:noWrap/>
            <w:vAlign w:val="bottom"/>
          </w:tcPr>
          <w:p w14:paraId="0926CF25" w14:textId="77777777" w:rsidR="008240DB" w:rsidRPr="007401F2" w:rsidRDefault="008240DB" w:rsidP="00977312">
            <w:pPr>
              <w:jc w:val="center"/>
              <w:rPr>
                <w:color w:val="000000"/>
              </w:rPr>
            </w:pPr>
          </w:p>
        </w:tc>
      </w:tr>
      <w:tr w:rsidR="008240DB" w:rsidRPr="007401F2" w14:paraId="7E9E8CA0" w14:textId="77777777" w:rsidTr="00977312">
        <w:trPr>
          <w:trHeight w:val="17"/>
        </w:trPr>
        <w:tc>
          <w:tcPr>
            <w:tcW w:w="3611" w:type="dxa"/>
            <w:tcBorders>
              <w:top w:val="nil"/>
              <w:left w:val="nil"/>
              <w:bottom w:val="nil"/>
              <w:right w:val="nil"/>
            </w:tcBorders>
            <w:shd w:val="clear" w:color="auto" w:fill="auto"/>
            <w:noWrap/>
            <w:vAlign w:val="bottom"/>
          </w:tcPr>
          <w:p w14:paraId="6FDF788E" w14:textId="77777777" w:rsidR="008240DB" w:rsidRPr="007401F2" w:rsidRDefault="008240DB" w:rsidP="00977312">
            <w:pPr>
              <w:ind w:firstLine="253"/>
              <w:rPr>
                <w:color w:val="000000"/>
              </w:rPr>
            </w:pPr>
            <w:r w:rsidRPr="007401F2">
              <w:rPr>
                <w:color w:val="000000"/>
              </w:rPr>
              <w:t>Other</w:t>
            </w:r>
          </w:p>
        </w:tc>
        <w:tc>
          <w:tcPr>
            <w:tcW w:w="916" w:type="dxa"/>
            <w:tcBorders>
              <w:top w:val="nil"/>
              <w:left w:val="nil"/>
              <w:bottom w:val="nil"/>
              <w:right w:val="nil"/>
            </w:tcBorders>
            <w:shd w:val="clear" w:color="auto" w:fill="auto"/>
            <w:noWrap/>
            <w:vAlign w:val="bottom"/>
          </w:tcPr>
          <w:p w14:paraId="6B20CC74" w14:textId="77777777" w:rsidR="008240DB" w:rsidRPr="007401F2" w:rsidRDefault="008240DB" w:rsidP="00977312">
            <w:pPr>
              <w:jc w:val="center"/>
              <w:rPr>
                <w:color w:val="000000"/>
              </w:rPr>
            </w:pPr>
            <w:r w:rsidRPr="007401F2">
              <w:t>6.33</w:t>
            </w:r>
          </w:p>
        </w:tc>
        <w:tc>
          <w:tcPr>
            <w:tcW w:w="925" w:type="dxa"/>
            <w:tcBorders>
              <w:top w:val="nil"/>
              <w:left w:val="nil"/>
              <w:bottom w:val="nil"/>
              <w:right w:val="nil"/>
            </w:tcBorders>
            <w:shd w:val="clear" w:color="auto" w:fill="auto"/>
            <w:noWrap/>
            <w:vAlign w:val="bottom"/>
          </w:tcPr>
          <w:p w14:paraId="64507B7E" w14:textId="77777777" w:rsidR="008240DB" w:rsidRPr="007401F2" w:rsidRDefault="008240DB" w:rsidP="00977312">
            <w:pPr>
              <w:jc w:val="center"/>
              <w:rPr>
                <w:color w:val="000000"/>
              </w:rPr>
            </w:pPr>
          </w:p>
        </w:tc>
      </w:tr>
    </w:tbl>
    <w:p w14:paraId="2385DFFF" w14:textId="77777777" w:rsidR="008240DB" w:rsidRPr="007401F2" w:rsidRDefault="008240DB" w:rsidP="008240DB">
      <w:pPr>
        <w:rPr>
          <w:b/>
        </w:rPr>
      </w:pPr>
    </w:p>
    <w:p w14:paraId="61EEF581" w14:textId="77777777" w:rsidR="008240DB" w:rsidRPr="007401F2" w:rsidRDefault="008240DB" w:rsidP="008240DB">
      <w:pPr>
        <w:rPr>
          <w:color w:val="000000"/>
        </w:rPr>
      </w:pPr>
      <w:r w:rsidRPr="007401F2">
        <w:rPr>
          <w:b/>
          <w:bCs/>
        </w:rPr>
        <w:t>Appendix Table S8</w:t>
      </w:r>
      <w:r w:rsidRPr="007401F2">
        <w:t>. Population Characteristics of WTC responders who survived to 2019 (N=6,969).</w:t>
      </w:r>
    </w:p>
    <w:p w14:paraId="274D34B9" w14:textId="77777777" w:rsidR="00D2005F" w:rsidRDefault="00D2005F"/>
    <w:sectPr w:rsidR="00D200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D5F16"/>
    <w:multiLevelType w:val="hybridMultilevel"/>
    <w:tmpl w:val="49EC5B3A"/>
    <w:lvl w:ilvl="0" w:tplc="34144FFC">
      <w:start w:val="1"/>
      <w:numFmt w:val="bullet"/>
      <w:lvlText w:val="•"/>
      <w:lvlJc w:val="left"/>
      <w:pPr>
        <w:tabs>
          <w:tab w:val="num" w:pos="720"/>
        </w:tabs>
        <w:ind w:left="720" w:hanging="360"/>
      </w:pPr>
      <w:rPr>
        <w:rFonts w:ascii="Arial" w:hAnsi="Arial" w:hint="default"/>
      </w:rPr>
    </w:lvl>
    <w:lvl w:ilvl="1" w:tplc="0A6AF988" w:tentative="1">
      <w:start w:val="1"/>
      <w:numFmt w:val="bullet"/>
      <w:lvlText w:val="•"/>
      <w:lvlJc w:val="left"/>
      <w:pPr>
        <w:tabs>
          <w:tab w:val="num" w:pos="1440"/>
        </w:tabs>
        <w:ind w:left="1440" w:hanging="360"/>
      </w:pPr>
      <w:rPr>
        <w:rFonts w:ascii="Arial" w:hAnsi="Arial" w:hint="default"/>
      </w:rPr>
    </w:lvl>
    <w:lvl w:ilvl="2" w:tplc="66C4E994" w:tentative="1">
      <w:start w:val="1"/>
      <w:numFmt w:val="bullet"/>
      <w:lvlText w:val="•"/>
      <w:lvlJc w:val="left"/>
      <w:pPr>
        <w:tabs>
          <w:tab w:val="num" w:pos="2160"/>
        </w:tabs>
        <w:ind w:left="2160" w:hanging="360"/>
      </w:pPr>
      <w:rPr>
        <w:rFonts w:ascii="Arial" w:hAnsi="Arial" w:hint="default"/>
      </w:rPr>
    </w:lvl>
    <w:lvl w:ilvl="3" w:tplc="8DDCCA3A" w:tentative="1">
      <w:start w:val="1"/>
      <w:numFmt w:val="bullet"/>
      <w:lvlText w:val="•"/>
      <w:lvlJc w:val="left"/>
      <w:pPr>
        <w:tabs>
          <w:tab w:val="num" w:pos="2880"/>
        </w:tabs>
        <w:ind w:left="2880" w:hanging="360"/>
      </w:pPr>
      <w:rPr>
        <w:rFonts w:ascii="Arial" w:hAnsi="Arial" w:hint="default"/>
      </w:rPr>
    </w:lvl>
    <w:lvl w:ilvl="4" w:tplc="B3B0EBE8" w:tentative="1">
      <w:start w:val="1"/>
      <w:numFmt w:val="bullet"/>
      <w:lvlText w:val="•"/>
      <w:lvlJc w:val="left"/>
      <w:pPr>
        <w:tabs>
          <w:tab w:val="num" w:pos="3600"/>
        </w:tabs>
        <w:ind w:left="3600" w:hanging="360"/>
      </w:pPr>
      <w:rPr>
        <w:rFonts w:ascii="Arial" w:hAnsi="Arial" w:hint="default"/>
      </w:rPr>
    </w:lvl>
    <w:lvl w:ilvl="5" w:tplc="DF2298E6" w:tentative="1">
      <w:start w:val="1"/>
      <w:numFmt w:val="bullet"/>
      <w:lvlText w:val="•"/>
      <w:lvlJc w:val="left"/>
      <w:pPr>
        <w:tabs>
          <w:tab w:val="num" w:pos="4320"/>
        </w:tabs>
        <w:ind w:left="4320" w:hanging="360"/>
      </w:pPr>
      <w:rPr>
        <w:rFonts w:ascii="Arial" w:hAnsi="Arial" w:hint="default"/>
      </w:rPr>
    </w:lvl>
    <w:lvl w:ilvl="6" w:tplc="26284A5C" w:tentative="1">
      <w:start w:val="1"/>
      <w:numFmt w:val="bullet"/>
      <w:lvlText w:val="•"/>
      <w:lvlJc w:val="left"/>
      <w:pPr>
        <w:tabs>
          <w:tab w:val="num" w:pos="5040"/>
        </w:tabs>
        <w:ind w:left="5040" w:hanging="360"/>
      </w:pPr>
      <w:rPr>
        <w:rFonts w:ascii="Arial" w:hAnsi="Arial" w:hint="default"/>
      </w:rPr>
    </w:lvl>
    <w:lvl w:ilvl="7" w:tplc="15D844C0" w:tentative="1">
      <w:start w:val="1"/>
      <w:numFmt w:val="bullet"/>
      <w:lvlText w:val="•"/>
      <w:lvlJc w:val="left"/>
      <w:pPr>
        <w:tabs>
          <w:tab w:val="num" w:pos="5760"/>
        </w:tabs>
        <w:ind w:left="5760" w:hanging="360"/>
      </w:pPr>
      <w:rPr>
        <w:rFonts w:ascii="Arial" w:hAnsi="Arial" w:hint="default"/>
      </w:rPr>
    </w:lvl>
    <w:lvl w:ilvl="8" w:tplc="D8908C4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4801DE2"/>
    <w:multiLevelType w:val="hybridMultilevel"/>
    <w:tmpl w:val="066821DE"/>
    <w:lvl w:ilvl="0" w:tplc="DCDEF38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49476508"/>
    <w:multiLevelType w:val="hybridMultilevel"/>
    <w:tmpl w:val="548ABF5E"/>
    <w:lvl w:ilvl="0" w:tplc="E55CBF7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51B30D9C"/>
    <w:multiLevelType w:val="hybridMultilevel"/>
    <w:tmpl w:val="B3BA701E"/>
    <w:lvl w:ilvl="0" w:tplc="B3DED5E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74F06F38"/>
    <w:multiLevelType w:val="hybridMultilevel"/>
    <w:tmpl w:val="78EED508"/>
    <w:lvl w:ilvl="0" w:tplc="829AB9E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323000987">
    <w:abstractNumId w:val="2"/>
  </w:num>
  <w:num w:numId="2" w16cid:durableId="813715215">
    <w:abstractNumId w:val="3"/>
  </w:num>
  <w:num w:numId="3" w16cid:durableId="212931046">
    <w:abstractNumId w:val="1"/>
  </w:num>
  <w:num w:numId="4" w16cid:durableId="1104960471">
    <w:abstractNumId w:val="4"/>
  </w:num>
  <w:num w:numId="5" w16cid:durableId="8029657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40DB"/>
    <w:rsid w:val="000B5966"/>
    <w:rsid w:val="000B7EEC"/>
    <w:rsid w:val="001E4D03"/>
    <w:rsid w:val="00220DBF"/>
    <w:rsid w:val="0026005C"/>
    <w:rsid w:val="003B1B90"/>
    <w:rsid w:val="004416B1"/>
    <w:rsid w:val="004F72BE"/>
    <w:rsid w:val="00505DDB"/>
    <w:rsid w:val="00527374"/>
    <w:rsid w:val="005D585E"/>
    <w:rsid w:val="005D66D6"/>
    <w:rsid w:val="006C6590"/>
    <w:rsid w:val="0080305F"/>
    <w:rsid w:val="008240DB"/>
    <w:rsid w:val="008740E8"/>
    <w:rsid w:val="00897765"/>
    <w:rsid w:val="008E226D"/>
    <w:rsid w:val="009277AC"/>
    <w:rsid w:val="0093349B"/>
    <w:rsid w:val="00983D95"/>
    <w:rsid w:val="009C10B0"/>
    <w:rsid w:val="009F66CA"/>
    <w:rsid w:val="00B30276"/>
    <w:rsid w:val="00B57C76"/>
    <w:rsid w:val="00C1676D"/>
    <w:rsid w:val="00CB714B"/>
    <w:rsid w:val="00D2005F"/>
    <w:rsid w:val="00D43EDF"/>
    <w:rsid w:val="00D503F8"/>
    <w:rsid w:val="00D5551B"/>
    <w:rsid w:val="00D80288"/>
    <w:rsid w:val="00E41F87"/>
    <w:rsid w:val="00EA1F98"/>
    <w:rsid w:val="00EA5D57"/>
    <w:rsid w:val="00EE736A"/>
    <w:rsid w:val="00F25883"/>
    <w:rsid w:val="00F82A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6A11764"/>
  <w15:chartTrackingRefBased/>
  <w15:docId w15:val="{AB935B50-4A42-B844-8000-D1EC35B06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0DB"/>
    <w:rPr>
      <w:rFonts w:ascii="Times New Roman" w:eastAsia="Times New Roman" w:hAnsi="Times New Roman"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NoteBibliographyTitle">
    <w:name w:val="EndNote Bibliography Title"/>
    <w:basedOn w:val="Normal"/>
    <w:link w:val="EndNoteBibliographyTitleChar"/>
    <w:rsid w:val="008240DB"/>
    <w:pPr>
      <w:jc w:val="center"/>
    </w:pPr>
    <w:rPr>
      <w:rFonts w:ascii="Calibri" w:eastAsiaTheme="minorHAnsi" w:hAnsi="Calibri" w:cs="Calibri"/>
      <w:bCs/>
      <w:noProof/>
    </w:rPr>
  </w:style>
  <w:style w:type="character" w:customStyle="1" w:styleId="EndNoteBibliographyTitleChar">
    <w:name w:val="EndNote Bibliography Title Char"/>
    <w:basedOn w:val="DefaultParagraphFont"/>
    <w:link w:val="EndNoteBibliographyTitle"/>
    <w:rsid w:val="008240DB"/>
    <w:rPr>
      <w:rFonts w:ascii="Calibri" w:hAnsi="Calibri" w:cs="Calibri"/>
      <w:bCs/>
      <w:noProof/>
      <w:kern w:val="0"/>
      <w14:ligatures w14:val="none"/>
    </w:rPr>
  </w:style>
  <w:style w:type="paragraph" w:customStyle="1" w:styleId="EndNoteBibliography">
    <w:name w:val="EndNote Bibliography"/>
    <w:basedOn w:val="Normal"/>
    <w:link w:val="EndNoteBibliographyChar"/>
    <w:rsid w:val="008240DB"/>
    <w:rPr>
      <w:rFonts w:ascii="Calibri" w:eastAsiaTheme="minorHAnsi" w:hAnsi="Calibri" w:cs="Calibri"/>
      <w:bCs/>
      <w:noProof/>
    </w:rPr>
  </w:style>
  <w:style w:type="character" w:customStyle="1" w:styleId="EndNoteBibliographyChar">
    <w:name w:val="EndNote Bibliography Char"/>
    <w:basedOn w:val="DefaultParagraphFont"/>
    <w:link w:val="EndNoteBibliography"/>
    <w:rsid w:val="008240DB"/>
    <w:rPr>
      <w:rFonts w:ascii="Calibri" w:hAnsi="Calibri" w:cs="Calibri"/>
      <w:bCs/>
      <w:noProof/>
      <w:kern w:val="0"/>
      <w14:ligatures w14:val="none"/>
    </w:rPr>
  </w:style>
  <w:style w:type="paragraph" w:styleId="ListParagraph">
    <w:name w:val="List Paragraph"/>
    <w:basedOn w:val="Normal"/>
    <w:uiPriority w:val="34"/>
    <w:qFormat/>
    <w:rsid w:val="008240DB"/>
    <w:pPr>
      <w:ind w:left="720"/>
      <w:contextualSpacing/>
    </w:pPr>
    <w:rPr>
      <w:rFonts w:eastAsiaTheme="minorHAnsi" w:cstheme="minorBidi"/>
      <w:bCs/>
    </w:rPr>
  </w:style>
  <w:style w:type="paragraph" w:styleId="Revision">
    <w:name w:val="Revision"/>
    <w:hidden/>
    <w:uiPriority w:val="99"/>
    <w:semiHidden/>
    <w:rsid w:val="008240DB"/>
    <w:rPr>
      <w:rFonts w:ascii="Times New Roman" w:hAnsi="Times New Roman"/>
      <w:bCs/>
      <w:kern w:val="0"/>
      <w14:ligatures w14:val="none"/>
    </w:rPr>
  </w:style>
  <w:style w:type="character" w:styleId="CommentReference">
    <w:name w:val="annotation reference"/>
    <w:basedOn w:val="DefaultParagraphFont"/>
    <w:uiPriority w:val="99"/>
    <w:semiHidden/>
    <w:unhideWhenUsed/>
    <w:rsid w:val="008240DB"/>
    <w:rPr>
      <w:sz w:val="16"/>
      <w:szCs w:val="16"/>
    </w:rPr>
  </w:style>
  <w:style w:type="paragraph" w:styleId="CommentText">
    <w:name w:val="annotation text"/>
    <w:basedOn w:val="Normal"/>
    <w:link w:val="CommentTextChar"/>
    <w:uiPriority w:val="99"/>
    <w:unhideWhenUsed/>
    <w:rsid w:val="008240DB"/>
    <w:rPr>
      <w:rFonts w:eastAsiaTheme="minorHAnsi" w:cstheme="minorBidi"/>
      <w:bCs/>
      <w:sz w:val="20"/>
      <w:szCs w:val="20"/>
    </w:rPr>
  </w:style>
  <w:style w:type="character" w:customStyle="1" w:styleId="CommentTextChar">
    <w:name w:val="Comment Text Char"/>
    <w:basedOn w:val="DefaultParagraphFont"/>
    <w:link w:val="CommentText"/>
    <w:uiPriority w:val="99"/>
    <w:rsid w:val="008240DB"/>
    <w:rPr>
      <w:rFonts w:ascii="Times New Roman" w:hAnsi="Times New Roman"/>
      <w:bCs/>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8240DB"/>
    <w:rPr>
      <w:b/>
    </w:rPr>
  </w:style>
  <w:style w:type="character" w:customStyle="1" w:styleId="CommentSubjectChar">
    <w:name w:val="Comment Subject Char"/>
    <w:basedOn w:val="CommentTextChar"/>
    <w:link w:val="CommentSubject"/>
    <w:uiPriority w:val="99"/>
    <w:semiHidden/>
    <w:rsid w:val="008240DB"/>
    <w:rPr>
      <w:rFonts w:ascii="Times New Roman" w:hAnsi="Times New Roman"/>
      <w:b/>
      <w:bCs/>
      <w:kern w:val="0"/>
      <w:sz w:val="20"/>
      <w:szCs w:val="20"/>
      <w14:ligatures w14:val="none"/>
    </w:rPr>
  </w:style>
  <w:style w:type="table" w:styleId="TableGridLight">
    <w:name w:val="Grid Table Light"/>
    <w:basedOn w:val="TableNormal"/>
    <w:uiPriority w:val="40"/>
    <w:rsid w:val="008240DB"/>
    <w:rPr>
      <w:rFonts w:ascii="Arial" w:hAnsi="Arial" w:cs="Times New Roman (Body CS)"/>
      <w:kern w:val="0"/>
      <w:sz w:val="22"/>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LineNumber">
    <w:name w:val="line number"/>
    <w:basedOn w:val="DefaultParagraphFont"/>
    <w:uiPriority w:val="99"/>
    <w:semiHidden/>
    <w:unhideWhenUsed/>
    <w:rsid w:val="008240DB"/>
  </w:style>
  <w:style w:type="paragraph" w:styleId="BalloonText">
    <w:name w:val="Balloon Text"/>
    <w:basedOn w:val="Normal"/>
    <w:link w:val="BalloonTextChar"/>
    <w:uiPriority w:val="99"/>
    <w:semiHidden/>
    <w:unhideWhenUsed/>
    <w:rsid w:val="008240D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40DB"/>
    <w:rPr>
      <w:rFonts w:ascii="Segoe UI" w:eastAsia="Times New Roman" w:hAnsi="Segoe UI" w:cs="Segoe UI"/>
      <w:kern w:val="0"/>
      <w:sz w:val="18"/>
      <w:szCs w:val="18"/>
      <w14:ligatures w14:val="none"/>
    </w:rPr>
  </w:style>
  <w:style w:type="paragraph" w:styleId="Footer">
    <w:name w:val="footer"/>
    <w:basedOn w:val="Normal"/>
    <w:link w:val="FooterChar"/>
    <w:uiPriority w:val="99"/>
    <w:unhideWhenUsed/>
    <w:rsid w:val="008240DB"/>
    <w:pPr>
      <w:tabs>
        <w:tab w:val="center" w:pos="4680"/>
        <w:tab w:val="right" w:pos="9360"/>
      </w:tabs>
    </w:pPr>
  </w:style>
  <w:style w:type="character" w:customStyle="1" w:styleId="FooterChar">
    <w:name w:val="Footer Char"/>
    <w:basedOn w:val="DefaultParagraphFont"/>
    <w:link w:val="Footer"/>
    <w:uiPriority w:val="99"/>
    <w:rsid w:val="008240DB"/>
    <w:rPr>
      <w:rFonts w:ascii="Times New Roman" w:eastAsia="Times New Roman" w:hAnsi="Times New Roman" w:cs="Times New Roman"/>
      <w:kern w:val="0"/>
      <w14:ligatures w14:val="none"/>
    </w:rPr>
  </w:style>
  <w:style w:type="character" w:styleId="PageNumber">
    <w:name w:val="page number"/>
    <w:basedOn w:val="DefaultParagraphFont"/>
    <w:uiPriority w:val="99"/>
    <w:semiHidden/>
    <w:unhideWhenUsed/>
    <w:rsid w:val="008240DB"/>
  </w:style>
  <w:style w:type="paragraph" w:styleId="Header">
    <w:name w:val="header"/>
    <w:basedOn w:val="Normal"/>
    <w:link w:val="HeaderChar"/>
    <w:uiPriority w:val="99"/>
    <w:unhideWhenUsed/>
    <w:rsid w:val="008240DB"/>
    <w:pPr>
      <w:tabs>
        <w:tab w:val="center" w:pos="4680"/>
        <w:tab w:val="right" w:pos="9360"/>
      </w:tabs>
    </w:pPr>
  </w:style>
  <w:style w:type="character" w:customStyle="1" w:styleId="HeaderChar">
    <w:name w:val="Header Char"/>
    <w:basedOn w:val="DefaultParagraphFont"/>
    <w:link w:val="Header"/>
    <w:uiPriority w:val="99"/>
    <w:rsid w:val="008240DB"/>
    <w:rPr>
      <w:rFonts w:ascii="Times New Roman" w:eastAsia="Times New Roman" w:hAnsi="Times New Roman" w:cs="Times New Roman"/>
      <w:kern w:val="0"/>
      <w14:ligatures w14:val="none"/>
    </w:rPr>
  </w:style>
  <w:style w:type="character" w:styleId="Hyperlink">
    <w:name w:val="Hyperlink"/>
    <w:basedOn w:val="DefaultParagraphFont"/>
    <w:uiPriority w:val="99"/>
    <w:unhideWhenUsed/>
    <w:rsid w:val="008240DB"/>
    <w:rPr>
      <w:color w:val="0563C1" w:themeColor="hyperlink"/>
      <w:u w:val="single"/>
    </w:rPr>
  </w:style>
  <w:style w:type="character" w:customStyle="1" w:styleId="UnresolvedMention1">
    <w:name w:val="Unresolved Mention1"/>
    <w:basedOn w:val="DefaultParagraphFont"/>
    <w:uiPriority w:val="99"/>
    <w:semiHidden/>
    <w:unhideWhenUsed/>
    <w:rsid w:val="008240DB"/>
    <w:rPr>
      <w:color w:val="605E5C"/>
      <w:shd w:val="clear" w:color="auto" w:fill="E1DFDD"/>
    </w:rPr>
  </w:style>
  <w:style w:type="character" w:styleId="FollowedHyperlink">
    <w:name w:val="FollowedHyperlink"/>
    <w:basedOn w:val="DefaultParagraphFont"/>
    <w:uiPriority w:val="99"/>
    <w:semiHidden/>
    <w:unhideWhenUsed/>
    <w:rsid w:val="008240D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3447</Words>
  <Characters>19654</Characters>
  <Application>Microsoft Office Word</Application>
  <DocSecurity>0</DocSecurity>
  <Lines>163</Lines>
  <Paragraphs>46</Paragraphs>
  <ScaleCrop>false</ScaleCrop>
  <Company/>
  <LinksUpToDate>false</LinksUpToDate>
  <CharactersWithSpaces>23055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Clouston, Sean</dc:creator>
  <cp:keywords/>
  <dc:description/>
  <cp:lastModifiedBy>Clouston, Sean</cp:lastModifiedBy>
  <cp:revision>1</cp:revision>
  <dcterms:created xsi:type="dcterms:W3CDTF">2023-11-15T15:51:00Z</dcterms:created>
  <dcterms:modified xsi:type="dcterms:W3CDTF">2023-11-15T15:51:00Z</dcterms:modified>
</cp:coreProperties>
</file>