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97C70" w14:textId="3CE7CEDB" w:rsidR="00FF5CA7" w:rsidRPr="00FF5CA7" w:rsidRDefault="00FF5CA7" w:rsidP="00FF5CA7">
      <w:pPr>
        <w:pStyle w:val="Heading1"/>
        <w:spacing w:before="120" w:after="120" w:line="240" w:lineRule="auto"/>
      </w:pPr>
      <w:r w:rsidRPr="00FF5CA7">
        <w:t>Delta</w:t>
      </w:r>
      <w:r w:rsidR="0078416D">
        <w:t xml:space="preserve"> </w:t>
      </w:r>
      <w:r w:rsidRPr="00FF5CA7">
        <w:t>Variant</w:t>
      </w:r>
      <w:r w:rsidR="0078416D">
        <w:t xml:space="preserve"> </w:t>
      </w:r>
      <w:r w:rsidR="00756F33">
        <w:t>19</w:t>
      </w:r>
      <w:r w:rsidR="0078416D">
        <w:t xml:space="preserve"> </w:t>
      </w:r>
      <w:r w:rsidRPr="00FF5CA7">
        <w:t>Vid</w:t>
      </w:r>
      <w:r w:rsidR="0078416D">
        <w:t xml:space="preserve"> </w:t>
      </w:r>
      <w:r w:rsidR="00756F33">
        <w:t>1</w:t>
      </w:r>
      <w:r w:rsidR="0078416D">
        <w:t xml:space="preserve"> </w:t>
      </w:r>
      <w:r>
        <w:t>–</w:t>
      </w:r>
      <w:r w:rsidR="0078416D">
        <w:t xml:space="preserve"> </w:t>
      </w:r>
      <w:r>
        <w:t>Audio</w:t>
      </w:r>
      <w:r w:rsidR="0078416D">
        <w:t xml:space="preserve"> </w:t>
      </w:r>
      <w:r>
        <w:t>Description</w:t>
      </w:r>
      <w:r w:rsidR="0078416D">
        <w:t xml:space="preserve"> </w:t>
      </w:r>
      <w:r>
        <w:t>&amp;</w:t>
      </w:r>
      <w:r w:rsidR="0078416D">
        <w:t xml:space="preserve"> </w:t>
      </w:r>
      <w:r>
        <w:t>Audio</w:t>
      </w:r>
      <w:r w:rsidR="0078416D">
        <w:t xml:space="preserve"> </w:t>
      </w:r>
      <w:r>
        <w:t>Transcript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2699"/>
        <w:gridCol w:w="2881"/>
        <w:gridCol w:w="2786"/>
      </w:tblGrid>
      <w:tr w:rsidR="00491049" w14:paraId="3469F360" w14:textId="77777777" w:rsidTr="00491049">
        <w:trPr>
          <w:cantSplit/>
          <w:tblHeader/>
        </w:trPr>
        <w:tc>
          <w:tcPr>
            <w:tcW w:w="984" w:type="dxa"/>
            <w:vAlign w:val="bottom"/>
          </w:tcPr>
          <w:p w14:paraId="63688F46" w14:textId="56919210" w:rsidR="00680282" w:rsidRPr="00FF5CA7" w:rsidRDefault="00FF5CA7" w:rsidP="00680282">
            <w:pPr>
              <w:spacing w:before="120" w:after="120"/>
              <w:jc w:val="center"/>
              <w:rPr>
                <w:b/>
                <w:bCs/>
              </w:rPr>
            </w:pPr>
            <w:r w:rsidRPr="00FF5CA7">
              <w:rPr>
                <w:b/>
                <w:bCs/>
              </w:rPr>
              <w:t>Time</w:t>
            </w:r>
            <w:r w:rsidR="0078416D">
              <w:rPr>
                <w:b/>
                <w:bCs/>
              </w:rPr>
              <w:t xml:space="preserve"> </w:t>
            </w:r>
            <w:r w:rsidRPr="00FF5CA7">
              <w:rPr>
                <w:b/>
                <w:bCs/>
              </w:rPr>
              <w:t>marker</w:t>
            </w:r>
            <w:r w:rsidR="00680282">
              <w:rPr>
                <w:b/>
                <w:bCs/>
              </w:rPr>
              <w:br/>
              <w:t>(</w:t>
            </w:r>
            <w:proofErr w:type="spellStart"/>
            <w:r w:rsidR="00680282">
              <w:rPr>
                <w:b/>
                <w:bCs/>
              </w:rPr>
              <w:t>h:</w:t>
            </w:r>
            <w:proofErr w:type="gramStart"/>
            <w:r w:rsidR="00680282">
              <w:rPr>
                <w:b/>
                <w:bCs/>
              </w:rPr>
              <w:t>m:s</w:t>
            </w:r>
            <w:proofErr w:type="spellEnd"/>
            <w:proofErr w:type="gramEnd"/>
            <w:r w:rsidR="00680282">
              <w:rPr>
                <w:b/>
                <w:bCs/>
              </w:rPr>
              <w:t>)</w:t>
            </w:r>
          </w:p>
        </w:tc>
        <w:tc>
          <w:tcPr>
            <w:tcW w:w="2699" w:type="dxa"/>
            <w:vAlign w:val="bottom"/>
          </w:tcPr>
          <w:p w14:paraId="0E3489E9" w14:textId="77777777" w:rsidR="00F94725" w:rsidRDefault="00F94725" w:rsidP="00FF5CA7">
            <w:pPr>
              <w:spacing w:before="120" w:after="120"/>
              <w:jc w:val="center"/>
              <w:rPr>
                <w:b/>
                <w:bCs/>
              </w:rPr>
            </w:pPr>
          </w:p>
          <w:p w14:paraId="37B74596" w14:textId="77777777" w:rsidR="00F94725" w:rsidRDefault="00F94725" w:rsidP="00FF5CA7">
            <w:pPr>
              <w:spacing w:before="120" w:after="120"/>
              <w:jc w:val="center"/>
              <w:rPr>
                <w:b/>
                <w:bCs/>
              </w:rPr>
            </w:pPr>
          </w:p>
          <w:p w14:paraId="3A352278" w14:textId="2BE09FF5" w:rsidR="00F94725" w:rsidRDefault="00F94725" w:rsidP="00F9472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Audio Descriptions</w:t>
            </w:r>
          </w:p>
          <w:p w14:paraId="3D4D6099" w14:textId="0CF5511B" w:rsidR="00FF5CA7" w:rsidRPr="00FF5CA7" w:rsidRDefault="00FF5CA7" w:rsidP="00FF5CA7">
            <w:pPr>
              <w:spacing w:before="120" w:after="120"/>
              <w:jc w:val="center"/>
              <w:rPr>
                <w:b/>
                <w:bCs/>
              </w:rPr>
            </w:pPr>
            <w:r w:rsidRPr="00FF5CA7">
              <w:rPr>
                <w:b/>
                <w:bCs/>
              </w:rPr>
              <w:t>Image</w:t>
            </w:r>
            <w:r>
              <w:rPr>
                <w:b/>
                <w:bCs/>
              </w:rPr>
              <w:t>s</w:t>
            </w:r>
            <w:r w:rsidR="0078416D">
              <w:rPr>
                <w:b/>
                <w:bCs/>
              </w:rPr>
              <w:t xml:space="preserve"> </w:t>
            </w:r>
            <w:r w:rsidRPr="00FF5CA7">
              <w:rPr>
                <w:b/>
                <w:bCs/>
              </w:rPr>
              <w:t>shown</w:t>
            </w:r>
            <w:r w:rsidR="0078416D">
              <w:rPr>
                <w:b/>
                <w:bCs/>
              </w:rPr>
              <w:t xml:space="preserve"> </w:t>
            </w:r>
            <w:r w:rsidRPr="00FF5CA7">
              <w:rPr>
                <w:b/>
                <w:bCs/>
              </w:rPr>
              <w:t>on</w:t>
            </w:r>
            <w:r w:rsidR="0078416D">
              <w:rPr>
                <w:b/>
                <w:bCs/>
              </w:rPr>
              <w:t xml:space="preserve"> </w:t>
            </w:r>
            <w:r w:rsidRPr="00FF5CA7">
              <w:rPr>
                <w:b/>
                <w:bCs/>
              </w:rPr>
              <w:t>screen</w:t>
            </w:r>
          </w:p>
        </w:tc>
        <w:tc>
          <w:tcPr>
            <w:tcW w:w="2881" w:type="dxa"/>
            <w:vAlign w:val="bottom"/>
          </w:tcPr>
          <w:p w14:paraId="5C7FA433" w14:textId="4807CD53" w:rsidR="00FF5CA7" w:rsidRPr="00FF5CA7" w:rsidRDefault="00FF5CA7" w:rsidP="00FF5CA7">
            <w:pPr>
              <w:spacing w:before="120" w:after="120"/>
              <w:jc w:val="center"/>
              <w:rPr>
                <w:b/>
                <w:bCs/>
              </w:rPr>
            </w:pPr>
            <w:r w:rsidRPr="00FF5CA7">
              <w:rPr>
                <w:b/>
                <w:bCs/>
              </w:rPr>
              <w:t>Text</w:t>
            </w:r>
            <w:r w:rsidR="0078416D">
              <w:rPr>
                <w:b/>
                <w:bCs/>
              </w:rPr>
              <w:t xml:space="preserve"> </w:t>
            </w:r>
            <w:r w:rsidRPr="00FF5CA7">
              <w:rPr>
                <w:b/>
                <w:bCs/>
              </w:rPr>
              <w:t>shown</w:t>
            </w:r>
            <w:r w:rsidR="0078416D">
              <w:rPr>
                <w:b/>
                <w:bCs/>
              </w:rPr>
              <w:t xml:space="preserve"> </w:t>
            </w:r>
            <w:r w:rsidRPr="00FF5CA7">
              <w:rPr>
                <w:b/>
                <w:bCs/>
              </w:rPr>
              <w:t>on</w:t>
            </w:r>
            <w:r w:rsidR="0078416D">
              <w:rPr>
                <w:b/>
                <w:bCs/>
              </w:rPr>
              <w:t xml:space="preserve"> </w:t>
            </w:r>
            <w:r w:rsidRPr="00FF5CA7">
              <w:rPr>
                <w:b/>
                <w:bCs/>
              </w:rPr>
              <w:t>screen</w:t>
            </w:r>
          </w:p>
        </w:tc>
        <w:tc>
          <w:tcPr>
            <w:tcW w:w="2786" w:type="dxa"/>
            <w:vAlign w:val="bottom"/>
          </w:tcPr>
          <w:p w14:paraId="27CB1178" w14:textId="7A211FE1" w:rsidR="00FF5CA7" w:rsidRPr="00FF5CA7" w:rsidRDefault="00FF5CA7" w:rsidP="00FF5CA7">
            <w:pPr>
              <w:spacing w:before="120" w:after="120"/>
              <w:jc w:val="center"/>
              <w:rPr>
                <w:b/>
                <w:bCs/>
              </w:rPr>
            </w:pPr>
            <w:r w:rsidRPr="00FF5CA7">
              <w:rPr>
                <w:b/>
                <w:bCs/>
              </w:rPr>
              <w:t>Dialogue</w:t>
            </w:r>
            <w:r w:rsidR="007841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Transcript</w:t>
            </w:r>
          </w:p>
        </w:tc>
      </w:tr>
      <w:tr w:rsidR="00491049" w14:paraId="3B713193" w14:textId="77777777" w:rsidTr="00491049">
        <w:trPr>
          <w:cantSplit/>
        </w:trPr>
        <w:tc>
          <w:tcPr>
            <w:tcW w:w="984" w:type="dxa"/>
          </w:tcPr>
          <w:p w14:paraId="5FAA67FD" w14:textId="20CBA366" w:rsidR="00491049" w:rsidRDefault="00491049" w:rsidP="00491049">
            <w:pPr>
              <w:spacing w:before="120" w:after="120"/>
            </w:pPr>
            <w:r>
              <w:t>0:00:00</w:t>
            </w:r>
          </w:p>
        </w:tc>
        <w:tc>
          <w:tcPr>
            <w:tcW w:w="2699" w:type="dxa"/>
          </w:tcPr>
          <w:p w14:paraId="58ABC368" w14:textId="08B6CDF7" w:rsidR="00491049" w:rsidRDefault="00F93003" w:rsidP="00491049">
            <w:pPr>
              <w:spacing w:before="120" w:after="120"/>
            </w:pPr>
            <w:r w:rsidRPr="008D1A22">
              <w:t xml:space="preserve">Title Graphic “What does the Delta Variant Mean for Infection Control in Health Care” displayed with </w:t>
            </w:r>
            <w:r w:rsidR="00491049" w:rsidRPr="008D1A22">
              <w:t>HHS/CDC logo</w:t>
            </w:r>
            <w:r w:rsidR="00B92F2F" w:rsidRPr="008D1A22">
              <w:t xml:space="preserve"> and Project Firstline logo</w:t>
            </w:r>
          </w:p>
          <w:p w14:paraId="27644501" w14:textId="304ACC31" w:rsidR="00491049" w:rsidRDefault="00491049" w:rsidP="00491049">
            <w:pPr>
              <w:spacing w:before="120" w:after="120"/>
            </w:pPr>
          </w:p>
        </w:tc>
        <w:tc>
          <w:tcPr>
            <w:tcW w:w="2881" w:type="dxa"/>
          </w:tcPr>
          <w:p w14:paraId="4CB80703" w14:textId="3CBBBC18" w:rsidR="00491049" w:rsidRDefault="00491049" w:rsidP="00491049">
            <w:pPr>
              <w:spacing w:before="120" w:after="120"/>
            </w:pPr>
            <w:r>
              <w:t>What Does the Delta Variant Mean for Infection Control in Healthcare?</w:t>
            </w:r>
          </w:p>
        </w:tc>
        <w:tc>
          <w:tcPr>
            <w:tcW w:w="2786" w:type="dxa"/>
          </w:tcPr>
          <w:p w14:paraId="4AF1DB27" w14:textId="0AE1C84E" w:rsidR="00491049" w:rsidRDefault="00491049" w:rsidP="00491049">
            <w:pPr>
              <w:spacing w:before="120" w:after="120"/>
            </w:pPr>
            <w:r w:rsidRPr="00BE4348">
              <w:t>The tools that we use for infection control work</w:t>
            </w:r>
          </w:p>
        </w:tc>
      </w:tr>
      <w:tr w:rsidR="00491049" w14:paraId="01BF714B" w14:textId="77777777" w:rsidTr="00491049">
        <w:trPr>
          <w:cantSplit/>
        </w:trPr>
        <w:tc>
          <w:tcPr>
            <w:tcW w:w="984" w:type="dxa"/>
          </w:tcPr>
          <w:p w14:paraId="0087960B" w14:textId="0749D806" w:rsidR="00491049" w:rsidRDefault="00491049" w:rsidP="00491049">
            <w:pPr>
              <w:spacing w:before="120" w:after="120"/>
            </w:pPr>
            <w:r>
              <w:t>0:00:03</w:t>
            </w:r>
          </w:p>
        </w:tc>
        <w:tc>
          <w:tcPr>
            <w:tcW w:w="2699" w:type="dxa"/>
          </w:tcPr>
          <w:p w14:paraId="6C93DBF7" w14:textId="795F7A49" w:rsidR="00491049" w:rsidRDefault="00491049" w:rsidP="00491049">
            <w:pPr>
              <w:spacing w:before="120" w:after="120"/>
            </w:pPr>
            <w:r>
              <w:t>Video of Dr. Abby Carlson speak</w:t>
            </w:r>
            <w:r w:rsidR="00155B69">
              <w:t>ing</w:t>
            </w:r>
            <w:r>
              <w:t xml:space="preserve"> while sitting in an office</w:t>
            </w:r>
          </w:p>
        </w:tc>
        <w:tc>
          <w:tcPr>
            <w:tcW w:w="2881" w:type="dxa"/>
          </w:tcPr>
          <w:p w14:paraId="15C473AB" w14:textId="3A31F106" w:rsidR="00491049" w:rsidRDefault="00491049" w:rsidP="00491049">
            <w:pPr>
              <w:spacing w:before="120" w:after="120"/>
            </w:pPr>
            <w:r>
              <w:t>Abby Carlson, MD</w:t>
            </w:r>
          </w:p>
          <w:p w14:paraId="23AB83DF" w14:textId="69064EC2" w:rsidR="00491049" w:rsidRDefault="00491049" w:rsidP="00491049">
            <w:pPr>
              <w:spacing w:before="120" w:after="120"/>
            </w:pPr>
            <w:r>
              <w:t>Infectious Diseases Doctor</w:t>
            </w:r>
          </w:p>
          <w:p w14:paraId="7F6A86DE" w14:textId="7EB345BC" w:rsidR="00491049" w:rsidRDefault="00491049" w:rsidP="00491049">
            <w:pPr>
              <w:spacing w:before="120" w:after="120"/>
            </w:pPr>
            <w:r>
              <w:t>Centers for Disease Control and Prevention</w:t>
            </w:r>
          </w:p>
        </w:tc>
        <w:tc>
          <w:tcPr>
            <w:tcW w:w="2786" w:type="dxa"/>
          </w:tcPr>
          <w:p w14:paraId="34C4ECDC" w14:textId="13E93E2E" w:rsidR="00491049" w:rsidRDefault="00491049" w:rsidP="00491049">
            <w:pPr>
              <w:spacing w:before="120" w:after="120"/>
            </w:pPr>
            <w:r w:rsidRPr="00BE4348">
              <w:t>and the way they work for COVID-19 hasn't changed.</w:t>
            </w:r>
          </w:p>
        </w:tc>
      </w:tr>
      <w:tr w:rsidR="00491049" w:rsidRPr="00BE4348" w14:paraId="66E1116E" w14:textId="77777777" w:rsidTr="00491049">
        <w:tc>
          <w:tcPr>
            <w:tcW w:w="984" w:type="dxa"/>
          </w:tcPr>
          <w:p w14:paraId="6FBD4877" w14:textId="77777777" w:rsidR="00491049" w:rsidRPr="00BE4348" w:rsidRDefault="00491049" w:rsidP="00491049">
            <w:r w:rsidRPr="00BE4348">
              <w:t>0:00:08</w:t>
            </w:r>
          </w:p>
        </w:tc>
        <w:tc>
          <w:tcPr>
            <w:tcW w:w="2699" w:type="dxa"/>
          </w:tcPr>
          <w:p w14:paraId="4B91F1E5" w14:textId="77777777" w:rsidR="00491049" w:rsidRPr="00BE4348" w:rsidRDefault="00491049" w:rsidP="00491049"/>
        </w:tc>
        <w:tc>
          <w:tcPr>
            <w:tcW w:w="2881" w:type="dxa"/>
          </w:tcPr>
          <w:p w14:paraId="38F9B0FD" w14:textId="77777777" w:rsidR="00491049" w:rsidRPr="00BE4348" w:rsidRDefault="00491049" w:rsidP="00491049"/>
        </w:tc>
        <w:tc>
          <w:tcPr>
            <w:tcW w:w="2786" w:type="dxa"/>
          </w:tcPr>
          <w:p w14:paraId="5E07A8BC" w14:textId="77777777" w:rsidR="00491049" w:rsidRPr="00BE4348" w:rsidRDefault="00491049" w:rsidP="00491049">
            <w:r w:rsidRPr="00BE4348">
              <w:t>The ways we block the virus are the same.</w:t>
            </w:r>
          </w:p>
        </w:tc>
      </w:tr>
      <w:tr w:rsidR="00491049" w:rsidRPr="00BE4348" w14:paraId="52753F4A" w14:textId="77777777" w:rsidTr="00491049">
        <w:tc>
          <w:tcPr>
            <w:tcW w:w="984" w:type="dxa"/>
          </w:tcPr>
          <w:p w14:paraId="6366A0B2" w14:textId="77777777" w:rsidR="00491049" w:rsidRPr="00BE4348" w:rsidRDefault="00491049" w:rsidP="00491049">
            <w:r w:rsidRPr="00BE4348">
              <w:t>0:00:11</w:t>
            </w:r>
          </w:p>
        </w:tc>
        <w:tc>
          <w:tcPr>
            <w:tcW w:w="2699" w:type="dxa"/>
          </w:tcPr>
          <w:p w14:paraId="732FB08A" w14:textId="77777777" w:rsidR="00491049" w:rsidRPr="00BE4348" w:rsidRDefault="00491049" w:rsidP="00491049"/>
        </w:tc>
        <w:tc>
          <w:tcPr>
            <w:tcW w:w="2881" w:type="dxa"/>
          </w:tcPr>
          <w:p w14:paraId="0794A336" w14:textId="77777777" w:rsidR="00491049" w:rsidRPr="00BE4348" w:rsidRDefault="00491049" w:rsidP="00491049"/>
        </w:tc>
        <w:tc>
          <w:tcPr>
            <w:tcW w:w="2786" w:type="dxa"/>
          </w:tcPr>
          <w:p w14:paraId="6C45F281" w14:textId="77777777" w:rsidR="00491049" w:rsidRPr="00BE4348" w:rsidRDefault="00491049" w:rsidP="00491049">
            <w:r w:rsidRPr="00BE4348">
              <w:t xml:space="preserve">The recommended PPE hasn't changed. </w:t>
            </w:r>
          </w:p>
        </w:tc>
      </w:tr>
      <w:tr w:rsidR="00491049" w:rsidRPr="00BE4348" w14:paraId="3FC71EFB" w14:textId="77777777" w:rsidTr="00491049">
        <w:tc>
          <w:tcPr>
            <w:tcW w:w="984" w:type="dxa"/>
          </w:tcPr>
          <w:p w14:paraId="7709E09B" w14:textId="77777777" w:rsidR="00491049" w:rsidRPr="00BE4348" w:rsidRDefault="00491049" w:rsidP="00491049">
            <w:r w:rsidRPr="00BE4348">
              <w:t>0:00:14</w:t>
            </w:r>
          </w:p>
        </w:tc>
        <w:tc>
          <w:tcPr>
            <w:tcW w:w="2699" w:type="dxa"/>
          </w:tcPr>
          <w:p w14:paraId="50FA9BA2" w14:textId="54AC538D" w:rsidR="00491049" w:rsidRPr="00BE4348" w:rsidRDefault="00491049" w:rsidP="00491049">
            <w:r>
              <w:t>Line drawing of a face in silhouette wearing a mask. Small dots bounce off the outside of the mask.</w:t>
            </w:r>
          </w:p>
        </w:tc>
        <w:tc>
          <w:tcPr>
            <w:tcW w:w="2881" w:type="dxa"/>
          </w:tcPr>
          <w:p w14:paraId="39318379" w14:textId="619A002F" w:rsidR="00491049" w:rsidRPr="00BE4348" w:rsidRDefault="00491049" w:rsidP="00491049">
            <w:r>
              <w:t>Keep using recommended PPE, including N95 respirators, and masks for source control.</w:t>
            </w:r>
          </w:p>
        </w:tc>
        <w:tc>
          <w:tcPr>
            <w:tcW w:w="2786" w:type="dxa"/>
          </w:tcPr>
          <w:p w14:paraId="3B8D88D5" w14:textId="77777777" w:rsidR="00491049" w:rsidRPr="00BE4348" w:rsidRDefault="00491049" w:rsidP="00491049">
            <w:r w:rsidRPr="00BE4348">
              <w:t xml:space="preserve">Our respirator is still going to prevent you from breathing viruses in  </w:t>
            </w:r>
          </w:p>
        </w:tc>
      </w:tr>
      <w:tr w:rsidR="00491049" w:rsidRPr="00BE4348" w14:paraId="6626095D" w14:textId="77777777" w:rsidTr="00491049">
        <w:tc>
          <w:tcPr>
            <w:tcW w:w="984" w:type="dxa"/>
          </w:tcPr>
          <w:p w14:paraId="54FC6796" w14:textId="77777777" w:rsidR="00491049" w:rsidRPr="00BE4348" w:rsidRDefault="00491049" w:rsidP="00491049">
            <w:r w:rsidRPr="00BE4348">
              <w:t>0:00:18</w:t>
            </w:r>
          </w:p>
        </w:tc>
        <w:tc>
          <w:tcPr>
            <w:tcW w:w="2699" w:type="dxa"/>
          </w:tcPr>
          <w:p w14:paraId="721ECE9D" w14:textId="77777777" w:rsidR="00491049" w:rsidRPr="00BE4348" w:rsidRDefault="00491049" w:rsidP="00491049"/>
        </w:tc>
        <w:tc>
          <w:tcPr>
            <w:tcW w:w="2881" w:type="dxa"/>
          </w:tcPr>
          <w:p w14:paraId="22E9572C" w14:textId="77777777" w:rsidR="00491049" w:rsidRPr="00BE4348" w:rsidRDefault="00491049" w:rsidP="00491049"/>
        </w:tc>
        <w:tc>
          <w:tcPr>
            <w:tcW w:w="2786" w:type="dxa"/>
          </w:tcPr>
          <w:p w14:paraId="6CC1E974" w14:textId="77777777" w:rsidR="00491049" w:rsidRPr="00BE4348" w:rsidRDefault="00491049" w:rsidP="00491049">
            <w:r w:rsidRPr="00BE4348">
              <w:t>inside the respiratory droplets.</w:t>
            </w:r>
          </w:p>
        </w:tc>
      </w:tr>
      <w:tr w:rsidR="00491049" w:rsidRPr="00BE4348" w14:paraId="61D2FEA1" w14:textId="77777777" w:rsidTr="00491049">
        <w:tc>
          <w:tcPr>
            <w:tcW w:w="984" w:type="dxa"/>
          </w:tcPr>
          <w:p w14:paraId="5C42294C" w14:textId="77777777" w:rsidR="00491049" w:rsidRPr="00BE4348" w:rsidRDefault="00491049" w:rsidP="00491049">
            <w:r w:rsidRPr="00BE4348">
              <w:t>0:00:21</w:t>
            </w:r>
          </w:p>
        </w:tc>
        <w:tc>
          <w:tcPr>
            <w:tcW w:w="2699" w:type="dxa"/>
          </w:tcPr>
          <w:p w14:paraId="713733C1" w14:textId="62EEC084" w:rsidR="00491049" w:rsidRPr="00BE4348" w:rsidRDefault="00B92F2F" w:rsidP="00491049">
            <w:r>
              <w:t>V</w:t>
            </w:r>
            <w:r w:rsidR="00491049">
              <w:t>ideo of Dr. Carlson</w:t>
            </w:r>
          </w:p>
        </w:tc>
        <w:tc>
          <w:tcPr>
            <w:tcW w:w="2881" w:type="dxa"/>
          </w:tcPr>
          <w:p w14:paraId="6DC96993" w14:textId="77777777" w:rsidR="00491049" w:rsidRPr="00BE4348" w:rsidRDefault="00491049" w:rsidP="00491049"/>
        </w:tc>
        <w:tc>
          <w:tcPr>
            <w:tcW w:w="2786" w:type="dxa"/>
          </w:tcPr>
          <w:p w14:paraId="62E40CFC" w14:textId="77777777" w:rsidR="00491049" w:rsidRPr="00BE4348" w:rsidRDefault="00491049" w:rsidP="00491049">
            <w:r w:rsidRPr="00BE4348">
              <w:t>Masking will keep those respiratory droplets out of the air</w:t>
            </w:r>
          </w:p>
        </w:tc>
      </w:tr>
      <w:tr w:rsidR="00491049" w:rsidRPr="00BE4348" w14:paraId="3B583F00" w14:textId="77777777" w:rsidTr="00491049">
        <w:tc>
          <w:tcPr>
            <w:tcW w:w="984" w:type="dxa"/>
          </w:tcPr>
          <w:p w14:paraId="767F5395" w14:textId="77777777" w:rsidR="00491049" w:rsidRPr="00BE4348" w:rsidRDefault="00491049" w:rsidP="00491049">
            <w:r w:rsidRPr="00BE4348">
              <w:t>0:00:24</w:t>
            </w:r>
          </w:p>
        </w:tc>
        <w:tc>
          <w:tcPr>
            <w:tcW w:w="2699" w:type="dxa"/>
          </w:tcPr>
          <w:p w14:paraId="0DB666F4" w14:textId="77777777" w:rsidR="00491049" w:rsidRPr="00BE4348" w:rsidRDefault="00491049" w:rsidP="00491049"/>
        </w:tc>
        <w:tc>
          <w:tcPr>
            <w:tcW w:w="2881" w:type="dxa"/>
          </w:tcPr>
          <w:p w14:paraId="299860CE" w14:textId="77777777" w:rsidR="00491049" w:rsidRPr="00BE4348" w:rsidRDefault="00491049" w:rsidP="00491049"/>
        </w:tc>
        <w:tc>
          <w:tcPr>
            <w:tcW w:w="2786" w:type="dxa"/>
          </w:tcPr>
          <w:p w14:paraId="55C68139" w14:textId="77777777" w:rsidR="00491049" w:rsidRPr="00BE4348" w:rsidRDefault="00491049" w:rsidP="00491049">
            <w:proofErr w:type="gramStart"/>
            <w:r w:rsidRPr="00BE4348">
              <w:t>so</w:t>
            </w:r>
            <w:proofErr w:type="gramEnd"/>
            <w:r w:rsidRPr="00BE4348">
              <w:t xml:space="preserve"> they can't be breathed in by others.</w:t>
            </w:r>
          </w:p>
        </w:tc>
      </w:tr>
      <w:tr w:rsidR="00491049" w:rsidRPr="00BE4348" w14:paraId="19C690CC" w14:textId="77777777" w:rsidTr="00491049">
        <w:tc>
          <w:tcPr>
            <w:tcW w:w="984" w:type="dxa"/>
          </w:tcPr>
          <w:p w14:paraId="4375ADEE" w14:textId="77777777" w:rsidR="00491049" w:rsidRPr="00BE4348" w:rsidRDefault="00491049" w:rsidP="00491049">
            <w:r w:rsidRPr="00BE4348">
              <w:t>0:00:27</w:t>
            </w:r>
          </w:p>
        </w:tc>
        <w:tc>
          <w:tcPr>
            <w:tcW w:w="2699" w:type="dxa"/>
          </w:tcPr>
          <w:p w14:paraId="149E4F84" w14:textId="5C18ADE3" w:rsidR="00491049" w:rsidRPr="00BE4348" w:rsidRDefault="00491049" w:rsidP="00491049">
            <w:r>
              <w:t>Line drawing of two figures standing well apart. A double-headed arrow line extends between them.</w:t>
            </w:r>
          </w:p>
        </w:tc>
        <w:tc>
          <w:tcPr>
            <w:tcW w:w="2881" w:type="dxa"/>
          </w:tcPr>
          <w:p w14:paraId="185D3C71" w14:textId="6EF58107" w:rsidR="00491049" w:rsidRPr="00BE4348" w:rsidRDefault="00491049" w:rsidP="00491049">
            <w:r>
              <w:t>Physical Distancing</w:t>
            </w:r>
          </w:p>
        </w:tc>
        <w:tc>
          <w:tcPr>
            <w:tcW w:w="2786" w:type="dxa"/>
          </w:tcPr>
          <w:p w14:paraId="4BE48B73" w14:textId="77777777" w:rsidR="00491049" w:rsidRPr="00BE4348" w:rsidRDefault="00491049" w:rsidP="00491049">
            <w:r w:rsidRPr="00BE4348">
              <w:t>Physical distance still helps people avoid breathing in</w:t>
            </w:r>
          </w:p>
        </w:tc>
      </w:tr>
      <w:tr w:rsidR="00491049" w:rsidRPr="00BE4348" w14:paraId="20E912D5" w14:textId="77777777" w:rsidTr="00491049">
        <w:tc>
          <w:tcPr>
            <w:tcW w:w="984" w:type="dxa"/>
          </w:tcPr>
          <w:p w14:paraId="71ADA9AA" w14:textId="77777777" w:rsidR="00491049" w:rsidRPr="00BE4348" w:rsidRDefault="00491049" w:rsidP="00491049">
            <w:r w:rsidRPr="00BE4348">
              <w:t>0:00:31</w:t>
            </w:r>
          </w:p>
        </w:tc>
        <w:tc>
          <w:tcPr>
            <w:tcW w:w="2699" w:type="dxa"/>
          </w:tcPr>
          <w:p w14:paraId="2E52CA82" w14:textId="77777777" w:rsidR="00491049" w:rsidRPr="00BE4348" w:rsidRDefault="00491049" w:rsidP="00491049"/>
        </w:tc>
        <w:tc>
          <w:tcPr>
            <w:tcW w:w="2881" w:type="dxa"/>
          </w:tcPr>
          <w:p w14:paraId="392F987F" w14:textId="77777777" w:rsidR="00491049" w:rsidRPr="00BE4348" w:rsidRDefault="00491049" w:rsidP="00491049"/>
        </w:tc>
        <w:tc>
          <w:tcPr>
            <w:tcW w:w="2786" w:type="dxa"/>
          </w:tcPr>
          <w:p w14:paraId="71FA0D9C" w14:textId="77777777" w:rsidR="00491049" w:rsidRPr="00BE4348" w:rsidRDefault="00491049" w:rsidP="00491049">
            <w:r w:rsidRPr="00BE4348">
              <w:t>each other's respiratory droplets.</w:t>
            </w:r>
          </w:p>
        </w:tc>
      </w:tr>
      <w:tr w:rsidR="00491049" w:rsidRPr="00BE4348" w14:paraId="6B808F69" w14:textId="77777777" w:rsidTr="00491049">
        <w:tc>
          <w:tcPr>
            <w:tcW w:w="984" w:type="dxa"/>
          </w:tcPr>
          <w:p w14:paraId="28844448" w14:textId="77777777" w:rsidR="00491049" w:rsidRPr="00BE4348" w:rsidRDefault="00491049" w:rsidP="00491049">
            <w:r w:rsidRPr="00BE4348">
              <w:t>0:00:33</w:t>
            </w:r>
          </w:p>
        </w:tc>
        <w:tc>
          <w:tcPr>
            <w:tcW w:w="2699" w:type="dxa"/>
          </w:tcPr>
          <w:p w14:paraId="753C3BE5" w14:textId="178AC43D" w:rsidR="00491049" w:rsidRPr="00BE4348" w:rsidRDefault="00491049" w:rsidP="00491049">
            <w:r>
              <w:t>Stylized line drawing of a medical facility enclosing a turning fan.</w:t>
            </w:r>
          </w:p>
        </w:tc>
        <w:tc>
          <w:tcPr>
            <w:tcW w:w="2881" w:type="dxa"/>
          </w:tcPr>
          <w:p w14:paraId="22D2B3CF" w14:textId="37EFE959" w:rsidR="00491049" w:rsidRPr="00BE4348" w:rsidRDefault="00491049" w:rsidP="00491049">
            <w:r>
              <w:t>Good Ventilation</w:t>
            </w:r>
          </w:p>
        </w:tc>
        <w:tc>
          <w:tcPr>
            <w:tcW w:w="2786" w:type="dxa"/>
          </w:tcPr>
          <w:p w14:paraId="0848CA2B" w14:textId="77777777" w:rsidR="00491049" w:rsidRPr="00BE4348" w:rsidRDefault="00491049" w:rsidP="00491049">
            <w:r w:rsidRPr="00BE4348">
              <w:t>And good ventilation is still important for cleaning air</w:t>
            </w:r>
          </w:p>
        </w:tc>
      </w:tr>
      <w:tr w:rsidR="00491049" w:rsidRPr="00BE4348" w14:paraId="5A30B5F7" w14:textId="77777777" w:rsidTr="00491049">
        <w:tc>
          <w:tcPr>
            <w:tcW w:w="984" w:type="dxa"/>
          </w:tcPr>
          <w:p w14:paraId="3E0AAD66" w14:textId="77777777" w:rsidR="00491049" w:rsidRPr="00BE4348" w:rsidRDefault="00491049" w:rsidP="00491049">
            <w:r w:rsidRPr="00BE4348">
              <w:lastRenderedPageBreak/>
              <w:t>0:00:36</w:t>
            </w:r>
          </w:p>
        </w:tc>
        <w:tc>
          <w:tcPr>
            <w:tcW w:w="2699" w:type="dxa"/>
          </w:tcPr>
          <w:p w14:paraId="3AAAFE71" w14:textId="77777777" w:rsidR="00491049" w:rsidRPr="00BE4348" w:rsidRDefault="00491049" w:rsidP="00491049"/>
        </w:tc>
        <w:tc>
          <w:tcPr>
            <w:tcW w:w="2881" w:type="dxa"/>
          </w:tcPr>
          <w:p w14:paraId="4CF00D77" w14:textId="77777777" w:rsidR="00491049" w:rsidRPr="00BE4348" w:rsidRDefault="00491049" w:rsidP="00491049"/>
        </w:tc>
        <w:tc>
          <w:tcPr>
            <w:tcW w:w="2786" w:type="dxa"/>
          </w:tcPr>
          <w:p w14:paraId="304174F5" w14:textId="77777777" w:rsidR="00491049" w:rsidRPr="00BE4348" w:rsidRDefault="00491049" w:rsidP="00491049">
            <w:r w:rsidRPr="00BE4348">
              <w:t>that might have respiratory droplets in it.</w:t>
            </w:r>
          </w:p>
        </w:tc>
      </w:tr>
      <w:tr w:rsidR="00491049" w:rsidRPr="00BE4348" w14:paraId="220FEC92" w14:textId="77777777" w:rsidTr="00491049">
        <w:tc>
          <w:tcPr>
            <w:tcW w:w="984" w:type="dxa"/>
          </w:tcPr>
          <w:p w14:paraId="19C1B234" w14:textId="77777777" w:rsidR="00491049" w:rsidRPr="00BE4348" w:rsidRDefault="00491049" w:rsidP="00491049">
            <w:r w:rsidRPr="00BE4348">
              <w:t>0:00:38</w:t>
            </w:r>
          </w:p>
        </w:tc>
        <w:tc>
          <w:tcPr>
            <w:tcW w:w="2699" w:type="dxa"/>
          </w:tcPr>
          <w:p w14:paraId="36DE36D4" w14:textId="08EDD045" w:rsidR="00491049" w:rsidRPr="00BE4348" w:rsidRDefault="00491049" w:rsidP="00491049">
            <w:r>
              <w:t>Line drawing animation of two hands washing under a faucet.</w:t>
            </w:r>
          </w:p>
        </w:tc>
        <w:tc>
          <w:tcPr>
            <w:tcW w:w="2881" w:type="dxa"/>
          </w:tcPr>
          <w:p w14:paraId="05EA36DD" w14:textId="60C9FF07" w:rsidR="00491049" w:rsidRPr="00BE4348" w:rsidRDefault="00491049" w:rsidP="00491049">
            <w:r>
              <w:t>Consistent Hand Hygiene</w:t>
            </w:r>
          </w:p>
        </w:tc>
        <w:tc>
          <w:tcPr>
            <w:tcW w:w="2786" w:type="dxa"/>
          </w:tcPr>
          <w:p w14:paraId="05477995" w14:textId="77777777" w:rsidR="00491049" w:rsidRPr="00BE4348" w:rsidRDefault="00491049" w:rsidP="00491049">
            <w:r w:rsidRPr="00BE4348">
              <w:t>Cleaning your hands--still incredibly important.</w:t>
            </w:r>
          </w:p>
        </w:tc>
      </w:tr>
      <w:tr w:rsidR="00491049" w:rsidRPr="00BE4348" w14:paraId="2A88B686" w14:textId="77777777" w:rsidTr="00491049">
        <w:tc>
          <w:tcPr>
            <w:tcW w:w="984" w:type="dxa"/>
          </w:tcPr>
          <w:p w14:paraId="57F373A8" w14:textId="77777777" w:rsidR="00491049" w:rsidRPr="00BE4348" w:rsidRDefault="00491049" w:rsidP="00491049">
            <w:r w:rsidRPr="00BE4348">
              <w:t>0:00:41</w:t>
            </w:r>
          </w:p>
        </w:tc>
        <w:tc>
          <w:tcPr>
            <w:tcW w:w="2699" w:type="dxa"/>
          </w:tcPr>
          <w:p w14:paraId="31A8CCF9" w14:textId="499D01F8" w:rsidR="00491049" w:rsidRPr="00BE4348" w:rsidRDefault="00491049" w:rsidP="00491049">
            <w:r>
              <w:t>Line drawing of disinfectant spray bottle spritzing spray.</w:t>
            </w:r>
          </w:p>
        </w:tc>
        <w:tc>
          <w:tcPr>
            <w:tcW w:w="2881" w:type="dxa"/>
          </w:tcPr>
          <w:p w14:paraId="33CC373D" w14:textId="58E535A6" w:rsidR="00491049" w:rsidRPr="00BE4348" w:rsidRDefault="00491049" w:rsidP="00491049">
            <w:r>
              <w:t>Routine Cleaning and Disinfection</w:t>
            </w:r>
          </w:p>
        </w:tc>
        <w:tc>
          <w:tcPr>
            <w:tcW w:w="2786" w:type="dxa"/>
          </w:tcPr>
          <w:p w14:paraId="3C6FDD47" w14:textId="77777777" w:rsidR="00491049" w:rsidRPr="00BE4348" w:rsidRDefault="00491049" w:rsidP="00491049">
            <w:r w:rsidRPr="00BE4348">
              <w:t>Same thing with cleaning and disinfecting the environment.</w:t>
            </w:r>
          </w:p>
        </w:tc>
      </w:tr>
      <w:tr w:rsidR="00491049" w:rsidRPr="00BE4348" w14:paraId="06177FF9" w14:textId="77777777" w:rsidTr="00491049">
        <w:tc>
          <w:tcPr>
            <w:tcW w:w="984" w:type="dxa"/>
          </w:tcPr>
          <w:p w14:paraId="59CF0254" w14:textId="77777777" w:rsidR="00491049" w:rsidRPr="00BE4348" w:rsidRDefault="00491049" w:rsidP="00491049">
            <w:r w:rsidRPr="00BE4348">
              <w:t>0:00:45</w:t>
            </w:r>
          </w:p>
        </w:tc>
        <w:tc>
          <w:tcPr>
            <w:tcW w:w="2699" w:type="dxa"/>
          </w:tcPr>
          <w:p w14:paraId="75992D93" w14:textId="65C73768" w:rsidR="00491049" w:rsidRPr="00BE4348" w:rsidRDefault="00491049" w:rsidP="00491049">
            <w:r>
              <w:t>Video of Dr. Carlson</w:t>
            </w:r>
          </w:p>
        </w:tc>
        <w:tc>
          <w:tcPr>
            <w:tcW w:w="2881" w:type="dxa"/>
          </w:tcPr>
          <w:p w14:paraId="1076512C" w14:textId="77777777" w:rsidR="00491049" w:rsidRPr="00BE4348" w:rsidRDefault="00491049" w:rsidP="00491049"/>
        </w:tc>
        <w:tc>
          <w:tcPr>
            <w:tcW w:w="2786" w:type="dxa"/>
          </w:tcPr>
          <w:p w14:paraId="2614C6B3" w14:textId="77777777" w:rsidR="00491049" w:rsidRPr="00BE4348" w:rsidRDefault="00491049" w:rsidP="00491049">
            <w:proofErr w:type="gramStart"/>
            <w:r w:rsidRPr="00BE4348">
              <w:t>So</w:t>
            </w:r>
            <w:proofErr w:type="gramEnd"/>
            <w:r w:rsidRPr="00BE4348">
              <w:t xml:space="preserve"> keep doing what you're doing.</w:t>
            </w:r>
          </w:p>
        </w:tc>
      </w:tr>
      <w:tr w:rsidR="00491049" w:rsidRPr="00BE4348" w14:paraId="706D891D" w14:textId="77777777" w:rsidTr="00491049">
        <w:tc>
          <w:tcPr>
            <w:tcW w:w="984" w:type="dxa"/>
          </w:tcPr>
          <w:p w14:paraId="4E9516BF" w14:textId="77777777" w:rsidR="00491049" w:rsidRPr="00BE4348" w:rsidRDefault="00491049" w:rsidP="00491049">
            <w:r w:rsidRPr="00BE4348">
              <w:t>0:00:47</w:t>
            </w:r>
          </w:p>
        </w:tc>
        <w:tc>
          <w:tcPr>
            <w:tcW w:w="2699" w:type="dxa"/>
          </w:tcPr>
          <w:p w14:paraId="48968C6E" w14:textId="77777777" w:rsidR="00491049" w:rsidRPr="00BE4348" w:rsidRDefault="00491049" w:rsidP="00491049"/>
        </w:tc>
        <w:tc>
          <w:tcPr>
            <w:tcW w:w="2881" w:type="dxa"/>
          </w:tcPr>
          <w:p w14:paraId="52963924" w14:textId="77777777" w:rsidR="00491049" w:rsidRPr="00BE4348" w:rsidRDefault="00491049" w:rsidP="00491049"/>
        </w:tc>
        <w:tc>
          <w:tcPr>
            <w:tcW w:w="2786" w:type="dxa"/>
          </w:tcPr>
          <w:p w14:paraId="681B0A78" w14:textId="77777777" w:rsidR="00491049" w:rsidRPr="00BE4348" w:rsidRDefault="00491049" w:rsidP="00491049">
            <w:r w:rsidRPr="00BE4348">
              <w:t>Keep wearing masks.</w:t>
            </w:r>
          </w:p>
        </w:tc>
      </w:tr>
      <w:tr w:rsidR="00491049" w:rsidRPr="00BE4348" w14:paraId="77B95917" w14:textId="77777777" w:rsidTr="00491049">
        <w:tc>
          <w:tcPr>
            <w:tcW w:w="984" w:type="dxa"/>
          </w:tcPr>
          <w:p w14:paraId="3532107A" w14:textId="77777777" w:rsidR="00491049" w:rsidRPr="00BE4348" w:rsidRDefault="00491049" w:rsidP="00491049">
            <w:r w:rsidRPr="00BE4348">
              <w:t>0:00:49</w:t>
            </w:r>
          </w:p>
        </w:tc>
        <w:tc>
          <w:tcPr>
            <w:tcW w:w="2699" w:type="dxa"/>
          </w:tcPr>
          <w:p w14:paraId="5CAEE45F" w14:textId="77777777" w:rsidR="00491049" w:rsidRPr="00BE4348" w:rsidRDefault="00491049" w:rsidP="00491049"/>
        </w:tc>
        <w:tc>
          <w:tcPr>
            <w:tcW w:w="2881" w:type="dxa"/>
          </w:tcPr>
          <w:p w14:paraId="3C7BF85D" w14:textId="77777777" w:rsidR="00491049" w:rsidRPr="00BE4348" w:rsidRDefault="00491049" w:rsidP="00491049"/>
        </w:tc>
        <w:tc>
          <w:tcPr>
            <w:tcW w:w="2786" w:type="dxa"/>
          </w:tcPr>
          <w:p w14:paraId="7AF3D82E" w14:textId="77777777" w:rsidR="00491049" w:rsidRPr="00BE4348" w:rsidRDefault="00491049" w:rsidP="00491049">
            <w:r w:rsidRPr="00BE4348">
              <w:t>Keep using your PPE when you're working with patients</w:t>
            </w:r>
          </w:p>
        </w:tc>
      </w:tr>
      <w:tr w:rsidR="00491049" w14:paraId="7C2BCD9C" w14:textId="77777777" w:rsidTr="00491049">
        <w:tc>
          <w:tcPr>
            <w:tcW w:w="984" w:type="dxa"/>
          </w:tcPr>
          <w:p w14:paraId="1C9BB547" w14:textId="77777777" w:rsidR="00491049" w:rsidRPr="00BE4348" w:rsidRDefault="00491049" w:rsidP="00491049">
            <w:r w:rsidRPr="00BE4348">
              <w:t>0:00:52</w:t>
            </w:r>
          </w:p>
        </w:tc>
        <w:tc>
          <w:tcPr>
            <w:tcW w:w="2699" w:type="dxa"/>
          </w:tcPr>
          <w:p w14:paraId="1C862A41" w14:textId="77777777" w:rsidR="00491049" w:rsidRPr="00BE4348" w:rsidRDefault="00491049" w:rsidP="00491049"/>
        </w:tc>
        <w:tc>
          <w:tcPr>
            <w:tcW w:w="2881" w:type="dxa"/>
          </w:tcPr>
          <w:p w14:paraId="620FC1B3" w14:textId="77777777" w:rsidR="00491049" w:rsidRPr="00BE4348" w:rsidRDefault="00491049" w:rsidP="00491049"/>
        </w:tc>
        <w:tc>
          <w:tcPr>
            <w:tcW w:w="2786" w:type="dxa"/>
          </w:tcPr>
          <w:p w14:paraId="1186D1D0" w14:textId="77777777" w:rsidR="00491049" w:rsidRDefault="00491049" w:rsidP="00491049">
            <w:r w:rsidRPr="00BE4348">
              <w:t>and you'll help prevent the spread of the virus.</w:t>
            </w:r>
          </w:p>
        </w:tc>
      </w:tr>
      <w:tr w:rsidR="00491049" w14:paraId="39A2AE5B" w14:textId="77777777" w:rsidTr="00491049">
        <w:tc>
          <w:tcPr>
            <w:tcW w:w="984" w:type="dxa"/>
          </w:tcPr>
          <w:p w14:paraId="55577FA5" w14:textId="35CF66B7" w:rsidR="00491049" w:rsidRDefault="00491049" w:rsidP="00491049">
            <w:pPr>
              <w:spacing w:before="120" w:after="120"/>
            </w:pPr>
            <w:r>
              <w:t>0:00.55</w:t>
            </w:r>
          </w:p>
        </w:tc>
        <w:tc>
          <w:tcPr>
            <w:tcW w:w="2699" w:type="dxa"/>
          </w:tcPr>
          <w:p w14:paraId="1C51948F" w14:textId="434EAC36" w:rsidR="0093677C" w:rsidRPr="008D1A22" w:rsidRDefault="00F93003" w:rsidP="0093677C">
            <w:pPr>
              <w:spacing w:before="120" w:after="120"/>
            </w:pPr>
            <w:r w:rsidRPr="008D1A22">
              <w:t xml:space="preserve">Text graphic “Healthcare infection control tools for COVID-19 still work for Delta” displayed with </w:t>
            </w:r>
            <w:r w:rsidR="0093677C" w:rsidRPr="008D1A22">
              <w:t>HHS/CDC logo and Project Firstline logo</w:t>
            </w:r>
            <w:r w:rsidRPr="008D1A22">
              <w:t xml:space="preserve">. </w:t>
            </w:r>
          </w:p>
          <w:p w14:paraId="69942BBF" w14:textId="3DB322FA" w:rsidR="00491049" w:rsidRPr="008D1A22" w:rsidRDefault="00491049" w:rsidP="00491049">
            <w:pPr>
              <w:spacing w:before="120" w:after="120"/>
            </w:pPr>
          </w:p>
        </w:tc>
        <w:tc>
          <w:tcPr>
            <w:tcW w:w="2881" w:type="dxa"/>
          </w:tcPr>
          <w:p w14:paraId="745F21BD" w14:textId="77777777" w:rsidR="00491049" w:rsidRDefault="00491049" w:rsidP="00491049">
            <w:pPr>
              <w:spacing w:before="120" w:after="120"/>
            </w:pPr>
            <w:r>
              <w:t>Healthcare infection control:</w:t>
            </w:r>
          </w:p>
          <w:p w14:paraId="3AC003A4" w14:textId="77777777" w:rsidR="00491049" w:rsidRDefault="00491049" w:rsidP="00491049">
            <w:pPr>
              <w:spacing w:before="120" w:after="120"/>
            </w:pPr>
            <w:r>
              <w:t>Tools for COVID-19 still work for Delta.</w:t>
            </w:r>
          </w:p>
          <w:p w14:paraId="009E4A52" w14:textId="4A3AF9E7" w:rsidR="00491049" w:rsidRDefault="00491049" w:rsidP="00491049">
            <w:pPr>
              <w:spacing w:before="120" w:after="120"/>
            </w:pPr>
            <w:r>
              <w:t>Project Firstline – CDC’s National Training Collaborative for Healthcare Infection Prevention &amp; Control</w:t>
            </w:r>
          </w:p>
        </w:tc>
        <w:tc>
          <w:tcPr>
            <w:tcW w:w="2786" w:type="dxa"/>
          </w:tcPr>
          <w:p w14:paraId="5395EC9A" w14:textId="02FEF2BF" w:rsidR="00491049" w:rsidRDefault="00491049" w:rsidP="00491049">
            <w:pPr>
              <w:spacing w:before="120" w:after="120"/>
            </w:pPr>
          </w:p>
        </w:tc>
      </w:tr>
    </w:tbl>
    <w:p w14:paraId="33A9B337" w14:textId="77777777" w:rsidR="00491049" w:rsidRDefault="00491049" w:rsidP="001123D3">
      <w:pPr>
        <w:spacing w:before="120" w:after="120" w:line="240" w:lineRule="auto"/>
      </w:pPr>
    </w:p>
    <w:sectPr w:rsidR="00491049" w:rsidSect="007241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3BF09" w14:textId="77777777" w:rsidR="00F34BCE" w:rsidRDefault="00F34BCE" w:rsidP="00FF5CA7">
      <w:pPr>
        <w:spacing w:after="0" w:line="240" w:lineRule="auto"/>
      </w:pPr>
      <w:r>
        <w:separator/>
      </w:r>
    </w:p>
  </w:endnote>
  <w:endnote w:type="continuationSeparator" w:id="0">
    <w:p w14:paraId="380ADBF8" w14:textId="77777777" w:rsidR="00F34BCE" w:rsidRDefault="00F34BCE" w:rsidP="00F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82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CF41A" w14:textId="69F9A376" w:rsidR="00FF5CA7" w:rsidRDefault="00FF5C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DB9D3" w14:textId="77777777" w:rsidR="00F34BCE" w:rsidRDefault="00F34BCE" w:rsidP="00FF5CA7">
      <w:pPr>
        <w:spacing w:after="0" w:line="240" w:lineRule="auto"/>
      </w:pPr>
      <w:r>
        <w:separator/>
      </w:r>
    </w:p>
  </w:footnote>
  <w:footnote w:type="continuationSeparator" w:id="0">
    <w:p w14:paraId="26B39A16" w14:textId="77777777" w:rsidR="00F34BCE" w:rsidRDefault="00F34BCE" w:rsidP="00FF5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A7"/>
    <w:rsid w:val="001123D3"/>
    <w:rsid w:val="00155B69"/>
    <w:rsid w:val="00324C46"/>
    <w:rsid w:val="0044312C"/>
    <w:rsid w:val="00491049"/>
    <w:rsid w:val="00517B00"/>
    <w:rsid w:val="00680282"/>
    <w:rsid w:val="006813C5"/>
    <w:rsid w:val="0072411F"/>
    <w:rsid w:val="00756F33"/>
    <w:rsid w:val="007735DF"/>
    <w:rsid w:val="0078416D"/>
    <w:rsid w:val="008D1A22"/>
    <w:rsid w:val="0093677C"/>
    <w:rsid w:val="00B92F2F"/>
    <w:rsid w:val="00C354D3"/>
    <w:rsid w:val="00C9208C"/>
    <w:rsid w:val="00CC4A72"/>
    <w:rsid w:val="00DB30D8"/>
    <w:rsid w:val="00EC4DD0"/>
    <w:rsid w:val="00ED594C"/>
    <w:rsid w:val="00F34BCE"/>
    <w:rsid w:val="00F8118C"/>
    <w:rsid w:val="00F93003"/>
    <w:rsid w:val="00F9472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2136"/>
  <w15:chartTrackingRefBased/>
  <w15:docId w15:val="{0A43E0D8-7DC0-4A81-A4A1-CFDB3F4B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5C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A7"/>
  </w:style>
  <w:style w:type="paragraph" w:styleId="Footer">
    <w:name w:val="footer"/>
    <w:basedOn w:val="Normal"/>
    <w:link w:val="FooterChar"/>
    <w:uiPriority w:val="99"/>
    <w:unhideWhenUsed/>
    <w:rsid w:val="00FF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Does the Delta Variant Mean for Infection Control in Healthcare?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Does the Delta Variant Mean for Infection Control in Healthcare?</dc:title>
  <dc:subject>Delta Variant Infection Control in Healthcare</dc:subject>
  <dc:creator>CDC</dc:creator>
  <cp:keywords>SARS-CoV-2, mutation, virus, variant, Delta</cp:keywords>
  <dc:description/>
  <cp:lastModifiedBy>Davis, Dilsey</cp:lastModifiedBy>
  <cp:revision>14</cp:revision>
  <dcterms:created xsi:type="dcterms:W3CDTF">2021-10-01T20:42:00Z</dcterms:created>
  <dcterms:modified xsi:type="dcterms:W3CDTF">2021-10-13T17:19:00Z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en-us</vt:lpwstr>
  </property>
</Properties>
</file>