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0A6D" w14:textId="466D528C" w:rsidR="00F47D7C" w:rsidRDefault="003A3102" w:rsidP="00BC680F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  <w:r w:rsidRPr="003A3102">
        <w:rPr>
          <w:b/>
          <w:bCs/>
        </w:rPr>
        <w:t>Hypertension Prevalence and Control among U.S. Women of Reproductive Age</w:t>
      </w:r>
    </w:p>
    <w:p w14:paraId="6B0499E7" w14:textId="77777777" w:rsidR="003A3102" w:rsidRPr="005B124D" w:rsidRDefault="003A3102" w:rsidP="00BC680F">
      <w:pPr>
        <w:pStyle w:val="NormalWeb"/>
        <w:spacing w:before="0" w:beforeAutospacing="0" w:after="0" w:afterAutospacing="0" w:line="480" w:lineRule="auto"/>
        <w:jc w:val="center"/>
        <w:rPr>
          <w:b/>
          <w:bCs/>
        </w:rPr>
      </w:pPr>
    </w:p>
    <w:p w14:paraId="65E6BDAE" w14:textId="77777777" w:rsidR="00F47D7C" w:rsidRDefault="00F47D7C" w:rsidP="00BC680F">
      <w:pPr>
        <w:pStyle w:val="NormalWeb"/>
        <w:spacing w:before="0" w:beforeAutospacing="0" w:after="0" w:afterAutospacing="0" w:line="480" w:lineRule="auto"/>
        <w:jc w:val="center"/>
      </w:pPr>
      <w:r w:rsidRPr="005B124D">
        <w:t>Xingran Weng, DrPH,</w:t>
      </w:r>
      <w:r w:rsidRPr="005B124D">
        <w:rPr>
          <w:b/>
        </w:rPr>
        <w:t xml:space="preserve"> </w:t>
      </w:r>
      <w:r w:rsidRPr="005B124D">
        <w:t xml:space="preserve">Rebecca C. Woodruff, PhD, MPH, Soyoun Park, PhD, MS, </w:t>
      </w:r>
    </w:p>
    <w:p w14:paraId="74C0E225" w14:textId="53977B1F" w:rsidR="00F47D7C" w:rsidRDefault="00F47D7C" w:rsidP="00BC680F">
      <w:pPr>
        <w:pStyle w:val="NormalWeb"/>
        <w:spacing w:before="0" w:beforeAutospacing="0" w:after="0" w:afterAutospacing="0" w:line="480" w:lineRule="auto"/>
        <w:jc w:val="center"/>
        <w:rPr>
          <w:vertAlign w:val="superscript"/>
        </w:rPr>
      </w:pPr>
      <w:r w:rsidRPr="005B124D">
        <w:t>Angela M. Thompson-Paul, PhD, MSPH, Siran He, PhD, MSPH</w:t>
      </w:r>
      <w:r w:rsidRPr="005B124D" w:rsidDel="0027733F">
        <w:t>,</w:t>
      </w:r>
      <w:r w:rsidRPr="005B124D">
        <w:t xml:space="preserve"> Donald Hayes, MD, MPH, Elena </w:t>
      </w:r>
      <w:r w:rsidR="0053066E">
        <w:t xml:space="preserve">V. </w:t>
      </w:r>
      <w:r w:rsidRPr="005B124D">
        <w:t>Kuklina, MD, PhD, Nicole L. Therrien, PharmD, MPH, Sandra L. Jackson, PhD, MPH</w:t>
      </w:r>
    </w:p>
    <w:p w14:paraId="091E1346" w14:textId="130F7543" w:rsidR="00F47D7C" w:rsidRDefault="00F47D7C" w:rsidP="00BC680F">
      <w:pPr>
        <w:pStyle w:val="NormalWeb"/>
        <w:spacing w:before="0" w:beforeAutospacing="0" w:after="0" w:afterAutospacing="0" w:line="480" w:lineRule="auto"/>
        <w:rPr>
          <w:vertAlign w:val="superscript"/>
        </w:rPr>
      </w:pPr>
    </w:p>
    <w:p w14:paraId="1B22F65F" w14:textId="24E4586B" w:rsidR="00F47D7C" w:rsidRPr="0013689D" w:rsidRDefault="00F47D7C" w:rsidP="00BC680F">
      <w:pPr>
        <w:pStyle w:val="NormalWeb"/>
        <w:spacing w:before="0" w:beforeAutospacing="0" w:after="0" w:afterAutospacing="0" w:line="480" w:lineRule="auto"/>
      </w:pPr>
      <w:r>
        <w:rPr>
          <w:b/>
          <w:bCs/>
        </w:rPr>
        <w:br w:type="page"/>
      </w:r>
    </w:p>
    <w:p w14:paraId="74975723" w14:textId="3E032EB0" w:rsidR="00DA73B1" w:rsidRPr="005E1D1E" w:rsidRDefault="00DA73B1" w:rsidP="00DA73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</w:p>
    <w:p w14:paraId="6CF6C96E" w14:textId="414C814A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Appendix Table </w:t>
      </w:r>
      <w:r w:rsidR="00344F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F37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Standard Codes for Identifying Pregnancy Related Events </w:t>
      </w:r>
      <w:r w:rsidR="008E28B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rom IQVIA AEMR – U</w:t>
      </w:r>
      <w:r w:rsidR="00F01A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01A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2019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7827"/>
      </w:tblGrid>
      <w:tr w:rsidR="00DA73B1" w:rsidRPr="005E1D1E" w14:paraId="0AA47259" w14:textId="77777777" w:rsidTr="00BD49F7">
        <w:tc>
          <w:tcPr>
            <w:tcW w:w="1523" w:type="dxa"/>
          </w:tcPr>
          <w:p w14:paraId="529A7A92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Data Table</w:t>
            </w:r>
          </w:p>
        </w:tc>
        <w:tc>
          <w:tcPr>
            <w:tcW w:w="7827" w:type="dxa"/>
          </w:tcPr>
          <w:p w14:paraId="0B5D0564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Standard Code</w:t>
            </w:r>
          </w:p>
        </w:tc>
      </w:tr>
      <w:tr w:rsidR="00DA73B1" w:rsidRPr="005E1D1E" w14:paraId="6546387D" w14:textId="77777777" w:rsidTr="00BD49F7">
        <w:tc>
          <w:tcPr>
            <w:tcW w:w="1523" w:type="dxa"/>
            <w:vAlign w:val="center"/>
          </w:tcPr>
          <w:p w14:paraId="61C36977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7827" w:type="dxa"/>
          </w:tcPr>
          <w:p w14:paraId="20B1EFB8" w14:textId="77777777" w:rsidR="00DA73B1" w:rsidRPr="005E1D1E" w:rsidRDefault="00DA73B1" w:rsidP="00BD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 xml:space="preserve">442440, 442053, 4214343, 40480278, 439321, 434705, 45765500, 442914, 443874, 141639, 196751, 443016, 4028644, 432585, 4242401, 4064978, 440794, 195878, 201637, 43530912, 440476, 45757125, 4209094, 196754, 195328, 443868, 443328, 438205, 194710, 198216, 442072, 4034097, 442777, 4129032, 45757148, 443773, 436176, 436747, 4062569, 435026, 4058243, 197333, 4061350, 442049, 81357, 4063692, 78224, 4063037, 439316, 436173, 436183, 4217975, 4061852, 440460, 136743, 195877, 444461, 45757144, 435017, 4062686, 4242238, 136755, 443293, 432396, 198488, 194106, 198495, 4062811, 443873, 4015162, 438820, 76756, 439688, 36715374, 80782, 193532, 438490, 197339, 433270, 435616, 4065753, 4062264, 4037495, 78217, 45757129, 4065749, 4311246, 444077, 72377, 72374, 73824, 73537, 73538, 73546, 74433, 77624, 74104, 76750, 77621, 81086, 80159, 78210, 81358, 81636, 81923, 141084, 192978, 192679, 192979, 193273, 138484, 138811, 197048, 193831, 197042, 194100, 193525, 195025, 197346, 195595, 196178, 198496, 197049, 196757, 200160, 198816, 199089, 199097, 199891, 199076, 201366, 314423, 314103, 314432, 321074, 315881, 313833, 314099, 197047, 433832, 432375, 433260, 433276, 433548, 433826, 433837, 433823, 434435, 434111, 435324, 435887, 434712, 435655, 435610, 435330, 436166, 435880, 437334, 436740, 437920, 437933, 437936, 438226, 437341, 437934, 439095, 438481, 438805, 439322, 439323, 439324, 439329, 438823, 439330, 440166, 440457, 441364, 435886, 440785, 440787, 440477, 440793, 441632, 441910, 442171, 437045, 437062, 437948, 442088, 441644, 442054, 442271, 442294, 439325, 442441, 442781, 443020, 440464, 440788, 443246, 441365, 444048, 443929, 442442, 442596, 4049621, 4058113, 4174506, 4175637, 4058403, 4060038, 4060295, 4061341, 4143214, 4143296, 4061157, 4028339, 4061971, 4061850, 4062567, 4063038, 4146460, 4147414, 4064169, 4064437, 4211831, 4064821, 4185383, 4031414, 4065745, 4065761, 4066234, 4065626, 4300078, 4069761, 4037762, 4193062, 4129689, 4041280, 4197245, 4200256, 4163851, 4167493, 4230221, 4171113, 4281684, 36712703, 4289303, 4297611, 40539858, 43021951, 43530960, 43530910, 43530911, 45757093, 45757113, 45757171, 45757173, 45757136, 45757149, 45757208, 45757214, 45757212, 45757079, 45757094, 45770893, 46269811, 72700, 72390, 72692, 73526, 75605, 77619, 76482, 77059, 73282, 74434, 74415, 74422, 74706, 78494, 80778, 75015, 76761, 78218, 76769, 76770, 77338, 79890, 80479, 79896, 80463, 72696, 75882, 135601, 137613, 137940, 192678, 193271, 139888, 192699, 193259, 193277, 192972, 192974, 192980, 193544, 194098, 193827, 194694, 196488, 196762, 194699, 194700, 193269, 192379, 193539, 195019, 197050, 194711, 196181, 196746, 200784, 200792, 196484, 196758, 196182, 198212, 198221, 200149, 197043, 200455, 196170, 196177, 197938, 197608, 201350, 200153, 200472, 200791, 198486, 201091, 315884, 313272, </w:t>
            </w:r>
            <w:r w:rsidRPr="005E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313543, 316494, 312383, 321367, 315327, 317941, 196486, 375016, 199087, 200789, 201642, 432371, 432968, 432976, 432695, 432430, 432689, 432441, 432690, 432386, 433812, 434095, 433540, 434427, 434708, 434094, 434097, 435028, 434714, 435020, 435024, 434715, 435323, 435357, 435000, 435031, 435008, 435331, 435318, 435883, 4014295, 4014296, 4014456, 435871, 436767, 437055, 437342, 436489, 437620, 438206, 436768, 438196, 437061, 437622, 437929, 437946, 437688, 438480, 438487, 438543, 437942, 438220, 439077, 438815, 439083, 439094, 439317, 439310, 439318, 434089, 434431, 439380, 439894, 439331, 439656, 439893, 439390, 440481, 440453, 440795, 441369, 441085, 440475, 435607, 435874, 441363, 441348, 441631, 441640, 441926, 442080, 442082, 437931, 437947, 441645, 442071, 438542, 439092, 439093, 442051, 441915, 442090, 442421, 442058, 442085, 442353, 442346, 442419, 442422, 442355, 442772, 442594, 443133, 443012, 443019, 443054, 443242, 443243, 443249, 443324, 443245, 443435, 443291, 443326, 441349, 441911, 443705, 443871, 444067, 444098, 444417, 442420, 444251, 444293, 442919, 4051642, 4079857, 4024659, 4053583, 4058375, 4174577, 4025198, 4173169, 4113508, 4113055, 4113510, 4085900, 4060429, 4060556, 4060034, 4060157, 4060037, 4060296, 4060312, 4060036, 4060424, 4060039, 4027371, 4143074, 4113187, 4061351, 4028479, 4061848, 4116344, 4181751, 4145335, 4062552, 4062269, 4062557, 4062685, 4062558, 4118910, 4063306, 4145940, 4145939, 4062791, 4063175, 4063307, 4064723, 4064424, 4064724, 4064423, 4091321, 4214186, 4064819, 4064722, 4065093, 4065094, 4064296, 4033096, 4065747, 4065635, 4064579, 4066005, 4065618, 4065627, 4065737, 4187090, 4188598, 4094046, 4067106, 4034096, 4244438, 4127201, 4097608, 4129710, 4038495, 4129834, 4132434, 4161205, 4307820, 4099889, 4309364, 4135209, 4164218, 4199437, 4311256, 4102318, 4103298, 4316372, 4228043, 4266517, 4171359, 4323285, 37016152, 4277749, 4239938, 36712695, 4283690, 4336226, 4242241, 4285746, 36715476, 36715504, 37110280, 37110290, 35625971, 42538946, 40482406, 40483581, 45757789, 45757775, 43021054, 45757588, 43021952, 43531010, 43530951, 43530908, 43530907, 43531007, 43531711, 42536563, 44784482, 44784550, 44784536, 44783183, 45765501, 45757118, 45757153, 45757176, 45757155, 45757122, 45757132, 45757117, 45757124, 45757142, 45757092, 45757166, 45757198, 45757123, 45757175, 45757356, 45757143, 45757151, 45757170, 45772082, 45772076, 46274066, 46269813, 46269812, 37206229, 37206228, 73268, 72378, 72973, 72970, 72693, 72697, 74440, 74698, 73267, 74716, 76772, 77347, 77615, 76491, 76771, 77056, 73534, 74717, 79091, 78818, 79889, 80156, 80474, 75608, 76763, 77340, 80478, 81360, 133816, 79897, 80165, 77052, 134414, 192376, 192385, 132685, 138207, 139895, 192971, 192384, 193275, 80467, 193825, 194109, 194702, 192372, 193535, 195600, 192694, 193821, 194707, 193820, 192380, 192387, 194704, 196759, 193264, 194101, 194429, 194439, 196172, 195870, 197337, 197051, 197344, 196475, 196765, 197930, 195317, 197031, 197616, 198499, 201083, 199088, 198819, 200468, 313829, 316478, 321080, 314107, 315013, 320456, 321638, 195014, 374430, 432373, 201359, 432682, 432389, 433274, 433545, 432969, 314426, </w:t>
            </w:r>
            <w:r w:rsidRPr="005E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4011615, 432975, 432967, 433536, 433542, 433864, 434110, 432977, 434436, 434484, 435021, 433828, 434096, 434416, 434701, 435018, 435604, 435868, 435606, 435325, 435022, 435640, 4014454, 4014455, 436474, 436742, 435869, 435875, 436180, 436766, 436007, 436477, 436485, 437060, 437611, 436483, 437623, 438489, 437937, 439327, 439319, 439320, 434413, 434713, 439658, 439379, 439393, 439883, 440158, 440167, 440161, 440466, 440462, 441073, 441361, 441362, 435609, 436169, 441641, 442079, 4073090, 438491, 442050, 442055, 442070, 442081, 441678, 441649, 441919, 441924, 442059, 441922, 441929, 442096, 442083, 442549, 442558, 442333, 442573, 442769, 442915, 443263, 443329, 443330, 443404, 441081, 443445, 443521, 443247, 441643, 443700, 443903, 444244, 444269, 444094, 444267, 4075295, 442418, 444386, 442920, 443214, 444023, 444114, 4021397, 4057979, 4057976, 4084768, 4142037, 4112809, 4113509, 4086393, 4060558, 4060559, 4143293, 4143292, 4061463, 4143187, 4061847, 4062133, 4062790, 4062566, 4118054, 4063155, 4063158, 4063159, 4145952, 4146775, 4146482, 4062131, 4088588, 4030872, 4064171, 4064172, 4064560, 4064725, 4064965, 4064559, 4121646, 4185780, 4065624, 4065625, 4065866, 4218813, 4034100, 4034088, 4126571, 4126257, 4129027, 4248725, 4198040, 4162865, 4169954, 4319561, 4234604, 4322726, 4274955, 4273560, 37018878, 4328870, 36712702, 40318617, 36713583, 36713582, 36715505, 37396169, 37116834, 42872398, 45757688, 43020670, 43530945, 43530950, 43530939, 43531008, 43531710, 44783943, 43531419, 44784551, 45765502, 45757112, 45757160, 45757137, 45757152, 45757050, 45757141, 45757107, 45757167, 45757172, 45757134, 45757139, 45757191, 45757199, 45757156, 45757101, 45757126, 45757135, 45772074, 46269805</w:t>
            </w:r>
          </w:p>
        </w:tc>
      </w:tr>
      <w:tr w:rsidR="00DA73B1" w:rsidRPr="005E1D1E" w14:paraId="26EC1E8E" w14:textId="77777777" w:rsidTr="00BD49F7">
        <w:tc>
          <w:tcPr>
            <w:tcW w:w="1523" w:type="dxa"/>
            <w:vAlign w:val="center"/>
          </w:tcPr>
          <w:p w14:paraId="51F1FAA9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Measurement</w:t>
            </w:r>
          </w:p>
        </w:tc>
        <w:tc>
          <w:tcPr>
            <w:tcW w:w="7827" w:type="dxa"/>
          </w:tcPr>
          <w:p w14:paraId="4B2A0AC6" w14:textId="77777777" w:rsidR="00DA73B1" w:rsidRPr="005E1D1E" w:rsidRDefault="00DA73B1" w:rsidP="00BD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36713464, 4087235</w:t>
            </w:r>
          </w:p>
        </w:tc>
      </w:tr>
      <w:tr w:rsidR="00DA73B1" w:rsidRPr="005E1D1E" w14:paraId="05906183" w14:textId="77777777" w:rsidTr="00BD49F7">
        <w:tc>
          <w:tcPr>
            <w:tcW w:w="1523" w:type="dxa"/>
            <w:vAlign w:val="center"/>
          </w:tcPr>
          <w:p w14:paraId="4B5CF225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7827" w:type="dxa"/>
          </w:tcPr>
          <w:p w14:paraId="47C256FF" w14:textId="77777777" w:rsidR="00DA73B1" w:rsidRPr="005E1D1E" w:rsidRDefault="00DA73B1" w:rsidP="00BD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45757177, 4060101, 37017056, 4060188, 4060239, 4173786, 434697, 43530893, 36713460, 45765734, 4079835, 37017058, 4061433, 45765733, 45765728, 43530884, 4246974, 4047392, 4059484, 4145318, 43530891, 45765732, 46272991, 40481872, 43530881, 43530886, 36675595, 4088025, 4060243, 4060687, 36713471, 4047564, 4253306, 42534813, 45763657, 36717636, 43530888, 46270016</w:t>
            </w:r>
          </w:p>
        </w:tc>
      </w:tr>
      <w:tr w:rsidR="00DA73B1" w:rsidRPr="005E1D1E" w14:paraId="5B93A77C" w14:textId="77777777" w:rsidTr="00BD49F7">
        <w:tc>
          <w:tcPr>
            <w:tcW w:w="1523" w:type="dxa"/>
            <w:vAlign w:val="center"/>
          </w:tcPr>
          <w:p w14:paraId="0EF98F26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7827" w:type="dxa"/>
          </w:tcPr>
          <w:p w14:paraId="16F54CE5" w14:textId="77777777" w:rsidR="00DA73B1" w:rsidRPr="005E1D1E" w:rsidRDefault="00DA73B1" w:rsidP="00BD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4297232</w:t>
            </w:r>
          </w:p>
        </w:tc>
      </w:tr>
    </w:tbl>
    <w:p w14:paraId="4A8D2606" w14:textId="77777777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D1E">
        <w:rPr>
          <w:rFonts w:ascii="Times New Roman" w:eastAsia="Times New Roman" w:hAnsi="Times New Roman" w:cs="Times New Roman"/>
          <w:color w:val="000000"/>
          <w:sz w:val="24"/>
          <w:szCs w:val="24"/>
        </w:rPr>
        <w:t>AEMR, Ambulatory Electronic Medical Records.</w:t>
      </w:r>
    </w:p>
    <w:p w14:paraId="23F89630" w14:textId="77777777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A67965" w14:textId="01F0EB0D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Table </w:t>
      </w:r>
      <w:r w:rsidR="00344F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37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Standard Codes for Identifying Hypertension </w:t>
      </w:r>
      <w:r w:rsidR="008E28B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rom IQVIA</w:t>
      </w:r>
      <w:r w:rsidR="00F01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AEMR – U</w:t>
      </w:r>
      <w:r w:rsidR="00F01A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01A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2019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A73B1" w:rsidRPr="005E1D1E" w14:paraId="0CFFF701" w14:textId="77777777" w:rsidTr="00BD49F7">
        <w:tc>
          <w:tcPr>
            <w:tcW w:w="2245" w:type="dxa"/>
          </w:tcPr>
          <w:p w14:paraId="178BD5E2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Table</w:t>
            </w:r>
          </w:p>
        </w:tc>
        <w:tc>
          <w:tcPr>
            <w:tcW w:w="7105" w:type="dxa"/>
          </w:tcPr>
          <w:p w14:paraId="6A990FCC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 Code</w:t>
            </w:r>
          </w:p>
        </w:tc>
      </w:tr>
      <w:tr w:rsidR="00DA73B1" w:rsidRPr="005E1D1E" w14:paraId="4653FF6F" w14:textId="77777777" w:rsidTr="00BD49F7">
        <w:tc>
          <w:tcPr>
            <w:tcW w:w="2245" w:type="dxa"/>
            <w:vAlign w:val="center"/>
          </w:tcPr>
          <w:p w14:paraId="52B3986F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</w:t>
            </w:r>
          </w:p>
        </w:tc>
        <w:tc>
          <w:tcPr>
            <w:tcW w:w="7105" w:type="dxa"/>
          </w:tcPr>
          <w:p w14:paraId="4EEBC792" w14:textId="77777777" w:rsidR="00DA73B1" w:rsidRPr="005E1D1E" w:rsidRDefault="00DA73B1" w:rsidP="00BD4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193493, 195556, 201313, 316866, 318437, 313502, 314958, 316994, 319034, 312648, 320128, 317898, 319826, 376965, 314369, 314378, 317895, 439698, 439696, 442604, 442603, 442766, 442626, 443771, 444101, 4048212, 762001, 762000, 762034, 762033, 4108213, 764011, 4110947, 4173820, 765535, 4058987, 4110948, 765536, 4178312, 4028741, 4061667, 4180283, 4209293, 4212496, 4183981, 4242878, 4298200, 4032952, 4033353, 4302748, 4249016, 4305599, 4253928, 4167358, 4262182, 4263067, 4263504, 4322735, 4322893, 36712757, 4342636, 4289933, 36715087, 37110302, 35624277, 42538697, 42709887, 43020457, 43020456, 43021852, 43021854, 43021836, 43021835, 43021853, 43022028, 43021748, 44782692, 44782429, 44782703, 44782728, 44782691, 44809027, 44809026, 44782689, 44809569, 44784640, 44784621, 44784639, 44809548, 44811933, 44811932, 45766198, 45757445, 45757446, 45757447, 45771064, 45771067, 46273514, 46273636, 46270355, 46270353, 46270354, 37208172, 37311148, 37311147, 3656115</w:t>
            </w:r>
            <w:r w:rsidRPr="005E1D1E" w:rsidDel="00681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A73B1" w:rsidRPr="005E1D1E" w14:paraId="23392F8F" w14:textId="77777777" w:rsidTr="00BD49F7">
        <w:tc>
          <w:tcPr>
            <w:tcW w:w="2245" w:type="dxa"/>
            <w:vAlign w:val="center"/>
          </w:tcPr>
          <w:p w14:paraId="1F7B2589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Procedure</w:t>
            </w:r>
          </w:p>
        </w:tc>
        <w:tc>
          <w:tcPr>
            <w:tcW w:w="7105" w:type="dxa"/>
          </w:tcPr>
          <w:p w14:paraId="525BB4F0" w14:textId="77777777" w:rsidR="00DA73B1" w:rsidRPr="005E1D1E" w:rsidDel="006811EE" w:rsidRDefault="00DA73B1" w:rsidP="00BD4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40481459, 43021505</w:t>
            </w:r>
          </w:p>
        </w:tc>
      </w:tr>
      <w:tr w:rsidR="00DA73B1" w:rsidRPr="005E1D1E" w14:paraId="4FBADDEF" w14:textId="77777777" w:rsidTr="00BD49F7">
        <w:tc>
          <w:tcPr>
            <w:tcW w:w="2245" w:type="dxa"/>
            <w:vAlign w:val="center"/>
          </w:tcPr>
          <w:p w14:paraId="63E248A7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Observation</w:t>
            </w:r>
          </w:p>
        </w:tc>
        <w:tc>
          <w:tcPr>
            <w:tcW w:w="7105" w:type="dxa"/>
          </w:tcPr>
          <w:p w14:paraId="7B0A2859" w14:textId="77777777" w:rsidR="00DA73B1" w:rsidRPr="005E1D1E" w:rsidDel="006811EE" w:rsidRDefault="00DA73B1" w:rsidP="00BD4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4015733, 4017170, 4016922, 4201850, 44803796</w:t>
            </w:r>
          </w:p>
        </w:tc>
      </w:tr>
    </w:tbl>
    <w:p w14:paraId="4EE1008D" w14:textId="77777777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eastAsia="Times New Roman" w:hAnsi="Times New Roman" w:cs="Times New Roman"/>
          <w:color w:val="000000"/>
          <w:sz w:val="24"/>
          <w:szCs w:val="24"/>
        </w:rPr>
        <w:t>AEMR, Ambulatory Electronic Medical Records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DEFC30" w14:textId="2AF7EC46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Table </w:t>
      </w:r>
      <w:r w:rsidR="00344F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F37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Standard Codes for Antihypertensive Medications from IQVIA AEMR – U</w:t>
      </w:r>
      <w:r w:rsidR="00F01A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01A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2019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DA73B1" w:rsidRPr="005E1D1E" w14:paraId="365555F4" w14:textId="77777777" w:rsidTr="00BD49F7">
        <w:tc>
          <w:tcPr>
            <w:tcW w:w="1435" w:type="dxa"/>
          </w:tcPr>
          <w:p w14:paraId="0D7D848C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Data Table</w:t>
            </w:r>
          </w:p>
        </w:tc>
        <w:tc>
          <w:tcPr>
            <w:tcW w:w="7915" w:type="dxa"/>
          </w:tcPr>
          <w:p w14:paraId="2352B0CC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Standard Code</w:t>
            </w:r>
          </w:p>
        </w:tc>
      </w:tr>
      <w:tr w:rsidR="00DA73B1" w:rsidRPr="005E1D1E" w14:paraId="3B1DCF21" w14:textId="77777777" w:rsidTr="00BD49F7">
        <w:tc>
          <w:tcPr>
            <w:tcW w:w="1435" w:type="dxa"/>
            <w:vAlign w:val="center"/>
          </w:tcPr>
          <w:p w14:paraId="02CF554D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Drug</w:t>
            </w:r>
          </w:p>
        </w:tc>
        <w:tc>
          <w:tcPr>
            <w:tcW w:w="7915" w:type="dxa"/>
          </w:tcPr>
          <w:p w14:paraId="67080E69" w14:textId="77777777" w:rsidR="00DA73B1" w:rsidRPr="005E1D1E" w:rsidRDefault="00DA73B1" w:rsidP="00BD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 xml:space="preserve">1328652, 1332442, 1341927, 1328743, 1328585, 1328659, 1331266, 1332528, 1342441, 1342507, 1328589, 1341305, 1346862, 1328583, 1328653, 1332495, 1332496, 1342476, 1346990, 1328657, 1332450, 1342439, 1340161, 1345886, 1351586, 1350552, 1347387, 1340160, 1341268, 1346686, 1350554, 1331235, 1331265, 1332419, 1332527, 1351559, 1342472, 1342473, 1345858, 1363082, 1353815, 1350513, 1363058, 1373225, 1395081, 1395094, 1395099, 1395073, 1510708, 1510725, 1510706, 1510724, 1510707, 1510726, 1510809, 1510810, 792891, 792878, 1328714, 1328715, 1332532, 1340128, 1560058, 1346713, 1351587, 1353818, 1353884, 793584, 904549, 904598, 907021, 904597, 907042, 904542, 904545, 907043, 907020, 904591, 1719007, 1719009, 932750, 1719008, 942425, 19021906, 942423, 948855, 957209, 956942, 956950, 957141, 957207, 942426, 948817, 19022617, 19022750, 948818, 956877, 957138, 957206, 963910, 957204, 19022949, 19023829, 19023903, 19021909, 974428, 974860, 974883, 19003678, 19003734, 19003572, 19003607, 19003671, 19003922, 19003925, 19003781, 974647, 974732, 974884, 974170, 974429, 974739, 974740, 974741, 19003541, 974852, 19003609, 19003677, 974200, 19003543, 19003854, 19023997, 19024089, 19003638, 19003740, 19023797, 19023906, 19023907, 19023932, 19023798, 19023825, 19023901, 19023905, 19024112, 19003738, 19024936, 19024814, 19024932, 19024975, 19025033, 19025064, 19025097, 19025142, 19025172, 19025175, 19025501, 19005702, 19024939, 19025096, 19025171, 19025062, 19025502, 19024933, 19024973, 19025231, 19005704, 974828, 974885, 19025150, 19025174, 19027222, 19026192, 19061252, 991382, 19009160, 992614, 19023800, 19023908, 19023998, 992620, 19010432, 19010577, 19010268, 974166, 974642, 19010269, 19010378, 19010145, 19010377, 19003545, 19025144, 19025177, 19029027, 19029374, 19011442, 19027600, 19061700, 19092316, 19012824, 19061826, 19060952, 19029062, 19013174, 19062267, 19013173, 19013393, 19063005, 19063374, 19115265, 19062645, 19062259, 19115843, 19115841, 19115830, 19115845, 19115795, 19115856, 19030040, 19063475, 19029632, 19016169, 19016221, 19031850, 19096677, 19064962, 19016222, 19016342, 19016869, 19065130, 19017409, 19017500, 19017025, 19017059, 19017083, 19017193, 19015994, 19115847, 19116551, 19116595, 19116550, 19116959, 19019236, 19019662, 19018811, 19017982, 19019937, 19019157, 19019663, 19019200, 19019232, 19019234, 19117253, 19019333, 19117237, 19117280, 19116692, 19116960, 19117234, 19117249, 19117250, 19117252, 19117299, 19117483, 19116991, 19019231, 19019332, 19116901, 19117102, 19117057, 19117500, 19117561, 19117490, 19117548, 19096097, 19117556, 19118121, 19118539, 19117554, 19118350, 19067557, 19069037, 19020269, 19020295, 19021264, 19021168, 19021262, 19017406, 19116428, 19100332, 19099951, 19099954, 19033403, 19099955, 19117282, 19120005, 19120314, 19120321, 1308849, 1314580, 1308306, 19100829, 19121068, 1314009, 19120510, 1308850, 1314577, 19100830, 19100565, 19069128, 19033982, 19033959, 19100828, 19101748, 19102169, 19021329, </w:t>
            </w:r>
            <w:r w:rsidRPr="005E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19021526, 19070523, 1309832, 1309833, 1312743, 1312749, 1312776, 19021201, 1317677, 1318953, 19021528, 19101835, 1308307, 1313295, 1313296, 1314612, 1319943, 1317678, 1319904, 1319951, 1319998, 1328170, 1314005, 1314581, 1326085, 1318859, 1318957, 1318984, 1318985, 1319909, 40019430, 1319979, 1320036, 1318167, 1319972, 19102492, 19102567, 1319903, 1319944, 19100566, 1319973, 1326015, 1326084, 1328167, 1328217, 1326020, 40020436, 40020854, 40020345, 19036750, 19036927, 19035050, 40020858, 19036749, 19036471, 19103826, 19103650, 40020852, 1308034, 1312778, 1312779, 19132612, 19121746, 19132832, 19121931, 19132616, 19132619, 19132999, 19133211, 19133580, 19133612, 19133567, 19071629, 19071553, 19071685, 19133213, 19133563, 19133569, 19103799, 19103895, 19131969, 1318853, 1328169, 19103794, 19103788, 19037083, 19036703, 19104066, 19037456, 19036923, 19036924, 19037452, 19037460, 19037455, 19037521, 19040227, 40026186, 19038603, 19133645, 19133558, 19133593, 19133657, 19133682, 19133629, 19133570, 19036450, 19036917, 19036926, 19133557, 19133588, 19133847, 19133842, 19132831, 19133628, 19133646, 19133683, 19133661, 19134249, 19134281, 19134240, 19134245, 19133582, 19133642, 19134264, 19123947, 19073165, 40076816, 40077353, 19038722, 40077344, 40077369, 19074671, 40078733, 19125472, 19134552, 19134250, 19134541, 19134990, 19134991, 19134904, 19134994, 19135002, 19134812, 19134657, 19134983, 19134998, 19042717, 19134982, 19134986, 19042651, 19106274, 19106340, 19106269, 19106536, 19106242, 19106430, 19075942, 40030848, 40030845, 40030847, 40031155, 40032253, 40030840, 19106768, 40077345, 19106898, 19044937, 19107373, 19044761, 19044936, 19107302, 19107317, 19107489, 19107515, 19125668, 19127561, 19127661, 19127398, 19127434, 40034892, 19134902, 19134905, 19135231, 19134740, 19134909, 19135233, 40034888, 40035696, 40035969, 40035699, 19134979, 19135003, 19135029, 19134999, 40034890, 40035266, 40035691, 40035697, 19135746, 19128155, 19106534, 19128169, 40037280, 19128164, 40031154, 40084971, 40085584, 19076924, 19107943, 19107969, 19107937, 19108129, 40084981, 40088090, 40088077, 40088073, 40088087, 19108072, 19128393, 19045568, 19128390, 19108605, 19108802, 19108804, 19045583, 19045770, 19046430, 19046451, 19047127, 19108803, 19109178, 19109561, 19109413, 19047474, 19109702, 19047679, 19110024, 19135745, 19110028, 19110021, 19128168, 40087704, 40039682, 40087702, 40039676, 40039229, 40040339, 40040327, 40040334, 40040340, 40040347, 40088089, 19129156, 19110873, 40042337, 40042338, 40042339, 40092812, 40042334, 40096153, 40040335, 40040338, 40088085, 19129584, 19129686, 19129737, 19048172, 19048661, 19048608, 19048138, 19111602, 19048640, 19111679, 19111430, 19077546, 19078104, 19078351, 40044455, 40044462, 19078138, 19110972, 19079658, 40098151, 40099406, 40127589, 19129688, 40127543, 19130274, 19080313, 19054309, 19054306, 19054304, 19055363, 19054217, 19054486, 40045119, 40044456, 19112606, 40000501, 40044821, 40045122, 40045754, 19112054, 19112253, 40044843, 40100657, 40044841, 40044778, 40044836, 40044848, 40045009, 40045764, 40044832, 40103118, 40044853, 40102453, 40102545, 40102548, 19112979, 19081429, 19081452, 19081453, 40100659, 19081294, </w:t>
            </w:r>
            <w:r w:rsidRPr="005E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40045755, 40045765, 19054091, 19113474, 19081869, 40049782, 19081891, 19081867, 36250181, 40000896, 40044825, 40045115, 19082790, 19082787, 19113476, 19081522, 19114044, 19057857, 19113825, 19113737, 19114630, 40049781, 40049783, 40049968, 40136656, 19113736, 40165448, 40165451, 40138364, 40165458, 40165769, 40165776, 40165782, 40165445, 40165447, 40165455, 40165790, 40165748, 40050442, 40165760, 40052887, 40165777, 40165754, 40165762, 40165781, 40136657, 19059398, 40054917, 40054950, 40165452, 40054948, 19084946, 40226383, 40226400, 40226377, 40226399, 40226394, 40166557, 40166821, 40166829, 40058203, 40167213, 40167271, 40142669, 40167095, 40167121, 40167206, 40167279, 40167207, 40166820, 40167091, 40167201, 40167287, 40167288, 40167616, 40167289, 40142761, 40226395, 19084947, 40226368, 40226373, 40226366, 40226406, 40167282, 40226371, 40226381, 40226396, 40226404, 40144930, 40167293, 40167294, 40167845, 40226375, 40226376, 40226393, 40226402, 40054918, 40167847, 40167846, 40227654, 40167801, 40167852, 19086513, 40168400, 40168498, 40168497, 40168655, 40168671, 40168694, 19086974, 40227651, 40226378, 40057033, 40059153, 40007381, 40166818, 40115015, 40007378, 19088287, 40147135, 19087486, 40147525, 40167286, 40061778, 40061775, 40007385, 40061776, 40168692, 40167802, 40168695, 40168706, 40168701, 40066143, 40065457, 40065458, 40066137, 40066139, 40227650, 40168697, 19086973, 40007429, 40169602, 40169651, 40169703, 40169603, 40169687, 40169694, 40169691, 40169702, 40169598, 40169704, 40119906, 40147529, 40231837, 40010566, 40231752, 40231756, 40169688, 40169712, 40171505, 40171512, 40171415, 40171550, 40171551, 40171557, 40171412, 40171413, 40171498, 40171507, 40171504, 40171679, 40171506, 40171842, 40171517, 40171560, 40171674, 40171668, 40171677, 40171918, 40065740, 40171556, 40171663, 40065687, 40171851, 40171885, 40171893, 40171899, 40171553, 40171672, 40171673, 40171871, 40171848, 40171854, 40171888, 40171913, 40171914, 40068427, 40068359, 40068436, 40171880, 40171904, 40068437, 40068447, 40171667, 40171865, 40171879, 40171915, 42705363, 40171864, 40171900, 40171897, 40171844, 40171894, 40068439, 40069151, 40069552, 40068428, 40068435, 40068775, 40069553, 40069686, 46221723, 46221724, 40010561, 40155320, 40231839, 42706471, 40172815, 40172824, 40172813, 40172817, 40172819, 40069551, 42707380, 40160343, 42707381, 42707384, 40171669, 40171678, 40171846, 42707641, 40015092, 40014787, 40162439, 42705339, 40162436, 40015380, 40015379, 40162412, 40162417, 40162435, 40162415, 40155317, 40162769, 40162874, 40162864, 40162863, 40163106, 40163315, 40163316, 40163116, 40163270, 40163317, 40163318, 40163319, 40163342, 40163345, 40163351, 40163309, 40163312, 40162870, 40163121, 40163274, 40163323, 40172816, 40172825, 40163348</w:t>
            </w:r>
          </w:p>
        </w:tc>
      </w:tr>
    </w:tbl>
    <w:p w14:paraId="019FEE92" w14:textId="77777777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AEMR, Ambulatory Electronic Medical Records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9018C0" w14:textId="77777777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DA73B1" w:rsidRPr="005E1D1E" w:rsidSect="0013689D">
          <w:headerReference w:type="default" r:id="rId6"/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12630F" w14:textId="15985266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Table </w:t>
      </w:r>
      <w:r w:rsidR="00344F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F37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Hypertension Prevalence and Control among WRA from IQVIA AEMR – U</w:t>
      </w:r>
      <w:r w:rsidR="00F01A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01A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2019 Data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65"/>
        <w:gridCol w:w="3092"/>
        <w:gridCol w:w="2600"/>
        <w:gridCol w:w="2598"/>
        <w:gridCol w:w="2595"/>
      </w:tblGrid>
      <w:tr w:rsidR="00DA73B1" w:rsidRPr="005E1D1E" w14:paraId="3D75A5AA" w14:textId="77777777" w:rsidTr="00190824">
        <w:trPr>
          <w:trHeight w:val="752"/>
        </w:trPr>
        <w:tc>
          <w:tcPr>
            <w:tcW w:w="797" w:type="pct"/>
            <w:vAlign w:val="bottom"/>
          </w:tcPr>
          <w:p w14:paraId="0A6EE548" w14:textId="77777777" w:rsidR="00DA73B1" w:rsidRPr="005E1D1E" w:rsidRDefault="00DA73B1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5EC2C9" w14:textId="56763143" w:rsidR="00DA73B1" w:rsidRPr="005E1D1E" w:rsidRDefault="00313047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1194" w:type="pct"/>
            <w:vAlign w:val="bottom"/>
          </w:tcPr>
          <w:p w14:paraId="5D638BBC" w14:textId="09A6D946" w:rsidR="00DA73B1" w:rsidRPr="005E1D1E" w:rsidRDefault="00DA73B1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Crude Hypertension Prevalence,</w:t>
            </w:r>
          </w:p>
          <w:p w14:paraId="4EF488A8" w14:textId="77777777" w:rsidR="00DA73B1" w:rsidRPr="005E1D1E" w:rsidRDefault="00DA73B1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04" w:type="pct"/>
            <w:vAlign w:val="bottom"/>
          </w:tcPr>
          <w:p w14:paraId="162B7B50" w14:textId="076EC342" w:rsidR="00DA73B1" w:rsidRPr="005E1D1E" w:rsidRDefault="00DA73B1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  <w:r w:rsidR="00086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standardized Hypertension Prevalence,</w:t>
            </w:r>
          </w:p>
          <w:p w14:paraId="1D265D38" w14:textId="77777777" w:rsidR="00DA73B1" w:rsidRPr="005E1D1E" w:rsidRDefault="00DA73B1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3" w:type="pct"/>
            <w:vAlign w:val="bottom"/>
          </w:tcPr>
          <w:p w14:paraId="63D2E6D0" w14:textId="32983E3C" w:rsidR="00DA73B1" w:rsidRPr="005E1D1E" w:rsidRDefault="00DA73B1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Crude Hypertension Control,</w:t>
            </w:r>
          </w:p>
          <w:p w14:paraId="2CED9F9E" w14:textId="77777777" w:rsidR="00DA73B1" w:rsidRPr="005E1D1E" w:rsidRDefault="00DA73B1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2" w:type="pct"/>
            <w:vAlign w:val="bottom"/>
          </w:tcPr>
          <w:p w14:paraId="33113303" w14:textId="2A1419BF" w:rsidR="00DA73B1" w:rsidRPr="005E1D1E" w:rsidRDefault="00DA73B1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  <w:r w:rsidR="00086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-s</w:t>
            </w: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tandardized Hypertension Control,</w:t>
            </w:r>
          </w:p>
          <w:p w14:paraId="35DEBFED" w14:textId="77777777" w:rsidR="00DA73B1" w:rsidRPr="005E1D1E" w:rsidRDefault="00DA73B1" w:rsidP="0019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A73B1" w:rsidRPr="005E1D1E" w14:paraId="5444A776" w14:textId="77777777" w:rsidTr="007C4714">
        <w:trPr>
          <w:trHeight w:val="292"/>
        </w:trPr>
        <w:tc>
          <w:tcPr>
            <w:tcW w:w="79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56137EF" w14:textId="77777777" w:rsidR="00DA73B1" w:rsidRPr="00C46077" w:rsidRDefault="00DA73B1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WRA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DABA91C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1D83767C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21.8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14:paraId="57652852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1002" w:type="pct"/>
            <w:vAlign w:val="center"/>
          </w:tcPr>
          <w:p w14:paraId="5EC8B13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</w:t>
            </w:r>
          </w:p>
        </w:tc>
      </w:tr>
      <w:tr w:rsidR="007C4714" w:rsidRPr="005E1D1E" w14:paraId="7E9DA64A" w14:textId="77777777" w:rsidTr="00C46077">
        <w:trPr>
          <w:trHeight w:val="292"/>
        </w:trPr>
        <w:tc>
          <w:tcPr>
            <w:tcW w:w="797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6D3593FA" w14:textId="16CA7CDE" w:rsidR="007C4714" w:rsidRPr="00C46077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077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  <w:r w:rsidR="00CD5C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6077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3115" w14:textId="4BE00BE8" w:rsidR="007C4714" w:rsidRPr="00C46077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DCF3" w14:textId="77777777" w:rsidR="007C4714" w:rsidRPr="005E1D1E" w:rsidRDefault="007C4714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4CD1" w14:textId="77777777" w:rsidR="007C4714" w:rsidRPr="005E1D1E" w:rsidRDefault="007C4714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left w:val="single" w:sz="4" w:space="0" w:color="auto"/>
            </w:tcBorders>
            <w:vAlign w:val="center"/>
          </w:tcPr>
          <w:p w14:paraId="3990AF30" w14:textId="77777777" w:rsidR="007C4714" w:rsidRPr="005E1D1E" w:rsidRDefault="007C4714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3B1" w:rsidRPr="005E1D1E" w14:paraId="0039D34C" w14:textId="77777777" w:rsidTr="007C4714">
        <w:trPr>
          <w:trHeight w:val="292"/>
        </w:trPr>
        <w:tc>
          <w:tcPr>
            <w:tcW w:w="797" w:type="pct"/>
            <w:noWrap/>
            <w:vAlign w:val="center"/>
            <w:hideMark/>
          </w:tcPr>
          <w:p w14:paraId="01016DA2" w14:textId="1508B181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18-34</w:t>
            </w:r>
          </w:p>
        </w:tc>
        <w:tc>
          <w:tcPr>
            <w:tcW w:w="1194" w:type="pct"/>
            <w:noWrap/>
            <w:vAlign w:val="center"/>
          </w:tcPr>
          <w:p w14:paraId="2ED77FF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1004" w:type="pct"/>
            <w:vAlign w:val="center"/>
          </w:tcPr>
          <w:p w14:paraId="1C56308F" w14:textId="52C32B09" w:rsidR="00710C82" w:rsidRPr="005C566B" w:rsidRDefault="00710C82" w:rsidP="00710C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10.5%</w:t>
            </w:r>
          </w:p>
        </w:tc>
        <w:tc>
          <w:tcPr>
            <w:tcW w:w="1003" w:type="pct"/>
            <w:vAlign w:val="center"/>
          </w:tcPr>
          <w:p w14:paraId="3191918A" w14:textId="77777777" w:rsidR="00DA73B1" w:rsidRPr="005C566B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002" w:type="pct"/>
            <w:vAlign w:val="center"/>
          </w:tcPr>
          <w:p w14:paraId="38892414" w14:textId="20EBE392" w:rsidR="00DA73B1" w:rsidRPr="005C566B" w:rsidRDefault="006243C9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22.9%</w:t>
            </w:r>
          </w:p>
        </w:tc>
      </w:tr>
      <w:tr w:rsidR="00DA73B1" w:rsidRPr="005E1D1E" w14:paraId="712AD30E" w14:textId="77777777" w:rsidTr="007C4714">
        <w:trPr>
          <w:trHeight w:val="292"/>
        </w:trPr>
        <w:tc>
          <w:tcPr>
            <w:tcW w:w="79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56BB312" w14:textId="098E56D7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35-44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noWrap/>
            <w:vAlign w:val="center"/>
          </w:tcPr>
          <w:p w14:paraId="4FC196AD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30.7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50BE4A9B" w14:textId="55499851" w:rsidR="00DA73B1" w:rsidRPr="005C566B" w:rsidRDefault="00710C82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11.3%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14:paraId="2F40FB65" w14:textId="77777777" w:rsidR="00DA73B1" w:rsidRPr="005C566B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  <w:tc>
          <w:tcPr>
            <w:tcW w:w="1002" w:type="pct"/>
            <w:vAlign w:val="center"/>
          </w:tcPr>
          <w:p w14:paraId="6AF9186C" w14:textId="40BEB21A" w:rsidR="00DA73B1" w:rsidRPr="005C566B" w:rsidRDefault="006243C9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10.9%</w:t>
            </w:r>
          </w:p>
        </w:tc>
      </w:tr>
      <w:tr w:rsidR="007C4714" w:rsidRPr="005E1D1E" w14:paraId="7F7088C9" w14:textId="77777777" w:rsidTr="00C46077">
        <w:trPr>
          <w:trHeight w:val="336"/>
        </w:trPr>
        <w:tc>
          <w:tcPr>
            <w:tcW w:w="797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53103E32" w14:textId="35A58A3A" w:rsidR="007C4714" w:rsidRPr="00C46077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46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Race or Hispanic ethnicity </w:t>
            </w:r>
            <w:r w:rsidR="00637084" w:rsidRPr="00C46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FA89D" w14:textId="1D39F247" w:rsidR="007C4714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0F245180" w14:textId="77777777" w:rsidR="007C4714" w:rsidRPr="005E1D1E" w:rsidRDefault="007C4714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</w:tcPr>
          <w:p w14:paraId="7F575365" w14:textId="77777777" w:rsidR="007C4714" w:rsidRPr="005E1D1E" w:rsidRDefault="007C4714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left w:val="single" w:sz="4" w:space="0" w:color="auto"/>
            </w:tcBorders>
          </w:tcPr>
          <w:p w14:paraId="542736DC" w14:textId="77777777" w:rsidR="007C4714" w:rsidRPr="005E1D1E" w:rsidRDefault="007C4714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3B1" w:rsidRPr="005E1D1E" w14:paraId="5E8AE9A8" w14:textId="77777777" w:rsidTr="007C4714">
        <w:trPr>
          <w:trHeight w:val="292"/>
        </w:trPr>
        <w:tc>
          <w:tcPr>
            <w:tcW w:w="797" w:type="pct"/>
            <w:noWrap/>
            <w:vAlign w:val="center"/>
          </w:tcPr>
          <w:p w14:paraId="1B3C7252" w14:textId="34A639B1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1194" w:type="pct"/>
            <w:noWrap/>
            <w:vAlign w:val="center"/>
          </w:tcPr>
          <w:p w14:paraId="78FA6B75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1004" w:type="pct"/>
            <w:vAlign w:val="center"/>
          </w:tcPr>
          <w:p w14:paraId="39F96622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1003" w:type="pct"/>
            <w:vAlign w:val="center"/>
          </w:tcPr>
          <w:p w14:paraId="2FCFFF4B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002" w:type="pct"/>
            <w:vAlign w:val="center"/>
          </w:tcPr>
          <w:p w14:paraId="5981AB06" w14:textId="11D79951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35.3 </w:t>
            </w:r>
            <w:r w:rsidR="0010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, </w:t>
            </w:r>
            <w:r w:rsidR="0010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DA73B1" w:rsidRPr="005E1D1E" w14:paraId="5BB275AA" w14:textId="77777777" w:rsidTr="007C4714">
        <w:trPr>
          <w:trHeight w:val="292"/>
        </w:trPr>
        <w:tc>
          <w:tcPr>
            <w:tcW w:w="797" w:type="pct"/>
            <w:noWrap/>
            <w:vAlign w:val="center"/>
            <w:hideMark/>
          </w:tcPr>
          <w:p w14:paraId="1232C221" w14:textId="68000EFE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1194" w:type="pct"/>
            <w:noWrap/>
            <w:vAlign w:val="center"/>
          </w:tcPr>
          <w:p w14:paraId="404E1546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1004" w:type="pct"/>
            <w:vAlign w:val="center"/>
          </w:tcPr>
          <w:p w14:paraId="0E92FB7E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003" w:type="pct"/>
            <w:vAlign w:val="center"/>
          </w:tcPr>
          <w:p w14:paraId="37C6DB2E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1002" w:type="pct"/>
            <w:vAlign w:val="center"/>
          </w:tcPr>
          <w:p w14:paraId="62D33559" w14:textId="683027A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</w:t>
            </w:r>
            <w:r w:rsidR="00100D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DA73B1" w:rsidRPr="005E1D1E" w14:paraId="50ECDECF" w14:textId="77777777" w:rsidTr="007C4714">
        <w:trPr>
          <w:trHeight w:val="292"/>
        </w:trPr>
        <w:tc>
          <w:tcPr>
            <w:tcW w:w="797" w:type="pct"/>
            <w:noWrap/>
            <w:vAlign w:val="center"/>
            <w:hideMark/>
          </w:tcPr>
          <w:p w14:paraId="6858EEE5" w14:textId="654C225A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Asian</w:t>
            </w:r>
          </w:p>
        </w:tc>
        <w:tc>
          <w:tcPr>
            <w:tcW w:w="1194" w:type="pct"/>
            <w:noWrap/>
            <w:vAlign w:val="center"/>
          </w:tcPr>
          <w:p w14:paraId="36D1B5DD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1004" w:type="pct"/>
            <w:vAlign w:val="center"/>
          </w:tcPr>
          <w:p w14:paraId="263A9DA1" w14:textId="77777777" w:rsidR="00DA73B1" w:rsidRPr="005E1D1E" w:rsidRDefault="00DA73B1" w:rsidP="00BD4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1003" w:type="pct"/>
            <w:vAlign w:val="center"/>
          </w:tcPr>
          <w:p w14:paraId="31BDE1C3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1002" w:type="pct"/>
            <w:vAlign w:val="center"/>
          </w:tcPr>
          <w:p w14:paraId="5C8AB920" w14:textId="58F2A1D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36.7 </w:t>
            </w:r>
            <w:r w:rsidR="0010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, </w:t>
            </w:r>
            <w:r w:rsidR="0010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g</w:t>
            </w:r>
          </w:p>
        </w:tc>
      </w:tr>
      <w:tr w:rsidR="00DA73B1" w:rsidRPr="005E1D1E" w14:paraId="3AFB96D3" w14:textId="77777777" w:rsidTr="007C4714">
        <w:trPr>
          <w:trHeight w:val="292"/>
        </w:trPr>
        <w:tc>
          <w:tcPr>
            <w:tcW w:w="797" w:type="pct"/>
            <w:noWrap/>
            <w:vAlign w:val="center"/>
            <w:hideMark/>
          </w:tcPr>
          <w:p w14:paraId="2A2C9167" w14:textId="34CECF1B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Hispanic</w:t>
            </w:r>
          </w:p>
        </w:tc>
        <w:tc>
          <w:tcPr>
            <w:tcW w:w="1194" w:type="pct"/>
            <w:noWrap/>
            <w:vAlign w:val="center"/>
          </w:tcPr>
          <w:p w14:paraId="0AD2ECF8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004" w:type="pct"/>
            <w:vAlign w:val="center"/>
          </w:tcPr>
          <w:p w14:paraId="58D9A3A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003" w:type="pct"/>
            <w:vAlign w:val="center"/>
          </w:tcPr>
          <w:p w14:paraId="30695641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1002" w:type="pct"/>
            <w:vAlign w:val="center"/>
          </w:tcPr>
          <w:p w14:paraId="541EC1BF" w14:textId="795902ED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27.0 </w:t>
            </w:r>
            <w:r w:rsidR="00100D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DA73B1" w:rsidRPr="005E1D1E" w14:paraId="753BD524" w14:textId="77777777" w:rsidTr="007C4714">
        <w:trPr>
          <w:trHeight w:val="292"/>
        </w:trPr>
        <w:tc>
          <w:tcPr>
            <w:tcW w:w="797" w:type="pct"/>
            <w:noWrap/>
            <w:vAlign w:val="center"/>
            <w:hideMark/>
          </w:tcPr>
          <w:p w14:paraId="60D5FFB5" w14:textId="7CEC14AC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194" w:type="pct"/>
            <w:noWrap/>
            <w:vAlign w:val="center"/>
          </w:tcPr>
          <w:p w14:paraId="0CBFA18B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</w:t>
            </w:r>
          </w:p>
        </w:tc>
        <w:tc>
          <w:tcPr>
            <w:tcW w:w="1004" w:type="pct"/>
            <w:vAlign w:val="center"/>
          </w:tcPr>
          <w:p w14:paraId="2EA4FC5B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003" w:type="pct"/>
            <w:vAlign w:val="center"/>
          </w:tcPr>
          <w:p w14:paraId="0A720501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002" w:type="pct"/>
            <w:vAlign w:val="center"/>
          </w:tcPr>
          <w:p w14:paraId="5336B7F3" w14:textId="4392F325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36.1 </w:t>
            </w:r>
            <w:r w:rsidR="0010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f</w:t>
            </w: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, </w:t>
            </w:r>
            <w:r w:rsidR="0010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g</w:t>
            </w:r>
          </w:p>
        </w:tc>
      </w:tr>
      <w:tr w:rsidR="00DA73B1" w:rsidRPr="005E1D1E" w14:paraId="365BBF96" w14:textId="77777777" w:rsidTr="007C4714">
        <w:trPr>
          <w:trHeight w:val="292"/>
        </w:trPr>
        <w:tc>
          <w:tcPr>
            <w:tcW w:w="79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36CCD8D" w14:textId="07E210D6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noWrap/>
            <w:vAlign w:val="center"/>
          </w:tcPr>
          <w:p w14:paraId="50165D48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050582CE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17.8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14:paraId="3F77BEAD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14:paraId="6FDAC245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</w:t>
            </w:r>
          </w:p>
        </w:tc>
      </w:tr>
      <w:tr w:rsidR="00DA73B1" w:rsidRPr="005E1D1E" w14:paraId="218946D9" w14:textId="77777777" w:rsidTr="00C46077">
        <w:trPr>
          <w:trHeight w:val="292"/>
        </w:trPr>
        <w:tc>
          <w:tcPr>
            <w:tcW w:w="797" w:type="pct"/>
            <w:tcBorders>
              <w:right w:val="single" w:sz="4" w:space="0" w:color="auto"/>
            </w:tcBorders>
            <w:noWrap/>
            <w:vAlign w:val="center"/>
          </w:tcPr>
          <w:p w14:paraId="78D1B455" w14:textId="6D0FFE35" w:rsidR="00DA73B1" w:rsidRPr="00C46077" w:rsidRDefault="00DA73B1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46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Census region </w:t>
            </w:r>
            <w:r w:rsidR="00637084" w:rsidRPr="00C46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000EBA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1B423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6FE5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left w:val="single" w:sz="4" w:space="0" w:color="auto"/>
            </w:tcBorders>
            <w:vAlign w:val="center"/>
          </w:tcPr>
          <w:p w14:paraId="04D95B1E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3B1" w:rsidRPr="005E1D1E" w14:paraId="072335FA" w14:textId="77777777" w:rsidTr="007C4714">
        <w:trPr>
          <w:trHeight w:val="292"/>
        </w:trPr>
        <w:tc>
          <w:tcPr>
            <w:tcW w:w="797" w:type="pct"/>
            <w:noWrap/>
            <w:vAlign w:val="center"/>
          </w:tcPr>
          <w:p w14:paraId="2A6FA81C" w14:textId="06AC8915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Northeast</w:t>
            </w:r>
          </w:p>
        </w:tc>
        <w:tc>
          <w:tcPr>
            <w:tcW w:w="1194" w:type="pct"/>
            <w:noWrap/>
            <w:vAlign w:val="center"/>
          </w:tcPr>
          <w:p w14:paraId="1890F345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</w:t>
            </w:r>
          </w:p>
        </w:tc>
        <w:tc>
          <w:tcPr>
            <w:tcW w:w="1004" w:type="pct"/>
            <w:vAlign w:val="center"/>
          </w:tcPr>
          <w:p w14:paraId="0BD16148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17.7</w:t>
            </w:r>
          </w:p>
        </w:tc>
        <w:tc>
          <w:tcPr>
            <w:tcW w:w="1003" w:type="pct"/>
            <w:vAlign w:val="center"/>
          </w:tcPr>
          <w:p w14:paraId="7A8DB802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35.5</w:t>
            </w:r>
          </w:p>
        </w:tc>
        <w:tc>
          <w:tcPr>
            <w:tcW w:w="1002" w:type="pct"/>
            <w:vAlign w:val="center"/>
          </w:tcPr>
          <w:p w14:paraId="29D90F0D" w14:textId="74421445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37.0 </w:t>
            </w:r>
            <w:r w:rsidR="00100D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</w:p>
        </w:tc>
      </w:tr>
      <w:tr w:rsidR="00DA73B1" w:rsidRPr="005E1D1E" w14:paraId="40A5853E" w14:textId="77777777" w:rsidTr="007C4714">
        <w:trPr>
          <w:trHeight w:val="292"/>
        </w:trPr>
        <w:tc>
          <w:tcPr>
            <w:tcW w:w="797" w:type="pct"/>
            <w:noWrap/>
            <w:vAlign w:val="center"/>
          </w:tcPr>
          <w:p w14:paraId="6CDA5989" w14:textId="2413ABF8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Midwest</w:t>
            </w:r>
          </w:p>
        </w:tc>
        <w:tc>
          <w:tcPr>
            <w:tcW w:w="1194" w:type="pct"/>
            <w:noWrap/>
            <w:vAlign w:val="center"/>
          </w:tcPr>
          <w:p w14:paraId="0FA9D2E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1004" w:type="pct"/>
            <w:vAlign w:val="center"/>
          </w:tcPr>
          <w:p w14:paraId="010DDF8A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19.8</w:t>
            </w:r>
          </w:p>
        </w:tc>
        <w:tc>
          <w:tcPr>
            <w:tcW w:w="1003" w:type="pct"/>
            <w:vAlign w:val="center"/>
          </w:tcPr>
          <w:p w14:paraId="0C4553E7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35.3</w:t>
            </w:r>
          </w:p>
        </w:tc>
        <w:tc>
          <w:tcPr>
            <w:tcW w:w="1002" w:type="pct"/>
            <w:vAlign w:val="center"/>
          </w:tcPr>
          <w:p w14:paraId="5AB0832F" w14:textId="63783689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36.9 </w:t>
            </w:r>
            <w:r w:rsidR="00100D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</w:p>
        </w:tc>
      </w:tr>
      <w:tr w:rsidR="00DA73B1" w:rsidRPr="005E1D1E" w14:paraId="5D2D67A7" w14:textId="77777777" w:rsidTr="007C4714">
        <w:trPr>
          <w:trHeight w:val="292"/>
        </w:trPr>
        <w:tc>
          <w:tcPr>
            <w:tcW w:w="797" w:type="pct"/>
            <w:noWrap/>
            <w:vAlign w:val="center"/>
          </w:tcPr>
          <w:p w14:paraId="28F5718B" w14:textId="21B90B8F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</w:t>
            </w:r>
          </w:p>
        </w:tc>
        <w:tc>
          <w:tcPr>
            <w:tcW w:w="1194" w:type="pct"/>
            <w:noWrap/>
            <w:vAlign w:val="center"/>
          </w:tcPr>
          <w:p w14:paraId="6B11A90D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1004" w:type="pct"/>
            <w:vAlign w:val="center"/>
          </w:tcPr>
          <w:p w14:paraId="1F8F4379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003" w:type="pct"/>
            <w:vAlign w:val="center"/>
          </w:tcPr>
          <w:p w14:paraId="561C3439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002" w:type="pct"/>
            <w:vAlign w:val="center"/>
          </w:tcPr>
          <w:p w14:paraId="130C628D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</w:tr>
      <w:tr w:rsidR="00DA73B1" w:rsidRPr="005E1D1E" w14:paraId="2494B936" w14:textId="77777777" w:rsidTr="007C4714">
        <w:trPr>
          <w:trHeight w:val="292"/>
        </w:trPr>
        <w:tc>
          <w:tcPr>
            <w:tcW w:w="797" w:type="pct"/>
            <w:tcBorders>
              <w:bottom w:val="single" w:sz="4" w:space="0" w:color="auto"/>
            </w:tcBorders>
            <w:noWrap/>
            <w:vAlign w:val="center"/>
          </w:tcPr>
          <w:p w14:paraId="31EE66DB" w14:textId="52FD24D8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noWrap/>
            <w:vAlign w:val="center"/>
          </w:tcPr>
          <w:p w14:paraId="21ECBCB2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120FCA0A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14:paraId="02C69F27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1002" w:type="pct"/>
            <w:vAlign w:val="center"/>
          </w:tcPr>
          <w:p w14:paraId="18D45384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35.8</w:t>
            </w:r>
          </w:p>
        </w:tc>
      </w:tr>
      <w:tr w:rsidR="00DA73B1" w:rsidRPr="005E1D1E" w14:paraId="08BCB04C" w14:textId="77777777" w:rsidTr="00C46077">
        <w:trPr>
          <w:trHeight w:val="336"/>
        </w:trPr>
        <w:tc>
          <w:tcPr>
            <w:tcW w:w="797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78921751" w14:textId="77777777" w:rsidR="00DA73B1" w:rsidRPr="00C46077" w:rsidRDefault="00DA73B1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BMI, kg/m</w:t>
            </w:r>
            <w:r w:rsidRPr="00C46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</w:tcPr>
          <w:p w14:paraId="1795824D" w14:textId="77777777" w:rsidR="00DA73B1" w:rsidRPr="005E1D1E" w:rsidRDefault="00DA73B1" w:rsidP="00BD49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91D2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B1AEC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left w:val="single" w:sz="4" w:space="0" w:color="auto"/>
            </w:tcBorders>
            <w:vAlign w:val="center"/>
          </w:tcPr>
          <w:p w14:paraId="2354D6A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3B1" w:rsidRPr="005E1D1E" w14:paraId="361A4FA0" w14:textId="77777777" w:rsidTr="007C4714">
        <w:trPr>
          <w:trHeight w:val="292"/>
        </w:trPr>
        <w:tc>
          <w:tcPr>
            <w:tcW w:w="797" w:type="pct"/>
            <w:noWrap/>
            <w:vAlign w:val="center"/>
            <w:hideMark/>
          </w:tcPr>
          <w:p w14:paraId="49C41A57" w14:textId="547B5FA3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Underweight</w:t>
            </w:r>
          </w:p>
        </w:tc>
        <w:tc>
          <w:tcPr>
            <w:tcW w:w="1194" w:type="pct"/>
            <w:noWrap/>
            <w:vAlign w:val="center"/>
          </w:tcPr>
          <w:p w14:paraId="0333676E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1004" w:type="pct"/>
            <w:vAlign w:val="center"/>
          </w:tcPr>
          <w:p w14:paraId="6613A90C" w14:textId="20335BD4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12.9 </w:t>
            </w:r>
            <w:r w:rsidR="0010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03" w:type="pct"/>
            <w:vAlign w:val="center"/>
          </w:tcPr>
          <w:p w14:paraId="1B491325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56.7</w:t>
            </w:r>
          </w:p>
        </w:tc>
        <w:tc>
          <w:tcPr>
            <w:tcW w:w="1002" w:type="pct"/>
            <w:vAlign w:val="center"/>
          </w:tcPr>
          <w:p w14:paraId="5D703E7E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56.6</w:t>
            </w:r>
          </w:p>
        </w:tc>
      </w:tr>
      <w:tr w:rsidR="00DA73B1" w:rsidRPr="005E1D1E" w14:paraId="646C5D89" w14:textId="77777777" w:rsidTr="007C4714">
        <w:trPr>
          <w:trHeight w:val="292"/>
        </w:trPr>
        <w:tc>
          <w:tcPr>
            <w:tcW w:w="797" w:type="pct"/>
            <w:noWrap/>
            <w:vAlign w:val="center"/>
            <w:hideMark/>
          </w:tcPr>
          <w:p w14:paraId="2A6D7D86" w14:textId="1C10E302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Healthy Weight</w:t>
            </w:r>
          </w:p>
        </w:tc>
        <w:tc>
          <w:tcPr>
            <w:tcW w:w="1194" w:type="pct"/>
            <w:noWrap/>
            <w:vAlign w:val="center"/>
          </w:tcPr>
          <w:p w14:paraId="457553B3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</w:t>
            </w:r>
          </w:p>
        </w:tc>
        <w:tc>
          <w:tcPr>
            <w:tcW w:w="1004" w:type="pct"/>
            <w:vAlign w:val="center"/>
          </w:tcPr>
          <w:p w14:paraId="4118C196" w14:textId="60CD339C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13.2 </w:t>
            </w:r>
            <w:r w:rsidR="0010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03" w:type="pct"/>
            <w:vAlign w:val="center"/>
          </w:tcPr>
          <w:p w14:paraId="6DC75CE0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1002" w:type="pct"/>
            <w:vAlign w:val="center"/>
          </w:tcPr>
          <w:p w14:paraId="1442DEDC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DA73B1" w:rsidRPr="005E1D1E" w14:paraId="71A9743A" w14:textId="77777777" w:rsidTr="007C4714">
        <w:trPr>
          <w:trHeight w:val="292"/>
        </w:trPr>
        <w:tc>
          <w:tcPr>
            <w:tcW w:w="797" w:type="pct"/>
            <w:noWrap/>
            <w:vAlign w:val="center"/>
            <w:hideMark/>
          </w:tcPr>
          <w:p w14:paraId="2C4D32C7" w14:textId="4EE181B1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Overweight</w:t>
            </w:r>
          </w:p>
        </w:tc>
        <w:tc>
          <w:tcPr>
            <w:tcW w:w="1194" w:type="pct"/>
            <w:noWrap/>
            <w:vAlign w:val="center"/>
          </w:tcPr>
          <w:p w14:paraId="28A1C640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1004" w:type="pct"/>
            <w:vAlign w:val="center"/>
          </w:tcPr>
          <w:p w14:paraId="613F4370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1003" w:type="pct"/>
            <w:vAlign w:val="center"/>
          </w:tcPr>
          <w:p w14:paraId="530B16B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002" w:type="pct"/>
            <w:vAlign w:val="center"/>
          </w:tcPr>
          <w:p w14:paraId="6B748F47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</w:tr>
      <w:tr w:rsidR="00DA73B1" w:rsidRPr="005E1D1E" w14:paraId="6FF7C9C1" w14:textId="77777777" w:rsidTr="007C4714">
        <w:trPr>
          <w:trHeight w:val="292"/>
        </w:trPr>
        <w:tc>
          <w:tcPr>
            <w:tcW w:w="797" w:type="pct"/>
            <w:noWrap/>
            <w:vAlign w:val="center"/>
            <w:hideMark/>
          </w:tcPr>
          <w:p w14:paraId="0CDCC265" w14:textId="3C394575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Obese</w:t>
            </w:r>
          </w:p>
        </w:tc>
        <w:tc>
          <w:tcPr>
            <w:tcW w:w="1194" w:type="pct"/>
            <w:noWrap/>
            <w:vAlign w:val="center"/>
          </w:tcPr>
          <w:p w14:paraId="0C1A50C5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004" w:type="pct"/>
            <w:vAlign w:val="center"/>
          </w:tcPr>
          <w:p w14:paraId="68995242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003" w:type="pct"/>
            <w:vAlign w:val="center"/>
          </w:tcPr>
          <w:p w14:paraId="5CF58CC2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1002" w:type="pct"/>
            <w:vAlign w:val="center"/>
          </w:tcPr>
          <w:p w14:paraId="5325E610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</w:tr>
      <w:tr w:rsidR="00DA73B1" w:rsidRPr="005E1D1E" w14:paraId="47784831" w14:textId="77777777" w:rsidTr="007C4714">
        <w:trPr>
          <w:trHeight w:val="292"/>
        </w:trPr>
        <w:tc>
          <w:tcPr>
            <w:tcW w:w="79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003D811" w14:textId="7C2A7164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noWrap/>
            <w:vAlign w:val="center"/>
          </w:tcPr>
          <w:p w14:paraId="7E84CDD4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47D92D0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14:paraId="71A279C7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1002" w:type="pct"/>
            <w:vAlign w:val="center"/>
          </w:tcPr>
          <w:p w14:paraId="0126C5A0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</w:t>
            </w:r>
          </w:p>
        </w:tc>
      </w:tr>
      <w:tr w:rsidR="007C4714" w:rsidRPr="005E1D1E" w14:paraId="049D3868" w14:textId="77777777" w:rsidTr="00C46077">
        <w:trPr>
          <w:trHeight w:val="292"/>
        </w:trPr>
        <w:tc>
          <w:tcPr>
            <w:tcW w:w="797" w:type="pct"/>
            <w:tcBorders>
              <w:right w:val="single" w:sz="4" w:space="0" w:color="auto"/>
            </w:tcBorders>
            <w:noWrap/>
            <w:vAlign w:val="center"/>
          </w:tcPr>
          <w:p w14:paraId="7224E5EB" w14:textId="10B2261C" w:rsidR="007C4714" w:rsidRPr="00C46077" w:rsidRDefault="0077184D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Currently used tobacco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65B10" w14:textId="047AB2AA" w:rsidR="007C4714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06343" w14:textId="77777777" w:rsidR="007C4714" w:rsidRPr="005E1D1E" w:rsidRDefault="007C4714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CAAED" w14:textId="77777777" w:rsidR="007C4714" w:rsidRPr="005E1D1E" w:rsidRDefault="007C4714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left w:val="single" w:sz="4" w:space="0" w:color="auto"/>
            </w:tcBorders>
            <w:vAlign w:val="center"/>
          </w:tcPr>
          <w:p w14:paraId="237618AC" w14:textId="77777777" w:rsidR="007C4714" w:rsidRPr="005E1D1E" w:rsidRDefault="007C4714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3B1" w:rsidRPr="005E1D1E" w14:paraId="2D8B568E" w14:textId="77777777" w:rsidTr="007C4714">
        <w:trPr>
          <w:trHeight w:val="292"/>
        </w:trPr>
        <w:tc>
          <w:tcPr>
            <w:tcW w:w="797" w:type="pct"/>
            <w:noWrap/>
            <w:vAlign w:val="center"/>
          </w:tcPr>
          <w:p w14:paraId="1E89B0EB" w14:textId="48E6170D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4" w:type="pct"/>
            <w:noWrap/>
            <w:vAlign w:val="center"/>
          </w:tcPr>
          <w:p w14:paraId="2354F79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  <w:tc>
          <w:tcPr>
            <w:tcW w:w="1004" w:type="pct"/>
            <w:vAlign w:val="center"/>
          </w:tcPr>
          <w:p w14:paraId="0DAC56D9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1003" w:type="pct"/>
            <w:vAlign w:val="center"/>
          </w:tcPr>
          <w:p w14:paraId="278C6C45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33.7</w:t>
            </w:r>
          </w:p>
        </w:tc>
        <w:tc>
          <w:tcPr>
            <w:tcW w:w="1002" w:type="pct"/>
            <w:vAlign w:val="center"/>
          </w:tcPr>
          <w:p w14:paraId="512257B3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</w:tr>
      <w:tr w:rsidR="00DA73B1" w:rsidRPr="005E1D1E" w14:paraId="430A8B33" w14:textId="77777777" w:rsidTr="007C4714">
        <w:trPr>
          <w:trHeight w:val="292"/>
        </w:trPr>
        <w:tc>
          <w:tcPr>
            <w:tcW w:w="797" w:type="pct"/>
            <w:tcBorders>
              <w:bottom w:val="single" w:sz="4" w:space="0" w:color="auto"/>
            </w:tcBorders>
            <w:noWrap/>
            <w:vAlign w:val="center"/>
          </w:tcPr>
          <w:p w14:paraId="558447F9" w14:textId="3E0F18F3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noWrap/>
            <w:vAlign w:val="center"/>
          </w:tcPr>
          <w:p w14:paraId="4EC9F2B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34727AAE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14:paraId="26D93144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002" w:type="pct"/>
            <w:vAlign w:val="center"/>
          </w:tcPr>
          <w:p w14:paraId="7543BF30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</w:tr>
      <w:tr w:rsidR="00DA73B1" w:rsidRPr="005E1D1E" w14:paraId="6E0A3B72" w14:textId="77777777" w:rsidTr="00C46077">
        <w:trPr>
          <w:trHeight w:val="292"/>
        </w:trPr>
        <w:tc>
          <w:tcPr>
            <w:tcW w:w="797" w:type="pct"/>
            <w:tcBorders>
              <w:right w:val="single" w:sz="4" w:space="0" w:color="auto"/>
            </w:tcBorders>
            <w:noWrap/>
            <w:vAlign w:val="center"/>
          </w:tcPr>
          <w:p w14:paraId="068AF9A0" w14:textId="77777777" w:rsidR="00DA73B1" w:rsidRPr="00C46077" w:rsidRDefault="00DA73B1" w:rsidP="00BD4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Diabetes</w:t>
            </w:r>
          </w:p>
        </w:tc>
        <w:tc>
          <w:tcPr>
            <w:tcW w:w="119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97174A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3325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F44D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left w:val="single" w:sz="4" w:space="0" w:color="auto"/>
            </w:tcBorders>
            <w:vAlign w:val="center"/>
          </w:tcPr>
          <w:p w14:paraId="4313EA24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3B1" w:rsidRPr="005E1D1E" w14:paraId="2B5F5B4A" w14:textId="77777777" w:rsidTr="007C4714">
        <w:trPr>
          <w:trHeight w:val="292"/>
        </w:trPr>
        <w:tc>
          <w:tcPr>
            <w:tcW w:w="797" w:type="pct"/>
            <w:noWrap/>
            <w:vAlign w:val="center"/>
          </w:tcPr>
          <w:p w14:paraId="1997727D" w14:textId="643D0A33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94" w:type="pct"/>
            <w:noWrap/>
            <w:vAlign w:val="center"/>
          </w:tcPr>
          <w:p w14:paraId="620FD271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1004" w:type="pct"/>
            <w:vAlign w:val="center"/>
          </w:tcPr>
          <w:p w14:paraId="14091943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54.6</w:t>
            </w:r>
          </w:p>
        </w:tc>
        <w:tc>
          <w:tcPr>
            <w:tcW w:w="1003" w:type="pct"/>
            <w:vAlign w:val="center"/>
          </w:tcPr>
          <w:p w14:paraId="3C1ADB82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002" w:type="pct"/>
            <w:vAlign w:val="center"/>
          </w:tcPr>
          <w:p w14:paraId="6D63DE98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</w:tr>
      <w:tr w:rsidR="00DA73B1" w:rsidRPr="005E1D1E" w14:paraId="48F11552" w14:textId="77777777" w:rsidTr="007C4714">
        <w:trPr>
          <w:trHeight w:val="292"/>
        </w:trPr>
        <w:tc>
          <w:tcPr>
            <w:tcW w:w="797" w:type="pct"/>
            <w:noWrap/>
            <w:vAlign w:val="center"/>
          </w:tcPr>
          <w:p w14:paraId="043DF948" w14:textId="14BD4443" w:rsidR="00DA73B1" w:rsidRPr="005E1D1E" w:rsidRDefault="007C471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94" w:type="pct"/>
            <w:noWrap/>
            <w:vAlign w:val="center"/>
          </w:tcPr>
          <w:p w14:paraId="5890F900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1004" w:type="pct"/>
            <w:vAlign w:val="center"/>
          </w:tcPr>
          <w:p w14:paraId="4CAD5788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1003" w:type="pct"/>
            <w:vAlign w:val="center"/>
          </w:tcPr>
          <w:p w14:paraId="3103D0C7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32.6</w:t>
            </w:r>
          </w:p>
        </w:tc>
        <w:tc>
          <w:tcPr>
            <w:tcW w:w="1002" w:type="pct"/>
            <w:vAlign w:val="center"/>
          </w:tcPr>
          <w:p w14:paraId="7A6D29FF" w14:textId="77777777" w:rsidR="00DA73B1" w:rsidRPr="005E1D1E" w:rsidRDefault="00DA73B1" w:rsidP="00BD49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33.9</w:t>
            </w:r>
          </w:p>
        </w:tc>
      </w:tr>
      <w:tr w:rsidR="00DA73B1" w:rsidRPr="005E1D1E" w14:paraId="157DEA9B" w14:textId="77777777" w:rsidTr="007C4714">
        <w:trPr>
          <w:trHeight w:val="292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noWrap/>
          </w:tcPr>
          <w:p w14:paraId="63CBC407" w14:textId="77777777" w:rsidR="00DA73B1" w:rsidRPr="00313047" w:rsidRDefault="00DA73B1" w:rsidP="00BD49F7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1304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Note:</w:t>
            </w:r>
          </w:p>
          <w:p w14:paraId="1B2C2733" w14:textId="77777777" w:rsidR="00DA73B1" w:rsidRPr="005E1D1E" w:rsidRDefault="00DA73B1" w:rsidP="00BD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1E">
              <w:rPr>
                <w:rFonts w:ascii="Times New Roman" w:hAnsi="Times New Roman" w:cs="Times New Roman"/>
                <w:sz w:val="24"/>
                <w:szCs w:val="24"/>
              </w:rPr>
              <w:t>BP cutoff for hypertension was ≥130/80 mmHg and hypertension control was &lt;130/80 mmHg.</w:t>
            </w:r>
          </w:p>
          <w:p w14:paraId="07E87D2A" w14:textId="2E96A5C4" w:rsidR="00DA73B1" w:rsidRPr="005E1D1E" w:rsidRDefault="00DA73B1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Pairwise Tukey test was performed among all age standardized estimates. Pairs with nonsignificant comparisons (</w:t>
            </w:r>
            <w:r w:rsidRPr="005E1D1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p-value</w:t>
            </w:r>
            <w:r w:rsidRPr="005E1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≥ 0.05) were annotated using the same superscript ("</w:t>
            </w:r>
            <w:r w:rsidR="00100D0C" w:rsidRPr="00744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  <w:r w:rsidRPr="005E1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”, “</w:t>
            </w:r>
            <w:r w:rsidR="00100D0C" w:rsidRPr="00744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d</w:t>
            </w:r>
            <w:r w:rsidRPr="005E1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”, </w:t>
            </w:r>
            <w:r w:rsidR="00744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="00100D0C" w:rsidRPr="00744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e</w:t>
            </w:r>
            <w:r w:rsidRPr="005E1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”, “</w:t>
            </w:r>
            <w:r w:rsidR="00100D0C" w:rsidRPr="00744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f</w:t>
            </w:r>
            <w:r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”, “</w:t>
            </w:r>
            <w:r w:rsidR="00100D0C" w:rsidRPr="0074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g</w:t>
            </w:r>
            <w:r w:rsidRPr="005E1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”, “</w:t>
            </w:r>
            <w:r w:rsidR="00100D0C" w:rsidRPr="00744C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h</w:t>
            </w:r>
            <w:r w:rsidRPr="005E1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”) in the table. </w:t>
            </w:r>
          </w:p>
          <w:p w14:paraId="7D16591E" w14:textId="29328CC2" w:rsidR="00DA73B1" w:rsidRPr="005E1D1E" w:rsidRDefault="00637084" w:rsidP="00BD49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IQVIA </w:t>
            </w:r>
            <w:r w:rsidR="00DA73B1" w:rsidRPr="002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combines race </w:t>
            </w:r>
            <w:r w:rsidR="00323E8F" w:rsidRPr="002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 Hispanic</w:t>
            </w:r>
            <w:r w:rsidR="00DA73B1" w:rsidRPr="00254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ethnicity in 1 field</w:t>
            </w:r>
          </w:p>
          <w:p w14:paraId="28A322E1" w14:textId="0B3202EE" w:rsidR="00DA73B1" w:rsidRPr="005E1D1E" w:rsidRDefault="00637084" w:rsidP="00AB31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DA73B1" w:rsidRPr="005E1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443C5A" w:rsidRPr="007E1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Northeast (</w:t>
            </w:r>
            <w:r w:rsidR="00443C5A" w:rsidRPr="00AF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Connecticut, Maine, Massachusetts, New Hampshire, Rhode Island, Vermont, New Jersey, New York, Pennsylvania</w:t>
            </w:r>
            <w:r w:rsidR="00443C5A" w:rsidRPr="007E1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Midwest (</w:t>
            </w:r>
            <w:r w:rsidR="00443C5A" w:rsidRPr="00AF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Illinois, Indiana, Michigan, Ohio, Wisconsin, Iowa, Kansas, Minnesota, Missouri, Nebraska, North Dakota, South Dakota</w:t>
            </w:r>
            <w:r w:rsidR="00443C5A" w:rsidRPr="007E1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South (</w:t>
            </w:r>
            <w:r w:rsidR="00443C5A" w:rsidRPr="00AF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Delaware, District of Columbia, Florida, Georgia, Maryland, North Carolina South Carolina, Virginia, West Virginia, Alabama, Kentucky, Mississippi, Tennessee, Arkansas, Los Angeles, Oklahoma, Texas</w:t>
            </w:r>
            <w:r w:rsidR="00443C5A" w:rsidRPr="007E1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West (</w:t>
            </w:r>
            <w:r w:rsidR="00443C5A" w:rsidRPr="00AF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Arizona, Colorado, Idaho, Montana, Nevada, New Mexico, Utah, Wyoming, Alaska, Carolina, Hawaii, Oregon, Washington</w:t>
            </w:r>
            <w:r w:rsidR="00443C5A" w:rsidRPr="007E1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</w:tbl>
    <w:p w14:paraId="2FBF1653" w14:textId="20154C14" w:rsidR="00AB3179" w:rsidRDefault="00AB3179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eastAsia="Times New Roman" w:hAnsi="Times New Roman" w:cs="Times New Roman"/>
          <w:color w:val="000000"/>
          <w:sz w:val="24"/>
          <w:szCs w:val="24"/>
        </w:rPr>
        <w:t>AEMR, Ambulatory Electronic Medical Records; BP, blood pressure; BMI, body mass index; WRA, women of reproductive age.</w:t>
      </w:r>
    </w:p>
    <w:p w14:paraId="1A9E001F" w14:textId="493C7771" w:rsidR="00AB3179" w:rsidRPr="005E1D1E" w:rsidRDefault="00AB3179" w:rsidP="00DA73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AB3179" w:rsidRPr="005E1D1E" w:rsidSect="0013689D">
          <w:footnotePr>
            <w:numFmt w:val="chicago"/>
          </w:footnotePr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A776780" w14:textId="7CBDDCA7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D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Figure </w:t>
      </w:r>
      <w:r w:rsidR="00344F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F37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Age standardized hypertension prevalence (by different criterion and any criteria) from IQVIA AEMR – U</w:t>
      </w:r>
      <w:r w:rsidR="00C407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407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2019 data and NHANES 2011-2018 data. </w:t>
      </w:r>
      <w:r w:rsidRPr="005E1D1E">
        <w:rPr>
          <w:rFonts w:ascii="Times New Roman" w:hAnsi="Times New Roman" w:cs="Times New Roman"/>
          <w:sz w:val="24"/>
          <w:szCs w:val="24"/>
        </w:rPr>
        <w:t>The top panel shows the age standardized hypertension prevalence of each criterion and any criteria using IQVIA AEMR – U</w:t>
      </w:r>
      <w:r w:rsidR="00C407D1">
        <w:rPr>
          <w:rFonts w:ascii="Times New Roman" w:hAnsi="Times New Roman" w:cs="Times New Roman"/>
          <w:sz w:val="24"/>
          <w:szCs w:val="24"/>
        </w:rPr>
        <w:t>.</w:t>
      </w:r>
      <w:r w:rsidRPr="005E1D1E">
        <w:rPr>
          <w:rFonts w:ascii="Times New Roman" w:hAnsi="Times New Roman" w:cs="Times New Roman"/>
          <w:sz w:val="24"/>
          <w:szCs w:val="24"/>
        </w:rPr>
        <w:t>S</w:t>
      </w:r>
      <w:r w:rsidR="00C407D1">
        <w:rPr>
          <w:rFonts w:ascii="Times New Roman" w:hAnsi="Times New Roman" w:cs="Times New Roman"/>
          <w:sz w:val="24"/>
          <w:szCs w:val="24"/>
        </w:rPr>
        <w:t>.</w:t>
      </w:r>
      <w:r w:rsidRPr="005E1D1E">
        <w:rPr>
          <w:rFonts w:ascii="Times New Roman" w:hAnsi="Times New Roman" w:cs="Times New Roman"/>
          <w:sz w:val="24"/>
          <w:szCs w:val="24"/>
        </w:rPr>
        <w:t xml:space="preserve"> 2019 data. The bottom panel presents the weighted age standardized hypertension prevalence by each criterion and any criteria using NHANES 2011-2018 data. Prevalence from IQVIA and NHANES data was aligned across the panel based on similar criterion used in those 2 data sources. Since NHANES data did not contain participants’ diagnosis information, no prevalence was estimated based on the diagnosis criterion in bottom panel. </w:t>
      </w:r>
    </w:p>
    <w:p w14:paraId="11CA62DC" w14:textId="77777777" w:rsidR="00DA73B1" w:rsidRPr="005E1D1E" w:rsidRDefault="00DA73B1" w:rsidP="00DA73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ACD9C2" wp14:editId="3F5874CB">
            <wp:extent cx="6400799" cy="2400299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799" cy="240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F3EBB" w14:textId="77777777" w:rsidR="00DA73B1" w:rsidRPr="005E1D1E" w:rsidRDefault="00DA73B1" w:rsidP="00DA73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183A9E" wp14:editId="7CF3E85E">
            <wp:extent cx="6388604" cy="2395727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604" cy="239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6573D" w14:textId="77777777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D1E">
        <w:rPr>
          <w:rFonts w:ascii="Times New Roman" w:hAnsi="Times New Roman" w:cs="Times New Roman"/>
          <w:sz w:val="24"/>
          <w:szCs w:val="24"/>
        </w:rPr>
        <w:t>AEMR, Ambulatory Electronic Medical Records; BP, blood pressure; NHANES, National Health and Nutrition Examination Survey.</w:t>
      </w:r>
      <w:r w:rsidRPr="005E1D1E">
        <w:rPr>
          <w:rFonts w:ascii="Times New Roman" w:hAnsi="Times New Roman" w:cs="Times New Roman"/>
          <w:sz w:val="24"/>
          <w:szCs w:val="24"/>
        </w:rPr>
        <w:br w:type="page"/>
      </w:r>
    </w:p>
    <w:p w14:paraId="285D87B1" w14:textId="272F0232" w:rsidR="00DA73B1" w:rsidRPr="005E1D1E" w:rsidRDefault="00DA73B1" w:rsidP="00DA73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D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Appendix Figure </w:t>
      </w:r>
      <w:r w:rsidR="00344FB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37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Age standardized hypertension control among women of reproductive age from IQVIA AEMR – U</w:t>
      </w:r>
      <w:r w:rsidR="002410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410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 xml:space="preserve"> 2019 data and National Health and Nutrition Examination Survey 2011–2018 data. </w:t>
      </w:r>
      <w:r w:rsidRPr="005E1D1E">
        <w:rPr>
          <w:rFonts w:ascii="Times New Roman" w:hAnsi="Times New Roman" w:cs="Times New Roman"/>
          <w:sz w:val="24"/>
          <w:szCs w:val="24"/>
        </w:rPr>
        <w:t>For IQVIA AEMR – U</w:t>
      </w:r>
      <w:r w:rsidR="002410CE">
        <w:rPr>
          <w:rFonts w:ascii="Times New Roman" w:hAnsi="Times New Roman" w:cs="Times New Roman"/>
          <w:sz w:val="24"/>
          <w:szCs w:val="24"/>
        </w:rPr>
        <w:t>.</w:t>
      </w:r>
      <w:r w:rsidRPr="005E1D1E">
        <w:rPr>
          <w:rFonts w:ascii="Times New Roman" w:hAnsi="Times New Roman" w:cs="Times New Roman"/>
          <w:sz w:val="24"/>
          <w:szCs w:val="24"/>
        </w:rPr>
        <w:t>S</w:t>
      </w:r>
      <w:r w:rsidR="002410CE">
        <w:rPr>
          <w:rFonts w:ascii="Times New Roman" w:hAnsi="Times New Roman" w:cs="Times New Roman"/>
          <w:sz w:val="24"/>
          <w:szCs w:val="24"/>
        </w:rPr>
        <w:t>.</w:t>
      </w:r>
      <w:r w:rsidRPr="005E1D1E">
        <w:rPr>
          <w:rFonts w:ascii="Times New Roman" w:hAnsi="Times New Roman" w:cs="Times New Roman"/>
          <w:sz w:val="24"/>
          <w:szCs w:val="24"/>
        </w:rPr>
        <w:t xml:space="preserve"> 2019 data, hypertension control means patients’ latest paired blood pressure reading should be less than 140/90 mmHg. For National Health and Nutrition Examination Survey (NHANES) 2011</w:t>
      </w:r>
      <w:r w:rsidRPr="005E1D1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E1D1E">
        <w:rPr>
          <w:rFonts w:ascii="Times New Roman" w:hAnsi="Times New Roman" w:cs="Times New Roman"/>
          <w:sz w:val="24"/>
          <w:szCs w:val="24"/>
        </w:rPr>
        <w:t>2018 data, hypertension control means participants’ averaged paired blood pressure reading should be less than 140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5E1D1E">
        <w:rPr>
          <w:rFonts w:ascii="Times New Roman" w:hAnsi="Times New Roman" w:cs="Times New Roman"/>
          <w:sz w:val="24"/>
          <w:szCs w:val="24"/>
        </w:rPr>
        <w:t xml:space="preserve">90 mmHg among those taking antihypertensive medication. </w:t>
      </w:r>
    </w:p>
    <w:p w14:paraId="272B648C" w14:textId="77777777" w:rsidR="00DA73B1" w:rsidRPr="005E1D1E" w:rsidRDefault="00DA73B1" w:rsidP="00DA73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D1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AFB12B" wp14:editId="7A36F11E">
            <wp:extent cx="3864843" cy="3864843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843" cy="386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923AC" w14:textId="320FE1AA" w:rsidR="002B349C" w:rsidRDefault="00DA73B1" w:rsidP="00FF2CFF">
      <w:pPr>
        <w:spacing w:line="240" w:lineRule="auto"/>
      </w:pPr>
      <w:r w:rsidRPr="005E1D1E">
        <w:rPr>
          <w:rFonts w:ascii="Times New Roman" w:hAnsi="Times New Roman" w:cs="Times New Roman"/>
          <w:sz w:val="24"/>
          <w:szCs w:val="24"/>
        </w:rPr>
        <w:t>AEMR, Ambulatory Electronic Medical Records.</w:t>
      </w:r>
    </w:p>
    <w:sectPr w:rsidR="002B349C" w:rsidSect="0013689D"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4C261" w14:textId="77777777" w:rsidR="00F05539" w:rsidRDefault="00F05539" w:rsidP="00F42677">
      <w:pPr>
        <w:spacing w:after="0" w:line="240" w:lineRule="auto"/>
      </w:pPr>
      <w:r>
        <w:separator/>
      </w:r>
    </w:p>
  </w:endnote>
  <w:endnote w:type="continuationSeparator" w:id="0">
    <w:p w14:paraId="17A9EF85" w14:textId="77777777" w:rsidR="00F05539" w:rsidRDefault="00F05539" w:rsidP="00F4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0527" w14:textId="77777777" w:rsidR="00F05539" w:rsidRDefault="00F05539" w:rsidP="00F42677">
      <w:pPr>
        <w:spacing w:after="0" w:line="240" w:lineRule="auto"/>
      </w:pPr>
      <w:r>
        <w:separator/>
      </w:r>
    </w:p>
  </w:footnote>
  <w:footnote w:type="continuationSeparator" w:id="0">
    <w:p w14:paraId="255A1C0D" w14:textId="77777777" w:rsidR="00F05539" w:rsidRDefault="00F05539" w:rsidP="00F42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2835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7F7EE2" w14:textId="356B3B24" w:rsidR="00F42677" w:rsidRDefault="00F426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4BED54" w14:textId="77777777" w:rsidR="00F42677" w:rsidRDefault="00F42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B1"/>
    <w:rsid w:val="00086E4F"/>
    <w:rsid w:val="000F73C1"/>
    <w:rsid w:val="00100D0C"/>
    <w:rsid w:val="0010739D"/>
    <w:rsid w:val="0013689D"/>
    <w:rsid w:val="00190824"/>
    <w:rsid w:val="001B5BD6"/>
    <w:rsid w:val="002410CE"/>
    <w:rsid w:val="00254167"/>
    <w:rsid w:val="002A187F"/>
    <w:rsid w:val="002B349C"/>
    <w:rsid w:val="002C613D"/>
    <w:rsid w:val="002D09DF"/>
    <w:rsid w:val="00313047"/>
    <w:rsid w:val="00323E8F"/>
    <w:rsid w:val="00344FB6"/>
    <w:rsid w:val="00361203"/>
    <w:rsid w:val="003A3102"/>
    <w:rsid w:val="00443C5A"/>
    <w:rsid w:val="00487000"/>
    <w:rsid w:val="004E2E81"/>
    <w:rsid w:val="0053066E"/>
    <w:rsid w:val="00553DDE"/>
    <w:rsid w:val="005C566B"/>
    <w:rsid w:val="005E27A8"/>
    <w:rsid w:val="006243C9"/>
    <w:rsid w:val="00637084"/>
    <w:rsid w:val="006B1874"/>
    <w:rsid w:val="00710C82"/>
    <w:rsid w:val="00744C9F"/>
    <w:rsid w:val="0077184D"/>
    <w:rsid w:val="007C4714"/>
    <w:rsid w:val="00841DDA"/>
    <w:rsid w:val="00871F03"/>
    <w:rsid w:val="008E28B8"/>
    <w:rsid w:val="00AB3179"/>
    <w:rsid w:val="00B41A6E"/>
    <w:rsid w:val="00BC680F"/>
    <w:rsid w:val="00C407D1"/>
    <w:rsid w:val="00C46077"/>
    <w:rsid w:val="00CA6B65"/>
    <w:rsid w:val="00CD5CC7"/>
    <w:rsid w:val="00D91DC6"/>
    <w:rsid w:val="00DA73B1"/>
    <w:rsid w:val="00EF3748"/>
    <w:rsid w:val="00F01A37"/>
    <w:rsid w:val="00F05539"/>
    <w:rsid w:val="00F42677"/>
    <w:rsid w:val="00F47D7C"/>
    <w:rsid w:val="00FF2CFF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E127"/>
  <w15:chartTrackingRefBased/>
  <w15:docId w15:val="{BBFF1B95-88B0-4B09-AE28-3B84D613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A73B1"/>
  </w:style>
  <w:style w:type="paragraph" w:styleId="Header">
    <w:name w:val="header"/>
    <w:basedOn w:val="Normal"/>
    <w:link w:val="HeaderChar"/>
    <w:uiPriority w:val="99"/>
    <w:unhideWhenUsed/>
    <w:rsid w:val="00F4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677"/>
  </w:style>
  <w:style w:type="paragraph" w:styleId="Footer">
    <w:name w:val="footer"/>
    <w:basedOn w:val="Normal"/>
    <w:link w:val="FooterChar"/>
    <w:uiPriority w:val="99"/>
    <w:unhideWhenUsed/>
    <w:rsid w:val="00F4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677"/>
  </w:style>
  <w:style w:type="paragraph" w:styleId="Revision">
    <w:name w:val="Revision"/>
    <w:hidden/>
    <w:uiPriority w:val="99"/>
    <w:semiHidden/>
    <w:rsid w:val="001B5BD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4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3372</Words>
  <Characters>19224</Characters>
  <Application>Microsoft Office Word</Application>
  <DocSecurity>0</DocSecurity>
  <Lines>160</Lines>
  <Paragraphs>45</Paragraphs>
  <ScaleCrop>false</ScaleCrop>
  <Company/>
  <LinksUpToDate>false</LinksUpToDate>
  <CharactersWithSpaces>22551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Weng, Xingran (CDC/DDNID/NCCDPHP/DHDSP)</dc:creator>
  <cp:keywords/>
  <dc:description/>
  <cp:lastModifiedBy>Weng, Xingran (CDC/NCCDPHP/DHDSP)</cp:lastModifiedBy>
  <cp:revision>46</cp:revision>
  <dcterms:created xsi:type="dcterms:W3CDTF">2023-07-25T03:31:00Z</dcterms:created>
  <dcterms:modified xsi:type="dcterms:W3CDTF">2024-01-31T20:07:00Z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2023-07-25T03:31:56Z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73ad049b-846d-42c6-86b7-5496dd4c8ddc</vt:lpwstr>
  </property>
  <property fmtid="{D5CDD505-2E9C-101B-9397-08002B2CF9AE}" pid="8" name="MSIP_Label_7b94a7b8-f06c-4dfe-bdcc-9b548fd58c31_ContentBits">
    <vt:lpwstr>0</vt:lpwstr>
  </property>
</Properties>
</file>