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747C" w14:textId="0319FA4E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="008A046A">
        <w:rPr>
          <w:rFonts w:ascii="Times New Roman" w:hAnsi="Times New Roman" w:cs="Times New Roman"/>
          <w:b/>
          <w:bCs/>
          <w:sz w:val="24"/>
          <w:szCs w:val="24"/>
        </w:rPr>
        <w:t>Tables 2-5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76811">
        <w:rPr>
          <w:rFonts w:ascii="Times New Roman" w:hAnsi="Times New Roman" w:cs="Times New Roman"/>
          <w:b/>
          <w:bCs/>
          <w:sz w:val="24"/>
          <w:szCs w:val="24"/>
        </w:rPr>
        <w:t xml:space="preserve">Reference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76811">
        <w:rPr>
          <w:rFonts w:ascii="Times New Roman" w:hAnsi="Times New Roman" w:cs="Times New Roman"/>
          <w:b/>
          <w:bCs/>
          <w:sz w:val="24"/>
          <w:szCs w:val="24"/>
        </w:rPr>
        <w:t xml:space="preserve">usceptibility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76811">
        <w:rPr>
          <w:rFonts w:ascii="Times New Roman" w:hAnsi="Times New Roman" w:cs="Times New Roman"/>
          <w:b/>
          <w:bCs/>
          <w:sz w:val="24"/>
          <w:szCs w:val="24"/>
        </w:rPr>
        <w:t xml:space="preserve">esting and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976811">
        <w:rPr>
          <w:rFonts w:ascii="Times New Roman" w:hAnsi="Times New Roman" w:cs="Times New Roman"/>
          <w:b/>
          <w:bCs/>
          <w:sz w:val="24"/>
          <w:szCs w:val="24"/>
        </w:rPr>
        <w:t xml:space="preserve">enomic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76811">
        <w:rPr>
          <w:rFonts w:ascii="Times New Roman" w:hAnsi="Times New Roman" w:cs="Times New Roman"/>
          <w:b/>
          <w:bCs/>
          <w:sz w:val="24"/>
          <w:szCs w:val="24"/>
        </w:rPr>
        <w:t xml:space="preserve">urveillance of </w:t>
      </w:r>
      <w:proofErr w:type="spellStart"/>
      <w:r w:rsidRPr="009768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Clostridioides</w:t>
      </w:r>
      <w:proofErr w:type="spellEnd"/>
      <w:r w:rsidRPr="009768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difficile</w:t>
      </w:r>
      <w:r w:rsidRPr="00976811">
        <w:rPr>
          <w:rFonts w:ascii="Times New Roman" w:hAnsi="Times New Roman" w:cs="Times New Roman"/>
          <w:b/>
          <w:bCs/>
          <w:sz w:val="24"/>
          <w:szCs w:val="24"/>
        </w:rPr>
        <w:t>, United States, 2012-17</w:t>
      </w:r>
    </w:p>
    <w:p w14:paraId="734A75F2" w14:textId="77777777" w:rsidR="00396F5B" w:rsidRDefault="00396F5B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84BAC9" w14:textId="3716731A" w:rsidR="0094374C" w:rsidRPr="002F4F43" w:rsidRDefault="0094374C" w:rsidP="0094374C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Table 2: Summary of vancomycin antimicrobial susceptibility testing data for </w:t>
      </w:r>
      <w:r>
        <w:rPr>
          <w:rFonts w:ascii="Times New Roman" w:hAnsi="Times New Roman" w:cs="Times New Roman"/>
          <w:i/>
          <w:iCs/>
          <w:sz w:val="24"/>
          <w:szCs w:val="24"/>
        </w:rPr>
        <w:t>C. difficile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72">
        <w:rPr>
          <w:rFonts w:ascii="Times New Roman" w:hAnsi="Times New Roman" w:cs="Times New Roman"/>
          <w:sz w:val="24"/>
          <w:szCs w:val="24"/>
        </w:rPr>
        <w:t>Emerging Infections Program 2012-2017</w:t>
      </w:r>
      <w:r>
        <w:rPr>
          <w:rFonts w:ascii="Times New Roman" w:hAnsi="Times New Roman" w:cs="Times New Roman"/>
          <w:sz w:val="24"/>
          <w:szCs w:val="24"/>
        </w:rPr>
        <w:t xml:space="preserve"> isolates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(n=593)</w:t>
      </w:r>
    </w:p>
    <w:tbl>
      <w:tblPr>
        <w:tblStyle w:val="TableGrid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1141"/>
        <w:gridCol w:w="1130"/>
        <w:gridCol w:w="1130"/>
        <w:gridCol w:w="1682"/>
        <w:gridCol w:w="1467"/>
      </w:tblGrid>
      <w:tr w:rsidR="0094374C" w:rsidRPr="002F4F43" w14:paraId="16B64D95" w14:textId="77777777" w:rsidTr="00991CF7">
        <w:trPr>
          <w:trHeight w:val="532"/>
        </w:trPr>
        <w:tc>
          <w:tcPr>
            <w:tcW w:w="1226" w:type="dxa"/>
            <w:tcBorders>
              <w:bottom w:val="single" w:sz="4" w:space="0" w:color="auto"/>
            </w:tcBorders>
          </w:tcPr>
          <w:p w14:paraId="6AFE8A2F" w14:textId="77777777" w:rsidR="0094374C" w:rsidRPr="002F4F43" w:rsidRDefault="0094374C" w:rsidP="00991CF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Ribotype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42080CC2" w14:textId="77777777" w:rsidR="0094374C" w:rsidRPr="002F4F43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isolates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9DE46AB" w14:textId="77777777" w:rsidR="0094374C" w:rsidRPr="002F4F43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</w:t>
            </w: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</w:t>
            </w: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F49DFF1" w14:textId="77777777" w:rsidR="0094374C" w:rsidRPr="002F4F43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</w:t>
            </w: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</w:t>
            </w: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002107E2" w14:textId="77777777" w:rsidR="0094374C" w:rsidRPr="002F4F43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 Range (</w:t>
            </w:r>
            <w:proofErr w:type="spellStart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0E3808CD" w14:textId="77777777" w:rsidR="0094374C" w:rsidRPr="002F4F43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MIC &gt;2 </w:t>
            </w:r>
            <w:proofErr w:type="spellStart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 w:rsidRPr="00DF5D6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94374C" w14:paraId="658EA634" w14:textId="77777777" w:rsidTr="00991CF7">
        <w:trPr>
          <w:trHeight w:val="261"/>
        </w:trPr>
        <w:tc>
          <w:tcPr>
            <w:tcW w:w="1226" w:type="dxa"/>
            <w:tcBorders>
              <w:top w:val="single" w:sz="4" w:space="0" w:color="auto"/>
            </w:tcBorders>
          </w:tcPr>
          <w:p w14:paraId="6ACB1C4F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DF5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Pr="00BE39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0D09E42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4F82E6A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6BD7E59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548ED56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1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069D8F4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0E7B70A9" w14:textId="77777777" w:rsidTr="00991CF7">
        <w:trPr>
          <w:trHeight w:val="261"/>
        </w:trPr>
        <w:tc>
          <w:tcPr>
            <w:tcW w:w="1226" w:type="dxa"/>
          </w:tcPr>
          <w:p w14:paraId="2C8B0C0F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 </w:t>
            </w:r>
          </w:p>
        </w:tc>
        <w:tc>
          <w:tcPr>
            <w:tcW w:w="1141" w:type="dxa"/>
          </w:tcPr>
          <w:p w14:paraId="6D5A55E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0" w:type="dxa"/>
          </w:tcPr>
          <w:p w14:paraId="3D9DFFB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</w:tcPr>
          <w:p w14:paraId="7168F5D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14:paraId="62ACF0F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1</w:t>
            </w:r>
          </w:p>
        </w:tc>
        <w:tc>
          <w:tcPr>
            <w:tcW w:w="1467" w:type="dxa"/>
          </w:tcPr>
          <w:p w14:paraId="1FA4C08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059268BC" w14:textId="77777777" w:rsidTr="00991CF7">
        <w:trPr>
          <w:trHeight w:val="261"/>
        </w:trPr>
        <w:tc>
          <w:tcPr>
            <w:tcW w:w="1226" w:type="dxa"/>
          </w:tcPr>
          <w:p w14:paraId="309DC6E8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005 </w:t>
            </w:r>
          </w:p>
        </w:tc>
        <w:tc>
          <w:tcPr>
            <w:tcW w:w="1141" w:type="dxa"/>
          </w:tcPr>
          <w:p w14:paraId="2FE47F0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14:paraId="6BE9499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</w:tcPr>
          <w:p w14:paraId="6FB81158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14:paraId="037E5CE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1</w:t>
            </w:r>
          </w:p>
        </w:tc>
        <w:tc>
          <w:tcPr>
            <w:tcW w:w="1467" w:type="dxa"/>
          </w:tcPr>
          <w:p w14:paraId="21BDB34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20F5BE10" w14:textId="77777777" w:rsidTr="00991CF7">
        <w:trPr>
          <w:trHeight w:val="272"/>
        </w:trPr>
        <w:tc>
          <w:tcPr>
            <w:tcW w:w="1226" w:type="dxa"/>
          </w:tcPr>
          <w:p w14:paraId="5CC8968A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</w:p>
        </w:tc>
        <w:tc>
          <w:tcPr>
            <w:tcW w:w="1141" w:type="dxa"/>
          </w:tcPr>
          <w:p w14:paraId="1644065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0" w:type="dxa"/>
          </w:tcPr>
          <w:p w14:paraId="4AB4527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</w:tcPr>
          <w:p w14:paraId="02CD23D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14:paraId="12E4727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1</w:t>
            </w:r>
          </w:p>
        </w:tc>
        <w:tc>
          <w:tcPr>
            <w:tcW w:w="1467" w:type="dxa"/>
          </w:tcPr>
          <w:p w14:paraId="610892D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34939964" w14:textId="77777777" w:rsidTr="00991CF7">
        <w:trPr>
          <w:trHeight w:val="261"/>
        </w:trPr>
        <w:tc>
          <w:tcPr>
            <w:tcW w:w="1226" w:type="dxa"/>
          </w:tcPr>
          <w:p w14:paraId="0E8926A2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015 </w:t>
            </w:r>
          </w:p>
        </w:tc>
        <w:tc>
          <w:tcPr>
            <w:tcW w:w="1141" w:type="dxa"/>
          </w:tcPr>
          <w:p w14:paraId="3E9BDEE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14:paraId="7CC2494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</w:tcPr>
          <w:p w14:paraId="44815BE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14:paraId="31B0126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to 2</w:t>
            </w:r>
          </w:p>
        </w:tc>
        <w:tc>
          <w:tcPr>
            <w:tcW w:w="1467" w:type="dxa"/>
          </w:tcPr>
          <w:p w14:paraId="4ABFA11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55B387B7" w14:textId="77777777" w:rsidTr="00991CF7">
        <w:trPr>
          <w:trHeight w:val="261"/>
        </w:trPr>
        <w:tc>
          <w:tcPr>
            <w:tcW w:w="1226" w:type="dxa"/>
          </w:tcPr>
          <w:p w14:paraId="1D706759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017 </w:t>
            </w:r>
          </w:p>
        </w:tc>
        <w:tc>
          <w:tcPr>
            <w:tcW w:w="1141" w:type="dxa"/>
          </w:tcPr>
          <w:p w14:paraId="7C3988E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14:paraId="4645583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</w:tcPr>
          <w:p w14:paraId="6D55F13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14:paraId="1514F1B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1</w:t>
            </w:r>
          </w:p>
        </w:tc>
        <w:tc>
          <w:tcPr>
            <w:tcW w:w="1467" w:type="dxa"/>
          </w:tcPr>
          <w:p w14:paraId="5F8A3F8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62242AF1" w14:textId="77777777" w:rsidTr="00991CF7">
        <w:trPr>
          <w:trHeight w:val="272"/>
        </w:trPr>
        <w:tc>
          <w:tcPr>
            <w:tcW w:w="1226" w:type="dxa"/>
          </w:tcPr>
          <w:p w14:paraId="636A4C5F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</w:t>
            </w:r>
          </w:p>
        </w:tc>
        <w:tc>
          <w:tcPr>
            <w:tcW w:w="1141" w:type="dxa"/>
          </w:tcPr>
          <w:p w14:paraId="0000D10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14:paraId="3A5EA37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</w:tcPr>
          <w:p w14:paraId="5BB234D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82" w:type="dxa"/>
          </w:tcPr>
          <w:p w14:paraId="5EA1381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67" w:type="dxa"/>
          </w:tcPr>
          <w:p w14:paraId="69F11E4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04771F27" w14:textId="77777777" w:rsidTr="00991CF7">
        <w:trPr>
          <w:trHeight w:val="261"/>
        </w:trPr>
        <w:tc>
          <w:tcPr>
            <w:tcW w:w="1226" w:type="dxa"/>
          </w:tcPr>
          <w:p w14:paraId="20903785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1141" w:type="dxa"/>
          </w:tcPr>
          <w:p w14:paraId="57AEA63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0" w:type="dxa"/>
          </w:tcPr>
          <w:p w14:paraId="622C191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</w:tcPr>
          <w:p w14:paraId="50CCA57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14:paraId="55F55D1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1</w:t>
            </w:r>
          </w:p>
        </w:tc>
        <w:tc>
          <w:tcPr>
            <w:tcW w:w="1467" w:type="dxa"/>
          </w:tcPr>
          <w:p w14:paraId="4101FDE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3D1960ED" w14:textId="77777777" w:rsidTr="00991CF7">
        <w:trPr>
          <w:trHeight w:val="261"/>
        </w:trPr>
        <w:tc>
          <w:tcPr>
            <w:tcW w:w="1226" w:type="dxa"/>
          </w:tcPr>
          <w:p w14:paraId="68F2DB87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027 </w:t>
            </w:r>
          </w:p>
        </w:tc>
        <w:tc>
          <w:tcPr>
            <w:tcW w:w="1141" w:type="dxa"/>
          </w:tcPr>
          <w:p w14:paraId="47DCCB5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0" w:type="dxa"/>
          </w:tcPr>
          <w:p w14:paraId="7C72C29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14:paraId="59A10FB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12E419E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4</w:t>
            </w:r>
          </w:p>
        </w:tc>
        <w:tc>
          <w:tcPr>
            <w:tcW w:w="1467" w:type="dxa"/>
          </w:tcPr>
          <w:p w14:paraId="53C163A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6.6%</w:t>
            </w:r>
          </w:p>
        </w:tc>
      </w:tr>
      <w:tr w:rsidR="0094374C" w14:paraId="5F606E72" w14:textId="77777777" w:rsidTr="00991CF7">
        <w:trPr>
          <w:trHeight w:val="261"/>
        </w:trPr>
        <w:tc>
          <w:tcPr>
            <w:tcW w:w="1226" w:type="dxa"/>
          </w:tcPr>
          <w:p w14:paraId="11A83AB8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054 </w:t>
            </w:r>
          </w:p>
        </w:tc>
        <w:tc>
          <w:tcPr>
            <w:tcW w:w="1141" w:type="dxa"/>
          </w:tcPr>
          <w:p w14:paraId="7DE1576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0" w:type="dxa"/>
          </w:tcPr>
          <w:p w14:paraId="48E3950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</w:tcPr>
          <w:p w14:paraId="5DD878B8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82" w:type="dxa"/>
          </w:tcPr>
          <w:p w14:paraId="549C028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1</w:t>
            </w:r>
          </w:p>
        </w:tc>
        <w:tc>
          <w:tcPr>
            <w:tcW w:w="1467" w:type="dxa"/>
          </w:tcPr>
          <w:p w14:paraId="0019230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37A6ED50" w14:textId="77777777" w:rsidTr="00991CF7">
        <w:trPr>
          <w:trHeight w:val="272"/>
        </w:trPr>
        <w:tc>
          <w:tcPr>
            <w:tcW w:w="1226" w:type="dxa"/>
          </w:tcPr>
          <w:p w14:paraId="1179F524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056 </w:t>
            </w:r>
          </w:p>
        </w:tc>
        <w:tc>
          <w:tcPr>
            <w:tcW w:w="1141" w:type="dxa"/>
          </w:tcPr>
          <w:p w14:paraId="0EBE328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0" w:type="dxa"/>
          </w:tcPr>
          <w:p w14:paraId="31A4633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</w:tcPr>
          <w:p w14:paraId="0A7E30F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14:paraId="2628FEE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2</w:t>
            </w:r>
          </w:p>
        </w:tc>
        <w:tc>
          <w:tcPr>
            <w:tcW w:w="1467" w:type="dxa"/>
          </w:tcPr>
          <w:p w14:paraId="0DC7738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479939C9" w14:textId="77777777" w:rsidTr="00991CF7">
        <w:trPr>
          <w:trHeight w:val="261"/>
        </w:trPr>
        <w:tc>
          <w:tcPr>
            <w:tcW w:w="1226" w:type="dxa"/>
          </w:tcPr>
          <w:p w14:paraId="19EADA8D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076 </w:t>
            </w:r>
          </w:p>
        </w:tc>
        <w:tc>
          <w:tcPr>
            <w:tcW w:w="1141" w:type="dxa"/>
          </w:tcPr>
          <w:p w14:paraId="61CF077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0" w:type="dxa"/>
          </w:tcPr>
          <w:p w14:paraId="5E5D9168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</w:tcPr>
          <w:p w14:paraId="46A0195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82" w:type="dxa"/>
          </w:tcPr>
          <w:p w14:paraId="06F8572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67" w:type="dxa"/>
          </w:tcPr>
          <w:p w14:paraId="0033358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06C0D6F9" w14:textId="77777777" w:rsidTr="00991CF7">
        <w:trPr>
          <w:trHeight w:val="261"/>
        </w:trPr>
        <w:tc>
          <w:tcPr>
            <w:tcW w:w="1226" w:type="dxa"/>
          </w:tcPr>
          <w:p w14:paraId="5C4AA145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078 </w:t>
            </w:r>
          </w:p>
        </w:tc>
        <w:tc>
          <w:tcPr>
            <w:tcW w:w="1141" w:type="dxa"/>
          </w:tcPr>
          <w:p w14:paraId="3619C6B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0" w:type="dxa"/>
          </w:tcPr>
          <w:p w14:paraId="15E8E42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</w:tcPr>
          <w:p w14:paraId="228549D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82" w:type="dxa"/>
          </w:tcPr>
          <w:p w14:paraId="6E6E943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1</w:t>
            </w:r>
          </w:p>
        </w:tc>
        <w:tc>
          <w:tcPr>
            <w:tcW w:w="1467" w:type="dxa"/>
          </w:tcPr>
          <w:p w14:paraId="233A183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62DA5192" w14:textId="77777777" w:rsidTr="00991CF7">
        <w:trPr>
          <w:trHeight w:val="272"/>
        </w:trPr>
        <w:tc>
          <w:tcPr>
            <w:tcW w:w="1226" w:type="dxa"/>
            <w:tcBorders>
              <w:bottom w:val="single" w:sz="4" w:space="0" w:color="auto"/>
            </w:tcBorders>
          </w:tcPr>
          <w:p w14:paraId="2F03B6C5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3C8772C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34AA2D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1550F0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472F71D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1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022F123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4EF05CEE" w14:textId="77777777" w:rsidTr="00991CF7">
        <w:trPr>
          <w:trHeight w:val="261"/>
        </w:trPr>
        <w:tc>
          <w:tcPr>
            <w:tcW w:w="1226" w:type="dxa"/>
            <w:tcBorders>
              <w:top w:val="single" w:sz="4" w:space="0" w:color="auto"/>
            </w:tcBorders>
          </w:tcPr>
          <w:p w14:paraId="6C783178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5A0EBAD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022363E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22BCC14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3E4EABC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to 4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6B203DD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</w:tr>
    </w:tbl>
    <w:p w14:paraId="762A06C7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9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RT001 and RT072 are indistinguishable by </w:t>
      </w:r>
      <w:r w:rsidRPr="00BE398A">
        <w:rPr>
          <w:rFonts w:ascii="Times New Roman" w:hAnsi="Times New Roman" w:cs="Times New Roman"/>
          <w:sz w:val="24"/>
          <w:szCs w:val="24"/>
        </w:rPr>
        <w:t>high-resolution capillary gel-based PCR ribotyping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3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2E4D9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5D6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&gt;2 </w:t>
      </w:r>
      <w:proofErr w:type="spellStart"/>
      <w:r>
        <w:rPr>
          <w:rFonts w:ascii="Times New Roman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/mL is considered resistant by EUCAST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 ExcludeAuth="1" ExcludeYear="1"&gt;&lt;RecNum&gt;29&lt;/RecNum&gt;&lt;DisplayText&gt;[21]&lt;/DisplayText&gt;&lt;record&gt;&lt;rec-number&gt;29&lt;/rec-number&gt;&lt;foreign-keys&gt;&lt;key app="EN" db-id="5p2p2fa0pved2kerdz4xepeapttv55zzvafs" timestamp="1646964637"&gt;29&lt;/key&gt;&lt;/foreign-keys&gt;&lt;ref-type name="Web Page"&gt;12&lt;/ref-type&gt;&lt;contributors&gt;&lt;/contributors&gt;&lt;titles&gt;&lt;title&gt;European Committee on Antimicrobial Susceptibility Testing. Breakpoint tables for interpretation of MICs and zone diameters: Version 12.0, valid from 2022-01-01&lt;/title&gt;&lt;/titles&gt;&lt;number&gt;8 March 2022&lt;/number&gt;&lt;dates&gt;&lt;/dates&gt;&lt;urls&gt;&lt;related-urls&gt;&lt;url&gt;https://www.eucast.org/fileadmin/src/media/PDFs/EUCAST_files/Breakpoint_tables/v_12.0_Breakpoint_Tables.pdf&lt;/url&gt;&lt;/related-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[21]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and non-wild-type according to CLSI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 ExcludeAuth="1"&gt;&lt;Year&gt;2021&lt;/Year&gt;&lt;RecNum&gt;27&lt;/RecNum&gt;&lt;DisplayText&gt;[20]&lt;/DisplayText&gt;&lt;record&gt;&lt;rec-number&gt;27&lt;/rec-number&gt;&lt;foreign-keys&gt;&lt;key app="EN" db-id="5p2p2fa0pved2kerdz4xepeapttv55zzvafs" timestamp="1646963626"&gt;27&lt;/key&gt;&lt;/foreign-keys&gt;&lt;ref-type name="Journal Article"&gt;17&lt;/ref-type&gt;&lt;contributors&gt;&lt;/contributors&gt;&lt;titles&gt;&lt;title&gt;Clinical and Laboratory Standards Institute. Performance Standards for Antimicrobial Susceptibility Testing. 31st ed. CLSI M100&lt;/title&gt;&lt;secondary-title&gt;Wayne, PA: Clinical and Laboratory Standards Institute&lt;/secondary-title&gt;&lt;/titles&gt;&lt;periodical&gt;&lt;full-title&gt;Wayne, PA: Clinical and Laboratory Standards Institute&lt;/full-title&gt;&lt;/periodical&gt;&lt;dates&gt;&lt;year&gt;2021&lt;/year&gt;&lt;/dates&gt;&lt;urls&gt;&lt;/urls&gt;&lt;/record&gt;&lt;/Cite&gt;&lt;/EndNote&gt;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[20]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2229AF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A5D1AC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69AF0C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6D00B4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C0CCB6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7A46D2" w14:textId="77777777" w:rsidR="0094374C" w:rsidRPr="00670C7D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Table 3: Summary of metronidazole antimicrobial susceptibility testing data for </w:t>
      </w:r>
      <w:r>
        <w:rPr>
          <w:rFonts w:ascii="Times New Roman" w:hAnsi="Times New Roman" w:cs="Times New Roman"/>
          <w:i/>
          <w:iCs/>
          <w:sz w:val="24"/>
          <w:szCs w:val="24"/>
        </w:rPr>
        <w:t>C. difficile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72">
        <w:rPr>
          <w:rFonts w:ascii="Times New Roman" w:hAnsi="Times New Roman" w:cs="Times New Roman"/>
          <w:sz w:val="24"/>
          <w:szCs w:val="24"/>
        </w:rPr>
        <w:t>Emerging Infections Program 2012-2017</w:t>
      </w:r>
      <w:r>
        <w:rPr>
          <w:rFonts w:ascii="Times New Roman" w:hAnsi="Times New Roman" w:cs="Times New Roman"/>
          <w:sz w:val="24"/>
          <w:szCs w:val="24"/>
        </w:rPr>
        <w:t xml:space="preserve"> isolates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(n=593)</w:t>
      </w:r>
    </w:p>
    <w:p w14:paraId="06FBC4ED" w14:textId="77777777" w:rsidR="0094374C" w:rsidRDefault="0094374C" w:rsidP="009437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1279"/>
        <w:gridCol w:w="1260"/>
        <w:gridCol w:w="1350"/>
        <w:gridCol w:w="1440"/>
        <w:gridCol w:w="1440"/>
      </w:tblGrid>
      <w:tr w:rsidR="0094374C" w14:paraId="3563FA38" w14:textId="77777777" w:rsidTr="00991CF7">
        <w:trPr>
          <w:trHeight w:val="531"/>
        </w:trPr>
        <w:tc>
          <w:tcPr>
            <w:tcW w:w="1151" w:type="dxa"/>
            <w:tcBorders>
              <w:bottom w:val="single" w:sz="4" w:space="0" w:color="auto"/>
            </w:tcBorders>
          </w:tcPr>
          <w:p w14:paraId="03BE7B76" w14:textId="77777777" w:rsidR="0094374C" w:rsidRPr="002F4F43" w:rsidRDefault="0094374C" w:rsidP="00991CF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Ribotype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D931CA8" w14:textId="77777777" w:rsidR="0094374C" w:rsidRPr="002F4F43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isolates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FBF3B1D" w14:textId="77777777" w:rsidR="0094374C" w:rsidRPr="002F4F43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</w:t>
            </w: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</w:t>
            </w: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4B9874" w14:textId="77777777" w:rsidR="0094374C" w:rsidRPr="002F4F43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</w:t>
            </w: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</w:t>
            </w: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24A0F0" w14:textId="77777777" w:rsidR="0094374C" w:rsidRPr="002F4F43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 Range (</w:t>
            </w:r>
            <w:proofErr w:type="spellStart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3EE857" w14:textId="77777777" w:rsidR="0094374C" w:rsidRPr="002F4F43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MIC &gt;2 </w:t>
            </w:r>
            <w:proofErr w:type="spellStart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F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 w:rsidRPr="00DF5D6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94374C" w14:paraId="7C552146" w14:textId="77777777" w:rsidTr="00991CF7">
        <w:trPr>
          <w:trHeight w:val="260"/>
        </w:trPr>
        <w:tc>
          <w:tcPr>
            <w:tcW w:w="1151" w:type="dxa"/>
            <w:tcBorders>
              <w:top w:val="single" w:sz="4" w:space="0" w:color="auto"/>
            </w:tcBorders>
          </w:tcPr>
          <w:p w14:paraId="5782FB0D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DF5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Pr="00BE39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56E6113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32F4F9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90DEB5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60A300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to 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FE0C0E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66907F33" w14:textId="77777777" w:rsidTr="00991CF7">
        <w:trPr>
          <w:trHeight w:val="260"/>
        </w:trPr>
        <w:tc>
          <w:tcPr>
            <w:tcW w:w="1151" w:type="dxa"/>
          </w:tcPr>
          <w:p w14:paraId="68EA85F2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 </w:t>
            </w:r>
          </w:p>
        </w:tc>
        <w:tc>
          <w:tcPr>
            <w:tcW w:w="1279" w:type="dxa"/>
          </w:tcPr>
          <w:p w14:paraId="0821772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0" w:type="dxa"/>
          </w:tcPr>
          <w:p w14:paraId="06E4A54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50" w:type="dxa"/>
          </w:tcPr>
          <w:p w14:paraId="0CA6532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3D14414" w14:textId="77777777" w:rsidR="0094374C" w:rsidRPr="008B05BF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0.125 to 2</w:t>
            </w:r>
          </w:p>
        </w:tc>
        <w:tc>
          <w:tcPr>
            <w:tcW w:w="1440" w:type="dxa"/>
          </w:tcPr>
          <w:p w14:paraId="6E2D9A9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15E9C588" w14:textId="77777777" w:rsidTr="00991CF7">
        <w:trPr>
          <w:trHeight w:val="260"/>
        </w:trPr>
        <w:tc>
          <w:tcPr>
            <w:tcW w:w="1151" w:type="dxa"/>
          </w:tcPr>
          <w:p w14:paraId="506CBA8B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005 </w:t>
            </w:r>
          </w:p>
        </w:tc>
        <w:tc>
          <w:tcPr>
            <w:tcW w:w="1279" w:type="dxa"/>
          </w:tcPr>
          <w:p w14:paraId="763D395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14:paraId="25CEA0F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50" w:type="dxa"/>
          </w:tcPr>
          <w:p w14:paraId="030116A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BCE6A4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1</w:t>
            </w:r>
          </w:p>
        </w:tc>
        <w:tc>
          <w:tcPr>
            <w:tcW w:w="1440" w:type="dxa"/>
          </w:tcPr>
          <w:p w14:paraId="18D09B7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7C74B42E" w14:textId="77777777" w:rsidTr="00991CF7">
        <w:trPr>
          <w:trHeight w:val="271"/>
        </w:trPr>
        <w:tc>
          <w:tcPr>
            <w:tcW w:w="1151" w:type="dxa"/>
          </w:tcPr>
          <w:p w14:paraId="444BB1F2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</w:p>
        </w:tc>
        <w:tc>
          <w:tcPr>
            <w:tcW w:w="1279" w:type="dxa"/>
          </w:tcPr>
          <w:p w14:paraId="26F66BF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</w:tcPr>
          <w:p w14:paraId="56983DB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50" w:type="dxa"/>
          </w:tcPr>
          <w:p w14:paraId="298479A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A3C1C9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to 4</w:t>
            </w:r>
          </w:p>
        </w:tc>
        <w:tc>
          <w:tcPr>
            <w:tcW w:w="1440" w:type="dxa"/>
          </w:tcPr>
          <w:p w14:paraId="4F22932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</w:tr>
      <w:tr w:rsidR="0094374C" w14:paraId="3A640739" w14:textId="77777777" w:rsidTr="00991CF7">
        <w:trPr>
          <w:trHeight w:val="260"/>
        </w:trPr>
        <w:tc>
          <w:tcPr>
            <w:tcW w:w="1151" w:type="dxa"/>
          </w:tcPr>
          <w:p w14:paraId="24314791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015 </w:t>
            </w:r>
          </w:p>
        </w:tc>
        <w:tc>
          <w:tcPr>
            <w:tcW w:w="1279" w:type="dxa"/>
          </w:tcPr>
          <w:p w14:paraId="11934D1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14:paraId="5B00FC7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50" w:type="dxa"/>
          </w:tcPr>
          <w:p w14:paraId="4FE13E6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F24274D" w14:textId="77777777" w:rsidR="0094374C" w:rsidRPr="006C2977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0.125 to 1</w:t>
            </w:r>
          </w:p>
        </w:tc>
        <w:tc>
          <w:tcPr>
            <w:tcW w:w="1440" w:type="dxa"/>
          </w:tcPr>
          <w:p w14:paraId="790470B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76DA1A61" w14:textId="77777777" w:rsidTr="00991CF7">
        <w:trPr>
          <w:trHeight w:val="260"/>
        </w:trPr>
        <w:tc>
          <w:tcPr>
            <w:tcW w:w="1151" w:type="dxa"/>
          </w:tcPr>
          <w:p w14:paraId="2A75F624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017 </w:t>
            </w:r>
          </w:p>
        </w:tc>
        <w:tc>
          <w:tcPr>
            <w:tcW w:w="1279" w:type="dxa"/>
          </w:tcPr>
          <w:p w14:paraId="0A70942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1BF0642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50" w:type="dxa"/>
          </w:tcPr>
          <w:p w14:paraId="703FDB2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</w:tcPr>
          <w:p w14:paraId="5CC83C7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</w:tcPr>
          <w:p w14:paraId="08C4897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3EC7F6D6" w14:textId="77777777" w:rsidTr="00991CF7">
        <w:trPr>
          <w:trHeight w:val="271"/>
        </w:trPr>
        <w:tc>
          <w:tcPr>
            <w:tcW w:w="1151" w:type="dxa"/>
          </w:tcPr>
          <w:p w14:paraId="2832E304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</w:t>
            </w:r>
          </w:p>
        </w:tc>
        <w:tc>
          <w:tcPr>
            <w:tcW w:w="1279" w:type="dxa"/>
          </w:tcPr>
          <w:p w14:paraId="433BD9F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6A256D1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50" w:type="dxa"/>
          </w:tcPr>
          <w:p w14:paraId="38D7B49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</w:tcPr>
          <w:p w14:paraId="46381AD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to 0.5</w:t>
            </w:r>
          </w:p>
        </w:tc>
        <w:tc>
          <w:tcPr>
            <w:tcW w:w="1440" w:type="dxa"/>
          </w:tcPr>
          <w:p w14:paraId="716B5C7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57382358" w14:textId="77777777" w:rsidTr="00991CF7">
        <w:trPr>
          <w:trHeight w:val="260"/>
        </w:trPr>
        <w:tc>
          <w:tcPr>
            <w:tcW w:w="1151" w:type="dxa"/>
          </w:tcPr>
          <w:p w14:paraId="185537E7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1279" w:type="dxa"/>
          </w:tcPr>
          <w:p w14:paraId="184E495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0" w:type="dxa"/>
          </w:tcPr>
          <w:p w14:paraId="0E5FB5A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50" w:type="dxa"/>
          </w:tcPr>
          <w:p w14:paraId="08C923A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2769C94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to 4</w:t>
            </w:r>
          </w:p>
        </w:tc>
        <w:tc>
          <w:tcPr>
            <w:tcW w:w="1440" w:type="dxa"/>
          </w:tcPr>
          <w:p w14:paraId="205AD20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4.5%</w:t>
            </w:r>
          </w:p>
        </w:tc>
      </w:tr>
      <w:tr w:rsidR="0094374C" w14:paraId="36D2DAE7" w14:textId="77777777" w:rsidTr="00991CF7">
        <w:trPr>
          <w:trHeight w:val="260"/>
        </w:trPr>
        <w:tc>
          <w:tcPr>
            <w:tcW w:w="1151" w:type="dxa"/>
          </w:tcPr>
          <w:p w14:paraId="1FB0C7C7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027 </w:t>
            </w:r>
          </w:p>
        </w:tc>
        <w:tc>
          <w:tcPr>
            <w:tcW w:w="1279" w:type="dxa"/>
          </w:tcPr>
          <w:p w14:paraId="5BECEAD8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60" w:type="dxa"/>
          </w:tcPr>
          <w:p w14:paraId="2AFA3A3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5C98DA8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F033E0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to 8</w:t>
            </w:r>
          </w:p>
        </w:tc>
        <w:tc>
          <w:tcPr>
            <w:tcW w:w="1440" w:type="dxa"/>
          </w:tcPr>
          <w:p w14:paraId="6A6EC6F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6.6%</w:t>
            </w:r>
          </w:p>
        </w:tc>
      </w:tr>
      <w:tr w:rsidR="0094374C" w14:paraId="17744961" w14:textId="77777777" w:rsidTr="00991CF7">
        <w:trPr>
          <w:trHeight w:val="260"/>
        </w:trPr>
        <w:tc>
          <w:tcPr>
            <w:tcW w:w="1151" w:type="dxa"/>
          </w:tcPr>
          <w:p w14:paraId="5224911B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054 </w:t>
            </w:r>
          </w:p>
        </w:tc>
        <w:tc>
          <w:tcPr>
            <w:tcW w:w="1279" w:type="dxa"/>
          </w:tcPr>
          <w:p w14:paraId="5FDF93B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14:paraId="1F31FA2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50" w:type="dxa"/>
          </w:tcPr>
          <w:p w14:paraId="5B5709A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51B2BA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to 1</w:t>
            </w:r>
          </w:p>
        </w:tc>
        <w:tc>
          <w:tcPr>
            <w:tcW w:w="1440" w:type="dxa"/>
          </w:tcPr>
          <w:p w14:paraId="6E67996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6F74787B" w14:textId="77777777" w:rsidTr="00991CF7">
        <w:trPr>
          <w:trHeight w:val="271"/>
        </w:trPr>
        <w:tc>
          <w:tcPr>
            <w:tcW w:w="1151" w:type="dxa"/>
          </w:tcPr>
          <w:p w14:paraId="632FBC9E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056 </w:t>
            </w:r>
          </w:p>
        </w:tc>
        <w:tc>
          <w:tcPr>
            <w:tcW w:w="1279" w:type="dxa"/>
          </w:tcPr>
          <w:p w14:paraId="3963E3F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14:paraId="482C9FF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50" w:type="dxa"/>
          </w:tcPr>
          <w:p w14:paraId="7302AE6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8E8E102" w14:textId="77777777" w:rsidR="0094374C" w:rsidRPr="00540378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0.125 to 1</w:t>
            </w:r>
          </w:p>
        </w:tc>
        <w:tc>
          <w:tcPr>
            <w:tcW w:w="1440" w:type="dxa"/>
          </w:tcPr>
          <w:p w14:paraId="290CE9D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1272FB8C" w14:textId="77777777" w:rsidTr="00991CF7">
        <w:trPr>
          <w:trHeight w:val="260"/>
        </w:trPr>
        <w:tc>
          <w:tcPr>
            <w:tcW w:w="1151" w:type="dxa"/>
          </w:tcPr>
          <w:p w14:paraId="623F0589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076 </w:t>
            </w:r>
          </w:p>
        </w:tc>
        <w:tc>
          <w:tcPr>
            <w:tcW w:w="1279" w:type="dxa"/>
          </w:tcPr>
          <w:p w14:paraId="26C4468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14:paraId="52D2F9F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50" w:type="dxa"/>
          </w:tcPr>
          <w:p w14:paraId="02CB7C4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36B6E9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to 2</w:t>
            </w:r>
          </w:p>
        </w:tc>
        <w:tc>
          <w:tcPr>
            <w:tcW w:w="1440" w:type="dxa"/>
          </w:tcPr>
          <w:p w14:paraId="5B7E2C3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6BA7C08B" w14:textId="77777777" w:rsidTr="00991CF7">
        <w:trPr>
          <w:trHeight w:val="260"/>
        </w:trPr>
        <w:tc>
          <w:tcPr>
            <w:tcW w:w="1151" w:type="dxa"/>
          </w:tcPr>
          <w:p w14:paraId="6028DADC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078 </w:t>
            </w:r>
          </w:p>
        </w:tc>
        <w:tc>
          <w:tcPr>
            <w:tcW w:w="1279" w:type="dxa"/>
          </w:tcPr>
          <w:p w14:paraId="1A61222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14:paraId="1B692D0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50" w:type="dxa"/>
          </w:tcPr>
          <w:p w14:paraId="2CF0679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</w:tcPr>
          <w:p w14:paraId="1DC2D8BC" w14:textId="77777777" w:rsidR="0094374C" w:rsidRPr="001C47F3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0.125 to 2</w:t>
            </w:r>
          </w:p>
        </w:tc>
        <w:tc>
          <w:tcPr>
            <w:tcW w:w="1440" w:type="dxa"/>
          </w:tcPr>
          <w:p w14:paraId="570165B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374C" w14:paraId="2FF3AB24" w14:textId="77777777" w:rsidTr="00991CF7">
        <w:trPr>
          <w:trHeight w:val="271"/>
        </w:trPr>
        <w:tc>
          <w:tcPr>
            <w:tcW w:w="1151" w:type="dxa"/>
            <w:tcBorders>
              <w:bottom w:val="single" w:sz="4" w:space="0" w:color="auto"/>
            </w:tcBorders>
          </w:tcPr>
          <w:p w14:paraId="1D929500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B6AE84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F5CFBD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36A5C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483679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to 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029D59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4374C" w14:paraId="650F6AD6" w14:textId="77777777" w:rsidTr="00991CF7">
        <w:trPr>
          <w:trHeight w:val="260"/>
        </w:trPr>
        <w:tc>
          <w:tcPr>
            <w:tcW w:w="1151" w:type="dxa"/>
            <w:tcBorders>
              <w:top w:val="single" w:sz="4" w:space="0" w:color="auto"/>
            </w:tcBorders>
          </w:tcPr>
          <w:p w14:paraId="31F96124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47106C7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C1E92A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BEE21E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997B56C" w14:textId="77777777" w:rsidR="0094374C" w:rsidRPr="003C5345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0.125 to 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C17B88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2.7%</w:t>
            </w:r>
          </w:p>
        </w:tc>
      </w:tr>
    </w:tbl>
    <w:p w14:paraId="1B827261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9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RT001 and RT072 are indistinguishable by </w:t>
      </w:r>
      <w:r w:rsidRPr="00BE398A">
        <w:rPr>
          <w:rFonts w:ascii="Times New Roman" w:hAnsi="Times New Roman" w:cs="Times New Roman"/>
          <w:sz w:val="24"/>
          <w:szCs w:val="24"/>
        </w:rPr>
        <w:t>high-resolution capillary gel-based PCR ribotyping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3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AB685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5D6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&gt;2 </w:t>
      </w:r>
      <w:proofErr w:type="spellStart"/>
      <w:r>
        <w:rPr>
          <w:rFonts w:ascii="Times New Roman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/mL is considered resistant according to EUCAST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 ExcludeAuth="1" ExcludeYear="1"&gt;&lt;RecNum&gt;29&lt;/RecNum&gt;&lt;DisplayText&gt;[21]&lt;/DisplayText&gt;&lt;record&gt;&lt;rec-number&gt;29&lt;/rec-number&gt;&lt;foreign-keys&gt;&lt;key app="EN" db-id="5p2p2fa0pved2kerdz4xepeapttv55zzvafs" timestamp="1646964637"&gt;29&lt;/key&gt;&lt;/foreign-keys&gt;&lt;ref-type name="Web Page"&gt;12&lt;/ref-type&gt;&lt;contributors&gt;&lt;/contributors&gt;&lt;titles&gt;&lt;title&gt;European Committee on Antimicrobial Susceptibility Testing. Breakpoint tables for interpretation of MICs and zone diameters: Version 12.0, valid from 2022-01-01&lt;/title&gt;&lt;/titles&gt;&lt;number&gt;8 March 2022&lt;/number&gt;&lt;dates&gt;&lt;/dates&gt;&lt;urls&gt;&lt;related-urls&gt;&lt;url&gt;https://www.eucast.org/fileadmin/src/media/PDFs/EUCAST_files/Breakpoint_tables/v_12.0_Breakpoint_Tables.pdf&lt;/url&gt;&lt;/related-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[21]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According to CLSI, all 593 isolates would be considered susceptible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 ExcludeAuth="1"&gt;&lt;Year&gt;2021&lt;/Year&gt;&lt;RecNum&gt;27&lt;/RecNum&gt;&lt;DisplayText&gt;[20]&lt;/DisplayText&gt;&lt;record&gt;&lt;rec-number&gt;27&lt;/rec-number&gt;&lt;foreign-keys&gt;&lt;key app="EN" db-id="5p2p2fa0pved2kerdz4xepeapttv55zzvafs" timestamp="1646963626"&gt;27&lt;/key&gt;&lt;/foreign-keys&gt;&lt;ref-type name="Journal Article"&gt;17&lt;/ref-type&gt;&lt;contributors&gt;&lt;/contributors&gt;&lt;titles&gt;&lt;title&gt;Clinical and Laboratory Standards Institute. Performance Standards for Antimicrobial Susceptibility Testing. 31st ed. CLSI M100&lt;/title&gt;&lt;secondary-title&gt;Wayne, PA: Clinical and Laboratory Standards Institute&lt;/secondary-title&gt;&lt;/titles&gt;&lt;periodical&gt;&lt;full-title&gt;Wayne, PA: Clinical and Laboratory Standards Institute&lt;/full-title&gt;&lt;/periodical&gt;&lt;dates&gt;&lt;year&gt;2021&lt;/year&gt;&lt;/dates&gt;&lt;urls&gt;&lt;/urls&gt;&lt;/record&gt;&lt;/Cite&gt;&lt;/EndNote&gt;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[20]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910DD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38D48F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3F6FE8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B4D7B7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C48FC7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CC885A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97D456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B9D9CF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E5A9A0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A92748" w14:textId="77777777" w:rsidR="0094374C" w:rsidRPr="00670C7D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Table 4: Summary of clindamycin antimicrobial susceptibility testing data for </w:t>
      </w:r>
      <w:r>
        <w:rPr>
          <w:rFonts w:ascii="Times New Roman" w:hAnsi="Times New Roman" w:cs="Times New Roman"/>
          <w:i/>
          <w:iCs/>
          <w:sz w:val="24"/>
          <w:szCs w:val="24"/>
        </w:rPr>
        <w:t>C. difficile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72">
        <w:rPr>
          <w:rFonts w:ascii="Times New Roman" w:hAnsi="Times New Roman" w:cs="Times New Roman"/>
          <w:sz w:val="24"/>
          <w:szCs w:val="24"/>
        </w:rPr>
        <w:t>Emerging Infections Program 2012-2017</w:t>
      </w:r>
      <w:r>
        <w:rPr>
          <w:rFonts w:ascii="Times New Roman" w:hAnsi="Times New Roman" w:cs="Times New Roman"/>
          <w:sz w:val="24"/>
          <w:szCs w:val="24"/>
        </w:rPr>
        <w:t xml:space="preserve"> isolates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(n=593)</w:t>
      </w:r>
    </w:p>
    <w:p w14:paraId="4154CBEC" w14:textId="77777777" w:rsidR="0094374C" w:rsidRDefault="0094374C" w:rsidP="009437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1264"/>
        <w:gridCol w:w="1512"/>
        <w:gridCol w:w="1059"/>
        <w:gridCol w:w="1512"/>
        <w:gridCol w:w="2052"/>
        <w:gridCol w:w="1980"/>
      </w:tblGrid>
      <w:tr w:rsidR="0094374C" w14:paraId="7D0A7416" w14:textId="77777777" w:rsidTr="00991CF7">
        <w:trPr>
          <w:trHeight w:val="500"/>
        </w:trPr>
        <w:tc>
          <w:tcPr>
            <w:tcW w:w="1151" w:type="dxa"/>
            <w:tcBorders>
              <w:bottom w:val="single" w:sz="4" w:space="0" w:color="auto"/>
            </w:tcBorders>
          </w:tcPr>
          <w:p w14:paraId="6D20039C" w14:textId="77777777" w:rsidR="0094374C" w:rsidRPr="00990E2C" w:rsidRDefault="0094374C" w:rsidP="00991CF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Ribotype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00376093" w14:textId="77777777" w:rsidR="0094374C" w:rsidRPr="00990E2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isolates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780A644" w14:textId="77777777" w:rsidR="0094374C" w:rsidRPr="00990E2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</w:t>
            </w:r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</w:t>
            </w:r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4D7767C1" w14:textId="77777777" w:rsidR="0094374C" w:rsidRPr="00990E2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</w:t>
            </w:r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</w:t>
            </w:r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8D4324C" w14:textId="77777777" w:rsidR="0094374C" w:rsidRPr="00990E2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 Range (</w:t>
            </w:r>
            <w:proofErr w:type="spellStart"/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7F9A8FFB" w14:textId="77777777" w:rsidR="0094374C" w:rsidRPr="00990E2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Isolates with </w:t>
            </w:r>
            <w:proofErr w:type="spellStart"/>
            <w:r w:rsidRPr="00990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erm</w:t>
            </w:r>
            <w:r w:rsidRPr="00C024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b</w:t>
            </w:r>
            <w:proofErr w:type="spellEnd"/>
            <w:r w:rsidRPr="00990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792927B" w14:textId="77777777" w:rsidR="0094374C" w:rsidRPr="00990E2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Isolates with </w:t>
            </w:r>
            <w:proofErr w:type="spellStart"/>
            <w:r w:rsidRPr="00990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cfr</w:t>
            </w:r>
            <w:r w:rsidRPr="00C024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c</w:t>
            </w:r>
            <w:proofErr w:type="spellEnd"/>
            <w:r w:rsidRPr="0099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 (%)</w:t>
            </w:r>
          </w:p>
        </w:tc>
      </w:tr>
      <w:tr w:rsidR="0094374C" w14:paraId="4A7B606F" w14:textId="77777777" w:rsidTr="00991CF7">
        <w:trPr>
          <w:trHeight w:val="245"/>
        </w:trPr>
        <w:tc>
          <w:tcPr>
            <w:tcW w:w="1151" w:type="dxa"/>
            <w:tcBorders>
              <w:top w:val="single" w:sz="4" w:space="0" w:color="auto"/>
            </w:tcBorders>
          </w:tcPr>
          <w:p w14:paraId="1514766B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DF5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Pr="00BE39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4D0F954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69DDA2C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76BB512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&gt;16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0B26798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&gt;16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5E11EB4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(6.3%)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07B6FC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(6.3%)</w:t>
            </w:r>
          </w:p>
        </w:tc>
      </w:tr>
      <w:tr w:rsidR="0094374C" w14:paraId="70975DED" w14:textId="77777777" w:rsidTr="00991CF7">
        <w:trPr>
          <w:trHeight w:val="245"/>
        </w:trPr>
        <w:tc>
          <w:tcPr>
            <w:tcW w:w="1151" w:type="dxa"/>
          </w:tcPr>
          <w:p w14:paraId="7A2F5F02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 </w:t>
            </w:r>
          </w:p>
        </w:tc>
        <w:tc>
          <w:tcPr>
            <w:tcW w:w="1264" w:type="dxa"/>
          </w:tcPr>
          <w:p w14:paraId="065CC40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12" w:type="dxa"/>
          </w:tcPr>
          <w:p w14:paraId="2FD8A3B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250CC02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75336B01" w14:textId="77777777" w:rsidR="0094374C" w:rsidRPr="008B05BF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0.25 to 8</w:t>
            </w:r>
          </w:p>
        </w:tc>
        <w:tc>
          <w:tcPr>
            <w:tcW w:w="2052" w:type="dxa"/>
          </w:tcPr>
          <w:p w14:paraId="509D0E5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980" w:type="dxa"/>
          </w:tcPr>
          <w:p w14:paraId="343BAE38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(1.3%)</w:t>
            </w:r>
          </w:p>
        </w:tc>
      </w:tr>
      <w:tr w:rsidR="0094374C" w14:paraId="1C5DE717" w14:textId="77777777" w:rsidTr="00991CF7">
        <w:trPr>
          <w:trHeight w:val="245"/>
        </w:trPr>
        <w:tc>
          <w:tcPr>
            <w:tcW w:w="1151" w:type="dxa"/>
          </w:tcPr>
          <w:p w14:paraId="79FB4727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005 </w:t>
            </w:r>
          </w:p>
        </w:tc>
        <w:tc>
          <w:tcPr>
            <w:tcW w:w="1264" w:type="dxa"/>
          </w:tcPr>
          <w:p w14:paraId="37E59F5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14:paraId="7F1E0C3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3EC87F3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&gt;16</w:t>
            </w:r>
          </w:p>
        </w:tc>
        <w:tc>
          <w:tcPr>
            <w:tcW w:w="1512" w:type="dxa"/>
          </w:tcPr>
          <w:p w14:paraId="2CC6236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&gt;16</w:t>
            </w:r>
          </w:p>
        </w:tc>
        <w:tc>
          <w:tcPr>
            <w:tcW w:w="2052" w:type="dxa"/>
          </w:tcPr>
          <w:p w14:paraId="4848CA8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(14.3%)</w:t>
            </w:r>
          </w:p>
        </w:tc>
        <w:tc>
          <w:tcPr>
            <w:tcW w:w="1980" w:type="dxa"/>
          </w:tcPr>
          <w:p w14:paraId="2B8EB26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5832C281" w14:textId="77777777" w:rsidTr="00991CF7">
        <w:trPr>
          <w:trHeight w:val="255"/>
        </w:trPr>
        <w:tc>
          <w:tcPr>
            <w:tcW w:w="1151" w:type="dxa"/>
          </w:tcPr>
          <w:p w14:paraId="59772B81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</w:p>
        </w:tc>
        <w:tc>
          <w:tcPr>
            <w:tcW w:w="1264" w:type="dxa"/>
          </w:tcPr>
          <w:p w14:paraId="4BCCDF0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2" w:type="dxa"/>
          </w:tcPr>
          <w:p w14:paraId="0D94463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0C557FF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471A3EF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&gt;16</w:t>
            </w:r>
          </w:p>
        </w:tc>
        <w:tc>
          <w:tcPr>
            <w:tcW w:w="2052" w:type="dxa"/>
          </w:tcPr>
          <w:p w14:paraId="54EE00E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(4.6%)</w:t>
            </w:r>
          </w:p>
        </w:tc>
        <w:tc>
          <w:tcPr>
            <w:tcW w:w="1980" w:type="dxa"/>
          </w:tcPr>
          <w:p w14:paraId="49A4F408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4C74D2B5" w14:textId="77777777" w:rsidTr="00991CF7">
        <w:trPr>
          <w:trHeight w:val="245"/>
        </w:trPr>
        <w:tc>
          <w:tcPr>
            <w:tcW w:w="1151" w:type="dxa"/>
          </w:tcPr>
          <w:p w14:paraId="2E5CA269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015 </w:t>
            </w:r>
          </w:p>
        </w:tc>
        <w:tc>
          <w:tcPr>
            <w:tcW w:w="1264" w:type="dxa"/>
          </w:tcPr>
          <w:p w14:paraId="32CF5DE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2" w:type="dxa"/>
          </w:tcPr>
          <w:p w14:paraId="5853276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091AD61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6593CAA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&gt;16</w:t>
            </w:r>
          </w:p>
        </w:tc>
        <w:tc>
          <w:tcPr>
            <w:tcW w:w="2052" w:type="dxa"/>
          </w:tcPr>
          <w:p w14:paraId="71D25F8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(3.3%)</w:t>
            </w:r>
          </w:p>
        </w:tc>
        <w:tc>
          <w:tcPr>
            <w:tcW w:w="1980" w:type="dxa"/>
          </w:tcPr>
          <w:p w14:paraId="2EA6B4D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672E6B54" w14:textId="77777777" w:rsidTr="00991CF7">
        <w:trPr>
          <w:trHeight w:val="245"/>
        </w:trPr>
        <w:tc>
          <w:tcPr>
            <w:tcW w:w="1151" w:type="dxa"/>
          </w:tcPr>
          <w:p w14:paraId="38C4367B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017 </w:t>
            </w:r>
          </w:p>
        </w:tc>
        <w:tc>
          <w:tcPr>
            <w:tcW w:w="1264" w:type="dxa"/>
          </w:tcPr>
          <w:p w14:paraId="5A6AE68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14:paraId="521A745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14:paraId="5BEE7A1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66CE6C3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</w:tcPr>
          <w:p w14:paraId="181A6C1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0" w:type="dxa"/>
          </w:tcPr>
          <w:p w14:paraId="48B1C70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0BB14B04" w14:textId="77777777" w:rsidTr="00991CF7">
        <w:trPr>
          <w:trHeight w:val="255"/>
        </w:trPr>
        <w:tc>
          <w:tcPr>
            <w:tcW w:w="1151" w:type="dxa"/>
          </w:tcPr>
          <w:p w14:paraId="7AD87065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</w:t>
            </w:r>
          </w:p>
        </w:tc>
        <w:tc>
          <w:tcPr>
            <w:tcW w:w="1264" w:type="dxa"/>
          </w:tcPr>
          <w:p w14:paraId="5C5CCEB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14:paraId="6F72742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14DFE9A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14:paraId="6D1420C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14:paraId="383991F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0" w:type="dxa"/>
          </w:tcPr>
          <w:p w14:paraId="13A0678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6A77129E" w14:textId="77777777" w:rsidTr="00991CF7">
        <w:trPr>
          <w:trHeight w:val="245"/>
        </w:trPr>
        <w:tc>
          <w:tcPr>
            <w:tcW w:w="1151" w:type="dxa"/>
          </w:tcPr>
          <w:p w14:paraId="2B97942C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1264" w:type="dxa"/>
          </w:tcPr>
          <w:p w14:paraId="711C2CE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12" w:type="dxa"/>
          </w:tcPr>
          <w:p w14:paraId="60F3A0B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D695DA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4E39B876" w14:textId="77777777" w:rsidR="0094374C" w:rsidRPr="00CE4745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0.25 to 8</w:t>
            </w:r>
          </w:p>
        </w:tc>
        <w:tc>
          <w:tcPr>
            <w:tcW w:w="2052" w:type="dxa"/>
          </w:tcPr>
          <w:p w14:paraId="17667218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0" w:type="dxa"/>
          </w:tcPr>
          <w:p w14:paraId="5033B36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7F44ACD6" w14:textId="77777777" w:rsidTr="00991CF7">
        <w:trPr>
          <w:trHeight w:val="245"/>
        </w:trPr>
        <w:tc>
          <w:tcPr>
            <w:tcW w:w="1151" w:type="dxa"/>
          </w:tcPr>
          <w:p w14:paraId="7512362D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027 </w:t>
            </w:r>
          </w:p>
        </w:tc>
        <w:tc>
          <w:tcPr>
            <w:tcW w:w="1264" w:type="dxa"/>
          </w:tcPr>
          <w:p w14:paraId="56B5431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12" w:type="dxa"/>
          </w:tcPr>
          <w:p w14:paraId="02DB0AF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&gt;16</w:t>
            </w:r>
          </w:p>
        </w:tc>
        <w:tc>
          <w:tcPr>
            <w:tcW w:w="1059" w:type="dxa"/>
          </w:tcPr>
          <w:p w14:paraId="283F8DA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&gt;16</w:t>
            </w:r>
          </w:p>
        </w:tc>
        <w:tc>
          <w:tcPr>
            <w:tcW w:w="1512" w:type="dxa"/>
          </w:tcPr>
          <w:p w14:paraId="2929174F" w14:textId="77777777" w:rsidR="0094374C" w:rsidRPr="00540378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0.25 to &gt;16</w:t>
            </w:r>
          </w:p>
        </w:tc>
        <w:tc>
          <w:tcPr>
            <w:tcW w:w="2052" w:type="dxa"/>
          </w:tcPr>
          <w:p w14:paraId="286FF68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(49.6%)</w:t>
            </w:r>
          </w:p>
        </w:tc>
        <w:tc>
          <w:tcPr>
            <w:tcW w:w="1980" w:type="dxa"/>
          </w:tcPr>
          <w:p w14:paraId="6A52A30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(21.9%)</w:t>
            </w:r>
          </w:p>
        </w:tc>
      </w:tr>
      <w:tr w:rsidR="0094374C" w14:paraId="6F7A0804" w14:textId="77777777" w:rsidTr="00991CF7">
        <w:trPr>
          <w:trHeight w:val="245"/>
        </w:trPr>
        <w:tc>
          <w:tcPr>
            <w:tcW w:w="1151" w:type="dxa"/>
          </w:tcPr>
          <w:p w14:paraId="08A78C86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054 </w:t>
            </w:r>
          </w:p>
        </w:tc>
        <w:tc>
          <w:tcPr>
            <w:tcW w:w="1264" w:type="dxa"/>
          </w:tcPr>
          <w:p w14:paraId="1EC6B10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14:paraId="4782CDF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00241D7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048B9343" w14:textId="77777777" w:rsidR="0094374C" w:rsidRPr="00C21339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0.25 to &gt;16</w:t>
            </w:r>
          </w:p>
        </w:tc>
        <w:tc>
          <w:tcPr>
            <w:tcW w:w="2052" w:type="dxa"/>
          </w:tcPr>
          <w:p w14:paraId="799D1ED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(4.3%)</w:t>
            </w:r>
          </w:p>
        </w:tc>
        <w:tc>
          <w:tcPr>
            <w:tcW w:w="1980" w:type="dxa"/>
          </w:tcPr>
          <w:p w14:paraId="1BB4505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343BA658" w14:textId="77777777" w:rsidTr="00991CF7">
        <w:trPr>
          <w:trHeight w:val="255"/>
        </w:trPr>
        <w:tc>
          <w:tcPr>
            <w:tcW w:w="1151" w:type="dxa"/>
          </w:tcPr>
          <w:p w14:paraId="3792846E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056 </w:t>
            </w:r>
          </w:p>
        </w:tc>
        <w:tc>
          <w:tcPr>
            <w:tcW w:w="1264" w:type="dxa"/>
          </w:tcPr>
          <w:p w14:paraId="0AEF36E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2" w:type="dxa"/>
          </w:tcPr>
          <w:p w14:paraId="161AAFB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18D49B6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14:paraId="2F59E18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to &gt;16</w:t>
            </w:r>
          </w:p>
        </w:tc>
        <w:tc>
          <w:tcPr>
            <w:tcW w:w="2052" w:type="dxa"/>
          </w:tcPr>
          <w:p w14:paraId="262D091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(3.2%)</w:t>
            </w:r>
          </w:p>
        </w:tc>
        <w:tc>
          <w:tcPr>
            <w:tcW w:w="1980" w:type="dxa"/>
          </w:tcPr>
          <w:p w14:paraId="28C1F75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1D4B0163" w14:textId="77777777" w:rsidTr="00991CF7">
        <w:trPr>
          <w:trHeight w:val="245"/>
        </w:trPr>
        <w:tc>
          <w:tcPr>
            <w:tcW w:w="1151" w:type="dxa"/>
          </w:tcPr>
          <w:p w14:paraId="6F694599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076 </w:t>
            </w:r>
          </w:p>
        </w:tc>
        <w:tc>
          <w:tcPr>
            <w:tcW w:w="1264" w:type="dxa"/>
          </w:tcPr>
          <w:p w14:paraId="349FF14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2" w:type="dxa"/>
          </w:tcPr>
          <w:p w14:paraId="76F8CE0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205693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64A3431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to 8</w:t>
            </w:r>
          </w:p>
        </w:tc>
        <w:tc>
          <w:tcPr>
            <w:tcW w:w="2052" w:type="dxa"/>
          </w:tcPr>
          <w:p w14:paraId="6650D15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0" w:type="dxa"/>
          </w:tcPr>
          <w:p w14:paraId="457B111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4B57D293" w14:textId="77777777" w:rsidTr="00991CF7">
        <w:trPr>
          <w:trHeight w:val="245"/>
        </w:trPr>
        <w:tc>
          <w:tcPr>
            <w:tcW w:w="1151" w:type="dxa"/>
          </w:tcPr>
          <w:p w14:paraId="6180F3A0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078 </w:t>
            </w:r>
          </w:p>
        </w:tc>
        <w:tc>
          <w:tcPr>
            <w:tcW w:w="1264" w:type="dxa"/>
          </w:tcPr>
          <w:p w14:paraId="2B0F37F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2" w:type="dxa"/>
          </w:tcPr>
          <w:p w14:paraId="01E2B55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14:paraId="7154277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&gt;16</w:t>
            </w:r>
          </w:p>
        </w:tc>
        <w:tc>
          <w:tcPr>
            <w:tcW w:w="1512" w:type="dxa"/>
          </w:tcPr>
          <w:p w14:paraId="447BF8E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to &gt;16</w:t>
            </w:r>
          </w:p>
        </w:tc>
        <w:tc>
          <w:tcPr>
            <w:tcW w:w="2052" w:type="dxa"/>
          </w:tcPr>
          <w:p w14:paraId="63085E2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(22.2%)</w:t>
            </w:r>
          </w:p>
        </w:tc>
        <w:tc>
          <w:tcPr>
            <w:tcW w:w="1980" w:type="dxa"/>
          </w:tcPr>
          <w:p w14:paraId="5310ECC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(33.3%)</w:t>
            </w:r>
          </w:p>
        </w:tc>
      </w:tr>
      <w:tr w:rsidR="0094374C" w14:paraId="38E583A0" w14:textId="77777777" w:rsidTr="00991CF7">
        <w:trPr>
          <w:trHeight w:val="255"/>
        </w:trPr>
        <w:tc>
          <w:tcPr>
            <w:tcW w:w="1151" w:type="dxa"/>
            <w:tcBorders>
              <w:bottom w:val="single" w:sz="4" w:space="0" w:color="auto"/>
            </w:tcBorders>
          </w:tcPr>
          <w:p w14:paraId="03363429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517BCBC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5467F8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4C97E2F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9EA2385" w14:textId="77777777" w:rsidR="0094374C" w:rsidRPr="007B090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0.25 to &gt;16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26619BB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(4.0%)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99F21E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(2.0%)</w:t>
            </w:r>
          </w:p>
        </w:tc>
      </w:tr>
      <w:tr w:rsidR="0094374C" w14:paraId="157EE196" w14:textId="77777777" w:rsidTr="00991CF7">
        <w:trPr>
          <w:trHeight w:val="245"/>
        </w:trPr>
        <w:tc>
          <w:tcPr>
            <w:tcW w:w="1151" w:type="dxa"/>
            <w:tcBorders>
              <w:top w:val="single" w:sz="4" w:space="0" w:color="auto"/>
            </w:tcBorders>
          </w:tcPr>
          <w:p w14:paraId="57F754A2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4676BDF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5461A06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4052EE0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&gt;16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8814F64" w14:textId="77777777" w:rsidR="0094374C" w:rsidRPr="003C5345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0.25 to &gt;16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23CF7D8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(14.2%)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A107C5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(6.7%)</w:t>
            </w:r>
          </w:p>
        </w:tc>
      </w:tr>
    </w:tbl>
    <w:p w14:paraId="3FA0F203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39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RT001 and RT072 are indistinguishable by </w:t>
      </w:r>
      <w:r w:rsidRPr="00BE398A">
        <w:rPr>
          <w:rFonts w:ascii="Times New Roman" w:hAnsi="Times New Roman" w:cs="Times New Roman"/>
          <w:sz w:val="24"/>
          <w:szCs w:val="24"/>
        </w:rPr>
        <w:t>high-resolution capillary gel-based PCR ribotyping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3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1319D" w14:textId="77777777" w:rsidR="0094374C" w:rsidRPr="00CF2DAF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F2DAF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CF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AF">
        <w:rPr>
          <w:rFonts w:ascii="Times New Roman" w:hAnsi="Times New Roman" w:cs="Times New Roman"/>
          <w:i/>
          <w:iCs/>
          <w:sz w:val="24"/>
          <w:szCs w:val="24"/>
        </w:rPr>
        <w:t>erm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proofErr w:type="spellEnd"/>
      <w:r w:rsidRPr="00CF2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DAF">
        <w:rPr>
          <w:rFonts w:ascii="Times New Roman" w:hAnsi="Times New Roman" w:cs="Times New Roman"/>
          <w:i/>
          <w:iCs/>
          <w:sz w:val="24"/>
          <w:szCs w:val="24"/>
        </w:rPr>
        <w:t>erm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spellEnd"/>
      <w:r w:rsidRPr="00CF2DA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F2DAF">
        <w:rPr>
          <w:rFonts w:ascii="Times New Roman" w:hAnsi="Times New Roman" w:cs="Times New Roman"/>
          <w:i/>
          <w:iCs/>
          <w:sz w:val="24"/>
          <w:szCs w:val="24"/>
        </w:rPr>
        <w:t>erm</w:t>
      </w:r>
      <w:r>
        <w:rPr>
          <w:rFonts w:ascii="Times New Roman" w:hAnsi="Times New Roman" w:cs="Times New Roman"/>
          <w:i/>
          <w:iCs/>
          <w:sz w:val="24"/>
          <w:szCs w:val="24"/>
        </w:rPr>
        <w:t>Q</w:t>
      </w:r>
      <w:proofErr w:type="spellEnd"/>
    </w:p>
    <w:p w14:paraId="3D890351" w14:textId="77777777" w:rsidR="0094374C" w:rsidRPr="00CF2DAF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CF2DAF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CF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AF">
        <w:rPr>
          <w:rFonts w:ascii="Times New Roman" w:hAnsi="Times New Roman" w:cs="Times New Roman"/>
          <w:i/>
          <w:iCs/>
          <w:sz w:val="24"/>
          <w:szCs w:val="24"/>
        </w:rPr>
        <w:t>cfr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proofErr w:type="spellEnd"/>
      <w:r w:rsidRPr="00CF2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DAF">
        <w:rPr>
          <w:rFonts w:ascii="Times New Roman" w:hAnsi="Times New Roman" w:cs="Times New Roman"/>
          <w:i/>
          <w:iCs/>
          <w:sz w:val="24"/>
          <w:szCs w:val="24"/>
        </w:rPr>
        <w:t>cfr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spellEnd"/>
      <w:r w:rsidRPr="00CF2DA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F2DAF">
        <w:rPr>
          <w:rFonts w:ascii="Times New Roman" w:hAnsi="Times New Roman" w:cs="Times New Roman"/>
          <w:i/>
          <w:iCs/>
          <w:sz w:val="24"/>
          <w:szCs w:val="24"/>
        </w:rPr>
        <w:t>cfr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</w:p>
    <w:p w14:paraId="4C510581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B4CFFDA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002DCE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EA08FD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677A85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2D42B63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91648A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CAA100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8F76E9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D19BE4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Table 5: Summary of moxifloxacin antimicrobial susceptibility testing data for </w:t>
      </w:r>
      <w:r>
        <w:rPr>
          <w:rFonts w:ascii="Times New Roman" w:hAnsi="Times New Roman" w:cs="Times New Roman"/>
          <w:i/>
          <w:iCs/>
          <w:sz w:val="24"/>
          <w:szCs w:val="24"/>
        </w:rPr>
        <w:t>C. difficile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72">
        <w:rPr>
          <w:rFonts w:ascii="Times New Roman" w:hAnsi="Times New Roman" w:cs="Times New Roman"/>
          <w:sz w:val="24"/>
          <w:szCs w:val="24"/>
        </w:rPr>
        <w:t>Emerging Infections Program 2012-2017</w:t>
      </w:r>
      <w:r>
        <w:rPr>
          <w:rFonts w:ascii="Times New Roman" w:hAnsi="Times New Roman" w:cs="Times New Roman"/>
          <w:sz w:val="24"/>
          <w:szCs w:val="24"/>
        </w:rPr>
        <w:t xml:space="preserve"> isolates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(n=593)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260"/>
        <w:gridCol w:w="1170"/>
        <w:gridCol w:w="1080"/>
        <w:gridCol w:w="1440"/>
        <w:gridCol w:w="1800"/>
        <w:gridCol w:w="2160"/>
      </w:tblGrid>
      <w:tr w:rsidR="0094374C" w14:paraId="79D40B27" w14:textId="77777777" w:rsidTr="00991CF7">
        <w:trPr>
          <w:trHeight w:val="1063"/>
        </w:trPr>
        <w:tc>
          <w:tcPr>
            <w:tcW w:w="1170" w:type="dxa"/>
            <w:tcBorders>
              <w:bottom w:val="single" w:sz="4" w:space="0" w:color="auto"/>
            </w:tcBorders>
          </w:tcPr>
          <w:p w14:paraId="22564C1A" w14:textId="77777777" w:rsidR="0094374C" w:rsidRPr="00116190" w:rsidRDefault="0094374C" w:rsidP="00991CF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Ribotype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B245DA" w14:textId="77777777" w:rsidR="0094374C" w:rsidRPr="00116190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isolates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92EB62E" w14:textId="77777777" w:rsidR="0094374C" w:rsidRPr="00116190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</w:t>
            </w: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</w:t>
            </w: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00FD176" w14:textId="77777777" w:rsidR="0094374C" w:rsidRPr="00116190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</w:t>
            </w: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</w:t>
            </w: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9E3720A" w14:textId="77777777" w:rsidR="0094374C" w:rsidRPr="00116190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 Range (</w:t>
            </w:r>
            <w:proofErr w:type="spellStart"/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9A98C3" w14:textId="77777777" w:rsidR="0094374C" w:rsidRPr="00116190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Isolates with </w:t>
            </w:r>
            <w:proofErr w:type="spellStart"/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GyrA</w:t>
            </w:r>
            <w:proofErr w:type="spellEnd"/>
            <w:r w:rsidRPr="00116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mutation (T82I)</w:t>
            </w:r>
          </w:p>
          <w:p w14:paraId="56E35458" w14:textId="77777777" w:rsidR="0094374C" w:rsidRPr="00116190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A279633" w14:textId="77777777" w:rsidR="0094374C" w:rsidRPr="00116190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Isolates with </w:t>
            </w:r>
            <w:proofErr w:type="spellStart"/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GyrB</w:t>
            </w:r>
            <w:proofErr w:type="spellEnd"/>
            <w:r w:rsidRPr="00116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mutation (R447K or D426N)</w:t>
            </w:r>
          </w:p>
          <w:p w14:paraId="0BBA0164" w14:textId="77777777" w:rsidR="0094374C" w:rsidRPr="00116190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</w:tr>
      <w:tr w:rsidR="0094374C" w14:paraId="44D6E26D" w14:textId="77777777" w:rsidTr="00991CF7">
        <w:trPr>
          <w:trHeight w:val="263"/>
        </w:trPr>
        <w:tc>
          <w:tcPr>
            <w:tcW w:w="1170" w:type="dxa"/>
            <w:tcBorders>
              <w:top w:val="single" w:sz="4" w:space="0" w:color="auto"/>
            </w:tcBorders>
          </w:tcPr>
          <w:p w14:paraId="56BCCF5A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DF5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Pr="00BE39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46B970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E8D872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68722C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94D57C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&gt;8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72D24F8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(37.5%)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9EFEFF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02567944" w14:textId="77777777" w:rsidTr="00991CF7">
        <w:trPr>
          <w:trHeight w:val="273"/>
        </w:trPr>
        <w:tc>
          <w:tcPr>
            <w:tcW w:w="1170" w:type="dxa"/>
          </w:tcPr>
          <w:p w14:paraId="02B952CF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 </w:t>
            </w:r>
          </w:p>
        </w:tc>
        <w:tc>
          <w:tcPr>
            <w:tcW w:w="1260" w:type="dxa"/>
          </w:tcPr>
          <w:p w14:paraId="1AAA6F3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0" w:type="dxa"/>
          </w:tcPr>
          <w:p w14:paraId="17789A2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8BE6B2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&gt;8</w:t>
            </w:r>
          </w:p>
        </w:tc>
        <w:tc>
          <w:tcPr>
            <w:tcW w:w="1440" w:type="dxa"/>
          </w:tcPr>
          <w:p w14:paraId="0C20F48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&gt;8</w:t>
            </w:r>
          </w:p>
        </w:tc>
        <w:tc>
          <w:tcPr>
            <w:tcW w:w="1800" w:type="dxa"/>
          </w:tcPr>
          <w:p w14:paraId="6752D96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(10.1%)</w:t>
            </w:r>
          </w:p>
        </w:tc>
        <w:tc>
          <w:tcPr>
            <w:tcW w:w="2160" w:type="dxa"/>
          </w:tcPr>
          <w:p w14:paraId="706C35B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(2.5%)</w:t>
            </w:r>
          </w:p>
        </w:tc>
      </w:tr>
      <w:tr w:rsidR="0094374C" w14:paraId="27E4CC76" w14:textId="77777777" w:rsidTr="00991CF7">
        <w:trPr>
          <w:trHeight w:val="263"/>
        </w:trPr>
        <w:tc>
          <w:tcPr>
            <w:tcW w:w="1170" w:type="dxa"/>
          </w:tcPr>
          <w:p w14:paraId="4A76E4DE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005 </w:t>
            </w:r>
          </w:p>
        </w:tc>
        <w:tc>
          <w:tcPr>
            <w:tcW w:w="1260" w:type="dxa"/>
          </w:tcPr>
          <w:p w14:paraId="4E36F73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2DB6A5F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308C16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&gt;8</w:t>
            </w:r>
          </w:p>
        </w:tc>
        <w:tc>
          <w:tcPr>
            <w:tcW w:w="1440" w:type="dxa"/>
          </w:tcPr>
          <w:p w14:paraId="11F1594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&gt;8</w:t>
            </w:r>
          </w:p>
        </w:tc>
        <w:tc>
          <w:tcPr>
            <w:tcW w:w="1800" w:type="dxa"/>
          </w:tcPr>
          <w:p w14:paraId="72F9C03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(14.3%)</w:t>
            </w:r>
          </w:p>
        </w:tc>
        <w:tc>
          <w:tcPr>
            <w:tcW w:w="2160" w:type="dxa"/>
          </w:tcPr>
          <w:p w14:paraId="7250FC1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0AD0C53D" w14:textId="77777777" w:rsidTr="00991CF7">
        <w:trPr>
          <w:trHeight w:val="263"/>
        </w:trPr>
        <w:tc>
          <w:tcPr>
            <w:tcW w:w="1170" w:type="dxa"/>
          </w:tcPr>
          <w:p w14:paraId="0F84A250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</w:p>
        </w:tc>
        <w:tc>
          <w:tcPr>
            <w:tcW w:w="1260" w:type="dxa"/>
          </w:tcPr>
          <w:p w14:paraId="6E53899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0" w:type="dxa"/>
          </w:tcPr>
          <w:p w14:paraId="15D1437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816D4B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EEB8D88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8</w:t>
            </w:r>
          </w:p>
        </w:tc>
        <w:tc>
          <w:tcPr>
            <w:tcW w:w="1800" w:type="dxa"/>
          </w:tcPr>
          <w:p w14:paraId="6DA1697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2160" w:type="dxa"/>
          </w:tcPr>
          <w:p w14:paraId="6457792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(3.1%)</w:t>
            </w:r>
          </w:p>
        </w:tc>
      </w:tr>
      <w:tr w:rsidR="0094374C" w14:paraId="2400542C" w14:textId="77777777" w:rsidTr="00991CF7">
        <w:trPr>
          <w:trHeight w:val="273"/>
        </w:trPr>
        <w:tc>
          <w:tcPr>
            <w:tcW w:w="1170" w:type="dxa"/>
          </w:tcPr>
          <w:p w14:paraId="062B5B61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015 </w:t>
            </w:r>
          </w:p>
        </w:tc>
        <w:tc>
          <w:tcPr>
            <w:tcW w:w="1260" w:type="dxa"/>
          </w:tcPr>
          <w:p w14:paraId="485D3DC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14:paraId="3C17D53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95B2AE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989687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&gt;8</w:t>
            </w:r>
          </w:p>
        </w:tc>
        <w:tc>
          <w:tcPr>
            <w:tcW w:w="1800" w:type="dxa"/>
          </w:tcPr>
          <w:p w14:paraId="6779459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(3.3%)</w:t>
            </w:r>
          </w:p>
        </w:tc>
        <w:tc>
          <w:tcPr>
            <w:tcW w:w="2160" w:type="dxa"/>
          </w:tcPr>
          <w:p w14:paraId="3270949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270B6DE8" w14:textId="77777777" w:rsidTr="00991CF7">
        <w:trPr>
          <w:trHeight w:val="263"/>
        </w:trPr>
        <w:tc>
          <w:tcPr>
            <w:tcW w:w="1170" w:type="dxa"/>
          </w:tcPr>
          <w:p w14:paraId="3BA9D920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017 </w:t>
            </w:r>
          </w:p>
        </w:tc>
        <w:tc>
          <w:tcPr>
            <w:tcW w:w="1260" w:type="dxa"/>
          </w:tcPr>
          <w:p w14:paraId="7DFB82D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4D7EA6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A48E33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9416E6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2</w:t>
            </w:r>
          </w:p>
        </w:tc>
        <w:tc>
          <w:tcPr>
            <w:tcW w:w="1800" w:type="dxa"/>
          </w:tcPr>
          <w:p w14:paraId="1E3437F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2160" w:type="dxa"/>
          </w:tcPr>
          <w:p w14:paraId="54539F1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40E93D9A" w14:textId="77777777" w:rsidTr="00991CF7">
        <w:trPr>
          <w:trHeight w:val="263"/>
        </w:trPr>
        <w:tc>
          <w:tcPr>
            <w:tcW w:w="1170" w:type="dxa"/>
          </w:tcPr>
          <w:p w14:paraId="7C841F5D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</w:t>
            </w:r>
          </w:p>
        </w:tc>
        <w:tc>
          <w:tcPr>
            <w:tcW w:w="1260" w:type="dxa"/>
          </w:tcPr>
          <w:p w14:paraId="73B43AE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644597F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CE316D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EF161C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5D41A17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2160" w:type="dxa"/>
          </w:tcPr>
          <w:p w14:paraId="39DBD0E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0EF7FD90" w14:textId="77777777" w:rsidTr="00991CF7">
        <w:trPr>
          <w:trHeight w:val="263"/>
        </w:trPr>
        <w:tc>
          <w:tcPr>
            <w:tcW w:w="1170" w:type="dxa"/>
          </w:tcPr>
          <w:p w14:paraId="4EED0C12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1260" w:type="dxa"/>
          </w:tcPr>
          <w:p w14:paraId="76F4E12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70" w:type="dxa"/>
          </w:tcPr>
          <w:p w14:paraId="2B6FAF5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6A5E8AD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5DC39C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2</w:t>
            </w:r>
          </w:p>
        </w:tc>
        <w:tc>
          <w:tcPr>
            <w:tcW w:w="1800" w:type="dxa"/>
          </w:tcPr>
          <w:p w14:paraId="7CA11D6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2160" w:type="dxa"/>
          </w:tcPr>
          <w:p w14:paraId="4BF19BE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442BB99B" w14:textId="77777777" w:rsidTr="00991CF7">
        <w:trPr>
          <w:trHeight w:val="273"/>
        </w:trPr>
        <w:tc>
          <w:tcPr>
            <w:tcW w:w="1170" w:type="dxa"/>
          </w:tcPr>
          <w:p w14:paraId="5AC739B4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027 </w:t>
            </w:r>
          </w:p>
        </w:tc>
        <w:tc>
          <w:tcPr>
            <w:tcW w:w="1260" w:type="dxa"/>
          </w:tcPr>
          <w:p w14:paraId="27FD97A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70" w:type="dxa"/>
          </w:tcPr>
          <w:p w14:paraId="46B0367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&gt;8</w:t>
            </w:r>
          </w:p>
        </w:tc>
        <w:tc>
          <w:tcPr>
            <w:tcW w:w="1080" w:type="dxa"/>
          </w:tcPr>
          <w:p w14:paraId="712647A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&gt;8</w:t>
            </w:r>
          </w:p>
        </w:tc>
        <w:tc>
          <w:tcPr>
            <w:tcW w:w="1440" w:type="dxa"/>
          </w:tcPr>
          <w:p w14:paraId="6498868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&gt;8</w:t>
            </w:r>
          </w:p>
        </w:tc>
        <w:tc>
          <w:tcPr>
            <w:tcW w:w="1800" w:type="dxa"/>
          </w:tcPr>
          <w:p w14:paraId="4A6D920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(81.0%)</w:t>
            </w:r>
          </w:p>
        </w:tc>
        <w:tc>
          <w:tcPr>
            <w:tcW w:w="2160" w:type="dxa"/>
          </w:tcPr>
          <w:p w14:paraId="6887FE1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(5.1%)</w:t>
            </w:r>
          </w:p>
        </w:tc>
      </w:tr>
      <w:tr w:rsidR="0094374C" w14:paraId="010E0FAE" w14:textId="77777777" w:rsidTr="00991CF7">
        <w:trPr>
          <w:trHeight w:val="263"/>
        </w:trPr>
        <w:tc>
          <w:tcPr>
            <w:tcW w:w="1170" w:type="dxa"/>
          </w:tcPr>
          <w:p w14:paraId="5C7C55CF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054 </w:t>
            </w:r>
          </w:p>
        </w:tc>
        <w:tc>
          <w:tcPr>
            <w:tcW w:w="1260" w:type="dxa"/>
          </w:tcPr>
          <w:p w14:paraId="28F4D29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5340F13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D734B9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B287E1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2</w:t>
            </w:r>
          </w:p>
        </w:tc>
        <w:tc>
          <w:tcPr>
            <w:tcW w:w="1800" w:type="dxa"/>
          </w:tcPr>
          <w:p w14:paraId="6B79C05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2160" w:type="dxa"/>
          </w:tcPr>
          <w:p w14:paraId="38D5E70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01567E59" w14:textId="77777777" w:rsidTr="00991CF7">
        <w:trPr>
          <w:trHeight w:val="263"/>
        </w:trPr>
        <w:tc>
          <w:tcPr>
            <w:tcW w:w="1170" w:type="dxa"/>
          </w:tcPr>
          <w:p w14:paraId="137C48E6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056 </w:t>
            </w:r>
          </w:p>
        </w:tc>
        <w:tc>
          <w:tcPr>
            <w:tcW w:w="1260" w:type="dxa"/>
          </w:tcPr>
          <w:p w14:paraId="22056C5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0" w:type="dxa"/>
          </w:tcPr>
          <w:p w14:paraId="451ACB5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FF8B15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72B87D8B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&gt;8</w:t>
            </w:r>
          </w:p>
        </w:tc>
        <w:tc>
          <w:tcPr>
            <w:tcW w:w="1800" w:type="dxa"/>
          </w:tcPr>
          <w:p w14:paraId="2AB5320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(3.2%)</w:t>
            </w:r>
          </w:p>
        </w:tc>
        <w:tc>
          <w:tcPr>
            <w:tcW w:w="2160" w:type="dxa"/>
          </w:tcPr>
          <w:p w14:paraId="044C61F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4FE8515D" w14:textId="77777777" w:rsidTr="00991CF7">
        <w:trPr>
          <w:trHeight w:val="273"/>
        </w:trPr>
        <w:tc>
          <w:tcPr>
            <w:tcW w:w="1170" w:type="dxa"/>
          </w:tcPr>
          <w:p w14:paraId="6E39D25A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076 </w:t>
            </w:r>
          </w:p>
        </w:tc>
        <w:tc>
          <w:tcPr>
            <w:tcW w:w="1260" w:type="dxa"/>
          </w:tcPr>
          <w:p w14:paraId="3B47C57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14:paraId="4B6FA539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52255A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13B8D6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2</w:t>
            </w:r>
          </w:p>
        </w:tc>
        <w:tc>
          <w:tcPr>
            <w:tcW w:w="1800" w:type="dxa"/>
          </w:tcPr>
          <w:p w14:paraId="44AC7DB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2160" w:type="dxa"/>
          </w:tcPr>
          <w:p w14:paraId="285E978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6343926C" w14:textId="77777777" w:rsidTr="00991CF7">
        <w:trPr>
          <w:trHeight w:val="263"/>
        </w:trPr>
        <w:tc>
          <w:tcPr>
            <w:tcW w:w="1170" w:type="dxa"/>
          </w:tcPr>
          <w:p w14:paraId="1E863A86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078 </w:t>
            </w:r>
          </w:p>
        </w:tc>
        <w:tc>
          <w:tcPr>
            <w:tcW w:w="1260" w:type="dxa"/>
          </w:tcPr>
          <w:p w14:paraId="1E7FE313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14:paraId="2B3712D1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AD9974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&gt;8</w:t>
            </w:r>
          </w:p>
        </w:tc>
        <w:tc>
          <w:tcPr>
            <w:tcW w:w="1440" w:type="dxa"/>
          </w:tcPr>
          <w:p w14:paraId="088D0684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&gt;8</w:t>
            </w:r>
          </w:p>
        </w:tc>
        <w:tc>
          <w:tcPr>
            <w:tcW w:w="1800" w:type="dxa"/>
          </w:tcPr>
          <w:p w14:paraId="253F9E5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(11.1%)</w:t>
            </w:r>
          </w:p>
        </w:tc>
        <w:tc>
          <w:tcPr>
            <w:tcW w:w="2160" w:type="dxa"/>
          </w:tcPr>
          <w:p w14:paraId="14AA45C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23369DEB" w14:textId="77777777" w:rsidTr="00991CF7">
        <w:trPr>
          <w:trHeight w:val="263"/>
        </w:trPr>
        <w:tc>
          <w:tcPr>
            <w:tcW w:w="1170" w:type="dxa"/>
            <w:tcBorders>
              <w:bottom w:val="single" w:sz="4" w:space="0" w:color="auto"/>
            </w:tcBorders>
          </w:tcPr>
          <w:p w14:paraId="32551CBE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3C60E5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5DE9B0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DADD22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D620CCE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&gt;8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924887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(4.0%)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7F5291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4374C" w14:paraId="46A5ACC3" w14:textId="77777777" w:rsidTr="00991CF7">
        <w:trPr>
          <w:trHeight w:val="263"/>
        </w:trPr>
        <w:tc>
          <w:tcPr>
            <w:tcW w:w="1170" w:type="dxa"/>
            <w:tcBorders>
              <w:top w:val="single" w:sz="4" w:space="0" w:color="auto"/>
            </w:tcBorders>
          </w:tcPr>
          <w:p w14:paraId="01550130" w14:textId="77777777" w:rsidR="0094374C" w:rsidRDefault="0094374C" w:rsidP="00991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51B467C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26BD7C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E42566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1FAADBA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to &gt;8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8E78466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(22.6%)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4CF0FFF" w14:textId="77777777" w:rsidR="0094374C" w:rsidRDefault="0094374C" w:rsidP="00991C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(1.9%)</w:t>
            </w:r>
          </w:p>
        </w:tc>
      </w:tr>
    </w:tbl>
    <w:p w14:paraId="5CE189E2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9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RT001 and RT072 are indistinguishable by </w:t>
      </w:r>
      <w:r w:rsidRPr="00BE398A">
        <w:rPr>
          <w:rFonts w:ascii="Times New Roman" w:hAnsi="Times New Roman" w:cs="Times New Roman"/>
          <w:sz w:val="24"/>
          <w:szCs w:val="24"/>
        </w:rPr>
        <w:t>high-resolution capillary gel-based PCR ribotyping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3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38329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7B907E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62E805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6BF524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A81A15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FD4D5B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8D589B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8CDCCB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FFF3135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0FB9CF" w14:textId="77777777" w:rsidR="0094374C" w:rsidRDefault="0094374C" w:rsidP="0094374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7867A0" w14:textId="77777777" w:rsidR="0094374C" w:rsidRDefault="0094374C"/>
    <w:sectPr w:rsidR="0094374C" w:rsidSect="0094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FD71" w14:textId="77777777" w:rsidR="00396F5B" w:rsidRDefault="00396F5B" w:rsidP="00396F5B">
      <w:pPr>
        <w:spacing w:after="0" w:line="240" w:lineRule="auto"/>
      </w:pPr>
      <w:r>
        <w:separator/>
      </w:r>
    </w:p>
  </w:endnote>
  <w:endnote w:type="continuationSeparator" w:id="0">
    <w:p w14:paraId="7E5F4009" w14:textId="77777777" w:rsidR="00396F5B" w:rsidRDefault="00396F5B" w:rsidP="0039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E8DA" w14:textId="77777777" w:rsidR="00396F5B" w:rsidRDefault="00396F5B" w:rsidP="00396F5B">
      <w:pPr>
        <w:spacing w:after="0" w:line="240" w:lineRule="auto"/>
      </w:pPr>
      <w:r>
        <w:separator/>
      </w:r>
    </w:p>
  </w:footnote>
  <w:footnote w:type="continuationSeparator" w:id="0">
    <w:p w14:paraId="187F0048" w14:textId="77777777" w:rsidR="00396F5B" w:rsidRDefault="00396F5B" w:rsidP="00396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4C"/>
    <w:rsid w:val="00396F5B"/>
    <w:rsid w:val="008A046A"/>
    <w:rsid w:val="0094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2A610"/>
  <w15:chartTrackingRefBased/>
  <w15:docId w15:val="{5D8B743D-DE33-48E4-8A78-E3574F4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374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4374C"/>
  </w:style>
  <w:style w:type="table" w:styleId="TableGrid">
    <w:name w:val="Table Grid"/>
    <w:basedOn w:val="TableNormal"/>
    <w:uiPriority w:val="39"/>
    <w:rsid w:val="0094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4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Gargis, Amy (CDC/DDID/NCEZID/DHQP)</dc:creator>
  <cp:keywords/>
  <dc:description/>
  <cp:lastModifiedBy>Gargis, Amy (CDC/DDID/NCEZID/DHQP)</cp:lastModifiedBy>
  <cp:revision>2</cp:revision>
  <dcterms:created xsi:type="dcterms:W3CDTF">2022-07-24T18:30:00Z</dcterms:created>
  <dcterms:modified xsi:type="dcterms:W3CDTF">2022-07-24T18:46:00Z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2022-07-24T18:44:59Z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c0e263be-089a-4297-bcdf-ed6ef79c2e93</vt:lpwstr>
  </property>
  <property fmtid="{D5CDD505-2E9C-101B-9397-08002B2CF9AE}" pid="8" name="MSIP_Label_7b94a7b8-f06c-4dfe-bdcc-9b548fd58c31_ContentBits">
    <vt:lpwstr>0</vt:lpwstr>
  </property>
</Properties>
</file>