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4A6" w:rsidRDefault="00D354A6" w:rsidP="00C36D99">
      <w:pPr>
        <w:tabs>
          <w:tab w:val="left" w:pos="1800"/>
        </w:tabs>
        <w:spacing w:after="0"/>
        <w:rPr>
          <w:rFonts w:ascii="Times New Roman" w:hAnsi="Times New Roman" w:cs="Times New Roman"/>
          <w:b/>
          <w:sz w:val="24"/>
          <w:szCs w:val="24"/>
          <w:u w:val="single"/>
        </w:rPr>
      </w:pPr>
      <w:bookmarkStart w:id="0" w:name="_GoBack"/>
      <w:bookmarkEnd w:id="0"/>
      <w:r w:rsidRPr="00D354A6">
        <w:rPr>
          <w:rFonts w:ascii="Times New Roman" w:hAnsi="Times New Roman" w:cs="Times New Roman"/>
          <w:b/>
          <w:sz w:val="24"/>
          <w:szCs w:val="24"/>
          <w:u w:val="single"/>
        </w:rPr>
        <w:t>Contents</w:t>
      </w:r>
      <w:r>
        <w:rPr>
          <w:rFonts w:ascii="Times New Roman" w:hAnsi="Times New Roman" w:cs="Times New Roman"/>
          <w:b/>
          <w:sz w:val="24"/>
          <w:szCs w:val="24"/>
          <w:u w:val="single"/>
        </w:rPr>
        <w:t>:</w:t>
      </w:r>
    </w:p>
    <w:p w:rsidR="00C36D99" w:rsidRPr="00C36D99" w:rsidRDefault="00E56546" w:rsidP="00C36D99">
      <w:pPr>
        <w:tabs>
          <w:tab w:val="left" w:pos="1800"/>
        </w:tabs>
        <w:spacing w:after="0"/>
        <w:rPr>
          <w:rFonts w:ascii="Times New Roman" w:hAnsi="Times New Roman" w:cs="Times New Roman"/>
          <w:sz w:val="24"/>
          <w:szCs w:val="24"/>
        </w:rPr>
      </w:pPr>
      <w:hyperlink w:anchor="appxaa" w:history="1">
        <w:r w:rsidR="00C36D99" w:rsidRPr="00C36D99">
          <w:rPr>
            <w:rStyle w:val="Hyperlink"/>
            <w:rFonts w:ascii="Times New Roman" w:hAnsi="Times New Roman" w:cs="Times New Roman"/>
            <w:sz w:val="24"/>
            <w:szCs w:val="24"/>
          </w:rPr>
          <w:t>Appendix A</w:t>
        </w:r>
      </w:hyperlink>
      <w:r w:rsidR="00C36D99" w:rsidRPr="00C36D99">
        <w:rPr>
          <w:rFonts w:ascii="Times New Roman" w:hAnsi="Times New Roman" w:cs="Times New Roman"/>
          <w:sz w:val="24"/>
          <w:szCs w:val="24"/>
        </w:rPr>
        <w:t xml:space="preserve"> … </w:t>
      </w:r>
      <w:r w:rsidR="00C36D99">
        <w:rPr>
          <w:rFonts w:ascii="Times New Roman" w:hAnsi="Times New Roman" w:cs="Times New Roman"/>
          <w:sz w:val="24"/>
          <w:szCs w:val="24"/>
        </w:rPr>
        <w:tab/>
        <w:t>(Page 1)</w:t>
      </w:r>
      <w:r w:rsidR="00C36D99">
        <w:rPr>
          <w:rFonts w:ascii="Times New Roman" w:hAnsi="Times New Roman" w:cs="Times New Roman"/>
          <w:sz w:val="24"/>
          <w:szCs w:val="24"/>
        </w:rPr>
        <w:tab/>
      </w:r>
      <w:r w:rsidR="00C36D99" w:rsidRPr="00C36D99">
        <w:rPr>
          <w:rFonts w:ascii="Times New Roman" w:hAnsi="Times New Roman" w:cs="Times New Roman"/>
          <w:sz w:val="24"/>
          <w:szCs w:val="24"/>
        </w:rPr>
        <w:tab/>
      </w:r>
    </w:p>
    <w:p w:rsidR="00D354A6" w:rsidRPr="00D603B3" w:rsidRDefault="00E56546" w:rsidP="00D354A6">
      <w:pPr>
        <w:tabs>
          <w:tab w:val="left" w:pos="1800"/>
        </w:tabs>
        <w:spacing w:after="0"/>
        <w:rPr>
          <w:rFonts w:ascii="Times New Roman" w:hAnsi="Times New Roman" w:cs="Times New Roman"/>
          <w:sz w:val="24"/>
          <w:szCs w:val="24"/>
        </w:rPr>
      </w:pPr>
      <w:hyperlink w:anchor="appxA" w:history="1">
        <w:r w:rsidR="00D354A6" w:rsidRPr="00D603B3">
          <w:rPr>
            <w:rStyle w:val="Hyperlink"/>
            <w:rFonts w:ascii="Times New Roman" w:hAnsi="Times New Roman" w:cs="Times New Roman"/>
            <w:sz w:val="24"/>
            <w:szCs w:val="24"/>
          </w:rPr>
          <w:t xml:space="preserve">Appendix </w:t>
        </w:r>
        <w:r w:rsidR="00C36D99" w:rsidRPr="00D603B3">
          <w:rPr>
            <w:rStyle w:val="Hyperlink"/>
            <w:rFonts w:ascii="Times New Roman" w:hAnsi="Times New Roman" w:cs="Times New Roman"/>
            <w:sz w:val="24"/>
            <w:szCs w:val="24"/>
          </w:rPr>
          <w:t>B</w:t>
        </w:r>
      </w:hyperlink>
      <w:r w:rsidR="00D354A6" w:rsidRPr="00D354A6">
        <w:rPr>
          <w:rFonts w:ascii="Times New Roman" w:hAnsi="Times New Roman" w:cs="Times New Roman"/>
          <w:sz w:val="24"/>
          <w:szCs w:val="24"/>
        </w:rPr>
        <w:t xml:space="preserve"> … </w:t>
      </w:r>
      <w:r w:rsidR="00D354A6" w:rsidRPr="00D354A6">
        <w:rPr>
          <w:rFonts w:ascii="Times New Roman" w:hAnsi="Times New Roman" w:cs="Times New Roman"/>
          <w:sz w:val="24"/>
          <w:szCs w:val="24"/>
        </w:rPr>
        <w:tab/>
      </w:r>
      <w:r w:rsidR="009D2ED6">
        <w:rPr>
          <w:rFonts w:ascii="Times New Roman" w:hAnsi="Times New Roman" w:cs="Times New Roman"/>
          <w:sz w:val="24"/>
          <w:szCs w:val="24"/>
        </w:rPr>
        <w:t>(</w:t>
      </w:r>
      <w:r w:rsidR="00D603B3" w:rsidRPr="00D603B3">
        <w:rPr>
          <w:rFonts w:ascii="Times New Roman" w:hAnsi="Times New Roman" w:cs="Times New Roman"/>
          <w:sz w:val="24"/>
          <w:szCs w:val="24"/>
        </w:rPr>
        <w:t>Page 2</w:t>
      </w:r>
      <w:r w:rsidR="009D2ED6" w:rsidRPr="00D603B3">
        <w:rPr>
          <w:rFonts w:ascii="Times New Roman" w:hAnsi="Times New Roman" w:cs="Times New Roman"/>
          <w:sz w:val="24"/>
          <w:szCs w:val="24"/>
        </w:rPr>
        <w:t>)</w:t>
      </w:r>
    </w:p>
    <w:p w:rsidR="00D354A6" w:rsidRPr="00D354A6" w:rsidRDefault="00E56546" w:rsidP="00D354A6">
      <w:pPr>
        <w:tabs>
          <w:tab w:val="left" w:pos="1800"/>
        </w:tabs>
        <w:spacing w:after="0"/>
        <w:rPr>
          <w:rFonts w:ascii="Times New Roman" w:hAnsi="Times New Roman" w:cs="Times New Roman"/>
          <w:sz w:val="24"/>
          <w:szCs w:val="24"/>
        </w:rPr>
      </w:pPr>
      <w:hyperlink w:anchor="appxB" w:history="1">
        <w:r w:rsidR="00D354A6" w:rsidRPr="009D2ED6">
          <w:rPr>
            <w:rStyle w:val="Hyperlink"/>
            <w:rFonts w:ascii="Times New Roman" w:hAnsi="Times New Roman" w:cs="Times New Roman"/>
            <w:sz w:val="24"/>
            <w:szCs w:val="24"/>
          </w:rPr>
          <w:t xml:space="preserve">Appendix </w:t>
        </w:r>
        <w:r w:rsidR="00C36D99">
          <w:rPr>
            <w:rStyle w:val="Hyperlink"/>
            <w:rFonts w:ascii="Times New Roman" w:hAnsi="Times New Roman" w:cs="Times New Roman"/>
            <w:sz w:val="24"/>
            <w:szCs w:val="24"/>
          </w:rPr>
          <w:t>C</w:t>
        </w:r>
      </w:hyperlink>
      <w:r w:rsidR="00D354A6" w:rsidRPr="00D354A6">
        <w:rPr>
          <w:rFonts w:ascii="Times New Roman" w:hAnsi="Times New Roman" w:cs="Times New Roman"/>
          <w:sz w:val="24"/>
          <w:szCs w:val="24"/>
        </w:rPr>
        <w:t xml:space="preserve"> … </w:t>
      </w:r>
      <w:r w:rsidR="00D354A6" w:rsidRPr="00D354A6">
        <w:rPr>
          <w:rFonts w:ascii="Times New Roman" w:hAnsi="Times New Roman" w:cs="Times New Roman"/>
          <w:sz w:val="24"/>
          <w:szCs w:val="24"/>
        </w:rPr>
        <w:tab/>
      </w:r>
      <w:r w:rsidR="009D2ED6">
        <w:rPr>
          <w:rFonts w:ascii="Times New Roman" w:hAnsi="Times New Roman" w:cs="Times New Roman"/>
          <w:sz w:val="24"/>
          <w:szCs w:val="24"/>
        </w:rPr>
        <w:t>(</w:t>
      </w:r>
      <w:r w:rsidR="00D603B3">
        <w:rPr>
          <w:rFonts w:ascii="Times New Roman" w:hAnsi="Times New Roman" w:cs="Times New Roman"/>
          <w:sz w:val="24"/>
          <w:szCs w:val="24"/>
        </w:rPr>
        <w:t>Page 20</w:t>
      </w:r>
      <w:r w:rsidR="009D2ED6">
        <w:rPr>
          <w:rFonts w:ascii="Times New Roman" w:hAnsi="Times New Roman" w:cs="Times New Roman"/>
          <w:sz w:val="24"/>
          <w:szCs w:val="24"/>
        </w:rPr>
        <w:t>)</w:t>
      </w:r>
    </w:p>
    <w:p w:rsidR="00D354A6" w:rsidRPr="00D354A6" w:rsidRDefault="00E56546" w:rsidP="00D354A6">
      <w:pPr>
        <w:tabs>
          <w:tab w:val="left" w:pos="1800"/>
        </w:tabs>
        <w:spacing w:after="0"/>
        <w:rPr>
          <w:rFonts w:ascii="Times New Roman" w:hAnsi="Times New Roman" w:cs="Times New Roman"/>
          <w:sz w:val="24"/>
          <w:szCs w:val="24"/>
        </w:rPr>
      </w:pPr>
      <w:hyperlink w:anchor="appxC" w:history="1">
        <w:r w:rsidR="00D354A6" w:rsidRPr="009D2ED6">
          <w:rPr>
            <w:rStyle w:val="Hyperlink"/>
            <w:rFonts w:ascii="Times New Roman" w:hAnsi="Times New Roman" w:cs="Times New Roman"/>
            <w:sz w:val="24"/>
            <w:szCs w:val="24"/>
          </w:rPr>
          <w:t xml:space="preserve">Appendix </w:t>
        </w:r>
        <w:r w:rsidR="00C36D99">
          <w:rPr>
            <w:rStyle w:val="Hyperlink"/>
            <w:rFonts w:ascii="Times New Roman" w:hAnsi="Times New Roman" w:cs="Times New Roman"/>
            <w:sz w:val="24"/>
            <w:szCs w:val="24"/>
          </w:rPr>
          <w:t>D</w:t>
        </w:r>
      </w:hyperlink>
      <w:r w:rsidR="00D354A6" w:rsidRPr="00D354A6">
        <w:rPr>
          <w:rFonts w:ascii="Times New Roman" w:hAnsi="Times New Roman" w:cs="Times New Roman"/>
          <w:sz w:val="24"/>
          <w:szCs w:val="24"/>
        </w:rPr>
        <w:t xml:space="preserve"> … </w:t>
      </w:r>
      <w:r w:rsidR="00D354A6" w:rsidRPr="00D354A6">
        <w:rPr>
          <w:rFonts w:ascii="Times New Roman" w:hAnsi="Times New Roman" w:cs="Times New Roman"/>
          <w:sz w:val="24"/>
          <w:szCs w:val="24"/>
        </w:rPr>
        <w:tab/>
      </w:r>
      <w:r w:rsidR="009D2ED6">
        <w:rPr>
          <w:rFonts w:ascii="Times New Roman" w:hAnsi="Times New Roman" w:cs="Times New Roman"/>
          <w:sz w:val="24"/>
          <w:szCs w:val="24"/>
        </w:rPr>
        <w:t>(</w:t>
      </w:r>
      <w:r w:rsidR="00D603B3">
        <w:rPr>
          <w:rFonts w:ascii="Times New Roman" w:hAnsi="Times New Roman" w:cs="Times New Roman"/>
          <w:sz w:val="24"/>
          <w:szCs w:val="24"/>
        </w:rPr>
        <w:t>Page 22</w:t>
      </w:r>
      <w:r w:rsidR="009D2ED6">
        <w:rPr>
          <w:rFonts w:ascii="Times New Roman" w:hAnsi="Times New Roman" w:cs="Times New Roman"/>
          <w:sz w:val="24"/>
          <w:szCs w:val="24"/>
        </w:rPr>
        <w:t>)</w:t>
      </w:r>
    </w:p>
    <w:p w:rsidR="00D354A6" w:rsidRDefault="00E56546" w:rsidP="00D354A6">
      <w:pPr>
        <w:tabs>
          <w:tab w:val="left" w:pos="1800"/>
        </w:tabs>
        <w:spacing w:after="0"/>
        <w:rPr>
          <w:rFonts w:ascii="Times New Roman" w:hAnsi="Times New Roman" w:cs="Times New Roman"/>
          <w:sz w:val="24"/>
          <w:szCs w:val="24"/>
        </w:rPr>
      </w:pPr>
      <w:hyperlink w:anchor="appxD" w:history="1">
        <w:r w:rsidR="00D354A6" w:rsidRPr="009D2ED6">
          <w:rPr>
            <w:rStyle w:val="Hyperlink"/>
            <w:rFonts w:ascii="Times New Roman" w:hAnsi="Times New Roman" w:cs="Times New Roman"/>
            <w:sz w:val="24"/>
            <w:szCs w:val="24"/>
          </w:rPr>
          <w:t xml:space="preserve">Appendix </w:t>
        </w:r>
        <w:r w:rsidR="00C36D99">
          <w:rPr>
            <w:rStyle w:val="Hyperlink"/>
            <w:rFonts w:ascii="Times New Roman" w:hAnsi="Times New Roman" w:cs="Times New Roman"/>
            <w:sz w:val="24"/>
            <w:szCs w:val="24"/>
          </w:rPr>
          <w:t>E</w:t>
        </w:r>
      </w:hyperlink>
      <w:r w:rsidR="00D354A6" w:rsidRPr="00D354A6">
        <w:rPr>
          <w:rFonts w:ascii="Times New Roman" w:hAnsi="Times New Roman" w:cs="Times New Roman"/>
          <w:sz w:val="24"/>
          <w:szCs w:val="24"/>
        </w:rPr>
        <w:t xml:space="preserve"> … </w:t>
      </w:r>
      <w:r w:rsidR="00D354A6" w:rsidRPr="00D354A6">
        <w:rPr>
          <w:rFonts w:ascii="Times New Roman" w:hAnsi="Times New Roman" w:cs="Times New Roman"/>
          <w:sz w:val="24"/>
          <w:szCs w:val="24"/>
        </w:rPr>
        <w:tab/>
      </w:r>
      <w:r w:rsidR="009D2ED6">
        <w:rPr>
          <w:rFonts w:ascii="Times New Roman" w:hAnsi="Times New Roman" w:cs="Times New Roman"/>
          <w:sz w:val="24"/>
          <w:szCs w:val="24"/>
        </w:rPr>
        <w:t>(</w:t>
      </w:r>
      <w:r w:rsidR="00D603B3">
        <w:rPr>
          <w:rFonts w:ascii="Times New Roman" w:hAnsi="Times New Roman" w:cs="Times New Roman"/>
          <w:sz w:val="24"/>
          <w:szCs w:val="24"/>
        </w:rPr>
        <w:t>Page 24</w:t>
      </w:r>
      <w:r w:rsidR="009D2ED6">
        <w:rPr>
          <w:rFonts w:ascii="Times New Roman" w:hAnsi="Times New Roman" w:cs="Times New Roman"/>
          <w:sz w:val="24"/>
          <w:szCs w:val="24"/>
        </w:rPr>
        <w:t>)</w:t>
      </w:r>
    </w:p>
    <w:p w:rsidR="00B35C6D" w:rsidRPr="00D354A6" w:rsidRDefault="00E56546" w:rsidP="00D354A6">
      <w:pPr>
        <w:tabs>
          <w:tab w:val="left" w:pos="1800"/>
        </w:tabs>
        <w:spacing w:after="0"/>
        <w:rPr>
          <w:rFonts w:ascii="Times New Roman" w:hAnsi="Times New Roman" w:cs="Times New Roman"/>
          <w:sz w:val="24"/>
          <w:szCs w:val="24"/>
        </w:rPr>
      </w:pPr>
      <w:hyperlink w:anchor="appxE" w:history="1">
        <w:r w:rsidR="00B35C6D" w:rsidRPr="00273377">
          <w:rPr>
            <w:rStyle w:val="Hyperlink"/>
            <w:rFonts w:ascii="Times New Roman" w:hAnsi="Times New Roman" w:cs="Times New Roman"/>
            <w:sz w:val="24"/>
            <w:szCs w:val="24"/>
          </w:rPr>
          <w:t xml:space="preserve">Appendix </w:t>
        </w:r>
        <w:r w:rsidR="00C36D99">
          <w:rPr>
            <w:rStyle w:val="Hyperlink"/>
            <w:rFonts w:ascii="Times New Roman" w:hAnsi="Times New Roman" w:cs="Times New Roman"/>
            <w:sz w:val="24"/>
            <w:szCs w:val="24"/>
          </w:rPr>
          <w:t>F</w:t>
        </w:r>
      </w:hyperlink>
      <w:r w:rsidR="00D603B3">
        <w:rPr>
          <w:rFonts w:ascii="Times New Roman" w:hAnsi="Times New Roman" w:cs="Times New Roman"/>
          <w:sz w:val="24"/>
          <w:szCs w:val="24"/>
        </w:rPr>
        <w:t xml:space="preserve"> … </w:t>
      </w:r>
      <w:r w:rsidR="00D603B3">
        <w:rPr>
          <w:rFonts w:ascii="Times New Roman" w:hAnsi="Times New Roman" w:cs="Times New Roman"/>
          <w:sz w:val="24"/>
          <w:szCs w:val="24"/>
        </w:rPr>
        <w:tab/>
        <w:t>(Page 26</w:t>
      </w:r>
      <w:r w:rsidR="00B35C6D">
        <w:rPr>
          <w:rFonts w:ascii="Times New Roman" w:hAnsi="Times New Roman" w:cs="Times New Roman"/>
          <w:sz w:val="24"/>
          <w:szCs w:val="24"/>
        </w:rPr>
        <w:t>)</w:t>
      </w:r>
    </w:p>
    <w:p w:rsidR="00D354A6" w:rsidRDefault="00D354A6" w:rsidP="00D86D7F">
      <w:pPr>
        <w:spacing w:after="0"/>
        <w:rPr>
          <w:rFonts w:ascii="Times New Roman" w:hAnsi="Times New Roman" w:cs="Times New Roman"/>
          <w:b/>
          <w:sz w:val="24"/>
          <w:szCs w:val="24"/>
        </w:rPr>
      </w:pPr>
    </w:p>
    <w:p w:rsidR="00C36D99" w:rsidRPr="00C36D99" w:rsidRDefault="00C36D99" w:rsidP="00D86D7F">
      <w:pPr>
        <w:spacing w:after="0"/>
        <w:rPr>
          <w:rFonts w:ascii="Times New Roman" w:hAnsi="Times New Roman" w:cs="Times New Roman"/>
          <w:sz w:val="24"/>
          <w:szCs w:val="24"/>
        </w:rPr>
      </w:pPr>
      <w:bookmarkStart w:id="1" w:name="appxaa"/>
      <w:r>
        <w:rPr>
          <w:rFonts w:ascii="Times New Roman" w:hAnsi="Times New Roman" w:cs="Times New Roman"/>
          <w:b/>
          <w:sz w:val="24"/>
          <w:szCs w:val="24"/>
        </w:rPr>
        <w:t>Appendix A</w:t>
      </w:r>
      <w:bookmarkEnd w:id="1"/>
      <w:r>
        <w:rPr>
          <w:rFonts w:ascii="Times New Roman" w:hAnsi="Times New Roman" w:cs="Times New Roman"/>
          <w:b/>
          <w:sz w:val="24"/>
          <w:szCs w:val="24"/>
        </w:rPr>
        <w:t xml:space="preserve">. </w:t>
      </w:r>
      <w:r w:rsidRPr="00C36D99">
        <w:rPr>
          <w:rFonts w:ascii="Times New Roman" w:hAnsi="Times New Roman" w:cs="Times New Roman"/>
          <w:sz w:val="24"/>
          <w:szCs w:val="24"/>
        </w:rPr>
        <w:t>List</w:t>
      </w:r>
      <w:r w:rsidR="00D603B3">
        <w:rPr>
          <w:rFonts w:ascii="Times New Roman" w:hAnsi="Times New Roman" w:cs="Times New Roman"/>
          <w:sz w:val="24"/>
          <w:szCs w:val="24"/>
        </w:rPr>
        <w:t xml:space="preserve"> of organizations from which initial </w:t>
      </w:r>
      <w:r w:rsidRPr="00C36D99">
        <w:rPr>
          <w:rFonts w:ascii="Times New Roman" w:hAnsi="Times New Roman" w:cs="Times New Roman"/>
          <w:sz w:val="24"/>
          <w:szCs w:val="24"/>
        </w:rPr>
        <w:t>respondents were sent Phase I survey link</w:t>
      </w:r>
      <w:r w:rsidR="00D603B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9350"/>
      </w:tblGrid>
      <w:tr w:rsidR="00C36D99" w:rsidTr="00C36D99">
        <w:tc>
          <w:tcPr>
            <w:tcW w:w="9350" w:type="dxa"/>
          </w:tcPr>
          <w:p w:rsidR="00C36D99" w:rsidRDefault="00C36D99" w:rsidP="00C36D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American Academy of Pediatrics</w:t>
            </w:r>
            <w:r w:rsidR="00D603B3">
              <w:rPr>
                <w:rFonts w:ascii="Times New Roman" w:hAnsi="Times New Roman" w:cs="Times New Roman"/>
                <w:sz w:val="24"/>
                <w:szCs w:val="24"/>
              </w:rPr>
              <w:t xml:space="preserve"> (AAP)</w:t>
            </w:r>
          </w:p>
          <w:p w:rsidR="00C36D99" w:rsidRDefault="00C36D99" w:rsidP="00C36D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American Red Cross</w:t>
            </w:r>
            <w:r w:rsidR="00D603B3">
              <w:rPr>
                <w:rFonts w:ascii="Times New Roman" w:hAnsi="Times New Roman" w:cs="Times New Roman"/>
                <w:sz w:val="24"/>
                <w:szCs w:val="24"/>
              </w:rPr>
              <w:t xml:space="preserve"> (ARC)</w:t>
            </w:r>
          </w:p>
          <w:p w:rsidR="00C36D99" w:rsidRDefault="00C36D99" w:rsidP="00C36D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Bill &amp; Melinda Gates Foundation</w:t>
            </w:r>
            <w:r w:rsidR="00D603B3">
              <w:rPr>
                <w:rFonts w:ascii="Times New Roman" w:hAnsi="Times New Roman" w:cs="Times New Roman"/>
                <w:sz w:val="24"/>
                <w:szCs w:val="24"/>
              </w:rPr>
              <w:t xml:space="preserve"> (BMGF)</w:t>
            </w:r>
          </w:p>
          <w:p w:rsidR="00C36D99" w:rsidRDefault="00C36D99" w:rsidP="00C36D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Canadian Public Health Association</w:t>
            </w:r>
          </w:p>
          <w:p w:rsidR="00C36D99" w:rsidRDefault="00C36D99" w:rsidP="00C36D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U.S. Centers for Disease Control and Prevention</w:t>
            </w:r>
            <w:r w:rsidR="00D603B3">
              <w:rPr>
                <w:rFonts w:ascii="Times New Roman" w:hAnsi="Times New Roman" w:cs="Times New Roman"/>
                <w:sz w:val="24"/>
                <w:szCs w:val="24"/>
              </w:rPr>
              <w:t xml:space="preserve"> (CDC)</w:t>
            </w:r>
          </w:p>
          <w:p w:rsidR="00C36D99" w:rsidRDefault="00C36D99" w:rsidP="00C36D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Clinton Health Access Initiative</w:t>
            </w:r>
          </w:p>
          <w:p w:rsidR="00C36D99" w:rsidRDefault="002A07CD" w:rsidP="00C36D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CORE Group Polio Project</w:t>
            </w:r>
          </w:p>
          <w:p w:rsidR="002A07CD" w:rsidRDefault="002A07CD" w:rsidP="00C36D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Center for Strategic and International Studies</w:t>
            </w:r>
          </w:p>
          <w:p w:rsidR="002A07CD" w:rsidRDefault="002A07CD" w:rsidP="00C36D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Emory University</w:t>
            </w:r>
          </w:p>
          <w:p w:rsidR="002A07CD" w:rsidRDefault="002A07CD" w:rsidP="00C36D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European Centre for Disease Control and Prevention</w:t>
            </w:r>
          </w:p>
          <w:p w:rsidR="002A07CD" w:rsidRDefault="002A07CD" w:rsidP="00C36D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Every Child by Two</w:t>
            </w:r>
          </w:p>
          <w:p w:rsidR="002A07CD" w:rsidRDefault="002A07CD" w:rsidP="00C36D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Gavi, the Vaccine Alliance</w:t>
            </w:r>
          </w:p>
          <w:p w:rsidR="002A07CD" w:rsidRDefault="002A07CD" w:rsidP="00C36D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Global Health Strategies</w:t>
            </w:r>
          </w:p>
          <w:p w:rsidR="002A07CD" w:rsidRDefault="002A07CD" w:rsidP="00C36D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U.S. Department of Health and Human Services</w:t>
            </w:r>
          </w:p>
          <w:p w:rsidR="002A07CD" w:rsidRDefault="002A07CD" w:rsidP="00C36D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International Federation of Red Cross and Red Crescent Societies</w:t>
            </w:r>
          </w:p>
          <w:p w:rsidR="002A07CD" w:rsidRDefault="002A07CD" w:rsidP="00C36D9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International Pediatric Association</w:t>
            </w:r>
            <w:r w:rsidR="00D603B3">
              <w:rPr>
                <w:rFonts w:ascii="Times New Roman" w:hAnsi="Times New Roman" w:cs="Times New Roman"/>
                <w:sz w:val="24"/>
                <w:szCs w:val="24"/>
              </w:rPr>
              <w:t xml:space="preserve"> (IPA)</w:t>
            </w:r>
          </w:p>
          <w:p w:rsidR="002A07CD" w:rsidRDefault="002A07CD" w:rsidP="002A07C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John Snow, Inc.</w:t>
            </w:r>
          </w:p>
          <w:p w:rsidR="002A07CD" w:rsidRDefault="002A07CD" w:rsidP="002A07C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Kid Risk, Inc.</w:t>
            </w:r>
          </w:p>
          <w:p w:rsidR="002A07CD" w:rsidRDefault="002A07CD" w:rsidP="002A07C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U.S. National Institute of Health</w:t>
            </w:r>
            <w:r w:rsidR="00D603B3">
              <w:rPr>
                <w:rFonts w:ascii="Times New Roman" w:hAnsi="Times New Roman" w:cs="Times New Roman"/>
                <w:sz w:val="24"/>
                <w:szCs w:val="24"/>
              </w:rPr>
              <w:t xml:space="preserve"> (NIH)</w:t>
            </w:r>
          </w:p>
          <w:p w:rsidR="002A07CD" w:rsidRDefault="002A07CD" w:rsidP="002A07C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PATH</w:t>
            </w:r>
          </w:p>
          <w:p w:rsidR="002A07CD" w:rsidRDefault="002A07CD" w:rsidP="002A07C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Results UK</w:t>
            </w:r>
          </w:p>
          <w:p w:rsidR="002A07CD" w:rsidRDefault="002A07CD" w:rsidP="002A07C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Rotary International</w:t>
            </w:r>
          </w:p>
          <w:p w:rsidR="002A07CD" w:rsidRDefault="002A07CD" w:rsidP="002A07C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Sabin Vaccine Institute</w:t>
            </w:r>
          </w:p>
          <w:p w:rsidR="002A07CD" w:rsidRDefault="002A07CD" w:rsidP="002A07C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Save the Children</w:t>
            </w:r>
          </w:p>
          <w:p w:rsidR="002A07CD" w:rsidRDefault="002A07CD" w:rsidP="002A07CD">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United Nations Children’s Fund (UNICEF)</w:t>
            </w:r>
          </w:p>
          <w:p w:rsidR="00D603B3" w:rsidRPr="00D603B3" w:rsidRDefault="00D603B3" w:rsidP="002A07CD">
            <w:pPr>
              <w:pStyle w:val="ListParagraph"/>
              <w:numPr>
                <w:ilvl w:val="0"/>
                <w:numId w:val="9"/>
              </w:numPr>
              <w:rPr>
                <w:rFonts w:ascii="Times New Roman" w:hAnsi="Times New Roman" w:cs="Times New Roman"/>
                <w:sz w:val="24"/>
                <w:szCs w:val="24"/>
              </w:rPr>
            </w:pPr>
            <w:r>
              <w:rPr>
                <w:rFonts w:ascii="Times New Roman" w:hAnsi="Times New Roman" w:cs="Times New Roman"/>
                <w:sz w:val="24"/>
              </w:rPr>
              <w:t>U.S. National Institute of Allergy and Infectious Diseases (USAID)</w:t>
            </w:r>
          </w:p>
          <w:p w:rsidR="00D603B3" w:rsidRPr="00D603B3" w:rsidRDefault="00D603B3" w:rsidP="002A07CD">
            <w:pPr>
              <w:pStyle w:val="ListParagraph"/>
              <w:numPr>
                <w:ilvl w:val="0"/>
                <w:numId w:val="9"/>
              </w:numPr>
              <w:rPr>
                <w:rFonts w:ascii="Times New Roman" w:hAnsi="Times New Roman" w:cs="Times New Roman"/>
                <w:sz w:val="24"/>
                <w:szCs w:val="24"/>
              </w:rPr>
            </w:pPr>
            <w:r>
              <w:rPr>
                <w:rFonts w:ascii="Times New Roman" w:hAnsi="Times New Roman" w:cs="Times New Roman"/>
                <w:sz w:val="24"/>
              </w:rPr>
              <w:t>Vaccine Confidence Project</w:t>
            </w:r>
          </w:p>
          <w:p w:rsidR="00D603B3" w:rsidRPr="00D603B3" w:rsidRDefault="00D603B3" w:rsidP="002A07CD">
            <w:pPr>
              <w:pStyle w:val="ListParagraph"/>
              <w:numPr>
                <w:ilvl w:val="0"/>
                <w:numId w:val="9"/>
              </w:numPr>
              <w:rPr>
                <w:rFonts w:ascii="Times New Roman" w:hAnsi="Times New Roman" w:cs="Times New Roman"/>
                <w:sz w:val="24"/>
                <w:szCs w:val="24"/>
              </w:rPr>
            </w:pPr>
            <w:r>
              <w:rPr>
                <w:rFonts w:ascii="Times New Roman" w:hAnsi="Times New Roman" w:cs="Times New Roman"/>
                <w:sz w:val="24"/>
              </w:rPr>
              <w:t>Wellcome Trust, UK</w:t>
            </w:r>
          </w:p>
          <w:p w:rsidR="00D603B3" w:rsidRPr="00D603B3" w:rsidRDefault="00D603B3" w:rsidP="00D603B3">
            <w:pPr>
              <w:pStyle w:val="ListParagraph"/>
              <w:numPr>
                <w:ilvl w:val="0"/>
                <w:numId w:val="9"/>
              </w:numPr>
              <w:rPr>
                <w:rFonts w:ascii="Times New Roman" w:hAnsi="Times New Roman" w:cs="Times New Roman"/>
                <w:sz w:val="24"/>
                <w:szCs w:val="24"/>
              </w:rPr>
            </w:pPr>
            <w:r>
              <w:rPr>
                <w:rFonts w:ascii="Times New Roman" w:hAnsi="Times New Roman" w:cs="Times New Roman"/>
                <w:sz w:val="24"/>
              </w:rPr>
              <w:t>World Health Organization (WHO)</w:t>
            </w:r>
            <w:r>
              <w:rPr>
                <w:rFonts w:ascii="Times New Roman" w:hAnsi="Times New Roman" w:cs="Times New Roman"/>
                <w:sz w:val="24"/>
                <w:szCs w:val="24"/>
              </w:rPr>
              <w:t xml:space="preserve"> &amp; Regional Offices</w:t>
            </w:r>
          </w:p>
        </w:tc>
      </w:tr>
    </w:tbl>
    <w:p w:rsidR="00C36D99" w:rsidRDefault="00C36D99" w:rsidP="00D86D7F">
      <w:pPr>
        <w:spacing w:after="0"/>
        <w:rPr>
          <w:rFonts w:ascii="Times New Roman" w:hAnsi="Times New Roman" w:cs="Times New Roman"/>
          <w:b/>
          <w:sz w:val="24"/>
          <w:szCs w:val="24"/>
        </w:rPr>
      </w:pPr>
    </w:p>
    <w:p w:rsidR="00C36D99" w:rsidRDefault="00C36D99" w:rsidP="00D86D7F">
      <w:pPr>
        <w:spacing w:after="0"/>
        <w:rPr>
          <w:rFonts w:ascii="Times New Roman" w:hAnsi="Times New Roman" w:cs="Times New Roman"/>
          <w:b/>
          <w:sz w:val="24"/>
          <w:szCs w:val="24"/>
        </w:rPr>
      </w:pPr>
    </w:p>
    <w:p w:rsidR="00C36D99" w:rsidRDefault="00C36D99" w:rsidP="00D86D7F">
      <w:pPr>
        <w:spacing w:after="0"/>
        <w:rPr>
          <w:rFonts w:ascii="Times New Roman" w:hAnsi="Times New Roman" w:cs="Times New Roman"/>
          <w:b/>
          <w:sz w:val="24"/>
          <w:szCs w:val="24"/>
        </w:rPr>
      </w:pPr>
    </w:p>
    <w:p w:rsidR="00C36D99" w:rsidRDefault="00C36D99" w:rsidP="00D86D7F">
      <w:pPr>
        <w:spacing w:after="0"/>
        <w:rPr>
          <w:rFonts w:ascii="Times New Roman" w:hAnsi="Times New Roman" w:cs="Times New Roman"/>
          <w:b/>
          <w:sz w:val="24"/>
          <w:szCs w:val="24"/>
        </w:rPr>
      </w:pPr>
    </w:p>
    <w:p w:rsidR="006248BF" w:rsidRPr="00604180" w:rsidRDefault="00604180" w:rsidP="00D86D7F">
      <w:pPr>
        <w:spacing w:after="0"/>
        <w:rPr>
          <w:rFonts w:ascii="Times New Roman" w:hAnsi="Times New Roman" w:cs="Times New Roman"/>
          <w:sz w:val="24"/>
          <w:szCs w:val="24"/>
        </w:rPr>
      </w:pPr>
      <w:bookmarkStart w:id="2" w:name="appxA"/>
      <w:r w:rsidRPr="00604180">
        <w:rPr>
          <w:rFonts w:ascii="Times New Roman" w:hAnsi="Times New Roman" w:cs="Times New Roman"/>
          <w:b/>
          <w:sz w:val="24"/>
          <w:szCs w:val="24"/>
        </w:rPr>
        <w:lastRenderedPageBreak/>
        <w:t xml:space="preserve">Appendix </w:t>
      </w:r>
      <w:bookmarkEnd w:id="2"/>
      <w:r w:rsidR="00C36D99">
        <w:rPr>
          <w:rFonts w:ascii="Times New Roman" w:hAnsi="Times New Roman" w:cs="Times New Roman"/>
          <w:b/>
          <w:sz w:val="24"/>
          <w:szCs w:val="24"/>
        </w:rPr>
        <w:t>B</w:t>
      </w:r>
      <w:r w:rsidRPr="00604180">
        <w:rPr>
          <w:rFonts w:ascii="Times New Roman" w:hAnsi="Times New Roman" w:cs="Times New Roman"/>
          <w:b/>
          <w:sz w:val="24"/>
          <w:szCs w:val="24"/>
        </w:rPr>
        <w:t>.</w:t>
      </w:r>
      <w:r w:rsidRPr="00604180">
        <w:rPr>
          <w:rFonts w:ascii="Times New Roman" w:hAnsi="Times New Roman" w:cs="Times New Roman"/>
          <w:sz w:val="24"/>
          <w:szCs w:val="24"/>
        </w:rPr>
        <w:t xml:space="preserve"> Closed- and open-ended questions and answer options (when applicable) for </w:t>
      </w:r>
      <w:r w:rsidR="006248BF" w:rsidRPr="00604180">
        <w:rPr>
          <w:rFonts w:ascii="Times New Roman" w:hAnsi="Times New Roman" w:cs="Times New Roman"/>
          <w:sz w:val="24"/>
          <w:szCs w:val="24"/>
        </w:rPr>
        <w:t>Phase I and Phase II surveys.</w:t>
      </w:r>
    </w:p>
    <w:tbl>
      <w:tblPr>
        <w:tblStyle w:val="TableGrid"/>
        <w:tblW w:w="0" w:type="auto"/>
        <w:tblLook w:val="04A0" w:firstRow="1" w:lastRow="0" w:firstColumn="1" w:lastColumn="0" w:noHBand="0" w:noVBand="1"/>
      </w:tblPr>
      <w:tblGrid>
        <w:gridCol w:w="9350"/>
      </w:tblGrid>
      <w:tr w:rsidR="006248BF" w:rsidTr="006248BF">
        <w:tc>
          <w:tcPr>
            <w:tcW w:w="9350" w:type="dxa"/>
            <w:shd w:val="clear" w:color="auto" w:fill="D9D9D9" w:themeFill="background1" w:themeFillShade="D9"/>
          </w:tcPr>
          <w:p w:rsidR="006248BF" w:rsidRPr="006248BF" w:rsidRDefault="00C36D99" w:rsidP="006248BF">
            <w:pPr>
              <w:rPr>
                <w:rFonts w:ascii="Times New Roman" w:hAnsi="Times New Roman" w:cs="Times New Roman"/>
                <w:b/>
                <w:sz w:val="24"/>
                <w:szCs w:val="24"/>
              </w:rPr>
            </w:pPr>
            <w:r>
              <w:rPr>
                <w:rFonts w:ascii="Times New Roman" w:hAnsi="Times New Roman" w:cs="Times New Roman"/>
                <w:b/>
                <w:sz w:val="24"/>
                <w:szCs w:val="24"/>
              </w:rPr>
              <w:t>B</w:t>
            </w:r>
            <w:r w:rsidR="00705FD2">
              <w:rPr>
                <w:rFonts w:ascii="Times New Roman" w:hAnsi="Times New Roman" w:cs="Times New Roman"/>
                <w:b/>
                <w:sz w:val="24"/>
                <w:szCs w:val="24"/>
              </w:rPr>
              <w:t>1</w:t>
            </w:r>
            <w:r w:rsidR="006248BF" w:rsidRPr="006248BF">
              <w:rPr>
                <w:rFonts w:ascii="Times New Roman" w:hAnsi="Times New Roman" w:cs="Times New Roman"/>
                <w:b/>
                <w:sz w:val="24"/>
                <w:szCs w:val="24"/>
              </w:rPr>
              <w:t>. Phase I survey for global immunization stakeholders</w:t>
            </w:r>
          </w:p>
        </w:tc>
      </w:tr>
      <w:tr w:rsidR="006248BF" w:rsidTr="006248BF">
        <w:tc>
          <w:tcPr>
            <w:tcW w:w="9350" w:type="dxa"/>
          </w:tcPr>
          <w:p w:rsidR="006248BF" w:rsidRPr="006248BF" w:rsidRDefault="006248BF">
            <w:pPr>
              <w:rPr>
                <w:rFonts w:ascii="Times New Roman" w:hAnsi="Times New Roman" w:cs="Times New Roman"/>
                <w:b/>
                <w:sz w:val="24"/>
                <w:szCs w:val="24"/>
              </w:rPr>
            </w:pPr>
            <w:r w:rsidRPr="006248BF">
              <w:rPr>
                <w:rFonts w:ascii="Times New Roman" w:hAnsi="Times New Roman" w:cs="Times New Roman"/>
                <w:b/>
                <w:sz w:val="24"/>
                <w:szCs w:val="24"/>
              </w:rPr>
              <w:t>Questionnaire – Questions &amp; Answer Options</w:t>
            </w:r>
          </w:p>
          <w:p w:rsidR="006248BF" w:rsidRPr="006248BF" w:rsidRDefault="006248BF">
            <w:pPr>
              <w:rPr>
                <w:rFonts w:ascii="Times New Roman" w:hAnsi="Times New Roman" w:cs="Times New Roman"/>
                <w:i/>
                <w:sz w:val="24"/>
                <w:szCs w:val="24"/>
              </w:rPr>
            </w:pPr>
            <w:r w:rsidRPr="006248BF">
              <w:rPr>
                <w:rFonts w:ascii="Times New Roman" w:hAnsi="Times New Roman" w:cs="Times New Roman"/>
                <w:i/>
                <w:sz w:val="24"/>
                <w:szCs w:val="24"/>
              </w:rPr>
              <w:t xml:space="preserve">Section A: </w:t>
            </w:r>
            <w:r>
              <w:rPr>
                <w:rFonts w:ascii="Times New Roman" w:hAnsi="Times New Roman" w:cs="Times New Roman"/>
                <w:i/>
                <w:sz w:val="24"/>
                <w:szCs w:val="24"/>
              </w:rPr>
              <w:t xml:space="preserve">GVAP goals. </w:t>
            </w:r>
            <w:r w:rsidRPr="006248BF">
              <w:rPr>
                <w:rFonts w:ascii="Times New Roman" w:hAnsi="Times New Roman" w:cs="Times New Roman"/>
                <w:i/>
                <w:sz w:val="24"/>
                <w:szCs w:val="24"/>
              </w:rPr>
              <w:t>The first section involves your familiarity with GVAP goals, the GVAP priority areas for your organization, and your assessment of the progress toward ac</w:t>
            </w:r>
            <w:r>
              <w:rPr>
                <w:rFonts w:ascii="Times New Roman" w:hAnsi="Times New Roman" w:cs="Times New Roman"/>
                <w:i/>
                <w:sz w:val="24"/>
                <w:szCs w:val="24"/>
              </w:rPr>
              <w:t xml:space="preserve">hievement of GVAP goals by 2020 [GVAP 2011-2020 targets for 2020 </w:t>
            </w:r>
            <w:r w:rsidR="00C230B2">
              <w:rPr>
                <w:rFonts w:ascii="Times New Roman" w:hAnsi="Times New Roman" w:cs="Times New Roman"/>
                <w:i/>
                <w:sz w:val="24"/>
                <w:szCs w:val="24"/>
              </w:rPr>
              <w:t>listed in f</w:t>
            </w:r>
            <w:r>
              <w:rPr>
                <w:rFonts w:ascii="Times New Roman" w:hAnsi="Times New Roman" w:cs="Times New Roman"/>
                <w:i/>
                <w:sz w:val="24"/>
                <w:szCs w:val="24"/>
              </w:rPr>
              <w:t>igure].</w:t>
            </w:r>
          </w:p>
          <w:p w:rsidR="006248BF" w:rsidRPr="006248BF" w:rsidRDefault="006248BF" w:rsidP="00CF75AF">
            <w:pPr>
              <w:pStyle w:val="ListParagraph"/>
              <w:numPr>
                <w:ilvl w:val="0"/>
                <w:numId w:val="6"/>
              </w:numPr>
              <w:ind w:left="703" w:hanging="343"/>
              <w:rPr>
                <w:rFonts w:ascii="Times New Roman" w:hAnsi="Times New Roman" w:cs="Times New Roman"/>
                <w:sz w:val="24"/>
                <w:szCs w:val="24"/>
              </w:rPr>
            </w:pPr>
            <w:r w:rsidRPr="006248BF">
              <w:rPr>
                <w:rFonts w:ascii="Times New Roman" w:hAnsi="Times New Roman" w:cs="Times New Roman"/>
                <w:sz w:val="24"/>
                <w:szCs w:val="24"/>
              </w:rPr>
              <w:t>How familiar are you with the GVAP goals and 2020 targets?</w:t>
            </w:r>
          </w:p>
          <w:p w:rsidR="006248BF" w:rsidRDefault="006248BF" w:rsidP="00CF75A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Not at all familiar</w:t>
            </w:r>
          </w:p>
          <w:p w:rsidR="006248BF" w:rsidRDefault="006248BF" w:rsidP="00CF75A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Slightly familiar</w:t>
            </w:r>
          </w:p>
          <w:p w:rsidR="006248BF" w:rsidRDefault="006248BF" w:rsidP="00CF75A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Somewhat familiar</w:t>
            </w:r>
          </w:p>
          <w:p w:rsidR="006248BF" w:rsidRDefault="006248BF" w:rsidP="00CF75A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Very familiar</w:t>
            </w:r>
          </w:p>
          <w:p w:rsidR="006248BF" w:rsidRDefault="006248BF" w:rsidP="00CF75AF">
            <w:pPr>
              <w:pStyle w:val="ListParagraph"/>
              <w:numPr>
                <w:ilvl w:val="0"/>
                <w:numId w:val="6"/>
              </w:numPr>
              <w:ind w:left="703" w:hanging="343"/>
              <w:rPr>
                <w:rFonts w:ascii="Times New Roman" w:hAnsi="Times New Roman" w:cs="Times New Roman"/>
                <w:sz w:val="24"/>
                <w:szCs w:val="24"/>
              </w:rPr>
            </w:pPr>
            <w:r w:rsidRPr="006248BF">
              <w:rPr>
                <w:rFonts w:ascii="Times New Roman" w:hAnsi="Times New Roman" w:cs="Times New Roman"/>
                <w:sz w:val="24"/>
                <w:szCs w:val="24"/>
              </w:rPr>
              <w:t>How familiar are you with the GVAP goals and 2020 targets?</w:t>
            </w:r>
            <w:r>
              <w:rPr>
                <w:rFonts w:ascii="Times New Roman" w:hAnsi="Times New Roman" w:cs="Times New Roman"/>
                <w:sz w:val="24"/>
                <w:szCs w:val="24"/>
              </w:rPr>
              <w:t xml:space="preserve"> [answer options: </w:t>
            </w:r>
            <w:r w:rsidR="00C230B2">
              <w:rPr>
                <w:rFonts w:ascii="Times New Roman" w:hAnsi="Times New Roman" w:cs="Times New Roman"/>
                <w:sz w:val="24"/>
                <w:szCs w:val="24"/>
              </w:rPr>
              <w:t>My organization is involved in this area; My organization provides direct funding; My organization provides technical assistance; My organization provides other support]</w:t>
            </w:r>
          </w:p>
          <w:p w:rsidR="00C230B2" w:rsidRDefault="00C230B2" w:rsidP="00CF75A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Poliomyelitis eradication</w:t>
            </w:r>
          </w:p>
          <w:p w:rsidR="00C230B2" w:rsidRDefault="00C230B2" w:rsidP="00CF75A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Measles and rubella elimination</w:t>
            </w:r>
          </w:p>
          <w:p w:rsidR="00C230B2" w:rsidRDefault="00C230B2" w:rsidP="00CF75A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Increasing national immunization coverage</w:t>
            </w:r>
          </w:p>
          <w:p w:rsidR="00C230B2" w:rsidRDefault="00C230B2" w:rsidP="00CF75A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New or underutilized vaccine introduction</w:t>
            </w:r>
          </w:p>
          <w:p w:rsidR="00C230B2" w:rsidRDefault="00C230B2" w:rsidP="00CF75A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Development and introduction of new and improved vaccines</w:t>
            </w:r>
          </w:p>
          <w:p w:rsidR="00C230B2" w:rsidRDefault="00C230B2" w:rsidP="00CF75A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Licensure and launch of new platform technologies</w:t>
            </w:r>
          </w:p>
          <w:p w:rsidR="00C230B2" w:rsidRPr="006248BF" w:rsidRDefault="00C230B2" w:rsidP="00CF75A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Reducing under-five mortality</w:t>
            </w:r>
          </w:p>
          <w:p w:rsidR="00C230B2" w:rsidRPr="00C230B2" w:rsidRDefault="00C230B2" w:rsidP="00CF75AF">
            <w:pPr>
              <w:pStyle w:val="ListParagraph"/>
              <w:numPr>
                <w:ilvl w:val="0"/>
                <w:numId w:val="6"/>
              </w:numPr>
              <w:ind w:left="703" w:hanging="343"/>
              <w:rPr>
                <w:rFonts w:ascii="Times New Roman" w:hAnsi="Times New Roman" w:cs="Times New Roman"/>
                <w:sz w:val="24"/>
                <w:szCs w:val="24"/>
              </w:rPr>
            </w:pPr>
            <w:r w:rsidRPr="00C230B2">
              <w:rPr>
                <w:rFonts w:ascii="Times New Roman" w:hAnsi="Times New Roman" w:cs="Times New Roman"/>
                <w:sz w:val="24"/>
                <w:szCs w:val="24"/>
              </w:rPr>
              <w:t>How would you characterize global progress toward achieving the following GVAP targets by 2020:</w:t>
            </w:r>
            <w:r>
              <w:rPr>
                <w:rFonts w:ascii="Times New Roman" w:hAnsi="Times New Roman" w:cs="Times New Roman"/>
                <w:sz w:val="24"/>
                <w:szCs w:val="24"/>
              </w:rPr>
              <w:t xml:space="preserve"> [answer options: It currently appears unlikely to be achieved; It is uncertain how likely it is to be achieved; It currently appears very likely to be achieved; It could be achieved but with greater attention and/or resources]</w:t>
            </w:r>
          </w:p>
          <w:p w:rsidR="006248BF" w:rsidRDefault="00C230B2" w:rsidP="00CF75AF">
            <w:pPr>
              <w:pStyle w:val="ListParagraph"/>
              <w:numPr>
                <w:ilvl w:val="1"/>
                <w:numId w:val="6"/>
              </w:numPr>
              <w:rPr>
                <w:rFonts w:ascii="Times New Roman" w:hAnsi="Times New Roman" w:cs="Times New Roman"/>
                <w:sz w:val="24"/>
                <w:szCs w:val="24"/>
              </w:rPr>
            </w:pPr>
            <w:r w:rsidRPr="00C230B2">
              <w:rPr>
                <w:rFonts w:ascii="Times New Roman" w:hAnsi="Times New Roman" w:cs="Times New Roman"/>
                <w:sz w:val="24"/>
                <w:szCs w:val="24"/>
              </w:rPr>
              <w:t>Certification of poliomyelitis eradication (by 2018)</w:t>
            </w:r>
          </w:p>
          <w:p w:rsidR="00C230B2" w:rsidRDefault="00C230B2" w:rsidP="00CF75AF">
            <w:pPr>
              <w:pStyle w:val="ListParagraph"/>
              <w:numPr>
                <w:ilvl w:val="1"/>
                <w:numId w:val="6"/>
              </w:numPr>
              <w:rPr>
                <w:rFonts w:ascii="Times New Roman" w:hAnsi="Times New Roman" w:cs="Times New Roman"/>
                <w:sz w:val="24"/>
                <w:szCs w:val="24"/>
              </w:rPr>
            </w:pPr>
            <w:r w:rsidRPr="00C230B2">
              <w:rPr>
                <w:rFonts w:ascii="Times New Roman" w:hAnsi="Times New Roman" w:cs="Times New Roman"/>
                <w:sz w:val="24"/>
                <w:szCs w:val="24"/>
              </w:rPr>
              <w:t>Measles and rubella eliminated in at least five WHO regions</w:t>
            </w:r>
          </w:p>
          <w:p w:rsidR="00C230B2" w:rsidRDefault="00C230B2" w:rsidP="00CF75AF">
            <w:pPr>
              <w:pStyle w:val="ListParagraph"/>
              <w:numPr>
                <w:ilvl w:val="1"/>
                <w:numId w:val="6"/>
              </w:numPr>
              <w:rPr>
                <w:rFonts w:ascii="Times New Roman" w:hAnsi="Times New Roman" w:cs="Times New Roman"/>
                <w:sz w:val="24"/>
                <w:szCs w:val="24"/>
              </w:rPr>
            </w:pPr>
            <w:r w:rsidRPr="00C230B2">
              <w:rPr>
                <w:rFonts w:ascii="Times New Roman" w:hAnsi="Times New Roman" w:cs="Times New Roman"/>
                <w:sz w:val="24"/>
                <w:szCs w:val="24"/>
              </w:rPr>
              <w:t>Reach 90% national coverage and 80% in every district with all universally recommended vaccines in national programs, unless otherwise recommended</w:t>
            </w:r>
          </w:p>
          <w:p w:rsidR="00C230B2" w:rsidRDefault="00C230B2" w:rsidP="00CF75AF">
            <w:pPr>
              <w:pStyle w:val="ListParagraph"/>
              <w:numPr>
                <w:ilvl w:val="1"/>
                <w:numId w:val="6"/>
              </w:numPr>
              <w:rPr>
                <w:rFonts w:ascii="Times New Roman" w:hAnsi="Times New Roman" w:cs="Times New Roman"/>
                <w:sz w:val="24"/>
                <w:szCs w:val="24"/>
              </w:rPr>
            </w:pPr>
            <w:r w:rsidRPr="00C230B2">
              <w:rPr>
                <w:rFonts w:ascii="Times New Roman" w:hAnsi="Times New Roman" w:cs="Times New Roman"/>
                <w:sz w:val="24"/>
                <w:szCs w:val="24"/>
              </w:rPr>
              <w:t>All low-income and middle-income countries have introduced one or more new or underutilized vaccines</w:t>
            </w:r>
          </w:p>
          <w:p w:rsidR="00C230B2" w:rsidRDefault="00C230B2" w:rsidP="00CF75AF">
            <w:pPr>
              <w:pStyle w:val="ListParagraph"/>
              <w:numPr>
                <w:ilvl w:val="1"/>
                <w:numId w:val="6"/>
              </w:numPr>
              <w:rPr>
                <w:rFonts w:ascii="Times New Roman" w:hAnsi="Times New Roman" w:cs="Times New Roman"/>
                <w:sz w:val="24"/>
                <w:szCs w:val="24"/>
              </w:rPr>
            </w:pPr>
            <w:r w:rsidRPr="00C230B2">
              <w:rPr>
                <w:rFonts w:ascii="Times New Roman" w:hAnsi="Times New Roman" w:cs="Times New Roman"/>
                <w:sz w:val="24"/>
                <w:szCs w:val="24"/>
              </w:rPr>
              <w:t>Licensure and launch of vaccine or vaccines against one or more major currently non-vaccine preventable diseases</w:t>
            </w:r>
          </w:p>
          <w:p w:rsidR="00C230B2" w:rsidRDefault="00C230B2" w:rsidP="00CF75AF">
            <w:pPr>
              <w:pStyle w:val="ListParagraph"/>
              <w:numPr>
                <w:ilvl w:val="1"/>
                <w:numId w:val="6"/>
              </w:numPr>
              <w:rPr>
                <w:rFonts w:ascii="Times New Roman" w:hAnsi="Times New Roman" w:cs="Times New Roman"/>
                <w:sz w:val="24"/>
                <w:szCs w:val="24"/>
              </w:rPr>
            </w:pPr>
            <w:r w:rsidRPr="00C230B2">
              <w:rPr>
                <w:rFonts w:ascii="Times New Roman" w:hAnsi="Times New Roman" w:cs="Times New Roman"/>
                <w:sz w:val="24"/>
                <w:szCs w:val="24"/>
              </w:rPr>
              <w:t>Licensure and launch of at least one platform delivery technology</w:t>
            </w:r>
          </w:p>
          <w:p w:rsidR="00C230B2" w:rsidRDefault="00C230B2" w:rsidP="00CF75AF">
            <w:pPr>
              <w:pStyle w:val="ListParagraph"/>
              <w:numPr>
                <w:ilvl w:val="1"/>
                <w:numId w:val="6"/>
              </w:numPr>
              <w:rPr>
                <w:rFonts w:ascii="Times New Roman" w:hAnsi="Times New Roman" w:cs="Times New Roman"/>
                <w:sz w:val="24"/>
                <w:szCs w:val="24"/>
              </w:rPr>
            </w:pPr>
            <w:r w:rsidRPr="00C230B2">
              <w:rPr>
                <w:rFonts w:ascii="Times New Roman" w:hAnsi="Times New Roman" w:cs="Times New Roman"/>
                <w:sz w:val="24"/>
                <w:szCs w:val="24"/>
              </w:rPr>
              <w:t>Exceed the Millennium Development Goal 4 Target 4.A for reducing child mortality</w:t>
            </w:r>
          </w:p>
          <w:p w:rsidR="00C230B2" w:rsidRDefault="00C230B2" w:rsidP="00C230B2">
            <w:pPr>
              <w:rPr>
                <w:rFonts w:ascii="Times New Roman" w:hAnsi="Times New Roman" w:cs="Times New Roman"/>
                <w:i/>
                <w:sz w:val="24"/>
                <w:szCs w:val="24"/>
              </w:rPr>
            </w:pPr>
            <w:r w:rsidRPr="00C230B2">
              <w:rPr>
                <w:rFonts w:ascii="Times New Roman" w:hAnsi="Times New Roman" w:cs="Times New Roman"/>
                <w:i/>
                <w:sz w:val="24"/>
                <w:szCs w:val="24"/>
              </w:rPr>
              <w:t>Section B: Improving progress toward achieving GVAP goals. The second section focuses on your organization’s involvement in implementation of any activities being implemented (those recommended by the SAGE mid-term review and others) to improve the likelihood of achieving GVAP goals.</w:t>
            </w:r>
          </w:p>
          <w:p w:rsidR="00C230B2" w:rsidRDefault="00C230B2" w:rsidP="00CF75AF">
            <w:pPr>
              <w:pStyle w:val="ListParagraph"/>
              <w:numPr>
                <w:ilvl w:val="0"/>
                <w:numId w:val="6"/>
              </w:numPr>
              <w:ind w:left="703" w:hanging="343"/>
              <w:rPr>
                <w:rFonts w:ascii="Times New Roman" w:hAnsi="Times New Roman" w:cs="Times New Roman"/>
                <w:sz w:val="24"/>
                <w:szCs w:val="24"/>
              </w:rPr>
            </w:pPr>
            <w:r w:rsidRPr="00C230B2">
              <w:rPr>
                <w:rFonts w:ascii="Times New Roman" w:hAnsi="Times New Roman" w:cs="Times New Roman"/>
                <w:sz w:val="24"/>
                <w:szCs w:val="24"/>
              </w:rPr>
              <w:t>Below are ways that have been recommended or suggested for achieving progress on the Global Vaccine Action Plan goals. For each, please indicate 1) how you would characterize progress to date in using it to achieve the GVAP goals and 2) the priority it should receive going forward in the next year or so when it comes to making significant progress toward achieving the GVAP goals by 2020.</w:t>
            </w:r>
            <w:r>
              <w:rPr>
                <w:rFonts w:ascii="Times New Roman" w:hAnsi="Times New Roman" w:cs="Times New Roman"/>
                <w:sz w:val="24"/>
                <w:szCs w:val="24"/>
              </w:rPr>
              <w:t xml:space="preserve"> [answer options: </w:t>
            </w:r>
            <w:r>
              <w:rPr>
                <w:rFonts w:ascii="Times New Roman" w:hAnsi="Times New Roman" w:cs="Times New Roman"/>
                <w:sz w:val="24"/>
                <w:szCs w:val="24"/>
              </w:rPr>
              <w:lastRenderedPageBreak/>
              <w:t>Involvement of your organization (yes/no); Pro</w:t>
            </w:r>
            <w:r w:rsidR="00EE164F">
              <w:rPr>
                <w:rFonts w:ascii="Times New Roman" w:hAnsi="Times New Roman" w:cs="Times New Roman"/>
                <w:sz w:val="24"/>
                <w:szCs w:val="24"/>
              </w:rPr>
              <w:t>gress in implementation of recommendation (no, some, or good); Priority going forward (low, medium, or high)]</w:t>
            </w:r>
          </w:p>
          <w:p w:rsidR="00C230B2" w:rsidRDefault="00EE164F" w:rsidP="00CF75A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Leadership, governance, and sustainability</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Getting more countries to make greater investments in routine immunization programs, especially those transitioning from Gavi support</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Getting more countries to make investments in disease surveillance</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Having more country ministers becoming strong immunization advocates within their country and region</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Having more countries undertake efforts to build public trust and confidence in vaccines and immunization programs</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Getting more governments to enact laws that guarantee ongoing access to immunization for all recommended vaccines for all children</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Having all countries establish National Immunization Technical Advisory Groups (NITAGs) or equivalent groups</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Having national immunization program managers report annually to NITAGs or equivalent groups on progress made, lessons learned and remaining challenges toward implementing National Immunization Plans</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Getting more countries to upgrade systems, protocols and policies necessary to achieve and sustain high immunization coverage</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Getting countries with large numbers of staff and resources funded by the Global Polio Eradication Initiative to develop a transition plan detailing how critical immunization, laboratory and surveillance activities will be maintained and funded when external polio funding decreases</w:t>
            </w:r>
          </w:p>
          <w:p w:rsidR="00EE164F" w:rsidRDefault="00EE164F" w:rsidP="00CF75AF">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Additional actions:</w:t>
            </w:r>
          </w:p>
          <w:p w:rsidR="00EE164F" w:rsidRDefault="00EE164F" w:rsidP="00CF75A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 xml:space="preserve">Surveillance, data quality, and immunization system strengthening </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Getting more countries to expand immunization services beyond infants and children to the entire life course</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Greater implementation of improved interventions in countries with DPT3 national coverage levels below 80% (e.g., integrated health services, human resource development, improved quality and use of data)</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Getting more countries to make greater investments in disease detection and notification systems, data reporting systems, and laboratory capacity</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Getting more countries to establish a clear process for investigating and confirming cases of vaccine preventable diseases and responding to and confirming outbreaks</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Improving vaccine delivery and supply chain systems in more countries (for example, cold chain storage, inventory systems, and vaccine transportation)</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Getting more countries to use up-to-date data, such as disease surveillance, coverage and program delivery data to guide their immunization program decisions</w:t>
            </w:r>
          </w:p>
          <w:p w:rsidR="00EE164F" w:rsidRDefault="00EE164F" w:rsidP="00CF75AF">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Additional activities:</w:t>
            </w:r>
          </w:p>
          <w:p w:rsidR="00EE164F" w:rsidRDefault="00EE164F" w:rsidP="00CF75AF">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Accountability, elimination targets, and supply in humanitarian crisis situations</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Greater or more advocacy by global immunization partners for the urgency and value of accelerating global progress toward achieving GVAP goals by 2020</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Greater use of progress reviews of Global and Regional Vaccine Action Plans by WHO Regional Directors</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Greater use of social mobilization and engagement of Civil Society organizations as advocates for vaccines and immunization</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More efforts directed toward achievement of elimination targets for measles</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More efforts directed toward achievement of elimination targets for maternal and neonatal tetanus</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More efforts directed toward achievement of elimination targets for rubella and congenital rubella syndrome</w:t>
            </w:r>
          </w:p>
          <w:p w:rsidR="00EE164F" w:rsidRDefault="00EE164F" w:rsidP="00CF75AF">
            <w:pPr>
              <w:pStyle w:val="ListParagraph"/>
              <w:numPr>
                <w:ilvl w:val="2"/>
                <w:numId w:val="6"/>
              </w:numPr>
              <w:rPr>
                <w:rFonts w:ascii="Times New Roman" w:hAnsi="Times New Roman" w:cs="Times New Roman"/>
                <w:sz w:val="24"/>
                <w:szCs w:val="24"/>
              </w:rPr>
            </w:pPr>
            <w:r w:rsidRPr="00EE164F">
              <w:rPr>
                <w:rFonts w:ascii="Times New Roman" w:hAnsi="Times New Roman" w:cs="Times New Roman"/>
                <w:sz w:val="24"/>
                <w:szCs w:val="24"/>
              </w:rPr>
              <w:t>More efforts by international agencies, donors, vaccine manufacturers, and national governments to assist countries with large displaced populations or in humanitarian crisis situations</w:t>
            </w:r>
          </w:p>
          <w:p w:rsidR="00EE164F" w:rsidRDefault="00EE164F" w:rsidP="00CF75AF">
            <w:pPr>
              <w:pStyle w:val="ListParagraph"/>
              <w:numPr>
                <w:ilvl w:val="2"/>
                <w:numId w:val="6"/>
              </w:numPr>
              <w:rPr>
                <w:rFonts w:ascii="Times New Roman" w:hAnsi="Times New Roman" w:cs="Times New Roman"/>
                <w:sz w:val="24"/>
                <w:szCs w:val="24"/>
              </w:rPr>
            </w:pPr>
            <w:r>
              <w:rPr>
                <w:rFonts w:ascii="Times New Roman" w:hAnsi="Times New Roman" w:cs="Times New Roman"/>
                <w:sz w:val="24"/>
                <w:szCs w:val="24"/>
              </w:rPr>
              <w:t>Additional actions:</w:t>
            </w:r>
          </w:p>
          <w:p w:rsidR="00EE164F" w:rsidRDefault="00EE164F" w:rsidP="00CF75AF">
            <w:pPr>
              <w:pStyle w:val="ListParagraph"/>
              <w:numPr>
                <w:ilvl w:val="0"/>
                <w:numId w:val="6"/>
              </w:numPr>
              <w:ind w:left="703" w:hanging="343"/>
              <w:rPr>
                <w:rFonts w:ascii="Times New Roman" w:hAnsi="Times New Roman" w:cs="Times New Roman"/>
                <w:sz w:val="24"/>
                <w:szCs w:val="24"/>
              </w:rPr>
            </w:pPr>
            <w:r w:rsidRPr="00EE164F">
              <w:rPr>
                <w:rFonts w:ascii="Times New Roman" w:hAnsi="Times New Roman" w:cs="Times New Roman"/>
                <w:sz w:val="24"/>
                <w:szCs w:val="24"/>
              </w:rPr>
              <w:t>Please indicate which five of the following steps or actions you believe would result in the greatest or most substantial progress toward achieving the 2020 indicators.</w:t>
            </w:r>
            <w:r>
              <w:rPr>
                <w:rFonts w:ascii="Times New Roman" w:hAnsi="Times New Roman" w:cs="Times New Roman"/>
                <w:sz w:val="24"/>
                <w:szCs w:val="24"/>
              </w:rPr>
              <w:t xml:space="preserve"> [respondents shown the actions they rated “high priority” in the previous question]</w:t>
            </w:r>
          </w:p>
          <w:p w:rsidR="00EE164F" w:rsidRPr="00EE164F" w:rsidRDefault="00EE164F" w:rsidP="00EE164F">
            <w:pPr>
              <w:rPr>
                <w:rFonts w:ascii="Times New Roman" w:hAnsi="Times New Roman" w:cs="Times New Roman"/>
                <w:i/>
                <w:sz w:val="24"/>
                <w:szCs w:val="24"/>
              </w:rPr>
            </w:pPr>
            <w:r w:rsidRPr="00EE164F">
              <w:rPr>
                <w:rFonts w:ascii="Times New Roman" w:hAnsi="Times New Roman" w:cs="Times New Roman"/>
                <w:i/>
                <w:sz w:val="24"/>
                <w:szCs w:val="24"/>
              </w:rPr>
              <w:t>Section C: The third section will gather your own recommendations for achieving GVAP goals and identify what else is needed for critical improvements to happen at the country level.</w:t>
            </w:r>
          </w:p>
          <w:p w:rsidR="006248BF" w:rsidRDefault="00EE164F" w:rsidP="00CF75AF">
            <w:pPr>
              <w:pStyle w:val="ListParagraph"/>
              <w:numPr>
                <w:ilvl w:val="0"/>
                <w:numId w:val="6"/>
              </w:numPr>
              <w:ind w:left="703" w:hanging="343"/>
              <w:rPr>
                <w:rFonts w:ascii="Times New Roman" w:hAnsi="Times New Roman" w:cs="Times New Roman"/>
                <w:sz w:val="24"/>
                <w:szCs w:val="24"/>
              </w:rPr>
            </w:pPr>
            <w:r w:rsidRPr="00EE164F">
              <w:rPr>
                <w:rFonts w:ascii="Times New Roman" w:hAnsi="Times New Roman" w:cs="Times New Roman"/>
                <w:sz w:val="24"/>
                <w:szCs w:val="24"/>
              </w:rPr>
              <w:t>Aside from additional funding, what specific suggestions or recommendations do you have to improve country level achievement of the following:</w:t>
            </w:r>
          </w:p>
          <w:p w:rsidR="00EE164F" w:rsidRDefault="00EE164F" w:rsidP="00CF75AF">
            <w:pPr>
              <w:pStyle w:val="ListParagraph"/>
              <w:numPr>
                <w:ilvl w:val="1"/>
                <w:numId w:val="6"/>
              </w:numPr>
              <w:rPr>
                <w:rFonts w:ascii="Times New Roman" w:hAnsi="Times New Roman" w:cs="Times New Roman"/>
                <w:sz w:val="24"/>
                <w:szCs w:val="24"/>
              </w:rPr>
            </w:pPr>
            <w:r w:rsidRPr="00EE164F">
              <w:rPr>
                <w:rFonts w:ascii="Times New Roman" w:hAnsi="Times New Roman" w:cs="Times New Roman"/>
                <w:sz w:val="24"/>
                <w:szCs w:val="24"/>
              </w:rPr>
              <w:t>Commitment to fund routine immunization programs in national budgets?</w:t>
            </w:r>
          </w:p>
          <w:p w:rsidR="00EE164F" w:rsidRPr="00EE164F" w:rsidRDefault="00EE164F" w:rsidP="00CF75AF">
            <w:pPr>
              <w:pStyle w:val="ListParagraph"/>
              <w:numPr>
                <w:ilvl w:val="1"/>
                <w:numId w:val="6"/>
              </w:numPr>
              <w:rPr>
                <w:rFonts w:ascii="Times New Roman" w:hAnsi="Times New Roman" w:cs="Times New Roman"/>
                <w:sz w:val="24"/>
                <w:szCs w:val="24"/>
              </w:rPr>
            </w:pPr>
            <w:r w:rsidRPr="00EE164F">
              <w:rPr>
                <w:rFonts w:ascii="Times New Roman" w:hAnsi="Times New Roman" w:cs="Times New Roman"/>
                <w:sz w:val="24"/>
                <w:szCs w:val="24"/>
              </w:rPr>
              <w:t>Support for, and use of, surveillance systems and data?</w:t>
            </w:r>
          </w:p>
          <w:p w:rsidR="00EE164F" w:rsidRPr="00EE164F" w:rsidRDefault="00EE164F" w:rsidP="00CF75AF">
            <w:pPr>
              <w:pStyle w:val="ListParagraph"/>
              <w:numPr>
                <w:ilvl w:val="1"/>
                <w:numId w:val="6"/>
              </w:numPr>
              <w:rPr>
                <w:rFonts w:ascii="Times New Roman" w:hAnsi="Times New Roman" w:cs="Times New Roman"/>
                <w:sz w:val="24"/>
                <w:szCs w:val="24"/>
              </w:rPr>
            </w:pPr>
            <w:r w:rsidRPr="00EE164F">
              <w:rPr>
                <w:rFonts w:ascii="Times New Roman" w:hAnsi="Times New Roman" w:cs="Times New Roman"/>
                <w:sz w:val="24"/>
                <w:szCs w:val="24"/>
              </w:rPr>
              <w:t>Efforts to eliminate tetanus, rubella, and measles?</w:t>
            </w:r>
          </w:p>
          <w:p w:rsidR="00EE164F" w:rsidRPr="00EE164F" w:rsidRDefault="00EE164F" w:rsidP="00CF75AF">
            <w:pPr>
              <w:pStyle w:val="ListParagraph"/>
              <w:numPr>
                <w:ilvl w:val="1"/>
                <w:numId w:val="6"/>
              </w:numPr>
              <w:rPr>
                <w:rFonts w:ascii="Times New Roman" w:hAnsi="Times New Roman" w:cs="Times New Roman"/>
                <w:sz w:val="24"/>
                <w:szCs w:val="24"/>
              </w:rPr>
            </w:pPr>
            <w:r w:rsidRPr="00EE164F">
              <w:rPr>
                <w:rFonts w:ascii="Times New Roman" w:hAnsi="Times New Roman" w:cs="Times New Roman"/>
                <w:sz w:val="24"/>
                <w:szCs w:val="24"/>
              </w:rPr>
              <w:t xml:space="preserve">Ability to transition polio eradication staff and resources to other health programs? </w:t>
            </w:r>
          </w:p>
          <w:p w:rsidR="00EE164F" w:rsidRPr="00EE164F" w:rsidRDefault="00EE164F" w:rsidP="00CF75AF">
            <w:pPr>
              <w:pStyle w:val="ListParagraph"/>
              <w:numPr>
                <w:ilvl w:val="1"/>
                <w:numId w:val="6"/>
              </w:numPr>
              <w:rPr>
                <w:rFonts w:ascii="Times New Roman" w:hAnsi="Times New Roman" w:cs="Times New Roman"/>
                <w:sz w:val="24"/>
                <w:szCs w:val="24"/>
              </w:rPr>
            </w:pPr>
            <w:r w:rsidRPr="00EE164F">
              <w:rPr>
                <w:rFonts w:ascii="Times New Roman" w:hAnsi="Times New Roman" w:cs="Times New Roman"/>
                <w:sz w:val="24"/>
                <w:szCs w:val="24"/>
              </w:rPr>
              <w:t>Increasing the level or amount of political will and commitment in a country for routine immunization?</w:t>
            </w:r>
          </w:p>
          <w:p w:rsidR="00EE164F" w:rsidRPr="00EE164F" w:rsidRDefault="00EE164F" w:rsidP="00CF75AF">
            <w:pPr>
              <w:pStyle w:val="ListParagraph"/>
              <w:numPr>
                <w:ilvl w:val="0"/>
                <w:numId w:val="6"/>
              </w:numPr>
              <w:ind w:left="703" w:hanging="343"/>
              <w:rPr>
                <w:rFonts w:ascii="Times New Roman" w:hAnsi="Times New Roman" w:cs="Times New Roman"/>
                <w:sz w:val="24"/>
                <w:szCs w:val="24"/>
              </w:rPr>
            </w:pPr>
            <w:r w:rsidRPr="00EE164F">
              <w:rPr>
                <w:rFonts w:ascii="Times New Roman" w:hAnsi="Times New Roman" w:cs="Times New Roman"/>
                <w:sz w:val="24"/>
                <w:szCs w:val="24"/>
              </w:rPr>
              <w:t>What additional activities are needed to improve progress toward achievement of the GVAP goals?</w:t>
            </w:r>
          </w:p>
          <w:p w:rsidR="00EE164F" w:rsidRPr="00EE164F" w:rsidRDefault="00EE164F" w:rsidP="00CF75AF">
            <w:pPr>
              <w:pStyle w:val="ListParagraph"/>
              <w:numPr>
                <w:ilvl w:val="0"/>
                <w:numId w:val="6"/>
              </w:numPr>
              <w:ind w:left="703" w:hanging="343"/>
              <w:rPr>
                <w:rFonts w:ascii="Times New Roman" w:hAnsi="Times New Roman" w:cs="Times New Roman"/>
                <w:sz w:val="24"/>
                <w:szCs w:val="24"/>
              </w:rPr>
            </w:pPr>
            <w:r w:rsidRPr="00EE164F">
              <w:rPr>
                <w:rFonts w:ascii="Times New Roman" w:hAnsi="Times New Roman" w:cs="Times New Roman"/>
                <w:sz w:val="24"/>
                <w:szCs w:val="24"/>
              </w:rPr>
              <w:t xml:space="preserve">Drawing from the success and lessons from Polio Eradication and other immunization initiatives, what are specific examples of actions in countries that have led to increased progress toward achievement of the GVAP goals and should be considered by other countries going forward (please provide up to three examples).  </w:t>
            </w:r>
          </w:p>
          <w:p w:rsidR="00EE164F" w:rsidRDefault="00EE164F" w:rsidP="00CF75AF">
            <w:pPr>
              <w:pStyle w:val="ListParagraph"/>
              <w:numPr>
                <w:ilvl w:val="0"/>
                <w:numId w:val="6"/>
              </w:numPr>
              <w:ind w:left="703" w:hanging="343"/>
              <w:rPr>
                <w:rFonts w:ascii="Times New Roman" w:hAnsi="Times New Roman" w:cs="Times New Roman"/>
                <w:sz w:val="24"/>
                <w:szCs w:val="24"/>
              </w:rPr>
            </w:pPr>
            <w:r w:rsidRPr="00EE164F">
              <w:rPr>
                <w:rFonts w:ascii="Times New Roman" w:hAnsi="Times New Roman" w:cs="Times New Roman"/>
                <w:sz w:val="24"/>
                <w:szCs w:val="24"/>
              </w:rPr>
              <w:t>Please provide any other comments or recommendations about actions needed to improve progress towards achieving GVAP goals.</w:t>
            </w:r>
          </w:p>
          <w:p w:rsidR="00EE164F" w:rsidRPr="004B7AB6" w:rsidRDefault="00EE164F" w:rsidP="00EE164F">
            <w:pPr>
              <w:rPr>
                <w:rFonts w:ascii="Times New Roman" w:hAnsi="Times New Roman" w:cs="Times New Roman"/>
                <w:i/>
                <w:sz w:val="24"/>
                <w:szCs w:val="24"/>
              </w:rPr>
            </w:pPr>
            <w:r w:rsidRPr="004B7AB6">
              <w:rPr>
                <w:rFonts w:ascii="Times New Roman" w:hAnsi="Times New Roman" w:cs="Times New Roman"/>
                <w:i/>
                <w:sz w:val="24"/>
                <w:szCs w:val="24"/>
              </w:rPr>
              <w:t>Section D: Contact information (optional). Should we have any questions about your survey, we would like to be able to contact you. If you agree to being contacted, please provide the following information. Responses will be aggregated and summarized in any future reports or presentations and names or organizations will not be used without your permission. Thank you for your participation in this survey.</w:t>
            </w:r>
          </w:p>
          <w:p w:rsidR="00EE164F" w:rsidRDefault="004B7AB6" w:rsidP="00CF75AF">
            <w:pPr>
              <w:pStyle w:val="ListParagraph"/>
              <w:numPr>
                <w:ilvl w:val="0"/>
                <w:numId w:val="6"/>
              </w:numPr>
              <w:ind w:left="703" w:hanging="343"/>
              <w:rPr>
                <w:rFonts w:ascii="Times New Roman" w:hAnsi="Times New Roman" w:cs="Times New Roman"/>
                <w:sz w:val="24"/>
                <w:szCs w:val="24"/>
              </w:rPr>
            </w:pPr>
            <w:r>
              <w:rPr>
                <w:rFonts w:ascii="Times New Roman" w:hAnsi="Times New Roman" w:cs="Times New Roman"/>
                <w:sz w:val="24"/>
                <w:szCs w:val="24"/>
              </w:rPr>
              <w:t>Name?</w:t>
            </w:r>
          </w:p>
          <w:p w:rsidR="004B7AB6" w:rsidRDefault="004B7AB6" w:rsidP="00CF75AF">
            <w:pPr>
              <w:pStyle w:val="ListParagraph"/>
              <w:numPr>
                <w:ilvl w:val="0"/>
                <w:numId w:val="6"/>
              </w:numPr>
              <w:ind w:left="703" w:hanging="343"/>
              <w:rPr>
                <w:rFonts w:ascii="Times New Roman" w:hAnsi="Times New Roman" w:cs="Times New Roman"/>
                <w:sz w:val="24"/>
                <w:szCs w:val="24"/>
              </w:rPr>
            </w:pPr>
            <w:r>
              <w:rPr>
                <w:rFonts w:ascii="Times New Roman" w:hAnsi="Times New Roman" w:cs="Times New Roman"/>
                <w:sz w:val="24"/>
                <w:szCs w:val="24"/>
              </w:rPr>
              <w:t>Title?</w:t>
            </w:r>
          </w:p>
          <w:p w:rsidR="004B7AB6" w:rsidRDefault="004B7AB6" w:rsidP="00CF75AF">
            <w:pPr>
              <w:pStyle w:val="ListParagraph"/>
              <w:numPr>
                <w:ilvl w:val="0"/>
                <w:numId w:val="6"/>
              </w:numPr>
              <w:ind w:left="703" w:hanging="343"/>
              <w:rPr>
                <w:rFonts w:ascii="Times New Roman" w:hAnsi="Times New Roman" w:cs="Times New Roman"/>
                <w:sz w:val="24"/>
                <w:szCs w:val="24"/>
              </w:rPr>
            </w:pPr>
            <w:r>
              <w:rPr>
                <w:rFonts w:ascii="Times New Roman" w:hAnsi="Times New Roman" w:cs="Times New Roman"/>
                <w:sz w:val="24"/>
                <w:szCs w:val="24"/>
              </w:rPr>
              <w:t>Organization?</w:t>
            </w:r>
          </w:p>
          <w:p w:rsidR="004B7AB6" w:rsidRDefault="004B7AB6" w:rsidP="00CF75AF">
            <w:pPr>
              <w:pStyle w:val="ListParagraph"/>
              <w:numPr>
                <w:ilvl w:val="0"/>
                <w:numId w:val="6"/>
              </w:numPr>
              <w:ind w:left="703" w:hanging="343"/>
              <w:rPr>
                <w:rFonts w:ascii="Times New Roman" w:hAnsi="Times New Roman" w:cs="Times New Roman"/>
                <w:sz w:val="24"/>
                <w:szCs w:val="24"/>
              </w:rPr>
            </w:pPr>
            <w:r>
              <w:rPr>
                <w:rFonts w:ascii="Times New Roman" w:hAnsi="Times New Roman" w:cs="Times New Roman"/>
                <w:sz w:val="24"/>
                <w:szCs w:val="24"/>
              </w:rPr>
              <w:t>Country?</w:t>
            </w:r>
          </w:p>
          <w:p w:rsidR="004B7AB6" w:rsidRDefault="004B7AB6" w:rsidP="00CF75AF">
            <w:pPr>
              <w:pStyle w:val="ListParagraph"/>
              <w:numPr>
                <w:ilvl w:val="0"/>
                <w:numId w:val="6"/>
              </w:numPr>
              <w:ind w:left="703" w:hanging="343"/>
              <w:rPr>
                <w:rFonts w:ascii="Times New Roman" w:hAnsi="Times New Roman" w:cs="Times New Roman"/>
                <w:sz w:val="24"/>
                <w:szCs w:val="24"/>
              </w:rPr>
            </w:pPr>
            <w:r>
              <w:rPr>
                <w:rFonts w:ascii="Times New Roman" w:hAnsi="Times New Roman" w:cs="Times New Roman"/>
                <w:sz w:val="24"/>
                <w:szCs w:val="24"/>
              </w:rPr>
              <w:t>Telephone?</w:t>
            </w:r>
          </w:p>
          <w:p w:rsidR="00EE164F" w:rsidRPr="004B7AB6" w:rsidRDefault="004B7AB6" w:rsidP="00CF75AF">
            <w:pPr>
              <w:pStyle w:val="ListParagraph"/>
              <w:numPr>
                <w:ilvl w:val="0"/>
                <w:numId w:val="6"/>
              </w:numPr>
              <w:ind w:left="703" w:hanging="343"/>
              <w:rPr>
                <w:rFonts w:ascii="Times New Roman" w:hAnsi="Times New Roman" w:cs="Times New Roman"/>
                <w:sz w:val="24"/>
                <w:szCs w:val="24"/>
              </w:rPr>
            </w:pPr>
            <w:r>
              <w:rPr>
                <w:rFonts w:ascii="Times New Roman" w:hAnsi="Times New Roman" w:cs="Times New Roman"/>
                <w:sz w:val="24"/>
                <w:szCs w:val="24"/>
              </w:rPr>
              <w:t>Email?</w:t>
            </w:r>
          </w:p>
        </w:tc>
      </w:tr>
      <w:tr w:rsidR="002A4A5A" w:rsidRPr="00604180" w:rsidTr="00560AC2">
        <w:tc>
          <w:tcPr>
            <w:tcW w:w="0" w:type="auto"/>
            <w:shd w:val="clear" w:color="auto" w:fill="D9D9D9" w:themeFill="background1" w:themeFillShade="D9"/>
          </w:tcPr>
          <w:p w:rsidR="002A4A5A" w:rsidRPr="00604180" w:rsidRDefault="00C36D99" w:rsidP="005D3553">
            <w:pPr>
              <w:rPr>
                <w:rFonts w:ascii="Times New Roman" w:eastAsia="Times New Roman" w:hAnsi="Times New Roman" w:cs="Times New Roman"/>
                <w:b/>
                <w:sz w:val="24"/>
                <w:szCs w:val="24"/>
              </w:rPr>
            </w:pPr>
            <w:r>
              <w:rPr>
                <w:rFonts w:ascii="Times New Roman" w:hAnsi="Times New Roman" w:cs="Times New Roman"/>
                <w:b/>
                <w:sz w:val="24"/>
                <w:szCs w:val="24"/>
              </w:rPr>
              <w:lastRenderedPageBreak/>
              <w:t>B</w:t>
            </w:r>
            <w:r w:rsidR="00705FD2">
              <w:rPr>
                <w:rFonts w:ascii="Times New Roman" w:hAnsi="Times New Roman" w:cs="Times New Roman"/>
                <w:b/>
                <w:sz w:val="24"/>
                <w:szCs w:val="24"/>
              </w:rPr>
              <w:t>2</w:t>
            </w:r>
            <w:r w:rsidR="002A4A5A">
              <w:rPr>
                <w:rFonts w:ascii="Times New Roman" w:hAnsi="Times New Roman" w:cs="Times New Roman"/>
                <w:b/>
                <w:sz w:val="24"/>
                <w:szCs w:val="24"/>
              </w:rPr>
              <w:t>.</w:t>
            </w:r>
            <w:r w:rsidR="002A4A5A" w:rsidRPr="00604180">
              <w:rPr>
                <w:rFonts w:ascii="Times New Roman" w:hAnsi="Times New Roman" w:cs="Times New Roman"/>
                <w:b/>
                <w:sz w:val="24"/>
                <w:szCs w:val="24"/>
              </w:rPr>
              <w:t xml:space="preserve"> </w:t>
            </w:r>
            <w:r w:rsidR="002A4A5A">
              <w:rPr>
                <w:rFonts w:ascii="Times New Roman" w:hAnsi="Times New Roman" w:cs="Times New Roman"/>
                <w:b/>
                <w:sz w:val="24"/>
                <w:szCs w:val="24"/>
              </w:rPr>
              <w:t>Phase II survey for country EPI m</w:t>
            </w:r>
            <w:r w:rsidR="002A4A5A" w:rsidRPr="00604180">
              <w:rPr>
                <w:rFonts w:ascii="Times New Roman" w:hAnsi="Times New Roman" w:cs="Times New Roman"/>
                <w:b/>
                <w:sz w:val="24"/>
                <w:szCs w:val="24"/>
              </w:rPr>
              <w:t>anagers</w:t>
            </w:r>
            <w:r w:rsidR="002A4A5A" w:rsidRPr="00604180">
              <w:rPr>
                <w:rFonts w:ascii="Times New Roman" w:eastAsia="Times New Roman" w:hAnsi="Times New Roman" w:cs="Times New Roman"/>
                <w:b/>
                <w:sz w:val="24"/>
                <w:szCs w:val="24"/>
              </w:rPr>
              <w:t xml:space="preserve"> (n=20)</w:t>
            </w:r>
          </w:p>
        </w:tc>
      </w:tr>
      <w:tr w:rsidR="002A4A5A" w:rsidRPr="00604180" w:rsidTr="00560AC2">
        <w:tc>
          <w:tcPr>
            <w:tcW w:w="0" w:type="auto"/>
          </w:tcPr>
          <w:p w:rsidR="002A4A5A" w:rsidRPr="00604180" w:rsidRDefault="002A4A5A" w:rsidP="00EE164F">
            <w:pPr>
              <w:rPr>
                <w:rFonts w:ascii="Times New Roman" w:hAnsi="Times New Roman" w:cs="Times New Roman"/>
                <w:b/>
                <w:sz w:val="24"/>
                <w:szCs w:val="24"/>
              </w:rPr>
            </w:pPr>
            <w:r w:rsidRPr="00604180">
              <w:rPr>
                <w:rFonts w:ascii="Times New Roman" w:hAnsi="Times New Roman" w:cs="Times New Roman"/>
                <w:b/>
                <w:sz w:val="24"/>
                <w:szCs w:val="24"/>
              </w:rPr>
              <w:t xml:space="preserve">Questionnaire </w:t>
            </w:r>
            <w:r>
              <w:rPr>
                <w:rFonts w:ascii="Times New Roman" w:hAnsi="Times New Roman" w:cs="Times New Roman"/>
                <w:b/>
                <w:sz w:val="24"/>
                <w:szCs w:val="24"/>
              </w:rPr>
              <w:t xml:space="preserve">– </w:t>
            </w:r>
            <w:r w:rsidRPr="00604180">
              <w:rPr>
                <w:rFonts w:ascii="Times New Roman" w:hAnsi="Times New Roman" w:cs="Times New Roman"/>
                <w:b/>
                <w:sz w:val="24"/>
                <w:szCs w:val="24"/>
              </w:rPr>
              <w:t>Questions</w:t>
            </w:r>
            <w:r>
              <w:rPr>
                <w:rFonts w:ascii="Times New Roman" w:hAnsi="Times New Roman" w:cs="Times New Roman"/>
                <w:b/>
                <w:sz w:val="24"/>
                <w:szCs w:val="24"/>
              </w:rPr>
              <w:t xml:space="preserve"> &amp; Answer Options</w:t>
            </w:r>
          </w:p>
          <w:p w:rsidR="002A4A5A" w:rsidRPr="00604180" w:rsidRDefault="002A4A5A" w:rsidP="00EE164F">
            <w:pPr>
              <w:rPr>
                <w:rFonts w:ascii="Times New Roman" w:hAnsi="Times New Roman" w:cs="Times New Roman"/>
                <w:i/>
                <w:sz w:val="24"/>
                <w:szCs w:val="24"/>
              </w:rPr>
            </w:pPr>
            <w:r w:rsidRPr="00604180">
              <w:rPr>
                <w:rFonts w:ascii="Times New Roman" w:hAnsi="Times New Roman" w:cs="Times New Roman"/>
                <w:i/>
                <w:sz w:val="24"/>
                <w:szCs w:val="24"/>
              </w:rPr>
              <w:t>Section A: Usefulness of global and regional vaccine action plans</w:t>
            </w:r>
          </w:p>
          <w:p w:rsidR="002A4A5A" w:rsidRPr="00604180" w:rsidRDefault="002A4A5A" w:rsidP="00CF75AF">
            <w:pPr>
              <w:numPr>
                <w:ilvl w:val="0"/>
                <w:numId w:val="2"/>
              </w:numPr>
              <w:rPr>
                <w:rFonts w:ascii="Times New Roman" w:hAnsi="Times New Roman" w:cs="Times New Roman"/>
                <w:sz w:val="24"/>
                <w:szCs w:val="24"/>
              </w:rPr>
            </w:pPr>
            <w:r w:rsidRPr="00604180">
              <w:rPr>
                <w:rFonts w:ascii="Times New Roman" w:hAnsi="Times New Roman" w:cs="Times New Roman"/>
                <w:sz w:val="24"/>
                <w:szCs w:val="24"/>
              </w:rPr>
              <w:t xml:space="preserve">Overall, how useful have global immunization plans created by international partner agencies (e.g., </w:t>
            </w:r>
            <w:hyperlink r:id="rId8" w:history="1">
              <w:r w:rsidRPr="00604180">
                <w:rPr>
                  <w:rStyle w:val="Hyperlink"/>
                  <w:rFonts w:ascii="Times New Roman" w:hAnsi="Times New Roman" w:cs="Times New Roman"/>
                  <w:sz w:val="24"/>
                  <w:szCs w:val="24"/>
                </w:rPr>
                <w:t>Global Vaccine Action Plan [GVAP] 2011-2020</w:t>
              </w:r>
            </w:hyperlink>
            <w:r w:rsidRPr="00604180">
              <w:rPr>
                <w:rFonts w:ascii="Times New Roman" w:hAnsi="Times New Roman" w:cs="Times New Roman"/>
                <w:sz w:val="24"/>
                <w:szCs w:val="24"/>
              </w:rPr>
              <w:t xml:space="preserve">) been for: </w:t>
            </w:r>
            <w:r>
              <w:rPr>
                <w:rFonts w:ascii="Times New Roman" w:hAnsi="Times New Roman" w:cs="Times New Roman"/>
                <w:sz w:val="24"/>
                <w:szCs w:val="24"/>
              </w:rPr>
              <w:t>[answer</w:t>
            </w:r>
            <w:r w:rsidRPr="00604180">
              <w:rPr>
                <w:rFonts w:ascii="Times New Roman" w:hAnsi="Times New Roman" w:cs="Times New Roman"/>
                <w:sz w:val="24"/>
                <w:szCs w:val="24"/>
              </w:rPr>
              <w:t xml:space="preserve"> options: Not useful at all; Somewhat useful; Very useful; Don’t know or NA]</w:t>
            </w:r>
          </w:p>
          <w:p w:rsidR="002A4A5A" w:rsidRPr="00604180" w:rsidRDefault="002A4A5A" w:rsidP="00CF75AF">
            <w:pPr>
              <w:numPr>
                <w:ilvl w:val="1"/>
                <w:numId w:val="2"/>
              </w:numPr>
              <w:rPr>
                <w:rFonts w:ascii="Times New Roman" w:hAnsi="Times New Roman" w:cs="Times New Roman"/>
                <w:sz w:val="24"/>
                <w:szCs w:val="24"/>
              </w:rPr>
            </w:pPr>
            <w:r w:rsidRPr="00604180">
              <w:rPr>
                <w:rFonts w:ascii="Times New Roman" w:hAnsi="Times New Roman" w:cs="Times New Roman"/>
                <w:sz w:val="24"/>
                <w:szCs w:val="24"/>
              </w:rPr>
              <w:t xml:space="preserve">Securing more resources and funds for your program? </w:t>
            </w:r>
          </w:p>
          <w:p w:rsidR="002A4A5A" w:rsidRPr="00604180" w:rsidRDefault="002A4A5A" w:rsidP="00CF75AF">
            <w:pPr>
              <w:numPr>
                <w:ilvl w:val="1"/>
                <w:numId w:val="2"/>
              </w:numPr>
              <w:rPr>
                <w:rFonts w:ascii="Times New Roman" w:hAnsi="Times New Roman" w:cs="Times New Roman"/>
                <w:sz w:val="24"/>
                <w:szCs w:val="24"/>
              </w:rPr>
            </w:pPr>
            <w:r w:rsidRPr="00604180">
              <w:rPr>
                <w:rFonts w:ascii="Times New Roman" w:hAnsi="Times New Roman" w:cs="Times New Roman"/>
                <w:sz w:val="24"/>
                <w:szCs w:val="24"/>
              </w:rPr>
              <w:t xml:space="preserve">Determining your program priorities? </w:t>
            </w:r>
          </w:p>
          <w:p w:rsidR="002A4A5A" w:rsidRPr="00604180" w:rsidRDefault="002A4A5A" w:rsidP="00CF75AF">
            <w:pPr>
              <w:numPr>
                <w:ilvl w:val="1"/>
                <w:numId w:val="2"/>
              </w:numPr>
              <w:rPr>
                <w:rFonts w:ascii="Times New Roman" w:hAnsi="Times New Roman" w:cs="Times New Roman"/>
                <w:sz w:val="24"/>
                <w:szCs w:val="24"/>
              </w:rPr>
            </w:pPr>
            <w:r w:rsidRPr="00604180">
              <w:rPr>
                <w:rFonts w:ascii="Times New Roman" w:hAnsi="Times New Roman" w:cs="Times New Roman"/>
                <w:sz w:val="24"/>
                <w:szCs w:val="24"/>
              </w:rPr>
              <w:t xml:space="preserve">Guiding program strategies and activities? </w:t>
            </w:r>
          </w:p>
          <w:p w:rsidR="002A4A5A" w:rsidRPr="00604180" w:rsidRDefault="002A4A5A" w:rsidP="00CF75AF">
            <w:pPr>
              <w:numPr>
                <w:ilvl w:val="1"/>
                <w:numId w:val="2"/>
              </w:numPr>
              <w:rPr>
                <w:rFonts w:ascii="Times New Roman" w:hAnsi="Times New Roman" w:cs="Times New Roman"/>
                <w:sz w:val="24"/>
                <w:szCs w:val="24"/>
              </w:rPr>
            </w:pPr>
            <w:r w:rsidRPr="00604180">
              <w:rPr>
                <w:rFonts w:ascii="Times New Roman" w:hAnsi="Times New Roman" w:cs="Times New Roman"/>
                <w:sz w:val="24"/>
                <w:szCs w:val="24"/>
              </w:rPr>
              <w:t xml:space="preserve">Planning and budgeting of your program? </w:t>
            </w:r>
          </w:p>
          <w:p w:rsidR="002A4A5A" w:rsidRPr="00604180" w:rsidRDefault="002A4A5A" w:rsidP="00CF75AF">
            <w:pPr>
              <w:numPr>
                <w:ilvl w:val="1"/>
                <w:numId w:val="2"/>
              </w:numPr>
              <w:rPr>
                <w:rFonts w:ascii="Times New Roman" w:hAnsi="Times New Roman" w:cs="Times New Roman"/>
                <w:sz w:val="24"/>
                <w:szCs w:val="24"/>
              </w:rPr>
            </w:pPr>
            <w:r w:rsidRPr="00604180">
              <w:rPr>
                <w:rFonts w:ascii="Times New Roman" w:hAnsi="Times New Roman" w:cs="Times New Roman"/>
                <w:sz w:val="24"/>
                <w:szCs w:val="24"/>
              </w:rPr>
              <w:t xml:space="preserve">Setting specific program targets? </w:t>
            </w:r>
          </w:p>
          <w:p w:rsidR="002A4A5A" w:rsidRPr="00604180" w:rsidRDefault="002A4A5A" w:rsidP="00CF75AF">
            <w:pPr>
              <w:pStyle w:val="ListParagraph"/>
              <w:numPr>
                <w:ilvl w:val="0"/>
                <w:numId w:val="2"/>
              </w:numPr>
              <w:contextualSpacing w:val="0"/>
              <w:rPr>
                <w:rFonts w:ascii="Times New Roman" w:hAnsi="Times New Roman" w:cs="Times New Roman"/>
                <w:sz w:val="24"/>
                <w:szCs w:val="24"/>
              </w:rPr>
            </w:pPr>
            <w:r w:rsidRPr="00604180">
              <w:rPr>
                <w:rFonts w:ascii="Times New Roman" w:hAnsi="Times New Roman" w:cs="Times New Roman"/>
                <w:sz w:val="24"/>
                <w:szCs w:val="24"/>
              </w:rPr>
              <w:t xml:space="preserve">To your knowledge, since 2012 have there been discussions about the GVAP between the leadership of your national immunization program (including yourself) and: </w:t>
            </w:r>
            <w:r>
              <w:rPr>
                <w:rFonts w:ascii="Times New Roman" w:hAnsi="Times New Roman" w:cs="Times New Roman"/>
                <w:sz w:val="24"/>
                <w:szCs w:val="24"/>
              </w:rPr>
              <w:t>[answer</w:t>
            </w:r>
            <w:r w:rsidRPr="00604180">
              <w:rPr>
                <w:rFonts w:ascii="Times New Roman" w:hAnsi="Times New Roman" w:cs="Times New Roman"/>
                <w:sz w:val="24"/>
                <w:szCs w:val="24"/>
              </w:rPr>
              <w:t xml:space="preserve"> options: Yes; No; Don’t know or NA]</w:t>
            </w:r>
          </w:p>
          <w:p w:rsidR="002A4A5A" w:rsidRPr="00604180" w:rsidRDefault="002A4A5A" w:rsidP="00CF75AF">
            <w:pPr>
              <w:pStyle w:val="ListParagraph"/>
              <w:numPr>
                <w:ilvl w:val="1"/>
                <w:numId w:val="2"/>
              </w:numPr>
              <w:contextualSpacing w:val="0"/>
              <w:rPr>
                <w:rFonts w:ascii="Times New Roman" w:hAnsi="Times New Roman" w:cs="Times New Roman"/>
                <w:sz w:val="24"/>
                <w:szCs w:val="24"/>
              </w:rPr>
            </w:pPr>
            <w:r w:rsidRPr="00604180">
              <w:rPr>
                <w:rFonts w:ascii="Times New Roman" w:hAnsi="Times New Roman" w:cs="Times New Roman"/>
                <w:sz w:val="24"/>
                <w:szCs w:val="24"/>
              </w:rPr>
              <w:t xml:space="preserve">The Minister of Health? </w:t>
            </w:r>
          </w:p>
          <w:p w:rsidR="002A4A5A" w:rsidRPr="00604180" w:rsidRDefault="002A4A5A" w:rsidP="00CF75AF">
            <w:pPr>
              <w:pStyle w:val="ListParagraph"/>
              <w:numPr>
                <w:ilvl w:val="1"/>
                <w:numId w:val="2"/>
              </w:numPr>
              <w:contextualSpacing w:val="0"/>
              <w:rPr>
                <w:rFonts w:ascii="Times New Roman" w:hAnsi="Times New Roman" w:cs="Times New Roman"/>
                <w:sz w:val="24"/>
                <w:szCs w:val="24"/>
              </w:rPr>
            </w:pPr>
            <w:r w:rsidRPr="00604180">
              <w:rPr>
                <w:rFonts w:ascii="Times New Roman" w:hAnsi="Times New Roman" w:cs="Times New Roman"/>
                <w:sz w:val="24"/>
                <w:szCs w:val="24"/>
              </w:rPr>
              <w:t xml:space="preserve">The Minister of Finance? </w:t>
            </w:r>
          </w:p>
          <w:p w:rsidR="002A4A5A" w:rsidRPr="00604180" w:rsidRDefault="002A4A5A" w:rsidP="00CF75AF">
            <w:pPr>
              <w:pStyle w:val="ListParagraph"/>
              <w:numPr>
                <w:ilvl w:val="1"/>
                <w:numId w:val="2"/>
              </w:numPr>
              <w:contextualSpacing w:val="0"/>
              <w:rPr>
                <w:rFonts w:ascii="Times New Roman" w:hAnsi="Times New Roman" w:cs="Times New Roman"/>
                <w:sz w:val="24"/>
                <w:szCs w:val="24"/>
              </w:rPr>
            </w:pPr>
            <w:r w:rsidRPr="00604180">
              <w:rPr>
                <w:rFonts w:ascii="Times New Roman" w:hAnsi="Times New Roman" w:cs="Times New Roman"/>
                <w:sz w:val="24"/>
                <w:szCs w:val="24"/>
              </w:rPr>
              <w:t xml:space="preserve">The WHO Regional Office? </w:t>
            </w:r>
          </w:p>
          <w:p w:rsidR="002A4A5A" w:rsidRPr="00604180" w:rsidRDefault="002A4A5A" w:rsidP="00CF75AF">
            <w:pPr>
              <w:pStyle w:val="ListParagraph"/>
              <w:numPr>
                <w:ilvl w:val="1"/>
                <w:numId w:val="2"/>
              </w:numPr>
              <w:contextualSpacing w:val="0"/>
              <w:rPr>
                <w:rFonts w:ascii="Times New Roman" w:hAnsi="Times New Roman" w:cs="Times New Roman"/>
                <w:sz w:val="24"/>
                <w:szCs w:val="24"/>
              </w:rPr>
            </w:pPr>
            <w:r w:rsidRPr="00604180">
              <w:rPr>
                <w:rFonts w:ascii="Times New Roman" w:hAnsi="Times New Roman" w:cs="Times New Roman"/>
                <w:sz w:val="24"/>
                <w:szCs w:val="24"/>
              </w:rPr>
              <w:t xml:space="preserve">The WHO Global Office? </w:t>
            </w:r>
          </w:p>
          <w:p w:rsidR="002A4A5A" w:rsidRPr="00604180" w:rsidRDefault="002A4A5A" w:rsidP="00CF75AF">
            <w:pPr>
              <w:pStyle w:val="ListParagraph"/>
              <w:numPr>
                <w:ilvl w:val="1"/>
                <w:numId w:val="2"/>
              </w:numPr>
              <w:contextualSpacing w:val="0"/>
              <w:rPr>
                <w:rFonts w:ascii="Times New Roman" w:hAnsi="Times New Roman" w:cs="Times New Roman"/>
                <w:sz w:val="24"/>
                <w:szCs w:val="24"/>
              </w:rPr>
            </w:pPr>
            <w:r w:rsidRPr="00604180">
              <w:rPr>
                <w:rFonts w:ascii="Times New Roman" w:hAnsi="Times New Roman" w:cs="Times New Roman"/>
                <w:sz w:val="24"/>
                <w:szCs w:val="24"/>
              </w:rPr>
              <w:t xml:space="preserve">UNICEF advisors/staff? </w:t>
            </w:r>
          </w:p>
          <w:p w:rsidR="002A4A5A" w:rsidRPr="00604180" w:rsidRDefault="002A4A5A" w:rsidP="00CF75AF">
            <w:pPr>
              <w:numPr>
                <w:ilvl w:val="0"/>
                <w:numId w:val="2"/>
              </w:numPr>
              <w:rPr>
                <w:rFonts w:ascii="Times New Roman" w:hAnsi="Times New Roman" w:cs="Times New Roman"/>
                <w:sz w:val="24"/>
                <w:szCs w:val="24"/>
              </w:rPr>
            </w:pPr>
            <w:r w:rsidRPr="00604180">
              <w:rPr>
                <w:rFonts w:ascii="Times New Roman" w:hAnsi="Times New Roman" w:cs="Times New Roman"/>
                <w:sz w:val="24"/>
                <w:szCs w:val="24"/>
              </w:rPr>
              <w:t xml:space="preserve">Overall, how useful have regional immunization plans created by international partner agencies (e.g., your </w:t>
            </w:r>
            <w:hyperlink r:id="rId9" w:history="1">
              <w:r w:rsidRPr="00604180">
                <w:rPr>
                  <w:rStyle w:val="Hyperlink"/>
                  <w:rFonts w:ascii="Times New Roman" w:hAnsi="Times New Roman" w:cs="Times New Roman"/>
                  <w:sz w:val="24"/>
                  <w:szCs w:val="24"/>
                </w:rPr>
                <w:t>regional vaccine action plan</w:t>
              </w:r>
            </w:hyperlink>
            <w:r w:rsidRPr="00604180">
              <w:rPr>
                <w:rFonts w:ascii="Times New Roman" w:hAnsi="Times New Roman" w:cs="Times New Roman"/>
                <w:sz w:val="24"/>
                <w:szCs w:val="24"/>
              </w:rPr>
              <w:t xml:space="preserve">) been for: </w:t>
            </w:r>
            <w:r>
              <w:rPr>
                <w:rFonts w:ascii="Times New Roman" w:hAnsi="Times New Roman" w:cs="Times New Roman"/>
                <w:sz w:val="24"/>
                <w:szCs w:val="24"/>
              </w:rPr>
              <w:t>[answer</w:t>
            </w:r>
            <w:r w:rsidRPr="00604180">
              <w:rPr>
                <w:rFonts w:ascii="Times New Roman" w:hAnsi="Times New Roman" w:cs="Times New Roman"/>
                <w:sz w:val="24"/>
                <w:szCs w:val="24"/>
              </w:rPr>
              <w:t xml:space="preserve"> options: Not useful at all; Somewhat useful; Very useful; Don’t know or NA]</w:t>
            </w:r>
          </w:p>
          <w:p w:rsidR="002A4A5A" w:rsidRPr="00604180" w:rsidRDefault="002A4A5A" w:rsidP="00CF75AF">
            <w:pPr>
              <w:numPr>
                <w:ilvl w:val="1"/>
                <w:numId w:val="2"/>
              </w:numPr>
              <w:rPr>
                <w:rFonts w:ascii="Times New Roman" w:hAnsi="Times New Roman" w:cs="Times New Roman"/>
                <w:sz w:val="24"/>
                <w:szCs w:val="24"/>
              </w:rPr>
            </w:pPr>
            <w:r w:rsidRPr="00604180">
              <w:rPr>
                <w:rFonts w:ascii="Times New Roman" w:hAnsi="Times New Roman" w:cs="Times New Roman"/>
                <w:sz w:val="24"/>
                <w:szCs w:val="24"/>
              </w:rPr>
              <w:t xml:space="preserve">Securing more resources and funds for your program? </w:t>
            </w:r>
          </w:p>
          <w:p w:rsidR="002A4A5A" w:rsidRPr="00604180" w:rsidRDefault="002A4A5A" w:rsidP="00CF75AF">
            <w:pPr>
              <w:numPr>
                <w:ilvl w:val="1"/>
                <w:numId w:val="2"/>
              </w:numPr>
              <w:rPr>
                <w:rFonts w:ascii="Times New Roman" w:hAnsi="Times New Roman" w:cs="Times New Roman"/>
                <w:sz w:val="24"/>
                <w:szCs w:val="24"/>
              </w:rPr>
            </w:pPr>
            <w:r w:rsidRPr="00604180">
              <w:rPr>
                <w:rFonts w:ascii="Times New Roman" w:hAnsi="Times New Roman" w:cs="Times New Roman"/>
                <w:sz w:val="24"/>
                <w:szCs w:val="24"/>
              </w:rPr>
              <w:t xml:space="preserve">Determining your program priorities? </w:t>
            </w:r>
          </w:p>
          <w:p w:rsidR="002A4A5A" w:rsidRPr="00604180" w:rsidRDefault="002A4A5A" w:rsidP="00CF75AF">
            <w:pPr>
              <w:numPr>
                <w:ilvl w:val="1"/>
                <w:numId w:val="2"/>
              </w:numPr>
              <w:rPr>
                <w:rFonts w:ascii="Times New Roman" w:hAnsi="Times New Roman" w:cs="Times New Roman"/>
                <w:sz w:val="24"/>
                <w:szCs w:val="24"/>
              </w:rPr>
            </w:pPr>
            <w:r w:rsidRPr="00604180">
              <w:rPr>
                <w:rFonts w:ascii="Times New Roman" w:hAnsi="Times New Roman" w:cs="Times New Roman"/>
                <w:sz w:val="24"/>
                <w:szCs w:val="24"/>
              </w:rPr>
              <w:t xml:space="preserve">Guiding program strategies and activities? </w:t>
            </w:r>
          </w:p>
          <w:p w:rsidR="002A4A5A" w:rsidRPr="00604180" w:rsidRDefault="002A4A5A" w:rsidP="00CF75AF">
            <w:pPr>
              <w:numPr>
                <w:ilvl w:val="1"/>
                <w:numId w:val="2"/>
              </w:numPr>
              <w:rPr>
                <w:rFonts w:ascii="Times New Roman" w:hAnsi="Times New Roman" w:cs="Times New Roman"/>
                <w:sz w:val="24"/>
                <w:szCs w:val="24"/>
              </w:rPr>
            </w:pPr>
            <w:r w:rsidRPr="00604180">
              <w:rPr>
                <w:rFonts w:ascii="Times New Roman" w:hAnsi="Times New Roman" w:cs="Times New Roman"/>
                <w:sz w:val="24"/>
                <w:szCs w:val="24"/>
              </w:rPr>
              <w:t xml:space="preserve">Planning and budgeting of your program? </w:t>
            </w:r>
          </w:p>
          <w:p w:rsidR="002A4A5A" w:rsidRPr="00604180" w:rsidRDefault="002A4A5A" w:rsidP="00CF75AF">
            <w:pPr>
              <w:numPr>
                <w:ilvl w:val="1"/>
                <w:numId w:val="2"/>
              </w:numPr>
              <w:rPr>
                <w:rFonts w:ascii="Times New Roman" w:hAnsi="Times New Roman" w:cs="Times New Roman"/>
                <w:sz w:val="24"/>
                <w:szCs w:val="24"/>
              </w:rPr>
            </w:pPr>
            <w:r w:rsidRPr="00604180">
              <w:rPr>
                <w:rFonts w:ascii="Times New Roman" w:hAnsi="Times New Roman" w:cs="Times New Roman"/>
                <w:sz w:val="24"/>
                <w:szCs w:val="24"/>
              </w:rPr>
              <w:t>Setting specific program targets?</w:t>
            </w:r>
          </w:p>
          <w:p w:rsidR="002A4A5A" w:rsidRPr="00604180" w:rsidRDefault="002A4A5A" w:rsidP="00EE164F">
            <w:pPr>
              <w:rPr>
                <w:rFonts w:ascii="Times New Roman" w:hAnsi="Times New Roman" w:cs="Times New Roman"/>
                <w:i/>
                <w:sz w:val="24"/>
                <w:szCs w:val="24"/>
              </w:rPr>
            </w:pPr>
            <w:r w:rsidRPr="00604180">
              <w:rPr>
                <w:rFonts w:ascii="Times New Roman" w:hAnsi="Times New Roman" w:cs="Times New Roman"/>
                <w:i/>
                <w:sz w:val="24"/>
                <w:szCs w:val="24"/>
              </w:rPr>
              <w:t>Section B: Priorities</w:t>
            </w:r>
          </w:p>
          <w:p w:rsidR="002A4A5A" w:rsidRPr="00604180" w:rsidRDefault="002A4A5A" w:rsidP="00CF75AF">
            <w:pPr>
              <w:pStyle w:val="ListParagraph"/>
              <w:numPr>
                <w:ilvl w:val="0"/>
                <w:numId w:val="2"/>
              </w:numPr>
              <w:rPr>
                <w:rFonts w:ascii="Times New Roman" w:hAnsi="Times New Roman" w:cs="Times New Roman"/>
                <w:sz w:val="24"/>
                <w:szCs w:val="24"/>
              </w:rPr>
            </w:pPr>
            <w:r w:rsidRPr="00604180">
              <w:rPr>
                <w:rFonts w:ascii="Times New Roman" w:hAnsi="Times New Roman" w:cs="Times New Roman"/>
                <w:sz w:val="24"/>
                <w:szCs w:val="24"/>
              </w:rPr>
              <w:t>Of the list below, please indicate how much of a priority each of these options is currently for your national immunization program, from 1 (not a program priority) to 5 (major program priority). Put “NA” if not applicable.</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Program priorities specified in the GVAP 2011-2020 and/or regional plans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Eliminating polio or maintaining polio-free status and ensuring virus containment</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Eliminating measles or maintaining measles elimination</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Eliminating rubella or maintaining rubella elimination</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Eliminating maternal and neonatal tetanus or maintaining maternal and neonatal tetanus elimination</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Reaching or maintaining coverage targets for all nationally-recommended vaccines, as specified in your regional vaccine action plan</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Adding new or underutilized vaccines to the routine immunization program (e.g., HPV, HepB, rotavirus vaccine)</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Other possible program priorities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Establishing, maintaining, or improving the functioning of a National Immunization Technical Advisory Group (NITAG) or equivalent group</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Addressing vaccine safety and hesitancy concerns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Securing sustainable funding of the national immunization program via budget lines and legislation</w:t>
            </w:r>
          </w:p>
          <w:p w:rsidR="002A4A5A" w:rsidRPr="00604180" w:rsidRDefault="002A4A5A" w:rsidP="00EE164F">
            <w:pPr>
              <w:rPr>
                <w:rFonts w:ascii="Times New Roman" w:hAnsi="Times New Roman" w:cs="Times New Roman"/>
                <w:i/>
                <w:sz w:val="24"/>
                <w:szCs w:val="24"/>
              </w:rPr>
            </w:pPr>
            <w:r w:rsidRPr="00604180">
              <w:rPr>
                <w:rFonts w:ascii="Times New Roman" w:hAnsi="Times New Roman" w:cs="Times New Roman"/>
                <w:i/>
                <w:sz w:val="24"/>
                <w:szCs w:val="24"/>
              </w:rPr>
              <w:t>Section C: Challenges</w:t>
            </w:r>
          </w:p>
          <w:p w:rsidR="002A4A5A" w:rsidRPr="00604180" w:rsidRDefault="002A4A5A" w:rsidP="00CF75AF">
            <w:pPr>
              <w:pStyle w:val="ListParagraph"/>
              <w:numPr>
                <w:ilvl w:val="0"/>
                <w:numId w:val="2"/>
              </w:numPr>
              <w:rPr>
                <w:rFonts w:ascii="Times New Roman" w:hAnsi="Times New Roman" w:cs="Times New Roman"/>
                <w:sz w:val="24"/>
                <w:szCs w:val="24"/>
              </w:rPr>
            </w:pPr>
            <w:r w:rsidRPr="00604180">
              <w:rPr>
                <w:rFonts w:ascii="Times New Roman" w:hAnsi="Times New Roman" w:cs="Times New Roman"/>
                <w:sz w:val="24"/>
                <w:szCs w:val="24"/>
              </w:rPr>
              <w:t>Below is a list of managerial challenges your national immunization program may have faced in recent years. Please:</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Indicate the current severity of each challenge, from 1 (not a challenge) to 5 (major challenge).</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Indicate if the challenge has gotten worse (1), stayed the same (2), or improved (3) in the last two years.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from national government</w:t>
            </w:r>
            <w:r w:rsidRPr="00604180">
              <w:rPr>
                <w:rFonts w:ascii="Times New Roman" w:hAnsi="Times New Roman" w:cs="Times New Roman"/>
                <w:sz w:val="24"/>
                <w:szCs w:val="24"/>
              </w:rPr>
              <w:t xml:space="preserve"> </w:t>
            </w:r>
            <w:r w:rsidRPr="00604180">
              <w:rPr>
                <w:rFonts w:ascii="Times New Roman" w:hAnsi="Times New Roman" w:cs="Times New Roman"/>
                <w:sz w:val="24"/>
                <w:szCs w:val="24"/>
                <w:u w:val="single"/>
              </w:rPr>
              <w:t>for program implementation</w:t>
            </w:r>
            <w:r w:rsidRPr="00604180">
              <w:rPr>
                <w:rFonts w:ascii="Times New Roman" w:hAnsi="Times New Roman" w:cs="Times New Roman"/>
                <w:sz w:val="24"/>
                <w:szCs w:val="24"/>
              </w:rPr>
              <w:t xml:space="preserve"> </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from national government</w:t>
            </w:r>
            <w:r w:rsidRPr="00604180">
              <w:rPr>
                <w:rFonts w:ascii="Times New Roman" w:hAnsi="Times New Roman" w:cs="Times New Roman"/>
                <w:sz w:val="24"/>
                <w:szCs w:val="24"/>
              </w:rPr>
              <w:t xml:space="preserve"> </w:t>
            </w:r>
            <w:r w:rsidRPr="00604180">
              <w:rPr>
                <w:rFonts w:ascii="Times New Roman" w:hAnsi="Times New Roman" w:cs="Times New Roman"/>
                <w:sz w:val="24"/>
                <w:szCs w:val="24"/>
                <w:u w:val="single"/>
              </w:rPr>
              <w:t>for vaccine procurement</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 xml:space="preserve">from domestic private partners </w:t>
            </w:r>
            <w:r w:rsidRPr="00604180">
              <w:rPr>
                <w:rFonts w:ascii="Times New Roman" w:hAnsi="Times New Roman" w:cs="Times New Roman"/>
                <w:sz w:val="24"/>
                <w:szCs w:val="24"/>
                <w:u w:val="single"/>
              </w:rPr>
              <w:t>for program implementation</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 xml:space="preserve">from domestic private partners </w:t>
            </w:r>
            <w:r w:rsidRPr="00604180">
              <w:rPr>
                <w:rFonts w:ascii="Times New Roman" w:hAnsi="Times New Roman" w:cs="Times New Roman"/>
                <w:sz w:val="24"/>
                <w:szCs w:val="24"/>
                <w:u w:val="single"/>
              </w:rPr>
              <w:t>for vaccine procurement</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 xml:space="preserve">from international partner agencies </w:t>
            </w:r>
            <w:r w:rsidRPr="00604180">
              <w:rPr>
                <w:rFonts w:ascii="Times New Roman" w:hAnsi="Times New Roman" w:cs="Times New Roman"/>
                <w:sz w:val="24"/>
                <w:szCs w:val="24"/>
                <w:u w:val="single"/>
              </w:rPr>
              <w:t>for program implementation</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from international partner agencies</w:t>
            </w:r>
            <w:r w:rsidRPr="00604180">
              <w:rPr>
                <w:rFonts w:ascii="Times New Roman" w:hAnsi="Times New Roman" w:cs="Times New Roman"/>
                <w:sz w:val="24"/>
                <w:szCs w:val="24"/>
              </w:rPr>
              <w:t xml:space="preserve"> </w:t>
            </w:r>
            <w:r w:rsidRPr="00604180">
              <w:rPr>
                <w:rFonts w:ascii="Times New Roman" w:hAnsi="Times New Roman" w:cs="Times New Roman"/>
                <w:sz w:val="24"/>
                <w:szCs w:val="24"/>
                <w:u w:val="single"/>
              </w:rPr>
              <w:t>for vaccine procurement</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Getting the needed level of political will and commitment for program funding</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Getting the needed level of engagement with Civil Society organizations and local leadership</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Being able to show the value and outcomes of immunization program activities (e.g., using data to show that investments are worthwhile)</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Competing health priorities</w:t>
            </w:r>
          </w:p>
          <w:p w:rsidR="002A4A5A" w:rsidRPr="00604180" w:rsidRDefault="002A4A5A" w:rsidP="00CF75AF">
            <w:pPr>
              <w:pStyle w:val="ListParagraph"/>
              <w:numPr>
                <w:ilvl w:val="0"/>
                <w:numId w:val="2"/>
              </w:numPr>
              <w:rPr>
                <w:rFonts w:ascii="Times New Roman" w:hAnsi="Times New Roman" w:cs="Times New Roman"/>
                <w:sz w:val="24"/>
                <w:szCs w:val="24"/>
              </w:rPr>
            </w:pPr>
            <w:r w:rsidRPr="00604180">
              <w:rPr>
                <w:rFonts w:ascii="Times New Roman" w:hAnsi="Times New Roman" w:cs="Times New Roman"/>
                <w:sz w:val="24"/>
                <w:szCs w:val="24"/>
              </w:rPr>
              <w:t>Below is a list of operational challenges your national immunization program may have faced in recent years. Please:</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Indicate the current severity of each challenge, from 1 (not a challenge) to 5 (major challenge).</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Indicate if the challenge has gotten worse (1), stayed the same (2), or improved (3) in the last two years.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Being able to quickly and effectively respond to vaccine-preventable disease cases and outbreaks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Being able to quickly and effectively reach mobile and/or underserved populations with vaccination activities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Being able to increase public demand for vaccines and vaccination services</w:t>
            </w:r>
            <w:r w:rsidRPr="00604180">
              <w:rPr>
                <w:rFonts w:ascii="Times New Roman" w:hAnsi="Times New Roman" w:cs="Times New Roman"/>
                <w:color w:val="FF0000"/>
                <w:sz w:val="24"/>
                <w:szCs w:val="24"/>
              </w:rPr>
              <w:t xml:space="preserve"> </w:t>
            </w:r>
            <w:r w:rsidRPr="00604180">
              <w:rPr>
                <w:rFonts w:ascii="Times New Roman" w:hAnsi="Times New Roman" w:cs="Times New Roman"/>
                <w:sz w:val="24"/>
                <w:szCs w:val="24"/>
              </w:rPr>
              <w:t>through advocacy activities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Being able to effectively address vaccine hesitancy</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Being able to address or respond to vaccine safety issues (e.g., adverse events)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Being able to quickly and effectively respond to humanitarian crises (e.g., conflict, displacement, natural disasters)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Getting enough people with needed expertise involved in the immunization program</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Vaccine shortages and stockouts (not including global shortages)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Vaccine supply shortages and stockouts (including diluents, syringes, safety boxes, registries, paper forms/cards)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Vaccine delivery problems (e.g., cold chain issues, limited capacity to store vaccines)</w:t>
            </w:r>
          </w:p>
          <w:p w:rsidR="002A4A5A" w:rsidRPr="00604180" w:rsidRDefault="002A4A5A" w:rsidP="00CF75AF">
            <w:pPr>
              <w:pStyle w:val="ListParagraph"/>
              <w:numPr>
                <w:ilvl w:val="0"/>
                <w:numId w:val="2"/>
              </w:numPr>
              <w:rPr>
                <w:rFonts w:ascii="Times New Roman" w:hAnsi="Times New Roman" w:cs="Times New Roman"/>
                <w:sz w:val="24"/>
                <w:szCs w:val="24"/>
              </w:rPr>
            </w:pPr>
            <w:r w:rsidRPr="00604180">
              <w:rPr>
                <w:rFonts w:ascii="Times New Roman" w:hAnsi="Times New Roman" w:cs="Times New Roman"/>
                <w:sz w:val="24"/>
                <w:szCs w:val="24"/>
              </w:rPr>
              <w:t>Below is a list of technical challenges your national immunization program may have faced in recent years. Please:</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Indicate the current severity of each challenge, from 1 (not a challenge) to 5 (major challenge).</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Indicate if the challenge has gotten worse (1), stayed the same (2), or improved (3) in the last two years.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Having access to reasonably-priced vaccines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Having access to training tools for program staff and health workers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Getting disease surveillance systems to generate needed, timely, and valid data</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Getting reporting systems to generate needed, timely, and valid vaccination coverage data</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Other surveillance and reporting systems issues (e.g., lack of good diagnostics, issues with specimen shipping, lack of lab supplies)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Being able to create or update Plans of Action (PoAs) or comprehensive multi-year plans (cMYPs)</w:t>
            </w:r>
          </w:p>
          <w:p w:rsidR="002A4A5A" w:rsidRPr="00604180" w:rsidRDefault="002A4A5A" w:rsidP="00EE164F">
            <w:pPr>
              <w:rPr>
                <w:rFonts w:ascii="Times New Roman" w:hAnsi="Times New Roman" w:cs="Times New Roman"/>
                <w:i/>
                <w:sz w:val="24"/>
                <w:szCs w:val="24"/>
              </w:rPr>
            </w:pPr>
            <w:r w:rsidRPr="00604180">
              <w:rPr>
                <w:rFonts w:ascii="Times New Roman" w:hAnsi="Times New Roman" w:cs="Times New Roman"/>
                <w:i/>
                <w:sz w:val="24"/>
                <w:szCs w:val="24"/>
              </w:rPr>
              <w:t>Section D: Recommendations</w:t>
            </w:r>
          </w:p>
          <w:p w:rsidR="002A4A5A" w:rsidRPr="00604180" w:rsidRDefault="002A4A5A" w:rsidP="00CF75AF">
            <w:pPr>
              <w:pStyle w:val="ListParagraph"/>
              <w:numPr>
                <w:ilvl w:val="0"/>
                <w:numId w:val="2"/>
              </w:numPr>
              <w:rPr>
                <w:rFonts w:ascii="Times New Roman" w:hAnsi="Times New Roman" w:cs="Times New Roman"/>
                <w:sz w:val="24"/>
                <w:szCs w:val="24"/>
              </w:rPr>
            </w:pPr>
            <w:r w:rsidRPr="00604180">
              <w:rPr>
                <w:rFonts w:ascii="Times New Roman" w:hAnsi="Times New Roman" w:cs="Times New Roman"/>
                <w:sz w:val="24"/>
                <w:szCs w:val="24"/>
              </w:rPr>
              <w:t>Please indicate how useful each of these activities are, or would be, for your national immunization program, from 1 (not useful) to 5 (very useful). Put “NA” if don’t know or not applicable. Do not take into account how difficult each activity would be to implement.</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Advocacy</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Getting the Ministers of Health and Finance and other political leaders to become stronger advocates of immunization</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Getting more Civil Society organizations and local leadership involved in vaccination efforts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Getting more domestic private partners involved in vaccination efforts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Getting more national associations (e.g., medical, pediatrics, nurses, public health) involved in vaccination efforts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Events and campaigns that highlight the value of vaccines and vaccination services (e.g., Immunization/Vaccination Week)</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Visible efforts to educate the general public about the safety of recommended vaccines</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Leadership and governance</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Getting more funding streams made available (e.g., matching funds, financial incentives, co-financing, public-private partnerships)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Aligning the immunization program with other health agendas (e.g., health security, International Health Regulations, universal health coverage)</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Adopting or enforcing laws or policies that secure immunization program funding each year</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Establishing or maintaining funds for a National Immunization Technical Advisory Group (NITAG) or equivalent group</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Improving the vaccine supply chain</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Improved monitoring of vaccination coverage</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Immunization system strengthening</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Training health workers on vaccine injection/disposal safety and clinical skills, especially for dealing with multiple injections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Training health workers on interpersonal communication skills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Applying social science research to identify underserved populations and their barriers to vaccination (e.g., using the WHO Tailoring Immunization Programs [TIP] approach)</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Accepting or participating in price transparency projects from WHO in order to increase vaccine affordability</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Developing a communication and crisis management plan for when adverse events following immunization (AEFI) occur</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Surveillance capacity and data quality and use</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Upgrading surveillance systems (e.g., disease detection systems, data reporting systems)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Upgrading laboratory capacity (e.g., types of tests available, supplies)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Maintaining polio laboratory (or means to use labs in a regional network) and surveillance capacities through and beyond the polio endgame</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Monitoring vaccine delivery and supply chains</w:t>
            </w:r>
          </w:p>
          <w:p w:rsidR="002A4A5A" w:rsidRPr="00604180" w:rsidRDefault="002A4A5A" w:rsidP="00CF75AF">
            <w:pPr>
              <w:pStyle w:val="ListParagraph"/>
              <w:numPr>
                <w:ilvl w:val="2"/>
                <w:numId w:val="2"/>
              </w:numPr>
              <w:rPr>
                <w:rFonts w:ascii="Times New Roman" w:hAnsi="Times New Roman" w:cs="Times New Roman"/>
                <w:sz w:val="24"/>
                <w:szCs w:val="24"/>
              </w:rPr>
            </w:pPr>
            <w:r w:rsidRPr="00604180">
              <w:rPr>
                <w:rFonts w:ascii="Times New Roman" w:hAnsi="Times New Roman" w:cs="Times New Roman"/>
                <w:sz w:val="24"/>
                <w:szCs w:val="24"/>
              </w:rPr>
              <w:t>Conducting cold chain needs assessment and developing a rehabilitation plan</w:t>
            </w:r>
          </w:p>
          <w:p w:rsidR="002A4A5A" w:rsidRPr="00604180" w:rsidRDefault="002A4A5A" w:rsidP="00CF75AF">
            <w:pPr>
              <w:pStyle w:val="ListParagraph"/>
              <w:numPr>
                <w:ilvl w:val="0"/>
                <w:numId w:val="2"/>
              </w:numPr>
              <w:rPr>
                <w:rFonts w:ascii="Times New Roman" w:hAnsi="Times New Roman" w:cs="Times New Roman"/>
                <w:sz w:val="24"/>
                <w:szCs w:val="24"/>
              </w:rPr>
            </w:pPr>
            <w:r w:rsidRPr="00604180">
              <w:rPr>
                <w:rFonts w:ascii="Times New Roman" w:hAnsi="Times New Roman" w:cs="Times New Roman"/>
                <w:sz w:val="24"/>
                <w:szCs w:val="24"/>
              </w:rPr>
              <w:t>Of all of the program activities listed above, which do you think is most useful? Pick up to three.</w:t>
            </w:r>
          </w:p>
          <w:p w:rsidR="002A4A5A" w:rsidRPr="00604180" w:rsidRDefault="002A4A5A" w:rsidP="00CF75AF">
            <w:pPr>
              <w:pStyle w:val="ListParagraph"/>
              <w:numPr>
                <w:ilvl w:val="0"/>
                <w:numId w:val="2"/>
              </w:numPr>
              <w:rPr>
                <w:rFonts w:ascii="Times New Roman" w:hAnsi="Times New Roman" w:cs="Times New Roman"/>
                <w:sz w:val="24"/>
                <w:szCs w:val="24"/>
              </w:rPr>
            </w:pPr>
            <w:r w:rsidRPr="00604180">
              <w:rPr>
                <w:rFonts w:ascii="Times New Roman" w:hAnsi="Times New Roman" w:cs="Times New Roman"/>
                <w:sz w:val="24"/>
                <w:szCs w:val="24"/>
              </w:rPr>
              <w:t>How useful would it be to have greater technical support from international agencies on: [answer options: Not useful at all; Somewhat useful; Very useful; Don’t know or NA]</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How to better advocate for immunization resources and activities (e.g., training on resource mobilization tool development)?</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How to better engage with Civil Society organizations and local leadership?</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How to better work with domestic private partners in order to receive more immunization resources?</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How to transition polio resources?</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How to address vaccine hesitancy and safety concerns (e.g., awareness raising, measurement of vaccine hesitancy)?</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How to use data to inform immunization strategies or actions?</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How to monitor vaccine supply and delivery (e.g., cold chain evaluation)?</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How to strengthen surveillance and reporting systems and data quality?</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How to create or update Plans of Action (PoAs) or comprehensive multi-year plans (cMYPs)?</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How to train immunization program staff and health workers on vaccine delivery?</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How to better educate country clinicians (e.g., by providing a high-level vaccinology course)?</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How to better educate EPI professionals (e.g., by providing a high-level vaccinology course)?</w:t>
            </w:r>
          </w:p>
          <w:p w:rsidR="002A4A5A" w:rsidRPr="00604180" w:rsidRDefault="002A4A5A" w:rsidP="00CF75AF">
            <w:pPr>
              <w:pStyle w:val="ListParagraph"/>
              <w:numPr>
                <w:ilvl w:val="0"/>
                <w:numId w:val="2"/>
              </w:numPr>
              <w:rPr>
                <w:rFonts w:ascii="Times New Roman" w:hAnsi="Times New Roman" w:cs="Times New Roman"/>
                <w:sz w:val="24"/>
                <w:szCs w:val="24"/>
              </w:rPr>
            </w:pPr>
            <w:r w:rsidRPr="00604180">
              <w:rPr>
                <w:rFonts w:ascii="Times New Roman" w:hAnsi="Times New Roman" w:cs="Times New Roman"/>
                <w:sz w:val="24"/>
                <w:szCs w:val="24"/>
              </w:rPr>
              <w:t>Which of the above capacity-building activities would be most useful for your national immunization program at this time? Please pick at least one.</w:t>
            </w:r>
          </w:p>
          <w:p w:rsidR="002A4A5A" w:rsidRPr="00604180" w:rsidRDefault="002A4A5A" w:rsidP="00EE164F">
            <w:pPr>
              <w:rPr>
                <w:rFonts w:ascii="Times New Roman" w:hAnsi="Times New Roman" w:cs="Times New Roman"/>
                <w:i/>
                <w:sz w:val="24"/>
                <w:szCs w:val="24"/>
              </w:rPr>
            </w:pPr>
            <w:r w:rsidRPr="00604180">
              <w:rPr>
                <w:rFonts w:ascii="Times New Roman" w:hAnsi="Times New Roman" w:cs="Times New Roman"/>
                <w:i/>
                <w:sz w:val="24"/>
                <w:szCs w:val="24"/>
              </w:rPr>
              <w:t>Section E: Future</w:t>
            </w:r>
          </w:p>
          <w:p w:rsidR="002A4A5A" w:rsidRPr="00604180" w:rsidRDefault="002A4A5A" w:rsidP="00CF75AF">
            <w:pPr>
              <w:pStyle w:val="ListParagraph"/>
              <w:numPr>
                <w:ilvl w:val="0"/>
                <w:numId w:val="2"/>
              </w:numPr>
              <w:rPr>
                <w:rFonts w:ascii="Times New Roman" w:hAnsi="Times New Roman" w:cs="Times New Roman"/>
                <w:sz w:val="24"/>
                <w:szCs w:val="24"/>
              </w:rPr>
            </w:pPr>
            <w:r w:rsidRPr="00604180">
              <w:rPr>
                <w:rFonts w:ascii="Times New Roman" w:hAnsi="Times New Roman" w:cs="Times New Roman"/>
                <w:sz w:val="24"/>
                <w:szCs w:val="24"/>
              </w:rPr>
              <w:t>What targets are reasonable for your national immunization program by the year 2030?</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Maintaining current achievements in vaccine introduction and vaccination coverage levels [Yes; No]</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Eliminating polio or maintaining a polio-free status [Yes; No]</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Eliminating measles or maintaining measles elimination [Yes; No]</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Eliminating rubella or maintaining rubella elimination [Yes; No]</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Eliminating maternal and neonatal tetanus or maintaining maternal and neonatal tetanus elimination [Yes; No]</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National vaccine coverage for DPT3 vaccine [At least ___%]</w:t>
            </w:r>
          </w:p>
          <w:p w:rsidR="002A4A5A" w:rsidRPr="00604180"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National vaccine coverage for all nationally-recommended vaccines [At least ___%]</w:t>
            </w:r>
          </w:p>
          <w:p w:rsidR="002A4A5A" w:rsidRPr="00560AC2" w:rsidRDefault="002A4A5A" w:rsidP="00CF75AF">
            <w:pPr>
              <w:pStyle w:val="ListParagraph"/>
              <w:numPr>
                <w:ilvl w:val="1"/>
                <w:numId w:val="2"/>
              </w:numPr>
              <w:rPr>
                <w:rFonts w:ascii="Times New Roman" w:hAnsi="Times New Roman" w:cs="Times New Roman"/>
                <w:sz w:val="24"/>
                <w:szCs w:val="24"/>
              </w:rPr>
            </w:pPr>
            <w:r w:rsidRPr="00604180">
              <w:rPr>
                <w:rFonts w:ascii="Times New Roman" w:hAnsi="Times New Roman" w:cs="Times New Roman"/>
                <w:sz w:val="24"/>
                <w:szCs w:val="24"/>
              </w:rPr>
              <w:t>Vaccine coverage in all districts/equivalent units for all nationally-recommended vaccines [At least ___%]</w:t>
            </w:r>
          </w:p>
          <w:p w:rsidR="002A4A5A" w:rsidRPr="00604180" w:rsidRDefault="002A4A5A" w:rsidP="00E20B97">
            <w:pPr>
              <w:rPr>
                <w:rFonts w:ascii="Times New Roman" w:hAnsi="Times New Roman" w:cs="Times New Roman"/>
                <w:b/>
                <w:sz w:val="24"/>
                <w:szCs w:val="24"/>
              </w:rPr>
            </w:pPr>
            <w:r w:rsidRPr="00604180">
              <w:rPr>
                <w:rFonts w:ascii="Times New Roman" w:hAnsi="Times New Roman" w:cs="Times New Roman"/>
                <w:b/>
                <w:sz w:val="24"/>
                <w:szCs w:val="24"/>
              </w:rPr>
              <w:t>Interview Questions</w:t>
            </w:r>
          </w:p>
          <w:p w:rsidR="002A4A5A" w:rsidRPr="00604180" w:rsidRDefault="002A4A5A" w:rsidP="00E20B97">
            <w:pPr>
              <w:rPr>
                <w:rFonts w:ascii="Times New Roman" w:hAnsi="Times New Roman" w:cs="Times New Roman"/>
                <w:i/>
                <w:sz w:val="24"/>
                <w:szCs w:val="24"/>
              </w:rPr>
            </w:pPr>
            <w:r w:rsidRPr="00604180">
              <w:rPr>
                <w:rFonts w:ascii="Times New Roman" w:hAnsi="Times New Roman" w:cs="Times New Roman"/>
                <w:i/>
                <w:sz w:val="24"/>
                <w:szCs w:val="24"/>
              </w:rPr>
              <w:t>Section A: Usefulness of global and regional vaccine action plans</w:t>
            </w:r>
          </w:p>
          <w:p w:rsidR="002A4A5A" w:rsidRPr="00604180" w:rsidRDefault="002A4A5A" w:rsidP="00CF75AF">
            <w:pPr>
              <w:pStyle w:val="ListParagraph"/>
              <w:numPr>
                <w:ilvl w:val="0"/>
                <w:numId w:val="1"/>
              </w:numPr>
              <w:contextualSpacing w:val="0"/>
              <w:rPr>
                <w:rFonts w:ascii="Times New Roman" w:hAnsi="Times New Roman" w:cs="Times New Roman"/>
                <w:color w:val="000000" w:themeColor="text1"/>
                <w:sz w:val="24"/>
                <w:szCs w:val="24"/>
              </w:rPr>
            </w:pPr>
            <w:r w:rsidRPr="00604180">
              <w:rPr>
                <w:rFonts w:ascii="Times New Roman" w:hAnsi="Times New Roman" w:cs="Times New Roman"/>
                <w:color w:val="000000" w:themeColor="text1"/>
                <w:sz w:val="24"/>
                <w:szCs w:val="24"/>
              </w:rPr>
              <w:t>Specifically, how has the Global Vaccine Action Plan (GVAP) 2011-2020 impacted your national immunization program?</w:t>
            </w:r>
          </w:p>
          <w:p w:rsidR="002A4A5A" w:rsidRPr="00604180" w:rsidRDefault="002A4A5A" w:rsidP="00CF75AF">
            <w:pPr>
              <w:pStyle w:val="ListParagraph"/>
              <w:numPr>
                <w:ilvl w:val="1"/>
                <w:numId w:val="1"/>
              </w:numPr>
              <w:rPr>
                <w:rFonts w:ascii="Times New Roman" w:hAnsi="Times New Roman" w:cs="Times New Roman"/>
                <w:color w:val="000000" w:themeColor="text1"/>
                <w:sz w:val="24"/>
                <w:szCs w:val="24"/>
              </w:rPr>
            </w:pPr>
            <w:r w:rsidRPr="00604180">
              <w:rPr>
                <w:rFonts w:ascii="Times New Roman" w:hAnsi="Times New Roman" w:cs="Times New Roman"/>
                <w:color w:val="000000" w:themeColor="text1"/>
                <w:sz w:val="24"/>
                <w:szCs w:val="24"/>
              </w:rPr>
              <w:t>The GVAP accelerated the implementation of our Expanded Program on Immunization (EPI) activities</w:t>
            </w:r>
          </w:p>
          <w:p w:rsidR="002A4A5A" w:rsidRPr="00604180" w:rsidRDefault="002A4A5A" w:rsidP="00CF75AF">
            <w:pPr>
              <w:pStyle w:val="ListParagraph"/>
              <w:numPr>
                <w:ilvl w:val="1"/>
                <w:numId w:val="1"/>
              </w:numPr>
              <w:rPr>
                <w:rFonts w:ascii="Times New Roman" w:hAnsi="Times New Roman" w:cs="Times New Roman"/>
                <w:color w:val="000000" w:themeColor="text1"/>
                <w:sz w:val="24"/>
                <w:szCs w:val="24"/>
              </w:rPr>
            </w:pPr>
            <w:r w:rsidRPr="00604180">
              <w:rPr>
                <w:rFonts w:ascii="Times New Roman" w:hAnsi="Times New Roman" w:cs="Times New Roman"/>
                <w:color w:val="000000" w:themeColor="text1"/>
                <w:sz w:val="24"/>
                <w:szCs w:val="24"/>
              </w:rPr>
              <w:t>The GVAP slowed down the implementation of our Expanded Program on Immunization (EPI) activities</w:t>
            </w:r>
          </w:p>
          <w:p w:rsidR="002A4A5A" w:rsidRPr="00604180" w:rsidRDefault="002A4A5A" w:rsidP="00CF75AF">
            <w:pPr>
              <w:pStyle w:val="ListParagraph"/>
              <w:numPr>
                <w:ilvl w:val="1"/>
                <w:numId w:val="1"/>
              </w:numPr>
              <w:rPr>
                <w:rFonts w:ascii="Times New Roman" w:hAnsi="Times New Roman" w:cs="Times New Roman"/>
                <w:color w:val="000000" w:themeColor="text1"/>
                <w:sz w:val="24"/>
                <w:szCs w:val="24"/>
              </w:rPr>
            </w:pPr>
            <w:r w:rsidRPr="00604180">
              <w:rPr>
                <w:rFonts w:ascii="Times New Roman" w:hAnsi="Times New Roman" w:cs="Times New Roman"/>
                <w:color w:val="000000" w:themeColor="text1"/>
                <w:sz w:val="24"/>
                <w:szCs w:val="24"/>
              </w:rPr>
              <w:t>The GVAP had no influence on the direction or pace of our Expanded Program on Immunization (EPI) activities</w:t>
            </w:r>
          </w:p>
          <w:p w:rsidR="002A4A5A" w:rsidRPr="00604180" w:rsidRDefault="002A4A5A" w:rsidP="00CF75AF">
            <w:pPr>
              <w:pStyle w:val="ListParagraph"/>
              <w:numPr>
                <w:ilvl w:val="0"/>
                <w:numId w:val="1"/>
              </w:numPr>
              <w:rPr>
                <w:rFonts w:ascii="Times New Roman" w:hAnsi="Times New Roman" w:cs="Times New Roman"/>
                <w:sz w:val="24"/>
                <w:szCs w:val="24"/>
              </w:rPr>
            </w:pPr>
            <w:r w:rsidRPr="00604180">
              <w:rPr>
                <w:rFonts w:ascii="Times New Roman" w:hAnsi="Times New Roman" w:cs="Times New Roman"/>
                <w:sz w:val="24"/>
                <w:szCs w:val="24"/>
              </w:rPr>
              <w:t>One of the GVAP goals is to eliminate measles and rubella. Has this GVAP target been useful in motivating your national program to increase activities to control measles and rubella?</w:t>
            </w:r>
          </w:p>
          <w:p w:rsidR="002A4A5A" w:rsidRPr="00604180" w:rsidRDefault="002A4A5A" w:rsidP="00CF75AF">
            <w:pPr>
              <w:pStyle w:val="ListParagraph"/>
              <w:numPr>
                <w:ilvl w:val="0"/>
                <w:numId w:val="1"/>
              </w:numPr>
              <w:rPr>
                <w:rFonts w:ascii="Times New Roman" w:hAnsi="Times New Roman" w:cs="Times New Roman"/>
                <w:sz w:val="24"/>
                <w:szCs w:val="24"/>
              </w:rPr>
            </w:pPr>
            <w:r w:rsidRPr="00604180">
              <w:rPr>
                <w:rFonts w:ascii="Times New Roman" w:hAnsi="Times New Roman" w:cs="Times New Roman"/>
                <w:sz w:val="24"/>
                <w:szCs w:val="24"/>
              </w:rPr>
              <w:t>One of the GVAP goals is for countries to achieve 90% national coverage and at least 80% coverage in all districts for all nationally-recommended vaccines by 2020, unless otherwise recommended by a regional vaccine action plan. Has this GVAP target been useful in motivating your national program to increase vaccination activities?</w:t>
            </w:r>
          </w:p>
          <w:p w:rsidR="002A4A5A" w:rsidRPr="00604180" w:rsidRDefault="002A4A5A" w:rsidP="00CF75AF">
            <w:pPr>
              <w:pStyle w:val="ListParagraph"/>
              <w:numPr>
                <w:ilvl w:val="0"/>
                <w:numId w:val="1"/>
              </w:numPr>
              <w:contextualSpacing w:val="0"/>
              <w:rPr>
                <w:rFonts w:ascii="Times New Roman" w:hAnsi="Times New Roman" w:cs="Times New Roman"/>
                <w:color w:val="000000" w:themeColor="text1"/>
                <w:sz w:val="24"/>
                <w:szCs w:val="24"/>
              </w:rPr>
            </w:pPr>
            <w:r w:rsidRPr="00604180">
              <w:rPr>
                <w:rFonts w:ascii="Times New Roman" w:hAnsi="Times New Roman" w:cs="Times New Roman"/>
                <w:sz w:val="24"/>
                <w:szCs w:val="24"/>
              </w:rPr>
              <w:t>Every WHO region has a regional vaccine action plan.</w:t>
            </w:r>
            <w:r w:rsidRPr="00604180">
              <w:rPr>
                <w:rFonts w:ascii="Times New Roman" w:hAnsi="Times New Roman" w:cs="Times New Roman"/>
                <w:color w:val="000000" w:themeColor="text1"/>
                <w:sz w:val="24"/>
                <w:szCs w:val="24"/>
              </w:rPr>
              <w:t xml:space="preserve"> How has your regional vaccine action plan impacted your national immunization program?</w:t>
            </w:r>
          </w:p>
          <w:p w:rsidR="002A4A5A" w:rsidRPr="00604180" w:rsidRDefault="002A4A5A" w:rsidP="00CF75AF">
            <w:pPr>
              <w:pStyle w:val="ListParagraph"/>
              <w:numPr>
                <w:ilvl w:val="1"/>
                <w:numId w:val="1"/>
              </w:numPr>
              <w:rPr>
                <w:rFonts w:ascii="Times New Roman" w:hAnsi="Times New Roman" w:cs="Times New Roman"/>
                <w:color w:val="000000" w:themeColor="text1"/>
                <w:sz w:val="24"/>
                <w:szCs w:val="24"/>
              </w:rPr>
            </w:pPr>
            <w:r w:rsidRPr="00604180">
              <w:rPr>
                <w:rFonts w:ascii="Times New Roman" w:hAnsi="Times New Roman" w:cs="Times New Roman"/>
                <w:color w:val="000000" w:themeColor="text1"/>
                <w:sz w:val="24"/>
                <w:szCs w:val="24"/>
              </w:rPr>
              <w:t>Regional plan accelerated the implementation of our Expanded Program on Immunization (EPI) activities</w:t>
            </w:r>
          </w:p>
          <w:p w:rsidR="002A4A5A" w:rsidRPr="00604180" w:rsidRDefault="002A4A5A" w:rsidP="00CF75AF">
            <w:pPr>
              <w:pStyle w:val="ListParagraph"/>
              <w:numPr>
                <w:ilvl w:val="1"/>
                <w:numId w:val="1"/>
              </w:numPr>
              <w:rPr>
                <w:rFonts w:ascii="Times New Roman" w:hAnsi="Times New Roman" w:cs="Times New Roman"/>
                <w:color w:val="000000" w:themeColor="text1"/>
                <w:sz w:val="24"/>
                <w:szCs w:val="24"/>
              </w:rPr>
            </w:pPr>
            <w:r w:rsidRPr="00604180">
              <w:rPr>
                <w:rFonts w:ascii="Times New Roman" w:hAnsi="Times New Roman" w:cs="Times New Roman"/>
                <w:color w:val="000000" w:themeColor="text1"/>
                <w:sz w:val="24"/>
                <w:szCs w:val="24"/>
              </w:rPr>
              <w:t>Regional plan slowed down the implementation of our Expanded Program on Immunization (EPI) activities</w:t>
            </w:r>
          </w:p>
          <w:p w:rsidR="002A4A5A" w:rsidRPr="00604180" w:rsidRDefault="002A4A5A" w:rsidP="00CF75AF">
            <w:pPr>
              <w:pStyle w:val="ListParagraph"/>
              <w:numPr>
                <w:ilvl w:val="1"/>
                <w:numId w:val="1"/>
              </w:numPr>
              <w:rPr>
                <w:rFonts w:ascii="Times New Roman" w:hAnsi="Times New Roman" w:cs="Times New Roman"/>
                <w:color w:val="000000" w:themeColor="text1"/>
                <w:sz w:val="24"/>
                <w:szCs w:val="24"/>
              </w:rPr>
            </w:pPr>
            <w:r w:rsidRPr="00604180">
              <w:rPr>
                <w:rFonts w:ascii="Times New Roman" w:hAnsi="Times New Roman" w:cs="Times New Roman"/>
                <w:color w:val="000000" w:themeColor="text1"/>
                <w:sz w:val="24"/>
                <w:szCs w:val="24"/>
              </w:rPr>
              <w:t>Regional plan had no influence in the direction or pace of our Expanded Program on Immunization (EPI) activities</w:t>
            </w:r>
          </w:p>
          <w:p w:rsidR="002A4A5A" w:rsidRPr="00604180" w:rsidRDefault="002A4A5A" w:rsidP="00CF75AF">
            <w:pPr>
              <w:pStyle w:val="ListParagraph"/>
              <w:numPr>
                <w:ilvl w:val="0"/>
                <w:numId w:val="1"/>
              </w:numPr>
              <w:contextualSpacing w:val="0"/>
              <w:rPr>
                <w:rFonts w:ascii="Times New Roman" w:hAnsi="Times New Roman" w:cs="Times New Roman"/>
                <w:sz w:val="24"/>
                <w:szCs w:val="24"/>
              </w:rPr>
            </w:pPr>
            <w:r w:rsidRPr="00604180">
              <w:rPr>
                <w:rFonts w:ascii="Times New Roman" w:hAnsi="Times New Roman" w:cs="Times New Roman"/>
                <w:sz w:val="24"/>
                <w:szCs w:val="24"/>
              </w:rPr>
              <w:t>Does your national immunization program focus on achieving the targets that are in your regional vaccine action plan?</w:t>
            </w:r>
          </w:p>
          <w:p w:rsidR="002A4A5A" w:rsidRPr="00604180" w:rsidRDefault="002A4A5A" w:rsidP="00CF75AF">
            <w:pPr>
              <w:pStyle w:val="ListParagraph"/>
              <w:numPr>
                <w:ilvl w:val="1"/>
                <w:numId w:val="1"/>
              </w:numPr>
              <w:contextualSpacing w:val="0"/>
              <w:rPr>
                <w:rFonts w:ascii="Times New Roman" w:hAnsi="Times New Roman" w:cs="Times New Roman"/>
                <w:sz w:val="24"/>
                <w:szCs w:val="24"/>
              </w:rPr>
            </w:pPr>
            <w:r w:rsidRPr="00604180">
              <w:rPr>
                <w:rFonts w:ascii="Times New Roman" w:hAnsi="Times New Roman" w:cs="Times New Roman"/>
                <w:sz w:val="24"/>
                <w:szCs w:val="24"/>
              </w:rPr>
              <w:t>Yes – we focus on achieving all of the targets</w:t>
            </w:r>
          </w:p>
          <w:p w:rsidR="002A4A5A" w:rsidRPr="00604180" w:rsidRDefault="002A4A5A" w:rsidP="00CF75AF">
            <w:pPr>
              <w:pStyle w:val="ListParagraph"/>
              <w:numPr>
                <w:ilvl w:val="1"/>
                <w:numId w:val="1"/>
              </w:numPr>
              <w:contextualSpacing w:val="0"/>
              <w:rPr>
                <w:rFonts w:ascii="Times New Roman" w:hAnsi="Times New Roman" w:cs="Times New Roman"/>
                <w:sz w:val="24"/>
                <w:szCs w:val="24"/>
              </w:rPr>
            </w:pPr>
            <w:r w:rsidRPr="00604180">
              <w:rPr>
                <w:rFonts w:ascii="Times New Roman" w:hAnsi="Times New Roman" w:cs="Times New Roman"/>
                <w:sz w:val="24"/>
                <w:szCs w:val="24"/>
              </w:rPr>
              <w:t>Yes – we focus on achieving some but not all of the targets</w:t>
            </w:r>
          </w:p>
          <w:p w:rsidR="002A4A5A" w:rsidRPr="00604180" w:rsidRDefault="002A4A5A" w:rsidP="00CF75AF">
            <w:pPr>
              <w:pStyle w:val="ListParagraph"/>
              <w:numPr>
                <w:ilvl w:val="1"/>
                <w:numId w:val="1"/>
              </w:numPr>
              <w:contextualSpacing w:val="0"/>
              <w:rPr>
                <w:rFonts w:ascii="Times New Roman" w:hAnsi="Times New Roman" w:cs="Times New Roman"/>
                <w:sz w:val="24"/>
                <w:szCs w:val="24"/>
              </w:rPr>
            </w:pPr>
            <w:r w:rsidRPr="00604180">
              <w:rPr>
                <w:rFonts w:ascii="Times New Roman" w:hAnsi="Times New Roman" w:cs="Times New Roman"/>
                <w:sz w:val="24"/>
                <w:szCs w:val="24"/>
              </w:rPr>
              <w:t>No – we do not focus on achieving the targets</w:t>
            </w:r>
          </w:p>
          <w:p w:rsidR="002A4A5A" w:rsidRPr="00604180" w:rsidRDefault="002A4A5A" w:rsidP="00CF75AF">
            <w:pPr>
              <w:pStyle w:val="ListParagraph"/>
              <w:numPr>
                <w:ilvl w:val="1"/>
                <w:numId w:val="1"/>
              </w:numPr>
              <w:contextualSpacing w:val="0"/>
              <w:rPr>
                <w:rFonts w:ascii="Times New Roman" w:hAnsi="Times New Roman" w:cs="Times New Roman"/>
                <w:sz w:val="24"/>
                <w:szCs w:val="24"/>
              </w:rPr>
            </w:pPr>
            <w:r w:rsidRPr="00604180">
              <w:rPr>
                <w:rFonts w:ascii="Times New Roman" w:hAnsi="Times New Roman" w:cs="Times New Roman"/>
                <w:sz w:val="24"/>
                <w:szCs w:val="24"/>
              </w:rPr>
              <w:t>I’m unaware of the regional vaccine action plan targets</w:t>
            </w:r>
          </w:p>
          <w:p w:rsidR="002A4A5A" w:rsidRPr="00604180" w:rsidRDefault="002A4A5A" w:rsidP="003E27F8">
            <w:pPr>
              <w:rPr>
                <w:rFonts w:ascii="Times New Roman" w:hAnsi="Times New Roman" w:cs="Times New Roman"/>
                <w:i/>
                <w:sz w:val="24"/>
                <w:szCs w:val="24"/>
              </w:rPr>
            </w:pPr>
            <w:r w:rsidRPr="00604180">
              <w:rPr>
                <w:rFonts w:ascii="Times New Roman" w:hAnsi="Times New Roman" w:cs="Times New Roman"/>
                <w:i/>
                <w:sz w:val="24"/>
                <w:szCs w:val="24"/>
              </w:rPr>
              <w:t>Section B: Priorities</w:t>
            </w:r>
          </w:p>
          <w:p w:rsidR="002A4A5A" w:rsidRPr="00604180" w:rsidRDefault="002A4A5A" w:rsidP="00CF75AF">
            <w:pPr>
              <w:pStyle w:val="ListParagraph"/>
              <w:numPr>
                <w:ilvl w:val="0"/>
                <w:numId w:val="1"/>
              </w:numPr>
              <w:contextualSpacing w:val="0"/>
              <w:rPr>
                <w:rFonts w:ascii="Times New Roman" w:hAnsi="Times New Roman" w:cs="Times New Roman"/>
                <w:sz w:val="24"/>
                <w:szCs w:val="24"/>
              </w:rPr>
            </w:pPr>
            <w:r w:rsidRPr="00604180">
              <w:rPr>
                <w:rFonts w:ascii="Times New Roman" w:hAnsi="Times New Roman" w:cs="Times New Roman"/>
                <w:sz w:val="24"/>
                <w:szCs w:val="24"/>
              </w:rPr>
              <w:t xml:space="preserve">What are the top three current priorities of your national immunization program? </w:t>
            </w:r>
            <w:r w:rsidRPr="00604180">
              <w:rPr>
                <w:rFonts w:ascii="Times New Roman" w:hAnsi="Times New Roman" w:cs="Times New Roman"/>
                <w:i/>
                <w:sz w:val="24"/>
                <w:szCs w:val="24"/>
              </w:rPr>
              <w:t>Please be specific</w:t>
            </w:r>
            <w:r w:rsidRPr="00604180">
              <w:rPr>
                <w:rFonts w:ascii="Times New Roman" w:hAnsi="Times New Roman" w:cs="Times New Roman"/>
                <w:sz w:val="24"/>
                <w:szCs w:val="24"/>
              </w:rPr>
              <w:t>.</w:t>
            </w:r>
          </w:p>
          <w:p w:rsidR="002A4A5A" w:rsidRPr="00604180" w:rsidRDefault="002A4A5A" w:rsidP="00CF75AF">
            <w:pPr>
              <w:pStyle w:val="ListParagraph"/>
              <w:numPr>
                <w:ilvl w:val="0"/>
                <w:numId w:val="1"/>
              </w:numPr>
              <w:contextualSpacing w:val="0"/>
              <w:rPr>
                <w:rFonts w:ascii="Times New Roman" w:hAnsi="Times New Roman" w:cs="Times New Roman"/>
                <w:sz w:val="24"/>
                <w:szCs w:val="24"/>
              </w:rPr>
            </w:pPr>
            <w:r w:rsidRPr="00604180">
              <w:rPr>
                <w:rFonts w:ascii="Times New Roman" w:hAnsi="Times New Roman" w:cs="Times New Roman"/>
                <w:sz w:val="24"/>
                <w:szCs w:val="24"/>
              </w:rPr>
              <w:t>In order to achieve greater progress toward these program priorities you listed above, what does your national immunization program need at this time?</w:t>
            </w:r>
          </w:p>
          <w:p w:rsidR="002A4A5A" w:rsidRPr="00604180" w:rsidRDefault="002A4A5A" w:rsidP="00CF75AF">
            <w:pPr>
              <w:pStyle w:val="ListParagraph"/>
              <w:numPr>
                <w:ilvl w:val="1"/>
                <w:numId w:val="1"/>
              </w:numPr>
              <w:contextualSpacing w:val="0"/>
              <w:rPr>
                <w:rFonts w:ascii="Times New Roman" w:hAnsi="Times New Roman" w:cs="Times New Roman"/>
                <w:sz w:val="24"/>
                <w:szCs w:val="24"/>
              </w:rPr>
            </w:pPr>
            <w:r w:rsidRPr="00604180">
              <w:rPr>
                <w:rFonts w:ascii="Times New Roman" w:hAnsi="Times New Roman" w:cs="Times New Roman"/>
                <w:sz w:val="24"/>
                <w:szCs w:val="24"/>
              </w:rPr>
              <w:t xml:space="preserve">We need financial support, </w:t>
            </w:r>
            <w:r w:rsidRPr="00604180">
              <w:rPr>
                <w:rFonts w:ascii="Times New Roman" w:hAnsi="Times New Roman" w:cs="Times New Roman"/>
                <w:sz w:val="24"/>
                <w:szCs w:val="24"/>
                <w:u w:val="single"/>
              </w:rPr>
              <w:t>specifically for:</w:t>
            </w:r>
            <w:r w:rsidRPr="00604180">
              <w:rPr>
                <w:rFonts w:ascii="Times New Roman" w:hAnsi="Times New Roman" w:cs="Times New Roman"/>
                <w:sz w:val="24"/>
                <w:szCs w:val="24"/>
              </w:rPr>
              <w:t xml:space="preserve"> </w:t>
            </w:r>
          </w:p>
          <w:p w:rsidR="002A4A5A" w:rsidRPr="00604180" w:rsidRDefault="002A4A5A" w:rsidP="00CF75AF">
            <w:pPr>
              <w:pStyle w:val="ListParagraph"/>
              <w:numPr>
                <w:ilvl w:val="1"/>
                <w:numId w:val="1"/>
              </w:numPr>
              <w:contextualSpacing w:val="0"/>
              <w:rPr>
                <w:rFonts w:ascii="Times New Roman" w:hAnsi="Times New Roman" w:cs="Times New Roman"/>
                <w:sz w:val="24"/>
                <w:szCs w:val="24"/>
              </w:rPr>
            </w:pPr>
            <w:r w:rsidRPr="00604180">
              <w:rPr>
                <w:rFonts w:ascii="Times New Roman" w:hAnsi="Times New Roman" w:cs="Times New Roman"/>
                <w:sz w:val="24"/>
                <w:szCs w:val="24"/>
              </w:rPr>
              <w:t xml:space="preserve">We need technical support, </w:t>
            </w:r>
            <w:r w:rsidRPr="00604180">
              <w:rPr>
                <w:rFonts w:ascii="Times New Roman" w:hAnsi="Times New Roman" w:cs="Times New Roman"/>
                <w:sz w:val="24"/>
                <w:szCs w:val="24"/>
                <w:u w:val="single"/>
              </w:rPr>
              <w:t>specifically for:</w:t>
            </w:r>
            <w:r w:rsidRPr="00604180">
              <w:rPr>
                <w:rFonts w:ascii="Times New Roman" w:hAnsi="Times New Roman" w:cs="Times New Roman"/>
                <w:sz w:val="24"/>
                <w:szCs w:val="24"/>
              </w:rPr>
              <w:t xml:space="preserve"> </w:t>
            </w:r>
          </w:p>
          <w:p w:rsidR="002A4A5A" w:rsidRPr="00604180" w:rsidRDefault="002A4A5A" w:rsidP="003E27F8">
            <w:pPr>
              <w:rPr>
                <w:rFonts w:ascii="Times New Roman" w:hAnsi="Times New Roman" w:cs="Times New Roman"/>
                <w:i/>
                <w:sz w:val="24"/>
                <w:szCs w:val="24"/>
              </w:rPr>
            </w:pPr>
            <w:r w:rsidRPr="00604180">
              <w:rPr>
                <w:rFonts w:ascii="Times New Roman" w:hAnsi="Times New Roman" w:cs="Times New Roman"/>
                <w:i/>
                <w:sz w:val="24"/>
                <w:szCs w:val="24"/>
              </w:rPr>
              <w:t>Section C: Challenges</w:t>
            </w:r>
          </w:p>
          <w:p w:rsidR="002A4A5A" w:rsidRPr="00604180" w:rsidRDefault="002A4A5A" w:rsidP="00CF75AF">
            <w:pPr>
              <w:pStyle w:val="ListParagraph"/>
              <w:numPr>
                <w:ilvl w:val="0"/>
                <w:numId w:val="1"/>
              </w:numPr>
              <w:contextualSpacing w:val="0"/>
              <w:rPr>
                <w:rFonts w:ascii="Times New Roman" w:hAnsi="Times New Roman" w:cs="Times New Roman"/>
                <w:sz w:val="24"/>
                <w:szCs w:val="24"/>
              </w:rPr>
            </w:pPr>
            <w:r w:rsidRPr="00604180">
              <w:rPr>
                <w:rFonts w:ascii="Times New Roman" w:hAnsi="Times New Roman" w:cs="Times New Roman"/>
                <w:sz w:val="24"/>
                <w:szCs w:val="24"/>
              </w:rPr>
              <w:t xml:space="preserve">If being able to quickly and effectively reach mobile and/or underserved populations with vaccination activities was or is a challenge for your immunization program, what has your program done or would like to do to address this challenge (directly or indirectly; alone or in coordination with/through partner agencies and/or Civil Society organizations)? Please provide at least one example. </w:t>
            </w:r>
          </w:p>
          <w:p w:rsidR="002A4A5A" w:rsidRPr="00604180" w:rsidRDefault="002A4A5A" w:rsidP="00CF75AF">
            <w:pPr>
              <w:pStyle w:val="ListParagraph"/>
              <w:numPr>
                <w:ilvl w:val="0"/>
                <w:numId w:val="1"/>
              </w:numPr>
              <w:rPr>
                <w:rFonts w:ascii="Times New Roman" w:hAnsi="Times New Roman" w:cs="Times New Roman"/>
                <w:sz w:val="24"/>
                <w:szCs w:val="24"/>
              </w:rPr>
            </w:pPr>
            <w:r w:rsidRPr="00604180">
              <w:rPr>
                <w:rFonts w:ascii="Times New Roman" w:hAnsi="Times New Roman" w:cs="Times New Roman"/>
                <w:sz w:val="24"/>
                <w:szCs w:val="24"/>
              </w:rPr>
              <w:t>If being able to effectively address vaccine hesitancy was or is a challenge for your immunization program, what has your program done or would like to do to address this challenge (directly or indirectly; alone or in coordination with/through partner agencies and/or Civil Society organizations)? Please provide at least one example.</w:t>
            </w:r>
          </w:p>
          <w:p w:rsidR="002A4A5A" w:rsidRPr="00604180" w:rsidRDefault="002A4A5A" w:rsidP="00CF75AF">
            <w:pPr>
              <w:pStyle w:val="ListParagraph"/>
              <w:numPr>
                <w:ilvl w:val="0"/>
                <w:numId w:val="1"/>
              </w:numPr>
              <w:contextualSpacing w:val="0"/>
              <w:rPr>
                <w:rFonts w:ascii="Times New Roman" w:hAnsi="Times New Roman" w:cs="Times New Roman"/>
                <w:sz w:val="24"/>
                <w:szCs w:val="24"/>
              </w:rPr>
            </w:pPr>
            <w:r w:rsidRPr="00604180">
              <w:rPr>
                <w:rFonts w:ascii="Times New Roman" w:hAnsi="Times New Roman" w:cs="Times New Roman"/>
                <w:sz w:val="24"/>
                <w:szCs w:val="24"/>
              </w:rPr>
              <w:t xml:space="preserve">If vaccine and vaccine supply shortages and stockouts was or is a challenge for your immunization program, what has your program done or would like to do to address this challenge (directly or indirectly; alone or in coordination with/through partner agencies and/or Civil Society organizations)? Please provide at least one example. </w:t>
            </w:r>
          </w:p>
          <w:p w:rsidR="002A4A5A" w:rsidRPr="00604180" w:rsidRDefault="002A4A5A" w:rsidP="00CF75AF">
            <w:pPr>
              <w:pStyle w:val="ListParagraph"/>
              <w:numPr>
                <w:ilvl w:val="0"/>
                <w:numId w:val="1"/>
              </w:numPr>
              <w:contextualSpacing w:val="0"/>
              <w:rPr>
                <w:rFonts w:ascii="Times New Roman" w:hAnsi="Times New Roman" w:cs="Times New Roman"/>
                <w:sz w:val="24"/>
                <w:szCs w:val="24"/>
              </w:rPr>
            </w:pPr>
            <w:r w:rsidRPr="00604180">
              <w:rPr>
                <w:rFonts w:ascii="Times New Roman" w:hAnsi="Times New Roman" w:cs="Times New Roman"/>
                <w:sz w:val="24"/>
                <w:szCs w:val="24"/>
              </w:rPr>
              <w:t>Overall—of any managerial, technical, or operational challenges listed in the Questionnaire or other—what are currently the three biggest challenges of your national immunization program?</w:t>
            </w:r>
          </w:p>
          <w:p w:rsidR="002A4A5A" w:rsidRPr="00604180" w:rsidRDefault="002A4A5A" w:rsidP="003E27F8">
            <w:pPr>
              <w:rPr>
                <w:rFonts w:ascii="Times New Roman" w:hAnsi="Times New Roman" w:cs="Times New Roman"/>
                <w:i/>
                <w:sz w:val="24"/>
                <w:szCs w:val="24"/>
              </w:rPr>
            </w:pPr>
            <w:r w:rsidRPr="00604180">
              <w:rPr>
                <w:rFonts w:ascii="Times New Roman" w:hAnsi="Times New Roman" w:cs="Times New Roman"/>
                <w:i/>
                <w:sz w:val="24"/>
                <w:szCs w:val="24"/>
              </w:rPr>
              <w:t>Section D: Recommendations</w:t>
            </w:r>
          </w:p>
          <w:p w:rsidR="002A4A5A" w:rsidRPr="00604180" w:rsidRDefault="002A4A5A" w:rsidP="00CF75AF">
            <w:pPr>
              <w:pStyle w:val="ListParagraph"/>
              <w:numPr>
                <w:ilvl w:val="0"/>
                <w:numId w:val="1"/>
              </w:numPr>
              <w:rPr>
                <w:rFonts w:ascii="Times New Roman" w:hAnsi="Times New Roman" w:cs="Times New Roman"/>
                <w:sz w:val="24"/>
                <w:szCs w:val="24"/>
              </w:rPr>
            </w:pPr>
            <w:r w:rsidRPr="00604180">
              <w:rPr>
                <w:rFonts w:ascii="Times New Roman" w:hAnsi="Times New Roman" w:cs="Times New Roman"/>
                <w:sz w:val="24"/>
                <w:szCs w:val="24"/>
              </w:rPr>
              <w:t>How useful would it be to have greater capacity-building (e.g., training and/or technical support; not including financial support) from: [answer options: Not useful at all; Somewhat useful; Very useful; Don’t know or NA]</w:t>
            </w:r>
          </w:p>
          <w:p w:rsidR="002A4A5A" w:rsidRPr="00604180" w:rsidRDefault="002A4A5A" w:rsidP="00CF75AF">
            <w:pPr>
              <w:pStyle w:val="ListParagraph"/>
              <w:numPr>
                <w:ilvl w:val="1"/>
                <w:numId w:val="1"/>
              </w:numPr>
              <w:rPr>
                <w:rFonts w:ascii="Times New Roman" w:hAnsi="Times New Roman" w:cs="Times New Roman"/>
                <w:sz w:val="24"/>
                <w:szCs w:val="24"/>
              </w:rPr>
            </w:pPr>
            <w:r w:rsidRPr="00604180">
              <w:rPr>
                <w:rFonts w:ascii="Times New Roman" w:hAnsi="Times New Roman" w:cs="Times New Roman"/>
                <w:sz w:val="24"/>
                <w:szCs w:val="24"/>
              </w:rPr>
              <w:t xml:space="preserve">WHO? </w:t>
            </w:r>
          </w:p>
          <w:p w:rsidR="002A4A5A" w:rsidRPr="00604180" w:rsidRDefault="002A4A5A" w:rsidP="00CF75AF">
            <w:pPr>
              <w:pStyle w:val="ListParagraph"/>
              <w:numPr>
                <w:ilvl w:val="1"/>
                <w:numId w:val="1"/>
              </w:numPr>
              <w:rPr>
                <w:rFonts w:ascii="Times New Roman" w:hAnsi="Times New Roman" w:cs="Times New Roman"/>
                <w:sz w:val="24"/>
                <w:szCs w:val="24"/>
              </w:rPr>
            </w:pPr>
            <w:r w:rsidRPr="00604180">
              <w:rPr>
                <w:rFonts w:ascii="Times New Roman" w:hAnsi="Times New Roman" w:cs="Times New Roman"/>
                <w:sz w:val="24"/>
                <w:szCs w:val="24"/>
              </w:rPr>
              <w:t xml:space="preserve">UNICEF? </w:t>
            </w:r>
          </w:p>
          <w:p w:rsidR="002A4A5A" w:rsidRPr="00604180" w:rsidRDefault="002A4A5A" w:rsidP="00CF75AF">
            <w:pPr>
              <w:pStyle w:val="ListParagraph"/>
              <w:numPr>
                <w:ilvl w:val="1"/>
                <w:numId w:val="1"/>
              </w:numPr>
              <w:rPr>
                <w:rFonts w:ascii="Times New Roman" w:hAnsi="Times New Roman" w:cs="Times New Roman"/>
                <w:sz w:val="24"/>
                <w:szCs w:val="24"/>
              </w:rPr>
            </w:pPr>
            <w:r w:rsidRPr="00604180">
              <w:rPr>
                <w:rFonts w:ascii="Times New Roman" w:hAnsi="Times New Roman" w:cs="Times New Roman"/>
                <w:sz w:val="24"/>
                <w:szCs w:val="24"/>
              </w:rPr>
              <w:t xml:space="preserve">USAID? </w:t>
            </w:r>
          </w:p>
          <w:p w:rsidR="002A4A5A" w:rsidRPr="00604180" w:rsidRDefault="002A4A5A" w:rsidP="00CF75AF">
            <w:pPr>
              <w:pStyle w:val="ListParagraph"/>
              <w:numPr>
                <w:ilvl w:val="1"/>
                <w:numId w:val="1"/>
              </w:numPr>
              <w:rPr>
                <w:rFonts w:ascii="Times New Roman" w:hAnsi="Times New Roman" w:cs="Times New Roman"/>
                <w:sz w:val="24"/>
                <w:szCs w:val="24"/>
              </w:rPr>
            </w:pPr>
            <w:r w:rsidRPr="00604180">
              <w:rPr>
                <w:rFonts w:ascii="Times New Roman" w:hAnsi="Times New Roman" w:cs="Times New Roman"/>
                <w:sz w:val="24"/>
                <w:szCs w:val="24"/>
              </w:rPr>
              <w:t xml:space="preserve">PATH? </w:t>
            </w:r>
          </w:p>
          <w:p w:rsidR="002A4A5A" w:rsidRPr="00604180" w:rsidRDefault="002A4A5A" w:rsidP="00CF75AF">
            <w:pPr>
              <w:pStyle w:val="ListParagraph"/>
              <w:numPr>
                <w:ilvl w:val="1"/>
                <w:numId w:val="1"/>
              </w:numPr>
              <w:rPr>
                <w:rFonts w:ascii="Times New Roman" w:hAnsi="Times New Roman" w:cs="Times New Roman"/>
                <w:sz w:val="24"/>
                <w:szCs w:val="24"/>
              </w:rPr>
            </w:pPr>
            <w:r w:rsidRPr="00604180">
              <w:rPr>
                <w:rFonts w:ascii="Times New Roman" w:hAnsi="Times New Roman" w:cs="Times New Roman"/>
                <w:sz w:val="24"/>
                <w:szCs w:val="24"/>
              </w:rPr>
              <w:t xml:space="preserve">U.S. CDC? </w:t>
            </w:r>
          </w:p>
          <w:p w:rsidR="002A4A5A" w:rsidRPr="00604180" w:rsidRDefault="002A4A5A" w:rsidP="00CF75AF">
            <w:pPr>
              <w:pStyle w:val="ListParagraph"/>
              <w:numPr>
                <w:ilvl w:val="1"/>
                <w:numId w:val="1"/>
              </w:numPr>
              <w:rPr>
                <w:rFonts w:ascii="Times New Roman" w:hAnsi="Times New Roman" w:cs="Times New Roman"/>
                <w:sz w:val="24"/>
                <w:szCs w:val="24"/>
              </w:rPr>
            </w:pPr>
            <w:r w:rsidRPr="00604180">
              <w:rPr>
                <w:rFonts w:ascii="Times New Roman" w:hAnsi="Times New Roman" w:cs="Times New Roman"/>
                <w:sz w:val="24"/>
                <w:szCs w:val="24"/>
              </w:rPr>
              <w:t xml:space="preserve">Universities and academic institutions? </w:t>
            </w:r>
          </w:p>
          <w:p w:rsidR="002A4A5A" w:rsidRPr="00604180" w:rsidRDefault="002A4A5A" w:rsidP="00CF75AF">
            <w:pPr>
              <w:pStyle w:val="ListParagraph"/>
              <w:numPr>
                <w:ilvl w:val="1"/>
                <w:numId w:val="1"/>
              </w:numPr>
              <w:rPr>
                <w:rFonts w:ascii="Times New Roman" w:hAnsi="Times New Roman" w:cs="Times New Roman"/>
                <w:sz w:val="24"/>
                <w:szCs w:val="24"/>
              </w:rPr>
            </w:pPr>
            <w:r w:rsidRPr="00604180">
              <w:rPr>
                <w:rFonts w:ascii="Times New Roman" w:hAnsi="Times New Roman" w:cs="Times New Roman"/>
                <w:sz w:val="24"/>
                <w:szCs w:val="24"/>
              </w:rPr>
              <w:t>Global Polio Eradication Initiative (if applicable)?</w:t>
            </w:r>
          </w:p>
          <w:p w:rsidR="002A4A5A" w:rsidRPr="00604180" w:rsidRDefault="002A4A5A" w:rsidP="00CF75AF">
            <w:pPr>
              <w:pStyle w:val="ListParagraph"/>
              <w:numPr>
                <w:ilvl w:val="1"/>
                <w:numId w:val="1"/>
              </w:numPr>
              <w:rPr>
                <w:rFonts w:ascii="Times New Roman" w:hAnsi="Times New Roman" w:cs="Times New Roman"/>
                <w:sz w:val="24"/>
                <w:szCs w:val="24"/>
              </w:rPr>
            </w:pPr>
            <w:r w:rsidRPr="00604180">
              <w:rPr>
                <w:rFonts w:ascii="Times New Roman" w:hAnsi="Times New Roman" w:cs="Times New Roman"/>
                <w:sz w:val="24"/>
                <w:szCs w:val="24"/>
              </w:rPr>
              <w:t>Gavi, the Vaccine Alliance (if eligible)?</w:t>
            </w:r>
          </w:p>
          <w:p w:rsidR="002A4A5A" w:rsidRPr="00604180" w:rsidRDefault="002A4A5A" w:rsidP="003E27F8">
            <w:pPr>
              <w:rPr>
                <w:rFonts w:ascii="Times New Roman" w:hAnsi="Times New Roman" w:cs="Times New Roman"/>
                <w:i/>
                <w:sz w:val="24"/>
                <w:szCs w:val="24"/>
              </w:rPr>
            </w:pPr>
            <w:r w:rsidRPr="00604180">
              <w:rPr>
                <w:rFonts w:ascii="Times New Roman" w:hAnsi="Times New Roman" w:cs="Times New Roman"/>
                <w:i/>
                <w:sz w:val="24"/>
                <w:szCs w:val="24"/>
              </w:rPr>
              <w:t>Section E: Future</w:t>
            </w:r>
          </w:p>
          <w:p w:rsidR="002A4A5A" w:rsidRPr="00604180" w:rsidRDefault="002A4A5A" w:rsidP="00CF75AF">
            <w:pPr>
              <w:pStyle w:val="ListParagraph"/>
              <w:numPr>
                <w:ilvl w:val="0"/>
                <w:numId w:val="1"/>
              </w:numPr>
              <w:rPr>
                <w:rFonts w:ascii="Times New Roman" w:hAnsi="Times New Roman" w:cs="Times New Roman"/>
                <w:sz w:val="24"/>
                <w:szCs w:val="24"/>
              </w:rPr>
            </w:pPr>
            <w:r w:rsidRPr="00604180">
              <w:rPr>
                <w:rFonts w:ascii="Times New Roman" w:hAnsi="Times New Roman" w:cs="Times New Roman"/>
                <w:sz w:val="24"/>
                <w:szCs w:val="24"/>
              </w:rPr>
              <w:t xml:space="preserve">If the global immunization community were to develop a new global 10-year strategy (e.g., GVAP 2021-2030), what would be your suggestion(s) to ensure that the strategy includes country-level input such as from yourself? </w:t>
            </w:r>
          </w:p>
          <w:p w:rsidR="002A4A5A" w:rsidRPr="00604180" w:rsidRDefault="002A4A5A" w:rsidP="00CF75AF">
            <w:pPr>
              <w:pStyle w:val="ListParagraph"/>
              <w:numPr>
                <w:ilvl w:val="0"/>
                <w:numId w:val="1"/>
              </w:numPr>
              <w:rPr>
                <w:rFonts w:ascii="Times New Roman" w:hAnsi="Times New Roman" w:cs="Times New Roman"/>
                <w:sz w:val="24"/>
                <w:szCs w:val="24"/>
              </w:rPr>
            </w:pPr>
            <w:r w:rsidRPr="00604180">
              <w:rPr>
                <w:rFonts w:ascii="Times New Roman" w:hAnsi="Times New Roman" w:cs="Times New Roman"/>
                <w:sz w:val="24"/>
                <w:szCs w:val="24"/>
              </w:rPr>
              <w:t xml:space="preserve">What are characteristics of a new global 10-year strategy that would make it most useful to your national immunization program (e.g., specific targets, endorsement by high-level country authorities, accountability framework, and ability to secure commitments from stakeholders)? </w:t>
            </w:r>
          </w:p>
          <w:p w:rsidR="002A4A5A" w:rsidRPr="00560AC2" w:rsidRDefault="002A4A5A" w:rsidP="00CF75AF">
            <w:pPr>
              <w:pStyle w:val="ListParagraph"/>
              <w:numPr>
                <w:ilvl w:val="0"/>
                <w:numId w:val="1"/>
              </w:numPr>
              <w:rPr>
                <w:rFonts w:ascii="Times New Roman" w:hAnsi="Times New Roman" w:cs="Times New Roman"/>
                <w:sz w:val="24"/>
                <w:szCs w:val="24"/>
              </w:rPr>
            </w:pPr>
            <w:r w:rsidRPr="00604180">
              <w:rPr>
                <w:rFonts w:ascii="Times New Roman" w:hAnsi="Times New Roman" w:cs="Times New Roman"/>
                <w:sz w:val="24"/>
                <w:szCs w:val="24"/>
              </w:rPr>
              <w:t xml:space="preserve">If your WHO Regional Office were to develop a new regional 10-year strategy (e.g., updated regional vaccine action plan), what do you think should be the top three priorities for immunization in your region? </w:t>
            </w:r>
          </w:p>
        </w:tc>
      </w:tr>
      <w:tr w:rsidR="002A4A5A" w:rsidRPr="00604180" w:rsidTr="00CD5600">
        <w:tc>
          <w:tcPr>
            <w:tcW w:w="0" w:type="auto"/>
            <w:shd w:val="clear" w:color="auto" w:fill="D9D9D9" w:themeFill="background1" w:themeFillShade="D9"/>
          </w:tcPr>
          <w:p w:rsidR="002A4A5A" w:rsidRPr="00604180" w:rsidRDefault="00C36D99" w:rsidP="00EC7AA9">
            <w:pPr>
              <w:rPr>
                <w:rFonts w:ascii="Times New Roman" w:eastAsia="Times New Roman" w:hAnsi="Times New Roman" w:cs="Times New Roman"/>
                <w:b/>
                <w:sz w:val="24"/>
                <w:szCs w:val="24"/>
              </w:rPr>
            </w:pPr>
            <w:r>
              <w:rPr>
                <w:rFonts w:ascii="Times New Roman" w:hAnsi="Times New Roman" w:cs="Times New Roman"/>
                <w:b/>
                <w:sz w:val="24"/>
                <w:szCs w:val="24"/>
              </w:rPr>
              <w:t>B</w:t>
            </w:r>
            <w:r w:rsidR="00705FD2">
              <w:rPr>
                <w:rFonts w:ascii="Times New Roman" w:hAnsi="Times New Roman" w:cs="Times New Roman"/>
                <w:b/>
                <w:sz w:val="24"/>
                <w:szCs w:val="24"/>
              </w:rPr>
              <w:t>3</w:t>
            </w:r>
            <w:r w:rsidR="002A4A5A">
              <w:rPr>
                <w:rFonts w:ascii="Times New Roman" w:hAnsi="Times New Roman" w:cs="Times New Roman"/>
                <w:b/>
                <w:sz w:val="24"/>
                <w:szCs w:val="24"/>
              </w:rPr>
              <w:t>. Phase II s</w:t>
            </w:r>
            <w:r w:rsidR="002A4A5A" w:rsidRPr="00604180">
              <w:rPr>
                <w:rFonts w:ascii="Times New Roman" w:hAnsi="Times New Roman" w:cs="Times New Roman"/>
                <w:b/>
                <w:sz w:val="24"/>
                <w:szCs w:val="24"/>
              </w:rPr>
              <w:t>urvey for WHO Regional Advisors on Immunization (n=6)</w:t>
            </w:r>
          </w:p>
        </w:tc>
      </w:tr>
      <w:tr w:rsidR="002A4A5A" w:rsidRPr="00604180" w:rsidTr="00CD5600">
        <w:tc>
          <w:tcPr>
            <w:tcW w:w="0" w:type="auto"/>
          </w:tcPr>
          <w:p w:rsidR="002A4A5A" w:rsidRPr="00604180" w:rsidRDefault="002A4A5A" w:rsidP="00EE164F">
            <w:pPr>
              <w:rPr>
                <w:rFonts w:ascii="Times New Roman" w:hAnsi="Times New Roman" w:cs="Times New Roman"/>
                <w:b/>
                <w:sz w:val="24"/>
                <w:szCs w:val="24"/>
              </w:rPr>
            </w:pPr>
            <w:r w:rsidRPr="00604180">
              <w:rPr>
                <w:rFonts w:ascii="Times New Roman" w:hAnsi="Times New Roman" w:cs="Times New Roman"/>
                <w:b/>
                <w:sz w:val="24"/>
                <w:szCs w:val="24"/>
              </w:rPr>
              <w:t>Questionnaire</w:t>
            </w:r>
            <w:r>
              <w:rPr>
                <w:rFonts w:ascii="Times New Roman" w:hAnsi="Times New Roman" w:cs="Times New Roman"/>
                <w:b/>
                <w:sz w:val="24"/>
                <w:szCs w:val="24"/>
              </w:rPr>
              <w:t xml:space="preserve"> –</w:t>
            </w:r>
            <w:r w:rsidRPr="00604180">
              <w:rPr>
                <w:rFonts w:ascii="Times New Roman" w:hAnsi="Times New Roman" w:cs="Times New Roman"/>
                <w:b/>
                <w:sz w:val="24"/>
                <w:szCs w:val="24"/>
              </w:rPr>
              <w:t xml:space="preserve"> Questions</w:t>
            </w:r>
            <w:r>
              <w:rPr>
                <w:rFonts w:ascii="Times New Roman" w:hAnsi="Times New Roman" w:cs="Times New Roman"/>
                <w:b/>
                <w:sz w:val="24"/>
                <w:szCs w:val="24"/>
              </w:rPr>
              <w:t xml:space="preserve"> &amp; Answer Options</w:t>
            </w:r>
          </w:p>
          <w:p w:rsidR="002A4A5A" w:rsidRPr="00604180" w:rsidRDefault="002A4A5A" w:rsidP="00EE164F">
            <w:pPr>
              <w:rPr>
                <w:rFonts w:ascii="Times New Roman" w:hAnsi="Times New Roman" w:cs="Times New Roman"/>
                <w:i/>
                <w:sz w:val="24"/>
                <w:szCs w:val="24"/>
              </w:rPr>
            </w:pPr>
            <w:r w:rsidRPr="00604180">
              <w:rPr>
                <w:rFonts w:ascii="Times New Roman" w:hAnsi="Times New Roman" w:cs="Times New Roman"/>
                <w:i/>
                <w:sz w:val="24"/>
                <w:szCs w:val="24"/>
              </w:rPr>
              <w:t>Section A: Challenges</w:t>
            </w:r>
          </w:p>
          <w:p w:rsidR="002A4A5A" w:rsidRPr="00604180" w:rsidRDefault="002A4A5A" w:rsidP="00CF75AF">
            <w:pPr>
              <w:pStyle w:val="ListParagraph"/>
              <w:numPr>
                <w:ilvl w:val="0"/>
                <w:numId w:val="4"/>
              </w:numPr>
              <w:rPr>
                <w:rFonts w:ascii="Times New Roman" w:hAnsi="Times New Roman" w:cs="Times New Roman"/>
                <w:sz w:val="24"/>
                <w:szCs w:val="24"/>
              </w:rPr>
            </w:pPr>
            <w:r w:rsidRPr="00604180">
              <w:rPr>
                <w:rFonts w:ascii="Times New Roman" w:eastAsia="Times New Roman" w:hAnsi="Times New Roman" w:cs="Times New Roman"/>
                <w:sz w:val="24"/>
                <w:szCs w:val="24"/>
              </w:rPr>
              <w:t>Below is a list of managerial challenges that countries in your region may have faced in recent years. To the best of your knowledge, for each potential challenge, please tell us:</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eastAsia="Times New Roman" w:hAnsi="Times New Roman" w:cs="Times New Roman"/>
                <w:sz w:val="24"/>
                <w:szCs w:val="24"/>
              </w:rPr>
              <w:t xml:space="preserve">How severe you believe the challenge is for countries in your region, from 1 (not a challenge) to 5 (major challenge) and </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eastAsia="Times New Roman" w:hAnsi="Times New Roman" w:cs="Times New Roman"/>
                <w:sz w:val="24"/>
                <w:szCs w:val="24"/>
              </w:rPr>
              <w:t>If the challenge, in general, has gotten worse (1), stayed the same (2), or improved (3) in the last two years for countries in your region.</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from national government</w:t>
            </w:r>
            <w:r w:rsidRPr="00604180">
              <w:rPr>
                <w:rFonts w:ascii="Times New Roman" w:hAnsi="Times New Roman" w:cs="Times New Roman"/>
                <w:sz w:val="24"/>
                <w:szCs w:val="24"/>
              </w:rPr>
              <w:t xml:space="preserve"> </w:t>
            </w:r>
            <w:r w:rsidRPr="00604180">
              <w:rPr>
                <w:rFonts w:ascii="Times New Roman" w:hAnsi="Times New Roman" w:cs="Times New Roman"/>
                <w:sz w:val="24"/>
                <w:szCs w:val="24"/>
                <w:u w:val="single"/>
              </w:rPr>
              <w:t>for program implementation</w:t>
            </w:r>
            <w:r w:rsidRPr="00604180">
              <w:rPr>
                <w:rFonts w:ascii="Times New Roman" w:hAnsi="Times New Roman" w:cs="Times New Roman"/>
                <w:sz w:val="24"/>
                <w:szCs w:val="24"/>
              </w:rPr>
              <w:t xml:space="preserve"> </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from national government</w:t>
            </w:r>
            <w:r w:rsidRPr="00604180">
              <w:rPr>
                <w:rFonts w:ascii="Times New Roman" w:hAnsi="Times New Roman" w:cs="Times New Roman"/>
                <w:sz w:val="24"/>
                <w:szCs w:val="24"/>
              </w:rPr>
              <w:t xml:space="preserve"> </w:t>
            </w:r>
            <w:r w:rsidRPr="00604180">
              <w:rPr>
                <w:rFonts w:ascii="Times New Roman" w:hAnsi="Times New Roman" w:cs="Times New Roman"/>
                <w:sz w:val="24"/>
                <w:szCs w:val="24"/>
                <w:u w:val="single"/>
              </w:rPr>
              <w:t>for vaccine procurement</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 xml:space="preserve">from domestic private partners </w:t>
            </w:r>
            <w:r w:rsidRPr="00604180">
              <w:rPr>
                <w:rFonts w:ascii="Times New Roman" w:hAnsi="Times New Roman" w:cs="Times New Roman"/>
                <w:sz w:val="24"/>
                <w:szCs w:val="24"/>
                <w:u w:val="single"/>
              </w:rPr>
              <w:t>for program implementation</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 xml:space="preserve">from domestic private partners </w:t>
            </w:r>
            <w:r w:rsidRPr="00604180">
              <w:rPr>
                <w:rFonts w:ascii="Times New Roman" w:hAnsi="Times New Roman" w:cs="Times New Roman"/>
                <w:sz w:val="24"/>
                <w:szCs w:val="24"/>
                <w:u w:val="single"/>
              </w:rPr>
              <w:t>for vaccine procurement</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 xml:space="preserve">from international partner agencies </w:t>
            </w:r>
            <w:r w:rsidRPr="00604180">
              <w:rPr>
                <w:rFonts w:ascii="Times New Roman" w:hAnsi="Times New Roman" w:cs="Times New Roman"/>
                <w:sz w:val="24"/>
                <w:szCs w:val="24"/>
                <w:u w:val="single"/>
              </w:rPr>
              <w:t>for program implementation</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from international partner agencies</w:t>
            </w:r>
            <w:r w:rsidRPr="00604180">
              <w:rPr>
                <w:rFonts w:ascii="Times New Roman" w:hAnsi="Times New Roman" w:cs="Times New Roman"/>
                <w:sz w:val="24"/>
                <w:szCs w:val="24"/>
              </w:rPr>
              <w:t xml:space="preserve"> </w:t>
            </w:r>
            <w:r w:rsidRPr="00604180">
              <w:rPr>
                <w:rFonts w:ascii="Times New Roman" w:hAnsi="Times New Roman" w:cs="Times New Roman"/>
                <w:sz w:val="24"/>
                <w:szCs w:val="24"/>
                <w:u w:val="single"/>
              </w:rPr>
              <w:t>for vaccine procurement</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Getting the needed level of political will and commitment for program funding</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Getting the needed level of engagement with Civil Society organizations and local leadership</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Being able to show the value and outcomes of immunization program activities (e.g., using data to show that investments are worthwhile)</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Competing health priorities</w:t>
            </w:r>
          </w:p>
          <w:p w:rsidR="002A4A5A" w:rsidRPr="00604180" w:rsidRDefault="002A4A5A" w:rsidP="00CF75AF">
            <w:pPr>
              <w:pStyle w:val="ListParagraph"/>
              <w:numPr>
                <w:ilvl w:val="0"/>
                <w:numId w:val="4"/>
              </w:numPr>
              <w:rPr>
                <w:rFonts w:ascii="Times New Roman" w:hAnsi="Times New Roman" w:cs="Times New Roman"/>
                <w:sz w:val="24"/>
                <w:szCs w:val="24"/>
              </w:rPr>
            </w:pPr>
            <w:r w:rsidRPr="00604180">
              <w:rPr>
                <w:rFonts w:ascii="Times New Roman" w:eastAsia="Times New Roman" w:hAnsi="Times New Roman" w:cs="Times New Roman"/>
                <w:sz w:val="24"/>
                <w:szCs w:val="24"/>
              </w:rPr>
              <w:t>Below is a list of operational challenges that countries in your region may have faced in recent years. To the best of your knowledge, for each potential challenge, please tell us:</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eastAsia="Times New Roman" w:hAnsi="Times New Roman" w:cs="Times New Roman"/>
                <w:sz w:val="24"/>
                <w:szCs w:val="24"/>
              </w:rPr>
              <w:t xml:space="preserve">How severe you believe the challenge is for countries in your region, from 1 (not a challenge) to 5 (major challenge) and </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eastAsia="Times New Roman" w:hAnsi="Times New Roman" w:cs="Times New Roman"/>
                <w:sz w:val="24"/>
                <w:szCs w:val="24"/>
              </w:rPr>
              <w:t>If the challenge, in general, has gotten worse (1), stayed the same (2), or improved (3) in the last two years for countries in your region.</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Being able to quickly and effectively respond to vaccine-preventable disease cases and outbreaks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Being able to quickly and effectively reach mobile and/or underserved populations with vaccination activities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Being able to increase public demand for vaccines and vaccination services</w:t>
            </w:r>
            <w:r w:rsidRPr="00604180">
              <w:rPr>
                <w:rFonts w:ascii="Times New Roman" w:hAnsi="Times New Roman" w:cs="Times New Roman"/>
                <w:color w:val="FF0000"/>
                <w:sz w:val="24"/>
                <w:szCs w:val="24"/>
              </w:rPr>
              <w:t xml:space="preserve"> </w:t>
            </w:r>
            <w:r w:rsidRPr="00604180">
              <w:rPr>
                <w:rFonts w:ascii="Times New Roman" w:hAnsi="Times New Roman" w:cs="Times New Roman"/>
                <w:sz w:val="24"/>
                <w:szCs w:val="24"/>
              </w:rPr>
              <w:t>through advocacy activities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Being able to effectively address vaccine hesitancy</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Being able to address or respond to vaccine safety issues (e.g., adverse events)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Being able to quickly and effectively respond to humanitarian crises (e.g., conflict, displacement, natural disasters)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Getting enough people with needed expertise involved in the immunization program</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Vaccine shortages and stockouts (not including global shortages)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Vaccine supply shortages and stockouts (including diluents, syringes, safety boxes, registries, paper forms/cards)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Vaccine delivery problems (e.g., cold chain issues, limited capacity to store vaccines)</w:t>
            </w:r>
          </w:p>
          <w:p w:rsidR="002A4A5A" w:rsidRPr="00604180" w:rsidRDefault="002A4A5A" w:rsidP="00CF75AF">
            <w:pPr>
              <w:pStyle w:val="ListParagraph"/>
              <w:numPr>
                <w:ilvl w:val="0"/>
                <w:numId w:val="4"/>
              </w:numPr>
              <w:rPr>
                <w:rFonts w:ascii="Times New Roman" w:hAnsi="Times New Roman" w:cs="Times New Roman"/>
                <w:sz w:val="24"/>
                <w:szCs w:val="24"/>
              </w:rPr>
            </w:pPr>
            <w:r w:rsidRPr="00604180">
              <w:rPr>
                <w:rFonts w:ascii="Times New Roman" w:eastAsia="Times New Roman" w:hAnsi="Times New Roman" w:cs="Times New Roman"/>
                <w:sz w:val="24"/>
                <w:szCs w:val="24"/>
              </w:rPr>
              <w:t>Below is a list of technical challenges that countries in your region may have faced in recent years. To the best of your knowledge, for each potential challenge, please tell us:</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eastAsia="Times New Roman" w:hAnsi="Times New Roman" w:cs="Times New Roman"/>
                <w:sz w:val="24"/>
                <w:szCs w:val="24"/>
              </w:rPr>
              <w:t xml:space="preserve">How severe you believe the challenge is for countries in your region, from 1 (not a challenge) to 5 (major challenge) and </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eastAsia="Times New Roman" w:hAnsi="Times New Roman" w:cs="Times New Roman"/>
                <w:sz w:val="24"/>
                <w:szCs w:val="24"/>
              </w:rPr>
              <w:t>If the challenge, in general, has gotten worse (1), stayed the same (2), or improved (3) in the last two years for countries in your region.</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Having access to reasonably-priced vaccines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Having access to training tools for program staff and health workers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Getting disease surveillance systems to generate needed, timely, and valid data</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Getting reporting systems to generate needed, timely, and valid vaccination coverage data</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Other surveillance and reporting systems issues (e.g., lack of good diagnostics, issues with specimen shipping, lack of lab supplies)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Being able to create or update Plans of Action (PoAs) or comprehensive multi-year plans (cMYPs)</w:t>
            </w:r>
          </w:p>
          <w:p w:rsidR="002A4A5A" w:rsidRPr="00604180" w:rsidRDefault="002A4A5A" w:rsidP="00EE164F">
            <w:pPr>
              <w:rPr>
                <w:rFonts w:ascii="Times New Roman" w:hAnsi="Times New Roman" w:cs="Times New Roman"/>
                <w:i/>
                <w:sz w:val="24"/>
                <w:szCs w:val="24"/>
              </w:rPr>
            </w:pPr>
            <w:r w:rsidRPr="00604180">
              <w:rPr>
                <w:rFonts w:ascii="Times New Roman" w:hAnsi="Times New Roman" w:cs="Times New Roman"/>
                <w:i/>
                <w:sz w:val="24"/>
                <w:szCs w:val="24"/>
              </w:rPr>
              <w:t>Section B: Activities</w:t>
            </w:r>
          </w:p>
          <w:p w:rsidR="002A4A5A" w:rsidRPr="00604180" w:rsidRDefault="002A4A5A" w:rsidP="00CF75AF">
            <w:pPr>
              <w:pStyle w:val="ListParagraph"/>
              <w:numPr>
                <w:ilvl w:val="0"/>
                <w:numId w:val="4"/>
              </w:numPr>
              <w:rPr>
                <w:rFonts w:ascii="Times New Roman" w:hAnsi="Times New Roman" w:cs="Times New Roman"/>
                <w:sz w:val="24"/>
                <w:szCs w:val="24"/>
              </w:rPr>
            </w:pPr>
            <w:r w:rsidRPr="00604180">
              <w:rPr>
                <w:rFonts w:ascii="Times New Roman" w:hAnsi="Times New Roman" w:cs="Times New Roman"/>
                <w:sz w:val="24"/>
                <w:szCs w:val="24"/>
              </w:rPr>
              <w:t xml:space="preserve">Overall, please indicate how useful each of the activities listed below are, or would be, for strengthening country immunization programs in your region, from 1 (not useful) to 5 (very useful). Put “NA” if don’t know or not applicable. Do not take into account how difficult each activity would be to implement. </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hAnsi="Times New Roman" w:cs="Times New Roman"/>
                <w:sz w:val="24"/>
                <w:szCs w:val="24"/>
              </w:rPr>
              <w:t>Advocacy</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Getting the Ministers of Health and Finance and other political leaders to become stronger advocates of immunization</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Getting more Civil Society organizations and local leadership involved in vaccination efforts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Getting more domestic private partners involved in vaccination efforts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Getting more national associations (e.g., medical, pediatrics, nurses, public health) involved in vaccination efforts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Events and campaigns that highlight the value of vaccines and vaccination services (e.g., Immunization/Vaccination Week)</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Visible efforts to educate the general public about the safety of recommended vaccines</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hAnsi="Times New Roman" w:cs="Times New Roman"/>
                <w:sz w:val="24"/>
                <w:szCs w:val="24"/>
              </w:rPr>
              <w:t>Leadership and governance</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Getting more funding streams made available (e.g., matching funds, financial incentives, co-financing, public-private partnerships)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Aligning the immunization program with other health agendas (e.g., health security, International Health Regulations, universal health coverage)</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Adopting or enforcing laws or policies that secure immunization program funding each year</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Establishing or maintaining funds for a National Immunization Technical Advisory Group (NITAG) or equivalent group</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Improving the vaccine supply chain</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Improved monitoring of vaccination coverage</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hAnsi="Times New Roman" w:cs="Times New Roman"/>
                <w:sz w:val="24"/>
                <w:szCs w:val="24"/>
              </w:rPr>
              <w:t>Immunization system strengthening</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Training health workers on vaccine injection/disposal safety and clinical skills, especially for dealing with multiple injections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Training health workers on interpersonal communication skills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Applying social science research to identify underserved populations and their barriers to vaccination (e.g., using the WHO Tailoring Immunization Programs [TIP] approach)</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Accepting or participating in price transparency projects from WHO in order to increase vaccine affordability</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Developing a communication and crisis management plan for when adverse events following immunization (AEFI) occur</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hAnsi="Times New Roman" w:cs="Times New Roman"/>
                <w:sz w:val="24"/>
                <w:szCs w:val="24"/>
              </w:rPr>
              <w:t>Surveillance capacity and data quality and use</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Upgrading surveillance systems (e.g., disease detection systems, data reporting systems)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Upgrading laboratory capacity (e.g., types of tests available, supplies)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Maintaining polio laboratory (or means to use labs in a regional network) and surveillance capacities through and beyond the polio endgame</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Monitoring vaccine delivery and supply chains</w:t>
            </w:r>
          </w:p>
          <w:p w:rsidR="002A4A5A" w:rsidRPr="00604180" w:rsidRDefault="002A4A5A" w:rsidP="00CF75AF">
            <w:pPr>
              <w:pStyle w:val="ListParagraph"/>
              <w:numPr>
                <w:ilvl w:val="2"/>
                <w:numId w:val="4"/>
              </w:numPr>
              <w:rPr>
                <w:rFonts w:ascii="Times New Roman" w:hAnsi="Times New Roman" w:cs="Times New Roman"/>
                <w:sz w:val="24"/>
                <w:szCs w:val="24"/>
              </w:rPr>
            </w:pPr>
            <w:r w:rsidRPr="00604180">
              <w:rPr>
                <w:rFonts w:ascii="Times New Roman" w:hAnsi="Times New Roman" w:cs="Times New Roman"/>
                <w:sz w:val="24"/>
                <w:szCs w:val="24"/>
              </w:rPr>
              <w:t>Conducting cold chain needs assessment and developing a rehabilitation plan</w:t>
            </w:r>
          </w:p>
          <w:p w:rsidR="002A4A5A" w:rsidRPr="00604180" w:rsidRDefault="002A4A5A" w:rsidP="00CF75AF">
            <w:pPr>
              <w:pStyle w:val="ListParagraph"/>
              <w:numPr>
                <w:ilvl w:val="0"/>
                <w:numId w:val="4"/>
              </w:numPr>
              <w:rPr>
                <w:rFonts w:ascii="Times New Roman" w:hAnsi="Times New Roman" w:cs="Times New Roman"/>
                <w:sz w:val="24"/>
                <w:szCs w:val="24"/>
              </w:rPr>
            </w:pPr>
            <w:r w:rsidRPr="00604180">
              <w:rPr>
                <w:rFonts w:ascii="Times New Roman" w:hAnsi="Times New Roman" w:cs="Times New Roman"/>
                <w:sz w:val="24"/>
                <w:szCs w:val="24"/>
              </w:rPr>
              <w:t>Which of the above activities do you think is most useful? Pick up to three.</w:t>
            </w:r>
          </w:p>
          <w:p w:rsidR="002A4A5A" w:rsidRPr="00604180" w:rsidRDefault="002A4A5A" w:rsidP="00CF75AF">
            <w:pPr>
              <w:numPr>
                <w:ilvl w:val="0"/>
                <w:numId w:val="4"/>
              </w:numPr>
              <w:contextualSpacing/>
              <w:rPr>
                <w:rFonts w:ascii="Times New Roman" w:hAnsi="Times New Roman" w:cs="Times New Roman"/>
                <w:sz w:val="24"/>
                <w:szCs w:val="24"/>
              </w:rPr>
            </w:pPr>
            <w:r w:rsidRPr="00604180">
              <w:rPr>
                <w:rFonts w:ascii="Times New Roman" w:hAnsi="Times New Roman" w:cs="Times New Roman"/>
                <w:sz w:val="24"/>
                <w:szCs w:val="24"/>
              </w:rPr>
              <w:t>How useful would it be to have greater technical support from international agencies on: [answer options: Not useful at all; Somewhat useful; Very useful; Don’t know or NA]</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hAnsi="Times New Roman" w:cs="Times New Roman"/>
                <w:sz w:val="24"/>
                <w:szCs w:val="24"/>
              </w:rPr>
              <w:t>How to better advocate for immunization resources and activities (e.g., training on resource mobilization tool development)?</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hAnsi="Times New Roman" w:cs="Times New Roman"/>
                <w:sz w:val="24"/>
                <w:szCs w:val="24"/>
              </w:rPr>
              <w:t>How to better engage with Civil Society organizations and local leadership?</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hAnsi="Times New Roman" w:cs="Times New Roman"/>
                <w:sz w:val="24"/>
                <w:szCs w:val="24"/>
              </w:rPr>
              <w:t>How to better work with domestic private partners in order to receive more immunization resources?</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hAnsi="Times New Roman" w:cs="Times New Roman"/>
                <w:sz w:val="24"/>
                <w:szCs w:val="24"/>
              </w:rPr>
              <w:t>How to transition polio resources?</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hAnsi="Times New Roman" w:cs="Times New Roman"/>
                <w:sz w:val="24"/>
                <w:szCs w:val="24"/>
              </w:rPr>
              <w:t>How to address vaccine hesitancy and safety concerns (e.g., awareness raising, measurement of vaccine hesitancy)?</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hAnsi="Times New Roman" w:cs="Times New Roman"/>
                <w:sz w:val="24"/>
                <w:szCs w:val="24"/>
              </w:rPr>
              <w:t>How to use data to inform immunization strategies or actions?</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hAnsi="Times New Roman" w:cs="Times New Roman"/>
                <w:sz w:val="24"/>
                <w:szCs w:val="24"/>
              </w:rPr>
              <w:t>How to monitor vaccine supply and delivery (e.g., cold chain evaluation)?</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hAnsi="Times New Roman" w:cs="Times New Roman"/>
                <w:sz w:val="24"/>
                <w:szCs w:val="24"/>
              </w:rPr>
              <w:t>How to strengthen surveillance and reporting systems and data quality?</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hAnsi="Times New Roman" w:cs="Times New Roman"/>
                <w:sz w:val="24"/>
                <w:szCs w:val="24"/>
              </w:rPr>
              <w:t>How to create or update Plans of Action (PoAs) or comprehensive multi-year plans (cMYPs)?</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hAnsi="Times New Roman" w:cs="Times New Roman"/>
                <w:sz w:val="24"/>
                <w:szCs w:val="24"/>
              </w:rPr>
              <w:t>How to train immunization program staff and health workers on vaccine delivery?</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hAnsi="Times New Roman" w:cs="Times New Roman"/>
                <w:sz w:val="24"/>
                <w:szCs w:val="24"/>
              </w:rPr>
              <w:t>How to better educate country clinicians (e.g., by providing a high-level vaccinology course)?</w:t>
            </w:r>
          </w:p>
          <w:p w:rsidR="002A4A5A" w:rsidRPr="00604180" w:rsidRDefault="002A4A5A" w:rsidP="00CF75AF">
            <w:pPr>
              <w:pStyle w:val="ListParagraph"/>
              <w:numPr>
                <w:ilvl w:val="1"/>
                <w:numId w:val="4"/>
              </w:numPr>
              <w:rPr>
                <w:rFonts w:ascii="Times New Roman" w:hAnsi="Times New Roman" w:cs="Times New Roman"/>
                <w:sz w:val="24"/>
                <w:szCs w:val="24"/>
              </w:rPr>
            </w:pPr>
            <w:r w:rsidRPr="00604180">
              <w:rPr>
                <w:rFonts w:ascii="Times New Roman" w:hAnsi="Times New Roman" w:cs="Times New Roman"/>
                <w:sz w:val="24"/>
                <w:szCs w:val="24"/>
              </w:rPr>
              <w:t>How to better educate EPI professionals (e.g., by providing a high-level vaccinology course)?</w:t>
            </w:r>
          </w:p>
          <w:p w:rsidR="002A4A5A" w:rsidRPr="00604180" w:rsidRDefault="002A4A5A" w:rsidP="00EE164F">
            <w:pPr>
              <w:contextualSpacing/>
              <w:rPr>
                <w:rFonts w:ascii="Times New Roman" w:hAnsi="Times New Roman" w:cs="Times New Roman"/>
                <w:i/>
                <w:sz w:val="24"/>
                <w:szCs w:val="24"/>
              </w:rPr>
            </w:pPr>
            <w:r w:rsidRPr="00604180">
              <w:rPr>
                <w:rFonts w:ascii="Times New Roman" w:hAnsi="Times New Roman" w:cs="Times New Roman"/>
                <w:i/>
                <w:sz w:val="24"/>
                <w:szCs w:val="24"/>
              </w:rPr>
              <w:t>Section C: Future</w:t>
            </w:r>
          </w:p>
          <w:p w:rsidR="002A4A5A" w:rsidRPr="00560AC2" w:rsidRDefault="002A4A5A" w:rsidP="00CF75AF">
            <w:pPr>
              <w:pStyle w:val="ListParagraph"/>
              <w:numPr>
                <w:ilvl w:val="0"/>
                <w:numId w:val="4"/>
              </w:numPr>
              <w:rPr>
                <w:rFonts w:ascii="Times New Roman" w:hAnsi="Times New Roman" w:cs="Times New Roman"/>
                <w:color w:val="000000" w:themeColor="text1"/>
                <w:sz w:val="24"/>
                <w:szCs w:val="24"/>
              </w:rPr>
            </w:pPr>
            <w:r w:rsidRPr="00604180">
              <w:rPr>
                <w:rFonts w:ascii="Times New Roman" w:hAnsi="Times New Roman" w:cs="Times New Roman"/>
                <w:color w:val="000000" w:themeColor="text1"/>
                <w:sz w:val="24"/>
                <w:szCs w:val="24"/>
              </w:rPr>
              <w:t>Plans are underway for development of GVAP 2021-2030. Please list up to 5 goals you feel should be part of GVAP 2021-2030.</w:t>
            </w:r>
          </w:p>
          <w:p w:rsidR="002A4A5A" w:rsidRPr="00604180" w:rsidRDefault="002A4A5A" w:rsidP="00EE164F">
            <w:pPr>
              <w:rPr>
                <w:rFonts w:ascii="Times New Roman" w:hAnsi="Times New Roman" w:cs="Times New Roman"/>
                <w:b/>
                <w:sz w:val="24"/>
                <w:szCs w:val="24"/>
              </w:rPr>
            </w:pPr>
            <w:r w:rsidRPr="00604180">
              <w:rPr>
                <w:rFonts w:ascii="Times New Roman" w:hAnsi="Times New Roman" w:cs="Times New Roman"/>
                <w:b/>
                <w:sz w:val="24"/>
                <w:szCs w:val="24"/>
              </w:rPr>
              <w:t>Interview Questions</w:t>
            </w:r>
          </w:p>
          <w:p w:rsidR="002A4A5A" w:rsidRPr="00604180" w:rsidRDefault="002A4A5A" w:rsidP="00EE164F">
            <w:pPr>
              <w:rPr>
                <w:rFonts w:ascii="Times New Roman" w:hAnsi="Times New Roman" w:cs="Times New Roman"/>
                <w:i/>
                <w:sz w:val="24"/>
                <w:szCs w:val="24"/>
              </w:rPr>
            </w:pPr>
            <w:r w:rsidRPr="00604180">
              <w:rPr>
                <w:rFonts w:ascii="Times New Roman" w:hAnsi="Times New Roman" w:cs="Times New Roman"/>
                <w:i/>
                <w:sz w:val="24"/>
                <w:szCs w:val="24"/>
              </w:rPr>
              <w:t>Section A: Usefulness of Global Vaccine Action Plan</w:t>
            </w:r>
          </w:p>
          <w:p w:rsidR="002A4A5A" w:rsidRPr="00604180" w:rsidRDefault="002A4A5A" w:rsidP="00CF75AF">
            <w:pPr>
              <w:pStyle w:val="ListParagraph"/>
              <w:numPr>
                <w:ilvl w:val="0"/>
                <w:numId w:val="3"/>
              </w:numPr>
              <w:contextualSpacing w:val="0"/>
              <w:rPr>
                <w:rFonts w:ascii="Times New Roman" w:hAnsi="Times New Roman" w:cs="Times New Roman"/>
                <w:color w:val="000000" w:themeColor="text1"/>
                <w:sz w:val="24"/>
                <w:szCs w:val="24"/>
              </w:rPr>
            </w:pPr>
            <w:r w:rsidRPr="00604180">
              <w:rPr>
                <w:rFonts w:ascii="Times New Roman" w:hAnsi="Times New Roman" w:cs="Times New Roman"/>
                <w:sz w:val="24"/>
                <w:szCs w:val="24"/>
              </w:rPr>
              <w:t xml:space="preserve">In your opinion, how has the </w:t>
            </w:r>
            <w:hyperlink r:id="rId10" w:history="1">
              <w:r w:rsidRPr="00604180">
                <w:rPr>
                  <w:rStyle w:val="Hyperlink"/>
                  <w:rFonts w:ascii="Times New Roman" w:hAnsi="Times New Roman" w:cs="Times New Roman"/>
                  <w:sz w:val="24"/>
                  <w:szCs w:val="24"/>
                </w:rPr>
                <w:t>Global Vaccine Action Plan (GVAP) 2011-2020</w:t>
              </w:r>
            </w:hyperlink>
            <w:r w:rsidRPr="00604180">
              <w:rPr>
                <w:rFonts w:ascii="Times New Roman" w:hAnsi="Times New Roman" w:cs="Times New Roman"/>
                <w:sz w:val="24"/>
                <w:szCs w:val="24"/>
              </w:rPr>
              <w:t xml:space="preserve"> been useful for increasing regional vaccination efforts (e.g., by increasing political commitment of country leaders, by strengthening advocacy and demand for vaccination, by providing a central framework, by providing accountability, etc)?</w:t>
            </w:r>
          </w:p>
          <w:p w:rsidR="002A4A5A" w:rsidRPr="00604180" w:rsidRDefault="002A4A5A" w:rsidP="00CF75AF">
            <w:pPr>
              <w:numPr>
                <w:ilvl w:val="0"/>
                <w:numId w:val="3"/>
              </w:numPr>
              <w:rPr>
                <w:rFonts w:ascii="Times New Roman" w:hAnsi="Times New Roman" w:cs="Times New Roman"/>
                <w:sz w:val="24"/>
                <w:szCs w:val="24"/>
              </w:rPr>
            </w:pPr>
            <w:r w:rsidRPr="00604180">
              <w:rPr>
                <w:rFonts w:ascii="Times New Roman" w:hAnsi="Times New Roman" w:cs="Times New Roman"/>
                <w:sz w:val="24"/>
                <w:szCs w:val="24"/>
              </w:rPr>
              <w:t xml:space="preserve">How has GVAP been useful for developing your own regional vaccine action plan? For example, which components of the GVAP have been most useful and which, if any, have been most difficult to incorporate into your regional vaccine action plan? Please explain. </w:t>
            </w:r>
          </w:p>
          <w:p w:rsidR="002A4A5A" w:rsidRPr="00604180" w:rsidRDefault="002A4A5A" w:rsidP="00EC09D8">
            <w:pPr>
              <w:rPr>
                <w:rFonts w:ascii="Times New Roman" w:hAnsi="Times New Roman" w:cs="Times New Roman"/>
                <w:i/>
                <w:sz w:val="24"/>
                <w:szCs w:val="24"/>
              </w:rPr>
            </w:pPr>
            <w:r w:rsidRPr="00604180">
              <w:rPr>
                <w:rFonts w:ascii="Times New Roman" w:hAnsi="Times New Roman" w:cs="Times New Roman"/>
                <w:i/>
                <w:sz w:val="24"/>
                <w:szCs w:val="24"/>
              </w:rPr>
              <w:t>Section B: Regional Office</w:t>
            </w:r>
          </w:p>
          <w:p w:rsidR="002A4A5A" w:rsidRPr="00604180" w:rsidRDefault="002A4A5A" w:rsidP="00CF75AF">
            <w:pPr>
              <w:numPr>
                <w:ilvl w:val="0"/>
                <w:numId w:val="3"/>
              </w:numPr>
              <w:rPr>
                <w:rFonts w:ascii="Times New Roman" w:hAnsi="Times New Roman" w:cs="Times New Roman"/>
                <w:sz w:val="24"/>
                <w:szCs w:val="24"/>
              </w:rPr>
            </w:pPr>
            <w:r w:rsidRPr="00604180">
              <w:rPr>
                <w:rFonts w:ascii="Times New Roman" w:hAnsi="Times New Roman" w:cs="Times New Roman"/>
                <w:sz w:val="24"/>
                <w:szCs w:val="24"/>
              </w:rPr>
              <w:t>What are the major activities your Regional Office is doing to help countries better utilize your regional vaccine action plan?</w:t>
            </w:r>
          </w:p>
          <w:p w:rsidR="002A4A5A" w:rsidRPr="00604180" w:rsidRDefault="002A4A5A" w:rsidP="00CF75AF">
            <w:pPr>
              <w:numPr>
                <w:ilvl w:val="0"/>
                <w:numId w:val="3"/>
              </w:numPr>
              <w:rPr>
                <w:rFonts w:ascii="Times New Roman" w:hAnsi="Times New Roman" w:cs="Times New Roman"/>
                <w:sz w:val="24"/>
                <w:szCs w:val="24"/>
              </w:rPr>
            </w:pPr>
            <w:r w:rsidRPr="00604180">
              <w:rPr>
                <w:rFonts w:ascii="Times New Roman" w:hAnsi="Times New Roman" w:cs="Times New Roman"/>
                <w:sz w:val="24"/>
                <w:szCs w:val="24"/>
              </w:rPr>
              <w:t>What are the biggest challenges or limitations your Regional Office faces when trying to help countries achieve progress toward your regional vaccine action plan goals?</w:t>
            </w:r>
          </w:p>
          <w:p w:rsidR="002A4A5A" w:rsidRPr="00604180" w:rsidRDefault="002A4A5A" w:rsidP="00CF75AF">
            <w:pPr>
              <w:numPr>
                <w:ilvl w:val="0"/>
                <w:numId w:val="3"/>
              </w:numPr>
              <w:rPr>
                <w:rFonts w:ascii="Times New Roman" w:hAnsi="Times New Roman" w:cs="Times New Roman"/>
                <w:sz w:val="24"/>
                <w:szCs w:val="24"/>
              </w:rPr>
            </w:pPr>
            <w:r w:rsidRPr="00604180">
              <w:rPr>
                <w:rFonts w:ascii="Times New Roman" w:hAnsi="Times New Roman" w:cs="Times New Roman"/>
                <w:sz w:val="24"/>
                <w:szCs w:val="24"/>
              </w:rPr>
              <w:t>Which of the goals identified in your regional vaccine action plan are you most concerned about achieving in the next two years?</w:t>
            </w:r>
          </w:p>
          <w:p w:rsidR="002A4A5A" w:rsidRPr="00604180" w:rsidRDefault="002A4A5A" w:rsidP="00EC09D8">
            <w:pPr>
              <w:rPr>
                <w:rFonts w:ascii="Times New Roman" w:hAnsi="Times New Roman" w:cs="Times New Roman"/>
                <w:i/>
                <w:sz w:val="24"/>
                <w:szCs w:val="24"/>
              </w:rPr>
            </w:pPr>
            <w:r w:rsidRPr="00604180">
              <w:rPr>
                <w:rFonts w:ascii="Times New Roman" w:hAnsi="Times New Roman" w:cs="Times New Roman"/>
                <w:i/>
                <w:sz w:val="24"/>
                <w:szCs w:val="24"/>
              </w:rPr>
              <w:t>Section C: Countries in your Region</w:t>
            </w:r>
          </w:p>
          <w:p w:rsidR="002A4A5A" w:rsidRPr="00604180" w:rsidRDefault="002A4A5A" w:rsidP="00CF75AF">
            <w:pPr>
              <w:numPr>
                <w:ilvl w:val="0"/>
                <w:numId w:val="3"/>
              </w:numPr>
              <w:rPr>
                <w:rFonts w:ascii="Times New Roman" w:hAnsi="Times New Roman" w:cs="Times New Roman"/>
                <w:sz w:val="24"/>
                <w:szCs w:val="24"/>
              </w:rPr>
            </w:pPr>
            <w:r w:rsidRPr="00604180">
              <w:rPr>
                <w:rFonts w:ascii="Times New Roman" w:hAnsi="Times New Roman" w:cs="Times New Roman"/>
                <w:sz w:val="24"/>
                <w:szCs w:val="24"/>
              </w:rPr>
              <w:t xml:space="preserve">Is being able to quickly and effectively reach mobile and/or underserved populations with vaccination activities a challenge for countries in your region? Please describe the situation. If so, what have you seen a country program do or what would you like to see country programs do to effectively address this challenge? </w:t>
            </w:r>
          </w:p>
          <w:p w:rsidR="002A4A5A" w:rsidRPr="00604180" w:rsidRDefault="002A4A5A" w:rsidP="00CF75AF">
            <w:pPr>
              <w:numPr>
                <w:ilvl w:val="0"/>
                <w:numId w:val="3"/>
              </w:numPr>
              <w:rPr>
                <w:rFonts w:ascii="Times New Roman" w:hAnsi="Times New Roman" w:cs="Times New Roman"/>
                <w:sz w:val="24"/>
                <w:szCs w:val="24"/>
              </w:rPr>
            </w:pPr>
            <w:r w:rsidRPr="00604180">
              <w:rPr>
                <w:rFonts w:ascii="Times New Roman" w:hAnsi="Times New Roman" w:cs="Times New Roman"/>
                <w:sz w:val="24"/>
                <w:szCs w:val="24"/>
              </w:rPr>
              <w:t xml:space="preserve">Is being able to effectively address vaccine hesitancy a challenge for countries in your region? Please describe the situation. If so, what have you seen a country program do or what would you like to see country programs do to effectively address this challenge? </w:t>
            </w:r>
          </w:p>
          <w:p w:rsidR="002A4A5A" w:rsidRPr="00604180" w:rsidRDefault="002A4A5A" w:rsidP="00CF75AF">
            <w:pPr>
              <w:pStyle w:val="ListParagraph"/>
              <w:numPr>
                <w:ilvl w:val="0"/>
                <w:numId w:val="3"/>
              </w:numPr>
              <w:contextualSpacing w:val="0"/>
              <w:rPr>
                <w:rFonts w:ascii="Times New Roman" w:hAnsi="Times New Roman" w:cs="Times New Roman"/>
                <w:sz w:val="24"/>
                <w:szCs w:val="24"/>
              </w:rPr>
            </w:pPr>
            <w:r w:rsidRPr="00604180">
              <w:rPr>
                <w:rFonts w:ascii="Times New Roman" w:hAnsi="Times New Roman" w:cs="Times New Roman"/>
                <w:sz w:val="24"/>
                <w:szCs w:val="24"/>
              </w:rPr>
              <w:t>Are vaccine and vaccine supply shortages and stockouts a challenge for countries in your region? Please describe the situation. If so, what have you seen a country program do or what would you like to see country programs do to effectively address this challenge?</w:t>
            </w:r>
          </w:p>
          <w:p w:rsidR="002A4A5A" w:rsidRPr="00604180" w:rsidRDefault="002A4A5A" w:rsidP="00CF75AF">
            <w:pPr>
              <w:pStyle w:val="ListParagraph"/>
              <w:numPr>
                <w:ilvl w:val="0"/>
                <w:numId w:val="3"/>
              </w:numPr>
              <w:contextualSpacing w:val="0"/>
              <w:rPr>
                <w:rFonts w:ascii="Times New Roman" w:hAnsi="Times New Roman" w:cs="Times New Roman"/>
                <w:sz w:val="24"/>
                <w:szCs w:val="24"/>
              </w:rPr>
            </w:pPr>
            <w:r w:rsidRPr="00604180">
              <w:rPr>
                <w:rFonts w:ascii="Times New Roman" w:hAnsi="Times New Roman" w:cs="Times New Roman"/>
                <w:sz w:val="24"/>
                <w:szCs w:val="24"/>
              </w:rPr>
              <w:t>Overall, what do you think are the three most common challenges that countries in your region face when it comes to achieving progress toward regional vaccine action plan goals?</w:t>
            </w:r>
          </w:p>
          <w:p w:rsidR="002A4A5A" w:rsidRPr="00604180" w:rsidRDefault="002A4A5A" w:rsidP="00CF75AF">
            <w:pPr>
              <w:pStyle w:val="ListParagraph"/>
              <w:numPr>
                <w:ilvl w:val="0"/>
                <w:numId w:val="3"/>
              </w:numPr>
              <w:contextualSpacing w:val="0"/>
              <w:rPr>
                <w:rFonts w:ascii="Times New Roman" w:hAnsi="Times New Roman" w:cs="Times New Roman"/>
                <w:sz w:val="24"/>
                <w:szCs w:val="24"/>
              </w:rPr>
            </w:pPr>
            <w:r w:rsidRPr="00604180">
              <w:rPr>
                <w:rFonts w:ascii="Times New Roman" w:hAnsi="Times New Roman" w:cs="Times New Roman"/>
                <w:sz w:val="24"/>
                <w:szCs w:val="24"/>
              </w:rPr>
              <w:t>What do you think countries in your region most need in order to confront the challenges you listed in the previous question? Check all that apply.</w:t>
            </w:r>
          </w:p>
          <w:p w:rsidR="002A4A5A" w:rsidRPr="00604180" w:rsidRDefault="002A4A5A" w:rsidP="00CF75AF">
            <w:pPr>
              <w:pStyle w:val="ListParagraph"/>
              <w:numPr>
                <w:ilvl w:val="1"/>
                <w:numId w:val="3"/>
              </w:numPr>
              <w:contextualSpacing w:val="0"/>
              <w:rPr>
                <w:rFonts w:ascii="Times New Roman" w:hAnsi="Times New Roman" w:cs="Times New Roman"/>
                <w:sz w:val="24"/>
                <w:szCs w:val="24"/>
              </w:rPr>
            </w:pPr>
            <w:r w:rsidRPr="00604180">
              <w:rPr>
                <w:rFonts w:ascii="Times New Roman" w:hAnsi="Times New Roman" w:cs="Times New Roman"/>
                <w:sz w:val="24"/>
                <w:szCs w:val="24"/>
              </w:rPr>
              <w:t xml:space="preserve">They need financial support, </w:t>
            </w:r>
            <w:r w:rsidRPr="00604180">
              <w:rPr>
                <w:rFonts w:ascii="Times New Roman" w:hAnsi="Times New Roman" w:cs="Times New Roman"/>
                <w:sz w:val="24"/>
                <w:szCs w:val="24"/>
                <w:u w:val="single"/>
              </w:rPr>
              <w:t>specifically for:</w:t>
            </w:r>
            <w:r w:rsidRPr="00604180">
              <w:rPr>
                <w:rFonts w:ascii="Times New Roman" w:hAnsi="Times New Roman" w:cs="Times New Roman"/>
                <w:sz w:val="24"/>
                <w:szCs w:val="24"/>
              </w:rPr>
              <w:t xml:space="preserve"> </w:t>
            </w:r>
          </w:p>
          <w:p w:rsidR="002A4A5A" w:rsidRPr="00604180" w:rsidRDefault="002A4A5A" w:rsidP="00CF75AF">
            <w:pPr>
              <w:pStyle w:val="ListParagraph"/>
              <w:numPr>
                <w:ilvl w:val="1"/>
                <w:numId w:val="3"/>
              </w:numPr>
              <w:contextualSpacing w:val="0"/>
              <w:rPr>
                <w:rFonts w:ascii="Times New Roman" w:hAnsi="Times New Roman" w:cs="Times New Roman"/>
                <w:sz w:val="24"/>
                <w:szCs w:val="24"/>
              </w:rPr>
            </w:pPr>
            <w:r w:rsidRPr="00604180">
              <w:rPr>
                <w:rFonts w:ascii="Times New Roman" w:hAnsi="Times New Roman" w:cs="Times New Roman"/>
                <w:sz w:val="24"/>
                <w:szCs w:val="24"/>
              </w:rPr>
              <w:t xml:space="preserve">They need technical support, </w:t>
            </w:r>
            <w:r w:rsidRPr="00604180">
              <w:rPr>
                <w:rFonts w:ascii="Times New Roman" w:hAnsi="Times New Roman" w:cs="Times New Roman"/>
                <w:sz w:val="24"/>
                <w:szCs w:val="24"/>
                <w:u w:val="single"/>
              </w:rPr>
              <w:t>specifically for:</w:t>
            </w:r>
            <w:r w:rsidRPr="00604180">
              <w:rPr>
                <w:rFonts w:ascii="Times New Roman" w:hAnsi="Times New Roman" w:cs="Times New Roman"/>
                <w:sz w:val="24"/>
                <w:szCs w:val="24"/>
              </w:rPr>
              <w:t xml:space="preserve"> </w:t>
            </w:r>
          </w:p>
          <w:p w:rsidR="002A4A5A" w:rsidRPr="00604180" w:rsidRDefault="002A4A5A" w:rsidP="00CF75AF">
            <w:pPr>
              <w:pStyle w:val="ListParagraph"/>
              <w:numPr>
                <w:ilvl w:val="0"/>
                <w:numId w:val="3"/>
              </w:numPr>
              <w:contextualSpacing w:val="0"/>
              <w:rPr>
                <w:rFonts w:ascii="Times New Roman" w:hAnsi="Times New Roman" w:cs="Times New Roman"/>
                <w:sz w:val="24"/>
                <w:szCs w:val="24"/>
              </w:rPr>
            </w:pPr>
            <w:r w:rsidRPr="00604180">
              <w:rPr>
                <w:rFonts w:ascii="Times New Roman" w:hAnsi="Times New Roman" w:cs="Times New Roman"/>
                <w:sz w:val="24"/>
                <w:szCs w:val="24"/>
              </w:rPr>
              <w:t>What are some actions countries have taken that have NOT worked or NOT helped with respect to achieving greater progress toward your regional vaccine action plan goals?</w:t>
            </w:r>
          </w:p>
          <w:p w:rsidR="002A4A5A" w:rsidRPr="00604180" w:rsidRDefault="002A4A5A" w:rsidP="00CF75AF">
            <w:pPr>
              <w:pStyle w:val="ListParagraph"/>
              <w:numPr>
                <w:ilvl w:val="0"/>
                <w:numId w:val="3"/>
              </w:numPr>
              <w:rPr>
                <w:rFonts w:ascii="Times New Roman" w:hAnsi="Times New Roman" w:cs="Times New Roman"/>
                <w:sz w:val="24"/>
                <w:szCs w:val="24"/>
              </w:rPr>
            </w:pPr>
            <w:r w:rsidRPr="00604180">
              <w:rPr>
                <w:rFonts w:ascii="Times New Roman" w:hAnsi="Times New Roman" w:cs="Times New Roman"/>
                <w:sz w:val="24"/>
                <w:szCs w:val="24"/>
              </w:rPr>
              <w:t>How useful do you think it would be for countries to have greater technical support (not including financial support) from: [answer options: Not useful at all; Somewhat useful; Very useful; Don’t know or NA]</w:t>
            </w:r>
          </w:p>
          <w:p w:rsidR="002A4A5A" w:rsidRPr="00604180" w:rsidRDefault="002A4A5A" w:rsidP="00CF75AF">
            <w:pPr>
              <w:pStyle w:val="ListParagraph"/>
              <w:numPr>
                <w:ilvl w:val="1"/>
                <w:numId w:val="3"/>
              </w:numPr>
              <w:rPr>
                <w:rFonts w:ascii="Times New Roman" w:hAnsi="Times New Roman" w:cs="Times New Roman"/>
                <w:sz w:val="24"/>
                <w:szCs w:val="24"/>
              </w:rPr>
            </w:pPr>
            <w:r w:rsidRPr="00604180">
              <w:rPr>
                <w:rFonts w:ascii="Times New Roman" w:hAnsi="Times New Roman" w:cs="Times New Roman"/>
                <w:sz w:val="24"/>
                <w:szCs w:val="24"/>
              </w:rPr>
              <w:t xml:space="preserve">WHO? </w:t>
            </w:r>
          </w:p>
          <w:p w:rsidR="002A4A5A" w:rsidRPr="00604180" w:rsidRDefault="002A4A5A" w:rsidP="00CF75AF">
            <w:pPr>
              <w:pStyle w:val="ListParagraph"/>
              <w:numPr>
                <w:ilvl w:val="1"/>
                <w:numId w:val="3"/>
              </w:numPr>
              <w:rPr>
                <w:rFonts w:ascii="Times New Roman" w:hAnsi="Times New Roman" w:cs="Times New Roman"/>
                <w:sz w:val="24"/>
                <w:szCs w:val="24"/>
              </w:rPr>
            </w:pPr>
            <w:r w:rsidRPr="00604180">
              <w:rPr>
                <w:rFonts w:ascii="Times New Roman" w:hAnsi="Times New Roman" w:cs="Times New Roman"/>
                <w:sz w:val="24"/>
                <w:szCs w:val="24"/>
              </w:rPr>
              <w:t xml:space="preserve">UNICEF? </w:t>
            </w:r>
          </w:p>
          <w:p w:rsidR="002A4A5A" w:rsidRPr="00604180" w:rsidRDefault="002A4A5A" w:rsidP="00CF75AF">
            <w:pPr>
              <w:pStyle w:val="ListParagraph"/>
              <w:numPr>
                <w:ilvl w:val="1"/>
                <w:numId w:val="3"/>
              </w:numPr>
              <w:rPr>
                <w:rFonts w:ascii="Times New Roman" w:hAnsi="Times New Roman" w:cs="Times New Roman"/>
                <w:sz w:val="24"/>
                <w:szCs w:val="24"/>
              </w:rPr>
            </w:pPr>
            <w:r w:rsidRPr="00604180">
              <w:rPr>
                <w:rFonts w:ascii="Times New Roman" w:hAnsi="Times New Roman" w:cs="Times New Roman"/>
                <w:sz w:val="24"/>
                <w:szCs w:val="24"/>
              </w:rPr>
              <w:t xml:space="preserve">USAID? </w:t>
            </w:r>
          </w:p>
          <w:p w:rsidR="002A4A5A" w:rsidRPr="00604180" w:rsidRDefault="002A4A5A" w:rsidP="00CF75AF">
            <w:pPr>
              <w:pStyle w:val="ListParagraph"/>
              <w:numPr>
                <w:ilvl w:val="1"/>
                <w:numId w:val="3"/>
              </w:numPr>
              <w:rPr>
                <w:rFonts w:ascii="Times New Roman" w:hAnsi="Times New Roman" w:cs="Times New Roman"/>
                <w:sz w:val="24"/>
                <w:szCs w:val="24"/>
              </w:rPr>
            </w:pPr>
            <w:r w:rsidRPr="00604180">
              <w:rPr>
                <w:rFonts w:ascii="Times New Roman" w:hAnsi="Times New Roman" w:cs="Times New Roman"/>
                <w:sz w:val="24"/>
                <w:szCs w:val="24"/>
              </w:rPr>
              <w:t xml:space="preserve">PATH? </w:t>
            </w:r>
          </w:p>
          <w:p w:rsidR="002A4A5A" w:rsidRPr="00604180" w:rsidRDefault="002A4A5A" w:rsidP="00CF75AF">
            <w:pPr>
              <w:pStyle w:val="ListParagraph"/>
              <w:numPr>
                <w:ilvl w:val="1"/>
                <w:numId w:val="3"/>
              </w:numPr>
              <w:rPr>
                <w:rFonts w:ascii="Times New Roman" w:hAnsi="Times New Roman" w:cs="Times New Roman"/>
                <w:sz w:val="24"/>
                <w:szCs w:val="24"/>
              </w:rPr>
            </w:pPr>
            <w:r w:rsidRPr="00604180">
              <w:rPr>
                <w:rFonts w:ascii="Times New Roman" w:hAnsi="Times New Roman" w:cs="Times New Roman"/>
                <w:sz w:val="24"/>
                <w:szCs w:val="24"/>
              </w:rPr>
              <w:t xml:space="preserve">U.S. CDC? </w:t>
            </w:r>
          </w:p>
          <w:p w:rsidR="002A4A5A" w:rsidRPr="00604180" w:rsidRDefault="002A4A5A" w:rsidP="00CF75AF">
            <w:pPr>
              <w:pStyle w:val="ListParagraph"/>
              <w:numPr>
                <w:ilvl w:val="1"/>
                <w:numId w:val="3"/>
              </w:numPr>
              <w:rPr>
                <w:rFonts w:ascii="Times New Roman" w:hAnsi="Times New Roman" w:cs="Times New Roman"/>
                <w:sz w:val="24"/>
                <w:szCs w:val="24"/>
              </w:rPr>
            </w:pPr>
            <w:r w:rsidRPr="00604180">
              <w:rPr>
                <w:rFonts w:ascii="Times New Roman" w:hAnsi="Times New Roman" w:cs="Times New Roman"/>
                <w:sz w:val="24"/>
                <w:szCs w:val="24"/>
              </w:rPr>
              <w:t xml:space="preserve">Universities and academic institutions? </w:t>
            </w:r>
          </w:p>
          <w:p w:rsidR="002A4A5A" w:rsidRPr="00604180" w:rsidRDefault="002A4A5A" w:rsidP="00CF75AF">
            <w:pPr>
              <w:pStyle w:val="ListParagraph"/>
              <w:numPr>
                <w:ilvl w:val="1"/>
                <w:numId w:val="3"/>
              </w:numPr>
              <w:rPr>
                <w:rFonts w:ascii="Times New Roman" w:hAnsi="Times New Roman" w:cs="Times New Roman"/>
                <w:sz w:val="24"/>
                <w:szCs w:val="24"/>
              </w:rPr>
            </w:pPr>
            <w:r w:rsidRPr="00604180">
              <w:rPr>
                <w:rFonts w:ascii="Times New Roman" w:hAnsi="Times New Roman" w:cs="Times New Roman"/>
                <w:sz w:val="24"/>
                <w:szCs w:val="24"/>
              </w:rPr>
              <w:t>Global Polio Eradication Initiative (if applicable)?</w:t>
            </w:r>
          </w:p>
          <w:p w:rsidR="002A4A5A" w:rsidRPr="00604180" w:rsidRDefault="002A4A5A" w:rsidP="00CF75AF">
            <w:pPr>
              <w:pStyle w:val="ListParagraph"/>
              <w:numPr>
                <w:ilvl w:val="1"/>
                <w:numId w:val="3"/>
              </w:numPr>
              <w:rPr>
                <w:rFonts w:ascii="Times New Roman" w:hAnsi="Times New Roman" w:cs="Times New Roman"/>
                <w:sz w:val="24"/>
                <w:szCs w:val="24"/>
              </w:rPr>
            </w:pPr>
            <w:r w:rsidRPr="00604180">
              <w:rPr>
                <w:rFonts w:ascii="Times New Roman" w:hAnsi="Times New Roman" w:cs="Times New Roman"/>
                <w:sz w:val="24"/>
                <w:szCs w:val="24"/>
              </w:rPr>
              <w:t>Gavi, the Vaccine Alliance (if eligible)?</w:t>
            </w:r>
          </w:p>
          <w:p w:rsidR="002A4A5A" w:rsidRPr="00604180" w:rsidRDefault="002A4A5A" w:rsidP="005016AD">
            <w:pPr>
              <w:rPr>
                <w:rFonts w:ascii="Times New Roman" w:hAnsi="Times New Roman" w:cs="Times New Roman"/>
                <w:i/>
                <w:sz w:val="24"/>
                <w:szCs w:val="24"/>
              </w:rPr>
            </w:pPr>
            <w:r w:rsidRPr="00604180">
              <w:rPr>
                <w:rFonts w:ascii="Times New Roman" w:hAnsi="Times New Roman" w:cs="Times New Roman"/>
                <w:i/>
                <w:sz w:val="24"/>
                <w:szCs w:val="24"/>
              </w:rPr>
              <w:t>Section D: Future</w:t>
            </w:r>
          </w:p>
          <w:p w:rsidR="002A4A5A" w:rsidRPr="00604180" w:rsidRDefault="002A4A5A" w:rsidP="00CF75AF">
            <w:pPr>
              <w:pStyle w:val="ListParagraph"/>
              <w:numPr>
                <w:ilvl w:val="0"/>
                <w:numId w:val="3"/>
              </w:numPr>
              <w:rPr>
                <w:rFonts w:ascii="Times New Roman" w:hAnsi="Times New Roman" w:cs="Times New Roman"/>
                <w:color w:val="000000" w:themeColor="text1"/>
                <w:sz w:val="24"/>
                <w:szCs w:val="24"/>
              </w:rPr>
            </w:pPr>
            <w:r w:rsidRPr="00604180">
              <w:rPr>
                <w:rFonts w:ascii="Times New Roman" w:hAnsi="Times New Roman" w:cs="Times New Roman"/>
                <w:color w:val="000000" w:themeColor="text1"/>
                <w:sz w:val="24"/>
                <w:szCs w:val="24"/>
              </w:rPr>
              <w:t xml:space="preserve">As the global immunization community begins to develop a new global 10-year strategy (e.g., GVAP 2021-2030), what would be your suggestions for including regional- and country-level input? </w:t>
            </w:r>
          </w:p>
          <w:p w:rsidR="002A4A5A" w:rsidRPr="00560AC2" w:rsidRDefault="002A4A5A" w:rsidP="00CF75AF">
            <w:pPr>
              <w:pStyle w:val="ListParagraph"/>
              <w:numPr>
                <w:ilvl w:val="0"/>
                <w:numId w:val="3"/>
              </w:numPr>
              <w:rPr>
                <w:rFonts w:ascii="Times New Roman" w:hAnsi="Times New Roman" w:cs="Times New Roman"/>
                <w:color w:val="000000" w:themeColor="text1"/>
                <w:sz w:val="24"/>
                <w:szCs w:val="24"/>
              </w:rPr>
            </w:pPr>
            <w:r w:rsidRPr="00604180">
              <w:rPr>
                <w:rFonts w:ascii="Times New Roman" w:hAnsi="Times New Roman" w:cs="Times New Roman"/>
                <w:sz w:val="24"/>
                <w:szCs w:val="24"/>
              </w:rPr>
              <w:t>What are characteristics of a new global 10-year strategy that would make it most useful to your Regional Office and subsequently countries in your region (e.g., specific targets, endorsement by high-level country authorities, accountability framework, ability to secure commitments from stakeholders)?</w:t>
            </w:r>
          </w:p>
        </w:tc>
      </w:tr>
      <w:tr w:rsidR="002A4A5A" w:rsidRPr="00604180" w:rsidTr="00560AC2">
        <w:tc>
          <w:tcPr>
            <w:tcW w:w="0" w:type="auto"/>
            <w:shd w:val="clear" w:color="auto" w:fill="D9D9D9" w:themeFill="background1" w:themeFillShade="D9"/>
          </w:tcPr>
          <w:p w:rsidR="002A4A5A" w:rsidRPr="00604180" w:rsidRDefault="00C36D99" w:rsidP="00A7609C">
            <w:pPr>
              <w:rPr>
                <w:rFonts w:ascii="Times New Roman" w:eastAsia="Times New Roman" w:hAnsi="Times New Roman" w:cs="Times New Roman"/>
                <w:b/>
                <w:sz w:val="24"/>
                <w:szCs w:val="24"/>
              </w:rPr>
            </w:pPr>
            <w:r>
              <w:rPr>
                <w:rFonts w:ascii="Times New Roman" w:hAnsi="Times New Roman" w:cs="Times New Roman"/>
                <w:b/>
                <w:sz w:val="24"/>
                <w:szCs w:val="24"/>
              </w:rPr>
              <w:t>B</w:t>
            </w:r>
            <w:r w:rsidR="00705FD2">
              <w:rPr>
                <w:rFonts w:ascii="Times New Roman" w:hAnsi="Times New Roman" w:cs="Times New Roman"/>
                <w:b/>
                <w:sz w:val="24"/>
                <w:szCs w:val="24"/>
              </w:rPr>
              <w:t>4</w:t>
            </w:r>
            <w:r w:rsidR="002A4A5A">
              <w:rPr>
                <w:rFonts w:ascii="Times New Roman" w:hAnsi="Times New Roman" w:cs="Times New Roman"/>
                <w:b/>
                <w:sz w:val="24"/>
                <w:szCs w:val="24"/>
              </w:rPr>
              <w:t>. Phase II survey for WHO &amp; UNICEF country r</w:t>
            </w:r>
            <w:r w:rsidR="002A4A5A" w:rsidRPr="00604180">
              <w:rPr>
                <w:rFonts w:ascii="Times New Roman" w:hAnsi="Times New Roman" w:cs="Times New Roman"/>
                <w:b/>
                <w:sz w:val="24"/>
                <w:szCs w:val="24"/>
              </w:rPr>
              <w:t>epres</w:t>
            </w:r>
            <w:r w:rsidR="002A4A5A">
              <w:rPr>
                <w:rFonts w:ascii="Times New Roman" w:hAnsi="Times New Roman" w:cs="Times New Roman"/>
                <w:b/>
                <w:sz w:val="24"/>
                <w:szCs w:val="24"/>
              </w:rPr>
              <w:t>entatives/</w:t>
            </w:r>
            <w:r w:rsidR="002A4A5A" w:rsidRPr="00604180">
              <w:rPr>
                <w:rFonts w:ascii="Times New Roman" w:hAnsi="Times New Roman" w:cs="Times New Roman"/>
                <w:b/>
                <w:sz w:val="24"/>
                <w:szCs w:val="24"/>
              </w:rPr>
              <w:t>Health Chiefs (n=40)</w:t>
            </w:r>
          </w:p>
        </w:tc>
      </w:tr>
      <w:tr w:rsidR="002A4A5A" w:rsidRPr="00604180" w:rsidTr="00560AC2">
        <w:tc>
          <w:tcPr>
            <w:tcW w:w="0" w:type="auto"/>
          </w:tcPr>
          <w:p w:rsidR="002A4A5A" w:rsidRPr="00604180" w:rsidRDefault="002A4A5A" w:rsidP="00EE164F">
            <w:pPr>
              <w:rPr>
                <w:rFonts w:ascii="Times New Roman" w:hAnsi="Times New Roman" w:cs="Times New Roman"/>
                <w:b/>
                <w:sz w:val="24"/>
                <w:szCs w:val="24"/>
              </w:rPr>
            </w:pPr>
            <w:r w:rsidRPr="00604180">
              <w:rPr>
                <w:rFonts w:ascii="Times New Roman" w:hAnsi="Times New Roman" w:cs="Times New Roman"/>
                <w:b/>
                <w:sz w:val="24"/>
                <w:szCs w:val="24"/>
              </w:rPr>
              <w:t xml:space="preserve">Questionnaire </w:t>
            </w:r>
            <w:r>
              <w:rPr>
                <w:rFonts w:ascii="Times New Roman" w:hAnsi="Times New Roman" w:cs="Times New Roman"/>
                <w:b/>
                <w:sz w:val="24"/>
                <w:szCs w:val="24"/>
              </w:rPr>
              <w:t xml:space="preserve">– </w:t>
            </w:r>
            <w:r w:rsidRPr="00604180">
              <w:rPr>
                <w:rFonts w:ascii="Times New Roman" w:hAnsi="Times New Roman" w:cs="Times New Roman"/>
                <w:b/>
                <w:sz w:val="24"/>
                <w:szCs w:val="24"/>
              </w:rPr>
              <w:t>Questions</w:t>
            </w:r>
            <w:r>
              <w:rPr>
                <w:rFonts w:ascii="Times New Roman" w:hAnsi="Times New Roman" w:cs="Times New Roman"/>
                <w:b/>
                <w:sz w:val="24"/>
                <w:szCs w:val="24"/>
              </w:rPr>
              <w:t xml:space="preserve"> &amp; Answer Options</w:t>
            </w:r>
          </w:p>
          <w:p w:rsidR="002A4A5A" w:rsidRPr="00604180" w:rsidRDefault="002A4A5A" w:rsidP="00EE164F">
            <w:pPr>
              <w:rPr>
                <w:rFonts w:ascii="Times New Roman" w:hAnsi="Times New Roman" w:cs="Times New Roman"/>
                <w:i/>
                <w:sz w:val="24"/>
                <w:szCs w:val="24"/>
              </w:rPr>
            </w:pPr>
            <w:r w:rsidRPr="00604180">
              <w:rPr>
                <w:rFonts w:ascii="Times New Roman" w:hAnsi="Times New Roman" w:cs="Times New Roman"/>
                <w:i/>
                <w:sz w:val="24"/>
                <w:szCs w:val="24"/>
              </w:rPr>
              <w:t>Section A: Global and Regional Vaccine Action Plans</w:t>
            </w:r>
          </w:p>
          <w:p w:rsidR="002A4A5A" w:rsidRPr="00604180" w:rsidRDefault="002A4A5A" w:rsidP="00CF75AF">
            <w:pPr>
              <w:numPr>
                <w:ilvl w:val="0"/>
                <w:numId w:val="5"/>
              </w:numPr>
              <w:rPr>
                <w:rFonts w:ascii="Times New Roman" w:eastAsia="Times New Roman" w:hAnsi="Times New Roman" w:cs="Times New Roman"/>
                <w:color w:val="000000"/>
                <w:sz w:val="24"/>
                <w:szCs w:val="24"/>
              </w:rPr>
            </w:pPr>
            <w:r w:rsidRPr="00604180">
              <w:rPr>
                <w:rFonts w:ascii="Times New Roman" w:eastAsia="Times New Roman" w:hAnsi="Times New Roman" w:cs="Times New Roman"/>
                <w:color w:val="000000"/>
                <w:sz w:val="24"/>
                <w:szCs w:val="24"/>
              </w:rPr>
              <w:t>How has the Global Vaccine Action Plan (GVAP) impacted your country’s immunization program?</w:t>
            </w:r>
          </w:p>
          <w:p w:rsidR="002A4A5A" w:rsidRPr="00604180" w:rsidRDefault="002A4A5A" w:rsidP="00CF75AF">
            <w:pPr>
              <w:pStyle w:val="ListParagraph"/>
              <w:numPr>
                <w:ilvl w:val="1"/>
                <w:numId w:val="5"/>
              </w:numPr>
              <w:rPr>
                <w:rFonts w:ascii="Times New Roman" w:hAnsi="Times New Roman" w:cs="Times New Roman"/>
                <w:color w:val="000000" w:themeColor="text1"/>
                <w:sz w:val="24"/>
                <w:szCs w:val="24"/>
              </w:rPr>
            </w:pPr>
            <w:r w:rsidRPr="00604180">
              <w:rPr>
                <w:rFonts w:ascii="Times New Roman" w:hAnsi="Times New Roman" w:cs="Times New Roman"/>
                <w:color w:val="000000" w:themeColor="text1"/>
                <w:sz w:val="24"/>
                <w:szCs w:val="24"/>
              </w:rPr>
              <w:t>The GVAP accelerated the implementation of our Expanded Program on Immunization (EPI) activities</w:t>
            </w:r>
          </w:p>
          <w:p w:rsidR="002A4A5A" w:rsidRPr="00604180" w:rsidRDefault="002A4A5A" w:rsidP="00CF75AF">
            <w:pPr>
              <w:pStyle w:val="ListParagraph"/>
              <w:numPr>
                <w:ilvl w:val="1"/>
                <w:numId w:val="5"/>
              </w:numPr>
              <w:rPr>
                <w:rFonts w:ascii="Times New Roman" w:hAnsi="Times New Roman" w:cs="Times New Roman"/>
                <w:color w:val="000000" w:themeColor="text1"/>
                <w:sz w:val="24"/>
                <w:szCs w:val="24"/>
              </w:rPr>
            </w:pPr>
            <w:r w:rsidRPr="00604180">
              <w:rPr>
                <w:rFonts w:ascii="Times New Roman" w:hAnsi="Times New Roman" w:cs="Times New Roman"/>
                <w:color w:val="000000" w:themeColor="text1"/>
                <w:sz w:val="24"/>
                <w:szCs w:val="24"/>
              </w:rPr>
              <w:t>The GVAP slowed down the implementation of our Expanded Program on Immunization (EPI) activities</w:t>
            </w:r>
          </w:p>
          <w:p w:rsidR="002A4A5A" w:rsidRPr="00604180" w:rsidRDefault="002A4A5A" w:rsidP="00CF75AF">
            <w:pPr>
              <w:pStyle w:val="ListParagraph"/>
              <w:numPr>
                <w:ilvl w:val="1"/>
                <w:numId w:val="5"/>
              </w:numPr>
              <w:rPr>
                <w:rFonts w:ascii="Times New Roman" w:hAnsi="Times New Roman" w:cs="Times New Roman"/>
                <w:color w:val="000000" w:themeColor="text1"/>
                <w:sz w:val="24"/>
                <w:szCs w:val="24"/>
              </w:rPr>
            </w:pPr>
            <w:r w:rsidRPr="00604180">
              <w:rPr>
                <w:rFonts w:ascii="Times New Roman" w:hAnsi="Times New Roman" w:cs="Times New Roman"/>
                <w:color w:val="000000" w:themeColor="text1"/>
                <w:sz w:val="24"/>
                <w:szCs w:val="24"/>
              </w:rPr>
              <w:t>The GVAP had no influence on the direction or pace of our Expanded Program on Immunization (EPI) activities</w:t>
            </w:r>
          </w:p>
          <w:p w:rsidR="002A4A5A" w:rsidRPr="00604180" w:rsidRDefault="002A4A5A" w:rsidP="00CF75AF">
            <w:pPr>
              <w:numPr>
                <w:ilvl w:val="0"/>
                <w:numId w:val="5"/>
              </w:numPr>
              <w:rPr>
                <w:rFonts w:ascii="Times New Roman" w:eastAsia="Times New Roman" w:hAnsi="Times New Roman" w:cs="Times New Roman"/>
                <w:sz w:val="24"/>
                <w:szCs w:val="24"/>
              </w:rPr>
            </w:pPr>
            <w:r w:rsidRPr="00604180">
              <w:rPr>
                <w:rFonts w:ascii="Times New Roman" w:eastAsia="Times New Roman" w:hAnsi="Times New Roman" w:cs="Times New Roman"/>
                <w:sz w:val="24"/>
                <w:szCs w:val="24"/>
              </w:rPr>
              <w:t>Every WHO Regional Office has developed a Regional Vaccine Action Plan. How has your regional plan impacted your country’s immunization activities?</w:t>
            </w:r>
          </w:p>
          <w:p w:rsidR="002A4A5A" w:rsidRPr="00604180" w:rsidRDefault="002A4A5A" w:rsidP="00CF75AF">
            <w:pPr>
              <w:pStyle w:val="ListParagraph"/>
              <w:numPr>
                <w:ilvl w:val="1"/>
                <w:numId w:val="5"/>
              </w:numPr>
              <w:rPr>
                <w:rFonts w:ascii="Times New Roman" w:hAnsi="Times New Roman" w:cs="Times New Roman"/>
                <w:color w:val="000000" w:themeColor="text1"/>
                <w:sz w:val="24"/>
                <w:szCs w:val="24"/>
              </w:rPr>
            </w:pPr>
            <w:r w:rsidRPr="00604180">
              <w:rPr>
                <w:rFonts w:ascii="Times New Roman" w:hAnsi="Times New Roman" w:cs="Times New Roman"/>
                <w:color w:val="000000" w:themeColor="text1"/>
                <w:sz w:val="24"/>
                <w:szCs w:val="24"/>
              </w:rPr>
              <w:t>Regional plan accelerated the implementation of our Expanded Program on Immunization (EPI) activities</w:t>
            </w:r>
          </w:p>
          <w:p w:rsidR="002A4A5A" w:rsidRPr="00604180" w:rsidRDefault="002A4A5A" w:rsidP="00CF75AF">
            <w:pPr>
              <w:pStyle w:val="ListParagraph"/>
              <w:numPr>
                <w:ilvl w:val="1"/>
                <w:numId w:val="5"/>
              </w:numPr>
              <w:rPr>
                <w:rFonts w:ascii="Times New Roman" w:hAnsi="Times New Roman" w:cs="Times New Roman"/>
                <w:color w:val="000000" w:themeColor="text1"/>
                <w:sz w:val="24"/>
                <w:szCs w:val="24"/>
              </w:rPr>
            </w:pPr>
            <w:r w:rsidRPr="00604180">
              <w:rPr>
                <w:rFonts w:ascii="Times New Roman" w:hAnsi="Times New Roman" w:cs="Times New Roman"/>
                <w:color w:val="000000" w:themeColor="text1"/>
                <w:sz w:val="24"/>
                <w:szCs w:val="24"/>
              </w:rPr>
              <w:t>Regional plan slowed down the implementation of our Expanded Program on Immunization (EPI) activities</w:t>
            </w:r>
          </w:p>
          <w:p w:rsidR="002A4A5A" w:rsidRPr="00604180" w:rsidRDefault="002A4A5A" w:rsidP="00CF75AF">
            <w:pPr>
              <w:pStyle w:val="ListParagraph"/>
              <w:numPr>
                <w:ilvl w:val="1"/>
                <w:numId w:val="5"/>
              </w:numPr>
              <w:rPr>
                <w:rFonts w:ascii="Times New Roman" w:hAnsi="Times New Roman" w:cs="Times New Roman"/>
                <w:color w:val="000000" w:themeColor="text1"/>
                <w:sz w:val="24"/>
                <w:szCs w:val="24"/>
              </w:rPr>
            </w:pPr>
            <w:r w:rsidRPr="00604180">
              <w:rPr>
                <w:rFonts w:ascii="Times New Roman" w:hAnsi="Times New Roman" w:cs="Times New Roman"/>
                <w:color w:val="000000" w:themeColor="text1"/>
                <w:sz w:val="24"/>
                <w:szCs w:val="24"/>
              </w:rPr>
              <w:t>Regional plan had no influence in the direction or pace of our Expanded Program on Immunization (EPI) activities</w:t>
            </w:r>
          </w:p>
          <w:p w:rsidR="002A4A5A" w:rsidRPr="00604180" w:rsidRDefault="002A4A5A" w:rsidP="00CF75AF">
            <w:pPr>
              <w:numPr>
                <w:ilvl w:val="0"/>
                <w:numId w:val="5"/>
              </w:numPr>
              <w:rPr>
                <w:rFonts w:ascii="Times New Roman" w:hAnsi="Times New Roman" w:cs="Times New Roman"/>
                <w:sz w:val="24"/>
                <w:szCs w:val="24"/>
              </w:rPr>
            </w:pPr>
            <w:r w:rsidRPr="00604180">
              <w:rPr>
                <w:rFonts w:ascii="Times New Roman" w:hAnsi="Times New Roman" w:cs="Times New Roman"/>
                <w:sz w:val="24"/>
                <w:szCs w:val="24"/>
              </w:rPr>
              <w:t>How useful do you think your Regional Vaccine Action Plan has been for: [answers options: Not useful at all; Somewhat useful; Very useful; Don’t know or NA]</w:t>
            </w:r>
          </w:p>
          <w:p w:rsidR="002A4A5A" w:rsidRPr="00604180" w:rsidRDefault="002A4A5A" w:rsidP="00CF75AF">
            <w:pPr>
              <w:numPr>
                <w:ilvl w:val="1"/>
                <w:numId w:val="5"/>
              </w:numPr>
              <w:rPr>
                <w:rFonts w:ascii="Times New Roman" w:hAnsi="Times New Roman" w:cs="Times New Roman"/>
                <w:sz w:val="24"/>
                <w:szCs w:val="24"/>
              </w:rPr>
            </w:pPr>
            <w:r w:rsidRPr="00604180">
              <w:rPr>
                <w:rFonts w:ascii="Times New Roman" w:hAnsi="Times New Roman" w:cs="Times New Roman"/>
                <w:sz w:val="24"/>
                <w:szCs w:val="24"/>
              </w:rPr>
              <w:t xml:space="preserve">Securing more resources and funds for your program? </w:t>
            </w:r>
          </w:p>
          <w:p w:rsidR="002A4A5A" w:rsidRPr="00604180" w:rsidRDefault="002A4A5A" w:rsidP="00CF75AF">
            <w:pPr>
              <w:numPr>
                <w:ilvl w:val="1"/>
                <w:numId w:val="5"/>
              </w:numPr>
              <w:rPr>
                <w:rFonts w:ascii="Times New Roman" w:hAnsi="Times New Roman" w:cs="Times New Roman"/>
                <w:sz w:val="24"/>
                <w:szCs w:val="24"/>
              </w:rPr>
            </w:pPr>
            <w:r w:rsidRPr="00604180">
              <w:rPr>
                <w:rFonts w:ascii="Times New Roman" w:hAnsi="Times New Roman" w:cs="Times New Roman"/>
                <w:sz w:val="24"/>
                <w:szCs w:val="24"/>
              </w:rPr>
              <w:t xml:space="preserve">Determining your program priorities? </w:t>
            </w:r>
          </w:p>
          <w:p w:rsidR="002A4A5A" w:rsidRPr="00604180" w:rsidRDefault="002A4A5A" w:rsidP="00CF75AF">
            <w:pPr>
              <w:numPr>
                <w:ilvl w:val="1"/>
                <w:numId w:val="5"/>
              </w:numPr>
              <w:rPr>
                <w:rFonts w:ascii="Times New Roman" w:hAnsi="Times New Roman" w:cs="Times New Roman"/>
                <w:sz w:val="24"/>
                <w:szCs w:val="24"/>
              </w:rPr>
            </w:pPr>
            <w:r w:rsidRPr="00604180">
              <w:rPr>
                <w:rFonts w:ascii="Times New Roman" w:hAnsi="Times New Roman" w:cs="Times New Roman"/>
                <w:sz w:val="24"/>
                <w:szCs w:val="24"/>
              </w:rPr>
              <w:t xml:space="preserve">Guiding program strategies and activities? </w:t>
            </w:r>
          </w:p>
          <w:p w:rsidR="002A4A5A" w:rsidRPr="00604180" w:rsidRDefault="002A4A5A" w:rsidP="00CF75AF">
            <w:pPr>
              <w:numPr>
                <w:ilvl w:val="1"/>
                <w:numId w:val="5"/>
              </w:numPr>
              <w:rPr>
                <w:rFonts w:ascii="Times New Roman" w:hAnsi="Times New Roman" w:cs="Times New Roman"/>
                <w:sz w:val="24"/>
                <w:szCs w:val="24"/>
              </w:rPr>
            </w:pPr>
            <w:r w:rsidRPr="00604180">
              <w:rPr>
                <w:rFonts w:ascii="Times New Roman" w:hAnsi="Times New Roman" w:cs="Times New Roman"/>
                <w:sz w:val="24"/>
                <w:szCs w:val="24"/>
              </w:rPr>
              <w:t xml:space="preserve">Planning and budgeting of your program? </w:t>
            </w:r>
          </w:p>
          <w:p w:rsidR="002A4A5A" w:rsidRPr="00604180" w:rsidRDefault="002A4A5A" w:rsidP="00CF75AF">
            <w:pPr>
              <w:numPr>
                <w:ilvl w:val="1"/>
                <w:numId w:val="5"/>
              </w:numPr>
              <w:rPr>
                <w:rFonts w:ascii="Times New Roman" w:hAnsi="Times New Roman" w:cs="Times New Roman"/>
                <w:sz w:val="24"/>
                <w:szCs w:val="24"/>
              </w:rPr>
            </w:pPr>
            <w:r w:rsidRPr="00604180">
              <w:rPr>
                <w:rFonts w:ascii="Times New Roman" w:hAnsi="Times New Roman" w:cs="Times New Roman"/>
                <w:sz w:val="24"/>
                <w:szCs w:val="24"/>
              </w:rPr>
              <w:t>Setting specific program targets?</w:t>
            </w:r>
          </w:p>
          <w:p w:rsidR="002A4A5A" w:rsidRPr="00604180" w:rsidRDefault="002A4A5A" w:rsidP="00EE3FCF">
            <w:pPr>
              <w:rPr>
                <w:rFonts w:ascii="Times New Roman" w:hAnsi="Times New Roman" w:cs="Times New Roman"/>
                <w:i/>
                <w:sz w:val="24"/>
                <w:szCs w:val="24"/>
              </w:rPr>
            </w:pPr>
            <w:r w:rsidRPr="00604180">
              <w:rPr>
                <w:rFonts w:ascii="Times New Roman" w:hAnsi="Times New Roman" w:cs="Times New Roman"/>
                <w:i/>
                <w:sz w:val="24"/>
                <w:szCs w:val="24"/>
              </w:rPr>
              <w:t>Section B: Priorities</w:t>
            </w:r>
          </w:p>
          <w:p w:rsidR="002A4A5A" w:rsidRPr="00604180" w:rsidRDefault="002A4A5A" w:rsidP="00CF75AF">
            <w:pPr>
              <w:pStyle w:val="ListParagraph"/>
              <w:numPr>
                <w:ilvl w:val="0"/>
                <w:numId w:val="5"/>
              </w:numPr>
              <w:rPr>
                <w:rFonts w:ascii="Times New Roman" w:hAnsi="Times New Roman" w:cs="Times New Roman"/>
                <w:sz w:val="24"/>
                <w:szCs w:val="24"/>
              </w:rPr>
            </w:pPr>
            <w:r w:rsidRPr="00604180">
              <w:rPr>
                <w:rFonts w:ascii="Times New Roman" w:hAnsi="Times New Roman" w:cs="Times New Roman"/>
                <w:sz w:val="24"/>
                <w:szCs w:val="24"/>
              </w:rPr>
              <w:t>Please indicate how much of a priority you think each of these options is for your country’s immunization program, from 1 (not a program priority) to 5 (major program priority). Put “NA” if don’t know or not applicable.</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Program priorities specified in the GVAP 2011-2020 and/or regional plans</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Eliminating polio or maintaining polio-free status and ensuring virus containment</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Eliminating measles or maintaining measles elimination</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Eliminating rubella or maintaining rubella elimination</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Eliminating maternal and neonatal tetanus or maintaining maternal and neonatal tetanus elimination</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Reaching or maintaining coverage targets for all nationally-recommended vaccines, as specified in your regional vaccine action plan</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Adding new or underutilized vaccines to the routine immunization program (e.g., HPV, HepB, rotavirus vaccine)</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Other possible program priorities</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Establishing, maintaining, or improving the functioning of a National Immunization Technical Advisory Group (NITAG) or equivalent group</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Addressing vaccine safety and hesitancy concerns</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Securing sustainable funding of the national immunization program via budget lines and legislation</w:t>
            </w:r>
          </w:p>
          <w:p w:rsidR="002A4A5A" w:rsidRPr="00604180" w:rsidRDefault="002A4A5A" w:rsidP="00CF75AF">
            <w:pPr>
              <w:numPr>
                <w:ilvl w:val="0"/>
                <w:numId w:val="5"/>
              </w:numPr>
              <w:rPr>
                <w:rFonts w:ascii="Times New Roman" w:eastAsia="Times New Roman" w:hAnsi="Times New Roman" w:cs="Times New Roman"/>
                <w:sz w:val="24"/>
                <w:szCs w:val="24"/>
              </w:rPr>
            </w:pPr>
            <w:r w:rsidRPr="00604180">
              <w:rPr>
                <w:rFonts w:ascii="Times New Roman" w:eastAsia="Times New Roman" w:hAnsi="Times New Roman" w:cs="Times New Roman"/>
                <w:sz w:val="24"/>
                <w:szCs w:val="24"/>
              </w:rPr>
              <w:t>In order to achieve greater progress toward these program priorities, what do you think your country needs at this time?</w:t>
            </w:r>
          </w:p>
          <w:p w:rsidR="002A4A5A" w:rsidRPr="00604180" w:rsidRDefault="002A4A5A" w:rsidP="00CF75AF">
            <w:pPr>
              <w:pStyle w:val="ListParagraph"/>
              <w:numPr>
                <w:ilvl w:val="1"/>
                <w:numId w:val="5"/>
              </w:numPr>
              <w:contextualSpacing w:val="0"/>
              <w:rPr>
                <w:rFonts w:ascii="Times New Roman" w:hAnsi="Times New Roman" w:cs="Times New Roman"/>
                <w:sz w:val="24"/>
                <w:szCs w:val="24"/>
              </w:rPr>
            </w:pPr>
            <w:r w:rsidRPr="00604180">
              <w:rPr>
                <w:rFonts w:ascii="Times New Roman" w:hAnsi="Times New Roman" w:cs="Times New Roman"/>
                <w:sz w:val="24"/>
                <w:szCs w:val="24"/>
              </w:rPr>
              <w:t xml:space="preserve">We need financial support, </w:t>
            </w:r>
            <w:r w:rsidRPr="00604180">
              <w:rPr>
                <w:rFonts w:ascii="Times New Roman" w:hAnsi="Times New Roman" w:cs="Times New Roman"/>
                <w:sz w:val="24"/>
                <w:szCs w:val="24"/>
                <w:u w:val="single"/>
              </w:rPr>
              <w:t>specifically for:</w:t>
            </w:r>
            <w:r w:rsidRPr="00604180">
              <w:rPr>
                <w:rFonts w:ascii="Times New Roman" w:hAnsi="Times New Roman" w:cs="Times New Roman"/>
                <w:sz w:val="24"/>
                <w:szCs w:val="24"/>
              </w:rPr>
              <w:t xml:space="preserve"> </w:t>
            </w:r>
          </w:p>
          <w:p w:rsidR="002A4A5A" w:rsidRPr="00604180" w:rsidRDefault="002A4A5A" w:rsidP="00CF75AF">
            <w:pPr>
              <w:pStyle w:val="ListParagraph"/>
              <w:numPr>
                <w:ilvl w:val="1"/>
                <w:numId w:val="5"/>
              </w:numPr>
              <w:contextualSpacing w:val="0"/>
              <w:rPr>
                <w:rFonts w:ascii="Times New Roman" w:hAnsi="Times New Roman" w:cs="Times New Roman"/>
                <w:sz w:val="24"/>
                <w:szCs w:val="24"/>
              </w:rPr>
            </w:pPr>
            <w:r w:rsidRPr="00604180">
              <w:rPr>
                <w:rFonts w:ascii="Times New Roman" w:hAnsi="Times New Roman" w:cs="Times New Roman"/>
                <w:sz w:val="24"/>
                <w:szCs w:val="24"/>
              </w:rPr>
              <w:t xml:space="preserve">We need technical support, </w:t>
            </w:r>
            <w:r w:rsidRPr="00604180">
              <w:rPr>
                <w:rFonts w:ascii="Times New Roman" w:hAnsi="Times New Roman" w:cs="Times New Roman"/>
                <w:sz w:val="24"/>
                <w:szCs w:val="24"/>
                <w:u w:val="single"/>
              </w:rPr>
              <w:t>specifically for:</w:t>
            </w:r>
            <w:r w:rsidRPr="00604180">
              <w:rPr>
                <w:rFonts w:ascii="Times New Roman" w:hAnsi="Times New Roman" w:cs="Times New Roman"/>
                <w:sz w:val="24"/>
                <w:szCs w:val="24"/>
              </w:rPr>
              <w:t xml:space="preserve"> </w:t>
            </w:r>
          </w:p>
          <w:p w:rsidR="002A4A5A" w:rsidRPr="00604180" w:rsidRDefault="002A4A5A" w:rsidP="00EE3FCF">
            <w:pPr>
              <w:rPr>
                <w:rFonts w:ascii="Times New Roman" w:eastAsia="Times New Roman" w:hAnsi="Times New Roman" w:cs="Times New Roman"/>
                <w:i/>
                <w:sz w:val="24"/>
                <w:szCs w:val="24"/>
              </w:rPr>
            </w:pPr>
            <w:r w:rsidRPr="00604180">
              <w:rPr>
                <w:rFonts w:ascii="Times New Roman" w:eastAsia="Times New Roman" w:hAnsi="Times New Roman" w:cs="Times New Roman"/>
                <w:i/>
                <w:sz w:val="24"/>
                <w:szCs w:val="24"/>
              </w:rPr>
              <w:t>Section C: Challenges</w:t>
            </w:r>
          </w:p>
          <w:p w:rsidR="002A4A5A" w:rsidRPr="00604180" w:rsidRDefault="002A4A5A" w:rsidP="00CF75AF">
            <w:pPr>
              <w:pStyle w:val="ListParagraph"/>
              <w:numPr>
                <w:ilvl w:val="0"/>
                <w:numId w:val="5"/>
              </w:numPr>
              <w:rPr>
                <w:rFonts w:ascii="Times New Roman" w:hAnsi="Times New Roman" w:cs="Times New Roman"/>
                <w:sz w:val="24"/>
                <w:szCs w:val="24"/>
              </w:rPr>
            </w:pPr>
            <w:r w:rsidRPr="00604180">
              <w:rPr>
                <w:rFonts w:ascii="Times New Roman" w:hAnsi="Times New Roman" w:cs="Times New Roman"/>
                <w:sz w:val="24"/>
                <w:szCs w:val="24"/>
              </w:rPr>
              <w:t>Below is a list of managerial challenges your country’s immunization program may have faced in recent years. Please indicate the current severity of each challenge, from 1 (not a challenge) to 5 (major challenge).</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from national government</w:t>
            </w:r>
            <w:r w:rsidRPr="00604180">
              <w:rPr>
                <w:rFonts w:ascii="Times New Roman" w:hAnsi="Times New Roman" w:cs="Times New Roman"/>
                <w:sz w:val="24"/>
                <w:szCs w:val="24"/>
              </w:rPr>
              <w:t xml:space="preserve"> </w:t>
            </w:r>
            <w:r w:rsidRPr="00604180">
              <w:rPr>
                <w:rFonts w:ascii="Times New Roman" w:hAnsi="Times New Roman" w:cs="Times New Roman"/>
                <w:sz w:val="24"/>
                <w:szCs w:val="24"/>
                <w:u w:val="single"/>
              </w:rPr>
              <w:t>for program implementation</w:t>
            </w:r>
            <w:r w:rsidRPr="00604180">
              <w:rPr>
                <w:rFonts w:ascii="Times New Roman" w:hAnsi="Times New Roman" w:cs="Times New Roman"/>
                <w:sz w:val="24"/>
                <w:szCs w:val="24"/>
              </w:rPr>
              <w:t xml:space="preserve"> </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from national government</w:t>
            </w:r>
            <w:r w:rsidRPr="00604180">
              <w:rPr>
                <w:rFonts w:ascii="Times New Roman" w:hAnsi="Times New Roman" w:cs="Times New Roman"/>
                <w:sz w:val="24"/>
                <w:szCs w:val="24"/>
              </w:rPr>
              <w:t xml:space="preserve"> </w:t>
            </w:r>
            <w:r w:rsidRPr="00604180">
              <w:rPr>
                <w:rFonts w:ascii="Times New Roman" w:hAnsi="Times New Roman" w:cs="Times New Roman"/>
                <w:sz w:val="24"/>
                <w:szCs w:val="24"/>
                <w:u w:val="single"/>
              </w:rPr>
              <w:t>for vaccine procurement</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 xml:space="preserve">from domestic private partners </w:t>
            </w:r>
            <w:r w:rsidRPr="00604180">
              <w:rPr>
                <w:rFonts w:ascii="Times New Roman" w:hAnsi="Times New Roman" w:cs="Times New Roman"/>
                <w:sz w:val="24"/>
                <w:szCs w:val="24"/>
                <w:u w:val="single"/>
              </w:rPr>
              <w:t>for program implementation</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 xml:space="preserve">from domestic private partners </w:t>
            </w:r>
            <w:r w:rsidRPr="00604180">
              <w:rPr>
                <w:rFonts w:ascii="Times New Roman" w:hAnsi="Times New Roman" w:cs="Times New Roman"/>
                <w:sz w:val="24"/>
                <w:szCs w:val="24"/>
                <w:u w:val="single"/>
              </w:rPr>
              <w:t>for vaccine procurement</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 xml:space="preserve">from international partner agencies </w:t>
            </w:r>
            <w:r w:rsidRPr="00604180">
              <w:rPr>
                <w:rFonts w:ascii="Times New Roman" w:hAnsi="Times New Roman" w:cs="Times New Roman"/>
                <w:sz w:val="24"/>
                <w:szCs w:val="24"/>
                <w:u w:val="single"/>
              </w:rPr>
              <w:t>for program implementation</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 xml:space="preserve">Getting the needed level of financial support </w:t>
            </w:r>
            <w:r w:rsidRPr="00604180">
              <w:rPr>
                <w:rFonts w:ascii="Times New Roman" w:hAnsi="Times New Roman" w:cs="Times New Roman"/>
                <w:i/>
                <w:sz w:val="24"/>
                <w:szCs w:val="24"/>
              </w:rPr>
              <w:t>from international partner agencies</w:t>
            </w:r>
            <w:r w:rsidRPr="00604180">
              <w:rPr>
                <w:rFonts w:ascii="Times New Roman" w:hAnsi="Times New Roman" w:cs="Times New Roman"/>
                <w:sz w:val="24"/>
                <w:szCs w:val="24"/>
              </w:rPr>
              <w:t xml:space="preserve"> </w:t>
            </w:r>
            <w:r w:rsidRPr="00604180">
              <w:rPr>
                <w:rFonts w:ascii="Times New Roman" w:hAnsi="Times New Roman" w:cs="Times New Roman"/>
                <w:sz w:val="24"/>
                <w:szCs w:val="24"/>
                <w:u w:val="single"/>
              </w:rPr>
              <w:t>for vaccine procurement</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Getting the needed level of political will and commitment for program funding</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Getting the needed level of engagement with Civil Society organizations and local leadership</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Being able to show the value and outcomes of immunization program activities (e.g., using data to show that investments are worthwhile)</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Competing health priorities</w:t>
            </w:r>
          </w:p>
          <w:p w:rsidR="002A4A5A" w:rsidRPr="00604180" w:rsidRDefault="002A4A5A" w:rsidP="00CF75AF">
            <w:pPr>
              <w:pStyle w:val="ListParagraph"/>
              <w:numPr>
                <w:ilvl w:val="0"/>
                <w:numId w:val="5"/>
              </w:numPr>
              <w:rPr>
                <w:rFonts w:ascii="Times New Roman" w:hAnsi="Times New Roman" w:cs="Times New Roman"/>
                <w:sz w:val="24"/>
                <w:szCs w:val="24"/>
              </w:rPr>
            </w:pPr>
            <w:r w:rsidRPr="00604180">
              <w:rPr>
                <w:rFonts w:ascii="Times New Roman" w:hAnsi="Times New Roman" w:cs="Times New Roman"/>
                <w:sz w:val="24"/>
                <w:szCs w:val="24"/>
              </w:rPr>
              <w:t>Below is a list of operational challenges your country’s immunization program may have faced in recent years. Please indicate the current severity of each challenge, from 1 (not a challenge) to 5 (major challenge).</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Being able to quickly and effectively respond to vaccine-preventable disease cases and outbreaks</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Being able to quickly and effectively reach mobile and/or underserved populations with vaccination activities</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Being able to increase public demand for vaccines and vaccination services</w:t>
            </w:r>
            <w:r w:rsidRPr="00604180">
              <w:rPr>
                <w:rFonts w:ascii="Times New Roman" w:hAnsi="Times New Roman" w:cs="Times New Roman"/>
                <w:color w:val="FF0000"/>
                <w:sz w:val="24"/>
                <w:szCs w:val="24"/>
              </w:rPr>
              <w:t xml:space="preserve"> </w:t>
            </w:r>
            <w:r w:rsidRPr="00604180">
              <w:rPr>
                <w:rFonts w:ascii="Times New Roman" w:hAnsi="Times New Roman" w:cs="Times New Roman"/>
                <w:sz w:val="24"/>
                <w:szCs w:val="24"/>
              </w:rPr>
              <w:t>through advocacy activities</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Being able to effectively address vaccine hesitancy</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Being able to address or respond to vaccine safety issues (e.g., adverse events)</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Being able to quickly and effectively respond to humanitarian crises (e.g., conflict, displacement, natural disasters)</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Getting enough people with needed expertise involved in the immunization program</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Vaccine shortages and stockouts (not including global shortages)</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Vaccine supply shortages and stockouts (including diluents, syringes, safety boxes, registries, paper forms/cards)</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Vaccine delivery problems (e.g., cold chain issues, limited capacity to store vaccines)</w:t>
            </w:r>
          </w:p>
          <w:p w:rsidR="002A4A5A" w:rsidRPr="00604180" w:rsidRDefault="002A4A5A" w:rsidP="00CF75AF">
            <w:pPr>
              <w:pStyle w:val="ListParagraph"/>
              <w:numPr>
                <w:ilvl w:val="0"/>
                <w:numId w:val="5"/>
              </w:numPr>
              <w:rPr>
                <w:rFonts w:ascii="Times New Roman" w:hAnsi="Times New Roman" w:cs="Times New Roman"/>
                <w:sz w:val="24"/>
                <w:szCs w:val="24"/>
              </w:rPr>
            </w:pPr>
            <w:r w:rsidRPr="00604180">
              <w:rPr>
                <w:rFonts w:ascii="Times New Roman" w:hAnsi="Times New Roman" w:cs="Times New Roman"/>
                <w:sz w:val="24"/>
                <w:szCs w:val="24"/>
              </w:rPr>
              <w:t>Below is a list of technical challenges your country’s immunization program may have faced in recent years. Please indicate the current severity of each challenge, from 1 (not a challenge) to 5 (major challenge).</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Having access to reasonably-priced vaccines</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Having access to training tools for program staff and health workers</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Getting disease surveillance systems to generate needed, timely, and valid data</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Getting reporting systems to generate needed, timely, and valid vaccination coverage data</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Other surveillance and reporting systems issues (e.g., lack of good diagnostics, issues with specimen shipping, lack of lab supplies)</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Being able to create or update Plans of Action (PoAs) or comprehensive multi-year plans (cMYPs)</w:t>
            </w:r>
          </w:p>
          <w:p w:rsidR="002A4A5A" w:rsidRPr="00604180" w:rsidRDefault="002A4A5A" w:rsidP="00EE3FCF">
            <w:pPr>
              <w:rPr>
                <w:rFonts w:ascii="Times New Roman" w:hAnsi="Times New Roman" w:cs="Times New Roman"/>
                <w:i/>
                <w:sz w:val="24"/>
                <w:szCs w:val="24"/>
              </w:rPr>
            </w:pPr>
            <w:r w:rsidRPr="00604180">
              <w:rPr>
                <w:rFonts w:ascii="Times New Roman" w:hAnsi="Times New Roman" w:cs="Times New Roman"/>
                <w:i/>
                <w:sz w:val="24"/>
                <w:szCs w:val="24"/>
              </w:rPr>
              <w:t>Section D: Activities</w:t>
            </w:r>
          </w:p>
          <w:p w:rsidR="002A4A5A" w:rsidRPr="00604180" w:rsidRDefault="002A4A5A" w:rsidP="00CF75AF">
            <w:pPr>
              <w:pStyle w:val="ListParagraph"/>
              <w:numPr>
                <w:ilvl w:val="0"/>
                <w:numId w:val="5"/>
              </w:numPr>
              <w:rPr>
                <w:rFonts w:ascii="Times New Roman" w:hAnsi="Times New Roman" w:cs="Times New Roman"/>
                <w:sz w:val="24"/>
                <w:szCs w:val="24"/>
              </w:rPr>
            </w:pPr>
            <w:r w:rsidRPr="00604180">
              <w:rPr>
                <w:rFonts w:ascii="Times New Roman" w:hAnsi="Times New Roman" w:cs="Times New Roman"/>
                <w:sz w:val="24"/>
                <w:szCs w:val="24"/>
              </w:rPr>
              <w:t>Please indicate how useful each of these activities are, or would be, for your country’s immunization program, from 1 (not useful) to 5 (very useful). Put “NA” if don’t know or not applicable. Do not take into account how difficult each activity would be to implement.</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Advocacy</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Getting the Ministers of Health and Finance and other political leaders to become stronger advocates of immunization</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Getting more Civil Society organizations and local leadership involved in vaccination efforts</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Getting more domestic private partners involved in vaccination efforts</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Getting more national associations (e.g., medical, pediatrics, nurses, public health) involved in vaccination efforts</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Events and campaigns that highlight the value of vaccines and vaccination services (e.g., Immunization/Vaccination Week)</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Visible efforts to educate the general public about the safety of recommended vaccines</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Leadership and governance</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Getting more funding streams made available (e.g., matching funds, financial incentives, co-financing, public-private partnerships)</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Aligning the immunization program with other health agendas (e.g., health security, International Health Regulations, universal health coverage)</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Adopting or enforcing laws or policies that secure immunization program funding each year</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Establishing or maintaining funds for a National Immunization Technical Advisory Group (NITAG) or equivalent group</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Improving the vaccine supply chain</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Improved monitoring of vaccination coverage</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Immunization system strengthening</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Training health workers on vaccine injection/disposal safety and clinical skills, especially for dealing with multiple injections</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Training health workers on interpersonal communication skills</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Applying social science research to identify underserved populations and their barriers to vaccination (e.g., using the WHO Tailoring Immunization Programs [TIP] approach)</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Accepting or participating in price transparency projects from WHO in order to increase vaccine affordability</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Developing a communication and crisis management plan for when adverse events following immunization (AEFI) occur</w:t>
            </w:r>
          </w:p>
          <w:p w:rsidR="002A4A5A" w:rsidRPr="00604180" w:rsidRDefault="002A4A5A" w:rsidP="00CF75AF">
            <w:pPr>
              <w:pStyle w:val="ListParagraph"/>
              <w:numPr>
                <w:ilvl w:val="1"/>
                <w:numId w:val="5"/>
              </w:numPr>
              <w:rPr>
                <w:rFonts w:ascii="Times New Roman" w:hAnsi="Times New Roman" w:cs="Times New Roman"/>
                <w:sz w:val="24"/>
                <w:szCs w:val="24"/>
              </w:rPr>
            </w:pPr>
            <w:r w:rsidRPr="00604180">
              <w:rPr>
                <w:rFonts w:ascii="Times New Roman" w:hAnsi="Times New Roman" w:cs="Times New Roman"/>
                <w:sz w:val="24"/>
                <w:szCs w:val="24"/>
              </w:rPr>
              <w:t>Surveillance capacity and data quality and use</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Upgrading surveillance systems (e.g., disease detection systems, data reporting systems)</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Upgrading laboratory capacity (e.g., types of tests available, supplies)</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Maintaining polio laboratory (or means to use labs in a regional network) and surveillance capacities through and beyond the polio endgame</w:t>
            </w:r>
          </w:p>
          <w:p w:rsidR="002A4A5A" w:rsidRPr="00604180"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Monitoring vaccine delivery and supply chains</w:t>
            </w:r>
          </w:p>
          <w:p w:rsidR="002A4A5A" w:rsidRPr="00560AC2" w:rsidRDefault="002A4A5A" w:rsidP="00CF75AF">
            <w:pPr>
              <w:pStyle w:val="ListParagraph"/>
              <w:numPr>
                <w:ilvl w:val="2"/>
                <w:numId w:val="5"/>
              </w:numPr>
              <w:rPr>
                <w:rFonts w:ascii="Times New Roman" w:hAnsi="Times New Roman" w:cs="Times New Roman"/>
                <w:sz w:val="24"/>
                <w:szCs w:val="24"/>
              </w:rPr>
            </w:pPr>
            <w:r w:rsidRPr="00604180">
              <w:rPr>
                <w:rFonts w:ascii="Times New Roman" w:hAnsi="Times New Roman" w:cs="Times New Roman"/>
                <w:sz w:val="24"/>
                <w:szCs w:val="24"/>
              </w:rPr>
              <w:t>Conducting cold chain needs assessment and developing a rehabilitation plan</w:t>
            </w:r>
          </w:p>
        </w:tc>
      </w:tr>
    </w:tbl>
    <w:p w:rsidR="00604180" w:rsidRPr="00604180" w:rsidRDefault="00604180">
      <w:pPr>
        <w:rPr>
          <w:rFonts w:ascii="Times New Roman" w:hAnsi="Times New Roman" w:cs="Times New Roman"/>
          <w:sz w:val="24"/>
          <w:szCs w:val="24"/>
        </w:rPr>
      </w:pPr>
    </w:p>
    <w:p w:rsidR="00B556FB" w:rsidRDefault="00B556FB">
      <w:pPr>
        <w:rPr>
          <w:rFonts w:ascii="Times New Roman" w:hAnsi="Times New Roman" w:cs="Times New Roman"/>
          <w:sz w:val="24"/>
          <w:szCs w:val="24"/>
        </w:rPr>
      </w:pPr>
    </w:p>
    <w:p w:rsidR="00705FD2" w:rsidRDefault="00705FD2">
      <w:pPr>
        <w:rPr>
          <w:rFonts w:ascii="Times New Roman" w:hAnsi="Times New Roman" w:cs="Times New Roman"/>
          <w:sz w:val="24"/>
          <w:szCs w:val="24"/>
        </w:rPr>
      </w:pPr>
    </w:p>
    <w:p w:rsidR="00705FD2" w:rsidRDefault="00705FD2">
      <w:pPr>
        <w:rPr>
          <w:rFonts w:ascii="Times New Roman" w:hAnsi="Times New Roman" w:cs="Times New Roman"/>
          <w:sz w:val="24"/>
          <w:szCs w:val="24"/>
        </w:rPr>
      </w:pPr>
    </w:p>
    <w:p w:rsidR="00705FD2" w:rsidRDefault="00705FD2">
      <w:pPr>
        <w:rPr>
          <w:rFonts w:ascii="Times New Roman" w:hAnsi="Times New Roman" w:cs="Times New Roman"/>
          <w:sz w:val="24"/>
          <w:szCs w:val="24"/>
        </w:rPr>
      </w:pPr>
    </w:p>
    <w:p w:rsidR="00705FD2" w:rsidRDefault="00705FD2">
      <w:pPr>
        <w:rPr>
          <w:rFonts w:ascii="Times New Roman" w:hAnsi="Times New Roman" w:cs="Times New Roman"/>
          <w:sz w:val="24"/>
          <w:szCs w:val="24"/>
        </w:rPr>
      </w:pPr>
    </w:p>
    <w:p w:rsidR="00705FD2" w:rsidRDefault="00705FD2">
      <w:pPr>
        <w:rPr>
          <w:rFonts w:ascii="Times New Roman" w:hAnsi="Times New Roman" w:cs="Times New Roman"/>
          <w:sz w:val="24"/>
          <w:szCs w:val="24"/>
        </w:rPr>
      </w:pPr>
    </w:p>
    <w:p w:rsidR="00705FD2" w:rsidRDefault="00705FD2">
      <w:pPr>
        <w:rPr>
          <w:rFonts w:ascii="Times New Roman" w:hAnsi="Times New Roman" w:cs="Times New Roman"/>
          <w:sz w:val="24"/>
          <w:szCs w:val="24"/>
        </w:rPr>
      </w:pPr>
    </w:p>
    <w:p w:rsidR="00705FD2" w:rsidRDefault="00705FD2">
      <w:pPr>
        <w:rPr>
          <w:rFonts w:ascii="Times New Roman" w:hAnsi="Times New Roman" w:cs="Times New Roman"/>
          <w:sz w:val="24"/>
          <w:szCs w:val="24"/>
        </w:rPr>
      </w:pPr>
    </w:p>
    <w:p w:rsidR="00705FD2" w:rsidRDefault="00705FD2">
      <w:pPr>
        <w:rPr>
          <w:rFonts w:ascii="Times New Roman" w:hAnsi="Times New Roman" w:cs="Times New Roman"/>
          <w:sz w:val="24"/>
          <w:szCs w:val="24"/>
        </w:rPr>
      </w:pPr>
    </w:p>
    <w:p w:rsidR="00705FD2" w:rsidRDefault="00705FD2">
      <w:pPr>
        <w:rPr>
          <w:rFonts w:ascii="Times New Roman" w:hAnsi="Times New Roman" w:cs="Times New Roman"/>
          <w:sz w:val="24"/>
          <w:szCs w:val="24"/>
        </w:rPr>
      </w:pPr>
    </w:p>
    <w:p w:rsidR="00705FD2" w:rsidRDefault="00705FD2">
      <w:pPr>
        <w:rPr>
          <w:rFonts w:ascii="Times New Roman" w:hAnsi="Times New Roman" w:cs="Times New Roman"/>
          <w:sz w:val="24"/>
          <w:szCs w:val="24"/>
        </w:rPr>
      </w:pPr>
    </w:p>
    <w:p w:rsidR="00705FD2" w:rsidRDefault="00705FD2">
      <w:pPr>
        <w:rPr>
          <w:rFonts w:ascii="Times New Roman" w:hAnsi="Times New Roman" w:cs="Times New Roman"/>
          <w:sz w:val="24"/>
          <w:szCs w:val="24"/>
        </w:rPr>
      </w:pPr>
    </w:p>
    <w:p w:rsidR="00D354A6" w:rsidRDefault="00D354A6" w:rsidP="00D86D7F">
      <w:pPr>
        <w:spacing w:after="0"/>
        <w:rPr>
          <w:rFonts w:ascii="Times New Roman" w:hAnsi="Times New Roman" w:cs="Times New Roman"/>
          <w:sz w:val="24"/>
          <w:szCs w:val="24"/>
        </w:rPr>
      </w:pPr>
    </w:p>
    <w:p w:rsidR="00D603B3" w:rsidRDefault="00D603B3" w:rsidP="00D86D7F">
      <w:pPr>
        <w:spacing w:after="0"/>
        <w:rPr>
          <w:rFonts w:ascii="Times New Roman" w:hAnsi="Times New Roman" w:cs="Times New Roman"/>
          <w:sz w:val="24"/>
          <w:szCs w:val="24"/>
        </w:rPr>
      </w:pPr>
    </w:p>
    <w:p w:rsidR="00D603B3" w:rsidRDefault="00D603B3" w:rsidP="00D86D7F">
      <w:pPr>
        <w:spacing w:after="0"/>
        <w:rPr>
          <w:rFonts w:ascii="Times New Roman" w:hAnsi="Times New Roman" w:cs="Times New Roman"/>
          <w:sz w:val="24"/>
          <w:szCs w:val="24"/>
        </w:rPr>
      </w:pPr>
    </w:p>
    <w:p w:rsidR="00D603B3" w:rsidRDefault="00D603B3" w:rsidP="00D86D7F">
      <w:pPr>
        <w:spacing w:after="0"/>
        <w:rPr>
          <w:rFonts w:ascii="Times New Roman" w:hAnsi="Times New Roman" w:cs="Times New Roman"/>
          <w:sz w:val="24"/>
          <w:szCs w:val="24"/>
        </w:rPr>
      </w:pPr>
    </w:p>
    <w:p w:rsidR="00D603B3" w:rsidRDefault="00D603B3" w:rsidP="00D86D7F">
      <w:pPr>
        <w:spacing w:after="0"/>
        <w:rPr>
          <w:rFonts w:ascii="Times New Roman" w:hAnsi="Times New Roman" w:cs="Times New Roman"/>
          <w:sz w:val="24"/>
          <w:szCs w:val="24"/>
        </w:rPr>
      </w:pPr>
    </w:p>
    <w:p w:rsidR="00D603B3" w:rsidRDefault="00D603B3" w:rsidP="00D86D7F">
      <w:pPr>
        <w:spacing w:after="0"/>
        <w:rPr>
          <w:rFonts w:ascii="Times New Roman" w:hAnsi="Times New Roman" w:cs="Times New Roman"/>
          <w:sz w:val="24"/>
          <w:szCs w:val="24"/>
        </w:rPr>
      </w:pPr>
    </w:p>
    <w:p w:rsidR="00F238C1" w:rsidRPr="001527A9" w:rsidRDefault="00705FD2" w:rsidP="00D86D7F">
      <w:pPr>
        <w:spacing w:after="0"/>
        <w:rPr>
          <w:rFonts w:ascii="Times New Roman" w:hAnsi="Times New Roman" w:cs="Times New Roman"/>
          <w:sz w:val="24"/>
          <w:szCs w:val="24"/>
        </w:rPr>
      </w:pPr>
      <w:bookmarkStart w:id="3" w:name="appxB"/>
      <w:r w:rsidRPr="005A0428">
        <w:rPr>
          <w:rFonts w:ascii="Times New Roman" w:hAnsi="Times New Roman" w:cs="Times New Roman"/>
          <w:b/>
          <w:sz w:val="24"/>
          <w:szCs w:val="24"/>
        </w:rPr>
        <w:t xml:space="preserve">Appendix </w:t>
      </w:r>
      <w:r w:rsidR="00C36D99">
        <w:rPr>
          <w:rFonts w:ascii="Times New Roman" w:hAnsi="Times New Roman" w:cs="Times New Roman"/>
          <w:b/>
          <w:sz w:val="24"/>
          <w:szCs w:val="24"/>
        </w:rPr>
        <w:t>C</w:t>
      </w:r>
      <w:r w:rsidRPr="005A0428">
        <w:rPr>
          <w:rFonts w:ascii="Times New Roman" w:hAnsi="Times New Roman" w:cs="Times New Roman"/>
          <w:b/>
          <w:sz w:val="24"/>
          <w:szCs w:val="24"/>
        </w:rPr>
        <w:t>.</w:t>
      </w:r>
      <w:bookmarkEnd w:id="3"/>
      <w:r>
        <w:rPr>
          <w:rFonts w:ascii="Times New Roman" w:hAnsi="Times New Roman" w:cs="Times New Roman"/>
          <w:sz w:val="24"/>
          <w:szCs w:val="24"/>
        </w:rPr>
        <w:t xml:space="preserve"> </w:t>
      </w:r>
      <w:r w:rsidR="001527A9">
        <w:rPr>
          <w:rFonts w:ascii="Times New Roman" w:hAnsi="Times New Roman" w:cs="Times New Roman"/>
          <w:sz w:val="24"/>
          <w:szCs w:val="24"/>
        </w:rPr>
        <w:t xml:space="preserve">Full list of 22 </w:t>
      </w:r>
      <w:r w:rsidR="00F238C1">
        <w:rPr>
          <w:rFonts w:ascii="Times New Roman" w:hAnsi="Times New Roman" w:cs="Times New Roman"/>
          <w:sz w:val="24"/>
          <w:szCs w:val="24"/>
        </w:rPr>
        <w:t>SAGE-recommended activities</w:t>
      </w:r>
      <w:r w:rsidR="001527A9">
        <w:rPr>
          <w:rFonts w:ascii="Times New Roman" w:hAnsi="Times New Roman" w:cs="Times New Roman"/>
          <w:sz w:val="24"/>
          <w:szCs w:val="24"/>
        </w:rPr>
        <w:t xml:space="preserve"> assessed in Phase I survey to global immunization stakeholders, grouped into three categories (A-C).</w:t>
      </w:r>
    </w:p>
    <w:tbl>
      <w:tblPr>
        <w:tblStyle w:val="TableGrid"/>
        <w:tblW w:w="0" w:type="auto"/>
        <w:tblLook w:val="04A0" w:firstRow="1" w:lastRow="0" w:firstColumn="1" w:lastColumn="0" w:noHBand="0" w:noVBand="1"/>
      </w:tblPr>
      <w:tblGrid>
        <w:gridCol w:w="9350"/>
      </w:tblGrid>
      <w:tr w:rsidR="005A0428" w:rsidTr="005A0428">
        <w:tc>
          <w:tcPr>
            <w:tcW w:w="9350" w:type="dxa"/>
          </w:tcPr>
          <w:p w:rsidR="005A0428" w:rsidRPr="000F1386" w:rsidRDefault="001527A9">
            <w:pPr>
              <w:rPr>
                <w:rFonts w:ascii="Times New Roman" w:hAnsi="Times New Roman" w:cs="Times New Roman"/>
                <w:i/>
                <w:sz w:val="24"/>
                <w:szCs w:val="24"/>
              </w:rPr>
            </w:pPr>
            <w:r>
              <w:rPr>
                <w:rFonts w:ascii="Times New Roman" w:hAnsi="Times New Roman" w:cs="Times New Roman"/>
                <w:i/>
                <w:sz w:val="24"/>
                <w:szCs w:val="24"/>
              </w:rPr>
              <w:t xml:space="preserve">A. </w:t>
            </w:r>
            <w:r w:rsidR="005A0428" w:rsidRPr="000F1386">
              <w:rPr>
                <w:rFonts w:ascii="Times New Roman" w:hAnsi="Times New Roman" w:cs="Times New Roman"/>
                <w:i/>
                <w:sz w:val="24"/>
                <w:szCs w:val="24"/>
              </w:rPr>
              <w:t>Leadership, governance, and sustainability</w:t>
            </w:r>
          </w:p>
          <w:p w:rsidR="005A0428" w:rsidRPr="005A0428" w:rsidRDefault="005A0428" w:rsidP="00CF75AF">
            <w:pPr>
              <w:pStyle w:val="ListParagraph"/>
              <w:numPr>
                <w:ilvl w:val="0"/>
                <w:numId w:val="7"/>
              </w:numPr>
              <w:rPr>
                <w:rFonts w:ascii="Times New Roman" w:hAnsi="Times New Roman" w:cs="Times New Roman"/>
                <w:sz w:val="24"/>
                <w:szCs w:val="24"/>
              </w:rPr>
            </w:pPr>
            <w:r w:rsidRPr="005A0428">
              <w:rPr>
                <w:rFonts w:ascii="Times New Roman" w:hAnsi="Times New Roman" w:cs="Times New Roman"/>
                <w:sz w:val="24"/>
                <w:szCs w:val="24"/>
              </w:rPr>
              <w:t>Getting more countries to make greater investments in routine immunization programs, especially those transitioning from Gavi support</w:t>
            </w:r>
          </w:p>
          <w:p w:rsidR="005A0428" w:rsidRPr="005A0428" w:rsidRDefault="005A0428" w:rsidP="00CF75AF">
            <w:pPr>
              <w:pStyle w:val="ListParagraph"/>
              <w:numPr>
                <w:ilvl w:val="0"/>
                <w:numId w:val="7"/>
              </w:numPr>
              <w:rPr>
                <w:rFonts w:ascii="Times New Roman" w:hAnsi="Times New Roman" w:cs="Times New Roman"/>
                <w:sz w:val="24"/>
                <w:szCs w:val="24"/>
              </w:rPr>
            </w:pPr>
            <w:r w:rsidRPr="005A0428">
              <w:rPr>
                <w:rFonts w:ascii="Times New Roman" w:hAnsi="Times New Roman" w:cs="Times New Roman"/>
                <w:sz w:val="24"/>
                <w:szCs w:val="24"/>
              </w:rPr>
              <w:t>Getting more countries to make greater investments in disease surveillance</w:t>
            </w:r>
          </w:p>
          <w:p w:rsidR="005A0428" w:rsidRPr="005A0428" w:rsidRDefault="005A0428" w:rsidP="00CF75AF">
            <w:pPr>
              <w:pStyle w:val="ListParagraph"/>
              <w:numPr>
                <w:ilvl w:val="0"/>
                <w:numId w:val="7"/>
              </w:numPr>
              <w:rPr>
                <w:rFonts w:ascii="Times New Roman" w:hAnsi="Times New Roman" w:cs="Times New Roman"/>
                <w:sz w:val="24"/>
                <w:szCs w:val="24"/>
              </w:rPr>
            </w:pPr>
            <w:r w:rsidRPr="005A0428">
              <w:rPr>
                <w:rFonts w:ascii="Times New Roman" w:hAnsi="Times New Roman" w:cs="Times New Roman"/>
                <w:sz w:val="24"/>
                <w:szCs w:val="24"/>
              </w:rPr>
              <w:t>Having more country ministers become strong immunization advocates within their country and region</w:t>
            </w:r>
          </w:p>
          <w:p w:rsidR="005A0428" w:rsidRPr="005A0428" w:rsidRDefault="005A0428" w:rsidP="00CF75AF">
            <w:pPr>
              <w:pStyle w:val="ListParagraph"/>
              <w:numPr>
                <w:ilvl w:val="0"/>
                <w:numId w:val="7"/>
              </w:numPr>
              <w:rPr>
                <w:rFonts w:ascii="Times New Roman" w:hAnsi="Times New Roman" w:cs="Times New Roman"/>
                <w:sz w:val="24"/>
                <w:szCs w:val="24"/>
              </w:rPr>
            </w:pPr>
            <w:r w:rsidRPr="005A0428">
              <w:rPr>
                <w:rFonts w:ascii="Times New Roman" w:hAnsi="Times New Roman" w:cs="Times New Roman"/>
                <w:sz w:val="24"/>
                <w:szCs w:val="24"/>
              </w:rPr>
              <w:t>Having more countries undertake efforts to build public trust and confidence in vaccines and immunization programs</w:t>
            </w:r>
          </w:p>
          <w:p w:rsidR="005A0428" w:rsidRPr="005A0428" w:rsidRDefault="005A0428" w:rsidP="00CF75AF">
            <w:pPr>
              <w:pStyle w:val="ListParagraph"/>
              <w:numPr>
                <w:ilvl w:val="0"/>
                <w:numId w:val="7"/>
              </w:numPr>
              <w:rPr>
                <w:rFonts w:ascii="Times New Roman" w:hAnsi="Times New Roman" w:cs="Times New Roman"/>
                <w:sz w:val="24"/>
                <w:szCs w:val="24"/>
              </w:rPr>
            </w:pPr>
            <w:r w:rsidRPr="005A0428">
              <w:rPr>
                <w:rFonts w:ascii="Times New Roman" w:hAnsi="Times New Roman" w:cs="Times New Roman"/>
                <w:sz w:val="24"/>
                <w:szCs w:val="24"/>
              </w:rPr>
              <w:t>Getting more governments to enact laws that guarantee ongoing access to immunization for all recommended vaccines for all children</w:t>
            </w:r>
          </w:p>
          <w:p w:rsidR="005A0428" w:rsidRPr="005A0428" w:rsidRDefault="005A0428" w:rsidP="00CF75AF">
            <w:pPr>
              <w:pStyle w:val="ListParagraph"/>
              <w:numPr>
                <w:ilvl w:val="0"/>
                <w:numId w:val="7"/>
              </w:numPr>
              <w:rPr>
                <w:rFonts w:ascii="Times New Roman" w:hAnsi="Times New Roman" w:cs="Times New Roman"/>
                <w:sz w:val="24"/>
                <w:szCs w:val="24"/>
              </w:rPr>
            </w:pPr>
            <w:r w:rsidRPr="005A0428">
              <w:rPr>
                <w:rFonts w:ascii="Times New Roman" w:hAnsi="Times New Roman" w:cs="Times New Roman"/>
                <w:sz w:val="24"/>
                <w:szCs w:val="24"/>
              </w:rPr>
              <w:t>Having all countries establish National Immunization Technical Advisory Groups (NITAGs) or equivalent groups</w:t>
            </w:r>
          </w:p>
          <w:p w:rsidR="005A0428" w:rsidRPr="005A0428" w:rsidRDefault="005A0428" w:rsidP="00CF75AF">
            <w:pPr>
              <w:pStyle w:val="ListParagraph"/>
              <w:numPr>
                <w:ilvl w:val="0"/>
                <w:numId w:val="7"/>
              </w:numPr>
              <w:rPr>
                <w:rFonts w:ascii="Times New Roman" w:hAnsi="Times New Roman" w:cs="Times New Roman"/>
                <w:sz w:val="24"/>
                <w:szCs w:val="24"/>
              </w:rPr>
            </w:pPr>
            <w:r w:rsidRPr="005A0428">
              <w:rPr>
                <w:rFonts w:ascii="Times New Roman" w:hAnsi="Times New Roman" w:cs="Times New Roman"/>
                <w:sz w:val="24"/>
                <w:szCs w:val="24"/>
              </w:rPr>
              <w:t>Having national immunization program managers report annually to NITAGs or equivalent groups on progress made, lessons learned and remaining challenges toward implementing National Immunization Plans</w:t>
            </w:r>
          </w:p>
          <w:p w:rsidR="005A0428" w:rsidRPr="005A0428" w:rsidRDefault="005A0428" w:rsidP="00CF75AF">
            <w:pPr>
              <w:pStyle w:val="ListParagraph"/>
              <w:numPr>
                <w:ilvl w:val="0"/>
                <w:numId w:val="7"/>
              </w:numPr>
              <w:rPr>
                <w:rFonts w:ascii="Times New Roman" w:hAnsi="Times New Roman" w:cs="Times New Roman"/>
                <w:sz w:val="24"/>
                <w:szCs w:val="24"/>
              </w:rPr>
            </w:pPr>
            <w:r w:rsidRPr="005A0428">
              <w:rPr>
                <w:rFonts w:ascii="Times New Roman" w:hAnsi="Times New Roman" w:cs="Times New Roman"/>
                <w:sz w:val="24"/>
                <w:szCs w:val="24"/>
              </w:rPr>
              <w:t>Getting more countries to upgrade systems, protocols and policies necessary to achieve and sustain high immunization coverage</w:t>
            </w:r>
          </w:p>
          <w:p w:rsidR="005A0428" w:rsidRDefault="005A0428" w:rsidP="00CF75AF">
            <w:pPr>
              <w:pStyle w:val="ListParagraph"/>
              <w:numPr>
                <w:ilvl w:val="0"/>
                <w:numId w:val="7"/>
              </w:numPr>
              <w:rPr>
                <w:rFonts w:ascii="Times New Roman" w:hAnsi="Times New Roman" w:cs="Times New Roman"/>
                <w:sz w:val="24"/>
                <w:szCs w:val="24"/>
              </w:rPr>
            </w:pPr>
            <w:r w:rsidRPr="005A0428">
              <w:rPr>
                <w:rFonts w:ascii="Times New Roman" w:hAnsi="Times New Roman" w:cs="Times New Roman"/>
                <w:sz w:val="24"/>
                <w:szCs w:val="24"/>
              </w:rPr>
              <w:t>Getting countries with large numbers of staff and resources funded by the Global Polio Eradication Initiative to develop a transition plan detailing how critical immunization, laboratory and surveillance activities will be maintained and funded when external polio funding decreases</w:t>
            </w:r>
          </w:p>
          <w:p w:rsidR="005A0428" w:rsidRPr="000F1386" w:rsidRDefault="001527A9" w:rsidP="005A0428">
            <w:pPr>
              <w:rPr>
                <w:rFonts w:ascii="Times New Roman" w:hAnsi="Times New Roman" w:cs="Times New Roman"/>
                <w:i/>
                <w:sz w:val="24"/>
                <w:szCs w:val="24"/>
              </w:rPr>
            </w:pPr>
            <w:r>
              <w:rPr>
                <w:rFonts w:ascii="Times New Roman" w:hAnsi="Times New Roman" w:cs="Times New Roman"/>
                <w:i/>
                <w:sz w:val="24"/>
                <w:szCs w:val="24"/>
              </w:rPr>
              <w:t xml:space="preserve">B. </w:t>
            </w:r>
            <w:r w:rsidR="00AC74CE">
              <w:rPr>
                <w:rFonts w:ascii="Times New Roman" w:hAnsi="Times New Roman" w:cs="Times New Roman"/>
                <w:i/>
                <w:sz w:val="24"/>
                <w:szCs w:val="24"/>
              </w:rPr>
              <w:t>S</w:t>
            </w:r>
            <w:r w:rsidR="00F67237" w:rsidRPr="000F1386">
              <w:rPr>
                <w:rFonts w:ascii="Times New Roman" w:hAnsi="Times New Roman" w:cs="Times New Roman"/>
                <w:i/>
                <w:sz w:val="24"/>
                <w:szCs w:val="24"/>
              </w:rPr>
              <w:t>ystem strengthening</w:t>
            </w:r>
            <w:r w:rsidR="00F67237">
              <w:rPr>
                <w:rFonts w:ascii="Times New Roman" w:hAnsi="Times New Roman" w:cs="Times New Roman"/>
                <w:i/>
                <w:sz w:val="24"/>
                <w:szCs w:val="24"/>
              </w:rPr>
              <w:t>,</w:t>
            </w:r>
            <w:r w:rsidR="00F67237" w:rsidRPr="000F1386">
              <w:rPr>
                <w:rFonts w:ascii="Times New Roman" w:hAnsi="Times New Roman" w:cs="Times New Roman"/>
                <w:i/>
                <w:sz w:val="24"/>
                <w:szCs w:val="24"/>
              </w:rPr>
              <w:t xml:space="preserve"> </w:t>
            </w:r>
            <w:r w:rsidR="00F67237">
              <w:rPr>
                <w:rFonts w:ascii="Times New Roman" w:hAnsi="Times New Roman" w:cs="Times New Roman"/>
                <w:i/>
                <w:sz w:val="24"/>
                <w:szCs w:val="24"/>
              </w:rPr>
              <w:t>s</w:t>
            </w:r>
            <w:r w:rsidR="005A0428" w:rsidRPr="000F1386">
              <w:rPr>
                <w:rFonts w:ascii="Times New Roman" w:hAnsi="Times New Roman" w:cs="Times New Roman"/>
                <w:i/>
                <w:sz w:val="24"/>
                <w:szCs w:val="24"/>
              </w:rPr>
              <w:t xml:space="preserve">ustainability, </w:t>
            </w:r>
            <w:r w:rsidR="003771AF">
              <w:rPr>
                <w:rFonts w:ascii="Times New Roman" w:hAnsi="Times New Roman" w:cs="Times New Roman"/>
                <w:i/>
                <w:sz w:val="24"/>
                <w:szCs w:val="24"/>
              </w:rPr>
              <w:t>and data quality</w:t>
            </w:r>
          </w:p>
          <w:p w:rsidR="000F1386" w:rsidRPr="000F1386" w:rsidRDefault="000F1386" w:rsidP="00CF75AF">
            <w:pPr>
              <w:pStyle w:val="ListParagraph"/>
              <w:numPr>
                <w:ilvl w:val="0"/>
                <w:numId w:val="8"/>
              </w:numPr>
              <w:rPr>
                <w:rFonts w:ascii="Times New Roman" w:hAnsi="Times New Roman" w:cs="Times New Roman"/>
                <w:sz w:val="24"/>
                <w:szCs w:val="24"/>
              </w:rPr>
            </w:pPr>
            <w:r w:rsidRPr="000F1386">
              <w:rPr>
                <w:rFonts w:ascii="Times New Roman" w:hAnsi="Times New Roman" w:cs="Times New Roman"/>
                <w:sz w:val="24"/>
                <w:szCs w:val="24"/>
              </w:rPr>
              <w:t>Getting more countries to expand immunization services beyond infants and children to the entire life course</w:t>
            </w:r>
          </w:p>
          <w:p w:rsidR="000F1386" w:rsidRPr="000F1386" w:rsidRDefault="000F1386" w:rsidP="00CF75AF">
            <w:pPr>
              <w:pStyle w:val="ListParagraph"/>
              <w:numPr>
                <w:ilvl w:val="0"/>
                <w:numId w:val="8"/>
              </w:numPr>
              <w:rPr>
                <w:rFonts w:ascii="Times New Roman" w:hAnsi="Times New Roman" w:cs="Times New Roman"/>
                <w:sz w:val="24"/>
                <w:szCs w:val="24"/>
              </w:rPr>
            </w:pPr>
            <w:r w:rsidRPr="000F1386">
              <w:rPr>
                <w:rFonts w:ascii="Times New Roman" w:hAnsi="Times New Roman" w:cs="Times New Roman"/>
                <w:sz w:val="24"/>
                <w:szCs w:val="24"/>
              </w:rPr>
              <w:t>Greater implementation of improved interventions in countries with DPT3 national coverage levels below 80% (e.g., integrated health services, human resource development, improved quality and use of data)</w:t>
            </w:r>
          </w:p>
          <w:p w:rsidR="000F1386" w:rsidRPr="000F1386" w:rsidRDefault="000F1386" w:rsidP="00CF75AF">
            <w:pPr>
              <w:pStyle w:val="ListParagraph"/>
              <w:numPr>
                <w:ilvl w:val="0"/>
                <w:numId w:val="8"/>
              </w:numPr>
              <w:rPr>
                <w:rFonts w:ascii="Times New Roman" w:hAnsi="Times New Roman" w:cs="Times New Roman"/>
                <w:sz w:val="24"/>
                <w:szCs w:val="24"/>
              </w:rPr>
            </w:pPr>
            <w:r w:rsidRPr="000F1386">
              <w:rPr>
                <w:rFonts w:ascii="Times New Roman" w:hAnsi="Times New Roman" w:cs="Times New Roman"/>
                <w:sz w:val="24"/>
                <w:szCs w:val="24"/>
              </w:rPr>
              <w:t>Getting more countries to make greater investments in disease detection and notification systems, data reporting systems, and laboratory capacity</w:t>
            </w:r>
          </w:p>
          <w:p w:rsidR="000F1386" w:rsidRPr="000F1386" w:rsidRDefault="000F1386" w:rsidP="00CF75AF">
            <w:pPr>
              <w:pStyle w:val="ListParagraph"/>
              <w:numPr>
                <w:ilvl w:val="0"/>
                <w:numId w:val="8"/>
              </w:numPr>
              <w:rPr>
                <w:rFonts w:ascii="Times New Roman" w:hAnsi="Times New Roman" w:cs="Times New Roman"/>
                <w:sz w:val="24"/>
                <w:szCs w:val="24"/>
              </w:rPr>
            </w:pPr>
            <w:r w:rsidRPr="000F1386">
              <w:rPr>
                <w:rFonts w:ascii="Times New Roman" w:hAnsi="Times New Roman" w:cs="Times New Roman"/>
                <w:sz w:val="24"/>
                <w:szCs w:val="24"/>
              </w:rPr>
              <w:t>Getting more countries to establish a clear process for investigating and confirming cases of vaccine preventable diseases and responding to and confirming outbreaks</w:t>
            </w:r>
          </w:p>
          <w:p w:rsidR="000F1386" w:rsidRPr="000F1386" w:rsidRDefault="000F1386" w:rsidP="00CF75AF">
            <w:pPr>
              <w:pStyle w:val="ListParagraph"/>
              <w:numPr>
                <w:ilvl w:val="0"/>
                <w:numId w:val="8"/>
              </w:numPr>
              <w:rPr>
                <w:rFonts w:ascii="Times New Roman" w:hAnsi="Times New Roman" w:cs="Times New Roman"/>
                <w:sz w:val="24"/>
                <w:szCs w:val="24"/>
              </w:rPr>
            </w:pPr>
            <w:r w:rsidRPr="000F1386">
              <w:rPr>
                <w:rFonts w:ascii="Times New Roman" w:hAnsi="Times New Roman" w:cs="Times New Roman"/>
                <w:sz w:val="24"/>
                <w:szCs w:val="24"/>
              </w:rPr>
              <w:t>Improving vaccine delivery and supply chain systems in more countries (for example, cold chain storage, inventory systems, and vaccine transportation)</w:t>
            </w:r>
          </w:p>
          <w:p w:rsidR="000F1386" w:rsidRPr="000F1386" w:rsidRDefault="000F1386" w:rsidP="00CF75AF">
            <w:pPr>
              <w:pStyle w:val="ListParagraph"/>
              <w:numPr>
                <w:ilvl w:val="0"/>
                <w:numId w:val="8"/>
              </w:numPr>
              <w:rPr>
                <w:rFonts w:ascii="Times New Roman" w:hAnsi="Times New Roman" w:cs="Times New Roman"/>
                <w:sz w:val="24"/>
                <w:szCs w:val="24"/>
              </w:rPr>
            </w:pPr>
            <w:r w:rsidRPr="000F1386">
              <w:rPr>
                <w:rFonts w:ascii="Times New Roman" w:hAnsi="Times New Roman" w:cs="Times New Roman"/>
                <w:sz w:val="24"/>
                <w:szCs w:val="24"/>
              </w:rPr>
              <w:t>Getting more countries to use up-to-date data, such as disease surveillance, coverage and program delivery data to guide their immunization program decisions</w:t>
            </w:r>
          </w:p>
          <w:p w:rsidR="005A0428" w:rsidRPr="000F1386" w:rsidRDefault="001527A9" w:rsidP="000F1386">
            <w:pPr>
              <w:rPr>
                <w:rFonts w:ascii="Times New Roman" w:hAnsi="Times New Roman" w:cs="Times New Roman"/>
                <w:i/>
                <w:sz w:val="24"/>
                <w:szCs w:val="24"/>
              </w:rPr>
            </w:pPr>
            <w:r>
              <w:rPr>
                <w:rFonts w:ascii="Times New Roman" w:hAnsi="Times New Roman" w:cs="Times New Roman"/>
                <w:i/>
                <w:sz w:val="24"/>
                <w:szCs w:val="24"/>
              </w:rPr>
              <w:t xml:space="preserve">C. </w:t>
            </w:r>
            <w:r w:rsidR="000F1386" w:rsidRPr="000F1386">
              <w:rPr>
                <w:rFonts w:ascii="Times New Roman" w:hAnsi="Times New Roman" w:cs="Times New Roman"/>
                <w:i/>
                <w:sz w:val="24"/>
                <w:szCs w:val="24"/>
              </w:rPr>
              <w:t>Accountability, elimination targets, and supply in humanitarian crisis situations</w:t>
            </w:r>
          </w:p>
          <w:p w:rsidR="000F1386" w:rsidRPr="000F1386" w:rsidRDefault="000F1386" w:rsidP="002E7D1B">
            <w:pPr>
              <w:pStyle w:val="ListParagraph"/>
              <w:numPr>
                <w:ilvl w:val="0"/>
                <w:numId w:val="20"/>
              </w:numPr>
              <w:rPr>
                <w:rFonts w:ascii="Times New Roman" w:hAnsi="Times New Roman" w:cs="Times New Roman"/>
                <w:sz w:val="24"/>
                <w:szCs w:val="24"/>
              </w:rPr>
            </w:pPr>
            <w:r w:rsidRPr="000F1386">
              <w:rPr>
                <w:rFonts w:ascii="Times New Roman" w:hAnsi="Times New Roman" w:cs="Times New Roman"/>
                <w:sz w:val="24"/>
                <w:szCs w:val="24"/>
              </w:rPr>
              <w:t>Greater or more advocacy by global immunization partners for the urgency and value of accelerating global progress toward achieving GVAP goals by 2020</w:t>
            </w:r>
          </w:p>
          <w:p w:rsidR="000F1386" w:rsidRPr="000F1386" w:rsidRDefault="000F1386" w:rsidP="002E7D1B">
            <w:pPr>
              <w:pStyle w:val="ListParagraph"/>
              <w:numPr>
                <w:ilvl w:val="0"/>
                <w:numId w:val="20"/>
              </w:numPr>
              <w:rPr>
                <w:rFonts w:ascii="Times New Roman" w:hAnsi="Times New Roman" w:cs="Times New Roman"/>
                <w:sz w:val="24"/>
                <w:szCs w:val="24"/>
              </w:rPr>
            </w:pPr>
            <w:r w:rsidRPr="000F1386">
              <w:rPr>
                <w:rFonts w:ascii="Times New Roman" w:hAnsi="Times New Roman" w:cs="Times New Roman"/>
                <w:sz w:val="24"/>
                <w:szCs w:val="24"/>
              </w:rPr>
              <w:t>Greater use of progress reviews of Global and Regional Vaccine Action Plans by WHO Regional Directors</w:t>
            </w:r>
          </w:p>
          <w:p w:rsidR="000F1386" w:rsidRPr="000F1386" w:rsidRDefault="000F1386" w:rsidP="002E7D1B">
            <w:pPr>
              <w:pStyle w:val="ListParagraph"/>
              <w:numPr>
                <w:ilvl w:val="0"/>
                <w:numId w:val="20"/>
              </w:numPr>
              <w:rPr>
                <w:rFonts w:ascii="Times New Roman" w:hAnsi="Times New Roman" w:cs="Times New Roman"/>
                <w:sz w:val="24"/>
                <w:szCs w:val="24"/>
              </w:rPr>
            </w:pPr>
            <w:r w:rsidRPr="000F1386">
              <w:rPr>
                <w:rFonts w:ascii="Times New Roman" w:hAnsi="Times New Roman" w:cs="Times New Roman"/>
                <w:sz w:val="24"/>
                <w:szCs w:val="24"/>
              </w:rPr>
              <w:t xml:space="preserve">Greater use of social mobilization and engagement of Civil Society organizations as advocates for vaccines and </w:t>
            </w:r>
            <w:r w:rsidR="009C26B7">
              <w:rPr>
                <w:rFonts w:ascii="Times New Roman" w:hAnsi="Times New Roman" w:cs="Times New Roman"/>
                <w:sz w:val="24"/>
                <w:szCs w:val="24"/>
              </w:rPr>
              <w:t>vaccination activities</w:t>
            </w:r>
          </w:p>
          <w:p w:rsidR="000F1386" w:rsidRPr="000F1386" w:rsidRDefault="000F1386" w:rsidP="002E7D1B">
            <w:pPr>
              <w:pStyle w:val="ListParagraph"/>
              <w:numPr>
                <w:ilvl w:val="0"/>
                <w:numId w:val="20"/>
              </w:numPr>
              <w:rPr>
                <w:rFonts w:ascii="Times New Roman" w:hAnsi="Times New Roman" w:cs="Times New Roman"/>
                <w:sz w:val="24"/>
                <w:szCs w:val="24"/>
              </w:rPr>
            </w:pPr>
            <w:r w:rsidRPr="000F1386">
              <w:rPr>
                <w:rFonts w:ascii="Times New Roman" w:hAnsi="Times New Roman" w:cs="Times New Roman"/>
                <w:sz w:val="24"/>
                <w:szCs w:val="24"/>
              </w:rPr>
              <w:t xml:space="preserve">More efforts directed toward </w:t>
            </w:r>
            <w:r w:rsidR="00C85BDA">
              <w:rPr>
                <w:rFonts w:ascii="Times New Roman" w:hAnsi="Times New Roman" w:cs="Times New Roman"/>
                <w:sz w:val="24"/>
                <w:szCs w:val="24"/>
              </w:rPr>
              <w:t>measles elimination</w:t>
            </w:r>
          </w:p>
          <w:p w:rsidR="000F1386" w:rsidRPr="000F1386" w:rsidRDefault="000F1386" w:rsidP="002E7D1B">
            <w:pPr>
              <w:pStyle w:val="ListParagraph"/>
              <w:numPr>
                <w:ilvl w:val="0"/>
                <w:numId w:val="20"/>
              </w:numPr>
              <w:rPr>
                <w:rFonts w:ascii="Times New Roman" w:hAnsi="Times New Roman" w:cs="Times New Roman"/>
                <w:sz w:val="24"/>
                <w:szCs w:val="24"/>
              </w:rPr>
            </w:pPr>
            <w:r w:rsidRPr="000F1386">
              <w:rPr>
                <w:rFonts w:ascii="Times New Roman" w:hAnsi="Times New Roman" w:cs="Times New Roman"/>
                <w:sz w:val="24"/>
                <w:szCs w:val="24"/>
              </w:rPr>
              <w:t xml:space="preserve">More efforts directed toward elimination </w:t>
            </w:r>
            <w:r w:rsidR="00C85BDA">
              <w:rPr>
                <w:rFonts w:ascii="Times New Roman" w:hAnsi="Times New Roman" w:cs="Times New Roman"/>
                <w:sz w:val="24"/>
                <w:szCs w:val="24"/>
              </w:rPr>
              <w:t>of</w:t>
            </w:r>
            <w:r w:rsidRPr="000F1386">
              <w:rPr>
                <w:rFonts w:ascii="Times New Roman" w:hAnsi="Times New Roman" w:cs="Times New Roman"/>
                <w:sz w:val="24"/>
                <w:szCs w:val="24"/>
              </w:rPr>
              <w:t xml:space="preserve"> maternal and neonatal tetanus</w:t>
            </w:r>
          </w:p>
          <w:p w:rsidR="000F1386" w:rsidRPr="000F1386" w:rsidRDefault="000F1386" w:rsidP="002E7D1B">
            <w:pPr>
              <w:pStyle w:val="ListParagraph"/>
              <w:numPr>
                <w:ilvl w:val="0"/>
                <w:numId w:val="20"/>
              </w:numPr>
              <w:rPr>
                <w:rFonts w:ascii="Times New Roman" w:hAnsi="Times New Roman" w:cs="Times New Roman"/>
                <w:sz w:val="24"/>
                <w:szCs w:val="24"/>
              </w:rPr>
            </w:pPr>
            <w:r w:rsidRPr="000F1386">
              <w:rPr>
                <w:rFonts w:ascii="Times New Roman" w:hAnsi="Times New Roman" w:cs="Times New Roman"/>
                <w:sz w:val="24"/>
                <w:szCs w:val="24"/>
              </w:rPr>
              <w:t xml:space="preserve">More efforts directed toward elimination </w:t>
            </w:r>
            <w:r w:rsidR="00C85BDA">
              <w:rPr>
                <w:rFonts w:ascii="Times New Roman" w:hAnsi="Times New Roman" w:cs="Times New Roman"/>
                <w:sz w:val="24"/>
                <w:szCs w:val="24"/>
              </w:rPr>
              <w:t>of</w:t>
            </w:r>
            <w:r w:rsidRPr="000F1386">
              <w:rPr>
                <w:rFonts w:ascii="Times New Roman" w:hAnsi="Times New Roman" w:cs="Times New Roman"/>
                <w:sz w:val="24"/>
                <w:szCs w:val="24"/>
              </w:rPr>
              <w:t xml:space="preserve"> rubella and congenital rubella syndrome</w:t>
            </w:r>
          </w:p>
          <w:p w:rsidR="005A0428" w:rsidRPr="000F1386" w:rsidRDefault="000F1386" w:rsidP="002E7D1B">
            <w:pPr>
              <w:pStyle w:val="ListParagraph"/>
              <w:numPr>
                <w:ilvl w:val="0"/>
                <w:numId w:val="20"/>
              </w:numPr>
              <w:rPr>
                <w:rFonts w:ascii="Times New Roman" w:hAnsi="Times New Roman" w:cs="Times New Roman"/>
                <w:sz w:val="24"/>
                <w:szCs w:val="24"/>
              </w:rPr>
            </w:pPr>
            <w:r w:rsidRPr="000F1386">
              <w:rPr>
                <w:rFonts w:ascii="Times New Roman" w:hAnsi="Times New Roman" w:cs="Times New Roman"/>
                <w:sz w:val="24"/>
                <w:szCs w:val="24"/>
              </w:rPr>
              <w:t>More efforts by international agencies, donors, vaccine manufacturers, and national governments to assist countries with large displaced populations or in humanitarian crisis situations</w:t>
            </w:r>
          </w:p>
        </w:tc>
      </w:tr>
    </w:tbl>
    <w:p w:rsidR="005A0428" w:rsidRDefault="005A0428">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6C0A9A" w:rsidRDefault="006C0A9A">
      <w:pPr>
        <w:rPr>
          <w:rFonts w:ascii="Times New Roman" w:hAnsi="Times New Roman" w:cs="Times New Roman"/>
          <w:sz w:val="24"/>
          <w:szCs w:val="24"/>
        </w:rPr>
      </w:pPr>
    </w:p>
    <w:p w:rsidR="001527A9" w:rsidRDefault="001527A9">
      <w:pPr>
        <w:rPr>
          <w:rFonts w:ascii="Times New Roman" w:hAnsi="Times New Roman" w:cs="Times New Roman"/>
          <w:sz w:val="24"/>
          <w:szCs w:val="24"/>
        </w:rPr>
      </w:pPr>
    </w:p>
    <w:p w:rsidR="00B13A98" w:rsidRDefault="001527A9" w:rsidP="00D86D7F">
      <w:pPr>
        <w:spacing w:after="0"/>
        <w:rPr>
          <w:rFonts w:ascii="Times New Roman" w:hAnsi="Times New Roman" w:cs="Times New Roman"/>
          <w:sz w:val="24"/>
        </w:rPr>
      </w:pPr>
      <w:bookmarkStart w:id="4" w:name="appxC"/>
      <w:r w:rsidRPr="001527A9">
        <w:rPr>
          <w:rFonts w:ascii="Times New Roman" w:hAnsi="Times New Roman" w:cs="Times New Roman"/>
          <w:b/>
          <w:sz w:val="24"/>
          <w:szCs w:val="24"/>
        </w:rPr>
        <w:t xml:space="preserve">Appendix </w:t>
      </w:r>
      <w:bookmarkEnd w:id="4"/>
      <w:r w:rsidR="00C36D99">
        <w:rPr>
          <w:rFonts w:ascii="Times New Roman" w:hAnsi="Times New Roman" w:cs="Times New Roman"/>
          <w:b/>
          <w:sz w:val="24"/>
          <w:szCs w:val="24"/>
        </w:rPr>
        <w:t>D</w:t>
      </w:r>
      <w:r w:rsidRPr="001527A9">
        <w:rPr>
          <w:rFonts w:ascii="Times New Roman" w:hAnsi="Times New Roman" w:cs="Times New Roman"/>
          <w:b/>
          <w:sz w:val="24"/>
          <w:szCs w:val="24"/>
        </w:rPr>
        <w:t>.</w:t>
      </w:r>
      <w:r>
        <w:rPr>
          <w:rFonts w:ascii="Times New Roman" w:hAnsi="Times New Roman" w:cs="Times New Roman"/>
          <w:sz w:val="24"/>
          <w:szCs w:val="24"/>
        </w:rPr>
        <w:t xml:space="preserve"> </w:t>
      </w:r>
      <w:r w:rsidR="00D86D7F">
        <w:rPr>
          <w:rFonts w:ascii="Times New Roman" w:hAnsi="Times New Roman" w:cs="Times New Roman"/>
          <w:sz w:val="24"/>
          <w:szCs w:val="24"/>
        </w:rPr>
        <w:t xml:space="preserve">Full list of 26 </w:t>
      </w:r>
      <w:r w:rsidR="00D86D7F" w:rsidRPr="00E82592">
        <w:rPr>
          <w:rFonts w:ascii="Times New Roman" w:hAnsi="Times New Roman" w:cs="Times New Roman"/>
          <w:sz w:val="24"/>
        </w:rPr>
        <w:t>challenges ranked by Phase II respondents (n=58), with appropriate weighted averages.</w:t>
      </w:r>
    </w:p>
    <w:tbl>
      <w:tblPr>
        <w:tblStyle w:val="TableGrid"/>
        <w:tblW w:w="0" w:type="auto"/>
        <w:tblLook w:val="04A0" w:firstRow="1" w:lastRow="0" w:firstColumn="1" w:lastColumn="0" w:noHBand="0" w:noVBand="1"/>
      </w:tblPr>
      <w:tblGrid>
        <w:gridCol w:w="7825"/>
        <w:gridCol w:w="1525"/>
      </w:tblGrid>
      <w:tr w:rsidR="00D86D7F" w:rsidRPr="00D86D7F" w:rsidTr="006A711C">
        <w:trPr>
          <w:trHeight w:val="576"/>
        </w:trPr>
        <w:tc>
          <w:tcPr>
            <w:tcW w:w="7825" w:type="dxa"/>
            <w:shd w:val="clear" w:color="auto" w:fill="D9D9D9" w:themeFill="background1" w:themeFillShade="D9"/>
            <w:vAlign w:val="center"/>
          </w:tcPr>
          <w:p w:rsidR="00D86D7F" w:rsidRPr="00D86D7F" w:rsidRDefault="00D86D7F" w:rsidP="00D86D7F">
            <w:pPr>
              <w:rPr>
                <w:rFonts w:ascii="Times New Roman" w:hAnsi="Times New Roman" w:cs="Times New Roman"/>
                <w:b/>
                <w:sz w:val="24"/>
                <w:szCs w:val="24"/>
              </w:rPr>
            </w:pPr>
            <w:r w:rsidRPr="00D86D7F">
              <w:rPr>
                <w:rFonts w:ascii="Times New Roman" w:hAnsi="Times New Roman" w:cs="Times New Roman"/>
                <w:b/>
                <w:sz w:val="24"/>
                <w:szCs w:val="24"/>
              </w:rPr>
              <w:t>Challenges</w:t>
            </w:r>
          </w:p>
        </w:tc>
        <w:tc>
          <w:tcPr>
            <w:tcW w:w="1525" w:type="dxa"/>
            <w:shd w:val="clear" w:color="auto" w:fill="D9D9D9" w:themeFill="background1" w:themeFillShade="D9"/>
            <w:vAlign w:val="center"/>
          </w:tcPr>
          <w:p w:rsidR="00D86D7F" w:rsidRPr="00D86D7F" w:rsidRDefault="00D86D7F" w:rsidP="00D86D7F">
            <w:pPr>
              <w:jc w:val="center"/>
              <w:rPr>
                <w:rFonts w:ascii="Times New Roman" w:hAnsi="Times New Roman" w:cs="Times New Roman"/>
                <w:b/>
                <w:sz w:val="24"/>
                <w:szCs w:val="24"/>
              </w:rPr>
            </w:pPr>
            <w:r w:rsidRPr="00D86D7F">
              <w:rPr>
                <w:rFonts w:ascii="Times New Roman" w:hAnsi="Times New Roman" w:cs="Times New Roman"/>
                <w:b/>
                <w:sz w:val="24"/>
                <w:szCs w:val="24"/>
              </w:rPr>
              <w:t>Weighted Average</w:t>
            </w:r>
          </w:p>
        </w:tc>
      </w:tr>
      <w:tr w:rsidR="00D86D7F" w:rsidTr="006A711C">
        <w:trPr>
          <w:trHeight w:val="576"/>
        </w:trPr>
        <w:tc>
          <w:tcPr>
            <w:tcW w:w="7825" w:type="dxa"/>
            <w:vAlign w:val="center"/>
          </w:tcPr>
          <w:p w:rsidR="00D86D7F" w:rsidRPr="008B3913" w:rsidRDefault="00CF75AF" w:rsidP="00CF75AF">
            <w:pPr>
              <w:pStyle w:val="ListParagraph"/>
              <w:numPr>
                <w:ilvl w:val="0"/>
                <w:numId w:val="10"/>
              </w:numPr>
              <w:rPr>
                <w:rFonts w:ascii="Times New Roman" w:hAnsi="Times New Roman" w:cs="Times New Roman"/>
                <w:sz w:val="24"/>
                <w:szCs w:val="24"/>
              </w:rPr>
            </w:pPr>
            <w:r w:rsidRPr="008B3913">
              <w:rPr>
                <w:rFonts w:ascii="Times New Roman" w:hAnsi="Times New Roman" w:cs="Times New Roman"/>
                <w:sz w:val="24"/>
                <w:szCs w:val="24"/>
              </w:rPr>
              <w:t xml:space="preserve">Being able to effectively reach mobile and/or underserved populations with vaccination </w:t>
            </w:r>
          </w:p>
        </w:tc>
        <w:tc>
          <w:tcPr>
            <w:tcW w:w="1525" w:type="dxa"/>
            <w:vAlign w:val="center"/>
          </w:tcPr>
          <w:p w:rsidR="00D86D7F" w:rsidRDefault="006A711C" w:rsidP="006A711C">
            <w:pPr>
              <w:jc w:val="center"/>
              <w:rPr>
                <w:rFonts w:ascii="Times New Roman" w:hAnsi="Times New Roman" w:cs="Times New Roman"/>
                <w:sz w:val="24"/>
                <w:szCs w:val="24"/>
              </w:rPr>
            </w:pPr>
            <w:r>
              <w:rPr>
                <w:rFonts w:ascii="Times New Roman" w:hAnsi="Times New Roman" w:cs="Times New Roman"/>
                <w:sz w:val="24"/>
                <w:szCs w:val="24"/>
              </w:rPr>
              <w:t>3.98</w:t>
            </w:r>
          </w:p>
        </w:tc>
      </w:tr>
      <w:tr w:rsidR="00D86D7F" w:rsidTr="006A711C">
        <w:trPr>
          <w:trHeight w:val="576"/>
        </w:trPr>
        <w:tc>
          <w:tcPr>
            <w:tcW w:w="7825" w:type="dxa"/>
            <w:vAlign w:val="center"/>
          </w:tcPr>
          <w:p w:rsidR="00D86D7F" w:rsidRPr="006A711C" w:rsidRDefault="00CF75AF" w:rsidP="00CF75AF">
            <w:pPr>
              <w:numPr>
                <w:ilvl w:val="0"/>
                <w:numId w:val="10"/>
              </w:numPr>
              <w:rPr>
                <w:rFonts w:ascii="Times New Roman" w:hAnsi="Times New Roman" w:cs="Times New Roman"/>
                <w:sz w:val="24"/>
                <w:szCs w:val="24"/>
              </w:rPr>
            </w:pPr>
            <w:r w:rsidRPr="008B3913">
              <w:rPr>
                <w:rFonts w:ascii="Times New Roman" w:hAnsi="Times New Roman" w:cs="Times New Roman"/>
                <w:sz w:val="24"/>
                <w:szCs w:val="24"/>
              </w:rPr>
              <w:t>Getting reporting systems to generate needed, timely, and valid vaccination coverage data</w:t>
            </w:r>
          </w:p>
        </w:tc>
        <w:tc>
          <w:tcPr>
            <w:tcW w:w="1525" w:type="dxa"/>
            <w:vAlign w:val="center"/>
          </w:tcPr>
          <w:p w:rsidR="00D86D7F" w:rsidRDefault="006A711C" w:rsidP="006A711C">
            <w:pPr>
              <w:jc w:val="center"/>
              <w:rPr>
                <w:rFonts w:ascii="Times New Roman" w:hAnsi="Times New Roman" w:cs="Times New Roman"/>
                <w:sz w:val="24"/>
                <w:szCs w:val="24"/>
              </w:rPr>
            </w:pPr>
            <w:r>
              <w:rPr>
                <w:rFonts w:ascii="Times New Roman" w:hAnsi="Times New Roman" w:cs="Times New Roman"/>
                <w:sz w:val="24"/>
                <w:szCs w:val="24"/>
              </w:rPr>
              <w:t>3.46</w:t>
            </w:r>
          </w:p>
        </w:tc>
      </w:tr>
      <w:tr w:rsidR="00D86D7F" w:rsidTr="006A711C">
        <w:trPr>
          <w:trHeight w:val="576"/>
        </w:trPr>
        <w:tc>
          <w:tcPr>
            <w:tcW w:w="7825" w:type="dxa"/>
            <w:vAlign w:val="center"/>
          </w:tcPr>
          <w:p w:rsidR="00D86D7F" w:rsidRPr="006A711C" w:rsidRDefault="00CF75AF" w:rsidP="00CF75AF">
            <w:pPr>
              <w:numPr>
                <w:ilvl w:val="0"/>
                <w:numId w:val="10"/>
              </w:numPr>
              <w:tabs>
                <w:tab w:val="left" w:pos="2200"/>
              </w:tabs>
              <w:rPr>
                <w:rFonts w:ascii="Times New Roman" w:hAnsi="Times New Roman" w:cs="Times New Roman"/>
                <w:sz w:val="24"/>
                <w:szCs w:val="24"/>
              </w:rPr>
            </w:pPr>
            <w:r w:rsidRPr="008B3913">
              <w:rPr>
                <w:rFonts w:ascii="Times New Roman" w:hAnsi="Times New Roman" w:cs="Times New Roman"/>
                <w:sz w:val="24"/>
                <w:szCs w:val="24"/>
              </w:rPr>
              <w:t>Competing health priorities</w:t>
            </w:r>
          </w:p>
        </w:tc>
        <w:tc>
          <w:tcPr>
            <w:tcW w:w="1525" w:type="dxa"/>
            <w:vAlign w:val="center"/>
          </w:tcPr>
          <w:p w:rsidR="00D86D7F" w:rsidRDefault="006A711C" w:rsidP="006A711C">
            <w:pPr>
              <w:jc w:val="center"/>
              <w:rPr>
                <w:rFonts w:ascii="Times New Roman" w:hAnsi="Times New Roman" w:cs="Times New Roman"/>
                <w:sz w:val="24"/>
                <w:szCs w:val="24"/>
              </w:rPr>
            </w:pPr>
            <w:r>
              <w:rPr>
                <w:rFonts w:ascii="Times New Roman" w:hAnsi="Times New Roman" w:cs="Times New Roman"/>
                <w:sz w:val="24"/>
                <w:szCs w:val="24"/>
              </w:rPr>
              <w:t>3.42</w:t>
            </w:r>
          </w:p>
        </w:tc>
      </w:tr>
      <w:tr w:rsidR="00D86D7F" w:rsidTr="006A711C">
        <w:trPr>
          <w:trHeight w:val="576"/>
        </w:trPr>
        <w:tc>
          <w:tcPr>
            <w:tcW w:w="7825" w:type="dxa"/>
            <w:vAlign w:val="center"/>
          </w:tcPr>
          <w:p w:rsidR="00D86D7F" w:rsidRPr="006A711C" w:rsidRDefault="00CF75AF" w:rsidP="00CF75AF">
            <w:pPr>
              <w:numPr>
                <w:ilvl w:val="0"/>
                <w:numId w:val="10"/>
              </w:numPr>
              <w:rPr>
                <w:rFonts w:ascii="Times New Roman" w:hAnsi="Times New Roman" w:cs="Times New Roman"/>
                <w:sz w:val="24"/>
                <w:szCs w:val="24"/>
              </w:rPr>
            </w:pPr>
            <w:r w:rsidRPr="008B3913">
              <w:rPr>
                <w:rFonts w:ascii="Times New Roman" w:hAnsi="Times New Roman" w:cs="Times New Roman"/>
                <w:sz w:val="24"/>
                <w:szCs w:val="24"/>
              </w:rPr>
              <w:t>Being able to increase public demand for vaccines through advocacy activities</w:t>
            </w:r>
          </w:p>
        </w:tc>
        <w:tc>
          <w:tcPr>
            <w:tcW w:w="1525" w:type="dxa"/>
            <w:vAlign w:val="center"/>
          </w:tcPr>
          <w:p w:rsidR="00D86D7F" w:rsidRDefault="006A711C" w:rsidP="006A711C">
            <w:pPr>
              <w:jc w:val="center"/>
              <w:rPr>
                <w:rFonts w:ascii="Times New Roman" w:hAnsi="Times New Roman" w:cs="Times New Roman"/>
                <w:sz w:val="24"/>
                <w:szCs w:val="24"/>
              </w:rPr>
            </w:pPr>
            <w:r>
              <w:rPr>
                <w:rFonts w:ascii="Times New Roman" w:hAnsi="Times New Roman" w:cs="Times New Roman"/>
                <w:sz w:val="24"/>
                <w:szCs w:val="24"/>
              </w:rPr>
              <w:t>3.36</w:t>
            </w:r>
          </w:p>
        </w:tc>
      </w:tr>
      <w:tr w:rsidR="00D86D7F" w:rsidTr="006A711C">
        <w:trPr>
          <w:trHeight w:val="576"/>
        </w:trPr>
        <w:tc>
          <w:tcPr>
            <w:tcW w:w="7825" w:type="dxa"/>
            <w:vAlign w:val="center"/>
          </w:tcPr>
          <w:p w:rsidR="00D86D7F" w:rsidRPr="006A711C" w:rsidRDefault="00CF75AF" w:rsidP="00CF75AF">
            <w:pPr>
              <w:numPr>
                <w:ilvl w:val="0"/>
                <w:numId w:val="10"/>
              </w:numPr>
              <w:rPr>
                <w:rFonts w:ascii="Times New Roman" w:hAnsi="Times New Roman" w:cs="Times New Roman"/>
                <w:sz w:val="24"/>
                <w:szCs w:val="24"/>
              </w:rPr>
            </w:pPr>
            <w:r w:rsidRPr="008B3913">
              <w:rPr>
                <w:rFonts w:ascii="Times New Roman" w:hAnsi="Times New Roman" w:cs="Times New Roman"/>
                <w:sz w:val="24"/>
                <w:szCs w:val="24"/>
              </w:rPr>
              <w:t>Other surveillance and reporting systems issues</w:t>
            </w:r>
          </w:p>
        </w:tc>
        <w:tc>
          <w:tcPr>
            <w:tcW w:w="1525" w:type="dxa"/>
            <w:vAlign w:val="center"/>
          </w:tcPr>
          <w:p w:rsidR="00D86D7F" w:rsidRDefault="006A711C" w:rsidP="006A711C">
            <w:pPr>
              <w:jc w:val="center"/>
              <w:rPr>
                <w:rFonts w:ascii="Times New Roman" w:hAnsi="Times New Roman" w:cs="Times New Roman"/>
                <w:sz w:val="24"/>
                <w:szCs w:val="24"/>
              </w:rPr>
            </w:pPr>
            <w:r>
              <w:rPr>
                <w:rFonts w:ascii="Times New Roman" w:hAnsi="Times New Roman" w:cs="Times New Roman"/>
                <w:sz w:val="24"/>
                <w:szCs w:val="24"/>
              </w:rPr>
              <w:t>3.35</w:t>
            </w:r>
          </w:p>
        </w:tc>
      </w:tr>
      <w:tr w:rsidR="00D86D7F" w:rsidTr="006A711C">
        <w:trPr>
          <w:trHeight w:val="576"/>
        </w:trPr>
        <w:tc>
          <w:tcPr>
            <w:tcW w:w="7825" w:type="dxa"/>
            <w:vAlign w:val="center"/>
          </w:tcPr>
          <w:p w:rsidR="00D86D7F"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Being able to quickly and effectively respond to vaccine-preventable disease cases and outbreaks</w:t>
            </w:r>
          </w:p>
        </w:tc>
        <w:tc>
          <w:tcPr>
            <w:tcW w:w="1525" w:type="dxa"/>
            <w:vAlign w:val="center"/>
          </w:tcPr>
          <w:p w:rsidR="00D86D7F" w:rsidRDefault="006A711C" w:rsidP="006A711C">
            <w:pPr>
              <w:jc w:val="center"/>
              <w:rPr>
                <w:rFonts w:ascii="Times New Roman" w:hAnsi="Times New Roman" w:cs="Times New Roman"/>
                <w:sz w:val="24"/>
                <w:szCs w:val="24"/>
              </w:rPr>
            </w:pPr>
            <w:r>
              <w:rPr>
                <w:rFonts w:ascii="Times New Roman" w:hAnsi="Times New Roman" w:cs="Times New Roman"/>
                <w:sz w:val="24"/>
                <w:szCs w:val="24"/>
              </w:rPr>
              <w:t>3.33</w:t>
            </w:r>
          </w:p>
        </w:tc>
      </w:tr>
      <w:tr w:rsidR="00D86D7F" w:rsidTr="006A711C">
        <w:trPr>
          <w:trHeight w:val="576"/>
        </w:trPr>
        <w:tc>
          <w:tcPr>
            <w:tcW w:w="7825" w:type="dxa"/>
            <w:vAlign w:val="center"/>
          </w:tcPr>
          <w:p w:rsidR="00D86D7F"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Getting the needed level of financial support from domestic private partners for program implementation</w:t>
            </w:r>
          </w:p>
        </w:tc>
        <w:tc>
          <w:tcPr>
            <w:tcW w:w="1525" w:type="dxa"/>
            <w:vAlign w:val="center"/>
          </w:tcPr>
          <w:p w:rsidR="00D86D7F" w:rsidRDefault="006A711C" w:rsidP="006A711C">
            <w:pPr>
              <w:jc w:val="center"/>
              <w:rPr>
                <w:rFonts w:ascii="Times New Roman" w:hAnsi="Times New Roman" w:cs="Times New Roman"/>
                <w:sz w:val="24"/>
                <w:szCs w:val="24"/>
              </w:rPr>
            </w:pPr>
            <w:r>
              <w:rPr>
                <w:rFonts w:ascii="Times New Roman" w:hAnsi="Times New Roman" w:cs="Times New Roman"/>
                <w:sz w:val="24"/>
                <w:szCs w:val="24"/>
              </w:rPr>
              <w:t>3.32</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Being able to effectively address vaccine hesitancy</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3.31</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Being able to address/respond to vaccine safety issues (e.g., AEs)</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3.29</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Getting surveillance systems to generate needed, timely, and valid data</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3.27</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Getting the needed level of financial support from national government for program implementation</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3.22</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Getting enough people with needed expertise involved in immunization</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3.22</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Getting the needed level of financial support from domestic private partners for vaccine procurement</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3.15</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Being able to show the value and outcomes of immunization program activities (e.g., using data to show that investments are worthwhile)</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3.15</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Being able to quickly and effectively respond to humanitarian crises (e.g., conflict, displacement, natural disasters)</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3.09</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Getting the needed level of political will/commitment for program funding</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3.02</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Getting the needed level of engagement with Civil Society organizations and local leadership</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2.96</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Getting the needed level of financial support from national government for vaccine procurement</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2.95</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Getting the needed level of financial support from international partner agencies for program implementation</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2.76</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Vaccine shortages and stockouts (not including global shortages)</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2.75</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Vaccine delivery problems (e.g., cold chain issues, limited capacity to store vaccines)</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2.72</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Vaccine supply shortages and stockouts (including diluents, syringes, safety boxes, registries, paper forms/cards)</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2.63</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Getting the needed level of financial support from international partner agencies for vaccine procurement</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2.56</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Having access to reasonably-priced vaccines</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2.38</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Being able to create or update Plans of Action (PoAs) or cMYPs</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2.33</w:t>
            </w:r>
          </w:p>
        </w:tc>
      </w:tr>
      <w:tr w:rsidR="008B3913" w:rsidTr="006A711C">
        <w:trPr>
          <w:trHeight w:val="576"/>
        </w:trPr>
        <w:tc>
          <w:tcPr>
            <w:tcW w:w="7825" w:type="dxa"/>
            <w:vAlign w:val="center"/>
          </w:tcPr>
          <w:p w:rsidR="008B3913" w:rsidRPr="006A711C" w:rsidRDefault="008B3913" w:rsidP="00CF75AF">
            <w:pPr>
              <w:pStyle w:val="ListParagraph"/>
              <w:numPr>
                <w:ilvl w:val="0"/>
                <w:numId w:val="10"/>
              </w:numPr>
              <w:rPr>
                <w:rFonts w:ascii="Times New Roman" w:hAnsi="Times New Roman" w:cs="Times New Roman"/>
                <w:sz w:val="24"/>
                <w:szCs w:val="24"/>
              </w:rPr>
            </w:pPr>
            <w:r w:rsidRPr="006A711C">
              <w:rPr>
                <w:rFonts w:ascii="Times New Roman" w:hAnsi="Times New Roman" w:cs="Times New Roman"/>
                <w:sz w:val="24"/>
                <w:szCs w:val="24"/>
              </w:rPr>
              <w:t>Having access to training tools for program staff and health workers</w:t>
            </w:r>
          </w:p>
        </w:tc>
        <w:tc>
          <w:tcPr>
            <w:tcW w:w="1525" w:type="dxa"/>
            <w:vAlign w:val="center"/>
          </w:tcPr>
          <w:p w:rsidR="008B3913" w:rsidRDefault="006A711C" w:rsidP="006A711C">
            <w:pPr>
              <w:jc w:val="center"/>
              <w:rPr>
                <w:rFonts w:ascii="Times New Roman" w:hAnsi="Times New Roman" w:cs="Times New Roman"/>
                <w:sz w:val="24"/>
                <w:szCs w:val="24"/>
              </w:rPr>
            </w:pPr>
            <w:r>
              <w:rPr>
                <w:rFonts w:ascii="Times New Roman" w:hAnsi="Times New Roman" w:cs="Times New Roman"/>
                <w:sz w:val="24"/>
                <w:szCs w:val="24"/>
              </w:rPr>
              <w:t>2.29</w:t>
            </w:r>
          </w:p>
        </w:tc>
      </w:tr>
    </w:tbl>
    <w:p w:rsidR="00D86D7F" w:rsidRPr="00604180" w:rsidRDefault="00D86D7F">
      <w:pPr>
        <w:rPr>
          <w:rFonts w:ascii="Times New Roman" w:hAnsi="Times New Roman" w:cs="Times New Roman"/>
          <w:sz w:val="24"/>
          <w:szCs w:val="24"/>
        </w:rPr>
      </w:pPr>
    </w:p>
    <w:p w:rsidR="00F41F4B" w:rsidRDefault="00F41F4B">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pPr>
        <w:rPr>
          <w:rFonts w:ascii="Times New Roman" w:hAnsi="Times New Roman" w:cs="Times New Roman"/>
          <w:sz w:val="24"/>
          <w:szCs w:val="24"/>
        </w:rPr>
      </w:pPr>
    </w:p>
    <w:p w:rsidR="006A711C" w:rsidRDefault="006A711C" w:rsidP="006A711C">
      <w:pPr>
        <w:spacing w:after="0"/>
        <w:rPr>
          <w:rFonts w:ascii="Times New Roman" w:hAnsi="Times New Roman" w:cs="Times New Roman"/>
          <w:sz w:val="24"/>
        </w:rPr>
      </w:pPr>
      <w:bookmarkStart w:id="5" w:name="appxD"/>
      <w:r>
        <w:rPr>
          <w:rFonts w:ascii="Times New Roman" w:hAnsi="Times New Roman" w:cs="Times New Roman"/>
          <w:b/>
          <w:sz w:val="24"/>
          <w:szCs w:val="24"/>
        </w:rPr>
        <w:t xml:space="preserve">Appendix </w:t>
      </w:r>
      <w:bookmarkEnd w:id="5"/>
      <w:r w:rsidR="00C36D99">
        <w:rPr>
          <w:rFonts w:ascii="Times New Roman" w:hAnsi="Times New Roman" w:cs="Times New Roman"/>
          <w:b/>
          <w:sz w:val="24"/>
          <w:szCs w:val="24"/>
        </w:rPr>
        <w:t>E</w:t>
      </w:r>
      <w:r w:rsidRPr="001527A9">
        <w:rPr>
          <w:rFonts w:ascii="Times New Roman" w:hAnsi="Times New Roman" w:cs="Times New Roman"/>
          <w:b/>
          <w:sz w:val="24"/>
          <w:szCs w:val="24"/>
        </w:rPr>
        <w:t>.</w:t>
      </w:r>
      <w:r>
        <w:rPr>
          <w:rFonts w:ascii="Times New Roman" w:hAnsi="Times New Roman" w:cs="Times New Roman"/>
          <w:sz w:val="24"/>
          <w:szCs w:val="24"/>
        </w:rPr>
        <w:t xml:space="preserve"> Full list of 22 activities </w:t>
      </w:r>
      <w:r w:rsidRPr="00E82592">
        <w:rPr>
          <w:rFonts w:ascii="Times New Roman" w:hAnsi="Times New Roman" w:cs="Times New Roman"/>
          <w:sz w:val="24"/>
        </w:rPr>
        <w:t>ranked by Phase II respondents (n=58), with appropriate weighted averages.</w:t>
      </w:r>
    </w:p>
    <w:tbl>
      <w:tblPr>
        <w:tblStyle w:val="TableGrid"/>
        <w:tblW w:w="0" w:type="auto"/>
        <w:tblLook w:val="04A0" w:firstRow="1" w:lastRow="0" w:firstColumn="1" w:lastColumn="0" w:noHBand="0" w:noVBand="1"/>
      </w:tblPr>
      <w:tblGrid>
        <w:gridCol w:w="7825"/>
        <w:gridCol w:w="1525"/>
      </w:tblGrid>
      <w:tr w:rsidR="006A711C" w:rsidRPr="00CF75AF" w:rsidTr="00B35C6D">
        <w:trPr>
          <w:trHeight w:val="576"/>
        </w:trPr>
        <w:tc>
          <w:tcPr>
            <w:tcW w:w="7825" w:type="dxa"/>
            <w:shd w:val="clear" w:color="auto" w:fill="D9D9D9" w:themeFill="background1" w:themeFillShade="D9"/>
            <w:vAlign w:val="center"/>
          </w:tcPr>
          <w:p w:rsidR="006A711C" w:rsidRPr="00CF75AF" w:rsidRDefault="006A711C" w:rsidP="00B35C6D">
            <w:pPr>
              <w:rPr>
                <w:rFonts w:ascii="Times New Roman" w:hAnsi="Times New Roman" w:cs="Times New Roman"/>
                <w:b/>
                <w:sz w:val="24"/>
                <w:szCs w:val="24"/>
              </w:rPr>
            </w:pPr>
            <w:r w:rsidRPr="00CF75AF">
              <w:rPr>
                <w:rFonts w:ascii="Times New Roman" w:hAnsi="Times New Roman" w:cs="Times New Roman"/>
                <w:b/>
                <w:sz w:val="24"/>
                <w:szCs w:val="24"/>
              </w:rPr>
              <w:t>Activities</w:t>
            </w:r>
          </w:p>
        </w:tc>
        <w:tc>
          <w:tcPr>
            <w:tcW w:w="1525" w:type="dxa"/>
            <w:shd w:val="clear" w:color="auto" w:fill="D9D9D9" w:themeFill="background1" w:themeFillShade="D9"/>
            <w:vAlign w:val="center"/>
          </w:tcPr>
          <w:p w:rsidR="006A711C" w:rsidRPr="00CF75AF" w:rsidRDefault="006A711C" w:rsidP="00B35C6D">
            <w:pPr>
              <w:jc w:val="center"/>
              <w:rPr>
                <w:rFonts w:ascii="Times New Roman" w:hAnsi="Times New Roman" w:cs="Times New Roman"/>
                <w:b/>
                <w:sz w:val="24"/>
                <w:szCs w:val="24"/>
              </w:rPr>
            </w:pPr>
            <w:r w:rsidRPr="00CF75AF">
              <w:rPr>
                <w:rFonts w:ascii="Times New Roman" w:hAnsi="Times New Roman" w:cs="Times New Roman"/>
                <w:b/>
                <w:sz w:val="24"/>
                <w:szCs w:val="24"/>
              </w:rPr>
              <w:t>Weighted Average</w:t>
            </w:r>
          </w:p>
        </w:tc>
      </w:tr>
      <w:tr w:rsidR="006A711C" w:rsidRPr="00CF75AF" w:rsidTr="00B35C6D">
        <w:trPr>
          <w:trHeight w:val="576"/>
        </w:trPr>
        <w:tc>
          <w:tcPr>
            <w:tcW w:w="7825" w:type="dxa"/>
            <w:vAlign w:val="center"/>
          </w:tcPr>
          <w:p w:rsidR="006A711C" w:rsidRPr="00CF75AF" w:rsidRDefault="006A711C"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rPr>
              <w:t>Improved monitoring of vaccination coverage</w:t>
            </w:r>
          </w:p>
        </w:tc>
        <w:tc>
          <w:tcPr>
            <w:tcW w:w="1525" w:type="dxa"/>
            <w:vAlign w:val="center"/>
          </w:tcPr>
          <w:p w:rsidR="006A711C" w:rsidRPr="00CF75AF" w:rsidRDefault="006A711C" w:rsidP="00B35C6D">
            <w:pPr>
              <w:jc w:val="center"/>
              <w:rPr>
                <w:rFonts w:ascii="Times New Roman" w:hAnsi="Times New Roman" w:cs="Times New Roman"/>
                <w:sz w:val="24"/>
                <w:szCs w:val="24"/>
              </w:rPr>
            </w:pPr>
            <w:r w:rsidRPr="00CF75AF">
              <w:rPr>
                <w:rFonts w:ascii="Times New Roman" w:hAnsi="Times New Roman" w:cs="Times New Roman"/>
                <w:sz w:val="24"/>
                <w:szCs w:val="24"/>
              </w:rPr>
              <w:t>4.65</w:t>
            </w:r>
          </w:p>
        </w:tc>
      </w:tr>
      <w:tr w:rsidR="006A711C" w:rsidRPr="00CF75AF" w:rsidTr="00B35C6D">
        <w:trPr>
          <w:trHeight w:val="576"/>
        </w:trPr>
        <w:tc>
          <w:tcPr>
            <w:tcW w:w="7825" w:type="dxa"/>
            <w:vAlign w:val="center"/>
          </w:tcPr>
          <w:p w:rsidR="006A711C" w:rsidRPr="00CF75AF" w:rsidRDefault="006A711C" w:rsidP="00CF75AF">
            <w:pPr>
              <w:numPr>
                <w:ilvl w:val="0"/>
                <w:numId w:val="11"/>
              </w:numPr>
              <w:rPr>
                <w:rFonts w:ascii="Times New Roman" w:hAnsi="Times New Roman" w:cs="Times New Roman"/>
                <w:sz w:val="24"/>
                <w:szCs w:val="24"/>
              </w:rPr>
            </w:pPr>
            <w:r w:rsidRPr="00CF75AF">
              <w:rPr>
                <w:rFonts w:ascii="Times New Roman" w:hAnsi="Times New Roman" w:cs="Times New Roman"/>
                <w:sz w:val="24"/>
              </w:rPr>
              <w:t>Upgrading surveillance systems (e.g., disease detection, data reporting)</w:t>
            </w:r>
          </w:p>
        </w:tc>
        <w:tc>
          <w:tcPr>
            <w:tcW w:w="1525" w:type="dxa"/>
            <w:vAlign w:val="center"/>
          </w:tcPr>
          <w:p w:rsidR="006A711C" w:rsidRPr="00CF75AF" w:rsidRDefault="006A711C" w:rsidP="00B35C6D">
            <w:pPr>
              <w:jc w:val="center"/>
              <w:rPr>
                <w:rFonts w:ascii="Times New Roman" w:hAnsi="Times New Roman" w:cs="Times New Roman"/>
                <w:sz w:val="24"/>
                <w:szCs w:val="24"/>
              </w:rPr>
            </w:pPr>
            <w:r w:rsidRPr="00CF75AF">
              <w:rPr>
                <w:rFonts w:ascii="Times New Roman" w:hAnsi="Times New Roman" w:cs="Times New Roman"/>
                <w:sz w:val="24"/>
                <w:szCs w:val="24"/>
              </w:rPr>
              <w:t>4.63</w:t>
            </w:r>
          </w:p>
        </w:tc>
      </w:tr>
      <w:tr w:rsidR="006A711C" w:rsidRPr="00CF75AF" w:rsidTr="00B35C6D">
        <w:trPr>
          <w:trHeight w:val="576"/>
        </w:trPr>
        <w:tc>
          <w:tcPr>
            <w:tcW w:w="7825" w:type="dxa"/>
            <w:vAlign w:val="center"/>
          </w:tcPr>
          <w:p w:rsidR="006A711C" w:rsidRPr="00CF75AF" w:rsidRDefault="006A711C" w:rsidP="00CF75AF">
            <w:pPr>
              <w:numPr>
                <w:ilvl w:val="0"/>
                <w:numId w:val="11"/>
              </w:numPr>
              <w:tabs>
                <w:tab w:val="left" w:pos="2200"/>
              </w:tabs>
              <w:rPr>
                <w:rFonts w:ascii="Times New Roman" w:hAnsi="Times New Roman" w:cs="Times New Roman"/>
                <w:sz w:val="24"/>
                <w:szCs w:val="24"/>
              </w:rPr>
            </w:pPr>
            <w:r w:rsidRPr="00CF75AF">
              <w:rPr>
                <w:rFonts w:ascii="Times New Roman" w:hAnsi="Times New Roman" w:cs="Times New Roman"/>
                <w:sz w:val="24"/>
              </w:rPr>
              <w:t>Getting the Ministers of Health and Finance and other political leaders to become stronger advocates of immunization</w:t>
            </w:r>
          </w:p>
        </w:tc>
        <w:tc>
          <w:tcPr>
            <w:tcW w:w="1525" w:type="dxa"/>
            <w:vAlign w:val="center"/>
          </w:tcPr>
          <w:p w:rsidR="006A711C" w:rsidRPr="00CF75AF" w:rsidRDefault="006A711C" w:rsidP="00B35C6D">
            <w:pPr>
              <w:jc w:val="center"/>
              <w:rPr>
                <w:rFonts w:ascii="Times New Roman" w:hAnsi="Times New Roman" w:cs="Times New Roman"/>
                <w:sz w:val="24"/>
                <w:szCs w:val="24"/>
              </w:rPr>
            </w:pPr>
            <w:r w:rsidRPr="00CF75AF">
              <w:rPr>
                <w:rFonts w:ascii="Times New Roman" w:hAnsi="Times New Roman" w:cs="Times New Roman"/>
                <w:sz w:val="24"/>
                <w:szCs w:val="24"/>
              </w:rPr>
              <w:t>4.63</w:t>
            </w:r>
          </w:p>
        </w:tc>
      </w:tr>
      <w:tr w:rsidR="006A711C" w:rsidRPr="00CF75AF" w:rsidTr="00B35C6D">
        <w:trPr>
          <w:trHeight w:val="576"/>
        </w:trPr>
        <w:tc>
          <w:tcPr>
            <w:tcW w:w="7825" w:type="dxa"/>
            <w:vAlign w:val="center"/>
          </w:tcPr>
          <w:p w:rsidR="006A711C" w:rsidRPr="00CF75AF" w:rsidRDefault="006A711C" w:rsidP="00CF75AF">
            <w:pPr>
              <w:numPr>
                <w:ilvl w:val="0"/>
                <w:numId w:val="11"/>
              </w:numPr>
              <w:rPr>
                <w:rFonts w:ascii="Times New Roman" w:hAnsi="Times New Roman" w:cs="Times New Roman"/>
                <w:sz w:val="24"/>
                <w:szCs w:val="24"/>
              </w:rPr>
            </w:pPr>
            <w:r w:rsidRPr="00CF75AF">
              <w:rPr>
                <w:rFonts w:ascii="Times New Roman" w:hAnsi="Times New Roman" w:cs="Times New Roman"/>
                <w:sz w:val="24"/>
              </w:rPr>
              <w:t>Adopting or enforcing laws that secure immunization program funding each year</w:t>
            </w:r>
          </w:p>
        </w:tc>
        <w:tc>
          <w:tcPr>
            <w:tcW w:w="1525" w:type="dxa"/>
            <w:vAlign w:val="center"/>
          </w:tcPr>
          <w:p w:rsidR="006A711C" w:rsidRPr="00CF75AF" w:rsidRDefault="006A711C" w:rsidP="00B35C6D">
            <w:pPr>
              <w:jc w:val="center"/>
              <w:rPr>
                <w:rFonts w:ascii="Times New Roman" w:hAnsi="Times New Roman" w:cs="Times New Roman"/>
                <w:sz w:val="24"/>
                <w:szCs w:val="24"/>
              </w:rPr>
            </w:pPr>
            <w:r w:rsidRPr="00CF75AF">
              <w:rPr>
                <w:rFonts w:ascii="Times New Roman" w:hAnsi="Times New Roman" w:cs="Times New Roman"/>
                <w:sz w:val="24"/>
                <w:szCs w:val="24"/>
              </w:rPr>
              <w:t>4.52</w:t>
            </w:r>
          </w:p>
        </w:tc>
      </w:tr>
      <w:tr w:rsidR="006A711C" w:rsidRPr="00CF75AF" w:rsidTr="00B35C6D">
        <w:trPr>
          <w:trHeight w:val="576"/>
        </w:trPr>
        <w:tc>
          <w:tcPr>
            <w:tcW w:w="7825" w:type="dxa"/>
            <w:vAlign w:val="center"/>
          </w:tcPr>
          <w:p w:rsidR="006A711C" w:rsidRPr="00CF75AF" w:rsidRDefault="006A711C" w:rsidP="00CF75AF">
            <w:pPr>
              <w:numPr>
                <w:ilvl w:val="0"/>
                <w:numId w:val="11"/>
              </w:numPr>
              <w:rPr>
                <w:rFonts w:ascii="Times New Roman" w:hAnsi="Times New Roman" w:cs="Times New Roman"/>
                <w:sz w:val="24"/>
                <w:szCs w:val="24"/>
              </w:rPr>
            </w:pPr>
            <w:r w:rsidRPr="00CF75AF">
              <w:rPr>
                <w:rFonts w:ascii="Times New Roman" w:hAnsi="Times New Roman" w:cs="Times New Roman"/>
                <w:sz w:val="24"/>
              </w:rPr>
              <w:t>Monitoring vaccine delivery and supply chains</w:t>
            </w:r>
          </w:p>
        </w:tc>
        <w:tc>
          <w:tcPr>
            <w:tcW w:w="1525" w:type="dxa"/>
            <w:vAlign w:val="center"/>
          </w:tcPr>
          <w:p w:rsidR="006A711C" w:rsidRPr="00CF75AF" w:rsidRDefault="006A711C" w:rsidP="00B35C6D">
            <w:pPr>
              <w:jc w:val="center"/>
              <w:rPr>
                <w:rFonts w:ascii="Times New Roman" w:hAnsi="Times New Roman" w:cs="Times New Roman"/>
                <w:sz w:val="24"/>
                <w:szCs w:val="24"/>
              </w:rPr>
            </w:pPr>
            <w:r w:rsidRPr="00CF75AF">
              <w:rPr>
                <w:rFonts w:ascii="Times New Roman" w:hAnsi="Times New Roman" w:cs="Times New Roman"/>
                <w:sz w:val="24"/>
                <w:szCs w:val="24"/>
              </w:rPr>
              <w:t>4.47</w:t>
            </w:r>
          </w:p>
        </w:tc>
      </w:tr>
      <w:tr w:rsidR="006A711C" w:rsidRPr="00CF75AF" w:rsidTr="00B35C6D">
        <w:trPr>
          <w:trHeight w:val="576"/>
        </w:trPr>
        <w:tc>
          <w:tcPr>
            <w:tcW w:w="7825" w:type="dxa"/>
            <w:vAlign w:val="center"/>
          </w:tcPr>
          <w:p w:rsidR="006A711C" w:rsidRPr="00CF75AF" w:rsidRDefault="006A711C"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rPr>
              <w:t>Improving the vaccine supply chain</w:t>
            </w:r>
          </w:p>
        </w:tc>
        <w:tc>
          <w:tcPr>
            <w:tcW w:w="1525" w:type="dxa"/>
            <w:vAlign w:val="center"/>
          </w:tcPr>
          <w:p w:rsidR="006A711C" w:rsidRPr="00CF75AF" w:rsidRDefault="006A711C" w:rsidP="00B35C6D">
            <w:pPr>
              <w:jc w:val="center"/>
              <w:rPr>
                <w:rFonts w:ascii="Times New Roman" w:hAnsi="Times New Roman" w:cs="Times New Roman"/>
                <w:sz w:val="24"/>
                <w:szCs w:val="24"/>
              </w:rPr>
            </w:pPr>
            <w:r w:rsidRPr="00CF75AF">
              <w:rPr>
                <w:rFonts w:ascii="Times New Roman" w:hAnsi="Times New Roman" w:cs="Times New Roman"/>
                <w:sz w:val="24"/>
                <w:szCs w:val="24"/>
              </w:rPr>
              <w:t>4.46</w:t>
            </w:r>
          </w:p>
        </w:tc>
      </w:tr>
      <w:tr w:rsidR="006A711C" w:rsidRPr="00CF75AF" w:rsidTr="00B35C6D">
        <w:trPr>
          <w:trHeight w:val="576"/>
        </w:trPr>
        <w:tc>
          <w:tcPr>
            <w:tcW w:w="7825" w:type="dxa"/>
            <w:vAlign w:val="center"/>
          </w:tcPr>
          <w:p w:rsidR="006A711C" w:rsidRPr="00CF75AF" w:rsidRDefault="006A711C"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rPr>
              <w:t>Developing a communication and crisis management plan for when AEFIs occur</w:t>
            </w:r>
          </w:p>
        </w:tc>
        <w:tc>
          <w:tcPr>
            <w:tcW w:w="1525" w:type="dxa"/>
            <w:vAlign w:val="center"/>
          </w:tcPr>
          <w:p w:rsidR="006A711C" w:rsidRPr="00CF75AF" w:rsidRDefault="006A711C" w:rsidP="00B35C6D">
            <w:pPr>
              <w:jc w:val="center"/>
              <w:rPr>
                <w:rFonts w:ascii="Times New Roman" w:hAnsi="Times New Roman" w:cs="Times New Roman"/>
                <w:sz w:val="24"/>
                <w:szCs w:val="24"/>
              </w:rPr>
            </w:pPr>
            <w:r w:rsidRPr="00CF75AF">
              <w:rPr>
                <w:rFonts w:ascii="Times New Roman" w:hAnsi="Times New Roman" w:cs="Times New Roman"/>
                <w:sz w:val="24"/>
                <w:szCs w:val="24"/>
              </w:rPr>
              <w:t>4.44</w:t>
            </w:r>
          </w:p>
        </w:tc>
      </w:tr>
      <w:tr w:rsidR="006A711C" w:rsidRPr="00CF75AF" w:rsidTr="00B35C6D">
        <w:trPr>
          <w:trHeight w:val="576"/>
        </w:trPr>
        <w:tc>
          <w:tcPr>
            <w:tcW w:w="7825" w:type="dxa"/>
            <w:vAlign w:val="center"/>
          </w:tcPr>
          <w:p w:rsidR="006A711C" w:rsidRPr="00CF75AF" w:rsidRDefault="006A711C"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rPr>
              <w:t>Conducting a cold chain needs assessment and developing a rehabilitation plan</w:t>
            </w:r>
          </w:p>
        </w:tc>
        <w:tc>
          <w:tcPr>
            <w:tcW w:w="1525" w:type="dxa"/>
            <w:vAlign w:val="center"/>
          </w:tcPr>
          <w:p w:rsidR="006A711C" w:rsidRPr="00CF75AF" w:rsidRDefault="006A711C" w:rsidP="00B35C6D">
            <w:pPr>
              <w:jc w:val="center"/>
              <w:rPr>
                <w:rFonts w:ascii="Times New Roman" w:hAnsi="Times New Roman" w:cs="Times New Roman"/>
                <w:sz w:val="24"/>
                <w:szCs w:val="24"/>
              </w:rPr>
            </w:pPr>
            <w:r w:rsidRPr="00CF75AF">
              <w:rPr>
                <w:rFonts w:ascii="Times New Roman" w:hAnsi="Times New Roman" w:cs="Times New Roman"/>
                <w:sz w:val="24"/>
                <w:szCs w:val="24"/>
              </w:rPr>
              <w:t>4.42</w:t>
            </w:r>
          </w:p>
        </w:tc>
      </w:tr>
      <w:tr w:rsidR="006A711C" w:rsidRPr="00CF75AF" w:rsidTr="00B35C6D">
        <w:trPr>
          <w:trHeight w:val="576"/>
        </w:trPr>
        <w:tc>
          <w:tcPr>
            <w:tcW w:w="7825" w:type="dxa"/>
            <w:vAlign w:val="center"/>
          </w:tcPr>
          <w:p w:rsidR="006A711C" w:rsidRPr="00CF75AF" w:rsidRDefault="006A711C"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rPr>
              <w:t>Training health workers on vaccine injection/disposal safety and clinical skills</w:t>
            </w:r>
          </w:p>
        </w:tc>
        <w:tc>
          <w:tcPr>
            <w:tcW w:w="1525" w:type="dxa"/>
            <w:vAlign w:val="center"/>
          </w:tcPr>
          <w:p w:rsidR="006A711C" w:rsidRPr="00CF75AF" w:rsidRDefault="006A711C" w:rsidP="00B35C6D">
            <w:pPr>
              <w:jc w:val="center"/>
              <w:rPr>
                <w:rFonts w:ascii="Times New Roman" w:hAnsi="Times New Roman" w:cs="Times New Roman"/>
                <w:sz w:val="24"/>
                <w:szCs w:val="24"/>
              </w:rPr>
            </w:pPr>
            <w:r w:rsidRPr="00CF75AF">
              <w:rPr>
                <w:rFonts w:ascii="Times New Roman" w:hAnsi="Times New Roman" w:cs="Times New Roman"/>
                <w:sz w:val="24"/>
                <w:szCs w:val="24"/>
              </w:rPr>
              <w:t>4.40</w:t>
            </w:r>
          </w:p>
        </w:tc>
      </w:tr>
      <w:tr w:rsidR="006A711C" w:rsidRPr="00CF75AF" w:rsidTr="00B35C6D">
        <w:trPr>
          <w:trHeight w:val="576"/>
        </w:trPr>
        <w:tc>
          <w:tcPr>
            <w:tcW w:w="7825" w:type="dxa"/>
            <w:vAlign w:val="center"/>
          </w:tcPr>
          <w:p w:rsidR="006A711C" w:rsidRPr="00CF75AF" w:rsidRDefault="006A711C"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rPr>
              <w:t>Visible efforts to educate the general public about the safety of recommended vaccines</w:t>
            </w:r>
          </w:p>
        </w:tc>
        <w:tc>
          <w:tcPr>
            <w:tcW w:w="1525" w:type="dxa"/>
            <w:vAlign w:val="center"/>
          </w:tcPr>
          <w:p w:rsidR="006A711C" w:rsidRPr="00CF75AF" w:rsidRDefault="006A711C" w:rsidP="00B35C6D">
            <w:pPr>
              <w:jc w:val="center"/>
              <w:rPr>
                <w:rFonts w:ascii="Times New Roman" w:hAnsi="Times New Roman" w:cs="Times New Roman"/>
                <w:sz w:val="24"/>
                <w:szCs w:val="24"/>
              </w:rPr>
            </w:pPr>
            <w:r w:rsidRPr="00CF75AF">
              <w:rPr>
                <w:rFonts w:ascii="Times New Roman" w:hAnsi="Times New Roman" w:cs="Times New Roman"/>
                <w:sz w:val="24"/>
                <w:szCs w:val="24"/>
              </w:rPr>
              <w:t>4.40</w:t>
            </w:r>
          </w:p>
        </w:tc>
      </w:tr>
      <w:tr w:rsidR="006A711C" w:rsidRPr="00CF75AF" w:rsidTr="00B35C6D">
        <w:trPr>
          <w:trHeight w:val="576"/>
        </w:trPr>
        <w:tc>
          <w:tcPr>
            <w:tcW w:w="7825" w:type="dxa"/>
            <w:vAlign w:val="center"/>
          </w:tcPr>
          <w:p w:rsidR="006A711C" w:rsidRPr="00CF75AF" w:rsidRDefault="00CF75AF"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szCs w:val="24"/>
              </w:rPr>
              <w:t>Upgrading laboratory capacity (e.g., types of tests available, supplies)</w:t>
            </w:r>
          </w:p>
        </w:tc>
        <w:tc>
          <w:tcPr>
            <w:tcW w:w="1525" w:type="dxa"/>
            <w:vAlign w:val="center"/>
          </w:tcPr>
          <w:p w:rsidR="006A711C" w:rsidRPr="00CF75AF" w:rsidRDefault="00CF75AF" w:rsidP="00B35C6D">
            <w:pPr>
              <w:jc w:val="center"/>
              <w:rPr>
                <w:rFonts w:ascii="Times New Roman" w:hAnsi="Times New Roman" w:cs="Times New Roman"/>
                <w:sz w:val="24"/>
                <w:szCs w:val="24"/>
              </w:rPr>
            </w:pPr>
            <w:r w:rsidRPr="00CF75AF">
              <w:rPr>
                <w:rFonts w:ascii="Times New Roman" w:hAnsi="Times New Roman" w:cs="Times New Roman"/>
                <w:sz w:val="24"/>
                <w:szCs w:val="24"/>
              </w:rPr>
              <w:t>4.39</w:t>
            </w:r>
          </w:p>
        </w:tc>
      </w:tr>
      <w:tr w:rsidR="006A711C" w:rsidRPr="00CF75AF" w:rsidTr="00B35C6D">
        <w:trPr>
          <w:trHeight w:val="576"/>
        </w:trPr>
        <w:tc>
          <w:tcPr>
            <w:tcW w:w="7825" w:type="dxa"/>
            <w:vAlign w:val="center"/>
          </w:tcPr>
          <w:p w:rsidR="006A711C" w:rsidRPr="00CF75AF" w:rsidRDefault="00CF75AF"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szCs w:val="24"/>
              </w:rPr>
              <w:t>Events and campaigns that highlight the value of vaccines and vaccination services (e.g., Immunization/Vaccination Week)</w:t>
            </w:r>
          </w:p>
        </w:tc>
        <w:tc>
          <w:tcPr>
            <w:tcW w:w="1525" w:type="dxa"/>
            <w:vAlign w:val="center"/>
          </w:tcPr>
          <w:p w:rsidR="006A711C" w:rsidRPr="00CF75AF" w:rsidRDefault="00CF75AF" w:rsidP="00B35C6D">
            <w:pPr>
              <w:jc w:val="center"/>
              <w:rPr>
                <w:rFonts w:ascii="Times New Roman" w:hAnsi="Times New Roman" w:cs="Times New Roman"/>
                <w:sz w:val="24"/>
                <w:szCs w:val="24"/>
              </w:rPr>
            </w:pPr>
            <w:r w:rsidRPr="00CF75AF">
              <w:rPr>
                <w:rFonts w:ascii="Times New Roman" w:hAnsi="Times New Roman" w:cs="Times New Roman"/>
                <w:sz w:val="24"/>
                <w:szCs w:val="24"/>
              </w:rPr>
              <w:t>4.33</w:t>
            </w:r>
          </w:p>
        </w:tc>
      </w:tr>
      <w:tr w:rsidR="006A711C" w:rsidRPr="00CF75AF" w:rsidTr="00B35C6D">
        <w:trPr>
          <w:trHeight w:val="576"/>
        </w:trPr>
        <w:tc>
          <w:tcPr>
            <w:tcW w:w="7825" w:type="dxa"/>
            <w:vAlign w:val="center"/>
          </w:tcPr>
          <w:p w:rsidR="006A711C" w:rsidRPr="00CF75AF" w:rsidRDefault="00CF75AF"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szCs w:val="24"/>
              </w:rPr>
              <w:t>Applying social science research to identify underserved populations and their barriers to vaccination (e.g., Tailoring Immunization Programs approach)</w:t>
            </w:r>
          </w:p>
        </w:tc>
        <w:tc>
          <w:tcPr>
            <w:tcW w:w="1525" w:type="dxa"/>
            <w:vAlign w:val="center"/>
          </w:tcPr>
          <w:p w:rsidR="006A711C" w:rsidRPr="00CF75AF" w:rsidRDefault="00CF75AF" w:rsidP="00B35C6D">
            <w:pPr>
              <w:jc w:val="center"/>
              <w:rPr>
                <w:rFonts w:ascii="Times New Roman" w:hAnsi="Times New Roman" w:cs="Times New Roman"/>
                <w:sz w:val="24"/>
                <w:szCs w:val="24"/>
              </w:rPr>
            </w:pPr>
            <w:r w:rsidRPr="00CF75AF">
              <w:rPr>
                <w:rFonts w:ascii="Times New Roman" w:hAnsi="Times New Roman" w:cs="Times New Roman"/>
                <w:sz w:val="24"/>
                <w:szCs w:val="24"/>
              </w:rPr>
              <w:t>4.31</w:t>
            </w:r>
          </w:p>
        </w:tc>
      </w:tr>
      <w:tr w:rsidR="006A711C" w:rsidRPr="00CF75AF" w:rsidTr="00B35C6D">
        <w:trPr>
          <w:trHeight w:val="576"/>
        </w:trPr>
        <w:tc>
          <w:tcPr>
            <w:tcW w:w="7825" w:type="dxa"/>
            <w:vAlign w:val="center"/>
          </w:tcPr>
          <w:p w:rsidR="006A711C" w:rsidRPr="00CF75AF" w:rsidRDefault="00CF75AF"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szCs w:val="24"/>
              </w:rPr>
              <w:t>Aligning the immunization program with other health agendas (e.g., health security, International Health Regulations, universal health coverage)</w:t>
            </w:r>
          </w:p>
        </w:tc>
        <w:tc>
          <w:tcPr>
            <w:tcW w:w="1525" w:type="dxa"/>
            <w:vAlign w:val="center"/>
          </w:tcPr>
          <w:p w:rsidR="006A711C" w:rsidRPr="00CF75AF" w:rsidRDefault="00CF75AF" w:rsidP="00B35C6D">
            <w:pPr>
              <w:jc w:val="center"/>
              <w:rPr>
                <w:rFonts w:ascii="Times New Roman" w:hAnsi="Times New Roman" w:cs="Times New Roman"/>
                <w:sz w:val="24"/>
                <w:szCs w:val="24"/>
              </w:rPr>
            </w:pPr>
            <w:r w:rsidRPr="00CF75AF">
              <w:rPr>
                <w:rFonts w:ascii="Times New Roman" w:hAnsi="Times New Roman" w:cs="Times New Roman"/>
                <w:sz w:val="24"/>
                <w:szCs w:val="24"/>
              </w:rPr>
              <w:t>4.30</w:t>
            </w:r>
          </w:p>
        </w:tc>
      </w:tr>
      <w:tr w:rsidR="006A711C" w:rsidRPr="00CF75AF" w:rsidTr="00B35C6D">
        <w:trPr>
          <w:trHeight w:val="576"/>
        </w:trPr>
        <w:tc>
          <w:tcPr>
            <w:tcW w:w="7825" w:type="dxa"/>
            <w:vAlign w:val="center"/>
          </w:tcPr>
          <w:p w:rsidR="006A711C" w:rsidRPr="00CF75AF" w:rsidRDefault="00CF75AF"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szCs w:val="24"/>
              </w:rPr>
              <w:t>Maintaining polio laboratory (network) and surveillance capacities through and beyond the polio endgame</w:t>
            </w:r>
          </w:p>
        </w:tc>
        <w:tc>
          <w:tcPr>
            <w:tcW w:w="1525" w:type="dxa"/>
            <w:vAlign w:val="center"/>
          </w:tcPr>
          <w:p w:rsidR="006A711C" w:rsidRPr="00CF75AF" w:rsidRDefault="00CF75AF" w:rsidP="00B35C6D">
            <w:pPr>
              <w:jc w:val="center"/>
              <w:rPr>
                <w:rFonts w:ascii="Times New Roman" w:hAnsi="Times New Roman" w:cs="Times New Roman"/>
                <w:sz w:val="24"/>
                <w:szCs w:val="24"/>
              </w:rPr>
            </w:pPr>
            <w:r w:rsidRPr="00CF75AF">
              <w:rPr>
                <w:rFonts w:ascii="Times New Roman" w:hAnsi="Times New Roman" w:cs="Times New Roman"/>
                <w:sz w:val="24"/>
                <w:szCs w:val="24"/>
              </w:rPr>
              <w:t>4.28</w:t>
            </w:r>
          </w:p>
        </w:tc>
      </w:tr>
      <w:tr w:rsidR="006A711C" w:rsidRPr="00CF75AF" w:rsidTr="00B35C6D">
        <w:trPr>
          <w:trHeight w:val="576"/>
        </w:trPr>
        <w:tc>
          <w:tcPr>
            <w:tcW w:w="7825" w:type="dxa"/>
            <w:vAlign w:val="center"/>
          </w:tcPr>
          <w:p w:rsidR="006A711C" w:rsidRPr="00CF75AF" w:rsidRDefault="00CF75AF"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szCs w:val="24"/>
              </w:rPr>
              <w:t>Training health workers on interpersonal communication skills</w:t>
            </w:r>
          </w:p>
        </w:tc>
        <w:tc>
          <w:tcPr>
            <w:tcW w:w="1525" w:type="dxa"/>
            <w:vAlign w:val="center"/>
          </w:tcPr>
          <w:p w:rsidR="006A711C" w:rsidRPr="00CF75AF" w:rsidRDefault="00CF75AF" w:rsidP="00B35C6D">
            <w:pPr>
              <w:jc w:val="center"/>
              <w:rPr>
                <w:rFonts w:ascii="Times New Roman" w:hAnsi="Times New Roman" w:cs="Times New Roman"/>
                <w:sz w:val="24"/>
                <w:szCs w:val="24"/>
              </w:rPr>
            </w:pPr>
            <w:r w:rsidRPr="00CF75AF">
              <w:rPr>
                <w:rFonts w:ascii="Times New Roman" w:hAnsi="Times New Roman" w:cs="Times New Roman"/>
                <w:sz w:val="24"/>
                <w:szCs w:val="24"/>
              </w:rPr>
              <w:t>4.25</w:t>
            </w:r>
          </w:p>
        </w:tc>
      </w:tr>
      <w:tr w:rsidR="006A711C" w:rsidRPr="00CF75AF" w:rsidTr="00B35C6D">
        <w:trPr>
          <w:trHeight w:val="576"/>
        </w:trPr>
        <w:tc>
          <w:tcPr>
            <w:tcW w:w="7825" w:type="dxa"/>
            <w:vAlign w:val="center"/>
          </w:tcPr>
          <w:p w:rsidR="006A711C" w:rsidRPr="00CF75AF" w:rsidRDefault="00CF75AF"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szCs w:val="24"/>
              </w:rPr>
              <w:t>Getting more national associations (e.g., medical, pediatrics, nurses, public health) involved in vaccination efforts</w:t>
            </w:r>
          </w:p>
        </w:tc>
        <w:tc>
          <w:tcPr>
            <w:tcW w:w="1525" w:type="dxa"/>
            <w:vAlign w:val="center"/>
          </w:tcPr>
          <w:p w:rsidR="006A711C" w:rsidRPr="00CF75AF" w:rsidRDefault="00CF75AF" w:rsidP="00B35C6D">
            <w:pPr>
              <w:jc w:val="center"/>
              <w:rPr>
                <w:rFonts w:ascii="Times New Roman" w:hAnsi="Times New Roman" w:cs="Times New Roman"/>
                <w:sz w:val="24"/>
                <w:szCs w:val="24"/>
              </w:rPr>
            </w:pPr>
            <w:r w:rsidRPr="00CF75AF">
              <w:rPr>
                <w:rFonts w:ascii="Times New Roman" w:hAnsi="Times New Roman" w:cs="Times New Roman"/>
                <w:sz w:val="24"/>
                <w:szCs w:val="24"/>
              </w:rPr>
              <w:t>4.24</w:t>
            </w:r>
          </w:p>
        </w:tc>
      </w:tr>
      <w:tr w:rsidR="006A711C" w:rsidRPr="00CF75AF" w:rsidTr="00B35C6D">
        <w:trPr>
          <w:trHeight w:val="576"/>
        </w:trPr>
        <w:tc>
          <w:tcPr>
            <w:tcW w:w="7825" w:type="dxa"/>
            <w:vAlign w:val="center"/>
          </w:tcPr>
          <w:p w:rsidR="006A711C" w:rsidRPr="00CF75AF" w:rsidRDefault="00CF75AF"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szCs w:val="24"/>
              </w:rPr>
              <w:t>Accepting or participating in price transparency projects from WHO in order to increase vaccine affordability</w:t>
            </w:r>
          </w:p>
        </w:tc>
        <w:tc>
          <w:tcPr>
            <w:tcW w:w="1525" w:type="dxa"/>
            <w:vAlign w:val="center"/>
          </w:tcPr>
          <w:p w:rsidR="006A711C" w:rsidRPr="00CF75AF" w:rsidRDefault="00CF75AF" w:rsidP="00B35C6D">
            <w:pPr>
              <w:jc w:val="center"/>
              <w:rPr>
                <w:rFonts w:ascii="Times New Roman" w:hAnsi="Times New Roman" w:cs="Times New Roman"/>
                <w:sz w:val="24"/>
                <w:szCs w:val="24"/>
              </w:rPr>
            </w:pPr>
            <w:r w:rsidRPr="00CF75AF">
              <w:rPr>
                <w:rFonts w:ascii="Times New Roman" w:hAnsi="Times New Roman" w:cs="Times New Roman"/>
                <w:sz w:val="24"/>
                <w:szCs w:val="24"/>
              </w:rPr>
              <w:t>4.18</w:t>
            </w:r>
          </w:p>
        </w:tc>
      </w:tr>
      <w:tr w:rsidR="006A711C" w:rsidRPr="00CF75AF" w:rsidTr="00B35C6D">
        <w:trPr>
          <w:trHeight w:val="576"/>
        </w:trPr>
        <w:tc>
          <w:tcPr>
            <w:tcW w:w="7825" w:type="dxa"/>
            <w:vAlign w:val="center"/>
          </w:tcPr>
          <w:p w:rsidR="006A711C" w:rsidRPr="00CF75AF" w:rsidRDefault="00CF75AF"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szCs w:val="24"/>
              </w:rPr>
              <w:t>Getting more Civil Society organizations and local leadership involved in vaccination efforts</w:t>
            </w:r>
          </w:p>
        </w:tc>
        <w:tc>
          <w:tcPr>
            <w:tcW w:w="1525" w:type="dxa"/>
            <w:vAlign w:val="center"/>
          </w:tcPr>
          <w:p w:rsidR="006A711C" w:rsidRPr="00CF75AF" w:rsidRDefault="00CF75AF" w:rsidP="00B35C6D">
            <w:pPr>
              <w:jc w:val="center"/>
              <w:rPr>
                <w:rFonts w:ascii="Times New Roman" w:hAnsi="Times New Roman" w:cs="Times New Roman"/>
                <w:sz w:val="24"/>
                <w:szCs w:val="24"/>
              </w:rPr>
            </w:pPr>
            <w:r w:rsidRPr="00CF75AF">
              <w:rPr>
                <w:rFonts w:ascii="Times New Roman" w:hAnsi="Times New Roman" w:cs="Times New Roman"/>
                <w:sz w:val="24"/>
                <w:szCs w:val="24"/>
              </w:rPr>
              <w:t>4.09</w:t>
            </w:r>
          </w:p>
        </w:tc>
      </w:tr>
      <w:tr w:rsidR="006A711C" w:rsidRPr="00CF75AF" w:rsidTr="00B35C6D">
        <w:trPr>
          <w:trHeight w:val="576"/>
        </w:trPr>
        <w:tc>
          <w:tcPr>
            <w:tcW w:w="7825" w:type="dxa"/>
            <w:vAlign w:val="center"/>
          </w:tcPr>
          <w:p w:rsidR="006A711C" w:rsidRPr="00CF75AF" w:rsidRDefault="00CF75AF"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szCs w:val="24"/>
              </w:rPr>
              <w:t>Getting more funding streams made available (e.g., matching funds, financial incentives, co-financing, public-private partnerships)</w:t>
            </w:r>
          </w:p>
        </w:tc>
        <w:tc>
          <w:tcPr>
            <w:tcW w:w="1525" w:type="dxa"/>
            <w:vAlign w:val="center"/>
          </w:tcPr>
          <w:p w:rsidR="006A711C" w:rsidRPr="00CF75AF" w:rsidRDefault="00CF75AF" w:rsidP="00B35C6D">
            <w:pPr>
              <w:jc w:val="center"/>
              <w:rPr>
                <w:rFonts w:ascii="Times New Roman" w:hAnsi="Times New Roman" w:cs="Times New Roman"/>
                <w:sz w:val="24"/>
                <w:szCs w:val="24"/>
              </w:rPr>
            </w:pPr>
            <w:r w:rsidRPr="00CF75AF">
              <w:rPr>
                <w:rFonts w:ascii="Times New Roman" w:hAnsi="Times New Roman" w:cs="Times New Roman"/>
                <w:sz w:val="24"/>
                <w:szCs w:val="24"/>
              </w:rPr>
              <w:t>3.95</w:t>
            </w:r>
          </w:p>
        </w:tc>
      </w:tr>
      <w:tr w:rsidR="006A711C" w:rsidRPr="00CF75AF" w:rsidTr="00B35C6D">
        <w:trPr>
          <w:trHeight w:val="576"/>
        </w:trPr>
        <w:tc>
          <w:tcPr>
            <w:tcW w:w="7825" w:type="dxa"/>
            <w:vAlign w:val="center"/>
          </w:tcPr>
          <w:p w:rsidR="006A711C" w:rsidRPr="00CF75AF" w:rsidRDefault="00CF75AF"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szCs w:val="24"/>
              </w:rPr>
              <w:t>Establishing or maintaining funds for a National Immunization Technical Advisory Group (NITAG) or equivalent group</w:t>
            </w:r>
          </w:p>
        </w:tc>
        <w:tc>
          <w:tcPr>
            <w:tcW w:w="1525" w:type="dxa"/>
            <w:vAlign w:val="center"/>
          </w:tcPr>
          <w:p w:rsidR="006A711C" w:rsidRPr="00CF75AF" w:rsidRDefault="00CF75AF" w:rsidP="00B35C6D">
            <w:pPr>
              <w:jc w:val="center"/>
              <w:rPr>
                <w:rFonts w:ascii="Times New Roman" w:hAnsi="Times New Roman" w:cs="Times New Roman"/>
                <w:sz w:val="24"/>
                <w:szCs w:val="24"/>
              </w:rPr>
            </w:pPr>
            <w:r w:rsidRPr="00CF75AF">
              <w:rPr>
                <w:rFonts w:ascii="Times New Roman" w:hAnsi="Times New Roman" w:cs="Times New Roman"/>
                <w:sz w:val="24"/>
                <w:szCs w:val="24"/>
              </w:rPr>
              <w:t>3.91</w:t>
            </w:r>
          </w:p>
        </w:tc>
      </w:tr>
      <w:tr w:rsidR="006A711C" w:rsidRPr="00CF75AF" w:rsidTr="00B35C6D">
        <w:trPr>
          <w:trHeight w:val="576"/>
        </w:trPr>
        <w:tc>
          <w:tcPr>
            <w:tcW w:w="7825" w:type="dxa"/>
            <w:vAlign w:val="center"/>
          </w:tcPr>
          <w:p w:rsidR="006A711C" w:rsidRPr="00CF75AF" w:rsidRDefault="00CF75AF" w:rsidP="00CF75AF">
            <w:pPr>
              <w:pStyle w:val="ListParagraph"/>
              <w:numPr>
                <w:ilvl w:val="0"/>
                <w:numId w:val="11"/>
              </w:numPr>
              <w:rPr>
                <w:rFonts w:ascii="Times New Roman" w:hAnsi="Times New Roman" w:cs="Times New Roman"/>
                <w:sz w:val="24"/>
                <w:szCs w:val="24"/>
              </w:rPr>
            </w:pPr>
            <w:r w:rsidRPr="00CF75AF">
              <w:rPr>
                <w:rFonts w:ascii="Times New Roman" w:hAnsi="Times New Roman" w:cs="Times New Roman"/>
                <w:sz w:val="24"/>
                <w:szCs w:val="24"/>
              </w:rPr>
              <w:t>Getting more domestic private partners involved in vaccination efforts</w:t>
            </w:r>
          </w:p>
        </w:tc>
        <w:tc>
          <w:tcPr>
            <w:tcW w:w="1525" w:type="dxa"/>
            <w:vAlign w:val="center"/>
          </w:tcPr>
          <w:p w:rsidR="006A711C" w:rsidRPr="00CF75AF" w:rsidRDefault="00CF75AF" w:rsidP="00B35C6D">
            <w:pPr>
              <w:jc w:val="center"/>
              <w:rPr>
                <w:rFonts w:ascii="Times New Roman" w:hAnsi="Times New Roman" w:cs="Times New Roman"/>
                <w:sz w:val="24"/>
                <w:szCs w:val="24"/>
              </w:rPr>
            </w:pPr>
            <w:r w:rsidRPr="00CF75AF">
              <w:rPr>
                <w:rFonts w:ascii="Times New Roman" w:hAnsi="Times New Roman" w:cs="Times New Roman"/>
                <w:sz w:val="24"/>
                <w:szCs w:val="24"/>
              </w:rPr>
              <w:t>3.81</w:t>
            </w:r>
          </w:p>
        </w:tc>
      </w:tr>
    </w:tbl>
    <w:p w:rsidR="006A711C" w:rsidRDefault="006A711C">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pPr>
        <w:rPr>
          <w:rFonts w:ascii="Times New Roman" w:hAnsi="Times New Roman" w:cs="Times New Roman"/>
          <w:sz w:val="24"/>
          <w:szCs w:val="24"/>
        </w:rPr>
      </w:pPr>
    </w:p>
    <w:p w:rsidR="00B35C6D" w:rsidRDefault="00B35C6D" w:rsidP="00B35C6D">
      <w:pPr>
        <w:spacing w:after="0"/>
        <w:rPr>
          <w:rFonts w:ascii="Times New Roman" w:hAnsi="Times New Roman" w:cs="Times New Roman"/>
          <w:sz w:val="24"/>
          <w:szCs w:val="24"/>
        </w:rPr>
      </w:pPr>
    </w:p>
    <w:p w:rsidR="00B35C6D" w:rsidRDefault="00B35C6D" w:rsidP="00B35C6D">
      <w:pPr>
        <w:spacing w:after="0"/>
        <w:rPr>
          <w:rFonts w:ascii="Times New Roman" w:hAnsi="Times New Roman" w:cs="Times New Roman"/>
          <w:sz w:val="24"/>
        </w:rPr>
      </w:pPr>
      <w:bookmarkStart w:id="6" w:name="appxE"/>
      <w:r>
        <w:rPr>
          <w:rFonts w:ascii="Times New Roman" w:hAnsi="Times New Roman" w:cs="Times New Roman"/>
          <w:b/>
          <w:sz w:val="24"/>
          <w:szCs w:val="24"/>
        </w:rPr>
        <w:t xml:space="preserve">Appendix </w:t>
      </w:r>
      <w:bookmarkEnd w:id="6"/>
      <w:r w:rsidR="00C36D99">
        <w:rPr>
          <w:rFonts w:ascii="Times New Roman" w:hAnsi="Times New Roman" w:cs="Times New Roman"/>
          <w:b/>
          <w:sz w:val="24"/>
          <w:szCs w:val="24"/>
        </w:rPr>
        <w:t>F</w:t>
      </w:r>
      <w:r w:rsidRPr="001527A9">
        <w:rPr>
          <w:rFonts w:ascii="Times New Roman" w:hAnsi="Times New Roman" w:cs="Times New Roman"/>
          <w:b/>
          <w:sz w:val="24"/>
          <w:szCs w:val="24"/>
        </w:rPr>
        <w:t>.</w:t>
      </w:r>
      <w:r>
        <w:rPr>
          <w:rFonts w:ascii="Times New Roman" w:hAnsi="Times New Roman" w:cs="Times New Roman"/>
          <w:sz w:val="24"/>
          <w:szCs w:val="24"/>
        </w:rPr>
        <w:t xml:space="preserve"> Full list of 12 technical support activities </w:t>
      </w:r>
      <w:r w:rsidRPr="00E82592">
        <w:rPr>
          <w:rFonts w:ascii="Times New Roman" w:hAnsi="Times New Roman" w:cs="Times New Roman"/>
          <w:sz w:val="24"/>
        </w:rPr>
        <w:t xml:space="preserve">ranked by </w:t>
      </w:r>
      <w:r>
        <w:rPr>
          <w:rFonts w:ascii="Times New Roman" w:hAnsi="Times New Roman" w:cs="Times New Roman"/>
          <w:sz w:val="24"/>
        </w:rPr>
        <w:t>EPI managers and Regional Advisors (n</w:t>
      </w:r>
      <w:r w:rsidR="00273377">
        <w:rPr>
          <w:rFonts w:ascii="Times New Roman" w:hAnsi="Times New Roman" w:cs="Times New Roman"/>
          <w:sz w:val="24"/>
        </w:rPr>
        <w:t>=22, 2 skipped</w:t>
      </w:r>
      <w:r w:rsidRPr="00E82592">
        <w:rPr>
          <w:rFonts w:ascii="Times New Roman" w:hAnsi="Times New Roman" w:cs="Times New Roman"/>
          <w:sz w:val="24"/>
        </w:rPr>
        <w:t>)</w:t>
      </w:r>
      <w:r>
        <w:rPr>
          <w:rFonts w:ascii="Times New Roman" w:hAnsi="Times New Roman" w:cs="Times New Roman"/>
          <w:sz w:val="24"/>
        </w:rPr>
        <w:t xml:space="preserve"> in the </w:t>
      </w:r>
      <w:r w:rsidRPr="00E82592">
        <w:rPr>
          <w:rFonts w:ascii="Times New Roman" w:hAnsi="Times New Roman" w:cs="Times New Roman"/>
          <w:sz w:val="24"/>
        </w:rPr>
        <w:t xml:space="preserve">Phase II </w:t>
      </w:r>
      <w:r>
        <w:rPr>
          <w:rFonts w:ascii="Times New Roman" w:hAnsi="Times New Roman" w:cs="Times New Roman"/>
          <w:sz w:val="24"/>
        </w:rPr>
        <w:t>survey</w:t>
      </w:r>
      <w:r w:rsidRPr="00E82592">
        <w:rPr>
          <w:rFonts w:ascii="Times New Roman" w:hAnsi="Times New Roman" w:cs="Times New Roman"/>
          <w:sz w:val="24"/>
        </w:rPr>
        <w:t xml:space="preserve">, with appropriate weighted averages (“don’t know” responses </w:t>
      </w:r>
      <w:r>
        <w:rPr>
          <w:rFonts w:ascii="Times New Roman" w:hAnsi="Times New Roman" w:cs="Times New Roman"/>
          <w:sz w:val="24"/>
        </w:rPr>
        <w:t xml:space="preserve">were </w:t>
      </w:r>
      <w:r w:rsidRPr="00E82592">
        <w:rPr>
          <w:rFonts w:ascii="Times New Roman" w:hAnsi="Times New Roman" w:cs="Times New Roman"/>
          <w:sz w:val="24"/>
        </w:rPr>
        <w:t>not included in calculations).</w:t>
      </w:r>
      <w:r>
        <w:rPr>
          <w:rFonts w:ascii="Times New Roman" w:hAnsi="Times New Roman" w:cs="Times New Roman"/>
          <w:sz w:val="24"/>
        </w:rPr>
        <w:t xml:space="preserve"> </w:t>
      </w:r>
      <w:r w:rsidR="00273377">
        <w:rPr>
          <w:rFonts w:ascii="Times New Roman" w:hAnsi="Times New Roman" w:cs="Times New Roman"/>
          <w:sz w:val="24"/>
        </w:rPr>
        <w:t>A three-point scale was used: 1 (not useful), 2 (somewhat useful), or 3 (very useful).</w:t>
      </w:r>
    </w:p>
    <w:tbl>
      <w:tblPr>
        <w:tblStyle w:val="TableGrid"/>
        <w:tblW w:w="0" w:type="auto"/>
        <w:tblLook w:val="04A0" w:firstRow="1" w:lastRow="0" w:firstColumn="1" w:lastColumn="0" w:noHBand="0" w:noVBand="1"/>
      </w:tblPr>
      <w:tblGrid>
        <w:gridCol w:w="7825"/>
        <w:gridCol w:w="1525"/>
      </w:tblGrid>
      <w:tr w:rsidR="00B35C6D" w:rsidRPr="00CF75AF" w:rsidTr="00B35C6D">
        <w:trPr>
          <w:trHeight w:val="576"/>
        </w:trPr>
        <w:tc>
          <w:tcPr>
            <w:tcW w:w="7825" w:type="dxa"/>
            <w:shd w:val="clear" w:color="auto" w:fill="D9D9D9" w:themeFill="background1" w:themeFillShade="D9"/>
            <w:vAlign w:val="center"/>
          </w:tcPr>
          <w:p w:rsidR="00B35C6D" w:rsidRPr="00CF75AF" w:rsidRDefault="00B35C6D" w:rsidP="00B35C6D">
            <w:pPr>
              <w:rPr>
                <w:rFonts w:ascii="Times New Roman" w:hAnsi="Times New Roman" w:cs="Times New Roman"/>
                <w:b/>
                <w:sz w:val="24"/>
                <w:szCs w:val="24"/>
              </w:rPr>
            </w:pPr>
            <w:r>
              <w:rPr>
                <w:rFonts w:ascii="Times New Roman" w:hAnsi="Times New Roman" w:cs="Times New Roman"/>
                <w:b/>
                <w:sz w:val="24"/>
                <w:szCs w:val="24"/>
              </w:rPr>
              <w:t>Technical support a</w:t>
            </w:r>
            <w:r w:rsidRPr="00CF75AF">
              <w:rPr>
                <w:rFonts w:ascii="Times New Roman" w:hAnsi="Times New Roman" w:cs="Times New Roman"/>
                <w:b/>
                <w:sz w:val="24"/>
                <w:szCs w:val="24"/>
              </w:rPr>
              <w:t>ctivities</w:t>
            </w:r>
          </w:p>
        </w:tc>
        <w:tc>
          <w:tcPr>
            <w:tcW w:w="1525" w:type="dxa"/>
            <w:shd w:val="clear" w:color="auto" w:fill="D9D9D9" w:themeFill="background1" w:themeFillShade="D9"/>
            <w:vAlign w:val="center"/>
          </w:tcPr>
          <w:p w:rsidR="00B35C6D" w:rsidRPr="00CF75AF" w:rsidRDefault="00B35C6D" w:rsidP="00B35C6D">
            <w:pPr>
              <w:jc w:val="center"/>
              <w:rPr>
                <w:rFonts w:ascii="Times New Roman" w:hAnsi="Times New Roman" w:cs="Times New Roman"/>
                <w:b/>
                <w:sz w:val="24"/>
                <w:szCs w:val="24"/>
              </w:rPr>
            </w:pPr>
            <w:r w:rsidRPr="00CF75AF">
              <w:rPr>
                <w:rFonts w:ascii="Times New Roman" w:hAnsi="Times New Roman" w:cs="Times New Roman"/>
                <w:b/>
                <w:sz w:val="24"/>
                <w:szCs w:val="24"/>
              </w:rPr>
              <w:t>Weighted Average</w:t>
            </w:r>
          </w:p>
        </w:tc>
      </w:tr>
      <w:tr w:rsidR="00B35C6D" w:rsidRPr="00CF75AF" w:rsidTr="00B35C6D">
        <w:trPr>
          <w:trHeight w:val="576"/>
        </w:trPr>
        <w:tc>
          <w:tcPr>
            <w:tcW w:w="7825" w:type="dxa"/>
            <w:vAlign w:val="center"/>
          </w:tcPr>
          <w:p w:rsidR="00B35C6D" w:rsidRPr="00CF75AF" w:rsidRDefault="00B35C6D" w:rsidP="00B35C6D">
            <w:pPr>
              <w:pStyle w:val="ListParagraph"/>
              <w:numPr>
                <w:ilvl w:val="0"/>
                <w:numId w:val="13"/>
              </w:numPr>
              <w:rPr>
                <w:rFonts w:ascii="Times New Roman" w:hAnsi="Times New Roman" w:cs="Times New Roman"/>
                <w:sz w:val="24"/>
                <w:szCs w:val="24"/>
              </w:rPr>
            </w:pPr>
            <w:r>
              <w:rPr>
                <w:rFonts w:ascii="Times New Roman" w:hAnsi="Times New Roman" w:cs="Times New Roman"/>
                <w:sz w:val="24"/>
              </w:rPr>
              <w:t xml:space="preserve">How to strengthen </w:t>
            </w:r>
            <w:r w:rsidRPr="000B3633">
              <w:rPr>
                <w:rFonts w:ascii="Times New Roman" w:hAnsi="Times New Roman" w:cs="Times New Roman"/>
                <w:sz w:val="24"/>
              </w:rPr>
              <w:t>surveillance and reporting systems and data quality</w:t>
            </w:r>
          </w:p>
        </w:tc>
        <w:tc>
          <w:tcPr>
            <w:tcW w:w="1525" w:type="dxa"/>
            <w:vAlign w:val="center"/>
          </w:tcPr>
          <w:p w:rsidR="00B35C6D" w:rsidRPr="00CF75AF" w:rsidRDefault="00273377" w:rsidP="00B35C6D">
            <w:pPr>
              <w:jc w:val="center"/>
              <w:rPr>
                <w:rFonts w:ascii="Times New Roman" w:hAnsi="Times New Roman" w:cs="Times New Roman"/>
                <w:sz w:val="24"/>
                <w:szCs w:val="24"/>
              </w:rPr>
            </w:pPr>
            <w:r>
              <w:rPr>
                <w:rFonts w:ascii="Times New Roman" w:hAnsi="Times New Roman" w:cs="Times New Roman"/>
                <w:sz w:val="24"/>
                <w:szCs w:val="24"/>
              </w:rPr>
              <w:t>2.91</w:t>
            </w:r>
          </w:p>
        </w:tc>
      </w:tr>
      <w:tr w:rsidR="00B35C6D" w:rsidRPr="00CF75AF" w:rsidTr="00B35C6D">
        <w:trPr>
          <w:trHeight w:val="576"/>
        </w:trPr>
        <w:tc>
          <w:tcPr>
            <w:tcW w:w="7825" w:type="dxa"/>
            <w:vAlign w:val="center"/>
          </w:tcPr>
          <w:p w:rsidR="00B35C6D" w:rsidRPr="00CF75AF" w:rsidRDefault="00B35C6D" w:rsidP="00B35C6D">
            <w:pPr>
              <w:numPr>
                <w:ilvl w:val="0"/>
                <w:numId w:val="13"/>
              </w:numPr>
              <w:rPr>
                <w:rFonts w:ascii="Times New Roman" w:hAnsi="Times New Roman" w:cs="Times New Roman"/>
                <w:sz w:val="24"/>
                <w:szCs w:val="24"/>
              </w:rPr>
            </w:pPr>
            <w:r w:rsidRPr="000B3633">
              <w:rPr>
                <w:rFonts w:ascii="Times New Roman" w:hAnsi="Times New Roman" w:cs="Times New Roman"/>
                <w:sz w:val="24"/>
              </w:rPr>
              <w:t>How to monitor vaccine supply and delivery (e.g., cold chain evaluation)</w:t>
            </w:r>
          </w:p>
        </w:tc>
        <w:tc>
          <w:tcPr>
            <w:tcW w:w="1525" w:type="dxa"/>
            <w:vAlign w:val="center"/>
          </w:tcPr>
          <w:p w:rsidR="00B35C6D" w:rsidRPr="00CF75AF" w:rsidRDefault="00273377" w:rsidP="00B35C6D">
            <w:pPr>
              <w:jc w:val="center"/>
              <w:rPr>
                <w:rFonts w:ascii="Times New Roman" w:hAnsi="Times New Roman" w:cs="Times New Roman"/>
                <w:sz w:val="24"/>
                <w:szCs w:val="24"/>
              </w:rPr>
            </w:pPr>
            <w:r>
              <w:rPr>
                <w:rFonts w:ascii="Times New Roman" w:hAnsi="Times New Roman" w:cs="Times New Roman"/>
                <w:sz w:val="24"/>
                <w:szCs w:val="24"/>
              </w:rPr>
              <w:t>2.86</w:t>
            </w:r>
          </w:p>
        </w:tc>
      </w:tr>
      <w:tr w:rsidR="00B35C6D" w:rsidRPr="00CF75AF" w:rsidTr="00B35C6D">
        <w:trPr>
          <w:trHeight w:val="576"/>
        </w:trPr>
        <w:tc>
          <w:tcPr>
            <w:tcW w:w="7825" w:type="dxa"/>
            <w:vAlign w:val="center"/>
          </w:tcPr>
          <w:p w:rsidR="00B35C6D" w:rsidRPr="00CF75AF" w:rsidRDefault="00B35C6D" w:rsidP="00B35C6D">
            <w:pPr>
              <w:numPr>
                <w:ilvl w:val="0"/>
                <w:numId w:val="13"/>
              </w:numPr>
              <w:tabs>
                <w:tab w:val="left" w:pos="2200"/>
              </w:tabs>
              <w:rPr>
                <w:rFonts w:ascii="Times New Roman" w:hAnsi="Times New Roman" w:cs="Times New Roman"/>
                <w:sz w:val="24"/>
                <w:szCs w:val="24"/>
              </w:rPr>
            </w:pPr>
            <w:r w:rsidRPr="000B3633">
              <w:rPr>
                <w:rFonts w:ascii="Times New Roman" w:hAnsi="Times New Roman" w:cs="Times New Roman"/>
                <w:sz w:val="24"/>
              </w:rPr>
              <w:t>How to use data to inform immunization strategies or actions</w:t>
            </w:r>
          </w:p>
        </w:tc>
        <w:tc>
          <w:tcPr>
            <w:tcW w:w="1525" w:type="dxa"/>
            <w:vAlign w:val="center"/>
          </w:tcPr>
          <w:p w:rsidR="00B35C6D" w:rsidRPr="00CF75AF" w:rsidRDefault="00273377" w:rsidP="00B35C6D">
            <w:pPr>
              <w:jc w:val="center"/>
              <w:rPr>
                <w:rFonts w:ascii="Times New Roman" w:hAnsi="Times New Roman" w:cs="Times New Roman"/>
                <w:sz w:val="24"/>
                <w:szCs w:val="24"/>
              </w:rPr>
            </w:pPr>
            <w:r>
              <w:rPr>
                <w:rFonts w:ascii="Times New Roman" w:hAnsi="Times New Roman" w:cs="Times New Roman"/>
                <w:sz w:val="24"/>
                <w:szCs w:val="24"/>
              </w:rPr>
              <w:t>2.82</w:t>
            </w:r>
          </w:p>
        </w:tc>
      </w:tr>
      <w:tr w:rsidR="00B35C6D" w:rsidRPr="00CF75AF" w:rsidTr="00B35C6D">
        <w:trPr>
          <w:trHeight w:val="576"/>
        </w:trPr>
        <w:tc>
          <w:tcPr>
            <w:tcW w:w="7825" w:type="dxa"/>
            <w:vAlign w:val="center"/>
          </w:tcPr>
          <w:p w:rsidR="00B35C6D" w:rsidRPr="00CF75AF" w:rsidRDefault="00B35C6D" w:rsidP="00B35C6D">
            <w:pPr>
              <w:numPr>
                <w:ilvl w:val="0"/>
                <w:numId w:val="13"/>
              </w:numPr>
              <w:rPr>
                <w:rFonts w:ascii="Times New Roman" w:hAnsi="Times New Roman" w:cs="Times New Roman"/>
                <w:sz w:val="24"/>
                <w:szCs w:val="24"/>
              </w:rPr>
            </w:pPr>
            <w:r w:rsidRPr="000B3633">
              <w:rPr>
                <w:rFonts w:ascii="Times New Roman" w:hAnsi="Times New Roman" w:cs="Times New Roman"/>
                <w:sz w:val="24"/>
              </w:rPr>
              <w:t>How to better educate EPI professionals (e.g., a high-level vaccinology course)</w:t>
            </w:r>
          </w:p>
        </w:tc>
        <w:tc>
          <w:tcPr>
            <w:tcW w:w="1525" w:type="dxa"/>
            <w:vAlign w:val="center"/>
          </w:tcPr>
          <w:p w:rsidR="00B35C6D" w:rsidRPr="00CF75AF" w:rsidRDefault="00273377" w:rsidP="00B35C6D">
            <w:pPr>
              <w:jc w:val="center"/>
              <w:rPr>
                <w:rFonts w:ascii="Times New Roman" w:hAnsi="Times New Roman" w:cs="Times New Roman"/>
                <w:sz w:val="24"/>
                <w:szCs w:val="24"/>
              </w:rPr>
            </w:pPr>
            <w:r>
              <w:rPr>
                <w:rFonts w:ascii="Times New Roman" w:hAnsi="Times New Roman" w:cs="Times New Roman"/>
                <w:sz w:val="24"/>
                <w:szCs w:val="24"/>
              </w:rPr>
              <w:t>2.82</w:t>
            </w:r>
          </w:p>
        </w:tc>
      </w:tr>
      <w:tr w:rsidR="00B35C6D" w:rsidRPr="00CF75AF" w:rsidTr="00B35C6D">
        <w:trPr>
          <w:trHeight w:val="576"/>
        </w:trPr>
        <w:tc>
          <w:tcPr>
            <w:tcW w:w="7825" w:type="dxa"/>
            <w:vAlign w:val="center"/>
          </w:tcPr>
          <w:p w:rsidR="00B35C6D" w:rsidRPr="00CF75AF" w:rsidRDefault="00B35C6D" w:rsidP="00B35C6D">
            <w:pPr>
              <w:numPr>
                <w:ilvl w:val="0"/>
                <w:numId w:val="13"/>
              </w:numPr>
              <w:rPr>
                <w:rFonts w:ascii="Times New Roman" w:hAnsi="Times New Roman" w:cs="Times New Roman"/>
                <w:sz w:val="24"/>
                <w:szCs w:val="24"/>
              </w:rPr>
            </w:pPr>
            <w:r w:rsidRPr="000B3633">
              <w:rPr>
                <w:rFonts w:ascii="Times New Roman" w:hAnsi="Times New Roman" w:cs="Times New Roman"/>
                <w:sz w:val="24"/>
              </w:rPr>
              <w:t>How to address vaccine hesitancy and safety concerns (e.g., awareness raising, measurement of vaccine hesitancy)</w:t>
            </w:r>
          </w:p>
        </w:tc>
        <w:tc>
          <w:tcPr>
            <w:tcW w:w="1525" w:type="dxa"/>
            <w:vAlign w:val="center"/>
          </w:tcPr>
          <w:p w:rsidR="00B35C6D" w:rsidRPr="00CF75AF" w:rsidRDefault="00273377" w:rsidP="00B35C6D">
            <w:pPr>
              <w:jc w:val="center"/>
              <w:rPr>
                <w:rFonts w:ascii="Times New Roman" w:hAnsi="Times New Roman" w:cs="Times New Roman"/>
                <w:sz w:val="24"/>
                <w:szCs w:val="24"/>
              </w:rPr>
            </w:pPr>
            <w:r>
              <w:rPr>
                <w:rFonts w:ascii="Times New Roman" w:hAnsi="Times New Roman" w:cs="Times New Roman"/>
                <w:sz w:val="24"/>
                <w:szCs w:val="24"/>
              </w:rPr>
              <w:t>2.73</w:t>
            </w:r>
          </w:p>
        </w:tc>
      </w:tr>
      <w:tr w:rsidR="00B35C6D" w:rsidRPr="00CF75AF" w:rsidTr="00B35C6D">
        <w:trPr>
          <w:trHeight w:val="576"/>
        </w:trPr>
        <w:tc>
          <w:tcPr>
            <w:tcW w:w="7825" w:type="dxa"/>
            <w:vAlign w:val="center"/>
          </w:tcPr>
          <w:p w:rsidR="00B35C6D" w:rsidRPr="00273377" w:rsidRDefault="00273377" w:rsidP="00273377">
            <w:pPr>
              <w:pStyle w:val="ListParagraph"/>
              <w:numPr>
                <w:ilvl w:val="0"/>
                <w:numId w:val="13"/>
              </w:numPr>
              <w:rPr>
                <w:rFonts w:ascii="Times New Roman" w:hAnsi="Times New Roman" w:cs="Times New Roman"/>
                <w:sz w:val="24"/>
              </w:rPr>
            </w:pPr>
            <w:r w:rsidRPr="00273377">
              <w:rPr>
                <w:rFonts w:ascii="Times New Roman" w:hAnsi="Times New Roman" w:cs="Times New Roman"/>
                <w:sz w:val="24"/>
              </w:rPr>
              <w:t>How to create or update Plans of Action (PoAs) or comprehensive multi-year plans (cMYPs)</w:t>
            </w:r>
          </w:p>
        </w:tc>
        <w:tc>
          <w:tcPr>
            <w:tcW w:w="1525" w:type="dxa"/>
            <w:vAlign w:val="center"/>
          </w:tcPr>
          <w:p w:rsidR="00B35C6D" w:rsidRPr="00CF75AF" w:rsidRDefault="00273377" w:rsidP="00B35C6D">
            <w:pPr>
              <w:jc w:val="center"/>
              <w:rPr>
                <w:rFonts w:ascii="Times New Roman" w:hAnsi="Times New Roman" w:cs="Times New Roman"/>
                <w:sz w:val="24"/>
                <w:szCs w:val="24"/>
              </w:rPr>
            </w:pPr>
            <w:r>
              <w:rPr>
                <w:rFonts w:ascii="Times New Roman" w:hAnsi="Times New Roman" w:cs="Times New Roman"/>
                <w:sz w:val="24"/>
                <w:szCs w:val="24"/>
              </w:rPr>
              <w:t>2.71</w:t>
            </w:r>
          </w:p>
        </w:tc>
      </w:tr>
      <w:tr w:rsidR="00B35C6D" w:rsidRPr="00CF75AF" w:rsidTr="00B35C6D">
        <w:trPr>
          <w:trHeight w:val="576"/>
        </w:trPr>
        <w:tc>
          <w:tcPr>
            <w:tcW w:w="7825" w:type="dxa"/>
            <w:vAlign w:val="center"/>
          </w:tcPr>
          <w:p w:rsidR="00B35C6D" w:rsidRPr="00273377" w:rsidRDefault="00273377" w:rsidP="00273377">
            <w:pPr>
              <w:pStyle w:val="ListParagraph"/>
              <w:numPr>
                <w:ilvl w:val="0"/>
                <w:numId w:val="13"/>
              </w:numPr>
              <w:rPr>
                <w:rFonts w:ascii="Times New Roman" w:hAnsi="Times New Roman" w:cs="Times New Roman"/>
                <w:sz w:val="24"/>
              </w:rPr>
            </w:pPr>
            <w:r w:rsidRPr="00273377">
              <w:rPr>
                <w:rFonts w:ascii="Times New Roman" w:hAnsi="Times New Roman" w:cs="Times New Roman"/>
                <w:sz w:val="24"/>
              </w:rPr>
              <w:t>How to train immunization program staff and health workers on vaccine delivery</w:t>
            </w:r>
          </w:p>
        </w:tc>
        <w:tc>
          <w:tcPr>
            <w:tcW w:w="1525" w:type="dxa"/>
            <w:vAlign w:val="center"/>
          </w:tcPr>
          <w:p w:rsidR="00B35C6D" w:rsidRPr="00CF75AF" w:rsidRDefault="00273377" w:rsidP="00B35C6D">
            <w:pPr>
              <w:jc w:val="center"/>
              <w:rPr>
                <w:rFonts w:ascii="Times New Roman" w:hAnsi="Times New Roman" w:cs="Times New Roman"/>
                <w:sz w:val="24"/>
                <w:szCs w:val="24"/>
              </w:rPr>
            </w:pPr>
            <w:r>
              <w:rPr>
                <w:rFonts w:ascii="Times New Roman" w:hAnsi="Times New Roman" w:cs="Times New Roman"/>
                <w:sz w:val="24"/>
                <w:szCs w:val="24"/>
              </w:rPr>
              <w:t>2.59</w:t>
            </w:r>
          </w:p>
        </w:tc>
      </w:tr>
      <w:tr w:rsidR="00B35C6D" w:rsidRPr="00CF75AF" w:rsidTr="00B35C6D">
        <w:trPr>
          <w:trHeight w:val="576"/>
        </w:trPr>
        <w:tc>
          <w:tcPr>
            <w:tcW w:w="7825" w:type="dxa"/>
            <w:vAlign w:val="center"/>
          </w:tcPr>
          <w:p w:rsidR="00B35C6D" w:rsidRPr="00273377" w:rsidRDefault="00273377" w:rsidP="00273377">
            <w:pPr>
              <w:pStyle w:val="ListParagraph"/>
              <w:numPr>
                <w:ilvl w:val="0"/>
                <w:numId w:val="13"/>
              </w:numPr>
              <w:rPr>
                <w:rFonts w:ascii="Times New Roman" w:hAnsi="Times New Roman" w:cs="Times New Roman"/>
                <w:sz w:val="24"/>
              </w:rPr>
            </w:pPr>
            <w:r w:rsidRPr="00273377">
              <w:rPr>
                <w:rFonts w:ascii="Times New Roman" w:hAnsi="Times New Roman" w:cs="Times New Roman"/>
                <w:sz w:val="24"/>
              </w:rPr>
              <w:t>How to better educate country clinicians (e.g., by providing a high-level vaccinology course)</w:t>
            </w:r>
          </w:p>
        </w:tc>
        <w:tc>
          <w:tcPr>
            <w:tcW w:w="1525" w:type="dxa"/>
            <w:vAlign w:val="center"/>
          </w:tcPr>
          <w:p w:rsidR="00B35C6D" w:rsidRPr="00CF75AF" w:rsidRDefault="00273377" w:rsidP="00B35C6D">
            <w:pPr>
              <w:jc w:val="center"/>
              <w:rPr>
                <w:rFonts w:ascii="Times New Roman" w:hAnsi="Times New Roman" w:cs="Times New Roman"/>
                <w:sz w:val="24"/>
                <w:szCs w:val="24"/>
              </w:rPr>
            </w:pPr>
            <w:r>
              <w:rPr>
                <w:rFonts w:ascii="Times New Roman" w:hAnsi="Times New Roman" w:cs="Times New Roman"/>
                <w:sz w:val="24"/>
                <w:szCs w:val="24"/>
              </w:rPr>
              <w:t>2.59</w:t>
            </w:r>
          </w:p>
        </w:tc>
      </w:tr>
      <w:tr w:rsidR="00B35C6D" w:rsidRPr="00CF75AF" w:rsidTr="00B35C6D">
        <w:trPr>
          <w:trHeight w:val="576"/>
        </w:trPr>
        <w:tc>
          <w:tcPr>
            <w:tcW w:w="7825" w:type="dxa"/>
            <w:vAlign w:val="center"/>
          </w:tcPr>
          <w:p w:rsidR="00B35C6D" w:rsidRPr="00273377" w:rsidRDefault="00273377" w:rsidP="00273377">
            <w:pPr>
              <w:pStyle w:val="ListParagraph"/>
              <w:numPr>
                <w:ilvl w:val="0"/>
                <w:numId w:val="13"/>
              </w:numPr>
              <w:rPr>
                <w:rFonts w:ascii="Times New Roman" w:hAnsi="Times New Roman" w:cs="Times New Roman"/>
                <w:sz w:val="24"/>
              </w:rPr>
            </w:pPr>
            <w:r w:rsidRPr="00273377">
              <w:rPr>
                <w:rFonts w:ascii="Times New Roman" w:hAnsi="Times New Roman" w:cs="Times New Roman"/>
                <w:sz w:val="24"/>
              </w:rPr>
              <w:t>How to better advocate for immunization resources and activities (e.g., training on resource mobilization tool development)</w:t>
            </w:r>
          </w:p>
        </w:tc>
        <w:tc>
          <w:tcPr>
            <w:tcW w:w="1525" w:type="dxa"/>
            <w:vAlign w:val="center"/>
          </w:tcPr>
          <w:p w:rsidR="00B35C6D" w:rsidRPr="00CF75AF" w:rsidRDefault="00273377" w:rsidP="00B35C6D">
            <w:pPr>
              <w:jc w:val="center"/>
              <w:rPr>
                <w:rFonts w:ascii="Times New Roman" w:hAnsi="Times New Roman" w:cs="Times New Roman"/>
                <w:sz w:val="24"/>
                <w:szCs w:val="24"/>
              </w:rPr>
            </w:pPr>
            <w:r>
              <w:rPr>
                <w:rFonts w:ascii="Times New Roman" w:hAnsi="Times New Roman" w:cs="Times New Roman"/>
                <w:sz w:val="24"/>
                <w:szCs w:val="24"/>
              </w:rPr>
              <w:t>2.59</w:t>
            </w:r>
          </w:p>
        </w:tc>
      </w:tr>
      <w:tr w:rsidR="00B35C6D" w:rsidRPr="00CF75AF" w:rsidTr="00B35C6D">
        <w:trPr>
          <w:trHeight w:val="576"/>
        </w:trPr>
        <w:tc>
          <w:tcPr>
            <w:tcW w:w="7825" w:type="dxa"/>
            <w:vAlign w:val="center"/>
          </w:tcPr>
          <w:p w:rsidR="00B35C6D" w:rsidRPr="00273377" w:rsidRDefault="00273377" w:rsidP="00273377">
            <w:pPr>
              <w:pStyle w:val="ListParagraph"/>
              <w:numPr>
                <w:ilvl w:val="0"/>
                <w:numId w:val="13"/>
              </w:numPr>
              <w:rPr>
                <w:rFonts w:ascii="Times New Roman" w:hAnsi="Times New Roman" w:cs="Times New Roman"/>
                <w:sz w:val="24"/>
              </w:rPr>
            </w:pPr>
            <w:r w:rsidRPr="00273377">
              <w:rPr>
                <w:rFonts w:ascii="Times New Roman" w:hAnsi="Times New Roman" w:cs="Times New Roman"/>
                <w:sz w:val="24"/>
              </w:rPr>
              <w:t>How to better work with domestic private partners in order to receive more immunization resources</w:t>
            </w:r>
          </w:p>
        </w:tc>
        <w:tc>
          <w:tcPr>
            <w:tcW w:w="1525" w:type="dxa"/>
            <w:vAlign w:val="center"/>
          </w:tcPr>
          <w:p w:rsidR="00B35C6D" w:rsidRPr="00CF75AF" w:rsidRDefault="00273377" w:rsidP="00B35C6D">
            <w:pPr>
              <w:jc w:val="center"/>
              <w:rPr>
                <w:rFonts w:ascii="Times New Roman" w:hAnsi="Times New Roman" w:cs="Times New Roman"/>
                <w:sz w:val="24"/>
                <w:szCs w:val="24"/>
              </w:rPr>
            </w:pPr>
            <w:r>
              <w:rPr>
                <w:rFonts w:ascii="Times New Roman" w:hAnsi="Times New Roman" w:cs="Times New Roman"/>
                <w:sz w:val="24"/>
                <w:szCs w:val="24"/>
              </w:rPr>
              <w:t>2.50</w:t>
            </w:r>
          </w:p>
        </w:tc>
      </w:tr>
      <w:tr w:rsidR="00B35C6D" w:rsidRPr="00CF75AF" w:rsidTr="00B35C6D">
        <w:trPr>
          <w:trHeight w:val="576"/>
        </w:trPr>
        <w:tc>
          <w:tcPr>
            <w:tcW w:w="7825" w:type="dxa"/>
            <w:vAlign w:val="center"/>
          </w:tcPr>
          <w:p w:rsidR="00B35C6D" w:rsidRPr="00273377" w:rsidRDefault="00273377" w:rsidP="00273377">
            <w:pPr>
              <w:pStyle w:val="ListParagraph"/>
              <w:numPr>
                <w:ilvl w:val="0"/>
                <w:numId w:val="13"/>
              </w:numPr>
              <w:rPr>
                <w:rFonts w:ascii="Times New Roman" w:hAnsi="Times New Roman" w:cs="Times New Roman"/>
                <w:sz w:val="24"/>
                <w:szCs w:val="24"/>
              </w:rPr>
            </w:pPr>
            <w:r w:rsidRPr="00273377">
              <w:rPr>
                <w:rFonts w:ascii="Times New Roman" w:hAnsi="Times New Roman" w:cs="Times New Roman"/>
                <w:sz w:val="24"/>
                <w:szCs w:val="24"/>
              </w:rPr>
              <w:t>How to better engage with Civil Society organizations and local leadership</w:t>
            </w:r>
          </w:p>
        </w:tc>
        <w:tc>
          <w:tcPr>
            <w:tcW w:w="1525" w:type="dxa"/>
            <w:vAlign w:val="center"/>
          </w:tcPr>
          <w:p w:rsidR="00B35C6D" w:rsidRPr="00CF75AF" w:rsidRDefault="00273377" w:rsidP="00B35C6D">
            <w:pPr>
              <w:jc w:val="center"/>
              <w:rPr>
                <w:rFonts w:ascii="Times New Roman" w:hAnsi="Times New Roman" w:cs="Times New Roman"/>
                <w:sz w:val="24"/>
                <w:szCs w:val="24"/>
              </w:rPr>
            </w:pPr>
            <w:r>
              <w:rPr>
                <w:rFonts w:ascii="Times New Roman" w:hAnsi="Times New Roman" w:cs="Times New Roman"/>
                <w:sz w:val="24"/>
                <w:szCs w:val="24"/>
              </w:rPr>
              <w:t>2.45</w:t>
            </w:r>
          </w:p>
        </w:tc>
      </w:tr>
      <w:tr w:rsidR="00B35C6D" w:rsidRPr="00CF75AF" w:rsidTr="00B35C6D">
        <w:trPr>
          <w:trHeight w:val="576"/>
        </w:trPr>
        <w:tc>
          <w:tcPr>
            <w:tcW w:w="7825" w:type="dxa"/>
            <w:vAlign w:val="center"/>
          </w:tcPr>
          <w:p w:rsidR="00B35C6D" w:rsidRPr="00CF75AF" w:rsidRDefault="00273377" w:rsidP="00273377">
            <w:pPr>
              <w:pStyle w:val="ListParagraph"/>
              <w:numPr>
                <w:ilvl w:val="0"/>
                <w:numId w:val="13"/>
              </w:numPr>
              <w:rPr>
                <w:rFonts w:ascii="Times New Roman" w:hAnsi="Times New Roman" w:cs="Times New Roman"/>
                <w:sz w:val="24"/>
                <w:szCs w:val="24"/>
              </w:rPr>
            </w:pPr>
            <w:r w:rsidRPr="00273377">
              <w:rPr>
                <w:rFonts w:ascii="Times New Roman" w:hAnsi="Times New Roman" w:cs="Times New Roman"/>
                <w:sz w:val="24"/>
                <w:szCs w:val="24"/>
              </w:rPr>
              <w:t>How to transition polio resources</w:t>
            </w:r>
          </w:p>
        </w:tc>
        <w:tc>
          <w:tcPr>
            <w:tcW w:w="1525" w:type="dxa"/>
            <w:vAlign w:val="center"/>
          </w:tcPr>
          <w:p w:rsidR="00B35C6D" w:rsidRPr="00CF75AF" w:rsidRDefault="00273377" w:rsidP="00273377">
            <w:pPr>
              <w:jc w:val="center"/>
              <w:rPr>
                <w:rFonts w:ascii="Times New Roman" w:hAnsi="Times New Roman" w:cs="Times New Roman"/>
                <w:sz w:val="24"/>
                <w:szCs w:val="24"/>
              </w:rPr>
            </w:pPr>
            <w:r>
              <w:rPr>
                <w:rFonts w:ascii="Times New Roman" w:hAnsi="Times New Roman" w:cs="Times New Roman"/>
                <w:sz w:val="24"/>
                <w:szCs w:val="24"/>
              </w:rPr>
              <w:t>2.38</w:t>
            </w:r>
          </w:p>
        </w:tc>
      </w:tr>
    </w:tbl>
    <w:p w:rsidR="00B35C6D" w:rsidRPr="00604180" w:rsidRDefault="00B35C6D">
      <w:pPr>
        <w:rPr>
          <w:rFonts w:ascii="Times New Roman" w:hAnsi="Times New Roman" w:cs="Times New Roman"/>
          <w:sz w:val="24"/>
          <w:szCs w:val="24"/>
        </w:rPr>
      </w:pPr>
    </w:p>
    <w:sectPr w:rsidR="00B35C6D" w:rsidRPr="0060418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6D99" w:rsidRDefault="00C36D99" w:rsidP="004656C1">
      <w:pPr>
        <w:spacing w:after="0" w:line="240" w:lineRule="auto"/>
      </w:pPr>
      <w:r>
        <w:separator/>
      </w:r>
    </w:p>
  </w:endnote>
  <w:endnote w:type="continuationSeparator" w:id="0">
    <w:p w:rsidR="00C36D99" w:rsidRDefault="00C36D99" w:rsidP="00465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307936"/>
      <w:docPartObj>
        <w:docPartGallery w:val="Page Numbers (Bottom of Page)"/>
        <w:docPartUnique/>
      </w:docPartObj>
    </w:sdtPr>
    <w:sdtEndPr>
      <w:rPr>
        <w:rFonts w:ascii="Times New Roman" w:hAnsi="Times New Roman" w:cs="Times New Roman"/>
        <w:noProof/>
        <w:sz w:val="24"/>
        <w:szCs w:val="24"/>
      </w:rPr>
    </w:sdtEndPr>
    <w:sdtContent>
      <w:p w:rsidR="00C36D99" w:rsidRPr="006A711C" w:rsidRDefault="00C36D99">
        <w:pPr>
          <w:pStyle w:val="Footer"/>
          <w:jc w:val="right"/>
          <w:rPr>
            <w:rFonts w:ascii="Times New Roman" w:hAnsi="Times New Roman" w:cs="Times New Roman"/>
            <w:sz w:val="24"/>
            <w:szCs w:val="24"/>
          </w:rPr>
        </w:pPr>
        <w:r w:rsidRPr="006A711C">
          <w:rPr>
            <w:rFonts w:ascii="Times New Roman" w:hAnsi="Times New Roman" w:cs="Times New Roman"/>
            <w:sz w:val="24"/>
            <w:szCs w:val="24"/>
          </w:rPr>
          <w:fldChar w:fldCharType="begin"/>
        </w:r>
        <w:r w:rsidRPr="006A711C">
          <w:rPr>
            <w:rFonts w:ascii="Times New Roman" w:hAnsi="Times New Roman" w:cs="Times New Roman"/>
            <w:sz w:val="24"/>
            <w:szCs w:val="24"/>
          </w:rPr>
          <w:instrText xml:space="preserve"> PAGE   \* MERGEFORMAT </w:instrText>
        </w:r>
        <w:r w:rsidRPr="006A711C">
          <w:rPr>
            <w:rFonts w:ascii="Times New Roman" w:hAnsi="Times New Roman" w:cs="Times New Roman"/>
            <w:sz w:val="24"/>
            <w:szCs w:val="24"/>
          </w:rPr>
          <w:fldChar w:fldCharType="separate"/>
        </w:r>
        <w:r w:rsidR="00E56546">
          <w:rPr>
            <w:rFonts w:ascii="Times New Roman" w:hAnsi="Times New Roman" w:cs="Times New Roman"/>
            <w:noProof/>
            <w:sz w:val="24"/>
            <w:szCs w:val="24"/>
          </w:rPr>
          <w:t>1</w:t>
        </w:r>
        <w:r w:rsidRPr="006A711C">
          <w:rPr>
            <w:rFonts w:ascii="Times New Roman" w:hAnsi="Times New Roman" w:cs="Times New Roman"/>
            <w:noProof/>
            <w:sz w:val="24"/>
            <w:szCs w:val="24"/>
          </w:rPr>
          <w:fldChar w:fldCharType="end"/>
        </w:r>
      </w:p>
    </w:sdtContent>
  </w:sdt>
  <w:p w:rsidR="00C36D99" w:rsidRDefault="00C36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6D99" w:rsidRDefault="00C36D99" w:rsidP="004656C1">
      <w:pPr>
        <w:spacing w:after="0" w:line="240" w:lineRule="auto"/>
      </w:pPr>
      <w:r>
        <w:separator/>
      </w:r>
    </w:p>
  </w:footnote>
  <w:footnote w:type="continuationSeparator" w:id="0">
    <w:p w:rsidR="00C36D99" w:rsidRDefault="00C36D99" w:rsidP="00465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6D99" w:rsidRPr="00940924" w:rsidRDefault="00C36D99" w:rsidP="00940924">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6765"/>
    <w:multiLevelType w:val="hybridMultilevel"/>
    <w:tmpl w:val="F370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229DB"/>
    <w:multiLevelType w:val="hybridMultilevel"/>
    <w:tmpl w:val="F370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76F90"/>
    <w:multiLevelType w:val="hybridMultilevel"/>
    <w:tmpl w:val="B2A289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670D77"/>
    <w:multiLevelType w:val="hybridMultilevel"/>
    <w:tmpl w:val="659CA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153D0"/>
    <w:multiLevelType w:val="hybridMultilevel"/>
    <w:tmpl w:val="5484A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B93547"/>
    <w:multiLevelType w:val="hybridMultilevel"/>
    <w:tmpl w:val="264A2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812257"/>
    <w:multiLevelType w:val="hybridMultilevel"/>
    <w:tmpl w:val="F370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94FBB"/>
    <w:multiLevelType w:val="hybridMultilevel"/>
    <w:tmpl w:val="CF2E8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BCD6B31"/>
    <w:multiLevelType w:val="hybridMultilevel"/>
    <w:tmpl w:val="F370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F6017"/>
    <w:multiLevelType w:val="hybridMultilevel"/>
    <w:tmpl w:val="67D4A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453362"/>
    <w:multiLevelType w:val="hybridMultilevel"/>
    <w:tmpl w:val="CF2E8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1676A9"/>
    <w:multiLevelType w:val="hybridMultilevel"/>
    <w:tmpl w:val="F370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A71D14"/>
    <w:multiLevelType w:val="hybridMultilevel"/>
    <w:tmpl w:val="8AEE3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0DC1252"/>
    <w:multiLevelType w:val="hybridMultilevel"/>
    <w:tmpl w:val="BE04216E"/>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FD2372"/>
    <w:multiLevelType w:val="hybridMultilevel"/>
    <w:tmpl w:val="9CFE6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97001"/>
    <w:multiLevelType w:val="hybridMultilevel"/>
    <w:tmpl w:val="CD6E6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F506E9"/>
    <w:multiLevelType w:val="hybridMultilevel"/>
    <w:tmpl w:val="F370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6B38F2"/>
    <w:multiLevelType w:val="hybridMultilevel"/>
    <w:tmpl w:val="8AEE31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ED14CE"/>
    <w:multiLevelType w:val="hybridMultilevel"/>
    <w:tmpl w:val="CD6E6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4309E"/>
    <w:multiLevelType w:val="hybridMultilevel"/>
    <w:tmpl w:val="F370D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2"/>
  </w:num>
  <w:num w:numId="3">
    <w:abstractNumId w:val="18"/>
  </w:num>
  <w:num w:numId="4">
    <w:abstractNumId w:val="15"/>
  </w:num>
  <w:num w:numId="5">
    <w:abstractNumId w:val="7"/>
  </w:num>
  <w:num w:numId="6">
    <w:abstractNumId w:val="13"/>
  </w:num>
  <w:num w:numId="7">
    <w:abstractNumId w:val="10"/>
  </w:num>
  <w:num w:numId="8">
    <w:abstractNumId w:val="4"/>
  </w:num>
  <w:num w:numId="9">
    <w:abstractNumId w:val="2"/>
  </w:num>
  <w:num w:numId="10">
    <w:abstractNumId w:val="9"/>
  </w:num>
  <w:num w:numId="11">
    <w:abstractNumId w:val="6"/>
  </w:num>
  <w:num w:numId="12">
    <w:abstractNumId w:val="14"/>
  </w:num>
  <w:num w:numId="13">
    <w:abstractNumId w:val="3"/>
  </w:num>
  <w:num w:numId="14">
    <w:abstractNumId w:val="8"/>
  </w:num>
  <w:num w:numId="15">
    <w:abstractNumId w:val="1"/>
  </w:num>
  <w:num w:numId="16">
    <w:abstractNumId w:val="11"/>
  </w:num>
  <w:num w:numId="17">
    <w:abstractNumId w:val="16"/>
  </w:num>
  <w:num w:numId="18">
    <w:abstractNumId w:val="0"/>
  </w:num>
  <w:num w:numId="19">
    <w:abstractNumId w:val="19"/>
  </w:num>
  <w:num w:numId="20">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EA0"/>
    <w:rsid w:val="000A5F28"/>
    <w:rsid w:val="000A7335"/>
    <w:rsid w:val="000F1386"/>
    <w:rsid w:val="00135C57"/>
    <w:rsid w:val="001527A9"/>
    <w:rsid w:val="00191B16"/>
    <w:rsid w:val="00273377"/>
    <w:rsid w:val="002A07CD"/>
    <w:rsid w:val="002A4A5A"/>
    <w:rsid w:val="002C2333"/>
    <w:rsid w:val="002E5FAF"/>
    <w:rsid w:val="002E7D1B"/>
    <w:rsid w:val="00350151"/>
    <w:rsid w:val="003771AF"/>
    <w:rsid w:val="003A00FF"/>
    <w:rsid w:val="003C0388"/>
    <w:rsid w:val="003E27F8"/>
    <w:rsid w:val="004656C1"/>
    <w:rsid w:val="004A1EE1"/>
    <w:rsid w:val="004B7AB6"/>
    <w:rsid w:val="005016AD"/>
    <w:rsid w:val="005052F8"/>
    <w:rsid w:val="0055315B"/>
    <w:rsid w:val="005575AE"/>
    <w:rsid w:val="00560AC2"/>
    <w:rsid w:val="005A0428"/>
    <w:rsid w:val="005A3172"/>
    <w:rsid w:val="005D3553"/>
    <w:rsid w:val="005F78D3"/>
    <w:rsid w:val="00604180"/>
    <w:rsid w:val="006248BF"/>
    <w:rsid w:val="006373B0"/>
    <w:rsid w:val="006779F5"/>
    <w:rsid w:val="006A711C"/>
    <w:rsid w:val="006C0A9A"/>
    <w:rsid w:val="006E34AC"/>
    <w:rsid w:val="00700006"/>
    <w:rsid w:val="00705FD2"/>
    <w:rsid w:val="0074303F"/>
    <w:rsid w:val="00785FC1"/>
    <w:rsid w:val="007A7E98"/>
    <w:rsid w:val="007D5D42"/>
    <w:rsid w:val="00854EA0"/>
    <w:rsid w:val="00870635"/>
    <w:rsid w:val="008B3913"/>
    <w:rsid w:val="008D6D4C"/>
    <w:rsid w:val="00903F90"/>
    <w:rsid w:val="00904674"/>
    <w:rsid w:val="00940924"/>
    <w:rsid w:val="0097330D"/>
    <w:rsid w:val="009C183C"/>
    <w:rsid w:val="009C26B7"/>
    <w:rsid w:val="009D2ED6"/>
    <w:rsid w:val="009E4602"/>
    <w:rsid w:val="00A518E6"/>
    <w:rsid w:val="00A7609C"/>
    <w:rsid w:val="00AC57C1"/>
    <w:rsid w:val="00AC74CE"/>
    <w:rsid w:val="00AE6C81"/>
    <w:rsid w:val="00B132C0"/>
    <w:rsid w:val="00B13A98"/>
    <w:rsid w:val="00B1586B"/>
    <w:rsid w:val="00B35C6D"/>
    <w:rsid w:val="00B556FB"/>
    <w:rsid w:val="00B817B9"/>
    <w:rsid w:val="00B86970"/>
    <w:rsid w:val="00BA2F41"/>
    <w:rsid w:val="00BE6C2C"/>
    <w:rsid w:val="00C034DA"/>
    <w:rsid w:val="00C063C4"/>
    <w:rsid w:val="00C230B2"/>
    <w:rsid w:val="00C36D99"/>
    <w:rsid w:val="00C375DD"/>
    <w:rsid w:val="00C85BDA"/>
    <w:rsid w:val="00C86F82"/>
    <w:rsid w:val="00CD5600"/>
    <w:rsid w:val="00CE73EC"/>
    <w:rsid w:val="00CF1107"/>
    <w:rsid w:val="00CF75AF"/>
    <w:rsid w:val="00D354A6"/>
    <w:rsid w:val="00D603B3"/>
    <w:rsid w:val="00D647CC"/>
    <w:rsid w:val="00D83178"/>
    <w:rsid w:val="00D86D7F"/>
    <w:rsid w:val="00E01323"/>
    <w:rsid w:val="00E20B97"/>
    <w:rsid w:val="00E56546"/>
    <w:rsid w:val="00E7221D"/>
    <w:rsid w:val="00EC09D8"/>
    <w:rsid w:val="00EC34AE"/>
    <w:rsid w:val="00EC7AA9"/>
    <w:rsid w:val="00ED353B"/>
    <w:rsid w:val="00EE164F"/>
    <w:rsid w:val="00EE3FCF"/>
    <w:rsid w:val="00EF3CFF"/>
    <w:rsid w:val="00F238C1"/>
    <w:rsid w:val="00F41F4B"/>
    <w:rsid w:val="00F67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A09B8-5429-46B7-A0FE-2BEF0309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7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6970"/>
    <w:pPr>
      <w:ind w:left="720"/>
      <w:contextualSpacing/>
    </w:pPr>
  </w:style>
  <w:style w:type="paragraph" w:styleId="NormalWeb">
    <w:name w:val="Normal (Web)"/>
    <w:basedOn w:val="Normal"/>
    <w:uiPriority w:val="99"/>
    <w:semiHidden/>
    <w:unhideWhenUsed/>
    <w:rsid w:val="00ED353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656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6C1"/>
  </w:style>
  <w:style w:type="paragraph" w:styleId="Footer">
    <w:name w:val="footer"/>
    <w:basedOn w:val="Normal"/>
    <w:link w:val="FooterChar"/>
    <w:uiPriority w:val="99"/>
    <w:unhideWhenUsed/>
    <w:rsid w:val="004656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6C1"/>
  </w:style>
  <w:style w:type="character" w:styleId="Hyperlink">
    <w:name w:val="Hyperlink"/>
    <w:basedOn w:val="DefaultParagraphFont"/>
    <w:uiPriority w:val="99"/>
    <w:unhideWhenUsed/>
    <w:rsid w:val="003E27F8"/>
    <w:rPr>
      <w:color w:val="0563C1" w:themeColor="hyperlink"/>
      <w:u w:val="single"/>
    </w:rPr>
  </w:style>
  <w:style w:type="character" w:styleId="CommentReference">
    <w:name w:val="annotation reference"/>
    <w:basedOn w:val="DefaultParagraphFont"/>
    <w:uiPriority w:val="99"/>
    <w:semiHidden/>
    <w:unhideWhenUsed/>
    <w:rsid w:val="00F238C1"/>
    <w:rPr>
      <w:sz w:val="16"/>
      <w:szCs w:val="16"/>
    </w:rPr>
  </w:style>
  <w:style w:type="paragraph" w:styleId="CommentText">
    <w:name w:val="annotation text"/>
    <w:basedOn w:val="Normal"/>
    <w:link w:val="CommentTextChar"/>
    <w:uiPriority w:val="99"/>
    <w:semiHidden/>
    <w:unhideWhenUsed/>
    <w:rsid w:val="00F238C1"/>
    <w:pPr>
      <w:spacing w:line="240" w:lineRule="auto"/>
    </w:pPr>
    <w:rPr>
      <w:sz w:val="20"/>
      <w:szCs w:val="20"/>
    </w:rPr>
  </w:style>
  <w:style w:type="character" w:customStyle="1" w:styleId="CommentTextChar">
    <w:name w:val="Comment Text Char"/>
    <w:basedOn w:val="DefaultParagraphFont"/>
    <w:link w:val="CommentText"/>
    <w:uiPriority w:val="99"/>
    <w:semiHidden/>
    <w:rsid w:val="00F238C1"/>
    <w:rPr>
      <w:sz w:val="20"/>
      <w:szCs w:val="20"/>
    </w:rPr>
  </w:style>
  <w:style w:type="paragraph" w:styleId="BalloonText">
    <w:name w:val="Balloon Text"/>
    <w:basedOn w:val="Normal"/>
    <w:link w:val="BalloonTextChar"/>
    <w:uiPriority w:val="99"/>
    <w:semiHidden/>
    <w:unhideWhenUsed/>
    <w:rsid w:val="00F23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8C1"/>
    <w:rPr>
      <w:rFonts w:ascii="Segoe UI" w:hAnsi="Segoe UI" w:cs="Segoe UI"/>
      <w:sz w:val="18"/>
      <w:szCs w:val="18"/>
    </w:rPr>
  </w:style>
  <w:style w:type="character" w:styleId="FollowedHyperlink">
    <w:name w:val="FollowedHyperlink"/>
    <w:basedOn w:val="DefaultParagraphFont"/>
    <w:uiPriority w:val="99"/>
    <w:semiHidden/>
    <w:unhideWhenUsed/>
    <w:rsid w:val="009D2E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3734">
      <w:bodyDiv w:val="1"/>
      <w:marLeft w:val="0"/>
      <w:marRight w:val="0"/>
      <w:marTop w:val="0"/>
      <w:marBottom w:val="0"/>
      <w:divBdr>
        <w:top w:val="none" w:sz="0" w:space="0" w:color="auto"/>
        <w:left w:val="none" w:sz="0" w:space="0" w:color="auto"/>
        <w:bottom w:val="none" w:sz="0" w:space="0" w:color="auto"/>
        <w:right w:val="none" w:sz="0" w:space="0" w:color="auto"/>
      </w:divBdr>
    </w:div>
    <w:div w:id="34933139">
      <w:bodyDiv w:val="1"/>
      <w:marLeft w:val="0"/>
      <w:marRight w:val="0"/>
      <w:marTop w:val="0"/>
      <w:marBottom w:val="0"/>
      <w:divBdr>
        <w:top w:val="none" w:sz="0" w:space="0" w:color="auto"/>
        <w:left w:val="none" w:sz="0" w:space="0" w:color="auto"/>
        <w:bottom w:val="none" w:sz="0" w:space="0" w:color="auto"/>
        <w:right w:val="none" w:sz="0" w:space="0" w:color="auto"/>
      </w:divBdr>
    </w:div>
    <w:div w:id="163715592">
      <w:bodyDiv w:val="1"/>
      <w:marLeft w:val="0"/>
      <w:marRight w:val="0"/>
      <w:marTop w:val="0"/>
      <w:marBottom w:val="0"/>
      <w:divBdr>
        <w:top w:val="none" w:sz="0" w:space="0" w:color="auto"/>
        <w:left w:val="none" w:sz="0" w:space="0" w:color="auto"/>
        <w:bottom w:val="none" w:sz="0" w:space="0" w:color="auto"/>
        <w:right w:val="none" w:sz="0" w:space="0" w:color="auto"/>
      </w:divBdr>
    </w:div>
    <w:div w:id="421875742">
      <w:bodyDiv w:val="1"/>
      <w:marLeft w:val="0"/>
      <w:marRight w:val="0"/>
      <w:marTop w:val="0"/>
      <w:marBottom w:val="0"/>
      <w:divBdr>
        <w:top w:val="none" w:sz="0" w:space="0" w:color="auto"/>
        <w:left w:val="none" w:sz="0" w:space="0" w:color="auto"/>
        <w:bottom w:val="none" w:sz="0" w:space="0" w:color="auto"/>
        <w:right w:val="none" w:sz="0" w:space="0" w:color="auto"/>
      </w:divBdr>
    </w:div>
    <w:div w:id="564413738">
      <w:bodyDiv w:val="1"/>
      <w:marLeft w:val="0"/>
      <w:marRight w:val="0"/>
      <w:marTop w:val="0"/>
      <w:marBottom w:val="0"/>
      <w:divBdr>
        <w:top w:val="none" w:sz="0" w:space="0" w:color="auto"/>
        <w:left w:val="none" w:sz="0" w:space="0" w:color="auto"/>
        <w:bottom w:val="none" w:sz="0" w:space="0" w:color="auto"/>
        <w:right w:val="none" w:sz="0" w:space="0" w:color="auto"/>
      </w:divBdr>
    </w:div>
    <w:div w:id="572786208">
      <w:bodyDiv w:val="1"/>
      <w:marLeft w:val="0"/>
      <w:marRight w:val="0"/>
      <w:marTop w:val="0"/>
      <w:marBottom w:val="0"/>
      <w:divBdr>
        <w:top w:val="none" w:sz="0" w:space="0" w:color="auto"/>
        <w:left w:val="none" w:sz="0" w:space="0" w:color="auto"/>
        <w:bottom w:val="none" w:sz="0" w:space="0" w:color="auto"/>
        <w:right w:val="none" w:sz="0" w:space="0" w:color="auto"/>
      </w:divBdr>
    </w:div>
    <w:div w:id="612399499">
      <w:bodyDiv w:val="1"/>
      <w:marLeft w:val="0"/>
      <w:marRight w:val="0"/>
      <w:marTop w:val="0"/>
      <w:marBottom w:val="0"/>
      <w:divBdr>
        <w:top w:val="none" w:sz="0" w:space="0" w:color="auto"/>
        <w:left w:val="none" w:sz="0" w:space="0" w:color="auto"/>
        <w:bottom w:val="none" w:sz="0" w:space="0" w:color="auto"/>
        <w:right w:val="none" w:sz="0" w:space="0" w:color="auto"/>
      </w:divBdr>
    </w:div>
    <w:div w:id="656222972">
      <w:bodyDiv w:val="1"/>
      <w:marLeft w:val="0"/>
      <w:marRight w:val="0"/>
      <w:marTop w:val="0"/>
      <w:marBottom w:val="0"/>
      <w:divBdr>
        <w:top w:val="none" w:sz="0" w:space="0" w:color="auto"/>
        <w:left w:val="none" w:sz="0" w:space="0" w:color="auto"/>
        <w:bottom w:val="none" w:sz="0" w:space="0" w:color="auto"/>
        <w:right w:val="none" w:sz="0" w:space="0" w:color="auto"/>
      </w:divBdr>
    </w:div>
    <w:div w:id="683436913">
      <w:bodyDiv w:val="1"/>
      <w:marLeft w:val="0"/>
      <w:marRight w:val="0"/>
      <w:marTop w:val="0"/>
      <w:marBottom w:val="0"/>
      <w:divBdr>
        <w:top w:val="none" w:sz="0" w:space="0" w:color="auto"/>
        <w:left w:val="none" w:sz="0" w:space="0" w:color="auto"/>
        <w:bottom w:val="none" w:sz="0" w:space="0" w:color="auto"/>
        <w:right w:val="none" w:sz="0" w:space="0" w:color="auto"/>
      </w:divBdr>
    </w:div>
    <w:div w:id="742531364">
      <w:bodyDiv w:val="1"/>
      <w:marLeft w:val="0"/>
      <w:marRight w:val="0"/>
      <w:marTop w:val="0"/>
      <w:marBottom w:val="0"/>
      <w:divBdr>
        <w:top w:val="none" w:sz="0" w:space="0" w:color="auto"/>
        <w:left w:val="none" w:sz="0" w:space="0" w:color="auto"/>
        <w:bottom w:val="none" w:sz="0" w:space="0" w:color="auto"/>
        <w:right w:val="none" w:sz="0" w:space="0" w:color="auto"/>
      </w:divBdr>
    </w:div>
    <w:div w:id="822741205">
      <w:bodyDiv w:val="1"/>
      <w:marLeft w:val="0"/>
      <w:marRight w:val="0"/>
      <w:marTop w:val="0"/>
      <w:marBottom w:val="0"/>
      <w:divBdr>
        <w:top w:val="none" w:sz="0" w:space="0" w:color="auto"/>
        <w:left w:val="none" w:sz="0" w:space="0" w:color="auto"/>
        <w:bottom w:val="none" w:sz="0" w:space="0" w:color="auto"/>
        <w:right w:val="none" w:sz="0" w:space="0" w:color="auto"/>
      </w:divBdr>
    </w:div>
    <w:div w:id="852844511">
      <w:bodyDiv w:val="1"/>
      <w:marLeft w:val="0"/>
      <w:marRight w:val="0"/>
      <w:marTop w:val="0"/>
      <w:marBottom w:val="0"/>
      <w:divBdr>
        <w:top w:val="none" w:sz="0" w:space="0" w:color="auto"/>
        <w:left w:val="none" w:sz="0" w:space="0" w:color="auto"/>
        <w:bottom w:val="none" w:sz="0" w:space="0" w:color="auto"/>
        <w:right w:val="none" w:sz="0" w:space="0" w:color="auto"/>
      </w:divBdr>
      <w:divsChild>
        <w:div w:id="1538276231">
          <w:marLeft w:val="806"/>
          <w:marRight w:val="0"/>
          <w:marTop w:val="360"/>
          <w:marBottom w:val="0"/>
          <w:divBdr>
            <w:top w:val="none" w:sz="0" w:space="0" w:color="auto"/>
            <w:left w:val="none" w:sz="0" w:space="0" w:color="auto"/>
            <w:bottom w:val="none" w:sz="0" w:space="0" w:color="auto"/>
            <w:right w:val="none" w:sz="0" w:space="0" w:color="auto"/>
          </w:divBdr>
        </w:div>
      </w:divsChild>
    </w:div>
    <w:div w:id="869418116">
      <w:bodyDiv w:val="1"/>
      <w:marLeft w:val="0"/>
      <w:marRight w:val="0"/>
      <w:marTop w:val="0"/>
      <w:marBottom w:val="0"/>
      <w:divBdr>
        <w:top w:val="none" w:sz="0" w:space="0" w:color="auto"/>
        <w:left w:val="none" w:sz="0" w:space="0" w:color="auto"/>
        <w:bottom w:val="none" w:sz="0" w:space="0" w:color="auto"/>
        <w:right w:val="none" w:sz="0" w:space="0" w:color="auto"/>
      </w:divBdr>
    </w:div>
    <w:div w:id="875854274">
      <w:bodyDiv w:val="1"/>
      <w:marLeft w:val="0"/>
      <w:marRight w:val="0"/>
      <w:marTop w:val="0"/>
      <w:marBottom w:val="0"/>
      <w:divBdr>
        <w:top w:val="none" w:sz="0" w:space="0" w:color="auto"/>
        <w:left w:val="none" w:sz="0" w:space="0" w:color="auto"/>
        <w:bottom w:val="none" w:sz="0" w:space="0" w:color="auto"/>
        <w:right w:val="none" w:sz="0" w:space="0" w:color="auto"/>
      </w:divBdr>
    </w:div>
    <w:div w:id="958101395">
      <w:bodyDiv w:val="1"/>
      <w:marLeft w:val="0"/>
      <w:marRight w:val="0"/>
      <w:marTop w:val="0"/>
      <w:marBottom w:val="0"/>
      <w:divBdr>
        <w:top w:val="none" w:sz="0" w:space="0" w:color="auto"/>
        <w:left w:val="none" w:sz="0" w:space="0" w:color="auto"/>
        <w:bottom w:val="none" w:sz="0" w:space="0" w:color="auto"/>
        <w:right w:val="none" w:sz="0" w:space="0" w:color="auto"/>
      </w:divBdr>
    </w:div>
    <w:div w:id="1038820558">
      <w:bodyDiv w:val="1"/>
      <w:marLeft w:val="0"/>
      <w:marRight w:val="0"/>
      <w:marTop w:val="0"/>
      <w:marBottom w:val="0"/>
      <w:divBdr>
        <w:top w:val="none" w:sz="0" w:space="0" w:color="auto"/>
        <w:left w:val="none" w:sz="0" w:space="0" w:color="auto"/>
        <w:bottom w:val="none" w:sz="0" w:space="0" w:color="auto"/>
        <w:right w:val="none" w:sz="0" w:space="0" w:color="auto"/>
      </w:divBdr>
      <w:divsChild>
        <w:div w:id="1175926229">
          <w:marLeft w:val="806"/>
          <w:marRight w:val="0"/>
          <w:marTop w:val="360"/>
          <w:marBottom w:val="0"/>
          <w:divBdr>
            <w:top w:val="none" w:sz="0" w:space="0" w:color="auto"/>
            <w:left w:val="none" w:sz="0" w:space="0" w:color="auto"/>
            <w:bottom w:val="none" w:sz="0" w:space="0" w:color="auto"/>
            <w:right w:val="none" w:sz="0" w:space="0" w:color="auto"/>
          </w:divBdr>
        </w:div>
      </w:divsChild>
    </w:div>
    <w:div w:id="1084108276">
      <w:bodyDiv w:val="1"/>
      <w:marLeft w:val="0"/>
      <w:marRight w:val="0"/>
      <w:marTop w:val="0"/>
      <w:marBottom w:val="0"/>
      <w:divBdr>
        <w:top w:val="none" w:sz="0" w:space="0" w:color="auto"/>
        <w:left w:val="none" w:sz="0" w:space="0" w:color="auto"/>
        <w:bottom w:val="none" w:sz="0" w:space="0" w:color="auto"/>
        <w:right w:val="none" w:sz="0" w:space="0" w:color="auto"/>
      </w:divBdr>
    </w:div>
    <w:div w:id="1137451975">
      <w:bodyDiv w:val="1"/>
      <w:marLeft w:val="0"/>
      <w:marRight w:val="0"/>
      <w:marTop w:val="0"/>
      <w:marBottom w:val="0"/>
      <w:divBdr>
        <w:top w:val="none" w:sz="0" w:space="0" w:color="auto"/>
        <w:left w:val="none" w:sz="0" w:space="0" w:color="auto"/>
        <w:bottom w:val="none" w:sz="0" w:space="0" w:color="auto"/>
        <w:right w:val="none" w:sz="0" w:space="0" w:color="auto"/>
      </w:divBdr>
    </w:div>
    <w:div w:id="1322462574">
      <w:bodyDiv w:val="1"/>
      <w:marLeft w:val="0"/>
      <w:marRight w:val="0"/>
      <w:marTop w:val="0"/>
      <w:marBottom w:val="0"/>
      <w:divBdr>
        <w:top w:val="none" w:sz="0" w:space="0" w:color="auto"/>
        <w:left w:val="none" w:sz="0" w:space="0" w:color="auto"/>
        <w:bottom w:val="none" w:sz="0" w:space="0" w:color="auto"/>
        <w:right w:val="none" w:sz="0" w:space="0" w:color="auto"/>
      </w:divBdr>
    </w:div>
    <w:div w:id="1432124467">
      <w:bodyDiv w:val="1"/>
      <w:marLeft w:val="0"/>
      <w:marRight w:val="0"/>
      <w:marTop w:val="0"/>
      <w:marBottom w:val="0"/>
      <w:divBdr>
        <w:top w:val="none" w:sz="0" w:space="0" w:color="auto"/>
        <w:left w:val="none" w:sz="0" w:space="0" w:color="auto"/>
        <w:bottom w:val="none" w:sz="0" w:space="0" w:color="auto"/>
        <w:right w:val="none" w:sz="0" w:space="0" w:color="auto"/>
      </w:divBdr>
    </w:div>
    <w:div w:id="1438910621">
      <w:bodyDiv w:val="1"/>
      <w:marLeft w:val="0"/>
      <w:marRight w:val="0"/>
      <w:marTop w:val="0"/>
      <w:marBottom w:val="0"/>
      <w:divBdr>
        <w:top w:val="none" w:sz="0" w:space="0" w:color="auto"/>
        <w:left w:val="none" w:sz="0" w:space="0" w:color="auto"/>
        <w:bottom w:val="none" w:sz="0" w:space="0" w:color="auto"/>
        <w:right w:val="none" w:sz="0" w:space="0" w:color="auto"/>
      </w:divBdr>
      <w:divsChild>
        <w:div w:id="1519272179">
          <w:marLeft w:val="806"/>
          <w:marRight w:val="0"/>
          <w:marTop w:val="360"/>
          <w:marBottom w:val="0"/>
          <w:divBdr>
            <w:top w:val="none" w:sz="0" w:space="0" w:color="auto"/>
            <w:left w:val="none" w:sz="0" w:space="0" w:color="auto"/>
            <w:bottom w:val="none" w:sz="0" w:space="0" w:color="auto"/>
            <w:right w:val="none" w:sz="0" w:space="0" w:color="auto"/>
          </w:divBdr>
        </w:div>
      </w:divsChild>
    </w:div>
    <w:div w:id="1452897868">
      <w:bodyDiv w:val="1"/>
      <w:marLeft w:val="0"/>
      <w:marRight w:val="0"/>
      <w:marTop w:val="0"/>
      <w:marBottom w:val="0"/>
      <w:divBdr>
        <w:top w:val="none" w:sz="0" w:space="0" w:color="auto"/>
        <w:left w:val="none" w:sz="0" w:space="0" w:color="auto"/>
        <w:bottom w:val="none" w:sz="0" w:space="0" w:color="auto"/>
        <w:right w:val="none" w:sz="0" w:space="0" w:color="auto"/>
      </w:divBdr>
    </w:div>
    <w:div w:id="1537423081">
      <w:bodyDiv w:val="1"/>
      <w:marLeft w:val="0"/>
      <w:marRight w:val="0"/>
      <w:marTop w:val="0"/>
      <w:marBottom w:val="0"/>
      <w:divBdr>
        <w:top w:val="none" w:sz="0" w:space="0" w:color="auto"/>
        <w:left w:val="none" w:sz="0" w:space="0" w:color="auto"/>
        <w:bottom w:val="none" w:sz="0" w:space="0" w:color="auto"/>
        <w:right w:val="none" w:sz="0" w:space="0" w:color="auto"/>
      </w:divBdr>
      <w:divsChild>
        <w:div w:id="975914451">
          <w:marLeft w:val="806"/>
          <w:marRight w:val="0"/>
          <w:marTop w:val="360"/>
          <w:marBottom w:val="0"/>
          <w:divBdr>
            <w:top w:val="none" w:sz="0" w:space="0" w:color="auto"/>
            <w:left w:val="none" w:sz="0" w:space="0" w:color="auto"/>
            <w:bottom w:val="none" w:sz="0" w:space="0" w:color="auto"/>
            <w:right w:val="none" w:sz="0" w:space="0" w:color="auto"/>
          </w:divBdr>
        </w:div>
      </w:divsChild>
    </w:div>
    <w:div w:id="1544439768">
      <w:bodyDiv w:val="1"/>
      <w:marLeft w:val="0"/>
      <w:marRight w:val="0"/>
      <w:marTop w:val="0"/>
      <w:marBottom w:val="0"/>
      <w:divBdr>
        <w:top w:val="none" w:sz="0" w:space="0" w:color="auto"/>
        <w:left w:val="none" w:sz="0" w:space="0" w:color="auto"/>
        <w:bottom w:val="none" w:sz="0" w:space="0" w:color="auto"/>
        <w:right w:val="none" w:sz="0" w:space="0" w:color="auto"/>
      </w:divBdr>
    </w:div>
    <w:div w:id="1634093562">
      <w:bodyDiv w:val="1"/>
      <w:marLeft w:val="0"/>
      <w:marRight w:val="0"/>
      <w:marTop w:val="0"/>
      <w:marBottom w:val="0"/>
      <w:divBdr>
        <w:top w:val="none" w:sz="0" w:space="0" w:color="auto"/>
        <w:left w:val="none" w:sz="0" w:space="0" w:color="auto"/>
        <w:bottom w:val="none" w:sz="0" w:space="0" w:color="auto"/>
        <w:right w:val="none" w:sz="0" w:space="0" w:color="auto"/>
      </w:divBdr>
    </w:div>
    <w:div w:id="1664241807">
      <w:bodyDiv w:val="1"/>
      <w:marLeft w:val="0"/>
      <w:marRight w:val="0"/>
      <w:marTop w:val="0"/>
      <w:marBottom w:val="0"/>
      <w:divBdr>
        <w:top w:val="none" w:sz="0" w:space="0" w:color="auto"/>
        <w:left w:val="none" w:sz="0" w:space="0" w:color="auto"/>
        <w:bottom w:val="none" w:sz="0" w:space="0" w:color="auto"/>
        <w:right w:val="none" w:sz="0" w:space="0" w:color="auto"/>
      </w:divBdr>
    </w:div>
    <w:div w:id="1741826096">
      <w:bodyDiv w:val="1"/>
      <w:marLeft w:val="0"/>
      <w:marRight w:val="0"/>
      <w:marTop w:val="0"/>
      <w:marBottom w:val="0"/>
      <w:divBdr>
        <w:top w:val="none" w:sz="0" w:space="0" w:color="auto"/>
        <w:left w:val="none" w:sz="0" w:space="0" w:color="auto"/>
        <w:bottom w:val="none" w:sz="0" w:space="0" w:color="auto"/>
        <w:right w:val="none" w:sz="0" w:space="0" w:color="auto"/>
      </w:divBdr>
    </w:div>
    <w:div w:id="1777095250">
      <w:bodyDiv w:val="1"/>
      <w:marLeft w:val="0"/>
      <w:marRight w:val="0"/>
      <w:marTop w:val="0"/>
      <w:marBottom w:val="0"/>
      <w:divBdr>
        <w:top w:val="none" w:sz="0" w:space="0" w:color="auto"/>
        <w:left w:val="none" w:sz="0" w:space="0" w:color="auto"/>
        <w:bottom w:val="none" w:sz="0" w:space="0" w:color="auto"/>
        <w:right w:val="none" w:sz="0" w:space="0" w:color="auto"/>
      </w:divBdr>
    </w:div>
    <w:div w:id="1810048670">
      <w:bodyDiv w:val="1"/>
      <w:marLeft w:val="0"/>
      <w:marRight w:val="0"/>
      <w:marTop w:val="0"/>
      <w:marBottom w:val="0"/>
      <w:divBdr>
        <w:top w:val="none" w:sz="0" w:space="0" w:color="auto"/>
        <w:left w:val="none" w:sz="0" w:space="0" w:color="auto"/>
        <w:bottom w:val="none" w:sz="0" w:space="0" w:color="auto"/>
        <w:right w:val="none" w:sz="0" w:space="0" w:color="auto"/>
      </w:divBdr>
    </w:div>
    <w:div w:id="1823766869">
      <w:bodyDiv w:val="1"/>
      <w:marLeft w:val="0"/>
      <w:marRight w:val="0"/>
      <w:marTop w:val="0"/>
      <w:marBottom w:val="0"/>
      <w:divBdr>
        <w:top w:val="none" w:sz="0" w:space="0" w:color="auto"/>
        <w:left w:val="none" w:sz="0" w:space="0" w:color="auto"/>
        <w:bottom w:val="none" w:sz="0" w:space="0" w:color="auto"/>
        <w:right w:val="none" w:sz="0" w:space="0" w:color="auto"/>
      </w:divBdr>
    </w:div>
    <w:div w:id="1849710407">
      <w:bodyDiv w:val="1"/>
      <w:marLeft w:val="0"/>
      <w:marRight w:val="0"/>
      <w:marTop w:val="0"/>
      <w:marBottom w:val="0"/>
      <w:divBdr>
        <w:top w:val="none" w:sz="0" w:space="0" w:color="auto"/>
        <w:left w:val="none" w:sz="0" w:space="0" w:color="auto"/>
        <w:bottom w:val="none" w:sz="0" w:space="0" w:color="auto"/>
        <w:right w:val="none" w:sz="0" w:space="0" w:color="auto"/>
      </w:divBdr>
    </w:div>
    <w:div w:id="1869291242">
      <w:bodyDiv w:val="1"/>
      <w:marLeft w:val="0"/>
      <w:marRight w:val="0"/>
      <w:marTop w:val="0"/>
      <w:marBottom w:val="0"/>
      <w:divBdr>
        <w:top w:val="none" w:sz="0" w:space="0" w:color="auto"/>
        <w:left w:val="none" w:sz="0" w:space="0" w:color="auto"/>
        <w:bottom w:val="none" w:sz="0" w:space="0" w:color="auto"/>
        <w:right w:val="none" w:sz="0" w:space="0" w:color="auto"/>
      </w:divBdr>
    </w:div>
    <w:div w:id="1878278337">
      <w:bodyDiv w:val="1"/>
      <w:marLeft w:val="0"/>
      <w:marRight w:val="0"/>
      <w:marTop w:val="0"/>
      <w:marBottom w:val="0"/>
      <w:divBdr>
        <w:top w:val="none" w:sz="0" w:space="0" w:color="auto"/>
        <w:left w:val="none" w:sz="0" w:space="0" w:color="auto"/>
        <w:bottom w:val="none" w:sz="0" w:space="0" w:color="auto"/>
        <w:right w:val="none" w:sz="0" w:space="0" w:color="auto"/>
      </w:divBdr>
    </w:div>
    <w:div w:id="1892577487">
      <w:bodyDiv w:val="1"/>
      <w:marLeft w:val="0"/>
      <w:marRight w:val="0"/>
      <w:marTop w:val="0"/>
      <w:marBottom w:val="0"/>
      <w:divBdr>
        <w:top w:val="none" w:sz="0" w:space="0" w:color="auto"/>
        <w:left w:val="none" w:sz="0" w:space="0" w:color="auto"/>
        <w:bottom w:val="none" w:sz="0" w:space="0" w:color="auto"/>
        <w:right w:val="none" w:sz="0" w:space="0" w:color="auto"/>
      </w:divBdr>
      <w:divsChild>
        <w:div w:id="1055278284">
          <w:marLeft w:val="806"/>
          <w:marRight w:val="0"/>
          <w:marTop w:val="360"/>
          <w:marBottom w:val="0"/>
          <w:divBdr>
            <w:top w:val="none" w:sz="0" w:space="0" w:color="auto"/>
            <w:left w:val="none" w:sz="0" w:space="0" w:color="auto"/>
            <w:bottom w:val="none" w:sz="0" w:space="0" w:color="auto"/>
            <w:right w:val="none" w:sz="0" w:space="0" w:color="auto"/>
          </w:divBdr>
        </w:div>
      </w:divsChild>
    </w:div>
    <w:div w:id="1963219606">
      <w:bodyDiv w:val="1"/>
      <w:marLeft w:val="0"/>
      <w:marRight w:val="0"/>
      <w:marTop w:val="0"/>
      <w:marBottom w:val="0"/>
      <w:divBdr>
        <w:top w:val="none" w:sz="0" w:space="0" w:color="auto"/>
        <w:left w:val="none" w:sz="0" w:space="0" w:color="auto"/>
        <w:bottom w:val="none" w:sz="0" w:space="0" w:color="auto"/>
        <w:right w:val="none" w:sz="0" w:space="0" w:color="auto"/>
      </w:divBdr>
    </w:div>
    <w:div w:id="200266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immunization/global_vaccine_action_plan/GVAP_doc_2011_2020/e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who.int/immunization/global_vaccine_action_plan/GVAP_doc_2011_2020/en/" TargetMode="External"/><Relationship Id="rId4" Type="http://schemas.openxmlformats.org/officeDocument/2006/relationships/settings" Target="settings.xml"/><Relationship Id="rId9" Type="http://schemas.openxmlformats.org/officeDocument/2006/relationships/hyperlink" Target="http://www.who.int/immunization/global_vaccine_action_plan/regional_vaccine_action_plans/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5A4FB4-7842-4ED4-A5BE-DA9B9BFD0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8131</Words>
  <Characters>46352</Characters>
  <Application>Microsoft Office Word</Application>
  <DocSecurity>4</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54375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Michael</dc:creator>
  <cp:keywords/>
  <dc:description/>
  <cp:lastModifiedBy>Mast, Eric (CDC/DDPHSIS/CGH)</cp:lastModifiedBy>
  <cp:revision>2</cp:revision>
  <dcterms:created xsi:type="dcterms:W3CDTF">2019-01-24T21:45:00Z</dcterms:created>
  <dcterms:modified xsi:type="dcterms:W3CDTF">2019-01-24T21:45:00Z</dcterms:modified>
</cp:coreProperties>
</file>