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13C93" w14:textId="6EBBF1F5" w:rsidR="00FC70C6" w:rsidRPr="004869E3" w:rsidRDefault="004869E3" w:rsidP="00A3194E">
      <w:pPr>
        <w:spacing w:line="480" w:lineRule="auto"/>
        <w:jc w:val="center"/>
        <w:rPr>
          <w:rFonts w:ascii="Times New Roman" w:hAnsi="Times New Roman" w:cs="Times New Roman"/>
          <w:b/>
          <w:sz w:val="24"/>
          <w:szCs w:val="24"/>
        </w:rPr>
      </w:pPr>
      <w:r w:rsidRPr="004869E3">
        <w:rPr>
          <w:rFonts w:ascii="Times New Roman" w:hAnsi="Times New Roman" w:cs="Times New Roman"/>
          <w:b/>
          <w:sz w:val="24"/>
          <w:szCs w:val="24"/>
        </w:rPr>
        <w:t>Supplementary Material</w:t>
      </w:r>
    </w:p>
    <w:p w14:paraId="5F50FB50" w14:textId="088C98B4" w:rsidR="007034C0" w:rsidRPr="007034C0" w:rsidRDefault="004869E3" w:rsidP="00A3194E">
      <w:pPr>
        <w:spacing w:line="480" w:lineRule="auto"/>
        <w:jc w:val="center"/>
        <w:rPr>
          <w:rFonts w:ascii="Times New Roman" w:hAnsi="Times New Roman" w:cs="Times New Roman"/>
          <w:b/>
          <w:sz w:val="24"/>
          <w:szCs w:val="24"/>
        </w:rPr>
      </w:pPr>
      <w:r w:rsidRPr="004869E3">
        <w:rPr>
          <w:rFonts w:ascii="Times New Roman" w:hAnsi="Times New Roman" w:cs="Times New Roman"/>
          <w:b/>
          <w:sz w:val="24"/>
          <w:szCs w:val="24"/>
        </w:rPr>
        <w:t>High Resolution Mass Spectrometry Newborn Screening Applications for Quantitative Analysis of Amino Acids and Acylca</w:t>
      </w:r>
      <w:r>
        <w:rPr>
          <w:rFonts w:ascii="Times New Roman" w:hAnsi="Times New Roman" w:cs="Times New Roman"/>
          <w:b/>
          <w:sz w:val="24"/>
          <w:szCs w:val="24"/>
        </w:rPr>
        <w:t>rnitines from Dried Blood Spots</w:t>
      </w:r>
    </w:p>
    <w:p w14:paraId="2422D0D2" w14:textId="77777777" w:rsidR="00EA2118" w:rsidRDefault="004869E3" w:rsidP="00A3194E">
      <w:pPr>
        <w:spacing w:line="480" w:lineRule="auto"/>
        <w:jc w:val="both"/>
        <w:rPr>
          <w:rFonts w:ascii="Times New Roman" w:hAnsi="Times New Roman" w:cs="Times New Roman"/>
          <w:color w:val="000000" w:themeColor="text1"/>
          <w:sz w:val="24"/>
          <w:szCs w:val="24"/>
          <w:vertAlign w:val="superscript"/>
        </w:rPr>
      </w:pPr>
      <w:r w:rsidRPr="004869E3">
        <w:rPr>
          <w:rFonts w:ascii="Times New Roman" w:hAnsi="Times New Roman" w:cs="Times New Roman"/>
          <w:color w:val="000000" w:themeColor="text1"/>
          <w:sz w:val="24"/>
          <w:szCs w:val="24"/>
        </w:rPr>
        <w:t>C. Austin Pickens,  Konstantinos Petritis</w:t>
      </w:r>
      <w:r w:rsidRPr="004869E3">
        <w:rPr>
          <w:rFonts w:ascii="Times New Roman" w:hAnsi="Times New Roman" w:cs="Times New Roman"/>
          <w:color w:val="000000" w:themeColor="text1"/>
          <w:sz w:val="24"/>
          <w:szCs w:val="24"/>
          <w:vertAlign w:val="superscript"/>
        </w:rPr>
        <w:t xml:space="preserve"> </w:t>
      </w:r>
    </w:p>
    <w:p w14:paraId="6A865D69" w14:textId="3FBA874C" w:rsidR="00EA2118" w:rsidRPr="004869E3" w:rsidRDefault="004869E3" w:rsidP="00A3194E">
      <w:pPr>
        <w:spacing w:line="480" w:lineRule="auto"/>
        <w:jc w:val="both"/>
        <w:rPr>
          <w:rFonts w:ascii="Times New Roman" w:hAnsi="Times New Roman" w:cs="Times New Roman"/>
          <w:color w:val="000000" w:themeColor="text1"/>
          <w:sz w:val="24"/>
          <w:szCs w:val="24"/>
        </w:rPr>
      </w:pPr>
      <w:r w:rsidRPr="004869E3">
        <w:rPr>
          <w:rFonts w:ascii="Times New Roman" w:hAnsi="Times New Roman" w:cs="Times New Roman"/>
          <w:color w:val="000000" w:themeColor="text1"/>
          <w:sz w:val="24"/>
          <w:szCs w:val="24"/>
        </w:rPr>
        <w:t>Biochemical Mass Spectrometry Laboratory, Newborn Screening and Molecular Biology Branch, Centers for Disease Control and Prevention, MS F19, Atlanta, GA 30341, USA.</w:t>
      </w:r>
    </w:p>
    <w:p w14:paraId="0147B5EA" w14:textId="77777777" w:rsidR="00EA2118" w:rsidRDefault="00EA2118" w:rsidP="00A3194E">
      <w:pPr>
        <w:spacing w:line="480" w:lineRule="auto"/>
        <w:jc w:val="both"/>
        <w:rPr>
          <w:rFonts w:ascii="Times New Roman" w:hAnsi="Times New Roman" w:cs="Times New Roman"/>
          <w:b/>
          <w:color w:val="000000" w:themeColor="text1"/>
          <w:sz w:val="24"/>
          <w:szCs w:val="24"/>
        </w:rPr>
      </w:pPr>
    </w:p>
    <w:p w14:paraId="7BFCFF14" w14:textId="71E535A4" w:rsidR="00045DAA" w:rsidRDefault="00045DAA" w:rsidP="00A3194E">
      <w:pPr>
        <w:spacing w:line="480" w:lineRule="auto"/>
        <w:jc w:val="both"/>
        <w:rPr>
          <w:rFonts w:ascii="Times New Roman" w:hAnsi="Times New Roman" w:cs="Times New Roman"/>
          <w:color w:val="000000" w:themeColor="text1"/>
          <w:sz w:val="24"/>
          <w:szCs w:val="24"/>
        </w:rPr>
      </w:pPr>
      <w:r w:rsidRPr="00BF77E7">
        <w:rPr>
          <w:rFonts w:ascii="Times New Roman" w:hAnsi="Times New Roman" w:cs="Times New Roman"/>
          <w:b/>
          <w:color w:val="000000" w:themeColor="text1"/>
          <w:sz w:val="24"/>
          <w:szCs w:val="24"/>
        </w:rPr>
        <w:t xml:space="preserve">Corresponding Author: </w:t>
      </w:r>
      <w:r w:rsidRPr="00BF77E7">
        <w:rPr>
          <w:rFonts w:ascii="Times New Roman" w:hAnsi="Times New Roman" w:cs="Times New Roman"/>
          <w:color w:val="000000" w:themeColor="text1"/>
          <w:sz w:val="24"/>
          <w:szCs w:val="24"/>
        </w:rPr>
        <w:t xml:space="preserve">Konstantinos Petritis. 4470 Buford Highway, Atlanta, GA, 30341. Phone: (404)498-5248. Email: </w:t>
      </w:r>
      <w:hyperlink r:id="rId10" w:history="1">
        <w:r w:rsidRPr="00437B3C">
          <w:rPr>
            <w:rStyle w:val="Hyperlink"/>
            <w:rFonts w:ascii="Times New Roman" w:hAnsi="Times New Roman" w:cs="Times New Roman"/>
            <w:sz w:val="24"/>
            <w:szCs w:val="24"/>
          </w:rPr>
          <w:t>kpetritis@cdc.gov</w:t>
        </w:r>
      </w:hyperlink>
    </w:p>
    <w:p w14:paraId="5BCF6B46" w14:textId="77777777" w:rsidR="007034C0" w:rsidRPr="00BF77E7" w:rsidRDefault="007034C0" w:rsidP="00A3194E">
      <w:pPr>
        <w:spacing w:line="480" w:lineRule="auto"/>
        <w:jc w:val="both"/>
        <w:rPr>
          <w:rFonts w:ascii="Times New Roman" w:hAnsi="Times New Roman" w:cs="Times New Roman"/>
          <w:b/>
          <w:color w:val="000000" w:themeColor="text1"/>
          <w:sz w:val="24"/>
          <w:szCs w:val="24"/>
        </w:rPr>
      </w:pPr>
    </w:p>
    <w:p w14:paraId="717298C4" w14:textId="66699948" w:rsidR="00796C24" w:rsidRDefault="003E0B0A" w:rsidP="00A3194E">
      <w:pPr>
        <w:spacing w:line="48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Chemicals, internal standards, and consumables</w:t>
      </w:r>
    </w:p>
    <w:p w14:paraId="4A6A2986" w14:textId="2C3A4E0D" w:rsidR="004C2B2C" w:rsidRDefault="000D2EB5" w:rsidP="00A3194E">
      <w:pPr>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Optima® LC/MS Acetonitrile (Fisher </w:t>
      </w:r>
      <w:r w:rsidR="00C50CC1">
        <w:rPr>
          <w:rFonts w:ascii="Times New Roman" w:hAnsi="Times New Roman" w:cs="Times New Roman"/>
          <w:color w:val="000000" w:themeColor="text1"/>
          <w:sz w:val="24"/>
          <w:szCs w:val="24"/>
        </w:rPr>
        <w:t>Scientific, Pittsburgh, PA, USA</w:t>
      </w:r>
      <w:r>
        <w:rPr>
          <w:rFonts w:ascii="Times New Roman" w:hAnsi="Times New Roman" w:cs="Times New Roman"/>
          <w:color w:val="000000" w:themeColor="text1"/>
          <w:sz w:val="24"/>
          <w:szCs w:val="24"/>
        </w:rPr>
        <w:t xml:space="preserve">), Optima® LC/MS Water (Fisher Chemical), Optima® LC/MS Methanol (Fisher Chemical) </w:t>
      </w:r>
      <w:r w:rsidR="00796C24">
        <w:rPr>
          <w:rFonts w:ascii="Times New Roman" w:hAnsi="Times New Roman" w:cs="Times New Roman"/>
          <w:color w:val="000000" w:themeColor="text1"/>
          <w:sz w:val="24"/>
          <w:szCs w:val="24"/>
        </w:rPr>
        <w:t>solvents were used for the extraction</w:t>
      </w:r>
      <w:r w:rsidR="00C50CC1">
        <w:rPr>
          <w:rFonts w:ascii="Times New Roman" w:hAnsi="Times New Roman" w:cs="Times New Roman"/>
          <w:color w:val="000000" w:themeColor="text1"/>
          <w:sz w:val="24"/>
          <w:szCs w:val="24"/>
        </w:rPr>
        <w:t xml:space="preserve"> and</w:t>
      </w:r>
      <w:r w:rsidR="00796C24">
        <w:rPr>
          <w:rFonts w:ascii="Times New Roman" w:hAnsi="Times New Roman" w:cs="Times New Roman"/>
          <w:color w:val="000000" w:themeColor="text1"/>
          <w:sz w:val="24"/>
          <w:szCs w:val="24"/>
        </w:rPr>
        <w:t xml:space="preserve"> resuspension of all samples analyzed</w:t>
      </w:r>
      <w:r w:rsidR="004C64D0">
        <w:rPr>
          <w:rFonts w:ascii="Times New Roman" w:hAnsi="Times New Roman" w:cs="Times New Roman"/>
          <w:color w:val="000000" w:themeColor="text1"/>
          <w:sz w:val="24"/>
          <w:szCs w:val="24"/>
        </w:rPr>
        <w:t xml:space="preserve"> in the study</w:t>
      </w:r>
      <w:r w:rsidR="00C50CC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LC/MS grade </w:t>
      </w:r>
      <w:r w:rsidR="00FF34B3">
        <w:rPr>
          <w:rFonts w:ascii="Times New Roman" w:hAnsi="Times New Roman" w:cs="Times New Roman"/>
          <w:color w:val="000000" w:themeColor="text1"/>
          <w:sz w:val="24"/>
          <w:szCs w:val="24"/>
        </w:rPr>
        <w:t>f</w:t>
      </w:r>
      <w:r w:rsidR="00796C24">
        <w:rPr>
          <w:rFonts w:ascii="Times New Roman" w:hAnsi="Times New Roman" w:cs="Times New Roman"/>
          <w:color w:val="000000" w:themeColor="text1"/>
          <w:sz w:val="24"/>
          <w:szCs w:val="24"/>
        </w:rPr>
        <w:t xml:space="preserve">ormic acid [Lot# </w:t>
      </w:r>
      <w:r>
        <w:rPr>
          <w:rFonts w:ascii="Times New Roman" w:hAnsi="Times New Roman" w:cs="Times New Roman"/>
          <w:color w:val="000000" w:themeColor="text1"/>
          <w:sz w:val="24"/>
          <w:szCs w:val="24"/>
        </w:rPr>
        <w:t>SF2369172</w:t>
      </w:r>
      <w:r w:rsidR="00796C2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9745B">
        <w:rPr>
          <w:rFonts w:ascii="Times New Roman" w:hAnsi="Times New Roman" w:cs="Times New Roman"/>
          <w:sz w:val="24"/>
          <w:szCs w:val="24"/>
        </w:rPr>
        <w:t>(Thermo Scientific GmbH, Bremen, Germany)</w:t>
      </w:r>
      <w:r w:rsidR="00C50CC1">
        <w:rPr>
          <w:rFonts w:ascii="Times New Roman" w:hAnsi="Times New Roman" w:cs="Times New Roman"/>
          <w:sz w:val="24"/>
          <w:szCs w:val="24"/>
        </w:rPr>
        <w:t xml:space="preserve"> was used in extraction and resuspension solutions</w:t>
      </w:r>
      <w:r>
        <w:rPr>
          <w:rFonts w:ascii="Times New Roman" w:hAnsi="Times New Roman" w:cs="Times New Roman"/>
          <w:sz w:val="24"/>
          <w:szCs w:val="24"/>
        </w:rPr>
        <w:t>.</w:t>
      </w:r>
      <w:r w:rsidR="00C50CC1">
        <w:rPr>
          <w:rFonts w:ascii="Times New Roman" w:hAnsi="Times New Roman" w:cs="Times New Roman"/>
          <w:sz w:val="24"/>
          <w:szCs w:val="24"/>
        </w:rPr>
        <w:t xml:space="preserve"> </w:t>
      </w:r>
      <w:r w:rsidR="004C64D0">
        <w:rPr>
          <w:rFonts w:ascii="Times New Roman" w:hAnsi="Times New Roman" w:cs="Times New Roman"/>
          <w:color w:val="000000" w:themeColor="text1"/>
          <w:sz w:val="24"/>
          <w:szCs w:val="24"/>
        </w:rPr>
        <w:t xml:space="preserve">The working </w:t>
      </w:r>
      <w:r w:rsidR="00796C24">
        <w:rPr>
          <w:rFonts w:ascii="Times New Roman" w:hAnsi="Times New Roman" w:cs="Times New Roman"/>
          <w:color w:val="000000" w:themeColor="text1"/>
          <w:sz w:val="24"/>
          <w:szCs w:val="24"/>
        </w:rPr>
        <w:t>IS solu</w:t>
      </w:r>
      <w:r w:rsidR="00C50CC1">
        <w:rPr>
          <w:rFonts w:ascii="Times New Roman" w:hAnsi="Times New Roman" w:cs="Times New Roman"/>
          <w:color w:val="000000" w:themeColor="text1"/>
          <w:sz w:val="24"/>
          <w:szCs w:val="24"/>
        </w:rPr>
        <w:t>tion was prepared using the NSK-</w:t>
      </w:r>
      <w:r w:rsidR="00796C24">
        <w:rPr>
          <w:rFonts w:ascii="Times New Roman" w:hAnsi="Times New Roman" w:cs="Times New Roman"/>
          <w:color w:val="000000" w:themeColor="text1"/>
          <w:sz w:val="24"/>
          <w:szCs w:val="24"/>
        </w:rPr>
        <w:t>A [Lot# PR-28967], NSK B-1 [Lot# PR-30305], and NSK-B-G1-1 [Lot# 28413] (Cambridge Isotope Laboratories Inc.</w:t>
      </w:r>
      <w:r w:rsidR="002664C5">
        <w:rPr>
          <w:rFonts w:ascii="Times New Roman" w:hAnsi="Times New Roman" w:cs="Times New Roman"/>
          <w:color w:val="000000" w:themeColor="text1"/>
          <w:sz w:val="24"/>
          <w:szCs w:val="24"/>
        </w:rPr>
        <w:t>,</w:t>
      </w:r>
      <w:r w:rsidR="00796C24">
        <w:rPr>
          <w:rFonts w:ascii="Times New Roman" w:hAnsi="Times New Roman" w:cs="Times New Roman"/>
          <w:color w:val="000000" w:themeColor="text1"/>
          <w:sz w:val="24"/>
          <w:szCs w:val="24"/>
        </w:rPr>
        <w:t xml:space="preserve"> Andover, MA</w:t>
      </w:r>
      <w:r w:rsidR="00C50CC1">
        <w:rPr>
          <w:rFonts w:ascii="Times New Roman" w:hAnsi="Times New Roman" w:cs="Times New Roman"/>
          <w:color w:val="000000" w:themeColor="text1"/>
          <w:sz w:val="24"/>
          <w:szCs w:val="24"/>
        </w:rPr>
        <w:t>, USA</w:t>
      </w:r>
      <w:r w:rsidR="00796C24">
        <w:rPr>
          <w:rFonts w:ascii="Times New Roman" w:hAnsi="Times New Roman" w:cs="Times New Roman"/>
          <w:color w:val="000000" w:themeColor="text1"/>
          <w:sz w:val="24"/>
          <w:szCs w:val="24"/>
        </w:rPr>
        <w:t>)</w:t>
      </w:r>
      <w:r w:rsidR="002664C5">
        <w:rPr>
          <w:rFonts w:ascii="Times New Roman" w:hAnsi="Times New Roman" w:cs="Times New Roman"/>
          <w:color w:val="000000" w:themeColor="text1"/>
          <w:sz w:val="24"/>
          <w:szCs w:val="24"/>
        </w:rPr>
        <w:t xml:space="preserve">, and methyl </w:t>
      </w:r>
      <w:r w:rsidR="002664C5" w:rsidRPr="00523370">
        <w:rPr>
          <w:rFonts w:ascii="Times New Roman" w:hAnsi="Times New Roman" w:cs="Times New Roman"/>
          <w:i/>
          <w:color w:val="000000" w:themeColor="text1"/>
          <w:sz w:val="24"/>
          <w:szCs w:val="24"/>
        </w:rPr>
        <w:t>d</w:t>
      </w:r>
      <w:r w:rsidR="002664C5">
        <w:rPr>
          <w:rFonts w:ascii="Times New Roman" w:hAnsi="Times New Roman" w:cs="Times New Roman"/>
          <w:color w:val="000000" w:themeColor="text1"/>
          <w:sz w:val="24"/>
          <w:szCs w:val="24"/>
        </w:rPr>
        <w:t>-3 creatine,</w:t>
      </w:r>
      <w:r>
        <w:rPr>
          <w:rFonts w:ascii="Times New Roman" w:hAnsi="Times New Roman" w:cs="Times New Roman"/>
          <w:color w:val="000000" w:themeColor="text1"/>
          <w:sz w:val="24"/>
          <w:szCs w:val="24"/>
        </w:rPr>
        <w:t xml:space="preserve"> </w:t>
      </w:r>
      <w:r w:rsidR="00796C24">
        <w:rPr>
          <w:rFonts w:ascii="Times New Roman" w:hAnsi="Times New Roman" w:cs="Times New Roman"/>
          <w:color w:val="000000" w:themeColor="text1"/>
          <w:sz w:val="24"/>
          <w:szCs w:val="24"/>
        </w:rPr>
        <w:t>[</w:t>
      </w:r>
      <w:r w:rsidR="00645CE9">
        <w:rPr>
          <w:rFonts w:ascii="Times New Roman" w:hAnsi="Times New Roman" w:cs="Times New Roman"/>
          <w:color w:val="000000" w:themeColor="text1"/>
          <w:sz w:val="24"/>
          <w:szCs w:val="24"/>
        </w:rPr>
        <w:t>Product</w:t>
      </w:r>
      <w:r w:rsidR="002664C5">
        <w:rPr>
          <w:rFonts w:ascii="Times New Roman" w:hAnsi="Times New Roman" w:cs="Times New Roman"/>
          <w:color w:val="000000" w:themeColor="text1"/>
          <w:sz w:val="24"/>
          <w:szCs w:val="24"/>
        </w:rPr>
        <w:t xml:space="preserve"># DLM-1302, </w:t>
      </w:r>
      <w:r w:rsidR="00796C24">
        <w:rPr>
          <w:rFonts w:ascii="Times New Roman" w:hAnsi="Times New Roman" w:cs="Times New Roman"/>
          <w:color w:val="000000" w:themeColor="text1"/>
          <w:sz w:val="24"/>
          <w:szCs w:val="24"/>
        </w:rPr>
        <w:t>Lot#</w:t>
      </w:r>
      <w:r w:rsidR="002664C5">
        <w:rPr>
          <w:rFonts w:ascii="Times New Roman" w:hAnsi="Times New Roman" w:cs="Times New Roman"/>
          <w:color w:val="000000" w:themeColor="text1"/>
          <w:sz w:val="24"/>
          <w:szCs w:val="24"/>
        </w:rPr>
        <w:t xml:space="preserve"> PR-25929A</w:t>
      </w:r>
      <w:r w:rsidR="00796C24">
        <w:rPr>
          <w:rFonts w:ascii="Times New Roman" w:hAnsi="Times New Roman" w:cs="Times New Roman"/>
          <w:color w:val="000000" w:themeColor="text1"/>
          <w:sz w:val="24"/>
          <w:szCs w:val="24"/>
        </w:rPr>
        <w:t>] (</w:t>
      </w:r>
      <w:r w:rsidR="002664C5">
        <w:rPr>
          <w:rFonts w:ascii="Times New Roman" w:hAnsi="Times New Roman" w:cs="Times New Roman"/>
          <w:color w:val="000000" w:themeColor="text1"/>
          <w:sz w:val="24"/>
          <w:szCs w:val="24"/>
        </w:rPr>
        <w:t>Cambridge Isotope Laboratories Inc.</w:t>
      </w:r>
      <w:r w:rsidR="00796C2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All </w:t>
      </w:r>
      <w:r w:rsidR="00C50CC1">
        <w:rPr>
          <w:rFonts w:ascii="Times New Roman" w:hAnsi="Times New Roman" w:cs="Times New Roman"/>
          <w:color w:val="000000" w:themeColor="text1"/>
          <w:sz w:val="24"/>
          <w:szCs w:val="24"/>
        </w:rPr>
        <w:t xml:space="preserve">samples were extracted, </w:t>
      </w:r>
      <w:r>
        <w:rPr>
          <w:rFonts w:ascii="Times New Roman" w:hAnsi="Times New Roman" w:cs="Times New Roman"/>
          <w:color w:val="000000" w:themeColor="text1"/>
          <w:sz w:val="24"/>
          <w:szCs w:val="24"/>
        </w:rPr>
        <w:t>process</w:t>
      </w:r>
      <w:r w:rsidR="00C50CC1">
        <w:rPr>
          <w:rFonts w:ascii="Times New Roman" w:hAnsi="Times New Roman" w:cs="Times New Roman"/>
          <w:color w:val="000000" w:themeColor="text1"/>
          <w:sz w:val="24"/>
          <w:szCs w:val="24"/>
        </w:rPr>
        <w:t>ed, and resuspended</w:t>
      </w:r>
      <w:r>
        <w:rPr>
          <w:rFonts w:ascii="Times New Roman" w:hAnsi="Times New Roman" w:cs="Times New Roman"/>
          <w:color w:val="000000" w:themeColor="text1"/>
          <w:sz w:val="24"/>
          <w:szCs w:val="24"/>
        </w:rPr>
        <w:t xml:space="preserve"> in Corning 3365 96 well round bottom polypropylene </w:t>
      </w:r>
      <w:r w:rsidR="00C50CC1">
        <w:rPr>
          <w:rFonts w:ascii="Times New Roman" w:hAnsi="Times New Roman" w:cs="Times New Roman"/>
          <w:color w:val="000000" w:themeColor="text1"/>
          <w:sz w:val="24"/>
          <w:szCs w:val="24"/>
        </w:rPr>
        <w:t>plates (</w:t>
      </w:r>
      <w:r>
        <w:rPr>
          <w:rFonts w:ascii="Times New Roman" w:hAnsi="Times New Roman" w:cs="Times New Roman"/>
          <w:color w:val="000000" w:themeColor="text1"/>
          <w:sz w:val="24"/>
          <w:szCs w:val="24"/>
        </w:rPr>
        <w:t>VMR International Corp, Suwanee, GA</w:t>
      </w:r>
      <w:r w:rsidR="00C50CC1">
        <w:rPr>
          <w:rFonts w:ascii="Times New Roman" w:hAnsi="Times New Roman" w:cs="Times New Roman"/>
          <w:color w:val="000000" w:themeColor="text1"/>
          <w:sz w:val="24"/>
          <w:szCs w:val="24"/>
        </w:rPr>
        <w:t>, USA</w:t>
      </w:r>
      <w:r>
        <w:rPr>
          <w:rFonts w:ascii="Times New Roman" w:hAnsi="Times New Roman" w:cs="Times New Roman"/>
          <w:color w:val="000000" w:themeColor="text1"/>
          <w:sz w:val="24"/>
          <w:szCs w:val="24"/>
        </w:rPr>
        <w:t>).</w:t>
      </w:r>
      <w:r w:rsidR="00452F72">
        <w:rPr>
          <w:rFonts w:ascii="Times New Roman" w:hAnsi="Times New Roman" w:cs="Times New Roman"/>
          <w:color w:val="000000" w:themeColor="text1"/>
          <w:sz w:val="24"/>
          <w:szCs w:val="24"/>
        </w:rPr>
        <w:t xml:space="preserve"> </w:t>
      </w:r>
      <w:r w:rsidR="003E0B0A">
        <w:rPr>
          <w:rFonts w:ascii="Times New Roman" w:hAnsi="Times New Roman" w:cs="Times New Roman"/>
          <w:color w:val="000000" w:themeColor="text1"/>
          <w:sz w:val="24"/>
          <w:szCs w:val="24"/>
        </w:rPr>
        <w:t xml:space="preserve">The </w:t>
      </w:r>
      <w:proofErr w:type="spellStart"/>
      <w:r w:rsidR="003E0B0A" w:rsidRPr="0019745B">
        <w:rPr>
          <w:rFonts w:ascii="Times New Roman" w:hAnsi="Times New Roman" w:cs="Times New Roman"/>
          <w:sz w:val="24"/>
          <w:szCs w:val="24"/>
        </w:rPr>
        <w:t>TriVersa</w:t>
      </w:r>
      <w:proofErr w:type="spellEnd"/>
      <w:r w:rsidR="003E0B0A" w:rsidRPr="0019745B">
        <w:rPr>
          <w:rFonts w:ascii="Times New Roman" w:hAnsi="Times New Roman" w:cs="Times New Roman"/>
          <w:sz w:val="24"/>
          <w:szCs w:val="24"/>
        </w:rPr>
        <w:t xml:space="preserve"> </w:t>
      </w:r>
      <w:proofErr w:type="spellStart"/>
      <w:r w:rsidR="003E0B0A" w:rsidRPr="0019745B">
        <w:rPr>
          <w:rFonts w:ascii="Times New Roman" w:hAnsi="Times New Roman" w:cs="Times New Roman"/>
          <w:sz w:val="24"/>
          <w:szCs w:val="24"/>
        </w:rPr>
        <w:t>NanoMate</w:t>
      </w:r>
      <w:proofErr w:type="spellEnd"/>
      <w:r w:rsidR="003E0B0A">
        <w:rPr>
          <w:rFonts w:ascii="Times New Roman" w:hAnsi="Times New Roman" w:cs="Times New Roman"/>
          <w:color w:val="000000" w:themeColor="text1"/>
          <w:sz w:val="24"/>
          <w:szCs w:val="24"/>
        </w:rPr>
        <w:t xml:space="preserve"> n-ESI spray c</w:t>
      </w:r>
      <w:r w:rsidR="004C64D0">
        <w:rPr>
          <w:rFonts w:ascii="Times New Roman" w:hAnsi="Times New Roman" w:cs="Times New Roman"/>
          <w:color w:val="000000" w:themeColor="text1"/>
          <w:sz w:val="24"/>
          <w:szCs w:val="24"/>
        </w:rPr>
        <w:t>hips</w:t>
      </w:r>
      <w:r w:rsidR="003E0B0A">
        <w:rPr>
          <w:rFonts w:ascii="Times New Roman" w:hAnsi="Times New Roman" w:cs="Times New Roman"/>
          <w:color w:val="000000" w:themeColor="text1"/>
          <w:sz w:val="24"/>
          <w:szCs w:val="24"/>
        </w:rPr>
        <w:t xml:space="preserve"> used in this study were HD_A_384 and chip IDs were</w:t>
      </w:r>
      <w:r w:rsidR="004C64D0">
        <w:rPr>
          <w:rFonts w:ascii="Times New Roman" w:hAnsi="Times New Roman" w:cs="Times New Roman"/>
          <w:color w:val="000000" w:themeColor="text1"/>
          <w:sz w:val="24"/>
          <w:szCs w:val="24"/>
        </w:rPr>
        <w:t xml:space="preserve"> AHM521CN</w:t>
      </w:r>
      <w:r w:rsidR="003E0B0A">
        <w:rPr>
          <w:rFonts w:ascii="Times New Roman" w:hAnsi="Times New Roman" w:cs="Times New Roman"/>
          <w:color w:val="000000" w:themeColor="text1"/>
          <w:sz w:val="24"/>
          <w:szCs w:val="24"/>
        </w:rPr>
        <w:t xml:space="preserve">, AIE133CF, and AIH030DF </w:t>
      </w:r>
      <w:r w:rsidR="00523370">
        <w:rPr>
          <w:rFonts w:ascii="Times New Roman" w:hAnsi="Times New Roman" w:cs="Times New Roman"/>
          <w:sz w:val="24"/>
          <w:szCs w:val="24"/>
        </w:rPr>
        <w:t>(</w:t>
      </w:r>
      <w:proofErr w:type="spellStart"/>
      <w:r w:rsidR="00523370">
        <w:rPr>
          <w:rFonts w:ascii="Times New Roman" w:hAnsi="Times New Roman" w:cs="Times New Roman"/>
          <w:sz w:val="24"/>
          <w:szCs w:val="24"/>
        </w:rPr>
        <w:t>Advion</w:t>
      </w:r>
      <w:proofErr w:type="spellEnd"/>
      <w:r w:rsidR="00523370">
        <w:rPr>
          <w:rFonts w:ascii="Times New Roman" w:hAnsi="Times New Roman" w:cs="Times New Roman"/>
          <w:sz w:val="24"/>
          <w:szCs w:val="24"/>
        </w:rPr>
        <w:t>, Ith</w:t>
      </w:r>
      <w:r w:rsidR="003E0B0A" w:rsidRPr="0019745B">
        <w:rPr>
          <w:rFonts w:ascii="Times New Roman" w:hAnsi="Times New Roman" w:cs="Times New Roman"/>
          <w:sz w:val="24"/>
          <w:szCs w:val="24"/>
        </w:rPr>
        <w:t>aca, NY, USA)</w:t>
      </w:r>
      <w:r w:rsidR="003E0B0A">
        <w:rPr>
          <w:rFonts w:ascii="Times New Roman" w:hAnsi="Times New Roman" w:cs="Times New Roman"/>
          <w:sz w:val="24"/>
          <w:szCs w:val="24"/>
        </w:rPr>
        <w:t>.</w:t>
      </w:r>
      <w:r w:rsidR="004C2B2C">
        <w:rPr>
          <w:rFonts w:ascii="Times New Roman" w:hAnsi="Times New Roman" w:cs="Times New Roman"/>
          <w:sz w:val="24"/>
          <w:szCs w:val="24"/>
        </w:rPr>
        <w:br w:type="page"/>
      </w:r>
    </w:p>
    <w:p w14:paraId="76A6D26A" w14:textId="77777777" w:rsidR="00C02FB8" w:rsidRPr="00C54DB8" w:rsidRDefault="00C02FB8" w:rsidP="00A3194E">
      <w:pPr>
        <w:spacing w:line="480" w:lineRule="auto"/>
        <w:jc w:val="both"/>
        <w:rPr>
          <w:rFonts w:ascii="Times New Roman" w:hAnsi="Times New Roman" w:cs="Times New Roman"/>
          <w:b/>
          <w:sz w:val="24"/>
          <w:szCs w:val="24"/>
        </w:rPr>
      </w:pPr>
      <w:bookmarkStart w:id="0" w:name="_Hlk37145347"/>
      <w:r w:rsidRPr="00C54DB8">
        <w:rPr>
          <w:rFonts w:ascii="Times New Roman" w:hAnsi="Times New Roman" w:cs="Times New Roman"/>
          <w:b/>
          <w:sz w:val="24"/>
          <w:szCs w:val="24"/>
        </w:rPr>
        <w:lastRenderedPageBreak/>
        <w:t>Glutarylcarnitine-d3 (C5DC-d3) internal standard interference at low mass resolving power</w:t>
      </w:r>
    </w:p>
    <w:p w14:paraId="78E31BEC" w14:textId="4A9ED00C" w:rsidR="00C02FB8" w:rsidRPr="00C54DB8" w:rsidRDefault="00C02FB8" w:rsidP="00A3194E">
      <w:pPr>
        <w:spacing w:line="480" w:lineRule="auto"/>
        <w:jc w:val="both"/>
        <w:rPr>
          <w:rFonts w:ascii="Times New Roman" w:hAnsi="Times New Roman" w:cs="Times New Roman"/>
          <w:sz w:val="24"/>
          <w:szCs w:val="24"/>
        </w:rPr>
      </w:pPr>
      <w:r w:rsidRPr="00C54DB8">
        <w:rPr>
          <w:rFonts w:ascii="Times New Roman" w:hAnsi="Times New Roman" w:cs="Times New Roman"/>
          <w:sz w:val="24"/>
          <w:szCs w:val="24"/>
        </w:rPr>
        <w:t xml:space="preserve">It was observed during preliminary </w:t>
      </w:r>
      <w:r>
        <w:rPr>
          <w:rFonts w:ascii="Times New Roman" w:hAnsi="Times New Roman" w:cs="Times New Roman"/>
          <w:sz w:val="24"/>
          <w:szCs w:val="24"/>
        </w:rPr>
        <w:t>analyses</w:t>
      </w:r>
      <w:r w:rsidRPr="00C54DB8">
        <w:rPr>
          <w:rFonts w:ascii="Times New Roman" w:hAnsi="Times New Roman" w:cs="Times New Roman"/>
          <w:sz w:val="24"/>
          <w:szCs w:val="24"/>
        </w:rPr>
        <w:t xml:space="preserve"> (data not shown)</w:t>
      </w:r>
      <w:r w:rsidR="0089090F">
        <w:rPr>
          <w:rFonts w:ascii="Times New Roman" w:hAnsi="Times New Roman" w:cs="Times New Roman"/>
          <w:sz w:val="24"/>
          <w:szCs w:val="24"/>
        </w:rPr>
        <w:t>,</w:t>
      </w:r>
      <w:r w:rsidRPr="00C54DB8">
        <w:rPr>
          <w:rFonts w:ascii="Times New Roman" w:hAnsi="Times New Roman" w:cs="Times New Roman"/>
          <w:sz w:val="24"/>
          <w:szCs w:val="24"/>
        </w:rPr>
        <w:t xml:space="preserve"> </w:t>
      </w:r>
      <w:r>
        <w:rPr>
          <w:rFonts w:ascii="Times New Roman" w:hAnsi="Times New Roman" w:cs="Times New Roman"/>
          <w:sz w:val="24"/>
          <w:szCs w:val="24"/>
        </w:rPr>
        <w:t>in only SIM acquired data</w:t>
      </w:r>
      <w:r w:rsidR="0089090F">
        <w:rPr>
          <w:rFonts w:ascii="Times New Roman" w:hAnsi="Times New Roman" w:cs="Times New Roman"/>
          <w:sz w:val="24"/>
          <w:szCs w:val="24"/>
        </w:rPr>
        <w:t>,</w:t>
      </w:r>
      <w:r>
        <w:rPr>
          <w:rFonts w:ascii="Times New Roman" w:hAnsi="Times New Roman" w:cs="Times New Roman"/>
          <w:sz w:val="24"/>
          <w:szCs w:val="24"/>
        </w:rPr>
        <w:t xml:space="preserve"> that </w:t>
      </w:r>
      <w:r w:rsidRPr="00C54DB8">
        <w:rPr>
          <w:rFonts w:ascii="Times New Roman" w:hAnsi="Times New Roman" w:cs="Times New Roman"/>
          <w:sz w:val="24"/>
          <w:szCs w:val="24"/>
        </w:rPr>
        <w:t xml:space="preserve">analytes </w:t>
      </w:r>
      <w:r w:rsidRPr="00164404">
        <w:rPr>
          <w:rFonts w:ascii="Times New Roman" w:hAnsi="Times New Roman" w:cs="Times New Roman"/>
          <w:sz w:val="24"/>
          <w:szCs w:val="24"/>
        </w:rPr>
        <w:t xml:space="preserve">utilizing </w:t>
      </w:r>
      <w:r w:rsidR="00906B1E">
        <w:rPr>
          <w:rFonts w:ascii="Times New Roman" w:eastAsia="Times New Roman" w:hAnsi="Times New Roman" w:cs="Times New Roman"/>
          <w:color w:val="000000"/>
          <w:sz w:val="24"/>
          <w:szCs w:val="24"/>
        </w:rPr>
        <w:t>g</w:t>
      </w:r>
      <w:r w:rsidR="00164404" w:rsidRPr="00164404">
        <w:rPr>
          <w:rFonts w:ascii="Times New Roman" w:eastAsia="Times New Roman" w:hAnsi="Times New Roman" w:cs="Times New Roman"/>
          <w:color w:val="000000"/>
          <w:sz w:val="24"/>
          <w:szCs w:val="24"/>
        </w:rPr>
        <w:t>lutarylcarnitine-</w:t>
      </w:r>
      <w:r w:rsidR="00164404" w:rsidRPr="00164404">
        <w:rPr>
          <w:rFonts w:ascii="Times New Roman" w:eastAsia="Times New Roman" w:hAnsi="Times New Roman" w:cs="Times New Roman"/>
          <w:color w:val="000000"/>
          <w:sz w:val="24"/>
          <w:szCs w:val="24"/>
          <w:vertAlign w:val="superscript"/>
        </w:rPr>
        <w:t>2</w:t>
      </w:r>
      <w:r w:rsidR="00164404" w:rsidRPr="00164404">
        <w:rPr>
          <w:rFonts w:ascii="Times New Roman" w:eastAsia="Times New Roman" w:hAnsi="Times New Roman" w:cs="Times New Roman"/>
          <w:color w:val="000000"/>
          <w:sz w:val="24"/>
          <w:szCs w:val="24"/>
        </w:rPr>
        <w:t>H</w:t>
      </w:r>
      <w:r w:rsidR="00164404" w:rsidRPr="00164404">
        <w:rPr>
          <w:rFonts w:ascii="Times New Roman" w:eastAsia="Times New Roman" w:hAnsi="Times New Roman" w:cs="Times New Roman"/>
          <w:color w:val="000000"/>
          <w:sz w:val="24"/>
          <w:szCs w:val="24"/>
          <w:vertAlign w:val="subscript"/>
        </w:rPr>
        <w:t xml:space="preserve">3 </w:t>
      </w:r>
      <w:r w:rsidR="00164404" w:rsidRPr="00164404">
        <w:rPr>
          <w:rFonts w:ascii="Times New Roman" w:eastAsia="Times New Roman" w:hAnsi="Times New Roman" w:cs="Times New Roman"/>
          <w:color w:val="000000"/>
          <w:sz w:val="24"/>
          <w:szCs w:val="24"/>
        </w:rPr>
        <w:t>(C5DC-</w:t>
      </w:r>
      <w:r w:rsidR="00164404" w:rsidRPr="00164404">
        <w:rPr>
          <w:rFonts w:ascii="Times New Roman" w:eastAsia="Times New Roman" w:hAnsi="Times New Roman" w:cs="Times New Roman"/>
          <w:i/>
          <w:color w:val="000000"/>
          <w:sz w:val="24"/>
          <w:szCs w:val="24"/>
        </w:rPr>
        <w:t>d3</w:t>
      </w:r>
      <w:r w:rsidR="00164404" w:rsidRPr="00164404">
        <w:rPr>
          <w:rFonts w:ascii="Times New Roman" w:eastAsia="Times New Roman" w:hAnsi="Times New Roman" w:cs="Times New Roman"/>
          <w:color w:val="000000"/>
          <w:sz w:val="24"/>
          <w:szCs w:val="24"/>
        </w:rPr>
        <w:t xml:space="preserve">, </w:t>
      </w:r>
      <w:r w:rsidRPr="00164404">
        <w:rPr>
          <w:rFonts w:ascii="Times New Roman" w:hAnsi="Times New Roman" w:cs="Times New Roman"/>
          <w:sz w:val="24"/>
          <w:szCs w:val="24"/>
        </w:rPr>
        <w:t>theoretical</w:t>
      </w:r>
      <w:r w:rsidRPr="00C54DB8">
        <w:rPr>
          <w:rFonts w:ascii="Times New Roman" w:hAnsi="Times New Roman" w:cs="Times New Roman"/>
          <w:sz w:val="24"/>
          <w:szCs w:val="24"/>
        </w:rPr>
        <w:t xml:space="preserve"> </w:t>
      </w:r>
      <w:r w:rsidRPr="00C54DB8">
        <w:rPr>
          <w:rFonts w:ascii="Times New Roman" w:hAnsi="Times New Roman" w:cs="Times New Roman"/>
          <w:i/>
          <w:iCs/>
          <w:sz w:val="24"/>
          <w:szCs w:val="24"/>
        </w:rPr>
        <w:t>m/z</w:t>
      </w:r>
      <w:r w:rsidRPr="00C54DB8">
        <w:rPr>
          <w:rFonts w:ascii="Times New Roman" w:hAnsi="Times New Roman" w:cs="Times New Roman"/>
          <w:sz w:val="24"/>
          <w:szCs w:val="24"/>
        </w:rPr>
        <w:t xml:space="preserve"> 279.1636) had an inverse relationship between concentration and mass resolving power. Upon further investigation, it was determine</w:t>
      </w:r>
      <w:r>
        <w:rPr>
          <w:rFonts w:ascii="Times New Roman" w:hAnsi="Times New Roman" w:cs="Times New Roman"/>
          <w:sz w:val="24"/>
          <w:szCs w:val="24"/>
        </w:rPr>
        <w:t>d</w:t>
      </w:r>
      <w:r w:rsidRPr="00C54DB8">
        <w:rPr>
          <w:rFonts w:ascii="Times New Roman" w:hAnsi="Times New Roman" w:cs="Times New Roman"/>
          <w:sz w:val="24"/>
          <w:szCs w:val="24"/>
        </w:rPr>
        <w:t xml:space="preserve"> these quantitative differences across resolving powers were due to varying C5DC-</w:t>
      </w:r>
      <w:r w:rsidRPr="00063AEE">
        <w:rPr>
          <w:rFonts w:ascii="Times New Roman" w:hAnsi="Times New Roman" w:cs="Times New Roman"/>
          <w:i/>
          <w:sz w:val="24"/>
          <w:szCs w:val="24"/>
        </w:rPr>
        <w:t>d</w:t>
      </w:r>
      <w:r w:rsidRPr="00C54DB8">
        <w:rPr>
          <w:rFonts w:ascii="Times New Roman" w:hAnsi="Times New Roman" w:cs="Times New Roman"/>
          <w:sz w:val="24"/>
          <w:szCs w:val="24"/>
        </w:rPr>
        <w:t xml:space="preserve">3 peak area. </w:t>
      </w:r>
      <w:r w:rsidR="0089090F">
        <w:rPr>
          <w:rFonts w:ascii="Times New Roman" w:hAnsi="Times New Roman" w:cs="Times New Roman"/>
          <w:sz w:val="24"/>
          <w:szCs w:val="24"/>
        </w:rPr>
        <w:t xml:space="preserve">In fact, </w:t>
      </w:r>
      <w:r w:rsidR="007949BF">
        <w:rPr>
          <w:rFonts w:ascii="Times New Roman" w:hAnsi="Times New Roman" w:cs="Times New Roman"/>
          <w:sz w:val="24"/>
          <w:szCs w:val="24"/>
        </w:rPr>
        <w:t>t</w:t>
      </w:r>
      <w:r w:rsidRPr="008E1417">
        <w:rPr>
          <w:rFonts w:ascii="Times New Roman" w:hAnsi="Times New Roman" w:cs="Times New Roman"/>
          <w:sz w:val="24"/>
          <w:szCs w:val="24"/>
        </w:rPr>
        <w:t>he mass error of C5DC-</w:t>
      </w:r>
      <w:r w:rsidRPr="00063AEE">
        <w:rPr>
          <w:rFonts w:ascii="Times New Roman" w:hAnsi="Times New Roman" w:cs="Times New Roman"/>
          <w:i/>
          <w:sz w:val="24"/>
          <w:szCs w:val="24"/>
        </w:rPr>
        <w:t>d</w:t>
      </w:r>
      <w:r w:rsidRPr="008E1417">
        <w:rPr>
          <w:rFonts w:ascii="Times New Roman" w:hAnsi="Times New Roman" w:cs="Times New Roman"/>
          <w:sz w:val="24"/>
          <w:szCs w:val="24"/>
        </w:rPr>
        <w:t xml:space="preserve">3 </w:t>
      </w:r>
      <w:r w:rsidRPr="008E1417">
        <w:rPr>
          <w:rFonts w:ascii="Times New Roman" w:hAnsi="Times New Roman" w:cs="Times New Roman"/>
          <w:i/>
          <w:iCs/>
          <w:sz w:val="24"/>
          <w:szCs w:val="24"/>
        </w:rPr>
        <w:t>m/z</w:t>
      </w:r>
      <w:r w:rsidRPr="008E1417">
        <w:rPr>
          <w:rFonts w:ascii="Times New Roman" w:hAnsi="Times New Roman" w:cs="Times New Roman"/>
          <w:sz w:val="24"/>
          <w:szCs w:val="24"/>
        </w:rPr>
        <w:t xml:space="preserve"> at lower mass resolving </w:t>
      </w:r>
      <w:r>
        <w:rPr>
          <w:rFonts w:ascii="Times New Roman" w:hAnsi="Times New Roman" w:cs="Times New Roman"/>
          <w:sz w:val="24"/>
          <w:szCs w:val="24"/>
        </w:rPr>
        <w:t>powers exceeded 10 ppm mass error.</w:t>
      </w:r>
    </w:p>
    <w:p w14:paraId="64653E35" w14:textId="77777777" w:rsidR="00C02FB8" w:rsidRPr="00C54DB8" w:rsidRDefault="00C02FB8" w:rsidP="00A3194E">
      <w:pPr>
        <w:spacing w:line="480" w:lineRule="auto"/>
        <w:jc w:val="center"/>
        <w:rPr>
          <w:rFonts w:ascii="Times New Roman" w:hAnsi="Times New Roman" w:cs="Times New Roman"/>
          <w:sz w:val="24"/>
          <w:szCs w:val="24"/>
        </w:rPr>
      </w:pPr>
      <w:r w:rsidRPr="00C54DB8">
        <w:rPr>
          <w:rFonts w:ascii="Times New Roman" w:hAnsi="Times New Roman" w:cs="Times New Roman"/>
          <w:noProof/>
          <w:sz w:val="24"/>
          <w:szCs w:val="24"/>
        </w:rPr>
        <w:drawing>
          <wp:inline distT="0" distB="0" distL="0" distR="0" wp14:anchorId="33001C39" wp14:editId="26477786">
            <wp:extent cx="4155743" cy="126892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5DC-IS 35k.png"/>
                    <pic:cNvPicPr/>
                  </pic:nvPicPr>
                  <pic:blipFill>
                    <a:blip r:embed="rId11">
                      <a:extLst>
                        <a:ext uri="{28A0092B-C50C-407E-A947-70E740481C1C}">
                          <a14:useLocalDpi xmlns:a14="http://schemas.microsoft.com/office/drawing/2010/main" val="0"/>
                        </a:ext>
                      </a:extLst>
                    </a:blip>
                    <a:stretch>
                      <a:fillRect/>
                    </a:stretch>
                  </pic:blipFill>
                  <pic:spPr>
                    <a:xfrm>
                      <a:off x="0" y="0"/>
                      <a:ext cx="4166762" cy="1272294"/>
                    </a:xfrm>
                    <a:prstGeom prst="rect">
                      <a:avLst/>
                    </a:prstGeom>
                  </pic:spPr>
                </pic:pic>
              </a:graphicData>
            </a:graphic>
          </wp:inline>
        </w:drawing>
      </w:r>
    </w:p>
    <w:p w14:paraId="1B106780" w14:textId="125D6B6F" w:rsidR="00C02FB8" w:rsidRPr="00794163" w:rsidRDefault="00C02FB8" w:rsidP="00A3194E">
      <w:pPr>
        <w:spacing w:line="480" w:lineRule="auto"/>
        <w:jc w:val="center"/>
        <w:rPr>
          <w:rFonts w:ascii="Times New Roman" w:hAnsi="Times New Roman" w:cs="Times New Roman"/>
          <w:sz w:val="24"/>
          <w:szCs w:val="24"/>
        </w:rPr>
      </w:pPr>
      <w:r w:rsidRPr="00794163">
        <w:rPr>
          <w:rFonts w:ascii="Times New Roman" w:hAnsi="Times New Roman" w:cs="Times New Roman"/>
          <w:b/>
          <w:sz w:val="24"/>
          <w:szCs w:val="24"/>
        </w:rPr>
        <w:t>Fig. A.</w:t>
      </w:r>
      <w:r w:rsidR="004C2B2C">
        <w:rPr>
          <w:rFonts w:ascii="Times New Roman" w:hAnsi="Times New Roman" w:cs="Times New Roman"/>
          <w:b/>
          <w:sz w:val="24"/>
          <w:szCs w:val="24"/>
        </w:rPr>
        <w:t>1</w:t>
      </w:r>
      <w:r w:rsidRPr="00794163">
        <w:rPr>
          <w:rFonts w:ascii="Times New Roman" w:hAnsi="Times New Roman" w:cs="Times New Roman"/>
          <w:sz w:val="24"/>
          <w:szCs w:val="24"/>
        </w:rPr>
        <w:t xml:space="preserve"> SIM MS acquisition of C5DC-</w:t>
      </w:r>
      <w:r w:rsidRPr="00063AEE">
        <w:rPr>
          <w:rFonts w:ascii="Times New Roman" w:hAnsi="Times New Roman" w:cs="Times New Roman"/>
          <w:i/>
          <w:sz w:val="24"/>
          <w:szCs w:val="24"/>
        </w:rPr>
        <w:t>d</w:t>
      </w:r>
      <w:r w:rsidRPr="00794163">
        <w:rPr>
          <w:rFonts w:ascii="Times New Roman" w:hAnsi="Times New Roman" w:cs="Times New Roman"/>
          <w:sz w:val="24"/>
          <w:szCs w:val="24"/>
        </w:rPr>
        <w:t xml:space="preserve">3 at 35,000 mass resolving power. </w:t>
      </w:r>
      <w:r>
        <w:rPr>
          <w:rFonts w:ascii="Times New Roman" w:hAnsi="Times New Roman" w:cs="Times New Roman"/>
          <w:sz w:val="24"/>
          <w:szCs w:val="24"/>
        </w:rPr>
        <w:t>The spectrum</w:t>
      </w:r>
      <w:r w:rsidRPr="00794163">
        <w:rPr>
          <w:rFonts w:ascii="Times New Roman" w:hAnsi="Times New Roman" w:cs="Times New Roman"/>
          <w:sz w:val="24"/>
          <w:szCs w:val="24"/>
        </w:rPr>
        <w:t xml:space="preserve"> was acquired from an extracted </w:t>
      </w:r>
      <w:r w:rsidR="00036DC1">
        <w:rPr>
          <w:rFonts w:ascii="Times New Roman" w:hAnsi="Times New Roman" w:cs="Times New Roman"/>
          <w:sz w:val="24"/>
          <w:szCs w:val="24"/>
        </w:rPr>
        <w:t>QC</w:t>
      </w:r>
      <w:r w:rsidRPr="00794163">
        <w:rPr>
          <w:rFonts w:ascii="Times New Roman" w:hAnsi="Times New Roman" w:cs="Times New Roman"/>
          <w:sz w:val="24"/>
          <w:szCs w:val="24"/>
        </w:rPr>
        <w:t xml:space="preserve"> sample with internal standards. C5DC-</w:t>
      </w:r>
      <w:r w:rsidRPr="00542980">
        <w:rPr>
          <w:rFonts w:ascii="Times New Roman" w:hAnsi="Times New Roman" w:cs="Times New Roman"/>
          <w:i/>
          <w:sz w:val="24"/>
          <w:szCs w:val="24"/>
        </w:rPr>
        <w:t>d</w:t>
      </w:r>
      <w:r w:rsidRPr="00794163">
        <w:rPr>
          <w:rFonts w:ascii="Times New Roman" w:hAnsi="Times New Roman" w:cs="Times New Roman"/>
          <w:sz w:val="24"/>
          <w:szCs w:val="24"/>
        </w:rPr>
        <w:t>3 mass error &gt;10 ppm</w:t>
      </w:r>
      <w:r>
        <w:rPr>
          <w:rFonts w:ascii="Times New Roman" w:hAnsi="Times New Roman" w:cs="Times New Roman"/>
          <w:sz w:val="24"/>
          <w:szCs w:val="24"/>
        </w:rPr>
        <w:t>.</w:t>
      </w:r>
    </w:p>
    <w:p w14:paraId="66A89E06" w14:textId="77777777" w:rsidR="00C02FB8" w:rsidRPr="00C54DB8" w:rsidRDefault="00C02FB8" w:rsidP="00A3194E">
      <w:pPr>
        <w:spacing w:line="480" w:lineRule="auto"/>
        <w:jc w:val="center"/>
        <w:rPr>
          <w:rFonts w:ascii="Times New Roman" w:hAnsi="Times New Roman" w:cs="Times New Roman"/>
          <w:sz w:val="24"/>
          <w:szCs w:val="24"/>
        </w:rPr>
      </w:pPr>
      <w:r w:rsidRPr="00C54DB8">
        <w:rPr>
          <w:rFonts w:ascii="Times New Roman" w:hAnsi="Times New Roman" w:cs="Times New Roman"/>
          <w:noProof/>
          <w:sz w:val="24"/>
          <w:szCs w:val="24"/>
        </w:rPr>
        <w:drawing>
          <wp:inline distT="0" distB="0" distL="0" distR="0" wp14:anchorId="1EC107BA" wp14:editId="6E523F50">
            <wp:extent cx="4258102" cy="14749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DC-IS 140k.png"/>
                    <pic:cNvPicPr/>
                  </pic:nvPicPr>
                  <pic:blipFill>
                    <a:blip r:embed="rId12">
                      <a:extLst>
                        <a:ext uri="{28A0092B-C50C-407E-A947-70E740481C1C}">
                          <a14:useLocalDpi xmlns:a14="http://schemas.microsoft.com/office/drawing/2010/main" val="0"/>
                        </a:ext>
                      </a:extLst>
                    </a:blip>
                    <a:stretch>
                      <a:fillRect/>
                    </a:stretch>
                  </pic:blipFill>
                  <pic:spPr>
                    <a:xfrm>
                      <a:off x="0" y="0"/>
                      <a:ext cx="4352943" cy="1507847"/>
                    </a:xfrm>
                    <a:prstGeom prst="rect">
                      <a:avLst/>
                    </a:prstGeom>
                  </pic:spPr>
                </pic:pic>
              </a:graphicData>
            </a:graphic>
          </wp:inline>
        </w:drawing>
      </w:r>
    </w:p>
    <w:p w14:paraId="6DC33DB2" w14:textId="24EF47AF" w:rsidR="00C02FB8" w:rsidRDefault="004C2B2C" w:rsidP="00A3194E">
      <w:pPr>
        <w:spacing w:line="480" w:lineRule="auto"/>
        <w:rPr>
          <w:rFonts w:ascii="Times New Roman" w:hAnsi="Times New Roman" w:cs="Times New Roman"/>
          <w:sz w:val="24"/>
          <w:szCs w:val="24"/>
        </w:rPr>
      </w:pPr>
      <w:r>
        <w:rPr>
          <w:rFonts w:ascii="Times New Roman" w:hAnsi="Times New Roman" w:cs="Times New Roman"/>
          <w:b/>
          <w:sz w:val="24"/>
          <w:szCs w:val="24"/>
        </w:rPr>
        <w:t>Fig. A.2</w:t>
      </w:r>
      <w:r w:rsidR="00C02FB8" w:rsidRPr="00063AEE">
        <w:rPr>
          <w:rFonts w:ascii="Times New Roman" w:hAnsi="Times New Roman" w:cs="Times New Roman"/>
          <w:sz w:val="24"/>
          <w:szCs w:val="24"/>
        </w:rPr>
        <w:t xml:space="preserve"> Observed m/z of C5DC-</w:t>
      </w:r>
      <w:r w:rsidR="00C02FB8" w:rsidRPr="007949BF">
        <w:rPr>
          <w:rFonts w:ascii="Times New Roman" w:hAnsi="Times New Roman" w:cs="Times New Roman"/>
          <w:i/>
          <w:sz w:val="24"/>
          <w:szCs w:val="24"/>
        </w:rPr>
        <w:t>d</w:t>
      </w:r>
      <w:r w:rsidR="00C02FB8" w:rsidRPr="00063AEE">
        <w:rPr>
          <w:rFonts w:ascii="Times New Roman" w:hAnsi="Times New Roman" w:cs="Times New Roman"/>
          <w:sz w:val="24"/>
          <w:szCs w:val="24"/>
        </w:rPr>
        <w:t>3 at 140,000 mass resolving power</w:t>
      </w:r>
      <w:r w:rsidR="00C02FB8">
        <w:rPr>
          <w:rFonts w:ascii="Times New Roman" w:hAnsi="Times New Roman" w:cs="Times New Roman"/>
          <w:sz w:val="24"/>
          <w:szCs w:val="24"/>
        </w:rPr>
        <w:t>. The spectrum</w:t>
      </w:r>
      <w:r w:rsidR="00C02FB8" w:rsidRPr="00063AEE">
        <w:rPr>
          <w:rFonts w:ascii="Times New Roman" w:hAnsi="Times New Roman" w:cs="Times New Roman"/>
          <w:sz w:val="24"/>
          <w:szCs w:val="24"/>
        </w:rPr>
        <w:t xml:space="preserve"> was acquired from an extracted </w:t>
      </w:r>
      <w:r w:rsidR="00036DC1">
        <w:rPr>
          <w:rFonts w:ascii="Times New Roman" w:hAnsi="Times New Roman" w:cs="Times New Roman"/>
          <w:sz w:val="24"/>
          <w:szCs w:val="24"/>
        </w:rPr>
        <w:t>QC</w:t>
      </w:r>
      <w:r w:rsidR="00C02FB8" w:rsidRPr="00063AEE">
        <w:rPr>
          <w:rFonts w:ascii="Times New Roman" w:hAnsi="Times New Roman" w:cs="Times New Roman"/>
          <w:sz w:val="24"/>
          <w:szCs w:val="24"/>
        </w:rPr>
        <w:t xml:space="preserve"> sample with internal standards, C5DC-</w:t>
      </w:r>
      <w:r w:rsidR="00C02FB8" w:rsidRPr="00542980">
        <w:rPr>
          <w:rFonts w:ascii="Times New Roman" w:hAnsi="Times New Roman" w:cs="Times New Roman"/>
          <w:i/>
          <w:sz w:val="24"/>
          <w:szCs w:val="24"/>
        </w:rPr>
        <w:t>d</w:t>
      </w:r>
      <w:r w:rsidR="00C02FB8" w:rsidRPr="00063AEE">
        <w:rPr>
          <w:rFonts w:ascii="Times New Roman" w:hAnsi="Times New Roman" w:cs="Times New Roman"/>
          <w:sz w:val="24"/>
          <w:szCs w:val="24"/>
        </w:rPr>
        <w:t>3 mass error &lt; 3 ppm</w:t>
      </w:r>
      <w:r w:rsidR="00C02FB8">
        <w:rPr>
          <w:rFonts w:ascii="Times New Roman" w:hAnsi="Times New Roman" w:cs="Times New Roman"/>
          <w:sz w:val="24"/>
          <w:szCs w:val="24"/>
        </w:rPr>
        <w:t>.</w:t>
      </w:r>
    </w:p>
    <w:p w14:paraId="7622B69E" w14:textId="77777777" w:rsidR="00C02FB8" w:rsidRPr="00C54DB8" w:rsidRDefault="00C02FB8" w:rsidP="00A3194E">
      <w:pPr>
        <w:spacing w:line="480" w:lineRule="auto"/>
        <w:rPr>
          <w:rFonts w:ascii="Times New Roman" w:hAnsi="Times New Roman" w:cs="Times New Roman"/>
          <w:sz w:val="24"/>
          <w:szCs w:val="24"/>
        </w:rPr>
      </w:pPr>
    </w:p>
    <w:p w14:paraId="2CC4CD67" w14:textId="269DF5FA" w:rsidR="00C02FB8" w:rsidRDefault="00C02FB8"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It was determined that a contaminant leaching</w:t>
      </w:r>
      <w:r w:rsidRPr="00C54DB8">
        <w:rPr>
          <w:rFonts w:ascii="Times New Roman" w:hAnsi="Times New Roman" w:cs="Times New Roman"/>
          <w:sz w:val="24"/>
          <w:szCs w:val="24"/>
        </w:rPr>
        <w:t xml:space="preserve"> from p</w:t>
      </w:r>
      <w:r>
        <w:rPr>
          <w:rFonts w:ascii="Times New Roman" w:hAnsi="Times New Roman" w:cs="Times New Roman"/>
          <w:sz w:val="24"/>
          <w:szCs w:val="24"/>
        </w:rPr>
        <w:t>lastic components, most notably from</w:t>
      </w:r>
      <w:r w:rsidRPr="00C54DB8">
        <w:rPr>
          <w:rFonts w:ascii="Times New Roman" w:hAnsi="Times New Roman" w:cs="Times New Roman"/>
          <w:sz w:val="24"/>
          <w:szCs w:val="24"/>
        </w:rPr>
        <w:t xml:space="preserve"> plastic</w:t>
      </w:r>
      <w:r>
        <w:rPr>
          <w:rFonts w:ascii="Times New Roman" w:hAnsi="Times New Roman" w:cs="Times New Roman"/>
          <w:sz w:val="24"/>
          <w:szCs w:val="24"/>
        </w:rPr>
        <w:t xml:space="preserve">s in the LC system, was an isobaric </w:t>
      </w:r>
      <w:r>
        <w:rPr>
          <w:rFonts w:ascii="Times New Roman" w:hAnsi="Times New Roman" w:cs="Times New Roman"/>
          <w:i/>
          <w:sz w:val="24"/>
          <w:szCs w:val="24"/>
        </w:rPr>
        <w:t>m/z</w:t>
      </w:r>
      <w:r>
        <w:rPr>
          <w:rFonts w:ascii="Times New Roman" w:hAnsi="Times New Roman" w:cs="Times New Roman"/>
          <w:sz w:val="24"/>
          <w:szCs w:val="24"/>
        </w:rPr>
        <w:t xml:space="preserve"> at mass resolving powers </w:t>
      </w:r>
      <w:r w:rsidR="00551BEA">
        <w:rPr>
          <w:rFonts w:ascii="Times New Roman" w:hAnsi="Times New Roman" w:cs="Times New Roman"/>
          <w:sz w:val="24"/>
          <w:szCs w:val="24"/>
        </w:rPr>
        <w:t>&lt; 70,000</w:t>
      </w:r>
      <w:r w:rsidRPr="00C54DB8">
        <w:rPr>
          <w:rFonts w:ascii="Times New Roman" w:hAnsi="Times New Roman" w:cs="Times New Roman"/>
          <w:sz w:val="24"/>
          <w:szCs w:val="24"/>
        </w:rPr>
        <w:t>. The contaminant was extracted from plastic-based LC tubing by pumping a mixture of organic solvents</w:t>
      </w:r>
      <w:r>
        <w:rPr>
          <w:rFonts w:ascii="Times New Roman" w:hAnsi="Times New Roman" w:cs="Times New Roman"/>
          <w:sz w:val="24"/>
          <w:szCs w:val="24"/>
        </w:rPr>
        <w:t xml:space="preserve"> through the system</w:t>
      </w:r>
      <w:r w:rsidRPr="00C54DB8">
        <w:rPr>
          <w:rFonts w:ascii="Times New Roman" w:hAnsi="Times New Roman" w:cs="Times New Roman"/>
          <w:sz w:val="24"/>
          <w:szCs w:val="24"/>
        </w:rPr>
        <w:t xml:space="preserve">, collecting, and </w:t>
      </w:r>
      <w:r w:rsidRPr="00C54DB8">
        <w:rPr>
          <w:rFonts w:ascii="Times New Roman" w:hAnsi="Times New Roman" w:cs="Times New Roman"/>
          <w:sz w:val="24"/>
          <w:szCs w:val="24"/>
        </w:rPr>
        <w:lastRenderedPageBreak/>
        <w:t xml:space="preserve">evaporating to obtain a concentrated crude mixture. </w:t>
      </w:r>
      <w:r>
        <w:rPr>
          <w:rFonts w:ascii="Times New Roman" w:hAnsi="Times New Roman" w:cs="Times New Roman"/>
          <w:sz w:val="24"/>
          <w:szCs w:val="24"/>
        </w:rPr>
        <w:t xml:space="preserve">The crude mixture was then resuspended in mobile phase and infused into the QE+ using the HESI-II source. </w:t>
      </w:r>
      <w:r w:rsidRPr="00C54DB8">
        <w:rPr>
          <w:rFonts w:ascii="Times New Roman" w:hAnsi="Times New Roman" w:cs="Times New Roman"/>
          <w:sz w:val="24"/>
          <w:szCs w:val="24"/>
        </w:rPr>
        <w:t xml:space="preserve">Overall the contaminant had an observed accurate </w:t>
      </w:r>
      <w:r w:rsidRPr="00C54DB8">
        <w:rPr>
          <w:rFonts w:ascii="Times New Roman" w:hAnsi="Times New Roman" w:cs="Times New Roman"/>
          <w:i/>
          <w:sz w:val="24"/>
          <w:szCs w:val="24"/>
        </w:rPr>
        <w:t>m/z</w:t>
      </w:r>
      <w:r w:rsidRPr="00C54DB8">
        <w:rPr>
          <w:rFonts w:ascii="Times New Roman" w:hAnsi="Times New Roman" w:cs="Times New Roman"/>
          <w:sz w:val="24"/>
          <w:szCs w:val="24"/>
        </w:rPr>
        <w:t xml:space="preserve"> ranging from 279.1590 to 279.1599 </w:t>
      </w:r>
      <w:r>
        <w:rPr>
          <w:rFonts w:ascii="Times New Roman" w:hAnsi="Times New Roman" w:cs="Times New Roman"/>
          <w:sz w:val="24"/>
          <w:szCs w:val="24"/>
        </w:rPr>
        <w:t xml:space="preserve">across </w:t>
      </w:r>
      <w:r w:rsidRPr="00C54DB8">
        <w:rPr>
          <w:rFonts w:ascii="Times New Roman" w:hAnsi="Times New Roman" w:cs="Times New Roman"/>
          <w:sz w:val="24"/>
          <w:szCs w:val="24"/>
        </w:rPr>
        <w:t xml:space="preserve">biological samples </w:t>
      </w:r>
      <w:r>
        <w:rPr>
          <w:rFonts w:ascii="Times New Roman" w:hAnsi="Times New Roman" w:cs="Times New Roman"/>
          <w:sz w:val="24"/>
          <w:szCs w:val="24"/>
        </w:rPr>
        <w:t>and</w:t>
      </w:r>
      <w:r w:rsidRPr="00C54DB8">
        <w:rPr>
          <w:rFonts w:ascii="Times New Roman" w:hAnsi="Times New Roman" w:cs="Times New Roman"/>
          <w:sz w:val="24"/>
          <w:szCs w:val="24"/>
        </w:rPr>
        <w:t xml:space="preserve"> the crude mixture</w:t>
      </w:r>
      <w:r>
        <w:rPr>
          <w:rFonts w:ascii="Times New Roman" w:hAnsi="Times New Roman" w:cs="Times New Roman"/>
          <w:sz w:val="24"/>
          <w:szCs w:val="24"/>
        </w:rPr>
        <w:t>.</w:t>
      </w:r>
    </w:p>
    <w:p w14:paraId="3A71745E" w14:textId="77777777" w:rsidR="00C02FB8" w:rsidRPr="00C54DB8" w:rsidRDefault="00C02FB8" w:rsidP="00A3194E">
      <w:pPr>
        <w:spacing w:line="480" w:lineRule="auto"/>
        <w:jc w:val="center"/>
        <w:rPr>
          <w:rFonts w:ascii="Times New Roman" w:hAnsi="Times New Roman" w:cs="Times New Roman"/>
          <w:sz w:val="24"/>
          <w:szCs w:val="24"/>
        </w:rPr>
      </w:pPr>
      <w:r w:rsidRPr="00C54DB8">
        <w:rPr>
          <w:rFonts w:ascii="Times New Roman" w:hAnsi="Times New Roman" w:cs="Times New Roman"/>
          <w:noProof/>
          <w:sz w:val="24"/>
          <w:szCs w:val="24"/>
        </w:rPr>
        <w:drawing>
          <wp:inline distT="0" distB="0" distL="0" distR="0" wp14:anchorId="6453CA9C" wp14:editId="7D90A7E6">
            <wp:extent cx="3101009" cy="158276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9 sim.PNG"/>
                    <pic:cNvPicPr/>
                  </pic:nvPicPr>
                  <pic:blipFill rotWithShape="1">
                    <a:blip r:embed="rId13" cstate="print">
                      <a:extLst>
                        <a:ext uri="{28A0092B-C50C-407E-A947-70E740481C1C}">
                          <a14:useLocalDpi xmlns:a14="http://schemas.microsoft.com/office/drawing/2010/main" val="0"/>
                        </a:ext>
                      </a:extLst>
                    </a:blip>
                    <a:srcRect l="33889" t="20390" r="20686" b="36854"/>
                    <a:stretch/>
                  </pic:blipFill>
                  <pic:spPr bwMode="auto">
                    <a:xfrm>
                      <a:off x="0" y="0"/>
                      <a:ext cx="3138648" cy="1601975"/>
                    </a:xfrm>
                    <a:prstGeom prst="rect">
                      <a:avLst/>
                    </a:prstGeom>
                    <a:ln>
                      <a:noFill/>
                    </a:ln>
                    <a:extLst>
                      <a:ext uri="{53640926-AAD7-44D8-BBD7-CCE9431645EC}">
                        <a14:shadowObscured xmlns:a14="http://schemas.microsoft.com/office/drawing/2010/main"/>
                      </a:ext>
                    </a:extLst>
                  </pic:spPr>
                </pic:pic>
              </a:graphicData>
            </a:graphic>
          </wp:inline>
        </w:drawing>
      </w:r>
    </w:p>
    <w:p w14:paraId="2D89FE7C" w14:textId="7F3273F1" w:rsidR="00C02FB8" w:rsidRPr="00C54DB8" w:rsidRDefault="004C2B2C" w:rsidP="00A3194E">
      <w:pPr>
        <w:spacing w:line="480" w:lineRule="auto"/>
        <w:rPr>
          <w:rFonts w:ascii="Times New Roman" w:hAnsi="Times New Roman" w:cs="Times New Roman"/>
          <w:sz w:val="20"/>
          <w:szCs w:val="20"/>
        </w:rPr>
      </w:pPr>
      <w:r>
        <w:rPr>
          <w:rFonts w:ascii="Times New Roman" w:hAnsi="Times New Roman" w:cs="Times New Roman"/>
          <w:b/>
          <w:sz w:val="24"/>
          <w:szCs w:val="24"/>
        </w:rPr>
        <w:t>Fig. A.3</w:t>
      </w:r>
      <w:r w:rsidR="00C02FB8">
        <w:rPr>
          <w:rFonts w:ascii="Times New Roman" w:hAnsi="Times New Roman" w:cs="Times New Roman"/>
          <w:b/>
          <w:sz w:val="24"/>
          <w:szCs w:val="24"/>
        </w:rPr>
        <w:t xml:space="preserve"> </w:t>
      </w:r>
      <w:r w:rsidR="00A72C71">
        <w:rPr>
          <w:rFonts w:ascii="Times New Roman" w:hAnsi="Times New Roman" w:cs="Times New Roman"/>
          <w:sz w:val="24"/>
          <w:szCs w:val="24"/>
        </w:rPr>
        <w:t>SIM m</w:t>
      </w:r>
      <w:r w:rsidR="00C02FB8" w:rsidRPr="00063AEE">
        <w:rPr>
          <w:rFonts w:ascii="Times New Roman" w:hAnsi="Times New Roman" w:cs="Times New Roman"/>
          <w:sz w:val="24"/>
          <w:szCs w:val="24"/>
        </w:rPr>
        <w:t xml:space="preserve">ass spectra acquired from contaminants in crude mixture of LC component extracts. </w:t>
      </w:r>
      <w:r w:rsidR="00C02FB8">
        <w:rPr>
          <w:rFonts w:ascii="Times New Roman" w:hAnsi="Times New Roman" w:cs="Times New Roman"/>
          <w:sz w:val="24"/>
          <w:szCs w:val="24"/>
        </w:rPr>
        <w:t>The spectrum</w:t>
      </w:r>
      <w:r w:rsidR="00C02FB8" w:rsidRPr="00063AEE">
        <w:rPr>
          <w:rFonts w:ascii="Times New Roman" w:hAnsi="Times New Roman" w:cs="Times New Roman"/>
          <w:sz w:val="24"/>
          <w:szCs w:val="24"/>
        </w:rPr>
        <w:t xml:space="preserve"> was acquired through infusion in SIM mode </w:t>
      </w:r>
      <w:r w:rsidR="00551BEA">
        <w:rPr>
          <w:rFonts w:ascii="Times New Roman" w:hAnsi="Times New Roman" w:cs="Times New Roman"/>
          <w:sz w:val="24"/>
          <w:szCs w:val="24"/>
        </w:rPr>
        <w:t>using</w:t>
      </w:r>
      <w:r w:rsidR="00C02FB8" w:rsidRPr="00063AEE">
        <w:rPr>
          <w:rFonts w:ascii="Times New Roman" w:hAnsi="Times New Roman" w:cs="Times New Roman"/>
          <w:sz w:val="24"/>
          <w:szCs w:val="24"/>
        </w:rPr>
        <w:t xml:space="preserve"> 140,000 </w:t>
      </w:r>
      <w:r w:rsidR="00551BEA">
        <w:rPr>
          <w:rFonts w:ascii="Times New Roman" w:hAnsi="Times New Roman" w:cs="Times New Roman"/>
          <w:sz w:val="24"/>
          <w:szCs w:val="24"/>
        </w:rPr>
        <w:t xml:space="preserve">mass resolving power </w:t>
      </w:r>
      <w:r w:rsidR="00C02FB8" w:rsidRPr="00063AEE">
        <w:rPr>
          <w:rFonts w:ascii="Times New Roman" w:hAnsi="Times New Roman" w:cs="Times New Roman"/>
          <w:sz w:val="24"/>
          <w:szCs w:val="24"/>
        </w:rPr>
        <w:t xml:space="preserve">at </w:t>
      </w:r>
      <w:r w:rsidR="00C02FB8" w:rsidRPr="00063AEE">
        <w:rPr>
          <w:rFonts w:ascii="Times New Roman" w:hAnsi="Times New Roman" w:cs="Times New Roman"/>
          <w:i/>
          <w:sz w:val="24"/>
          <w:szCs w:val="24"/>
        </w:rPr>
        <w:t>m/</w:t>
      </w:r>
      <w:r w:rsidR="00C02FB8" w:rsidRPr="00063AEE">
        <w:rPr>
          <w:rFonts w:ascii="Times New Roman" w:hAnsi="Times New Roman" w:cs="Times New Roman"/>
          <w:sz w:val="24"/>
          <w:szCs w:val="24"/>
        </w:rPr>
        <w:t xml:space="preserve">z 279.1 with a 0.4 </w:t>
      </w:r>
      <w:r w:rsidR="00C02FB8" w:rsidRPr="00063AEE">
        <w:rPr>
          <w:rFonts w:ascii="Times New Roman" w:hAnsi="Times New Roman" w:cs="Times New Roman"/>
          <w:i/>
          <w:sz w:val="24"/>
          <w:szCs w:val="24"/>
        </w:rPr>
        <w:t xml:space="preserve">m/z </w:t>
      </w:r>
      <w:r w:rsidR="00C02FB8" w:rsidRPr="00063AEE">
        <w:rPr>
          <w:rFonts w:ascii="Times New Roman" w:hAnsi="Times New Roman" w:cs="Times New Roman"/>
          <w:sz w:val="24"/>
          <w:szCs w:val="24"/>
        </w:rPr>
        <w:t>window</w:t>
      </w:r>
    </w:p>
    <w:p w14:paraId="21F4A7B3" w14:textId="77777777" w:rsidR="00C02FB8" w:rsidRPr="00C54DB8" w:rsidRDefault="00C02FB8" w:rsidP="00A3194E">
      <w:pPr>
        <w:spacing w:line="480" w:lineRule="auto"/>
        <w:rPr>
          <w:rFonts w:ascii="Times New Roman" w:hAnsi="Times New Roman" w:cs="Times New Roman"/>
          <w:sz w:val="24"/>
          <w:szCs w:val="24"/>
        </w:rPr>
      </w:pPr>
    </w:p>
    <w:p w14:paraId="41D250E6" w14:textId="502CA557" w:rsidR="00C02FB8" w:rsidRPr="00C54DB8" w:rsidRDefault="00C02FB8" w:rsidP="00A3194E">
      <w:pPr>
        <w:spacing w:line="480" w:lineRule="auto"/>
        <w:jc w:val="both"/>
        <w:rPr>
          <w:rFonts w:ascii="Times New Roman" w:hAnsi="Times New Roman" w:cs="Times New Roman"/>
          <w:sz w:val="24"/>
          <w:szCs w:val="24"/>
        </w:rPr>
      </w:pPr>
      <w:r w:rsidRPr="00C54DB8">
        <w:rPr>
          <w:rFonts w:ascii="Times New Roman" w:hAnsi="Times New Roman" w:cs="Times New Roman"/>
          <w:sz w:val="24"/>
          <w:szCs w:val="24"/>
        </w:rPr>
        <w:t>The crude mixture of contaminants from LC tubing was se</w:t>
      </w:r>
      <w:r w:rsidR="00551BEA">
        <w:rPr>
          <w:rFonts w:ascii="Times New Roman" w:hAnsi="Times New Roman" w:cs="Times New Roman"/>
          <w:sz w:val="24"/>
          <w:szCs w:val="24"/>
        </w:rPr>
        <w:t>lected for HCD fragmentation at</w:t>
      </w:r>
      <w:r w:rsidRPr="00C54DB8">
        <w:rPr>
          <w:rFonts w:ascii="Times New Roman" w:hAnsi="Times New Roman" w:cs="Times New Roman"/>
          <w:sz w:val="24"/>
          <w:szCs w:val="24"/>
        </w:rPr>
        <w:t xml:space="preserve"> 279.1 with a 0.4 </w:t>
      </w:r>
      <w:r w:rsidRPr="00C54DB8">
        <w:rPr>
          <w:rFonts w:ascii="Times New Roman" w:hAnsi="Times New Roman" w:cs="Times New Roman"/>
          <w:i/>
          <w:sz w:val="24"/>
          <w:szCs w:val="24"/>
        </w:rPr>
        <w:t>m/z</w:t>
      </w:r>
      <w:r w:rsidRPr="00C54DB8">
        <w:rPr>
          <w:rFonts w:ascii="Times New Roman" w:hAnsi="Times New Roman" w:cs="Times New Roman"/>
          <w:sz w:val="24"/>
          <w:szCs w:val="24"/>
        </w:rPr>
        <w:t xml:space="preserve"> window. The </w:t>
      </w:r>
      <w:r w:rsidR="00551BEA">
        <w:rPr>
          <w:rFonts w:ascii="Times New Roman" w:hAnsi="Times New Roman" w:cs="Times New Roman"/>
          <w:sz w:val="24"/>
          <w:szCs w:val="24"/>
        </w:rPr>
        <w:t>product ion</w:t>
      </w:r>
      <w:r w:rsidRPr="00C54DB8">
        <w:rPr>
          <w:rFonts w:ascii="Times New Roman" w:hAnsi="Times New Roman" w:cs="Times New Roman"/>
          <w:sz w:val="24"/>
          <w:szCs w:val="24"/>
        </w:rPr>
        <w:t xml:space="preserve"> pattern of these contaminants did not have the characteristic </w:t>
      </w:r>
      <w:r w:rsidRPr="00C54DB8">
        <w:rPr>
          <w:rFonts w:ascii="Times New Roman" w:hAnsi="Times New Roman" w:cs="Times New Roman"/>
          <w:i/>
          <w:sz w:val="24"/>
          <w:szCs w:val="24"/>
        </w:rPr>
        <w:t>m/z</w:t>
      </w:r>
      <w:r w:rsidRPr="00C54DB8">
        <w:rPr>
          <w:rFonts w:ascii="Times New Roman" w:hAnsi="Times New Roman" w:cs="Times New Roman"/>
          <w:sz w:val="24"/>
          <w:szCs w:val="24"/>
        </w:rPr>
        <w:t xml:space="preserve"> 85</w:t>
      </w:r>
      <w:r>
        <w:rPr>
          <w:rFonts w:ascii="Times New Roman" w:hAnsi="Times New Roman" w:cs="Times New Roman"/>
          <w:sz w:val="24"/>
          <w:szCs w:val="24"/>
        </w:rPr>
        <w:t xml:space="preserve">.03 of acylcarnitines, which </w:t>
      </w:r>
      <w:r w:rsidR="00A72C71">
        <w:rPr>
          <w:rFonts w:ascii="Times New Roman" w:hAnsi="Times New Roman" w:cs="Times New Roman"/>
          <w:sz w:val="24"/>
          <w:szCs w:val="24"/>
        </w:rPr>
        <w:t>accounts for</w:t>
      </w:r>
      <w:r>
        <w:rPr>
          <w:rFonts w:ascii="Times New Roman" w:hAnsi="Times New Roman" w:cs="Times New Roman"/>
          <w:sz w:val="24"/>
          <w:szCs w:val="24"/>
        </w:rPr>
        <w:t xml:space="preserve"> normal quantitation of analytes using </w:t>
      </w:r>
      <w:r w:rsidRPr="00C54DB8">
        <w:rPr>
          <w:rFonts w:ascii="Times New Roman" w:hAnsi="Times New Roman" w:cs="Times New Roman"/>
          <w:sz w:val="24"/>
          <w:szCs w:val="24"/>
        </w:rPr>
        <w:t>C5DC-</w:t>
      </w:r>
      <w:r w:rsidRPr="00063AEE">
        <w:rPr>
          <w:rFonts w:ascii="Times New Roman" w:hAnsi="Times New Roman" w:cs="Times New Roman"/>
          <w:i/>
          <w:sz w:val="24"/>
          <w:szCs w:val="24"/>
        </w:rPr>
        <w:t>d</w:t>
      </w:r>
      <w:r w:rsidRPr="00C54DB8">
        <w:rPr>
          <w:rFonts w:ascii="Times New Roman" w:hAnsi="Times New Roman" w:cs="Times New Roman"/>
          <w:sz w:val="24"/>
          <w:szCs w:val="24"/>
        </w:rPr>
        <w:t xml:space="preserve">3 IS </w:t>
      </w:r>
      <w:r>
        <w:rPr>
          <w:rFonts w:ascii="Times New Roman" w:hAnsi="Times New Roman" w:cs="Times New Roman"/>
          <w:sz w:val="24"/>
          <w:szCs w:val="24"/>
        </w:rPr>
        <w:t>acquired by PRM</w:t>
      </w:r>
      <w:r w:rsidR="00551BEA">
        <w:rPr>
          <w:rFonts w:ascii="Times New Roman" w:hAnsi="Times New Roman" w:cs="Times New Roman"/>
          <w:sz w:val="24"/>
          <w:szCs w:val="24"/>
        </w:rPr>
        <w:t xml:space="preserve"> and on triple quadrupole MS/MS platforms</w:t>
      </w:r>
      <w:r w:rsidRPr="00C54DB8">
        <w:rPr>
          <w:rFonts w:ascii="Times New Roman" w:hAnsi="Times New Roman" w:cs="Times New Roman"/>
          <w:sz w:val="24"/>
          <w:szCs w:val="24"/>
        </w:rPr>
        <w:t>.</w:t>
      </w:r>
    </w:p>
    <w:p w14:paraId="152F4015" w14:textId="77777777" w:rsidR="00C02FB8" w:rsidRPr="00C54DB8" w:rsidRDefault="00C02FB8" w:rsidP="00A3194E">
      <w:pPr>
        <w:spacing w:line="480" w:lineRule="auto"/>
        <w:jc w:val="center"/>
        <w:rPr>
          <w:rFonts w:ascii="Times New Roman" w:hAnsi="Times New Roman" w:cs="Times New Roman"/>
          <w:sz w:val="24"/>
          <w:szCs w:val="24"/>
        </w:rPr>
      </w:pPr>
      <w:r w:rsidRPr="00C54DB8">
        <w:rPr>
          <w:rFonts w:ascii="Times New Roman" w:hAnsi="Times New Roman" w:cs="Times New Roman"/>
          <w:noProof/>
          <w:sz w:val="24"/>
          <w:szCs w:val="24"/>
        </w:rPr>
        <w:drawing>
          <wp:inline distT="0" distB="0" distL="0" distR="0" wp14:anchorId="31860B9B" wp14:editId="7E780642">
            <wp:extent cx="3353211" cy="163378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9 CE 15 full spectrum.PNG"/>
                    <pic:cNvPicPr/>
                  </pic:nvPicPr>
                  <pic:blipFill rotWithShape="1">
                    <a:blip r:embed="rId14" cstate="print">
                      <a:extLst>
                        <a:ext uri="{28A0092B-C50C-407E-A947-70E740481C1C}">
                          <a14:useLocalDpi xmlns:a14="http://schemas.microsoft.com/office/drawing/2010/main" val="0"/>
                        </a:ext>
                      </a:extLst>
                    </a:blip>
                    <a:srcRect l="33754" t="20835" r="19309" b="37046"/>
                    <a:stretch/>
                  </pic:blipFill>
                  <pic:spPr bwMode="auto">
                    <a:xfrm>
                      <a:off x="0" y="0"/>
                      <a:ext cx="3369299" cy="1641623"/>
                    </a:xfrm>
                    <a:prstGeom prst="rect">
                      <a:avLst/>
                    </a:prstGeom>
                    <a:ln>
                      <a:noFill/>
                    </a:ln>
                    <a:extLst>
                      <a:ext uri="{53640926-AAD7-44D8-BBD7-CCE9431645EC}">
                        <a14:shadowObscured xmlns:a14="http://schemas.microsoft.com/office/drawing/2010/main"/>
                      </a:ext>
                    </a:extLst>
                  </pic:spPr>
                </pic:pic>
              </a:graphicData>
            </a:graphic>
          </wp:inline>
        </w:drawing>
      </w:r>
    </w:p>
    <w:p w14:paraId="50BA1F9F" w14:textId="35B413A5" w:rsidR="00C02FB8" w:rsidRPr="00063AEE" w:rsidRDefault="00C02FB8" w:rsidP="00A3194E">
      <w:pPr>
        <w:spacing w:line="480" w:lineRule="auto"/>
        <w:rPr>
          <w:rFonts w:ascii="Times New Roman" w:hAnsi="Times New Roman" w:cs="Times New Roman"/>
          <w:sz w:val="24"/>
          <w:szCs w:val="24"/>
        </w:rPr>
      </w:pPr>
      <w:r w:rsidRPr="00063AEE">
        <w:rPr>
          <w:rFonts w:ascii="Times New Roman" w:hAnsi="Times New Roman" w:cs="Times New Roman"/>
          <w:b/>
          <w:sz w:val="24"/>
          <w:szCs w:val="24"/>
        </w:rPr>
        <w:lastRenderedPageBreak/>
        <w:t>Fig. A.</w:t>
      </w:r>
      <w:r w:rsidR="00E24C05">
        <w:rPr>
          <w:rFonts w:ascii="Times New Roman" w:hAnsi="Times New Roman" w:cs="Times New Roman"/>
          <w:b/>
          <w:sz w:val="24"/>
          <w:szCs w:val="24"/>
        </w:rPr>
        <w:t>4</w:t>
      </w:r>
      <w:r w:rsidRPr="00063AEE">
        <w:rPr>
          <w:rFonts w:ascii="Times New Roman" w:hAnsi="Times New Roman" w:cs="Times New Roman"/>
          <w:b/>
          <w:sz w:val="24"/>
          <w:szCs w:val="24"/>
        </w:rPr>
        <w:t xml:space="preserve"> </w:t>
      </w:r>
      <w:r w:rsidR="00F74D58">
        <w:rPr>
          <w:rFonts w:ascii="Times New Roman" w:hAnsi="Times New Roman" w:cs="Times New Roman"/>
          <w:sz w:val="24"/>
          <w:szCs w:val="24"/>
        </w:rPr>
        <w:t>PRM m</w:t>
      </w:r>
      <w:r w:rsidRPr="00063AEE">
        <w:rPr>
          <w:rFonts w:ascii="Times New Roman" w:hAnsi="Times New Roman" w:cs="Times New Roman"/>
          <w:sz w:val="24"/>
          <w:szCs w:val="24"/>
        </w:rPr>
        <w:t>ass spectra acquired from contaminants in crude m</w:t>
      </w:r>
      <w:r>
        <w:rPr>
          <w:rFonts w:ascii="Times New Roman" w:hAnsi="Times New Roman" w:cs="Times New Roman"/>
          <w:sz w:val="24"/>
          <w:szCs w:val="24"/>
        </w:rPr>
        <w:t>ixture of LC component extracts</w:t>
      </w:r>
      <w:r w:rsidRPr="00063AEE">
        <w:rPr>
          <w:rFonts w:ascii="Times New Roman" w:hAnsi="Times New Roman" w:cs="Times New Roman"/>
          <w:sz w:val="24"/>
          <w:szCs w:val="24"/>
        </w:rPr>
        <w:t xml:space="preserve">. </w:t>
      </w:r>
      <w:r>
        <w:rPr>
          <w:rFonts w:ascii="Times New Roman" w:hAnsi="Times New Roman" w:cs="Times New Roman"/>
          <w:sz w:val="24"/>
          <w:szCs w:val="24"/>
        </w:rPr>
        <w:t>PRM spectrum</w:t>
      </w:r>
      <w:r w:rsidRPr="00063AEE">
        <w:rPr>
          <w:rFonts w:ascii="Times New Roman" w:hAnsi="Times New Roman" w:cs="Times New Roman"/>
          <w:sz w:val="24"/>
          <w:szCs w:val="24"/>
        </w:rPr>
        <w:t xml:space="preserve"> ac</w:t>
      </w:r>
      <w:r w:rsidR="00C3484D">
        <w:rPr>
          <w:rFonts w:ascii="Times New Roman" w:hAnsi="Times New Roman" w:cs="Times New Roman"/>
          <w:sz w:val="24"/>
          <w:szCs w:val="24"/>
        </w:rPr>
        <w:t xml:space="preserve">quired </w:t>
      </w:r>
      <w:r>
        <w:rPr>
          <w:rFonts w:ascii="Times New Roman" w:hAnsi="Times New Roman" w:cs="Times New Roman"/>
          <w:sz w:val="24"/>
          <w:szCs w:val="24"/>
        </w:rPr>
        <w:t>at</w:t>
      </w:r>
      <w:r w:rsidRPr="00063AEE">
        <w:rPr>
          <w:rFonts w:ascii="Times New Roman" w:hAnsi="Times New Roman" w:cs="Times New Roman"/>
          <w:sz w:val="24"/>
          <w:szCs w:val="24"/>
        </w:rPr>
        <w:t xml:space="preserve"> 15</w:t>
      </w:r>
      <w:r>
        <w:rPr>
          <w:rFonts w:ascii="Times New Roman" w:hAnsi="Times New Roman" w:cs="Times New Roman"/>
          <w:sz w:val="24"/>
          <w:szCs w:val="24"/>
        </w:rPr>
        <w:t xml:space="preserve"> CE</w:t>
      </w:r>
      <w:r w:rsidRPr="00063AEE">
        <w:rPr>
          <w:rFonts w:ascii="Times New Roman" w:hAnsi="Times New Roman" w:cs="Times New Roman"/>
          <w:sz w:val="24"/>
          <w:szCs w:val="24"/>
        </w:rPr>
        <w:t xml:space="preserve"> of crude mixture. The </w:t>
      </w:r>
      <w:r w:rsidRPr="00063AEE">
        <w:rPr>
          <w:rFonts w:ascii="Times New Roman" w:hAnsi="Times New Roman" w:cs="Times New Roman"/>
          <w:i/>
          <w:sz w:val="24"/>
          <w:szCs w:val="24"/>
        </w:rPr>
        <w:t>m/z</w:t>
      </w:r>
      <w:r w:rsidRPr="00063AEE">
        <w:rPr>
          <w:rFonts w:ascii="Times New Roman" w:hAnsi="Times New Roman" w:cs="Times New Roman"/>
          <w:sz w:val="24"/>
          <w:szCs w:val="24"/>
        </w:rPr>
        <w:t xml:space="preserve"> 149.02 is characteristic fragment of </w:t>
      </w:r>
      <w:r w:rsidR="00C3484D">
        <w:rPr>
          <w:rFonts w:ascii="Times New Roman" w:hAnsi="Times New Roman" w:cs="Times New Roman"/>
          <w:sz w:val="24"/>
          <w:szCs w:val="24"/>
        </w:rPr>
        <w:t xml:space="preserve">alkyl </w:t>
      </w:r>
      <w:r>
        <w:rPr>
          <w:rFonts w:ascii="Times New Roman" w:hAnsi="Times New Roman" w:cs="Times New Roman"/>
          <w:sz w:val="24"/>
          <w:szCs w:val="24"/>
        </w:rPr>
        <w:t>phthalate</w:t>
      </w:r>
      <w:r w:rsidRPr="00063AEE">
        <w:rPr>
          <w:rFonts w:ascii="Times New Roman" w:hAnsi="Times New Roman" w:cs="Times New Roman"/>
          <w:sz w:val="24"/>
          <w:szCs w:val="24"/>
        </w:rPr>
        <w:t xml:space="preserve"> esters.</w:t>
      </w:r>
    </w:p>
    <w:p w14:paraId="0F5C073B" w14:textId="77777777" w:rsidR="00C02FB8" w:rsidRPr="00C54DB8" w:rsidRDefault="00C02FB8" w:rsidP="00A3194E">
      <w:pPr>
        <w:spacing w:line="480" w:lineRule="auto"/>
        <w:rPr>
          <w:rFonts w:ascii="Times New Roman" w:hAnsi="Times New Roman" w:cs="Times New Roman"/>
          <w:sz w:val="24"/>
          <w:szCs w:val="24"/>
        </w:rPr>
      </w:pPr>
    </w:p>
    <w:p w14:paraId="619D12C4" w14:textId="1F62A9BE" w:rsidR="00C02FB8" w:rsidRDefault="00C02FB8"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PRM spectra of crude extract</w:t>
      </w:r>
      <w:r w:rsidR="00C3484D">
        <w:rPr>
          <w:rFonts w:ascii="Times New Roman" w:hAnsi="Times New Roman" w:cs="Times New Roman"/>
          <w:sz w:val="24"/>
          <w:szCs w:val="24"/>
        </w:rPr>
        <w:t>s</w:t>
      </w:r>
      <w:r>
        <w:rPr>
          <w:rFonts w:ascii="Times New Roman" w:hAnsi="Times New Roman" w:cs="Times New Roman"/>
          <w:sz w:val="24"/>
          <w:szCs w:val="24"/>
        </w:rPr>
        <w:t xml:space="preserve"> was obtained, we examined data acquired from DBS samples in preliminary analyses and confirmed fragments from the crude extract were present under normal analysis conditions. The fragmentation pattern of the crude extract was clearly visible in the PRM spectra of a DBS extracted with IS.</w:t>
      </w:r>
    </w:p>
    <w:p w14:paraId="61E5DBD7" w14:textId="77777777" w:rsidR="00C02FB8" w:rsidRDefault="00C02FB8" w:rsidP="00A319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9500B8" wp14:editId="38497EAB">
            <wp:extent cx="4908378" cy="1256798"/>
            <wp:effectExtent l="0" t="0" r="698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m spectra with isobar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8742" cy="1264573"/>
                    </a:xfrm>
                    <a:prstGeom prst="rect">
                      <a:avLst/>
                    </a:prstGeom>
                  </pic:spPr>
                </pic:pic>
              </a:graphicData>
            </a:graphic>
          </wp:inline>
        </w:drawing>
      </w:r>
    </w:p>
    <w:p w14:paraId="4A2FC3DC" w14:textId="1418CE31" w:rsidR="00C02FB8" w:rsidRPr="00C3484D" w:rsidRDefault="00C02FB8" w:rsidP="00A3194E">
      <w:pPr>
        <w:spacing w:line="480" w:lineRule="auto"/>
        <w:rPr>
          <w:rFonts w:ascii="Times New Roman" w:hAnsi="Times New Roman" w:cs="Times New Roman"/>
          <w:sz w:val="24"/>
          <w:szCs w:val="24"/>
        </w:rPr>
      </w:pPr>
      <w:r>
        <w:rPr>
          <w:rFonts w:ascii="Times New Roman" w:hAnsi="Times New Roman" w:cs="Times New Roman"/>
          <w:b/>
          <w:sz w:val="24"/>
          <w:szCs w:val="24"/>
        </w:rPr>
        <w:t>Fig A.</w:t>
      </w:r>
      <w:r w:rsidR="00E24C05">
        <w:rPr>
          <w:rFonts w:ascii="Times New Roman" w:hAnsi="Times New Roman" w:cs="Times New Roman"/>
          <w:b/>
          <w:sz w:val="24"/>
          <w:szCs w:val="24"/>
        </w:rPr>
        <w:t>5</w:t>
      </w:r>
      <w:r>
        <w:rPr>
          <w:rFonts w:ascii="Times New Roman" w:hAnsi="Times New Roman" w:cs="Times New Roman"/>
          <w:b/>
          <w:sz w:val="24"/>
          <w:szCs w:val="24"/>
        </w:rPr>
        <w:t xml:space="preserve"> </w:t>
      </w:r>
      <w:r w:rsidRPr="00735B78">
        <w:rPr>
          <w:rFonts w:ascii="Times New Roman" w:hAnsi="Times New Roman" w:cs="Times New Roman"/>
          <w:sz w:val="24"/>
          <w:szCs w:val="24"/>
        </w:rPr>
        <w:t>PRM mass spectra from DBS extracts containing C5DC-</w:t>
      </w:r>
      <w:r w:rsidRPr="00735B78">
        <w:rPr>
          <w:rFonts w:ascii="Times New Roman" w:hAnsi="Times New Roman" w:cs="Times New Roman"/>
          <w:i/>
          <w:sz w:val="24"/>
          <w:szCs w:val="24"/>
        </w:rPr>
        <w:t>d</w:t>
      </w:r>
      <w:r w:rsidRPr="00735B78">
        <w:rPr>
          <w:rFonts w:ascii="Times New Roman" w:hAnsi="Times New Roman" w:cs="Times New Roman"/>
          <w:sz w:val="24"/>
          <w:szCs w:val="24"/>
        </w:rPr>
        <w:t xml:space="preserve">3.The PRM of </w:t>
      </w:r>
      <w:r w:rsidRPr="00735B78">
        <w:rPr>
          <w:rFonts w:ascii="Times New Roman" w:hAnsi="Times New Roman" w:cs="Times New Roman"/>
          <w:i/>
          <w:sz w:val="24"/>
          <w:szCs w:val="24"/>
        </w:rPr>
        <w:t>m/z</w:t>
      </w:r>
      <w:r w:rsidRPr="00735B78">
        <w:rPr>
          <w:rFonts w:ascii="Times New Roman" w:hAnsi="Times New Roman" w:cs="Times New Roman"/>
          <w:sz w:val="24"/>
          <w:szCs w:val="24"/>
        </w:rPr>
        <w:t xml:space="preserve"> 279.1 with a 0.4 </w:t>
      </w:r>
      <w:r w:rsidRPr="00735B78">
        <w:rPr>
          <w:rFonts w:ascii="Times New Roman" w:hAnsi="Times New Roman" w:cs="Times New Roman"/>
          <w:i/>
          <w:sz w:val="24"/>
          <w:szCs w:val="24"/>
        </w:rPr>
        <w:t xml:space="preserve">m/z </w:t>
      </w:r>
      <w:r w:rsidRPr="00735B78">
        <w:rPr>
          <w:rFonts w:ascii="Times New Roman" w:hAnsi="Times New Roman" w:cs="Times New Roman"/>
          <w:sz w:val="24"/>
          <w:szCs w:val="24"/>
        </w:rPr>
        <w:t xml:space="preserve">window was acquired at 25 </w:t>
      </w:r>
      <w:r>
        <w:rPr>
          <w:rFonts w:ascii="Times New Roman" w:hAnsi="Times New Roman" w:cs="Times New Roman"/>
          <w:sz w:val="24"/>
          <w:szCs w:val="24"/>
        </w:rPr>
        <w:t>CE</w:t>
      </w:r>
      <w:r w:rsidRPr="00735B78">
        <w:rPr>
          <w:rFonts w:ascii="Times New Roman" w:hAnsi="Times New Roman" w:cs="Times New Roman"/>
          <w:sz w:val="24"/>
          <w:szCs w:val="24"/>
        </w:rPr>
        <w:t xml:space="preserve">. The </w:t>
      </w:r>
      <w:r w:rsidRPr="00735B78">
        <w:rPr>
          <w:rFonts w:ascii="Times New Roman" w:hAnsi="Times New Roman" w:cs="Times New Roman"/>
          <w:i/>
          <w:sz w:val="24"/>
          <w:szCs w:val="24"/>
        </w:rPr>
        <w:t>m/z</w:t>
      </w:r>
      <w:r w:rsidRPr="00735B78">
        <w:rPr>
          <w:rFonts w:ascii="Times New Roman" w:hAnsi="Times New Roman" w:cs="Times New Roman"/>
          <w:sz w:val="24"/>
          <w:szCs w:val="24"/>
        </w:rPr>
        <w:t xml:space="preserve"> 85.029 is the indicative fragment of an acylcarnitine, in this instance corresponding to C5DC-</w:t>
      </w:r>
      <w:r w:rsidRPr="00735B78">
        <w:rPr>
          <w:rFonts w:ascii="Times New Roman" w:hAnsi="Times New Roman" w:cs="Times New Roman"/>
          <w:i/>
          <w:sz w:val="24"/>
          <w:szCs w:val="24"/>
        </w:rPr>
        <w:t>d</w:t>
      </w:r>
      <w:r w:rsidRPr="00735B78">
        <w:rPr>
          <w:rFonts w:ascii="Times New Roman" w:hAnsi="Times New Roman" w:cs="Times New Roman"/>
          <w:sz w:val="24"/>
          <w:szCs w:val="24"/>
        </w:rPr>
        <w:t xml:space="preserve">3. The fragments </w:t>
      </w:r>
      <w:r w:rsidRPr="00735B78">
        <w:rPr>
          <w:rFonts w:ascii="Times New Roman" w:hAnsi="Times New Roman" w:cs="Times New Roman"/>
          <w:i/>
          <w:sz w:val="24"/>
          <w:szCs w:val="24"/>
        </w:rPr>
        <w:t>m/z</w:t>
      </w:r>
      <w:r w:rsidRPr="00735B78">
        <w:rPr>
          <w:rFonts w:ascii="Times New Roman" w:hAnsi="Times New Roman" w:cs="Times New Roman"/>
          <w:sz w:val="24"/>
          <w:szCs w:val="24"/>
        </w:rPr>
        <w:t xml:space="preserve"> 81.071, 95.086, and 149.023 corresponded with the PRM spectra of crude </w:t>
      </w:r>
      <w:r w:rsidR="00C3484D">
        <w:rPr>
          <w:rFonts w:ascii="Times New Roman" w:hAnsi="Times New Roman" w:cs="Times New Roman"/>
          <w:sz w:val="24"/>
          <w:szCs w:val="24"/>
        </w:rPr>
        <w:t xml:space="preserve">LC components extract </w:t>
      </w:r>
      <w:r w:rsidRPr="00735B78">
        <w:rPr>
          <w:rFonts w:ascii="Times New Roman" w:hAnsi="Times New Roman" w:cs="Times New Roman"/>
          <w:sz w:val="24"/>
          <w:szCs w:val="24"/>
        </w:rPr>
        <w:t>mixture</w:t>
      </w:r>
      <w:r w:rsidR="00C3484D">
        <w:rPr>
          <w:rFonts w:ascii="Times New Roman" w:hAnsi="Times New Roman" w:cs="Times New Roman"/>
          <w:sz w:val="24"/>
          <w:szCs w:val="24"/>
        </w:rPr>
        <w:t>s</w:t>
      </w:r>
      <w:r w:rsidRPr="00735B78">
        <w:rPr>
          <w:rFonts w:ascii="Times New Roman" w:hAnsi="Times New Roman" w:cs="Times New Roman"/>
          <w:sz w:val="24"/>
          <w:szCs w:val="24"/>
        </w:rPr>
        <w:t xml:space="preserve"> of contaminants isolated from LC plastic-based tubing</w:t>
      </w:r>
      <w:r>
        <w:rPr>
          <w:rFonts w:ascii="Times New Roman" w:hAnsi="Times New Roman" w:cs="Times New Roman"/>
          <w:sz w:val="24"/>
          <w:szCs w:val="24"/>
        </w:rPr>
        <w:t xml:space="preserve"> observed in Fig. A.4</w:t>
      </w:r>
      <w:r w:rsidRPr="00735B78">
        <w:rPr>
          <w:rFonts w:ascii="Times New Roman" w:hAnsi="Times New Roman" w:cs="Times New Roman"/>
          <w:sz w:val="24"/>
          <w:szCs w:val="24"/>
        </w:rPr>
        <w:t>.</w:t>
      </w:r>
    </w:p>
    <w:p w14:paraId="2579B952" w14:textId="77777777" w:rsidR="00C02FB8" w:rsidRDefault="00C02FB8" w:rsidP="00A3194E">
      <w:pPr>
        <w:spacing w:line="480" w:lineRule="auto"/>
        <w:rPr>
          <w:rFonts w:ascii="Times New Roman" w:hAnsi="Times New Roman" w:cs="Times New Roman"/>
          <w:sz w:val="24"/>
          <w:szCs w:val="24"/>
        </w:rPr>
      </w:pPr>
    </w:p>
    <w:p w14:paraId="732346E7" w14:textId="2DB0FB2B" w:rsidR="00A347EC" w:rsidRPr="00C54DB8" w:rsidRDefault="00C02FB8"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C54DB8">
        <w:rPr>
          <w:rFonts w:ascii="Times New Roman" w:hAnsi="Times New Roman" w:cs="Times New Roman"/>
          <w:sz w:val="24"/>
          <w:szCs w:val="24"/>
        </w:rPr>
        <w:t xml:space="preserve">he </w:t>
      </w:r>
      <w:r w:rsidRPr="00C54DB8">
        <w:rPr>
          <w:rFonts w:ascii="Times New Roman" w:hAnsi="Times New Roman" w:cs="Times New Roman"/>
          <w:i/>
          <w:sz w:val="24"/>
          <w:szCs w:val="24"/>
        </w:rPr>
        <w:t>m/z</w:t>
      </w:r>
      <w:r w:rsidR="00E24C05">
        <w:rPr>
          <w:rFonts w:ascii="Times New Roman" w:hAnsi="Times New Roman" w:cs="Times New Roman"/>
          <w:sz w:val="24"/>
          <w:szCs w:val="24"/>
        </w:rPr>
        <w:t xml:space="preserve"> 149.02</w:t>
      </w:r>
      <w:r w:rsidRPr="00C54DB8">
        <w:rPr>
          <w:rFonts w:ascii="Times New Roman" w:hAnsi="Times New Roman" w:cs="Times New Roman"/>
          <w:sz w:val="24"/>
          <w:szCs w:val="24"/>
        </w:rPr>
        <w:t xml:space="preserve"> is characteristic of</w:t>
      </w:r>
      <w:r w:rsidR="00E24C05">
        <w:rPr>
          <w:rFonts w:ascii="Times New Roman" w:hAnsi="Times New Roman" w:cs="Times New Roman"/>
          <w:sz w:val="24"/>
          <w:szCs w:val="24"/>
        </w:rPr>
        <w:t xml:space="preserve"> </w:t>
      </w:r>
      <w:r w:rsidR="0037304C">
        <w:rPr>
          <w:rFonts w:ascii="Times New Roman" w:hAnsi="Times New Roman" w:cs="Times New Roman"/>
          <w:sz w:val="24"/>
          <w:szCs w:val="24"/>
        </w:rPr>
        <w:t xml:space="preserve">≥ 2 carbon </w:t>
      </w:r>
      <w:r w:rsidR="00E24C05">
        <w:rPr>
          <w:rFonts w:ascii="Times New Roman" w:hAnsi="Times New Roman" w:cs="Times New Roman"/>
          <w:sz w:val="24"/>
          <w:szCs w:val="24"/>
        </w:rPr>
        <w:t>alkyl</w:t>
      </w:r>
      <w:r w:rsidR="00E24C05" w:rsidRPr="00C54DB8">
        <w:rPr>
          <w:rFonts w:ascii="Times New Roman" w:hAnsi="Times New Roman" w:cs="Times New Roman"/>
          <w:sz w:val="24"/>
          <w:szCs w:val="24"/>
        </w:rPr>
        <w:t xml:space="preserve"> </w:t>
      </w:r>
      <w:r w:rsidR="0037304C">
        <w:rPr>
          <w:rFonts w:ascii="Times New Roman" w:hAnsi="Times New Roman" w:cs="Times New Roman"/>
          <w:sz w:val="24"/>
          <w:szCs w:val="24"/>
        </w:rPr>
        <w:t xml:space="preserve">phthalate </w:t>
      </w:r>
      <w:r w:rsidR="00E24C05">
        <w:rPr>
          <w:rFonts w:ascii="Times New Roman" w:hAnsi="Times New Roman" w:cs="Times New Roman"/>
          <w:sz w:val="24"/>
          <w:szCs w:val="24"/>
        </w:rPr>
        <w:t>ester</w:t>
      </w:r>
      <w:r w:rsidR="0037304C">
        <w:rPr>
          <w:rFonts w:ascii="Times New Roman" w:hAnsi="Times New Roman" w:cs="Times New Roman"/>
          <w:sz w:val="24"/>
          <w:szCs w:val="24"/>
        </w:rPr>
        <w:t>s</w:t>
      </w:r>
      <w:r w:rsidRPr="00C54DB8">
        <w:rPr>
          <w:rFonts w:ascii="Times New Roman" w:hAnsi="Times New Roman" w:cs="Times New Roman"/>
          <w:sz w:val="24"/>
          <w:szCs w:val="24"/>
        </w:rPr>
        <w:t xml:space="preserve"> and after searching our observed accurate </w:t>
      </w:r>
      <w:r>
        <w:rPr>
          <w:rFonts w:ascii="Times New Roman" w:hAnsi="Times New Roman" w:cs="Times New Roman"/>
          <w:i/>
          <w:sz w:val="24"/>
          <w:szCs w:val="24"/>
        </w:rPr>
        <w:t xml:space="preserve">m/z </w:t>
      </w:r>
      <w:r w:rsidRPr="00C54DB8">
        <w:rPr>
          <w:rFonts w:ascii="Times New Roman" w:hAnsi="Times New Roman" w:cs="Times New Roman"/>
          <w:sz w:val="24"/>
          <w:szCs w:val="24"/>
        </w:rPr>
        <w:t xml:space="preserve">of the </w:t>
      </w:r>
      <w:r>
        <w:rPr>
          <w:rFonts w:ascii="Times New Roman" w:hAnsi="Times New Roman" w:cs="Times New Roman"/>
          <w:sz w:val="24"/>
          <w:szCs w:val="24"/>
        </w:rPr>
        <w:t>contaminant</w:t>
      </w:r>
      <w:r w:rsidRPr="00C54DB8">
        <w:rPr>
          <w:rFonts w:ascii="Times New Roman" w:hAnsi="Times New Roman" w:cs="Times New Roman"/>
          <w:sz w:val="24"/>
          <w:szCs w:val="24"/>
        </w:rPr>
        <w:t xml:space="preserve"> 279.1590 </w:t>
      </w:r>
      <w:r>
        <w:rPr>
          <w:rFonts w:ascii="Times New Roman" w:hAnsi="Times New Roman" w:cs="Times New Roman"/>
          <w:sz w:val="24"/>
          <w:szCs w:val="24"/>
        </w:rPr>
        <w:t>in the Mass Spectrometry Contaminants Database (</w:t>
      </w:r>
      <w:proofErr w:type="spellStart"/>
      <w:r>
        <w:rPr>
          <w:rFonts w:ascii="Times New Roman" w:hAnsi="Times New Roman" w:cs="Times New Roman"/>
          <w:sz w:val="24"/>
          <w:szCs w:val="24"/>
        </w:rPr>
        <w:t>MaConDa</w:t>
      </w:r>
      <w:proofErr w:type="spellEnd"/>
      <w:r>
        <w:rPr>
          <w:rFonts w:ascii="Times New Roman" w:hAnsi="Times New Roman" w:cs="Times New Roman"/>
          <w:sz w:val="24"/>
          <w:szCs w:val="24"/>
        </w:rPr>
        <w:t>, maconda.bham.ac.uk) the only candidate ID was dibutyl</w:t>
      </w:r>
      <w:r w:rsidR="00843167">
        <w:rPr>
          <w:rFonts w:ascii="Times New Roman" w:hAnsi="Times New Roman" w:cs="Times New Roman"/>
          <w:sz w:val="24"/>
          <w:szCs w:val="24"/>
        </w:rPr>
        <w:t xml:space="preserve"> </w:t>
      </w:r>
      <w:r>
        <w:rPr>
          <w:rFonts w:ascii="Times New Roman" w:hAnsi="Times New Roman" w:cs="Times New Roman"/>
          <w:sz w:val="24"/>
          <w:szCs w:val="24"/>
        </w:rPr>
        <w:t>ph</w:t>
      </w:r>
      <w:r w:rsidR="00E24C05">
        <w:rPr>
          <w:rFonts w:ascii="Times New Roman" w:hAnsi="Times New Roman" w:cs="Times New Roman"/>
          <w:sz w:val="24"/>
          <w:szCs w:val="24"/>
        </w:rPr>
        <w:t>thalat</w:t>
      </w:r>
      <w:r>
        <w:rPr>
          <w:rFonts w:ascii="Times New Roman" w:hAnsi="Times New Roman" w:cs="Times New Roman"/>
          <w:sz w:val="24"/>
          <w:szCs w:val="24"/>
        </w:rPr>
        <w:t xml:space="preserve">e (theoretical </w:t>
      </w:r>
      <w:r>
        <w:rPr>
          <w:rFonts w:ascii="Times New Roman" w:hAnsi="Times New Roman" w:cs="Times New Roman"/>
          <w:i/>
          <w:sz w:val="24"/>
          <w:szCs w:val="24"/>
        </w:rPr>
        <w:t>m/z</w:t>
      </w:r>
      <w:r>
        <w:rPr>
          <w:rFonts w:ascii="Times New Roman" w:hAnsi="Times New Roman" w:cs="Times New Roman"/>
          <w:sz w:val="24"/>
          <w:szCs w:val="24"/>
        </w:rPr>
        <w:t xml:space="preserve"> 279.1591). </w:t>
      </w:r>
      <w:r w:rsidRPr="00C54DB8">
        <w:rPr>
          <w:rFonts w:ascii="Times New Roman" w:hAnsi="Times New Roman" w:cs="Times New Roman"/>
          <w:sz w:val="24"/>
          <w:szCs w:val="24"/>
        </w:rPr>
        <w:t>Furthermore, quantitation of analytes using C5DC-</w:t>
      </w:r>
      <w:r w:rsidRPr="00735B78">
        <w:rPr>
          <w:rFonts w:ascii="Times New Roman" w:hAnsi="Times New Roman" w:cs="Times New Roman"/>
          <w:i/>
          <w:sz w:val="24"/>
          <w:szCs w:val="24"/>
        </w:rPr>
        <w:t>d</w:t>
      </w:r>
      <w:r w:rsidRPr="00C54DB8">
        <w:rPr>
          <w:rFonts w:ascii="Times New Roman" w:hAnsi="Times New Roman" w:cs="Times New Roman"/>
          <w:sz w:val="24"/>
          <w:szCs w:val="24"/>
        </w:rPr>
        <w:t xml:space="preserve">3 in SIM mode improved after switching to a direct infusion </w:t>
      </w:r>
      <w:proofErr w:type="spellStart"/>
      <w:r w:rsidRPr="00C54DB8">
        <w:rPr>
          <w:rFonts w:ascii="Times New Roman" w:hAnsi="Times New Roman" w:cs="Times New Roman"/>
          <w:sz w:val="24"/>
          <w:szCs w:val="24"/>
        </w:rPr>
        <w:t>nanospray</w:t>
      </w:r>
      <w:proofErr w:type="spellEnd"/>
      <w:r w:rsidRPr="00C54DB8">
        <w:rPr>
          <w:rFonts w:ascii="Times New Roman" w:hAnsi="Times New Roman" w:cs="Times New Roman"/>
          <w:sz w:val="24"/>
          <w:szCs w:val="24"/>
        </w:rPr>
        <w:t xml:space="preserve"> system which eliminates LC system components from sample delivery. </w:t>
      </w:r>
      <w:r>
        <w:rPr>
          <w:rFonts w:ascii="Times New Roman" w:hAnsi="Times New Roman" w:cs="Times New Roman"/>
          <w:sz w:val="24"/>
          <w:szCs w:val="24"/>
        </w:rPr>
        <w:t xml:space="preserve">However, </w:t>
      </w:r>
      <w:r>
        <w:rPr>
          <w:rFonts w:ascii="Times New Roman" w:hAnsi="Times New Roman" w:cs="Times New Roman"/>
          <w:sz w:val="24"/>
          <w:szCs w:val="24"/>
        </w:rPr>
        <w:lastRenderedPageBreak/>
        <w:t xml:space="preserve">while greatly reduced, </w:t>
      </w:r>
      <w:r w:rsidRPr="00C54DB8">
        <w:rPr>
          <w:rFonts w:ascii="Times New Roman" w:hAnsi="Times New Roman" w:cs="Times New Roman"/>
          <w:sz w:val="24"/>
          <w:szCs w:val="24"/>
        </w:rPr>
        <w:t xml:space="preserve">there was still a small </w:t>
      </w:r>
      <w:r>
        <w:rPr>
          <w:rFonts w:ascii="Times New Roman" w:hAnsi="Times New Roman" w:cs="Times New Roman"/>
          <w:sz w:val="24"/>
          <w:szCs w:val="24"/>
        </w:rPr>
        <w:t xml:space="preserve">varying </w:t>
      </w:r>
      <w:r w:rsidRPr="00C54DB8">
        <w:rPr>
          <w:rFonts w:ascii="Times New Roman" w:hAnsi="Times New Roman" w:cs="Times New Roman"/>
          <w:sz w:val="24"/>
          <w:szCs w:val="24"/>
        </w:rPr>
        <w:t>portion of the</w:t>
      </w:r>
      <w:r>
        <w:rPr>
          <w:rFonts w:ascii="Times New Roman" w:hAnsi="Times New Roman" w:cs="Times New Roman"/>
          <w:sz w:val="24"/>
          <w:szCs w:val="24"/>
        </w:rPr>
        <w:t xml:space="preserve"> </w:t>
      </w:r>
      <w:r>
        <w:rPr>
          <w:rFonts w:ascii="Times New Roman" w:hAnsi="Times New Roman" w:cs="Times New Roman"/>
          <w:i/>
          <w:sz w:val="24"/>
          <w:szCs w:val="24"/>
        </w:rPr>
        <w:t xml:space="preserve">m/z </w:t>
      </w:r>
      <w:r>
        <w:rPr>
          <w:rFonts w:ascii="Times New Roman" w:hAnsi="Times New Roman" w:cs="Times New Roman"/>
          <w:sz w:val="24"/>
          <w:szCs w:val="24"/>
        </w:rPr>
        <w:t xml:space="preserve">279.1590 in samples. This was likely </w:t>
      </w:r>
      <w:r w:rsidR="0037304C">
        <w:rPr>
          <w:rFonts w:ascii="Times New Roman" w:hAnsi="Times New Roman" w:cs="Times New Roman"/>
          <w:sz w:val="24"/>
          <w:szCs w:val="24"/>
        </w:rPr>
        <w:t>leaching from</w:t>
      </w:r>
      <w:r>
        <w:rPr>
          <w:rFonts w:ascii="Times New Roman" w:hAnsi="Times New Roman" w:cs="Times New Roman"/>
          <w:sz w:val="24"/>
          <w:szCs w:val="24"/>
        </w:rPr>
        <w:t xml:space="preserve"> plastic pipette tips</w:t>
      </w:r>
      <w:r w:rsidR="00063C41">
        <w:rPr>
          <w:rFonts w:ascii="Times New Roman" w:hAnsi="Times New Roman" w:cs="Times New Roman"/>
          <w:sz w:val="24"/>
          <w:szCs w:val="24"/>
        </w:rPr>
        <w:t>,</w:t>
      </w:r>
      <w:r>
        <w:rPr>
          <w:rFonts w:ascii="Times New Roman" w:hAnsi="Times New Roman" w:cs="Times New Roman"/>
          <w:sz w:val="24"/>
          <w:szCs w:val="24"/>
        </w:rPr>
        <w:t xml:space="preserve"> plates</w:t>
      </w:r>
      <w:r w:rsidR="00063C41">
        <w:rPr>
          <w:rFonts w:ascii="Times New Roman" w:hAnsi="Times New Roman" w:cs="Times New Roman"/>
          <w:sz w:val="24"/>
          <w:szCs w:val="24"/>
        </w:rPr>
        <w:t>, and other components in the sample prep or analysis workflow</w:t>
      </w:r>
      <w:r>
        <w:rPr>
          <w:rFonts w:ascii="Times New Roman" w:hAnsi="Times New Roman" w:cs="Times New Roman"/>
          <w:sz w:val="24"/>
          <w:szCs w:val="24"/>
        </w:rPr>
        <w:t>. We notified the IS manufacturer of this issue</w:t>
      </w:r>
      <w:r w:rsidR="00954301">
        <w:rPr>
          <w:rFonts w:ascii="Times New Roman" w:hAnsi="Times New Roman" w:cs="Times New Roman"/>
          <w:sz w:val="24"/>
          <w:szCs w:val="24"/>
        </w:rPr>
        <w:t>,</w:t>
      </w:r>
      <w:r>
        <w:rPr>
          <w:rFonts w:ascii="Times New Roman" w:hAnsi="Times New Roman" w:cs="Times New Roman"/>
          <w:sz w:val="24"/>
          <w:szCs w:val="24"/>
        </w:rPr>
        <w:t xml:space="preserve"> and </w:t>
      </w:r>
      <w:r w:rsidR="00954301">
        <w:rPr>
          <w:rFonts w:ascii="Times New Roman" w:hAnsi="Times New Roman" w:cs="Times New Roman"/>
          <w:sz w:val="24"/>
          <w:szCs w:val="24"/>
        </w:rPr>
        <w:t xml:space="preserve">a permanent solution would be synthesis of an isotopologue with a different amount of </w:t>
      </w:r>
      <w:r w:rsidR="00954301">
        <w:rPr>
          <w:rFonts w:ascii="Times New Roman" w:hAnsi="Times New Roman" w:cs="Times New Roman"/>
          <w:sz w:val="24"/>
          <w:szCs w:val="24"/>
          <w:vertAlign w:val="superscript"/>
        </w:rPr>
        <w:t>2</w:t>
      </w:r>
      <w:r w:rsidR="00954301">
        <w:rPr>
          <w:rFonts w:ascii="Times New Roman" w:hAnsi="Times New Roman" w:cs="Times New Roman"/>
          <w:sz w:val="24"/>
          <w:szCs w:val="24"/>
        </w:rPr>
        <w:t xml:space="preserve">H, </w:t>
      </w:r>
      <w:r w:rsidR="00954301">
        <w:rPr>
          <w:rFonts w:ascii="Times New Roman" w:hAnsi="Times New Roman" w:cs="Times New Roman"/>
          <w:sz w:val="24"/>
          <w:szCs w:val="24"/>
          <w:vertAlign w:val="superscript"/>
        </w:rPr>
        <w:t>13</w:t>
      </w:r>
      <w:r w:rsidR="00954301">
        <w:rPr>
          <w:rFonts w:ascii="Times New Roman" w:hAnsi="Times New Roman" w:cs="Times New Roman"/>
          <w:sz w:val="24"/>
          <w:szCs w:val="24"/>
        </w:rPr>
        <w:t xml:space="preserve">C, or </w:t>
      </w:r>
      <w:r w:rsidR="00954301">
        <w:rPr>
          <w:rFonts w:ascii="Times New Roman" w:hAnsi="Times New Roman" w:cs="Times New Roman"/>
          <w:sz w:val="24"/>
          <w:szCs w:val="24"/>
          <w:vertAlign w:val="superscript"/>
        </w:rPr>
        <w:t>15</w:t>
      </w:r>
      <w:r w:rsidR="00954301">
        <w:rPr>
          <w:rFonts w:ascii="Times New Roman" w:hAnsi="Times New Roman" w:cs="Times New Roman"/>
          <w:sz w:val="24"/>
          <w:szCs w:val="24"/>
        </w:rPr>
        <w:t>N. S</w:t>
      </w:r>
      <w:r>
        <w:rPr>
          <w:rFonts w:ascii="Times New Roman" w:hAnsi="Times New Roman" w:cs="Times New Roman"/>
          <w:sz w:val="24"/>
          <w:szCs w:val="24"/>
        </w:rPr>
        <w:t xml:space="preserve">ince the contaminant does not have an </w:t>
      </w:r>
      <w:r w:rsidRPr="00843167">
        <w:rPr>
          <w:rFonts w:ascii="Times New Roman" w:hAnsi="Times New Roman" w:cs="Times New Roman"/>
          <w:i/>
          <w:sz w:val="24"/>
          <w:szCs w:val="24"/>
        </w:rPr>
        <w:t>m/z</w:t>
      </w:r>
      <w:r>
        <w:rPr>
          <w:rFonts w:ascii="Times New Roman" w:hAnsi="Times New Roman" w:cs="Times New Roman"/>
          <w:sz w:val="24"/>
          <w:szCs w:val="24"/>
        </w:rPr>
        <w:t xml:space="preserve"> 85</w:t>
      </w:r>
      <w:r w:rsidR="00C3484D">
        <w:rPr>
          <w:rFonts w:ascii="Times New Roman" w:hAnsi="Times New Roman" w:cs="Times New Roman"/>
          <w:sz w:val="24"/>
          <w:szCs w:val="24"/>
        </w:rPr>
        <w:t>.03</w:t>
      </w:r>
      <w:r>
        <w:rPr>
          <w:rFonts w:ascii="Times New Roman" w:hAnsi="Times New Roman" w:cs="Times New Roman"/>
          <w:sz w:val="24"/>
          <w:szCs w:val="24"/>
        </w:rPr>
        <w:t xml:space="preserve"> </w:t>
      </w:r>
      <w:r w:rsidR="00843167">
        <w:rPr>
          <w:rFonts w:ascii="Times New Roman" w:hAnsi="Times New Roman" w:cs="Times New Roman"/>
          <w:sz w:val="24"/>
          <w:szCs w:val="24"/>
        </w:rPr>
        <w:t xml:space="preserve">product ion, it does not impact </w:t>
      </w:r>
      <w:r>
        <w:rPr>
          <w:rFonts w:ascii="Times New Roman" w:hAnsi="Times New Roman" w:cs="Times New Roman"/>
          <w:sz w:val="24"/>
          <w:szCs w:val="24"/>
        </w:rPr>
        <w:t xml:space="preserve">data acquired by fragmentation.  </w:t>
      </w:r>
      <w:r w:rsidR="00954301">
        <w:rPr>
          <w:rFonts w:ascii="Times New Roman" w:hAnsi="Times New Roman" w:cs="Times New Roman"/>
          <w:sz w:val="24"/>
          <w:szCs w:val="24"/>
        </w:rPr>
        <w:t xml:space="preserve"> </w:t>
      </w:r>
      <w:r w:rsidR="00A347EC">
        <w:rPr>
          <w:rFonts w:ascii="Times New Roman" w:hAnsi="Times New Roman" w:cs="Times New Roman"/>
          <w:sz w:val="24"/>
          <w:szCs w:val="24"/>
        </w:rPr>
        <w:t xml:space="preserve">The Association of Public Health Laboratories has compiled a comprehensive list of known analyte interferences in newborn screening </w:t>
      </w:r>
      <w:r w:rsidR="00A62F58">
        <w:rPr>
          <w:rFonts w:ascii="Times New Roman" w:hAnsi="Times New Roman" w:cs="Times New Roman"/>
          <w:sz w:val="24"/>
          <w:szCs w:val="24"/>
        </w:rPr>
        <w:t>and we expect to nominate this interference. The list can be found at</w:t>
      </w:r>
      <w:r w:rsidR="00A347EC">
        <w:rPr>
          <w:rFonts w:ascii="Times New Roman" w:hAnsi="Times New Roman" w:cs="Times New Roman"/>
          <w:sz w:val="24"/>
          <w:szCs w:val="24"/>
        </w:rPr>
        <w:t xml:space="preserve">: </w:t>
      </w:r>
      <w:r w:rsidR="00A347EC" w:rsidRPr="00A347EC">
        <w:rPr>
          <w:rFonts w:ascii="Times New Roman" w:hAnsi="Times New Roman" w:cs="Times New Roman"/>
          <w:sz w:val="24"/>
          <w:szCs w:val="24"/>
        </w:rPr>
        <w:t>https://www.aphl.org/programs/newborn_screening/Pages/NBS%20Interference%20List.aspx</w:t>
      </w:r>
      <w:r w:rsidR="00A347EC">
        <w:rPr>
          <w:rFonts w:ascii="Times New Roman" w:hAnsi="Times New Roman" w:cs="Times New Roman"/>
          <w:sz w:val="24"/>
          <w:szCs w:val="24"/>
        </w:rPr>
        <w:t xml:space="preserve"> </w:t>
      </w:r>
    </w:p>
    <w:bookmarkEnd w:id="0"/>
    <w:p w14:paraId="25ADCFBD" w14:textId="77777777" w:rsidR="003F5518" w:rsidRDefault="00C02FB8" w:rsidP="00A3194E">
      <w:pPr>
        <w:spacing w:line="48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GridTable2"/>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1326"/>
        <w:gridCol w:w="1241"/>
        <w:gridCol w:w="821"/>
        <w:gridCol w:w="821"/>
      </w:tblGrid>
      <w:tr w:rsidR="00EE6E54" w:rsidRPr="00EE6E54" w14:paraId="1E69D9F4" w14:textId="77777777" w:rsidTr="007F20FD">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bottom w:val="none" w:sz="0" w:space="0" w:color="auto"/>
              <w:right w:val="none" w:sz="0" w:space="0" w:color="auto"/>
            </w:tcBorders>
            <w:noWrap/>
            <w:vAlign w:val="center"/>
            <w:hideMark/>
          </w:tcPr>
          <w:p w14:paraId="18075CA8" w14:textId="2599DDAD" w:rsidR="00EE6E54" w:rsidRPr="00EE6E54" w:rsidRDefault="00EE6E54" w:rsidP="00A3194E">
            <w:pPr>
              <w:jc w:val="center"/>
              <w:rPr>
                <w:rFonts w:ascii="Times New Roman" w:eastAsia="Times New Roman" w:hAnsi="Times New Roman" w:cs="Times New Roman"/>
                <w:color w:val="000000"/>
                <w:sz w:val="20"/>
                <w:szCs w:val="20"/>
              </w:rPr>
            </w:pPr>
            <w:r w:rsidRPr="00EE6E54">
              <w:rPr>
                <w:rFonts w:ascii="Times New Roman" w:eastAsia="Times New Roman" w:hAnsi="Times New Roman" w:cs="Times New Roman"/>
                <w:color w:val="000000"/>
                <w:sz w:val="20"/>
                <w:szCs w:val="20"/>
              </w:rPr>
              <w:lastRenderedPageBreak/>
              <w:t>Metabolite (Analyte Short Name)</w:t>
            </w:r>
          </w:p>
        </w:tc>
        <w:tc>
          <w:tcPr>
            <w:tcW w:w="1326" w:type="dxa"/>
            <w:tcBorders>
              <w:top w:val="none" w:sz="0" w:space="0" w:color="auto"/>
              <w:left w:val="none" w:sz="0" w:space="0" w:color="auto"/>
              <w:bottom w:val="none" w:sz="0" w:space="0" w:color="auto"/>
              <w:right w:val="none" w:sz="0" w:space="0" w:color="auto"/>
            </w:tcBorders>
            <w:noWrap/>
            <w:vAlign w:val="center"/>
            <w:hideMark/>
          </w:tcPr>
          <w:p w14:paraId="6D7A4815" w14:textId="77777777" w:rsidR="00EE6E54" w:rsidRPr="00EE6E54" w:rsidRDefault="00EE6E54"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eastAsia="Times New Roman" w:hAnsi="Times New Roman" w:cs="Times New Roman"/>
                <w:color w:val="000000"/>
                <w:sz w:val="20"/>
                <w:szCs w:val="20"/>
              </w:rPr>
              <w:t>Enrichment</w:t>
            </w:r>
          </w:p>
        </w:tc>
        <w:tc>
          <w:tcPr>
            <w:tcW w:w="1241" w:type="dxa"/>
            <w:tcBorders>
              <w:top w:val="none" w:sz="0" w:space="0" w:color="auto"/>
              <w:left w:val="none" w:sz="0" w:space="0" w:color="auto"/>
              <w:bottom w:val="none" w:sz="0" w:space="0" w:color="auto"/>
              <w:right w:val="none" w:sz="0" w:space="0" w:color="auto"/>
            </w:tcBorders>
            <w:noWrap/>
            <w:vAlign w:val="center"/>
            <w:hideMark/>
          </w:tcPr>
          <w:p w14:paraId="072C5088" w14:textId="77777777" w:rsidR="00EE6E54" w:rsidRPr="00EE6E54" w:rsidRDefault="00EE6E54"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eastAsia="Times New Roman" w:hAnsi="Times New Roman" w:cs="Times New Roman"/>
                <w:color w:val="000000"/>
                <w:sz w:val="20"/>
                <w:szCs w:val="20"/>
              </w:rPr>
              <w:t>Mean Value</w:t>
            </w:r>
          </w:p>
        </w:tc>
        <w:tc>
          <w:tcPr>
            <w:tcW w:w="821" w:type="dxa"/>
            <w:tcBorders>
              <w:top w:val="none" w:sz="0" w:space="0" w:color="auto"/>
              <w:left w:val="none" w:sz="0" w:space="0" w:color="auto"/>
              <w:bottom w:val="none" w:sz="0" w:space="0" w:color="auto"/>
              <w:right w:val="none" w:sz="0" w:space="0" w:color="auto"/>
            </w:tcBorders>
            <w:noWrap/>
            <w:vAlign w:val="center"/>
            <w:hideMark/>
          </w:tcPr>
          <w:p w14:paraId="4A1A3178" w14:textId="53ACCFCF" w:rsidR="00EE6E54" w:rsidRPr="00EE6E54" w:rsidRDefault="00EE6E54"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eastAsia="Times New Roman" w:hAnsi="Times New Roman" w:cs="Times New Roman"/>
                <w:color w:val="000000"/>
                <w:sz w:val="20"/>
                <w:szCs w:val="20"/>
              </w:rPr>
              <w:t>95% L</w:t>
            </w:r>
            <w:r w:rsidR="00E03A07">
              <w:rPr>
                <w:rFonts w:ascii="Times New Roman" w:eastAsia="Times New Roman" w:hAnsi="Times New Roman" w:cs="Times New Roman"/>
                <w:color w:val="000000"/>
                <w:sz w:val="20"/>
                <w:szCs w:val="20"/>
              </w:rPr>
              <w:t>C</w:t>
            </w:r>
            <w:r w:rsidRPr="00EE6E54">
              <w:rPr>
                <w:rFonts w:ascii="Times New Roman" w:eastAsia="Times New Roman" w:hAnsi="Times New Roman" w:cs="Times New Roman"/>
                <w:color w:val="000000"/>
                <w:sz w:val="20"/>
                <w:szCs w:val="20"/>
              </w:rPr>
              <w:t>L</w:t>
            </w:r>
          </w:p>
        </w:tc>
        <w:tc>
          <w:tcPr>
            <w:tcW w:w="821" w:type="dxa"/>
            <w:tcBorders>
              <w:top w:val="none" w:sz="0" w:space="0" w:color="auto"/>
              <w:left w:val="none" w:sz="0" w:space="0" w:color="auto"/>
              <w:bottom w:val="none" w:sz="0" w:space="0" w:color="auto"/>
            </w:tcBorders>
            <w:noWrap/>
            <w:vAlign w:val="center"/>
            <w:hideMark/>
          </w:tcPr>
          <w:p w14:paraId="69E8AE0B" w14:textId="730933B7" w:rsidR="00EE6E54" w:rsidRPr="00EE6E54" w:rsidRDefault="00EE6E54"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eastAsia="Times New Roman" w:hAnsi="Times New Roman" w:cs="Times New Roman"/>
                <w:color w:val="000000"/>
                <w:sz w:val="20"/>
                <w:szCs w:val="20"/>
              </w:rPr>
              <w:t xml:space="preserve">95% </w:t>
            </w:r>
            <w:r w:rsidR="00E03A07">
              <w:rPr>
                <w:rFonts w:ascii="Times New Roman" w:eastAsia="Times New Roman" w:hAnsi="Times New Roman" w:cs="Times New Roman"/>
                <w:color w:val="000000"/>
                <w:sz w:val="20"/>
                <w:szCs w:val="20"/>
              </w:rPr>
              <w:t>HC</w:t>
            </w:r>
            <w:r w:rsidRPr="00EE6E54">
              <w:rPr>
                <w:rFonts w:ascii="Times New Roman" w:eastAsia="Times New Roman" w:hAnsi="Times New Roman" w:cs="Times New Roman"/>
                <w:color w:val="000000"/>
                <w:sz w:val="20"/>
                <w:szCs w:val="20"/>
              </w:rPr>
              <w:t>L</w:t>
            </w:r>
          </w:p>
        </w:tc>
      </w:tr>
      <w:tr w:rsidR="00EE6E54" w:rsidRPr="00EE6E54" w14:paraId="45237498"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DDB2614" w14:textId="66B38018"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Arginine (</w:t>
            </w:r>
            <w:r>
              <w:rPr>
                <w:rFonts w:ascii="Times New Roman" w:hAnsi="Times New Roman" w:cs="Times New Roman"/>
                <w:b w:val="0"/>
                <w:color w:val="000000"/>
                <w:sz w:val="20"/>
                <w:szCs w:val="20"/>
              </w:rPr>
              <w:t>ARG</w:t>
            </w:r>
            <w:r w:rsidRPr="00EE6E54">
              <w:rPr>
                <w:rFonts w:ascii="Times New Roman" w:hAnsi="Times New Roman" w:cs="Times New Roman"/>
                <w:b w:val="0"/>
                <w:color w:val="000000"/>
                <w:sz w:val="20"/>
                <w:szCs w:val="20"/>
              </w:rPr>
              <w:t>)</w:t>
            </w:r>
          </w:p>
        </w:tc>
        <w:tc>
          <w:tcPr>
            <w:tcW w:w="1326" w:type="dxa"/>
            <w:noWrap/>
            <w:vAlign w:val="center"/>
            <w:hideMark/>
          </w:tcPr>
          <w:p w14:paraId="3B50AF33" w14:textId="5083AA68"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200.0</w:t>
            </w:r>
          </w:p>
        </w:tc>
        <w:tc>
          <w:tcPr>
            <w:tcW w:w="1241" w:type="dxa"/>
            <w:noWrap/>
            <w:vAlign w:val="center"/>
            <w:hideMark/>
          </w:tcPr>
          <w:p w14:paraId="215DFA84" w14:textId="718193A7"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173.4</w:t>
            </w:r>
          </w:p>
        </w:tc>
        <w:tc>
          <w:tcPr>
            <w:tcW w:w="821" w:type="dxa"/>
            <w:noWrap/>
            <w:vAlign w:val="center"/>
            <w:hideMark/>
          </w:tcPr>
          <w:p w14:paraId="2D605C44" w14:textId="0ED2FC0B"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143.1</w:t>
            </w:r>
          </w:p>
        </w:tc>
        <w:tc>
          <w:tcPr>
            <w:tcW w:w="821" w:type="dxa"/>
            <w:noWrap/>
            <w:vAlign w:val="center"/>
            <w:hideMark/>
          </w:tcPr>
          <w:p w14:paraId="64C06D06" w14:textId="7C0E46D3"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203.6</w:t>
            </w:r>
          </w:p>
        </w:tc>
      </w:tr>
      <w:tr w:rsidR="00EE6E54" w:rsidRPr="00EE6E54" w14:paraId="515452DA"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7C3CB6E5" w14:textId="087A4562"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Citrulline (</w:t>
            </w:r>
            <w:r>
              <w:rPr>
                <w:rFonts w:ascii="Times New Roman" w:hAnsi="Times New Roman" w:cs="Times New Roman"/>
                <w:b w:val="0"/>
                <w:color w:val="000000"/>
                <w:sz w:val="20"/>
                <w:szCs w:val="20"/>
              </w:rPr>
              <w:t>CIT</w:t>
            </w:r>
            <w:r w:rsidRPr="00EE6E54">
              <w:rPr>
                <w:rFonts w:ascii="Times New Roman" w:hAnsi="Times New Roman" w:cs="Times New Roman"/>
                <w:b w:val="0"/>
                <w:color w:val="000000"/>
                <w:sz w:val="20"/>
                <w:szCs w:val="20"/>
              </w:rPr>
              <w:t>)</w:t>
            </w:r>
          </w:p>
        </w:tc>
        <w:tc>
          <w:tcPr>
            <w:tcW w:w="1326" w:type="dxa"/>
            <w:noWrap/>
            <w:vAlign w:val="center"/>
            <w:hideMark/>
          </w:tcPr>
          <w:p w14:paraId="40415A90" w14:textId="7927D09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100.0</w:t>
            </w:r>
          </w:p>
        </w:tc>
        <w:tc>
          <w:tcPr>
            <w:tcW w:w="1241" w:type="dxa"/>
            <w:noWrap/>
            <w:vAlign w:val="center"/>
            <w:hideMark/>
          </w:tcPr>
          <w:p w14:paraId="263C2B65" w14:textId="147FDBA4"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102.0</w:t>
            </w:r>
          </w:p>
        </w:tc>
        <w:tc>
          <w:tcPr>
            <w:tcW w:w="821" w:type="dxa"/>
            <w:noWrap/>
            <w:vAlign w:val="center"/>
            <w:hideMark/>
          </w:tcPr>
          <w:p w14:paraId="6D597670" w14:textId="6557A4A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82.0</w:t>
            </w:r>
          </w:p>
        </w:tc>
        <w:tc>
          <w:tcPr>
            <w:tcW w:w="821" w:type="dxa"/>
            <w:noWrap/>
            <w:vAlign w:val="center"/>
            <w:hideMark/>
          </w:tcPr>
          <w:p w14:paraId="1C21A219" w14:textId="5B9EC272"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122.0</w:t>
            </w:r>
          </w:p>
        </w:tc>
      </w:tr>
      <w:tr w:rsidR="00EE6E54" w:rsidRPr="00EE6E54" w14:paraId="385CBF30"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2AFB50C2" w14:textId="52C4CD74"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Leucine (</w:t>
            </w:r>
            <w:r>
              <w:rPr>
                <w:rFonts w:ascii="Times New Roman" w:hAnsi="Times New Roman" w:cs="Times New Roman"/>
                <w:b w:val="0"/>
                <w:color w:val="000000"/>
                <w:sz w:val="20"/>
                <w:szCs w:val="20"/>
              </w:rPr>
              <w:t>LEU</w:t>
            </w:r>
            <w:r w:rsidRPr="00EE6E54">
              <w:rPr>
                <w:rFonts w:ascii="Times New Roman" w:hAnsi="Times New Roman" w:cs="Times New Roman"/>
                <w:b w:val="0"/>
                <w:color w:val="000000"/>
                <w:sz w:val="20"/>
                <w:szCs w:val="20"/>
              </w:rPr>
              <w:t>)</w:t>
            </w:r>
          </w:p>
        </w:tc>
        <w:tc>
          <w:tcPr>
            <w:tcW w:w="1326" w:type="dxa"/>
            <w:noWrap/>
            <w:vAlign w:val="center"/>
            <w:hideMark/>
          </w:tcPr>
          <w:p w14:paraId="0655FAF9" w14:textId="1384940C"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300.0</w:t>
            </w:r>
          </w:p>
        </w:tc>
        <w:tc>
          <w:tcPr>
            <w:tcW w:w="1241" w:type="dxa"/>
            <w:noWrap/>
            <w:vAlign w:val="center"/>
            <w:hideMark/>
          </w:tcPr>
          <w:p w14:paraId="2B89C36D" w14:textId="3878E577"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360.3</w:t>
            </w:r>
          </w:p>
        </w:tc>
        <w:tc>
          <w:tcPr>
            <w:tcW w:w="821" w:type="dxa"/>
            <w:noWrap/>
            <w:vAlign w:val="center"/>
            <w:hideMark/>
          </w:tcPr>
          <w:p w14:paraId="5F1B0370" w14:textId="73CA7FA0"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323.2</w:t>
            </w:r>
          </w:p>
        </w:tc>
        <w:tc>
          <w:tcPr>
            <w:tcW w:w="821" w:type="dxa"/>
            <w:noWrap/>
            <w:vAlign w:val="center"/>
            <w:hideMark/>
          </w:tcPr>
          <w:p w14:paraId="2A5FCD89" w14:textId="1E06410B"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397.4</w:t>
            </w:r>
          </w:p>
        </w:tc>
      </w:tr>
      <w:tr w:rsidR="00EE6E54" w:rsidRPr="00EE6E54" w14:paraId="09E468F4"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91F53AD" w14:textId="7FE25AB8"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Methionine (</w:t>
            </w:r>
            <w:r>
              <w:rPr>
                <w:rFonts w:ascii="Times New Roman" w:hAnsi="Times New Roman" w:cs="Times New Roman"/>
                <w:b w:val="0"/>
                <w:color w:val="000000"/>
                <w:sz w:val="20"/>
                <w:szCs w:val="20"/>
              </w:rPr>
              <w:t>MET</w:t>
            </w:r>
            <w:r w:rsidRPr="00EE6E54">
              <w:rPr>
                <w:rFonts w:ascii="Times New Roman" w:hAnsi="Times New Roman" w:cs="Times New Roman"/>
                <w:b w:val="0"/>
                <w:color w:val="000000"/>
                <w:sz w:val="20"/>
                <w:szCs w:val="20"/>
              </w:rPr>
              <w:t>)</w:t>
            </w:r>
          </w:p>
        </w:tc>
        <w:tc>
          <w:tcPr>
            <w:tcW w:w="1326" w:type="dxa"/>
            <w:noWrap/>
            <w:vAlign w:val="center"/>
            <w:hideMark/>
          </w:tcPr>
          <w:p w14:paraId="21D9F961" w14:textId="7663A06C"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150.0</w:t>
            </w:r>
          </w:p>
        </w:tc>
        <w:tc>
          <w:tcPr>
            <w:tcW w:w="1241" w:type="dxa"/>
            <w:noWrap/>
            <w:vAlign w:val="center"/>
            <w:hideMark/>
          </w:tcPr>
          <w:p w14:paraId="4240B66F" w14:textId="28A3291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125.9</w:t>
            </w:r>
          </w:p>
        </w:tc>
        <w:tc>
          <w:tcPr>
            <w:tcW w:w="821" w:type="dxa"/>
            <w:noWrap/>
            <w:vAlign w:val="center"/>
            <w:hideMark/>
          </w:tcPr>
          <w:p w14:paraId="47A3A301" w14:textId="6D4FA74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110.9</w:t>
            </w:r>
          </w:p>
        </w:tc>
        <w:tc>
          <w:tcPr>
            <w:tcW w:w="821" w:type="dxa"/>
            <w:noWrap/>
            <w:vAlign w:val="center"/>
            <w:hideMark/>
          </w:tcPr>
          <w:p w14:paraId="6BB13FAB" w14:textId="3736A93C"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140.9</w:t>
            </w:r>
          </w:p>
        </w:tc>
      </w:tr>
      <w:tr w:rsidR="00EE6E54" w:rsidRPr="00EE6E54" w14:paraId="37D457E4"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1A9B066D" w14:textId="615BD9F8"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Ornithine (</w:t>
            </w:r>
            <w:r>
              <w:rPr>
                <w:rFonts w:ascii="Times New Roman" w:hAnsi="Times New Roman" w:cs="Times New Roman"/>
                <w:b w:val="0"/>
                <w:color w:val="000000"/>
                <w:sz w:val="20"/>
                <w:szCs w:val="20"/>
              </w:rPr>
              <w:t>ORN</w:t>
            </w:r>
            <w:r w:rsidRPr="00EE6E54">
              <w:rPr>
                <w:rFonts w:ascii="Times New Roman" w:hAnsi="Times New Roman" w:cs="Times New Roman"/>
                <w:b w:val="0"/>
                <w:color w:val="000000"/>
                <w:sz w:val="20"/>
                <w:szCs w:val="20"/>
              </w:rPr>
              <w:t>)</w:t>
            </w:r>
          </w:p>
        </w:tc>
        <w:tc>
          <w:tcPr>
            <w:tcW w:w="1326" w:type="dxa"/>
            <w:noWrap/>
            <w:vAlign w:val="center"/>
            <w:hideMark/>
          </w:tcPr>
          <w:p w14:paraId="48523666" w14:textId="18F7452A"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200.0</w:t>
            </w:r>
          </w:p>
        </w:tc>
        <w:tc>
          <w:tcPr>
            <w:tcW w:w="1241" w:type="dxa"/>
            <w:noWrap/>
            <w:vAlign w:val="center"/>
            <w:hideMark/>
          </w:tcPr>
          <w:p w14:paraId="14FDC6BE" w14:textId="6782DDD4"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257.2</w:t>
            </w:r>
          </w:p>
        </w:tc>
        <w:tc>
          <w:tcPr>
            <w:tcW w:w="821" w:type="dxa"/>
            <w:noWrap/>
            <w:vAlign w:val="center"/>
            <w:hideMark/>
          </w:tcPr>
          <w:p w14:paraId="66BE18C6" w14:textId="6043C848"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206.1</w:t>
            </w:r>
          </w:p>
        </w:tc>
        <w:tc>
          <w:tcPr>
            <w:tcW w:w="821" w:type="dxa"/>
            <w:noWrap/>
            <w:vAlign w:val="center"/>
            <w:hideMark/>
          </w:tcPr>
          <w:p w14:paraId="25C95526" w14:textId="4D204434"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308.3</w:t>
            </w:r>
          </w:p>
        </w:tc>
      </w:tr>
      <w:tr w:rsidR="00EE6E54" w:rsidRPr="00EE6E54" w14:paraId="66633376"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683C8B6F" w14:textId="6A873E26"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Phenylalanine (P</w:t>
            </w:r>
            <w:r>
              <w:rPr>
                <w:rFonts w:ascii="Times New Roman" w:hAnsi="Times New Roman" w:cs="Times New Roman"/>
                <w:b w:val="0"/>
                <w:color w:val="000000"/>
                <w:sz w:val="20"/>
                <w:szCs w:val="20"/>
              </w:rPr>
              <w:t>HE</w:t>
            </w:r>
            <w:r w:rsidRPr="00EE6E54">
              <w:rPr>
                <w:rFonts w:ascii="Times New Roman" w:hAnsi="Times New Roman" w:cs="Times New Roman"/>
                <w:b w:val="0"/>
                <w:color w:val="000000"/>
                <w:sz w:val="20"/>
                <w:szCs w:val="20"/>
              </w:rPr>
              <w:t>)</w:t>
            </w:r>
          </w:p>
        </w:tc>
        <w:tc>
          <w:tcPr>
            <w:tcW w:w="1326" w:type="dxa"/>
            <w:noWrap/>
            <w:vAlign w:val="center"/>
            <w:hideMark/>
          </w:tcPr>
          <w:p w14:paraId="75BE17B5" w14:textId="2FB4D9D6"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300.0</w:t>
            </w:r>
          </w:p>
        </w:tc>
        <w:tc>
          <w:tcPr>
            <w:tcW w:w="1241" w:type="dxa"/>
            <w:noWrap/>
            <w:vAlign w:val="center"/>
            <w:hideMark/>
          </w:tcPr>
          <w:p w14:paraId="18A07AA9" w14:textId="01D5507B"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305.9</w:t>
            </w:r>
          </w:p>
        </w:tc>
        <w:tc>
          <w:tcPr>
            <w:tcW w:w="821" w:type="dxa"/>
            <w:noWrap/>
            <w:vAlign w:val="center"/>
            <w:hideMark/>
          </w:tcPr>
          <w:p w14:paraId="5F8E5B44" w14:textId="337E039A"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273.1</w:t>
            </w:r>
          </w:p>
        </w:tc>
        <w:tc>
          <w:tcPr>
            <w:tcW w:w="821" w:type="dxa"/>
            <w:noWrap/>
            <w:vAlign w:val="center"/>
            <w:hideMark/>
          </w:tcPr>
          <w:p w14:paraId="7350308B" w14:textId="7CD5C3FC"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338.7</w:t>
            </w:r>
          </w:p>
        </w:tc>
      </w:tr>
      <w:tr w:rsidR="00EE6E54" w:rsidRPr="00EE6E54" w14:paraId="5C16CD2E"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06BA3686" w14:textId="57428A88"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Creatine (CRE)</w:t>
            </w:r>
          </w:p>
        </w:tc>
        <w:tc>
          <w:tcPr>
            <w:tcW w:w="1326" w:type="dxa"/>
            <w:noWrap/>
            <w:vAlign w:val="center"/>
            <w:hideMark/>
          </w:tcPr>
          <w:p w14:paraId="30CA6170" w14:textId="7E36299D"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300.0</w:t>
            </w:r>
          </w:p>
        </w:tc>
        <w:tc>
          <w:tcPr>
            <w:tcW w:w="1241" w:type="dxa"/>
            <w:noWrap/>
            <w:vAlign w:val="center"/>
            <w:hideMark/>
          </w:tcPr>
          <w:p w14:paraId="5F08C659" w14:textId="115AF8E0"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421.4</w:t>
            </w:r>
          </w:p>
        </w:tc>
        <w:tc>
          <w:tcPr>
            <w:tcW w:w="821" w:type="dxa"/>
            <w:noWrap/>
            <w:vAlign w:val="center"/>
            <w:hideMark/>
          </w:tcPr>
          <w:p w14:paraId="6EAE3B2A" w14:textId="2C1457CC"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358.7</w:t>
            </w:r>
          </w:p>
        </w:tc>
        <w:tc>
          <w:tcPr>
            <w:tcW w:w="821" w:type="dxa"/>
            <w:noWrap/>
            <w:vAlign w:val="center"/>
            <w:hideMark/>
          </w:tcPr>
          <w:p w14:paraId="2D20BD9C" w14:textId="73F2B69F"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484.2</w:t>
            </w:r>
          </w:p>
        </w:tc>
      </w:tr>
      <w:tr w:rsidR="00EE6E54" w:rsidRPr="00EE6E54" w14:paraId="676CA8A3"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322F1E8D" w14:textId="700A828C"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Succinylacetone</w:t>
            </w:r>
            <w:proofErr w:type="spellEnd"/>
            <w:r w:rsidRPr="00EE6E54">
              <w:rPr>
                <w:rFonts w:ascii="Times New Roman" w:hAnsi="Times New Roman" w:cs="Times New Roman"/>
                <w:b w:val="0"/>
                <w:color w:val="000000"/>
                <w:sz w:val="20"/>
                <w:szCs w:val="20"/>
              </w:rPr>
              <w:t xml:space="preserve"> (SUAC)</w:t>
            </w:r>
          </w:p>
        </w:tc>
        <w:tc>
          <w:tcPr>
            <w:tcW w:w="1326" w:type="dxa"/>
            <w:noWrap/>
            <w:vAlign w:val="center"/>
            <w:hideMark/>
          </w:tcPr>
          <w:p w14:paraId="54B3D167" w14:textId="38CCA52E"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10.0</w:t>
            </w:r>
          </w:p>
        </w:tc>
        <w:tc>
          <w:tcPr>
            <w:tcW w:w="1241" w:type="dxa"/>
            <w:noWrap/>
            <w:vAlign w:val="center"/>
            <w:hideMark/>
          </w:tcPr>
          <w:p w14:paraId="11752F84" w14:textId="27B03507"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4.0</w:t>
            </w:r>
          </w:p>
        </w:tc>
        <w:tc>
          <w:tcPr>
            <w:tcW w:w="821" w:type="dxa"/>
            <w:noWrap/>
            <w:vAlign w:val="center"/>
            <w:hideMark/>
          </w:tcPr>
          <w:p w14:paraId="57AC9F49" w14:textId="483A29A1"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3.1</w:t>
            </w:r>
          </w:p>
        </w:tc>
        <w:tc>
          <w:tcPr>
            <w:tcW w:w="821" w:type="dxa"/>
            <w:noWrap/>
            <w:vAlign w:val="center"/>
            <w:hideMark/>
          </w:tcPr>
          <w:p w14:paraId="1467A68A" w14:textId="33B8727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4.9</w:t>
            </w:r>
          </w:p>
        </w:tc>
      </w:tr>
      <w:tr w:rsidR="00EE6E54" w:rsidRPr="00EE6E54" w14:paraId="69A1201D"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4E8E715F" w14:textId="2EF67969"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Tyrosine (T</w:t>
            </w:r>
            <w:r>
              <w:rPr>
                <w:rFonts w:ascii="Times New Roman" w:hAnsi="Times New Roman" w:cs="Times New Roman"/>
                <w:b w:val="0"/>
                <w:color w:val="000000"/>
                <w:sz w:val="20"/>
                <w:szCs w:val="20"/>
              </w:rPr>
              <w:t>YR</w:t>
            </w:r>
            <w:r w:rsidRPr="00EE6E54">
              <w:rPr>
                <w:rFonts w:ascii="Times New Roman" w:hAnsi="Times New Roman" w:cs="Times New Roman"/>
                <w:b w:val="0"/>
                <w:color w:val="000000"/>
                <w:sz w:val="20"/>
                <w:szCs w:val="20"/>
              </w:rPr>
              <w:t>)</w:t>
            </w:r>
          </w:p>
        </w:tc>
        <w:tc>
          <w:tcPr>
            <w:tcW w:w="1326" w:type="dxa"/>
            <w:noWrap/>
            <w:vAlign w:val="center"/>
            <w:hideMark/>
          </w:tcPr>
          <w:p w14:paraId="49A02287" w14:textId="431BA12E"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600.0</w:t>
            </w:r>
          </w:p>
        </w:tc>
        <w:tc>
          <w:tcPr>
            <w:tcW w:w="1241" w:type="dxa"/>
            <w:noWrap/>
            <w:vAlign w:val="center"/>
            <w:hideMark/>
          </w:tcPr>
          <w:p w14:paraId="1F5966CB" w14:textId="12C31C69"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525.3</w:t>
            </w:r>
          </w:p>
        </w:tc>
        <w:tc>
          <w:tcPr>
            <w:tcW w:w="821" w:type="dxa"/>
            <w:noWrap/>
            <w:vAlign w:val="center"/>
            <w:hideMark/>
          </w:tcPr>
          <w:p w14:paraId="43C933BE" w14:textId="57DE53C9"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465.7</w:t>
            </w:r>
          </w:p>
        </w:tc>
        <w:tc>
          <w:tcPr>
            <w:tcW w:w="821" w:type="dxa"/>
            <w:noWrap/>
            <w:vAlign w:val="center"/>
            <w:hideMark/>
          </w:tcPr>
          <w:p w14:paraId="18D2CA21" w14:textId="6B080EB8"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584.8</w:t>
            </w:r>
          </w:p>
        </w:tc>
      </w:tr>
      <w:tr w:rsidR="00EE6E54" w:rsidRPr="00EE6E54" w14:paraId="351B65C2"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6559E75A" w14:textId="5985CCCA"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Valine (V</w:t>
            </w:r>
            <w:r>
              <w:rPr>
                <w:rFonts w:ascii="Times New Roman" w:hAnsi="Times New Roman" w:cs="Times New Roman"/>
                <w:b w:val="0"/>
                <w:color w:val="000000"/>
                <w:sz w:val="20"/>
                <w:szCs w:val="20"/>
              </w:rPr>
              <w:t>AL</w:t>
            </w:r>
            <w:r w:rsidRPr="00EE6E54">
              <w:rPr>
                <w:rFonts w:ascii="Times New Roman" w:hAnsi="Times New Roman" w:cs="Times New Roman"/>
                <w:b w:val="0"/>
                <w:color w:val="000000"/>
                <w:sz w:val="20"/>
                <w:szCs w:val="20"/>
              </w:rPr>
              <w:t>)</w:t>
            </w:r>
          </w:p>
        </w:tc>
        <w:tc>
          <w:tcPr>
            <w:tcW w:w="1326" w:type="dxa"/>
            <w:noWrap/>
            <w:vAlign w:val="center"/>
            <w:hideMark/>
          </w:tcPr>
          <w:p w14:paraId="450D5A56" w14:textId="3FDA6311"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300.0</w:t>
            </w:r>
          </w:p>
        </w:tc>
        <w:tc>
          <w:tcPr>
            <w:tcW w:w="1241" w:type="dxa"/>
            <w:noWrap/>
            <w:vAlign w:val="center"/>
            <w:hideMark/>
          </w:tcPr>
          <w:p w14:paraId="2C4F6BA3" w14:textId="7041B7B0"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329.9</w:t>
            </w:r>
          </w:p>
        </w:tc>
        <w:tc>
          <w:tcPr>
            <w:tcW w:w="821" w:type="dxa"/>
            <w:noWrap/>
            <w:vAlign w:val="center"/>
            <w:hideMark/>
          </w:tcPr>
          <w:p w14:paraId="7DE1103F" w14:textId="7E9F0510"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298.7</w:t>
            </w:r>
          </w:p>
        </w:tc>
        <w:tc>
          <w:tcPr>
            <w:tcW w:w="821" w:type="dxa"/>
            <w:noWrap/>
            <w:vAlign w:val="center"/>
            <w:hideMark/>
          </w:tcPr>
          <w:p w14:paraId="3E393E64" w14:textId="46B6F65E"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361.1</w:t>
            </w:r>
          </w:p>
        </w:tc>
      </w:tr>
      <w:tr w:rsidR="00EE6E54" w:rsidRPr="00EE6E54" w14:paraId="38ABC64F"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771B9EBC" w14:textId="1786CB67" w:rsidR="00EE6E54" w:rsidRPr="00EE6E54" w:rsidRDefault="00EE6E54" w:rsidP="00A3194E">
            <w:pPr>
              <w:rPr>
                <w:rFonts w:ascii="Times New Roman" w:eastAsia="Times New Roman" w:hAnsi="Times New Roman" w:cs="Times New Roman"/>
                <w:b w:val="0"/>
                <w:color w:val="000000"/>
                <w:sz w:val="20"/>
                <w:szCs w:val="20"/>
              </w:rPr>
            </w:pPr>
            <w:r w:rsidRPr="00EE6E54">
              <w:rPr>
                <w:rFonts w:ascii="Times New Roman" w:hAnsi="Times New Roman" w:cs="Times New Roman"/>
                <w:b w:val="0"/>
                <w:color w:val="000000"/>
                <w:sz w:val="20"/>
                <w:szCs w:val="20"/>
              </w:rPr>
              <w:t>Free Carnitine (C0)</w:t>
            </w:r>
          </w:p>
        </w:tc>
        <w:tc>
          <w:tcPr>
            <w:tcW w:w="1326" w:type="dxa"/>
            <w:noWrap/>
            <w:vAlign w:val="center"/>
            <w:hideMark/>
          </w:tcPr>
          <w:p w14:paraId="79A59BA3" w14:textId="153E87D0"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20.0</w:t>
            </w:r>
          </w:p>
        </w:tc>
        <w:tc>
          <w:tcPr>
            <w:tcW w:w="1241" w:type="dxa"/>
            <w:noWrap/>
            <w:vAlign w:val="center"/>
            <w:hideMark/>
          </w:tcPr>
          <w:p w14:paraId="6150BA78" w14:textId="0DE6D2CA"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41.0</w:t>
            </w:r>
          </w:p>
        </w:tc>
        <w:tc>
          <w:tcPr>
            <w:tcW w:w="821" w:type="dxa"/>
            <w:noWrap/>
            <w:vAlign w:val="center"/>
            <w:hideMark/>
          </w:tcPr>
          <w:p w14:paraId="710E69FA" w14:textId="5F14DE9B"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36.6</w:t>
            </w:r>
          </w:p>
        </w:tc>
        <w:tc>
          <w:tcPr>
            <w:tcW w:w="821" w:type="dxa"/>
            <w:noWrap/>
            <w:vAlign w:val="center"/>
            <w:hideMark/>
          </w:tcPr>
          <w:p w14:paraId="51049A99" w14:textId="04F503E4"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45.4</w:t>
            </w:r>
          </w:p>
        </w:tc>
      </w:tr>
      <w:tr w:rsidR="00EE6E54" w:rsidRPr="00EE6E54" w14:paraId="524CFE82"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30E39FAA" w14:textId="76D729EA"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Acetylcarnitine</w:t>
            </w:r>
            <w:proofErr w:type="spellEnd"/>
            <w:r w:rsidRPr="00EE6E54">
              <w:rPr>
                <w:rFonts w:ascii="Times New Roman" w:hAnsi="Times New Roman" w:cs="Times New Roman"/>
                <w:b w:val="0"/>
                <w:color w:val="000000"/>
                <w:sz w:val="20"/>
                <w:szCs w:val="20"/>
              </w:rPr>
              <w:t xml:space="preserve"> (C2)</w:t>
            </w:r>
          </w:p>
        </w:tc>
        <w:tc>
          <w:tcPr>
            <w:tcW w:w="1326" w:type="dxa"/>
            <w:noWrap/>
            <w:vAlign w:val="center"/>
            <w:hideMark/>
          </w:tcPr>
          <w:p w14:paraId="277103DE" w14:textId="5E1FBD8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20.0</w:t>
            </w:r>
          </w:p>
        </w:tc>
        <w:tc>
          <w:tcPr>
            <w:tcW w:w="1241" w:type="dxa"/>
            <w:noWrap/>
            <w:vAlign w:val="center"/>
            <w:hideMark/>
          </w:tcPr>
          <w:p w14:paraId="35AE1D96" w14:textId="432773F5"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36.1</w:t>
            </w:r>
          </w:p>
        </w:tc>
        <w:tc>
          <w:tcPr>
            <w:tcW w:w="821" w:type="dxa"/>
            <w:noWrap/>
            <w:vAlign w:val="center"/>
            <w:hideMark/>
          </w:tcPr>
          <w:p w14:paraId="73B1D756" w14:textId="7C835841"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32.7</w:t>
            </w:r>
          </w:p>
        </w:tc>
        <w:tc>
          <w:tcPr>
            <w:tcW w:w="821" w:type="dxa"/>
            <w:noWrap/>
            <w:vAlign w:val="center"/>
            <w:hideMark/>
          </w:tcPr>
          <w:p w14:paraId="089EE1E7" w14:textId="36471CA8"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39.4</w:t>
            </w:r>
          </w:p>
        </w:tc>
      </w:tr>
      <w:tr w:rsidR="00EE6E54" w:rsidRPr="00EE6E54" w14:paraId="5DA1C691"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6ECCA5C7" w14:textId="1B91E726"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Propionylcarnitine</w:t>
            </w:r>
            <w:proofErr w:type="spellEnd"/>
            <w:r w:rsidRPr="00EE6E54">
              <w:rPr>
                <w:rFonts w:ascii="Times New Roman" w:hAnsi="Times New Roman" w:cs="Times New Roman"/>
                <w:b w:val="0"/>
                <w:color w:val="000000"/>
                <w:sz w:val="20"/>
                <w:szCs w:val="20"/>
              </w:rPr>
              <w:t xml:space="preserve"> (C3)</w:t>
            </w:r>
          </w:p>
        </w:tc>
        <w:tc>
          <w:tcPr>
            <w:tcW w:w="1326" w:type="dxa"/>
            <w:noWrap/>
            <w:vAlign w:val="center"/>
            <w:hideMark/>
          </w:tcPr>
          <w:p w14:paraId="3C00BA5B" w14:textId="6195CF0F"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8.0</w:t>
            </w:r>
          </w:p>
        </w:tc>
        <w:tc>
          <w:tcPr>
            <w:tcW w:w="1241" w:type="dxa"/>
            <w:noWrap/>
            <w:vAlign w:val="center"/>
            <w:hideMark/>
          </w:tcPr>
          <w:p w14:paraId="02FA00AA" w14:textId="5A9C37F0"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9.8</w:t>
            </w:r>
          </w:p>
        </w:tc>
        <w:tc>
          <w:tcPr>
            <w:tcW w:w="821" w:type="dxa"/>
            <w:noWrap/>
            <w:vAlign w:val="center"/>
            <w:hideMark/>
          </w:tcPr>
          <w:p w14:paraId="4BF837CC" w14:textId="3CA79F00"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8.8</w:t>
            </w:r>
          </w:p>
        </w:tc>
        <w:tc>
          <w:tcPr>
            <w:tcW w:w="821" w:type="dxa"/>
            <w:noWrap/>
            <w:vAlign w:val="center"/>
            <w:hideMark/>
          </w:tcPr>
          <w:p w14:paraId="0C81763D" w14:textId="57D6183C"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10.8</w:t>
            </w:r>
          </w:p>
        </w:tc>
        <w:bookmarkStart w:id="1" w:name="_GoBack"/>
        <w:bookmarkEnd w:id="1"/>
      </w:tr>
      <w:tr w:rsidR="00EE6E54" w:rsidRPr="00EE6E54" w14:paraId="1E32D813"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224BA2A9" w14:textId="73AF48E2" w:rsidR="00EE6E54" w:rsidRPr="00EE6E54" w:rsidRDefault="00EE6E54" w:rsidP="00A3194E">
            <w:pPr>
              <w:rPr>
                <w:rFonts w:ascii="Times New Roman" w:eastAsia="Times New Roman" w:hAnsi="Times New Roman" w:cs="Times New Roman"/>
                <w:b w:val="0"/>
                <w:color w:val="000000"/>
                <w:sz w:val="20"/>
                <w:szCs w:val="20"/>
                <w:vertAlign w:val="superscript"/>
              </w:rPr>
            </w:pPr>
            <w:proofErr w:type="spellStart"/>
            <w:r w:rsidRPr="00EE6E54">
              <w:rPr>
                <w:rFonts w:ascii="Times New Roman" w:hAnsi="Times New Roman" w:cs="Times New Roman"/>
                <w:b w:val="0"/>
                <w:color w:val="000000"/>
                <w:sz w:val="20"/>
                <w:szCs w:val="20"/>
              </w:rPr>
              <w:t>Malonylcarnitine</w:t>
            </w:r>
            <w:proofErr w:type="spellEnd"/>
            <w:r w:rsidRPr="00EE6E54">
              <w:rPr>
                <w:rFonts w:ascii="Times New Roman" w:hAnsi="Times New Roman" w:cs="Times New Roman"/>
                <w:b w:val="0"/>
                <w:color w:val="000000"/>
                <w:sz w:val="20"/>
                <w:szCs w:val="20"/>
              </w:rPr>
              <w:t xml:space="preserve"> (C3DC)</w:t>
            </w:r>
            <w:r>
              <w:rPr>
                <w:rFonts w:ascii="Times New Roman" w:hAnsi="Times New Roman" w:cs="Times New Roman"/>
                <w:b w:val="0"/>
                <w:color w:val="000000"/>
                <w:sz w:val="20"/>
                <w:szCs w:val="20"/>
              </w:rPr>
              <w:t xml:space="preserve"> </w:t>
            </w:r>
            <w:r w:rsidRPr="003F5518">
              <w:rPr>
                <w:rFonts w:ascii="Times New Roman" w:eastAsia="Times New Roman" w:hAnsi="Times New Roman" w:cs="Times New Roman"/>
                <w:color w:val="000000"/>
                <w:sz w:val="24"/>
                <w:szCs w:val="24"/>
              </w:rPr>
              <w:t>†</w:t>
            </w:r>
          </w:p>
        </w:tc>
        <w:tc>
          <w:tcPr>
            <w:tcW w:w="1326" w:type="dxa"/>
            <w:noWrap/>
            <w:vAlign w:val="center"/>
            <w:hideMark/>
          </w:tcPr>
          <w:p w14:paraId="4AABFC25" w14:textId="585514D3"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1.5</w:t>
            </w:r>
          </w:p>
        </w:tc>
        <w:tc>
          <w:tcPr>
            <w:tcW w:w="1241" w:type="dxa"/>
            <w:noWrap/>
            <w:vAlign w:val="center"/>
            <w:hideMark/>
          </w:tcPr>
          <w:p w14:paraId="42F4ED9C" w14:textId="2C208E81"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1.2</w:t>
            </w:r>
          </w:p>
        </w:tc>
        <w:tc>
          <w:tcPr>
            <w:tcW w:w="821" w:type="dxa"/>
            <w:noWrap/>
            <w:vAlign w:val="center"/>
            <w:hideMark/>
          </w:tcPr>
          <w:p w14:paraId="494C4F2A" w14:textId="5C96649F"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1.0</w:t>
            </w:r>
          </w:p>
        </w:tc>
        <w:tc>
          <w:tcPr>
            <w:tcW w:w="821" w:type="dxa"/>
            <w:noWrap/>
            <w:vAlign w:val="center"/>
            <w:hideMark/>
          </w:tcPr>
          <w:p w14:paraId="0F85E1C4" w14:textId="428E1A45"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1.4</w:t>
            </w:r>
          </w:p>
        </w:tc>
      </w:tr>
      <w:tr w:rsidR="00EE6E54" w:rsidRPr="00EE6E54" w14:paraId="4E00C189"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1F980967" w14:textId="3275FE73"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Hydroxybutyrylcarnitine</w:t>
            </w:r>
            <w:proofErr w:type="spellEnd"/>
            <w:r w:rsidRPr="00EE6E54">
              <w:rPr>
                <w:rFonts w:ascii="Times New Roman" w:hAnsi="Times New Roman" w:cs="Times New Roman"/>
                <w:b w:val="0"/>
                <w:color w:val="000000"/>
                <w:sz w:val="20"/>
                <w:szCs w:val="20"/>
              </w:rPr>
              <w:t xml:space="preserve"> (C4OH)</w:t>
            </w:r>
            <w:r>
              <w:rPr>
                <w:rFonts w:ascii="Times New Roman" w:hAnsi="Times New Roman" w:cs="Times New Roman"/>
                <w:color w:val="000000"/>
                <w:sz w:val="20"/>
                <w:szCs w:val="20"/>
              </w:rPr>
              <w:t xml:space="preserve"> </w:t>
            </w:r>
            <w:r w:rsidRPr="003F5518">
              <w:rPr>
                <w:rFonts w:ascii="Times New Roman" w:eastAsia="Times New Roman" w:hAnsi="Times New Roman" w:cs="Times New Roman"/>
                <w:color w:val="000000"/>
                <w:sz w:val="24"/>
                <w:szCs w:val="24"/>
              </w:rPr>
              <w:t>†</w:t>
            </w:r>
          </w:p>
        </w:tc>
        <w:tc>
          <w:tcPr>
            <w:tcW w:w="1326" w:type="dxa"/>
            <w:noWrap/>
            <w:vAlign w:val="center"/>
            <w:hideMark/>
          </w:tcPr>
          <w:p w14:paraId="26AD663F" w14:textId="730B137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1.0</w:t>
            </w:r>
          </w:p>
        </w:tc>
        <w:tc>
          <w:tcPr>
            <w:tcW w:w="1241" w:type="dxa"/>
            <w:noWrap/>
            <w:vAlign w:val="center"/>
            <w:hideMark/>
          </w:tcPr>
          <w:p w14:paraId="653850B5" w14:textId="28DAFF17"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0.8</w:t>
            </w:r>
          </w:p>
        </w:tc>
        <w:tc>
          <w:tcPr>
            <w:tcW w:w="821" w:type="dxa"/>
            <w:noWrap/>
            <w:vAlign w:val="center"/>
            <w:hideMark/>
          </w:tcPr>
          <w:p w14:paraId="3C7D1715" w14:textId="5AE26C59"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0.7</w:t>
            </w:r>
          </w:p>
        </w:tc>
        <w:tc>
          <w:tcPr>
            <w:tcW w:w="821" w:type="dxa"/>
            <w:noWrap/>
            <w:vAlign w:val="center"/>
            <w:hideMark/>
          </w:tcPr>
          <w:p w14:paraId="25EB469D" w14:textId="72F1465B"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0.9</w:t>
            </w:r>
          </w:p>
        </w:tc>
      </w:tr>
      <w:tr w:rsidR="00EE6E54" w:rsidRPr="00EE6E54" w14:paraId="57EFA0A0"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0E0D9012" w14:textId="0208899C" w:rsidR="00EE6E54" w:rsidRPr="00EE6E54" w:rsidRDefault="00EE6E54" w:rsidP="00A3194E">
            <w:pPr>
              <w:rPr>
                <w:rFonts w:ascii="Times New Roman" w:eastAsia="Times New Roman" w:hAnsi="Times New Roman" w:cs="Times New Roman"/>
                <w:b w:val="0"/>
                <w:color w:val="000000"/>
                <w:sz w:val="20"/>
                <w:szCs w:val="20"/>
                <w:vertAlign w:val="superscript"/>
              </w:rPr>
            </w:pPr>
            <w:r w:rsidRPr="00EE6E54">
              <w:rPr>
                <w:rFonts w:ascii="Times New Roman" w:hAnsi="Times New Roman" w:cs="Times New Roman"/>
                <w:b w:val="0"/>
                <w:color w:val="000000"/>
                <w:sz w:val="20"/>
                <w:szCs w:val="20"/>
              </w:rPr>
              <w:t>C3DC+C4OH</w:t>
            </w:r>
          </w:p>
        </w:tc>
        <w:tc>
          <w:tcPr>
            <w:tcW w:w="1326" w:type="dxa"/>
            <w:noWrap/>
            <w:vAlign w:val="center"/>
            <w:hideMark/>
          </w:tcPr>
          <w:p w14:paraId="395CBA36" w14:textId="6CB112F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2.5</w:t>
            </w:r>
          </w:p>
        </w:tc>
        <w:tc>
          <w:tcPr>
            <w:tcW w:w="1241" w:type="dxa"/>
            <w:noWrap/>
            <w:vAlign w:val="center"/>
            <w:hideMark/>
          </w:tcPr>
          <w:p w14:paraId="356081E2" w14:textId="085E6827"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0.7</w:t>
            </w:r>
          </w:p>
        </w:tc>
        <w:tc>
          <w:tcPr>
            <w:tcW w:w="821" w:type="dxa"/>
            <w:noWrap/>
            <w:vAlign w:val="center"/>
            <w:hideMark/>
          </w:tcPr>
          <w:p w14:paraId="526393E4" w14:textId="0C6EE982"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0.6</w:t>
            </w:r>
          </w:p>
        </w:tc>
        <w:tc>
          <w:tcPr>
            <w:tcW w:w="821" w:type="dxa"/>
            <w:noWrap/>
            <w:vAlign w:val="center"/>
            <w:hideMark/>
          </w:tcPr>
          <w:p w14:paraId="512D7508" w14:textId="38C951EF"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0.7</w:t>
            </w:r>
          </w:p>
        </w:tc>
      </w:tr>
      <w:tr w:rsidR="00EE6E54" w:rsidRPr="00EE6E54" w14:paraId="660B36D2"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1EF20979" w14:textId="5A3E4E51"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Butyrylcarnitine</w:t>
            </w:r>
            <w:proofErr w:type="spellEnd"/>
            <w:r w:rsidRPr="00EE6E54">
              <w:rPr>
                <w:rFonts w:ascii="Times New Roman" w:hAnsi="Times New Roman" w:cs="Times New Roman"/>
                <w:b w:val="0"/>
                <w:color w:val="000000"/>
                <w:sz w:val="20"/>
                <w:szCs w:val="20"/>
              </w:rPr>
              <w:t xml:space="preserve"> (C4)</w:t>
            </w:r>
          </w:p>
        </w:tc>
        <w:tc>
          <w:tcPr>
            <w:tcW w:w="1326" w:type="dxa"/>
            <w:noWrap/>
            <w:vAlign w:val="center"/>
            <w:hideMark/>
          </w:tcPr>
          <w:p w14:paraId="46621749" w14:textId="3856658D"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3.0</w:t>
            </w:r>
          </w:p>
        </w:tc>
        <w:tc>
          <w:tcPr>
            <w:tcW w:w="1241" w:type="dxa"/>
            <w:noWrap/>
            <w:vAlign w:val="center"/>
            <w:hideMark/>
          </w:tcPr>
          <w:p w14:paraId="3C242B6E" w14:textId="6265C418"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2.7</w:t>
            </w:r>
          </w:p>
        </w:tc>
        <w:tc>
          <w:tcPr>
            <w:tcW w:w="821" w:type="dxa"/>
            <w:noWrap/>
            <w:vAlign w:val="center"/>
            <w:hideMark/>
          </w:tcPr>
          <w:p w14:paraId="52A2E19E" w14:textId="01D0600C"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2.4</w:t>
            </w:r>
          </w:p>
        </w:tc>
        <w:tc>
          <w:tcPr>
            <w:tcW w:w="821" w:type="dxa"/>
            <w:noWrap/>
            <w:vAlign w:val="center"/>
            <w:hideMark/>
          </w:tcPr>
          <w:p w14:paraId="4DB64F40" w14:textId="781CF98E"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w:t>
            </w:r>
          </w:p>
        </w:tc>
      </w:tr>
      <w:tr w:rsidR="00EE6E54" w:rsidRPr="00EE6E54" w14:paraId="7672E51A"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742F7B2" w14:textId="03C96512"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Isovalerylcarnitine</w:t>
            </w:r>
            <w:proofErr w:type="spellEnd"/>
            <w:r w:rsidRPr="00EE6E54">
              <w:rPr>
                <w:rFonts w:ascii="Times New Roman" w:hAnsi="Times New Roman" w:cs="Times New Roman"/>
                <w:b w:val="0"/>
                <w:color w:val="000000"/>
                <w:sz w:val="20"/>
                <w:szCs w:val="20"/>
              </w:rPr>
              <w:t xml:space="preserve"> (C5)</w:t>
            </w:r>
          </w:p>
        </w:tc>
        <w:tc>
          <w:tcPr>
            <w:tcW w:w="1326" w:type="dxa"/>
            <w:noWrap/>
            <w:vAlign w:val="center"/>
            <w:hideMark/>
          </w:tcPr>
          <w:p w14:paraId="3F254699" w14:textId="3DDC5638"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c>
          <w:tcPr>
            <w:tcW w:w="1241" w:type="dxa"/>
            <w:noWrap/>
            <w:vAlign w:val="center"/>
            <w:hideMark/>
          </w:tcPr>
          <w:p w14:paraId="14123ABE" w14:textId="7F32579D"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c>
          <w:tcPr>
            <w:tcW w:w="821" w:type="dxa"/>
            <w:noWrap/>
            <w:vAlign w:val="center"/>
            <w:hideMark/>
          </w:tcPr>
          <w:p w14:paraId="1A6458BA" w14:textId="571D595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1.4</w:t>
            </w:r>
          </w:p>
        </w:tc>
        <w:tc>
          <w:tcPr>
            <w:tcW w:w="821" w:type="dxa"/>
            <w:noWrap/>
            <w:vAlign w:val="center"/>
            <w:hideMark/>
          </w:tcPr>
          <w:p w14:paraId="16AC98E9" w14:textId="51A4360E"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1.7</w:t>
            </w:r>
          </w:p>
        </w:tc>
      </w:tr>
      <w:tr w:rsidR="00EE6E54" w:rsidRPr="00EE6E54" w14:paraId="3295EEE7"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30CC1B12" w14:textId="2E2FCA19"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Tiglylcarnitine</w:t>
            </w:r>
            <w:proofErr w:type="spellEnd"/>
            <w:r w:rsidRPr="00EE6E54">
              <w:rPr>
                <w:rFonts w:ascii="Times New Roman" w:hAnsi="Times New Roman" w:cs="Times New Roman"/>
                <w:b w:val="0"/>
                <w:color w:val="000000"/>
                <w:sz w:val="20"/>
                <w:szCs w:val="20"/>
              </w:rPr>
              <w:t xml:space="preserve"> (C5:1)</w:t>
            </w:r>
          </w:p>
        </w:tc>
        <w:tc>
          <w:tcPr>
            <w:tcW w:w="1326" w:type="dxa"/>
            <w:noWrap/>
            <w:vAlign w:val="center"/>
            <w:hideMark/>
          </w:tcPr>
          <w:p w14:paraId="21374880" w14:textId="3A1C8543"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1.5</w:t>
            </w:r>
          </w:p>
        </w:tc>
        <w:tc>
          <w:tcPr>
            <w:tcW w:w="1241" w:type="dxa"/>
            <w:noWrap/>
            <w:vAlign w:val="center"/>
            <w:hideMark/>
          </w:tcPr>
          <w:p w14:paraId="60E50A80" w14:textId="41D4D741"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1.1</w:t>
            </w:r>
          </w:p>
        </w:tc>
        <w:tc>
          <w:tcPr>
            <w:tcW w:w="821" w:type="dxa"/>
            <w:noWrap/>
            <w:vAlign w:val="center"/>
            <w:hideMark/>
          </w:tcPr>
          <w:p w14:paraId="4DD0AC96" w14:textId="07E86593"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0.9</w:t>
            </w:r>
          </w:p>
        </w:tc>
        <w:tc>
          <w:tcPr>
            <w:tcW w:w="821" w:type="dxa"/>
            <w:noWrap/>
            <w:vAlign w:val="center"/>
            <w:hideMark/>
          </w:tcPr>
          <w:p w14:paraId="5979D965" w14:textId="43EE8BB3"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bCs/>
                <w:color w:val="000000"/>
                <w:sz w:val="20"/>
                <w:szCs w:val="20"/>
              </w:rPr>
              <w:t>1.2</w:t>
            </w:r>
          </w:p>
        </w:tc>
      </w:tr>
      <w:tr w:rsidR="00EE6E54" w:rsidRPr="00EE6E54" w14:paraId="0BDEC708"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3CFAED62" w14:textId="04D8AC03"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Glutarylcarnitine</w:t>
            </w:r>
            <w:proofErr w:type="spellEnd"/>
            <w:r w:rsidRPr="00EE6E54">
              <w:rPr>
                <w:rFonts w:ascii="Times New Roman" w:hAnsi="Times New Roman" w:cs="Times New Roman"/>
                <w:b w:val="0"/>
                <w:color w:val="000000"/>
                <w:sz w:val="20"/>
                <w:szCs w:val="20"/>
              </w:rPr>
              <w:t xml:space="preserve"> (C5DC)</w:t>
            </w:r>
          </w:p>
        </w:tc>
        <w:tc>
          <w:tcPr>
            <w:tcW w:w="1326" w:type="dxa"/>
            <w:noWrap/>
            <w:vAlign w:val="center"/>
            <w:hideMark/>
          </w:tcPr>
          <w:p w14:paraId="01719DCD" w14:textId="7D1E1588"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7EBF62BD" w14:textId="07EC6ADF"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1.1</w:t>
            </w:r>
          </w:p>
        </w:tc>
        <w:tc>
          <w:tcPr>
            <w:tcW w:w="821" w:type="dxa"/>
            <w:noWrap/>
            <w:vAlign w:val="center"/>
            <w:hideMark/>
          </w:tcPr>
          <w:p w14:paraId="0F3BDF61" w14:textId="2B8654F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0.9</w:t>
            </w:r>
          </w:p>
        </w:tc>
        <w:tc>
          <w:tcPr>
            <w:tcW w:w="821" w:type="dxa"/>
            <w:noWrap/>
            <w:vAlign w:val="center"/>
            <w:hideMark/>
          </w:tcPr>
          <w:p w14:paraId="06F54EDA" w14:textId="7065E9AC"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1.3</w:t>
            </w:r>
          </w:p>
        </w:tc>
      </w:tr>
      <w:tr w:rsidR="00EE6E54" w:rsidRPr="00EE6E54" w14:paraId="062EF34B"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7C863C78" w14:textId="09406397"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Hydroxyisovalerylcarnitine</w:t>
            </w:r>
            <w:proofErr w:type="spellEnd"/>
            <w:r w:rsidRPr="00EE6E54">
              <w:rPr>
                <w:rFonts w:ascii="Times New Roman" w:hAnsi="Times New Roman" w:cs="Times New Roman"/>
                <w:b w:val="0"/>
                <w:color w:val="000000"/>
                <w:sz w:val="20"/>
                <w:szCs w:val="20"/>
              </w:rPr>
              <w:t xml:space="preserve"> (C5OH)</w:t>
            </w:r>
          </w:p>
        </w:tc>
        <w:tc>
          <w:tcPr>
            <w:tcW w:w="1326" w:type="dxa"/>
            <w:noWrap/>
            <w:vAlign w:val="center"/>
            <w:hideMark/>
          </w:tcPr>
          <w:p w14:paraId="44CABB22" w14:textId="5C908A21"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2.0</w:t>
            </w:r>
          </w:p>
        </w:tc>
        <w:tc>
          <w:tcPr>
            <w:tcW w:w="1241" w:type="dxa"/>
            <w:noWrap/>
            <w:vAlign w:val="center"/>
            <w:hideMark/>
          </w:tcPr>
          <w:p w14:paraId="3079E4CA" w14:textId="7253DF72"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2.1</w:t>
            </w:r>
          </w:p>
        </w:tc>
        <w:tc>
          <w:tcPr>
            <w:tcW w:w="821" w:type="dxa"/>
            <w:noWrap/>
            <w:vAlign w:val="center"/>
            <w:hideMark/>
          </w:tcPr>
          <w:p w14:paraId="4F4AE044" w14:textId="7C375C8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1.9</w:t>
            </w:r>
          </w:p>
        </w:tc>
        <w:tc>
          <w:tcPr>
            <w:tcW w:w="821" w:type="dxa"/>
            <w:noWrap/>
            <w:vAlign w:val="center"/>
            <w:hideMark/>
          </w:tcPr>
          <w:p w14:paraId="068A641A" w14:textId="6267224D"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2.3</w:t>
            </w:r>
          </w:p>
        </w:tc>
      </w:tr>
      <w:tr w:rsidR="00EE6E54" w:rsidRPr="00EE6E54" w14:paraId="6B67B87E"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238406A" w14:textId="5B4B7281"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Hexanoylcarnitine</w:t>
            </w:r>
            <w:proofErr w:type="spellEnd"/>
            <w:r w:rsidRPr="00EE6E54">
              <w:rPr>
                <w:rFonts w:ascii="Times New Roman" w:hAnsi="Times New Roman" w:cs="Times New Roman"/>
                <w:b w:val="0"/>
                <w:color w:val="000000"/>
                <w:sz w:val="20"/>
                <w:szCs w:val="20"/>
              </w:rPr>
              <w:t xml:space="preserve"> (C6)</w:t>
            </w:r>
          </w:p>
        </w:tc>
        <w:tc>
          <w:tcPr>
            <w:tcW w:w="1326" w:type="dxa"/>
            <w:noWrap/>
            <w:vAlign w:val="center"/>
            <w:hideMark/>
          </w:tcPr>
          <w:p w14:paraId="530BF6E0" w14:textId="2C2FC1C5"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0D0ADD73" w14:textId="3517F925"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0.8</w:t>
            </w:r>
          </w:p>
        </w:tc>
        <w:tc>
          <w:tcPr>
            <w:tcW w:w="821" w:type="dxa"/>
            <w:noWrap/>
            <w:vAlign w:val="center"/>
            <w:hideMark/>
          </w:tcPr>
          <w:p w14:paraId="74DE31BB" w14:textId="53C820B5"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0.8</w:t>
            </w:r>
          </w:p>
        </w:tc>
        <w:tc>
          <w:tcPr>
            <w:tcW w:w="821" w:type="dxa"/>
            <w:noWrap/>
            <w:vAlign w:val="center"/>
            <w:hideMark/>
          </w:tcPr>
          <w:p w14:paraId="0B26D28A" w14:textId="533D0167"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0.9</w:t>
            </w:r>
          </w:p>
        </w:tc>
      </w:tr>
      <w:tr w:rsidR="00EE6E54" w:rsidRPr="00EE6E54" w14:paraId="1BA053C9"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051DBB1B" w14:textId="4B09C152"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Octanoylcarnitine</w:t>
            </w:r>
            <w:proofErr w:type="spellEnd"/>
            <w:r w:rsidRPr="00EE6E54">
              <w:rPr>
                <w:rFonts w:ascii="Times New Roman" w:hAnsi="Times New Roman" w:cs="Times New Roman"/>
                <w:b w:val="0"/>
                <w:color w:val="000000"/>
                <w:sz w:val="20"/>
                <w:szCs w:val="20"/>
              </w:rPr>
              <w:t xml:space="preserve"> (C8)</w:t>
            </w:r>
          </w:p>
        </w:tc>
        <w:tc>
          <w:tcPr>
            <w:tcW w:w="1326" w:type="dxa"/>
            <w:noWrap/>
            <w:vAlign w:val="center"/>
            <w:hideMark/>
          </w:tcPr>
          <w:p w14:paraId="609F9BB3" w14:textId="4BEEAE8A"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66251843" w14:textId="172A0C6D"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1.1</w:t>
            </w:r>
          </w:p>
        </w:tc>
        <w:tc>
          <w:tcPr>
            <w:tcW w:w="821" w:type="dxa"/>
            <w:noWrap/>
            <w:vAlign w:val="center"/>
            <w:hideMark/>
          </w:tcPr>
          <w:p w14:paraId="3820B44E" w14:textId="732D576F"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0.9</w:t>
            </w:r>
          </w:p>
        </w:tc>
        <w:tc>
          <w:tcPr>
            <w:tcW w:w="821" w:type="dxa"/>
            <w:noWrap/>
            <w:vAlign w:val="center"/>
            <w:hideMark/>
          </w:tcPr>
          <w:p w14:paraId="59B1F8BD" w14:textId="29301389"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1.2</w:t>
            </w:r>
          </w:p>
        </w:tc>
      </w:tr>
      <w:tr w:rsidR="00EE6E54" w:rsidRPr="00EE6E54" w14:paraId="44772875"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70BB19C9" w14:textId="6BBB427D"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Decanoylcarnitine</w:t>
            </w:r>
            <w:proofErr w:type="spellEnd"/>
            <w:r w:rsidRPr="00EE6E54">
              <w:rPr>
                <w:rFonts w:ascii="Times New Roman" w:hAnsi="Times New Roman" w:cs="Times New Roman"/>
                <w:b w:val="0"/>
                <w:color w:val="000000"/>
                <w:sz w:val="20"/>
                <w:szCs w:val="20"/>
              </w:rPr>
              <w:t xml:space="preserve"> (C10)</w:t>
            </w:r>
          </w:p>
        </w:tc>
        <w:tc>
          <w:tcPr>
            <w:tcW w:w="1326" w:type="dxa"/>
            <w:noWrap/>
            <w:vAlign w:val="center"/>
            <w:hideMark/>
          </w:tcPr>
          <w:p w14:paraId="54D93711" w14:textId="3DC6CA06"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2C227B8A" w14:textId="727E1A1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1.3</w:t>
            </w:r>
          </w:p>
        </w:tc>
        <w:tc>
          <w:tcPr>
            <w:tcW w:w="821" w:type="dxa"/>
            <w:noWrap/>
            <w:vAlign w:val="center"/>
            <w:hideMark/>
          </w:tcPr>
          <w:p w14:paraId="41EA3A58" w14:textId="517666C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1.1</w:t>
            </w:r>
          </w:p>
        </w:tc>
        <w:tc>
          <w:tcPr>
            <w:tcW w:w="821" w:type="dxa"/>
            <w:noWrap/>
            <w:vAlign w:val="center"/>
            <w:hideMark/>
          </w:tcPr>
          <w:p w14:paraId="51CD1A4F" w14:textId="53E69734"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r>
      <w:tr w:rsidR="00EE6E54" w:rsidRPr="00EE6E54" w14:paraId="0C9ED3ED"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2A57EF97" w14:textId="4C5C2E81"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Dodecanoylcarnitine</w:t>
            </w:r>
            <w:proofErr w:type="spellEnd"/>
            <w:r w:rsidRPr="00EE6E54">
              <w:rPr>
                <w:rFonts w:ascii="Times New Roman" w:hAnsi="Times New Roman" w:cs="Times New Roman"/>
                <w:b w:val="0"/>
                <w:color w:val="000000"/>
                <w:sz w:val="20"/>
                <w:szCs w:val="20"/>
              </w:rPr>
              <w:t xml:space="preserve"> (C12)</w:t>
            </w:r>
          </w:p>
        </w:tc>
        <w:tc>
          <w:tcPr>
            <w:tcW w:w="1326" w:type="dxa"/>
            <w:noWrap/>
            <w:vAlign w:val="center"/>
            <w:hideMark/>
          </w:tcPr>
          <w:p w14:paraId="0A8F3A97" w14:textId="1310A766"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2.0</w:t>
            </w:r>
          </w:p>
        </w:tc>
        <w:tc>
          <w:tcPr>
            <w:tcW w:w="1241" w:type="dxa"/>
            <w:noWrap/>
            <w:vAlign w:val="center"/>
            <w:hideMark/>
          </w:tcPr>
          <w:p w14:paraId="33C77851" w14:textId="79F7A838"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1.8</w:t>
            </w:r>
          </w:p>
        </w:tc>
        <w:tc>
          <w:tcPr>
            <w:tcW w:w="821" w:type="dxa"/>
            <w:noWrap/>
            <w:vAlign w:val="center"/>
            <w:hideMark/>
          </w:tcPr>
          <w:p w14:paraId="065F7D84" w14:textId="1045BF11"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1.6</w:t>
            </w:r>
          </w:p>
        </w:tc>
        <w:tc>
          <w:tcPr>
            <w:tcW w:w="821" w:type="dxa"/>
            <w:noWrap/>
            <w:vAlign w:val="center"/>
            <w:hideMark/>
          </w:tcPr>
          <w:p w14:paraId="185EEC60" w14:textId="7956CC42"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2.0</w:t>
            </w:r>
          </w:p>
        </w:tc>
      </w:tr>
      <w:tr w:rsidR="00EE6E54" w:rsidRPr="00EE6E54" w14:paraId="0BB47648"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4434F5A7" w14:textId="65A59A64"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Myristoylcarnitine</w:t>
            </w:r>
            <w:proofErr w:type="spellEnd"/>
            <w:r w:rsidRPr="00EE6E54">
              <w:rPr>
                <w:rFonts w:ascii="Times New Roman" w:hAnsi="Times New Roman" w:cs="Times New Roman"/>
                <w:b w:val="0"/>
                <w:color w:val="000000"/>
                <w:sz w:val="20"/>
                <w:szCs w:val="20"/>
              </w:rPr>
              <w:t xml:space="preserve"> (C14)</w:t>
            </w:r>
          </w:p>
        </w:tc>
        <w:tc>
          <w:tcPr>
            <w:tcW w:w="1326" w:type="dxa"/>
            <w:noWrap/>
            <w:vAlign w:val="center"/>
            <w:hideMark/>
          </w:tcPr>
          <w:p w14:paraId="3EC0D73E" w14:textId="0F807637"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c>
          <w:tcPr>
            <w:tcW w:w="1241" w:type="dxa"/>
            <w:noWrap/>
            <w:vAlign w:val="center"/>
            <w:hideMark/>
          </w:tcPr>
          <w:p w14:paraId="070E3B9F" w14:textId="1D3ACD7E"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1.6</w:t>
            </w:r>
          </w:p>
        </w:tc>
        <w:tc>
          <w:tcPr>
            <w:tcW w:w="821" w:type="dxa"/>
            <w:noWrap/>
            <w:vAlign w:val="center"/>
            <w:hideMark/>
          </w:tcPr>
          <w:p w14:paraId="4811EAEC" w14:textId="790B728F"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1.4</w:t>
            </w:r>
          </w:p>
        </w:tc>
        <w:tc>
          <w:tcPr>
            <w:tcW w:w="821" w:type="dxa"/>
            <w:noWrap/>
            <w:vAlign w:val="center"/>
            <w:hideMark/>
          </w:tcPr>
          <w:p w14:paraId="726E475C" w14:textId="1EE3D85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1.8</w:t>
            </w:r>
          </w:p>
        </w:tc>
      </w:tr>
      <w:tr w:rsidR="00EE6E54" w:rsidRPr="00EE6E54" w14:paraId="19501322"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bottom"/>
            <w:hideMark/>
          </w:tcPr>
          <w:p w14:paraId="252A6453" w14:textId="71988541"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bCs w:val="0"/>
                <w:color w:val="000000"/>
                <w:sz w:val="20"/>
                <w:szCs w:val="20"/>
              </w:rPr>
              <w:t>Tetradecenoylcarnitine</w:t>
            </w:r>
            <w:proofErr w:type="spellEnd"/>
            <w:r w:rsidRPr="00EE6E54">
              <w:rPr>
                <w:rFonts w:ascii="Times New Roman" w:hAnsi="Times New Roman" w:cs="Times New Roman"/>
                <w:b w:val="0"/>
                <w:bCs w:val="0"/>
                <w:color w:val="000000"/>
                <w:sz w:val="20"/>
                <w:szCs w:val="20"/>
              </w:rPr>
              <w:t xml:space="preserve"> (C14:1)</w:t>
            </w:r>
          </w:p>
        </w:tc>
        <w:tc>
          <w:tcPr>
            <w:tcW w:w="1326" w:type="dxa"/>
            <w:noWrap/>
            <w:vAlign w:val="center"/>
            <w:hideMark/>
          </w:tcPr>
          <w:p w14:paraId="66579885" w14:textId="5790E3B4"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c>
          <w:tcPr>
            <w:tcW w:w="1241" w:type="dxa"/>
            <w:noWrap/>
            <w:vAlign w:val="center"/>
            <w:hideMark/>
          </w:tcPr>
          <w:p w14:paraId="49831463" w14:textId="7ACD98DA"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1.4</w:t>
            </w:r>
          </w:p>
        </w:tc>
        <w:tc>
          <w:tcPr>
            <w:tcW w:w="821" w:type="dxa"/>
            <w:noWrap/>
            <w:vAlign w:val="center"/>
            <w:hideMark/>
          </w:tcPr>
          <w:p w14:paraId="44B1ED49" w14:textId="5BC2B3F1"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1.2</w:t>
            </w:r>
          </w:p>
        </w:tc>
        <w:tc>
          <w:tcPr>
            <w:tcW w:w="821" w:type="dxa"/>
            <w:noWrap/>
            <w:vAlign w:val="center"/>
            <w:hideMark/>
          </w:tcPr>
          <w:p w14:paraId="78E8E2C2" w14:textId="1AA010F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1.5</w:t>
            </w:r>
          </w:p>
        </w:tc>
      </w:tr>
      <w:tr w:rsidR="00EE6E54" w:rsidRPr="00EE6E54" w14:paraId="45835675"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2FFAAD22" w14:textId="54963A81"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Palmitoylcarnitine</w:t>
            </w:r>
            <w:proofErr w:type="spellEnd"/>
            <w:r w:rsidRPr="00EE6E54">
              <w:rPr>
                <w:rFonts w:ascii="Times New Roman" w:hAnsi="Times New Roman" w:cs="Times New Roman"/>
                <w:b w:val="0"/>
                <w:color w:val="000000"/>
                <w:sz w:val="20"/>
                <w:szCs w:val="20"/>
              </w:rPr>
              <w:t xml:space="preserve"> (C16)</w:t>
            </w:r>
          </w:p>
        </w:tc>
        <w:tc>
          <w:tcPr>
            <w:tcW w:w="1326" w:type="dxa"/>
            <w:noWrap/>
            <w:vAlign w:val="center"/>
            <w:hideMark/>
          </w:tcPr>
          <w:p w14:paraId="3ED0CA84" w14:textId="540ABB3A"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8.0</w:t>
            </w:r>
          </w:p>
        </w:tc>
        <w:tc>
          <w:tcPr>
            <w:tcW w:w="1241" w:type="dxa"/>
            <w:noWrap/>
            <w:vAlign w:val="center"/>
            <w:hideMark/>
          </w:tcPr>
          <w:p w14:paraId="6AF609A2" w14:textId="145EF5C6"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7.2</w:t>
            </w:r>
          </w:p>
        </w:tc>
        <w:tc>
          <w:tcPr>
            <w:tcW w:w="821" w:type="dxa"/>
            <w:noWrap/>
            <w:vAlign w:val="center"/>
            <w:hideMark/>
          </w:tcPr>
          <w:p w14:paraId="7BDC8A54" w14:textId="28A86058"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6.2</w:t>
            </w:r>
          </w:p>
        </w:tc>
        <w:tc>
          <w:tcPr>
            <w:tcW w:w="821" w:type="dxa"/>
            <w:noWrap/>
            <w:vAlign w:val="center"/>
            <w:hideMark/>
          </w:tcPr>
          <w:p w14:paraId="56B3A9BB" w14:textId="26C098C9"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8.3</w:t>
            </w:r>
          </w:p>
        </w:tc>
      </w:tr>
      <w:tr w:rsidR="00EE6E54" w:rsidRPr="00EE6E54" w14:paraId="1784C409"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A989314" w14:textId="5DA4F523"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Hydroxypalmitoylcarnitine</w:t>
            </w:r>
            <w:proofErr w:type="spellEnd"/>
            <w:r w:rsidRPr="00EE6E54">
              <w:rPr>
                <w:rFonts w:ascii="Times New Roman" w:hAnsi="Times New Roman" w:cs="Times New Roman"/>
                <w:b w:val="0"/>
                <w:color w:val="000000"/>
                <w:sz w:val="20"/>
                <w:szCs w:val="20"/>
              </w:rPr>
              <w:t xml:space="preserve"> (C16OH)</w:t>
            </w:r>
          </w:p>
        </w:tc>
        <w:tc>
          <w:tcPr>
            <w:tcW w:w="1326" w:type="dxa"/>
            <w:noWrap/>
            <w:vAlign w:val="center"/>
            <w:hideMark/>
          </w:tcPr>
          <w:p w14:paraId="2A4F5888" w14:textId="3FA954B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41043352" w14:textId="13A7159C"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1.0</w:t>
            </w:r>
          </w:p>
        </w:tc>
        <w:tc>
          <w:tcPr>
            <w:tcW w:w="821" w:type="dxa"/>
            <w:noWrap/>
            <w:vAlign w:val="center"/>
            <w:hideMark/>
          </w:tcPr>
          <w:p w14:paraId="5931A96E" w14:textId="449732D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0.9</w:t>
            </w:r>
          </w:p>
        </w:tc>
        <w:tc>
          <w:tcPr>
            <w:tcW w:w="821" w:type="dxa"/>
            <w:noWrap/>
            <w:vAlign w:val="center"/>
            <w:hideMark/>
          </w:tcPr>
          <w:p w14:paraId="613DB63A" w14:textId="67B5AED5"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1.2</w:t>
            </w:r>
          </w:p>
        </w:tc>
      </w:tr>
      <w:tr w:rsidR="00EE6E54" w:rsidRPr="00EE6E54" w14:paraId="39698EEA" w14:textId="77777777" w:rsidTr="007F20FD">
        <w:trPr>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5B615580" w14:textId="056F6E72"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Stearoylcarnitine</w:t>
            </w:r>
            <w:proofErr w:type="spellEnd"/>
            <w:r w:rsidRPr="00EE6E54">
              <w:rPr>
                <w:rFonts w:ascii="Times New Roman" w:hAnsi="Times New Roman" w:cs="Times New Roman"/>
                <w:b w:val="0"/>
                <w:color w:val="000000"/>
                <w:sz w:val="20"/>
                <w:szCs w:val="20"/>
              </w:rPr>
              <w:t xml:space="preserve"> (C18)</w:t>
            </w:r>
          </w:p>
        </w:tc>
        <w:tc>
          <w:tcPr>
            <w:tcW w:w="1326" w:type="dxa"/>
            <w:noWrap/>
            <w:vAlign w:val="center"/>
            <w:hideMark/>
          </w:tcPr>
          <w:p w14:paraId="4019ED3C" w14:textId="796A1942"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3.0</w:t>
            </w:r>
          </w:p>
        </w:tc>
        <w:tc>
          <w:tcPr>
            <w:tcW w:w="1241" w:type="dxa"/>
            <w:noWrap/>
            <w:vAlign w:val="center"/>
            <w:hideMark/>
          </w:tcPr>
          <w:p w14:paraId="3DAEF98E" w14:textId="2763F271"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3.0</w:t>
            </w:r>
          </w:p>
        </w:tc>
        <w:tc>
          <w:tcPr>
            <w:tcW w:w="821" w:type="dxa"/>
            <w:noWrap/>
            <w:vAlign w:val="center"/>
            <w:hideMark/>
          </w:tcPr>
          <w:p w14:paraId="7CA87F7E" w14:textId="25AB6850"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2.6</w:t>
            </w:r>
          </w:p>
        </w:tc>
        <w:tc>
          <w:tcPr>
            <w:tcW w:w="821" w:type="dxa"/>
            <w:noWrap/>
            <w:vAlign w:val="center"/>
            <w:hideMark/>
          </w:tcPr>
          <w:p w14:paraId="67300CD7" w14:textId="576A7737" w:rsidR="00EE6E54" w:rsidRPr="00EE6E54" w:rsidRDefault="00EE6E54"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3.5</w:t>
            </w:r>
          </w:p>
        </w:tc>
      </w:tr>
      <w:tr w:rsidR="00EE6E54" w:rsidRPr="00EE6E54" w14:paraId="72DA88B5" w14:textId="77777777" w:rsidTr="007F20FD">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3246" w:type="dxa"/>
            <w:noWrap/>
            <w:vAlign w:val="center"/>
            <w:hideMark/>
          </w:tcPr>
          <w:p w14:paraId="219C75AF" w14:textId="18395965" w:rsidR="00EE6E54" w:rsidRPr="00EE6E54" w:rsidRDefault="00EE6E54" w:rsidP="00A3194E">
            <w:pPr>
              <w:rPr>
                <w:rFonts w:ascii="Times New Roman" w:eastAsia="Times New Roman" w:hAnsi="Times New Roman" w:cs="Times New Roman"/>
                <w:b w:val="0"/>
                <w:color w:val="000000"/>
                <w:sz w:val="20"/>
                <w:szCs w:val="20"/>
              </w:rPr>
            </w:pPr>
            <w:proofErr w:type="spellStart"/>
            <w:r w:rsidRPr="00EE6E54">
              <w:rPr>
                <w:rFonts w:ascii="Times New Roman" w:hAnsi="Times New Roman" w:cs="Times New Roman"/>
                <w:b w:val="0"/>
                <w:color w:val="000000"/>
                <w:sz w:val="20"/>
                <w:szCs w:val="20"/>
              </w:rPr>
              <w:t>Hydroxystearoylcarnitine</w:t>
            </w:r>
            <w:proofErr w:type="spellEnd"/>
            <w:r w:rsidRPr="00EE6E54">
              <w:rPr>
                <w:rFonts w:ascii="Times New Roman" w:hAnsi="Times New Roman" w:cs="Times New Roman"/>
                <w:b w:val="0"/>
                <w:color w:val="000000"/>
                <w:sz w:val="20"/>
                <w:szCs w:val="20"/>
              </w:rPr>
              <w:t xml:space="preserve"> (C18OH)</w:t>
            </w:r>
          </w:p>
        </w:tc>
        <w:tc>
          <w:tcPr>
            <w:tcW w:w="1326" w:type="dxa"/>
            <w:noWrap/>
            <w:vAlign w:val="center"/>
            <w:hideMark/>
          </w:tcPr>
          <w:p w14:paraId="0A5B89C7" w14:textId="5B8FC12F"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w w:val="99"/>
                <w:sz w:val="20"/>
                <w:szCs w:val="20"/>
              </w:rPr>
              <w:t>1.0</w:t>
            </w:r>
          </w:p>
        </w:tc>
        <w:tc>
          <w:tcPr>
            <w:tcW w:w="1241" w:type="dxa"/>
            <w:noWrap/>
            <w:vAlign w:val="center"/>
            <w:hideMark/>
          </w:tcPr>
          <w:p w14:paraId="74C14A8B" w14:textId="6C719F16"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0.6</w:t>
            </w:r>
          </w:p>
        </w:tc>
        <w:tc>
          <w:tcPr>
            <w:tcW w:w="821" w:type="dxa"/>
            <w:noWrap/>
            <w:vAlign w:val="center"/>
            <w:hideMark/>
          </w:tcPr>
          <w:p w14:paraId="365599A1" w14:textId="03680859"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0.5</w:t>
            </w:r>
          </w:p>
        </w:tc>
        <w:tc>
          <w:tcPr>
            <w:tcW w:w="821" w:type="dxa"/>
            <w:noWrap/>
            <w:vAlign w:val="center"/>
            <w:hideMark/>
          </w:tcPr>
          <w:p w14:paraId="0CF374F5" w14:textId="41B8D8F4" w:rsidR="00EE6E54" w:rsidRPr="00EE6E54" w:rsidRDefault="00EE6E54"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E6E54">
              <w:rPr>
                <w:rFonts w:ascii="Times New Roman" w:hAnsi="Times New Roman" w:cs="Times New Roman"/>
                <w:color w:val="000000"/>
                <w:sz w:val="20"/>
                <w:szCs w:val="20"/>
              </w:rPr>
              <w:t>0.6</w:t>
            </w:r>
          </w:p>
        </w:tc>
      </w:tr>
    </w:tbl>
    <w:p w14:paraId="5438837E" w14:textId="77777777" w:rsidR="003F5518" w:rsidRDefault="003F5518" w:rsidP="00A3194E">
      <w:pPr>
        <w:spacing w:line="480" w:lineRule="auto"/>
        <w:rPr>
          <w:rFonts w:ascii="Times New Roman" w:hAnsi="Times New Roman" w:cs="Times New Roman"/>
          <w:sz w:val="24"/>
          <w:szCs w:val="24"/>
        </w:rPr>
      </w:pPr>
    </w:p>
    <w:p w14:paraId="7F386ED0" w14:textId="6643D770" w:rsidR="003F5518" w:rsidRDefault="005D24A0" w:rsidP="00A3194E">
      <w:pPr>
        <w:spacing w:line="480" w:lineRule="auto"/>
        <w:rPr>
          <w:rFonts w:ascii="Times New Roman" w:hAnsi="Times New Roman" w:cs="Times New Roman"/>
          <w:sz w:val="24"/>
          <w:szCs w:val="24"/>
        </w:rPr>
      </w:pPr>
      <w:r>
        <w:rPr>
          <w:rFonts w:ascii="Times New Roman" w:hAnsi="Times New Roman" w:cs="Times New Roman"/>
          <w:b/>
          <w:sz w:val="24"/>
          <w:szCs w:val="24"/>
        </w:rPr>
        <w:t>Table A.1</w:t>
      </w:r>
      <w:r>
        <w:rPr>
          <w:rFonts w:ascii="Times New Roman" w:hAnsi="Times New Roman" w:cs="Times New Roman"/>
          <w:sz w:val="24"/>
          <w:szCs w:val="24"/>
        </w:rPr>
        <w:t xml:space="preserve"> QC pool C1815 data</w:t>
      </w:r>
      <w:r w:rsidR="003F5518" w:rsidRPr="003F5518">
        <w:rPr>
          <w:rFonts w:ascii="Times New Roman" w:hAnsi="Times New Roman" w:cs="Times New Roman"/>
          <w:sz w:val="24"/>
          <w:szCs w:val="24"/>
        </w:rPr>
        <w:t xml:space="preserve"> presented </w:t>
      </w:r>
      <w:r>
        <w:rPr>
          <w:rFonts w:ascii="Times New Roman" w:hAnsi="Times New Roman" w:cs="Times New Roman"/>
          <w:sz w:val="24"/>
          <w:szCs w:val="24"/>
        </w:rPr>
        <w:t>were</w:t>
      </w:r>
      <w:r w:rsidR="003F5518" w:rsidRPr="003F5518">
        <w:rPr>
          <w:rFonts w:ascii="Times New Roman" w:hAnsi="Times New Roman" w:cs="Times New Roman"/>
          <w:sz w:val="24"/>
          <w:szCs w:val="24"/>
        </w:rPr>
        <w:t xml:space="preserve"> disseminated from 2019 Set 2 MSMS1 Non-derivatized and Derivatized NSQAP Quality Control Specimen Certification Data reports. All data presented are non-derivatized</w:t>
      </w:r>
      <w:r>
        <w:rPr>
          <w:rFonts w:ascii="Times New Roman" w:hAnsi="Times New Roman" w:cs="Times New Roman"/>
          <w:sz w:val="24"/>
          <w:szCs w:val="24"/>
        </w:rPr>
        <w:t>,</w:t>
      </w:r>
      <w:r w:rsidR="003F5518" w:rsidRPr="003F5518">
        <w:rPr>
          <w:rFonts w:ascii="Times New Roman" w:hAnsi="Times New Roman" w:cs="Times New Roman"/>
          <w:sz w:val="24"/>
          <w:szCs w:val="24"/>
        </w:rPr>
        <w:t xml:space="preserve"> except </w:t>
      </w:r>
      <w:r w:rsidR="003F5518">
        <w:rPr>
          <w:rFonts w:ascii="Times New Roman" w:hAnsi="Times New Roman" w:cs="Times New Roman"/>
          <w:sz w:val="24"/>
          <w:szCs w:val="24"/>
        </w:rPr>
        <w:t xml:space="preserve">those denoted with </w:t>
      </w:r>
      <w:r w:rsidR="003F5518" w:rsidRPr="003F5518">
        <w:rPr>
          <w:rFonts w:ascii="Times New Roman" w:eastAsia="Times New Roman" w:hAnsi="Times New Roman" w:cs="Times New Roman"/>
          <w:b/>
          <w:color w:val="000000"/>
          <w:sz w:val="24"/>
          <w:szCs w:val="24"/>
        </w:rPr>
        <w:t>†</w:t>
      </w:r>
      <w:r w:rsidR="003F5518">
        <w:rPr>
          <w:rFonts w:ascii="Times New Roman" w:eastAsia="Times New Roman" w:hAnsi="Times New Roman" w:cs="Times New Roman"/>
          <w:b/>
          <w:color w:val="000000"/>
          <w:sz w:val="24"/>
          <w:szCs w:val="24"/>
        </w:rPr>
        <w:t xml:space="preserve"> </w:t>
      </w:r>
      <w:r w:rsidR="003F5518" w:rsidRPr="005D24A0">
        <w:rPr>
          <w:rFonts w:ascii="Times New Roman" w:eastAsia="Times New Roman" w:hAnsi="Times New Roman" w:cs="Times New Roman"/>
          <w:color w:val="000000"/>
          <w:sz w:val="24"/>
          <w:szCs w:val="24"/>
        </w:rPr>
        <w:t xml:space="preserve">to indicate derivatized data is presented </w:t>
      </w:r>
      <w:r w:rsidRPr="005D24A0">
        <w:rPr>
          <w:rFonts w:ascii="Times New Roman" w:eastAsia="Times New Roman" w:hAnsi="Times New Roman" w:cs="Times New Roman"/>
          <w:color w:val="000000"/>
          <w:sz w:val="24"/>
          <w:szCs w:val="24"/>
        </w:rPr>
        <w:t>for the analytes</w:t>
      </w:r>
      <w:r>
        <w:rPr>
          <w:rFonts w:ascii="Times New Roman" w:eastAsia="Times New Roman" w:hAnsi="Times New Roman" w:cs="Times New Roman"/>
          <w:b/>
          <w:color w:val="000000"/>
          <w:sz w:val="24"/>
          <w:szCs w:val="24"/>
        </w:rPr>
        <w:t xml:space="preserve"> </w:t>
      </w:r>
      <w:r w:rsidR="003F5518" w:rsidRPr="003F5518">
        <w:rPr>
          <w:rFonts w:ascii="Times New Roman" w:hAnsi="Times New Roman" w:cs="Times New Roman"/>
          <w:sz w:val="24"/>
          <w:szCs w:val="24"/>
        </w:rPr>
        <w:t>C3DC and C4OH</w:t>
      </w:r>
      <w:r>
        <w:rPr>
          <w:rFonts w:ascii="Times New Roman" w:hAnsi="Times New Roman" w:cs="Times New Roman"/>
          <w:sz w:val="24"/>
          <w:szCs w:val="24"/>
        </w:rPr>
        <w:t>.</w:t>
      </w:r>
      <w:r w:rsidR="00E03A07">
        <w:rPr>
          <w:rFonts w:ascii="Times New Roman" w:hAnsi="Times New Roman" w:cs="Times New Roman"/>
          <w:sz w:val="24"/>
          <w:szCs w:val="24"/>
        </w:rPr>
        <w:t xml:space="preserve"> Units are presented as µmol/L blood.</w:t>
      </w:r>
    </w:p>
    <w:p w14:paraId="702538A8" w14:textId="5EFB6DDB" w:rsidR="005D24A0" w:rsidRDefault="005D24A0" w:rsidP="00A3194E">
      <w:pPr>
        <w:spacing w:line="48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ListTable2"/>
        <w:tblW w:w="8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1828"/>
        <w:gridCol w:w="1350"/>
        <w:gridCol w:w="1350"/>
      </w:tblGrid>
      <w:tr w:rsidR="00E31D89" w:rsidRPr="00D10A46" w14:paraId="32C7A1C2" w14:textId="30A4F364" w:rsidTr="003F4900">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vAlign w:val="center"/>
            <w:hideMark/>
          </w:tcPr>
          <w:p w14:paraId="7BB930FB" w14:textId="200214CF" w:rsidR="00E31D89" w:rsidRPr="00A15B19" w:rsidRDefault="00E31D89" w:rsidP="00A3194E">
            <w:pPr>
              <w:jc w:val="center"/>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lastRenderedPageBreak/>
              <w:t>Metabolite</w:t>
            </w:r>
            <w:r w:rsidR="006B4507">
              <w:rPr>
                <w:rFonts w:ascii="Times New Roman" w:eastAsia="Times New Roman" w:hAnsi="Times New Roman" w:cs="Times New Roman"/>
                <w:color w:val="000000"/>
                <w:sz w:val="20"/>
                <w:szCs w:val="20"/>
              </w:rPr>
              <w:t xml:space="preserve"> (Analyte Short Name)</w:t>
            </w:r>
          </w:p>
        </w:tc>
        <w:tc>
          <w:tcPr>
            <w:tcW w:w="1828" w:type="dxa"/>
            <w:noWrap/>
            <w:vAlign w:val="center"/>
            <w:hideMark/>
          </w:tcPr>
          <w:p w14:paraId="0A98F93C" w14:textId="76C78862" w:rsidR="00E31D89" w:rsidRPr="00A15B19" w:rsidRDefault="00E31D89"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0"/>
                <w:szCs w:val="20"/>
              </w:rPr>
            </w:pPr>
            <w:r w:rsidRPr="00DA3248">
              <w:rPr>
                <w:rFonts w:ascii="Times New Roman" w:eastAsia="Times New Roman" w:hAnsi="Times New Roman" w:cs="Times New Roman"/>
                <w:color w:val="000000"/>
                <w:sz w:val="20"/>
                <w:szCs w:val="20"/>
              </w:rPr>
              <w:t>Parent</w:t>
            </w:r>
            <w:r w:rsidRPr="00DA3248">
              <w:rPr>
                <w:rFonts w:ascii="Times New Roman" w:eastAsia="Times New Roman" w:hAnsi="Times New Roman" w:cs="Times New Roman"/>
                <w:i/>
                <w:color w:val="000000"/>
                <w:sz w:val="20"/>
                <w:szCs w:val="20"/>
              </w:rPr>
              <w:t xml:space="preserve"> </w:t>
            </w:r>
            <w:r w:rsidRPr="00DA3248">
              <w:rPr>
                <w:rFonts w:ascii="Times New Roman" w:eastAsia="Times New Roman" w:hAnsi="Times New Roman" w:cs="Times New Roman"/>
                <w:color w:val="000000"/>
                <w:sz w:val="20"/>
                <w:szCs w:val="20"/>
              </w:rPr>
              <w:t>&gt;</w:t>
            </w:r>
            <w:r w:rsidRPr="00DA3248">
              <w:rPr>
                <w:rFonts w:ascii="Times New Roman" w:eastAsia="Times New Roman" w:hAnsi="Times New Roman" w:cs="Times New Roman"/>
                <w:i/>
                <w:color w:val="000000"/>
                <w:sz w:val="20"/>
                <w:szCs w:val="20"/>
              </w:rPr>
              <w:t xml:space="preserve"> </w:t>
            </w:r>
            <w:r w:rsidR="00595D03">
              <w:rPr>
                <w:rFonts w:ascii="Times New Roman" w:eastAsia="Times New Roman" w:hAnsi="Times New Roman" w:cs="Times New Roman"/>
                <w:color w:val="000000"/>
                <w:sz w:val="20"/>
                <w:szCs w:val="20"/>
              </w:rPr>
              <w:t>Product</w:t>
            </w:r>
            <w:r w:rsidRPr="00DA3248">
              <w:rPr>
                <w:rFonts w:ascii="Times New Roman" w:eastAsia="Times New Roman" w:hAnsi="Times New Roman" w:cs="Times New Roman"/>
                <w:color w:val="000000"/>
                <w:sz w:val="20"/>
                <w:szCs w:val="20"/>
              </w:rPr>
              <w:t xml:space="preserve"> ion (</w:t>
            </w:r>
            <w:r w:rsidRPr="00DA3248">
              <w:rPr>
                <w:rFonts w:ascii="Times New Roman" w:eastAsia="Times New Roman" w:hAnsi="Times New Roman" w:cs="Times New Roman"/>
                <w:i/>
                <w:color w:val="000000"/>
                <w:sz w:val="20"/>
                <w:szCs w:val="20"/>
              </w:rPr>
              <w:t>m/z)</w:t>
            </w:r>
          </w:p>
        </w:tc>
        <w:tc>
          <w:tcPr>
            <w:tcW w:w="1350" w:type="dxa"/>
            <w:noWrap/>
            <w:vAlign w:val="center"/>
            <w:hideMark/>
          </w:tcPr>
          <w:p w14:paraId="299E2394" w14:textId="5C21DD41" w:rsidR="00E31D89" w:rsidRPr="00A15B19" w:rsidRDefault="00E31D89"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Internal Standard</w:t>
            </w:r>
          </w:p>
        </w:tc>
        <w:tc>
          <w:tcPr>
            <w:tcW w:w="1350" w:type="dxa"/>
            <w:vAlign w:val="center"/>
          </w:tcPr>
          <w:p w14:paraId="431A2183" w14:textId="0D06E23C" w:rsidR="00E31D89" w:rsidRDefault="00E31D89" w:rsidP="00A319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HCD CE</w:t>
            </w:r>
          </w:p>
        </w:tc>
      </w:tr>
      <w:tr w:rsidR="00E31D89" w:rsidRPr="00D10A46" w14:paraId="16D09F86" w14:textId="5C8484C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12163AC" w14:textId="7699792F"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 xml:space="preserve">Valine </w:t>
            </w:r>
            <w:r w:rsidRPr="00DA3248">
              <w:rPr>
                <w:rFonts w:ascii="Times New Roman" w:eastAsia="Times New Roman" w:hAnsi="Times New Roman" w:cs="Times New Roman"/>
                <w:b w:val="0"/>
                <w:color w:val="000000"/>
                <w:sz w:val="20"/>
                <w:szCs w:val="20"/>
              </w:rPr>
              <w:t>(</w:t>
            </w:r>
            <w:r w:rsidR="006B4507" w:rsidRPr="00DA3248">
              <w:rPr>
                <w:rFonts w:ascii="Times New Roman" w:eastAsia="Times New Roman" w:hAnsi="Times New Roman" w:cs="Times New Roman"/>
                <w:b w:val="0"/>
                <w:color w:val="000000"/>
                <w:sz w:val="20"/>
                <w:szCs w:val="20"/>
              </w:rPr>
              <w:t>VAL</w:t>
            </w:r>
            <w:r w:rsidRPr="00DA3248">
              <w:rPr>
                <w:rFonts w:ascii="Times New Roman" w:eastAsia="Times New Roman" w:hAnsi="Times New Roman" w:cs="Times New Roman"/>
                <w:b w:val="0"/>
                <w:color w:val="000000"/>
                <w:sz w:val="20"/>
                <w:szCs w:val="20"/>
              </w:rPr>
              <w:t>)</w:t>
            </w:r>
          </w:p>
        </w:tc>
        <w:tc>
          <w:tcPr>
            <w:tcW w:w="1828" w:type="dxa"/>
            <w:noWrap/>
            <w:hideMark/>
          </w:tcPr>
          <w:p w14:paraId="48F96E90" w14:textId="6972D4A3" w:rsidR="00E31D89" w:rsidRPr="00A15B19" w:rsidRDefault="00E31D89"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118.0868</w:t>
            </w:r>
            <w:r>
              <w:rPr>
                <w:rFonts w:ascii="Times New Roman" w:eastAsia="Times New Roman" w:hAnsi="Times New Roman" w:cs="Times New Roman"/>
                <w:color w:val="000000"/>
                <w:sz w:val="20"/>
                <w:szCs w:val="20"/>
              </w:rPr>
              <w:t xml:space="preserve"> &gt; 72.08</w:t>
            </w:r>
          </w:p>
        </w:tc>
        <w:tc>
          <w:tcPr>
            <w:tcW w:w="1350" w:type="dxa"/>
            <w:noWrap/>
          </w:tcPr>
          <w:p w14:paraId="2413632E" w14:textId="03D91FA4" w:rsidR="00E31D89" w:rsidRPr="00A15B19" w:rsidRDefault="00894989"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VAL</w:t>
            </w:r>
            <w:r w:rsidR="00E31D89" w:rsidRPr="00E31D89">
              <w:rPr>
                <w:rFonts w:ascii="Times New Roman" w:eastAsia="Times New Roman" w:hAnsi="Times New Roman" w:cs="Times New Roman"/>
                <w:color w:val="000000"/>
                <w:sz w:val="20"/>
                <w:szCs w:val="20"/>
              </w:rPr>
              <w:t>-</w:t>
            </w:r>
            <w:r w:rsidR="00E31D89" w:rsidRPr="00E31D89">
              <w:rPr>
                <w:rFonts w:ascii="Times New Roman" w:eastAsia="Times New Roman" w:hAnsi="Times New Roman" w:cs="Times New Roman"/>
                <w:i/>
                <w:color w:val="000000"/>
                <w:sz w:val="20"/>
                <w:szCs w:val="20"/>
              </w:rPr>
              <w:t>d</w:t>
            </w:r>
            <w:r w:rsidR="00E31D89" w:rsidRPr="00E31D89">
              <w:rPr>
                <w:rFonts w:ascii="Times New Roman" w:eastAsia="Times New Roman" w:hAnsi="Times New Roman" w:cs="Times New Roman"/>
                <w:color w:val="000000"/>
                <w:sz w:val="20"/>
                <w:szCs w:val="20"/>
              </w:rPr>
              <w:t>8</w:t>
            </w:r>
          </w:p>
        </w:tc>
        <w:tc>
          <w:tcPr>
            <w:tcW w:w="1350" w:type="dxa"/>
          </w:tcPr>
          <w:p w14:paraId="62E7304B" w14:textId="3E9C4093" w:rsidR="00E31D89" w:rsidRPr="00E31D89" w:rsidRDefault="00E31D89"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E31D89" w:rsidRPr="00D10A46" w14:paraId="4F4CBE0C" w14:textId="5A349133"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61195B9" w14:textId="5D2DD71B"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Valine-</w:t>
            </w:r>
            <w:r w:rsidR="00E62F32" w:rsidRPr="00DA3248">
              <w:rPr>
                <w:rFonts w:ascii="Times New Roman" w:eastAsia="Times New Roman" w:hAnsi="Times New Roman" w:cs="Times New Roman"/>
                <w:b w:val="0"/>
                <w:color w:val="000000"/>
                <w:sz w:val="20"/>
                <w:szCs w:val="20"/>
                <w:vertAlign w:val="superscript"/>
              </w:rPr>
              <w:t>2</w:t>
            </w:r>
            <w:r w:rsidR="00E62F32" w:rsidRPr="00DA3248">
              <w:rPr>
                <w:rFonts w:ascii="Times New Roman" w:eastAsia="Times New Roman" w:hAnsi="Times New Roman" w:cs="Times New Roman"/>
                <w:b w:val="0"/>
                <w:color w:val="000000"/>
                <w:sz w:val="20"/>
                <w:szCs w:val="20"/>
              </w:rPr>
              <w:t>H</w:t>
            </w:r>
            <w:r w:rsidR="00E62F32">
              <w:rPr>
                <w:rFonts w:ascii="Times New Roman" w:eastAsia="Times New Roman" w:hAnsi="Times New Roman" w:cs="Times New Roman"/>
                <w:b w:val="0"/>
                <w:color w:val="000000"/>
                <w:sz w:val="20"/>
                <w:szCs w:val="20"/>
                <w:vertAlign w:val="subscript"/>
              </w:rPr>
              <w:t>8</w:t>
            </w:r>
            <w:r w:rsidRPr="00DA3248">
              <w:rPr>
                <w:rFonts w:ascii="Times New Roman" w:eastAsia="Times New Roman" w:hAnsi="Times New Roman" w:cs="Times New Roman"/>
                <w:b w:val="0"/>
                <w:color w:val="000000"/>
                <w:sz w:val="20"/>
                <w:szCs w:val="20"/>
              </w:rPr>
              <w:t xml:space="preserve"> (V</w:t>
            </w:r>
            <w:r w:rsidR="006B4507">
              <w:rPr>
                <w:rFonts w:ascii="Times New Roman" w:eastAsia="Times New Roman" w:hAnsi="Times New Roman" w:cs="Times New Roman"/>
                <w:b w:val="0"/>
                <w:color w:val="000000"/>
                <w:sz w:val="20"/>
                <w:szCs w:val="20"/>
              </w:rPr>
              <w:t>AL</w:t>
            </w:r>
            <w:r w:rsidRPr="00DA3248">
              <w:rPr>
                <w:rFonts w:ascii="Times New Roman" w:eastAsia="Times New Roman" w:hAnsi="Times New Roman" w:cs="Times New Roman"/>
                <w:b w:val="0"/>
                <w:color w:val="000000"/>
                <w:sz w:val="20"/>
                <w:szCs w:val="20"/>
              </w:rPr>
              <w:t>-</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8)</w:t>
            </w:r>
          </w:p>
        </w:tc>
        <w:tc>
          <w:tcPr>
            <w:tcW w:w="1828" w:type="dxa"/>
            <w:noWrap/>
            <w:hideMark/>
          </w:tcPr>
          <w:p w14:paraId="4BA9D3BE" w14:textId="1A95F061" w:rsidR="00E31D89" w:rsidRPr="00A15B19" w:rsidRDefault="00E31D89"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126.1370</w:t>
            </w:r>
            <w:r>
              <w:rPr>
                <w:rFonts w:ascii="Times New Roman" w:eastAsia="Times New Roman" w:hAnsi="Times New Roman" w:cs="Times New Roman"/>
                <w:color w:val="000000"/>
                <w:sz w:val="20"/>
                <w:szCs w:val="20"/>
              </w:rPr>
              <w:t xml:space="preserve"> &gt; 80.13</w:t>
            </w:r>
          </w:p>
        </w:tc>
        <w:tc>
          <w:tcPr>
            <w:tcW w:w="1350" w:type="dxa"/>
            <w:noWrap/>
          </w:tcPr>
          <w:p w14:paraId="4D2CEB53" w14:textId="77777777" w:rsidR="00E31D89" w:rsidRPr="00A15B19" w:rsidRDefault="00E31D89"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2DB33735" w14:textId="6A2CC123" w:rsidR="00E31D89" w:rsidRPr="00A15B19" w:rsidRDefault="00E31D89"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E31D89" w:rsidRPr="00D10A46" w14:paraId="665260DC" w14:textId="4F59B263"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894FD94" w14:textId="7C2725E7"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4-Hydroxyproline (</w:t>
            </w:r>
            <w:r w:rsidR="00063C41">
              <w:rPr>
                <w:rFonts w:ascii="Times New Roman" w:eastAsia="Times New Roman" w:hAnsi="Times New Roman" w:cs="Times New Roman"/>
                <w:b w:val="0"/>
                <w:color w:val="000000"/>
                <w:sz w:val="20"/>
                <w:szCs w:val="20"/>
              </w:rPr>
              <w:t>4</w:t>
            </w:r>
            <w:r w:rsidRPr="00A15B19">
              <w:rPr>
                <w:rFonts w:ascii="Times New Roman" w:eastAsia="Times New Roman" w:hAnsi="Times New Roman" w:cs="Times New Roman"/>
                <w:b w:val="0"/>
                <w:color w:val="000000"/>
                <w:sz w:val="20"/>
                <w:szCs w:val="20"/>
              </w:rPr>
              <w:t>HPRO)</w:t>
            </w:r>
          </w:p>
        </w:tc>
        <w:tc>
          <w:tcPr>
            <w:tcW w:w="1828" w:type="dxa"/>
            <w:noWrap/>
            <w:hideMark/>
          </w:tcPr>
          <w:p w14:paraId="16D1018B" w14:textId="500D1732" w:rsidR="00E31D89" w:rsidRPr="00A15B19" w:rsidRDefault="00E31D89"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132.0661</w:t>
            </w:r>
            <w:r w:rsidR="006B4507">
              <w:rPr>
                <w:rFonts w:ascii="Times New Roman" w:eastAsia="Times New Roman" w:hAnsi="Times New Roman" w:cs="Times New Roman"/>
                <w:color w:val="000000"/>
                <w:sz w:val="20"/>
                <w:szCs w:val="20"/>
              </w:rPr>
              <w:t xml:space="preserve"> &gt; 86.06</w:t>
            </w:r>
          </w:p>
        </w:tc>
        <w:tc>
          <w:tcPr>
            <w:tcW w:w="1350" w:type="dxa"/>
            <w:noWrap/>
          </w:tcPr>
          <w:p w14:paraId="6B34DEC0" w14:textId="2E44E09F" w:rsidR="00E31D89" w:rsidRPr="00A15B19" w:rsidRDefault="00E31D89"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3F1D5A67" w14:textId="5A18243A" w:rsidR="00E31D89" w:rsidRPr="00A15B19" w:rsidRDefault="00E31D89"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E31D89" w:rsidRPr="00D10A46" w14:paraId="20047B43" w14:textId="64220479"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4981B82" w14:textId="5123181D"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Creatine</w:t>
            </w:r>
            <w:r w:rsidRPr="00DA3248">
              <w:rPr>
                <w:rFonts w:ascii="Times New Roman" w:eastAsia="Times New Roman" w:hAnsi="Times New Roman" w:cs="Times New Roman"/>
                <w:b w:val="0"/>
                <w:color w:val="000000"/>
                <w:sz w:val="20"/>
                <w:szCs w:val="20"/>
              </w:rPr>
              <w:t xml:space="preserve"> (C</w:t>
            </w:r>
            <w:r w:rsidR="00A0383D">
              <w:rPr>
                <w:rFonts w:ascii="Times New Roman" w:eastAsia="Times New Roman" w:hAnsi="Times New Roman" w:cs="Times New Roman"/>
                <w:b w:val="0"/>
                <w:color w:val="000000"/>
                <w:sz w:val="20"/>
                <w:szCs w:val="20"/>
              </w:rPr>
              <w:t>RE</w:t>
            </w:r>
            <w:r w:rsidRPr="00DA3248">
              <w:rPr>
                <w:rFonts w:ascii="Times New Roman" w:eastAsia="Times New Roman" w:hAnsi="Times New Roman" w:cs="Times New Roman"/>
                <w:b w:val="0"/>
                <w:color w:val="000000"/>
                <w:sz w:val="20"/>
                <w:szCs w:val="20"/>
              </w:rPr>
              <w:t>)</w:t>
            </w:r>
          </w:p>
        </w:tc>
        <w:tc>
          <w:tcPr>
            <w:tcW w:w="1828" w:type="dxa"/>
            <w:noWrap/>
            <w:hideMark/>
          </w:tcPr>
          <w:p w14:paraId="2A640340" w14:textId="7E8CD0ED" w:rsidR="00E31D89" w:rsidRPr="00A15B19" w:rsidRDefault="00E31D89"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132.0773</w:t>
            </w:r>
            <w:r>
              <w:rPr>
                <w:rFonts w:ascii="Times New Roman" w:eastAsia="Times New Roman" w:hAnsi="Times New Roman" w:cs="Times New Roman"/>
                <w:color w:val="000000"/>
                <w:sz w:val="20"/>
                <w:szCs w:val="20"/>
              </w:rPr>
              <w:t xml:space="preserve"> &gt; 90.06</w:t>
            </w:r>
          </w:p>
        </w:tc>
        <w:tc>
          <w:tcPr>
            <w:tcW w:w="1350" w:type="dxa"/>
            <w:noWrap/>
          </w:tcPr>
          <w:p w14:paraId="59DD75FE" w14:textId="4F05576E" w:rsidR="00E31D89" w:rsidRPr="00A15B19" w:rsidRDefault="00E31D89"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w:t>
            </w:r>
            <w:r w:rsidR="00A0383D">
              <w:rPr>
                <w:rFonts w:ascii="Times New Roman" w:eastAsia="Times New Roman" w:hAnsi="Times New Roman" w:cs="Times New Roman"/>
                <w:color w:val="000000"/>
                <w:sz w:val="20"/>
                <w:szCs w:val="20"/>
              </w:rPr>
              <w:t>RE</w:t>
            </w:r>
            <w:r w:rsidRPr="00E31D89">
              <w:rPr>
                <w:rFonts w:ascii="Times New Roman" w:eastAsia="Times New Roman" w:hAnsi="Times New Roman" w:cs="Times New Roman"/>
                <w:color w:val="000000"/>
                <w:sz w:val="20"/>
                <w:szCs w:val="20"/>
              </w:rPr>
              <w:t>-</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081274BF" w14:textId="2AE4FACC" w:rsidR="00E31D89" w:rsidRPr="00E31D89" w:rsidRDefault="00E31D89"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E31D89" w:rsidRPr="00D10A46" w14:paraId="55FF13CB" w14:textId="74B177F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8175ACB" w14:textId="69D0992A"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Leucine</w:t>
            </w:r>
            <w:r w:rsidRPr="00DA3248">
              <w:rPr>
                <w:rFonts w:ascii="Times New Roman" w:eastAsia="Times New Roman" w:hAnsi="Times New Roman" w:cs="Times New Roman"/>
                <w:b w:val="0"/>
                <w:color w:val="000000"/>
                <w:sz w:val="20"/>
                <w:szCs w:val="20"/>
              </w:rPr>
              <w:t xml:space="preserve"> (</w:t>
            </w:r>
            <w:r w:rsidR="00F7345E" w:rsidRPr="00DA3248">
              <w:rPr>
                <w:rFonts w:ascii="Times New Roman" w:eastAsia="Times New Roman" w:hAnsi="Times New Roman" w:cs="Times New Roman"/>
                <w:b w:val="0"/>
                <w:color w:val="000000"/>
                <w:sz w:val="20"/>
                <w:szCs w:val="20"/>
              </w:rPr>
              <w:t>LEU</w:t>
            </w:r>
            <w:r w:rsidRPr="00DA3248">
              <w:rPr>
                <w:rFonts w:ascii="Times New Roman" w:eastAsia="Times New Roman" w:hAnsi="Times New Roman" w:cs="Times New Roman"/>
                <w:b w:val="0"/>
                <w:color w:val="000000"/>
                <w:sz w:val="20"/>
                <w:szCs w:val="20"/>
              </w:rPr>
              <w:t>)</w:t>
            </w:r>
          </w:p>
        </w:tc>
        <w:tc>
          <w:tcPr>
            <w:tcW w:w="1828" w:type="dxa"/>
            <w:noWrap/>
            <w:hideMark/>
          </w:tcPr>
          <w:p w14:paraId="7302E18E" w14:textId="18DBE793" w:rsidR="00E31D89" w:rsidRPr="00A15B19" w:rsidRDefault="00E31D89"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132.1025</w:t>
            </w:r>
            <w:r>
              <w:rPr>
                <w:rFonts w:ascii="Times New Roman" w:eastAsia="Times New Roman" w:hAnsi="Times New Roman" w:cs="Times New Roman"/>
                <w:color w:val="000000"/>
                <w:sz w:val="20"/>
                <w:szCs w:val="20"/>
              </w:rPr>
              <w:t xml:space="preserve"> &gt; 86.10</w:t>
            </w:r>
          </w:p>
        </w:tc>
        <w:tc>
          <w:tcPr>
            <w:tcW w:w="1350" w:type="dxa"/>
            <w:noWrap/>
          </w:tcPr>
          <w:p w14:paraId="5093ED2F" w14:textId="046493D6" w:rsidR="00E31D89" w:rsidRPr="00A15B19" w:rsidRDefault="00F7345E"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LEU</w:t>
            </w:r>
            <w:r w:rsidR="00E31D89" w:rsidRPr="00E31D89">
              <w:rPr>
                <w:rFonts w:ascii="Times New Roman" w:eastAsia="Times New Roman" w:hAnsi="Times New Roman" w:cs="Times New Roman"/>
                <w:color w:val="000000"/>
                <w:sz w:val="20"/>
                <w:szCs w:val="20"/>
              </w:rPr>
              <w:t>-</w:t>
            </w:r>
            <w:r w:rsidR="00E31D89" w:rsidRPr="00E31D89">
              <w:rPr>
                <w:rFonts w:ascii="Times New Roman" w:eastAsia="Times New Roman" w:hAnsi="Times New Roman" w:cs="Times New Roman"/>
                <w:i/>
                <w:color w:val="000000"/>
                <w:sz w:val="20"/>
                <w:szCs w:val="20"/>
              </w:rPr>
              <w:t>d</w:t>
            </w:r>
            <w:r w:rsidR="00E31D89" w:rsidRPr="00E31D89">
              <w:rPr>
                <w:rFonts w:ascii="Times New Roman" w:eastAsia="Times New Roman" w:hAnsi="Times New Roman" w:cs="Times New Roman"/>
                <w:color w:val="000000"/>
                <w:sz w:val="20"/>
                <w:szCs w:val="20"/>
              </w:rPr>
              <w:t>3</w:t>
            </w:r>
          </w:p>
        </w:tc>
        <w:tc>
          <w:tcPr>
            <w:tcW w:w="1350" w:type="dxa"/>
          </w:tcPr>
          <w:p w14:paraId="57542E99" w14:textId="690F4F05" w:rsidR="00E31D89" w:rsidRPr="00E31D89" w:rsidRDefault="00E31D89"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E31D89" w:rsidRPr="00D10A46" w14:paraId="6CC0139B" w14:textId="0E444BF6"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5177526" w14:textId="7AC1CCF7" w:rsidR="00E31D89" w:rsidRPr="00A15B19" w:rsidRDefault="00E31D89"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Ornithine</w:t>
            </w:r>
            <w:r w:rsidRPr="00DA3248">
              <w:rPr>
                <w:rFonts w:ascii="Times New Roman" w:eastAsia="Times New Roman" w:hAnsi="Times New Roman" w:cs="Times New Roman"/>
                <w:b w:val="0"/>
                <w:color w:val="000000"/>
                <w:sz w:val="20"/>
                <w:szCs w:val="20"/>
              </w:rPr>
              <w:t xml:space="preserve"> (</w:t>
            </w:r>
            <w:r w:rsidR="00F7345E" w:rsidRPr="00DA3248">
              <w:rPr>
                <w:rFonts w:ascii="Times New Roman" w:eastAsia="Times New Roman" w:hAnsi="Times New Roman" w:cs="Times New Roman"/>
                <w:b w:val="0"/>
                <w:color w:val="000000"/>
                <w:sz w:val="20"/>
                <w:szCs w:val="20"/>
              </w:rPr>
              <w:t>ORN</w:t>
            </w:r>
            <w:r w:rsidRPr="00DA3248">
              <w:rPr>
                <w:rFonts w:ascii="Times New Roman" w:eastAsia="Times New Roman" w:hAnsi="Times New Roman" w:cs="Times New Roman"/>
                <w:b w:val="0"/>
                <w:color w:val="000000"/>
                <w:sz w:val="20"/>
                <w:szCs w:val="20"/>
              </w:rPr>
              <w:t>)</w:t>
            </w:r>
          </w:p>
        </w:tc>
        <w:tc>
          <w:tcPr>
            <w:tcW w:w="1828" w:type="dxa"/>
            <w:noWrap/>
            <w:hideMark/>
          </w:tcPr>
          <w:p w14:paraId="0FF6018F" w14:textId="09285AEF" w:rsidR="00E31D89" w:rsidRPr="00A15B19" w:rsidRDefault="00E31D89"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133.0977</w:t>
            </w:r>
            <w:r>
              <w:rPr>
                <w:rFonts w:ascii="Times New Roman" w:eastAsia="Times New Roman" w:hAnsi="Times New Roman" w:cs="Times New Roman"/>
                <w:color w:val="000000"/>
                <w:sz w:val="20"/>
                <w:szCs w:val="20"/>
              </w:rPr>
              <w:t xml:space="preserve"> &gt; 70.07</w:t>
            </w:r>
          </w:p>
        </w:tc>
        <w:tc>
          <w:tcPr>
            <w:tcW w:w="1350" w:type="dxa"/>
            <w:noWrap/>
          </w:tcPr>
          <w:p w14:paraId="6BA67AC0" w14:textId="04891C44" w:rsidR="00E31D89" w:rsidRPr="00A15B19" w:rsidRDefault="00F7345E"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ORN</w:t>
            </w:r>
            <w:r w:rsidR="00E31D89" w:rsidRPr="00E31D89">
              <w:rPr>
                <w:rFonts w:ascii="Times New Roman" w:eastAsia="Times New Roman" w:hAnsi="Times New Roman" w:cs="Times New Roman"/>
                <w:color w:val="000000"/>
                <w:sz w:val="20"/>
                <w:szCs w:val="20"/>
              </w:rPr>
              <w:t>-</w:t>
            </w:r>
            <w:r w:rsidR="00E31D89" w:rsidRPr="00E31D89">
              <w:rPr>
                <w:rFonts w:ascii="Times New Roman" w:eastAsia="Times New Roman" w:hAnsi="Times New Roman" w:cs="Times New Roman"/>
                <w:i/>
                <w:color w:val="000000"/>
                <w:sz w:val="20"/>
                <w:szCs w:val="20"/>
              </w:rPr>
              <w:t>d</w:t>
            </w:r>
            <w:r w:rsidR="00E31D89" w:rsidRPr="00E31D89">
              <w:rPr>
                <w:rFonts w:ascii="Times New Roman" w:eastAsia="Times New Roman" w:hAnsi="Times New Roman" w:cs="Times New Roman"/>
                <w:color w:val="000000"/>
                <w:sz w:val="20"/>
                <w:szCs w:val="20"/>
              </w:rPr>
              <w:t>2</w:t>
            </w:r>
          </w:p>
        </w:tc>
        <w:tc>
          <w:tcPr>
            <w:tcW w:w="1350" w:type="dxa"/>
          </w:tcPr>
          <w:p w14:paraId="6D22C294" w14:textId="5E10C67F" w:rsidR="00E31D89" w:rsidRPr="00E31D89" w:rsidRDefault="003F4900"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5DF1A71F" w14:textId="7777777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04D09626" w14:textId="795804DE" w:rsidR="009C7D38" w:rsidRPr="00A15B19" w:rsidRDefault="009C7D38" w:rsidP="00A3194E">
            <w:pPr>
              <w:rPr>
                <w:rFonts w:ascii="Times New Roman" w:eastAsia="Times New Roman" w:hAnsi="Times New Roman" w:cs="Times New Roman"/>
                <w:color w:val="000000"/>
                <w:sz w:val="20"/>
                <w:szCs w:val="20"/>
              </w:rPr>
            </w:pPr>
            <w:r w:rsidRPr="00A15B19">
              <w:rPr>
                <w:rFonts w:ascii="Times New Roman" w:eastAsia="Times New Roman" w:hAnsi="Times New Roman" w:cs="Times New Roman"/>
                <w:b w:val="0"/>
                <w:color w:val="000000"/>
                <w:sz w:val="20"/>
                <w:szCs w:val="20"/>
              </w:rPr>
              <w:t>Creatine-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(C</w:t>
            </w:r>
            <w:r>
              <w:rPr>
                <w:rFonts w:ascii="Times New Roman" w:eastAsia="Times New Roman" w:hAnsi="Times New Roman" w:cs="Times New Roman"/>
                <w:b w:val="0"/>
                <w:color w:val="000000"/>
                <w:sz w:val="20"/>
                <w:szCs w:val="20"/>
              </w:rPr>
              <w:t>RE</w:t>
            </w:r>
            <w:r w:rsidRPr="00DA3248">
              <w:rPr>
                <w:rFonts w:ascii="Times New Roman" w:eastAsia="Times New Roman" w:hAnsi="Times New Roman" w:cs="Times New Roman"/>
                <w:b w:val="0"/>
                <w:color w:val="000000"/>
                <w:sz w:val="20"/>
                <w:szCs w:val="20"/>
              </w:rPr>
              <w:t>-</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tcPr>
          <w:p w14:paraId="511CDB90" w14:textId="40BFB9AD" w:rsidR="009C7D38" w:rsidRPr="00DA3248"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135.0961</w:t>
            </w:r>
            <w:r>
              <w:rPr>
                <w:rFonts w:ascii="Times New Roman" w:eastAsia="Times New Roman" w:hAnsi="Times New Roman" w:cs="Times New Roman"/>
                <w:color w:val="000000"/>
                <w:sz w:val="20"/>
                <w:szCs w:val="20"/>
              </w:rPr>
              <w:t xml:space="preserve"> &gt; 93.07</w:t>
            </w:r>
          </w:p>
        </w:tc>
        <w:tc>
          <w:tcPr>
            <w:tcW w:w="1350" w:type="dxa"/>
            <w:noWrap/>
          </w:tcPr>
          <w:p w14:paraId="5B200026"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75B28DAA" w14:textId="1642F399" w:rsidR="009C7D38"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4642D70C" w14:textId="7777777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1AA52D8D" w14:textId="0504EB9C" w:rsidR="009C7D38" w:rsidRPr="00A15B19" w:rsidRDefault="009C7D38" w:rsidP="00A3194E">
            <w:pPr>
              <w:rPr>
                <w:rFonts w:ascii="Times New Roman" w:eastAsia="Times New Roman" w:hAnsi="Times New Roman" w:cs="Times New Roman"/>
                <w:color w:val="000000"/>
                <w:sz w:val="20"/>
                <w:szCs w:val="20"/>
              </w:rPr>
            </w:pPr>
            <w:r w:rsidRPr="00A15B19">
              <w:rPr>
                <w:rFonts w:ascii="Times New Roman" w:eastAsia="Times New Roman" w:hAnsi="Times New Roman" w:cs="Times New Roman"/>
                <w:b w:val="0"/>
                <w:color w:val="000000"/>
                <w:sz w:val="20"/>
                <w:szCs w:val="20"/>
              </w:rPr>
              <w:t>Ornithine-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2 </w:t>
            </w:r>
            <w:r w:rsidRPr="00DA3248">
              <w:rPr>
                <w:rFonts w:ascii="Times New Roman" w:eastAsia="Times New Roman" w:hAnsi="Times New Roman" w:cs="Times New Roman"/>
                <w:b w:val="0"/>
                <w:color w:val="000000"/>
                <w:sz w:val="20"/>
                <w:szCs w:val="20"/>
              </w:rPr>
              <w:t>(ORN-</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2)</w:t>
            </w:r>
          </w:p>
        </w:tc>
        <w:tc>
          <w:tcPr>
            <w:tcW w:w="1828" w:type="dxa"/>
            <w:noWrap/>
          </w:tcPr>
          <w:p w14:paraId="4DD1332B" w14:textId="28CF826F" w:rsidR="009C7D38" w:rsidRPr="00DA3248"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135.1103</w:t>
            </w:r>
            <w:r>
              <w:rPr>
                <w:rFonts w:ascii="Times New Roman" w:eastAsia="Times New Roman" w:hAnsi="Times New Roman" w:cs="Times New Roman"/>
                <w:color w:val="000000"/>
                <w:sz w:val="20"/>
                <w:szCs w:val="20"/>
              </w:rPr>
              <w:t xml:space="preserve"> &gt; 72.08</w:t>
            </w:r>
          </w:p>
        </w:tc>
        <w:tc>
          <w:tcPr>
            <w:tcW w:w="1350" w:type="dxa"/>
            <w:noWrap/>
          </w:tcPr>
          <w:p w14:paraId="6DA4D442"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676FC76F" w14:textId="3BCBB018" w:rsidR="009C7D38"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70AC970D" w14:textId="7777777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0D40CC84" w14:textId="2AD1D1FA" w:rsidR="009C7D38" w:rsidRPr="00A15B19" w:rsidRDefault="009C7D38" w:rsidP="00A3194E">
            <w:pPr>
              <w:rPr>
                <w:rFonts w:ascii="Times New Roman" w:eastAsia="Times New Roman" w:hAnsi="Times New Roman" w:cs="Times New Roman"/>
                <w:color w:val="000000"/>
                <w:sz w:val="20"/>
                <w:szCs w:val="20"/>
              </w:rPr>
            </w:pPr>
            <w:r w:rsidRPr="00A15B19">
              <w:rPr>
                <w:rFonts w:ascii="Times New Roman" w:eastAsia="Times New Roman" w:hAnsi="Times New Roman" w:cs="Times New Roman"/>
                <w:b w:val="0"/>
                <w:color w:val="000000"/>
                <w:sz w:val="20"/>
                <w:szCs w:val="20"/>
              </w:rPr>
              <w:t>Leucine-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(LEU-</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tcPr>
          <w:p w14:paraId="09F29FAD" w14:textId="4E712EF9" w:rsidR="009C7D38" w:rsidRPr="00DA3248"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135.1213</w:t>
            </w:r>
            <w:r>
              <w:rPr>
                <w:rFonts w:ascii="Times New Roman" w:eastAsia="Times New Roman" w:hAnsi="Times New Roman" w:cs="Times New Roman"/>
                <w:color w:val="000000"/>
                <w:sz w:val="20"/>
                <w:szCs w:val="20"/>
              </w:rPr>
              <w:t xml:space="preserve"> &gt; 89.12</w:t>
            </w:r>
          </w:p>
        </w:tc>
        <w:tc>
          <w:tcPr>
            <w:tcW w:w="1350" w:type="dxa"/>
            <w:noWrap/>
          </w:tcPr>
          <w:p w14:paraId="3BE45A68"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426D2837" w14:textId="6723E76A" w:rsidR="009C7D38"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5E2E40C5" w14:textId="518376CD"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D0A05C2" w14:textId="00FB8953"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Methionine</w:t>
            </w:r>
            <w:r w:rsidRPr="00DA3248">
              <w:rPr>
                <w:rFonts w:ascii="Times New Roman" w:eastAsia="Times New Roman" w:hAnsi="Times New Roman" w:cs="Times New Roman"/>
                <w:b w:val="0"/>
                <w:color w:val="000000"/>
                <w:sz w:val="20"/>
                <w:szCs w:val="20"/>
              </w:rPr>
              <w:t xml:space="preserve"> (MET)</w:t>
            </w:r>
          </w:p>
        </w:tc>
        <w:tc>
          <w:tcPr>
            <w:tcW w:w="1828" w:type="dxa"/>
            <w:noWrap/>
            <w:hideMark/>
          </w:tcPr>
          <w:p w14:paraId="648BC555" w14:textId="72AB614E"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150.0589</w:t>
            </w:r>
            <w:r>
              <w:rPr>
                <w:rFonts w:ascii="Times New Roman" w:eastAsia="Times New Roman" w:hAnsi="Times New Roman" w:cs="Times New Roman"/>
                <w:color w:val="000000"/>
                <w:sz w:val="20"/>
                <w:szCs w:val="20"/>
              </w:rPr>
              <w:t xml:space="preserve"> &gt; 104.05</w:t>
            </w:r>
          </w:p>
        </w:tc>
        <w:tc>
          <w:tcPr>
            <w:tcW w:w="1350" w:type="dxa"/>
            <w:noWrap/>
          </w:tcPr>
          <w:p w14:paraId="611E3042" w14:textId="686A3858"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MET-</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3B71679F" w14:textId="1B88F315"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r w:rsidR="009C7D38" w:rsidRPr="00D10A46" w14:paraId="39DFFAD3" w14:textId="08A10DBD"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F6F7950" w14:textId="0100E76A"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Methionine-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3</w:t>
            </w:r>
            <w:r w:rsidRPr="00DA3248">
              <w:rPr>
                <w:rFonts w:ascii="Times New Roman" w:eastAsia="Times New Roman" w:hAnsi="Times New Roman" w:cs="Times New Roman"/>
                <w:b w:val="0"/>
                <w:color w:val="000000"/>
                <w:sz w:val="20"/>
                <w:szCs w:val="20"/>
              </w:rPr>
              <w:t xml:space="preserve"> (MET-</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128DABFC" w14:textId="01C1AE4A"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153.0777</w:t>
            </w:r>
            <w:r>
              <w:rPr>
                <w:rFonts w:ascii="Times New Roman" w:eastAsia="Times New Roman" w:hAnsi="Times New Roman" w:cs="Times New Roman"/>
                <w:color w:val="000000"/>
                <w:sz w:val="20"/>
                <w:szCs w:val="20"/>
              </w:rPr>
              <w:t xml:space="preserve"> &gt; 107.07</w:t>
            </w:r>
          </w:p>
        </w:tc>
        <w:tc>
          <w:tcPr>
            <w:tcW w:w="1350" w:type="dxa"/>
            <w:noWrap/>
          </w:tcPr>
          <w:p w14:paraId="600BA5AE"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2598D05F" w14:textId="50D3FF08"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r w:rsidR="009C7D38" w:rsidRPr="00D10A46" w14:paraId="2BE86F31" w14:textId="727E95A4"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3DB5418" w14:textId="023A6FEF" w:rsidR="009C7D38" w:rsidRPr="00A15B19" w:rsidRDefault="009C7D38" w:rsidP="00A3194E">
            <w:pPr>
              <w:rPr>
                <w:rFonts w:ascii="Times New Roman" w:eastAsia="Times New Roman" w:hAnsi="Times New Roman" w:cs="Times New Roman"/>
                <w:b w:val="0"/>
                <w:color w:val="000000"/>
                <w:sz w:val="20"/>
                <w:szCs w:val="20"/>
              </w:rPr>
            </w:pPr>
            <w:proofErr w:type="spellStart"/>
            <w:r w:rsidRPr="00DA3248">
              <w:rPr>
                <w:rFonts w:ascii="Times New Roman" w:eastAsia="Times New Roman" w:hAnsi="Times New Roman" w:cs="Times New Roman"/>
                <w:b w:val="0"/>
                <w:color w:val="000000"/>
                <w:sz w:val="20"/>
                <w:szCs w:val="20"/>
              </w:rPr>
              <w:t>Succinylacetone</w:t>
            </w:r>
            <w:r w:rsidRPr="00A15B19">
              <w:rPr>
                <w:rFonts w:ascii="Times New Roman" w:eastAsia="Times New Roman" w:hAnsi="Times New Roman" w:cs="Times New Roman"/>
                <w:b w:val="0"/>
                <w:color w:val="000000"/>
                <w:sz w:val="20"/>
                <w:szCs w:val="20"/>
              </w:rPr>
              <w:t>-hydrazone</w:t>
            </w:r>
            <w:proofErr w:type="spellEnd"/>
            <w:r w:rsidRPr="00DA3248">
              <w:rPr>
                <w:rFonts w:ascii="Times New Roman" w:eastAsia="Times New Roman" w:hAnsi="Times New Roman" w:cs="Times New Roman"/>
                <w:b w:val="0"/>
                <w:color w:val="000000"/>
                <w:sz w:val="20"/>
                <w:szCs w:val="20"/>
              </w:rPr>
              <w:t xml:space="preserve"> (SUAC)</w:t>
            </w:r>
          </w:p>
        </w:tc>
        <w:tc>
          <w:tcPr>
            <w:tcW w:w="1828" w:type="dxa"/>
            <w:noWrap/>
            <w:hideMark/>
          </w:tcPr>
          <w:p w14:paraId="703607B7" w14:textId="291D68E3"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155.0821</w:t>
            </w:r>
            <w:r>
              <w:rPr>
                <w:rFonts w:ascii="Times New Roman" w:eastAsia="Times New Roman" w:hAnsi="Times New Roman" w:cs="Times New Roman"/>
                <w:color w:val="000000"/>
                <w:sz w:val="20"/>
                <w:szCs w:val="20"/>
              </w:rPr>
              <w:t xml:space="preserve"> &gt; 137.07</w:t>
            </w:r>
          </w:p>
        </w:tc>
        <w:tc>
          <w:tcPr>
            <w:tcW w:w="1350" w:type="dxa"/>
            <w:noWrap/>
          </w:tcPr>
          <w:p w14:paraId="63D2E001" w14:textId="41E1A34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SUAC-13C5</w:t>
            </w:r>
          </w:p>
        </w:tc>
        <w:tc>
          <w:tcPr>
            <w:tcW w:w="1350" w:type="dxa"/>
          </w:tcPr>
          <w:p w14:paraId="7D3F9934" w14:textId="415FF170"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9C7D38" w:rsidRPr="00D10A46" w14:paraId="515F7A6F" w14:textId="0BE55E00"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01D33D5" w14:textId="24E1693B"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SUAC-</w:t>
            </w:r>
            <w:r w:rsidRPr="00DA3248">
              <w:rPr>
                <w:rFonts w:ascii="Times New Roman" w:eastAsia="Times New Roman" w:hAnsi="Times New Roman" w:cs="Times New Roman"/>
                <w:b w:val="0"/>
                <w:color w:val="000000"/>
                <w:sz w:val="20"/>
                <w:szCs w:val="20"/>
                <w:vertAlign w:val="superscript"/>
              </w:rPr>
              <w:t>13</w:t>
            </w:r>
            <w:r w:rsidRPr="00DA3248">
              <w:rPr>
                <w:rFonts w:ascii="Times New Roman" w:eastAsia="Times New Roman" w:hAnsi="Times New Roman" w:cs="Times New Roman"/>
                <w:b w:val="0"/>
                <w:color w:val="000000"/>
                <w:sz w:val="20"/>
                <w:szCs w:val="20"/>
              </w:rPr>
              <w:t>C</w:t>
            </w:r>
            <w:r w:rsidRPr="00DA3248">
              <w:rPr>
                <w:rFonts w:ascii="Times New Roman" w:eastAsia="Times New Roman" w:hAnsi="Times New Roman" w:cs="Times New Roman"/>
                <w:b w:val="0"/>
                <w:color w:val="000000"/>
                <w:sz w:val="20"/>
                <w:szCs w:val="20"/>
                <w:vertAlign w:val="subscript"/>
              </w:rPr>
              <w:t>5</w:t>
            </w:r>
            <w:r w:rsidRPr="00A15B19">
              <w:rPr>
                <w:rFonts w:ascii="Times New Roman" w:eastAsia="Times New Roman" w:hAnsi="Times New Roman" w:cs="Times New Roman"/>
                <w:b w:val="0"/>
                <w:color w:val="000000"/>
                <w:sz w:val="20"/>
                <w:szCs w:val="20"/>
              </w:rPr>
              <w:t>-hydrazone</w:t>
            </w:r>
            <w:r w:rsidRPr="00DA3248">
              <w:rPr>
                <w:rFonts w:ascii="Times New Roman" w:eastAsia="Times New Roman" w:hAnsi="Times New Roman" w:cs="Times New Roman"/>
                <w:b w:val="0"/>
                <w:color w:val="000000"/>
                <w:sz w:val="20"/>
                <w:szCs w:val="20"/>
              </w:rPr>
              <w:t xml:space="preserve"> (SUAC-13C5)</w:t>
            </w:r>
          </w:p>
        </w:tc>
        <w:tc>
          <w:tcPr>
            <w:tcW w:w="1828" w:type="dxa"/>
            <w:noWrap/>
            <w:hideMark/>
          </w:tcPr>
          <w:p w14:paraId="0B5A652C" w14:textId="291C7300"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160.0988</w:t>
            </w:r>
            <w:r>
              <w:rPr>
                <w:rFonts w:ascii="Times New Roman" w:eastAsia="Times New Roman" w:hAnsi="Times New Roman" w:cs="Times New Roman"/>
                <w:color w:val="000000"/>
                <w:sz w:val="20"/>
                <w:szCs w:val="20"/>
              </w:rPr>
              <w:t xml:space="preserve"> &gt; 142.08</w:t>
            </w:r>
          </w:p>
        </w:tc>
        <w:tc>
          <w:tcPr>
            <w:tcW w:w="1350" w:type="dxa"/>
            <w:noWrap/>
          </w:tcPr>
          <w:p w14:paraId="25E806F4"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7953CE15" w14:textId="5074BF45"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9C7D38" w:rsidRPr="00D10A46" w14:paraId="5D41A564" w14:textId="1F1602A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BEF364B" w14:textId="77777777"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Free Carnitine (C0)</w:t>
            </w:r>
          </w:p>
        </w:tc>
        <w:tc>
          <w:tcPr>
            <w:tcW w:w="1828" w:type="dxa"/>
            <w:noWrap/>
            <w:hideMark/>
          </w:tcPr>
          <w:p w14:paraId="6302ACB1" w14:textId="0E4CE48F"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162.1130 &gt; 85.03</w:t>
            </w:r>
          </w:p>
        </w:tc>
        <w:tc>
          <w:tcPr>
            <w:tcW w:w="1350" w:type="dxa"/>
            <w:noWrap/>
          </w:tcPr>
          <w:p w14:paraId="78A7ED25" w14:textId="2DFF8E90"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C0-</w:t>
            </w:r>
            <w:r w:rsidRPr="00A15B19">
              <w:rPr>
                <w:rFonts w:ascii="Times New Roman" w:eastAsia="Times New Roman" w:hAnsi="Times New Roman" w:cs="Times New Roman"/>
                <w:i/>
                <w:color w:val="000000"/>
                <w:sz w:val="20"/>
                <w:szCs w:val="20"/>
              </w:rPr>
              <w:t>d</w:t>
            </w:r>
            <w:r w:rsidRPr="00A15B19">
              <w:rPr>
                <w:rFonts w:ascii="Times New Roman" w:eastAsia="Times New Roman" w:hAnsi="Times New Roman" w:cs="Times New Roman"/>
                <w:color w:val="000000"/>
                <w:sz w:val="20"/>
                <w:szCs w:val="20"/>
              </w:rPr>
              <w:t>9</w:t>
            </w:r>
          </w:p>
        </w:tc>
        <w:tc>
          <w:tcPr>
            <w:tcW w:w="1350" w:type="dxa"/>
          </w:tcPr>
          <w:p w14:paraId="2A70806F" w14:textId="428E2FC3"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0FD00258" w14:textId="38FBEBE8"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3CAA633" w14:textId="3C995F33"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Free 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3</w:t>
            </w:r>
            <w:r w:rsidRPr="00A15B19">
              <w:rPr>
                <w:rFonts w:ascii="Times New Roman" w:eastAsia="Times New Roman" w:hAnsi="Times New Roman" w:cs="Times New Roman"/>
                <w:b w:val="0"/>
                <w:color w:val="000000"/>
                <w:sz w:val="20"/>
                <w:szCs w:val="20"/>
              </w:rPr>
              <w:t xml:space="preserve"> (C0-</w:t>
            </w:r>
            <w:r w:rsidRPr="00A15B19">
              <w:rPr>
                <w:rFonts w:ascii="Times New Roman" w:eastAsia="Times New Roman" w:hAnsi="Times New Roman" w:cs="Times New Roman"/>
                <w:b w:val="0"/>
                <w:i/>
                <w:color w:val="000000"/>
                <w:sz w:val="20"/>
                <w:szCs w:val="20"/>
              </w:rPr>
              <w:t>d</w:t>
            </w:r>
            <w:r w:rsidRPr="00A15B19">
              <w:rPr>
                <w:rFonts w:ascii="Times New Roman" w:eastAsia="Times New Roman" w:hAnsi="Times New Roman" w:cs="Times New Roman"/>
                <w:b w:val="0"/>
                <w:color w:val="000000"/>
                <w:sz w:val="20"/>
                <w:szCs w:val="20"/>
              </w:rPr>
              <w:t>3)</w:t>
            </w:r>
          </w:p>
        </w:tc>
        <w:tc>
          <w:tcPr>
            <w:tcW w:w="1828" w:type="dxa"/>
            <w:noWrap/>
            <w:hideMark/>
          </w:tcPr>
          <w:p w14:paraId="7056E6BD" w14:textId="36E8F67A"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165.1319 &gt; 85.03</w:t>
            </w:r>
          </w:p>
        </w:tc>
        <w:tc>
          <w:tcPr>
            <w:tcW w:w="1350" w:type="dxa"/>
            <w:noWrap/>
          </w:tcPr>
          <w:p w14:paraId="50DED64C" w14:textId="09263034"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C0-</w:t>
            </w:r>
            <w:r w:rsidRPr="00A15B19">
              <w:rPr>
                <w:rFonts w:ascii="Times New Roman" w:eastAsia="Times New Roman" w:hAnsi="Times New Roman" w:cs="Times New Roman"/>
                <w:i/>
                <w:color w:val="000000"/>
                <w:sz w:val="20"/>
                <w:szCs w:val="20"/>
              </w:rPr>
              <w:t>d</w:t>
            </w:r>
            <w:r w:rsidRPr="00A15B19">
              <w:rPr>
                <w:rFonts w:ascii="Times New Roman" w:eastAsia="Times New Roman" w:hAnsi="Times New Roman" w:cs="Times New Roman"/>
                <w:color w:val="000000"/>
                <w:sz w:val="20"/>
                <w:szCs w:val="20"/>
              </w:rPr>
              <w:t>9</w:t>
            </w:r>
          </w:p>
        </w:tc>
        <w:tc>
          <w:tcPr>
            <w:tcW w:w="1350" w:type="dxa"/>
          </w:tcPr>
          <w:p w14:paraId="3395E4FF" w14:textId="039F53D1"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5D7A3DEF" w14:textId="187EC994"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7DFEF1C" w14:textId="14FE4EAF"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Phenylalanine</w:t>
            </w:r>
            <w:r w:rsidRPr="00DA3248">
              <w:rPr>
                <w:rFonts w:ascii="Times New Roman" w:eastAsia="Times New Roman" w:hAnsi="Times New Roman" w:cs="Times New Roman"/>
                <w:b w:val="0"/>
                <w:color w:val="000000"/>
                <w:sz w:val="20"/>
                <w:szCs w:val="20"/>
              </w:rPr>
              <w:t xml:space="preserve"> (PHE)</w:t>
            </w:r>
          </w:p>
        </w:tc>
        <w:tc>
          <w:tcPr>
            <w:tcW w:w="1828" w:type="dxa"/>
            <w:noWrap/>
            <w:hideMark/>
          </w:tcPr>
          <w:p w14:paraId="74E4CF7F" w14:textId="14194C48"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166.0868</w:t>
            </w:r>
            <w:r>
              <w:rPr>
                <w:rFonts w:ascii="Times New Roman" w:eastAsia="Times New Roman" w:hAnsi="Times New Roman" w:cs="Times New Roman"/>
                <w:color w:val="000000"/>
                <w:sz w:val="20"/>
                <w:szCs w:val="20"/>
              </w:rPr>
              <w:t xml:space="preserve"> &gt; 120.08</w:t>
            </w:r>
          </w:p>
        </w:tc>
        <w:tc>
          <w:tcPr>
            <w:tcW w:w="1350" w:type="dxa"/>
            <w:noWrap/>
          </w:tcPr>
          <w:p w14:paraId="08F94289" w14:textId="307EEEE8"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PHE-13C6</w:t>
            </w:r>
          </w:p>
        </w:tc>
        <w:tc>
          <w:tcPr>
            <w:tcW w:w="1350" w:type="dxa"/>
          </w:tcPr>
          <w:p w14:paraId="5307FC6B" w14:textId="40C1CD98"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9C7D38" w:rsidRPr="00D10A46" w14:paraId="24C1D58E" w14:textId="746B83E9"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100D9A7" w14:textId="24D81226"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Free 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A15B19">
              <w:rPr>
                <w:rFonts w:ascii="Times New Roman" w:eastAsia="Times New Roman" w:hAnsi="Times New Roman" w:cs="Times New Roman"/>
                <w:b w:val="0"/>
                <w:color w:val="000000"/>
                <w:sz w:val="20"/>
                <w:szCs w:val="20"/>
                <w:vertAlign w:val="subscript"/>
              </w:rPr>
              <w:t>9</w:t>
            </w:r>
            <w:r w:rsidRPr="00A15B19">
              <w:rPr>
                <w:rFonts w:ascii="Times New Roman" w:eastAsia="Times New Roman" w:hAnsi="Times New Roman" w:cs="Times New Roman"/>
                <w:b w:val="0"/>
                <w:color w:val="000000"/>
                <w:sz w:val="20"/>
                <w:szCs w:val="20"/>
              </w:rPr>
              <w:t xml:space="preserve"> (C0-</w:t>
            </w:r>
            <w:r w:rsidRPr="00A15B19">
              <w:rPr>
                <w:rFonts w:ascii="Times New Roman" w:eastAsia="Times New Roman" w:hAnsi="Times New Roman" w:cs="Times New Roman"/>
                <w:b w:val="0"/>
                <w:i/>
                <w:color w:val="000000"/>
                <w:sz w:val="20"/>
                <w:szCs w:val="20"/>
              </w:rPr>
              <w:t>d</w:t>
            </w:r>
            <w:r w:rsidRPr="00A15B19">
              <w:rPr>
                <w:rFonts w:ascii="Times New Roman" w:eastAsia="Times New Roman" w:hAnsi="Times New Roman" w:cs="Times New Roman"/>
                <w:b w:val="0"/>
                <w:color w:val="000000"/>
                <w:sz w:val="20"/>
                <w:szCs w:val="20"/>
              </w:rPr>
              <w:t>9)</w:t>
            </w:r>
          </w:p>
        </w:tc>
        <w:tc>
          <w:tcPr>
            <w:tcW w:w="1828" w:type="dxa"/>
            <w:noWrap/>
            <w:hideMark/>
          </w:tcPr>
          <w:p w14:paraId="78AAD559" w14:textId="22446676"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171.1695 &gt; 85.03</w:t>
            </w:r>
          </w:p>
        </w:tc>
        <w:tc>
          <w:tcPr>
            <w:tcW w:w="1350" w:type="dxa"/>
            <w:noWrap/>
          </w:tcPr>
          <w:p w14:paraId="4CC7B6EF" w14:textId="3B587020"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5BB08930" w14:textId="69C3EB3E"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6660864B" w14:textId="1E8BE6E8"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345C18B" w14:textId="2A68BE77"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Phenylalanine-</w:t>
            </w:r>
            <w:r w:rsidRPr="00A15B19">
              <w:rPr>
                <w:rFonts w:ascii="Times New Roman" w:eastAsia="Times New Roman" w:hAnsi="Times New Roman" w:cs="Times New Roman"/>
                <w:b w:val="0"/>
                <w:color w:val="000000"/>
                <w:sz w:val="20"/>
                <w:szCs w:val="20"/>
                <w:vertAlign w:val="superscript"/>
              </w:rPr>
              <w:t>13</w:t>
            </w:r>
            <w:r w:rsidRPr="00A15B19">
              <w:rPr>
                <w:rFonts w:ascii="Times New Roman" w:eastAsia="Times New Roman" w:hAnsi="Times New Roman" w:cs="Times New Roman"/>
                <w:b w:val="0"/>
                <w:color w:val="000000"/>
                <w:sz w:val="20"/>
                <w:szCs w:val="20"/>
              </w:rPr>
              <w:t>C</w:t>
            </w:r>
            <w:r w:rsidRPr="00A15B19">
              <w:rPr>
                <w:rFonts w:ascii="Times New Roman" w:eastAsia="Times New Roman" w:hAnsi="Times New Roman" w:cs="Times New Roman"/>
                <w:b w:val="0"/>
                <w:color w:val="000000"/>
                <w:sz w:val="20"/>
                <w:szCs w:val="20"/>
                <w:vertAlign w:val="subscript"/>
              </w:rPr>
              <w:t>6</w:t>
            </w:r>
            <w:r w:rsidRPr="00DA3248">
              <w:rPr>
                <w:rFonts w:ascii="Times New Roman" w:eastAsia="Times New Roman" w:hAnsi="Times New Roman" w:cs="Times New Roman"/>
                <w:b w:val="0"/>
                <w:color w:val="000000"/>
                <w:sz w:val="20"/>
                <w:szCs w:val="20"/>
                <w:vertAlign w:val="subscript"/>
              </w:rPr>
              <w:t xml:space="preserve"> </w:t>
            </w:r>
            <w:r w:rsidRPr="00DA3248">
              <w:rPr>
                <w:rFonts w:ascii="Times New Roman" w:eastAsia="Times New Roman" w:hAnsi="Times New Roman" w:cs="Times New Roman"/>
                <w:b w:val="0"/>
                <w:color w:val="000000"/>
                <w:sz w:val="20"/>
                <w:szCs w:val="20"/>
              </w:rPr>
              <w:t>(PHE-13C6)</w:t>
            </w:r>
          </w:p>
        </w:tc>
        <w:tc>
          <w:tcPr>
            <w:tcW w:w="1828" w:type="dxa"/>
            <w:noWrap/>
            <w:hideMark/>
          </w:tcPr>
          <w:p w14:paraId="061ED9CD" w14:textId="013017EB"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172.1069</w:t>
            </w:r>
            <w:r>
              <w:rPr>
                <w:rFonts w:ascii="Times New Roman" w:eastAsia="Times New Roman" w:hAnsi="Times New Roman" w:cs="Times New Roman"/>
                <w:color w:val="000000"/>
                <w:sz w:val="20"/>
                <w:szCs w:val="20"/>
              </w:rPr>
              <w:t xml:space="preserve"> &gt; 126.10</w:t>
            </w:r>
          </w:p>
        </w:tc>
        <w:tc>
          <w:tcPr>
            <w:tcW w:w="1350" w:type="dxa"/>
            <w:noWrap/>
          </w:tcPr>
          <w:p w14:paraId="68963AF4"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78261E68" w14:textId="2035C574"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r>
      <w:tr w:rsidR="009C7D38" w:rsidRPr="00D10A46" w14:paraId="6307C39E" w14:textId="69696A99"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84A4820" w14:textId="0D0AE2DD"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Arginine</w:t>
            </w:r>
            <w:r w:rsidRPr="00DA3248">
              <w:rPr>
                <w:rFonts w:ascii="Times New Roman" w:eastAsia="Times New Roman" w:hAnsi="Times New Roman" w:cs="Times New Roman"/>
                <w:b w:val="0"/>
                <w:color w:val="000000"/>
                <w:sz w:val="20"/>
                <w:szCs w:val="20"/>
              </w:rPr>
              <w:t xml:space="preserve"> (ARG)</w:t>
            </w:r>
          </w:p>
        </w:tc>
        <w:tc>
          <w:tcPr>
            <w:tcW w:w="1828" w:type="dxa"/>
            <w:noWrap/>
            <w:hideMark/>
          </w:tcPr>
          <w:p w14:paraId="44BDCC91" w14:textId="28CFD1A5"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175.1195</w:t>
            </w:r>
            <w:r>
              <w:rPr>
                <w:rFonts w:ascii="Times New Roman" w:eastAsia="Times New Roman" w:hAnsi="Times New Roman" w:cs="Times New Roman"/>
                <w:color w:val="000000"/>
                <w:sz w:val="20"/>
                <w:szCs w:val="20"/>
              </w:rPr>
              <w:t xml:space="preserve"> &gt; 70.07</w:t>
            </w:r>
          </w:p>
        </w:tc>
        <w:tc>
          <w:tcPr>
            <w:tcW w:w="1350" w:type="dxa"/>
            <w:noWrap/>
          </w:tcPr>
          <w:p w14:paraId="405DA174" w14:textId="79503BE1"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ARG-13C-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4</w:t>
            </w:r>
          </w:p>
        </w:tc>
        <w:tc>
          <w:tcPr>
            <w:tcW w:w="1350" w:type="dxa"/>
          </w:tcPr>
          <w:p w14:paraId="0C2B624D" w14:textId="6365D23E"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9C7D38" w:rsidRPr="00D10A46" w14:paraId="55ADA617" w14:textId="7766DAF8"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FC9D56C" w14:textId="24D215E1"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Citrulline</w:t>
            </w:r>
            <w:r w:rsidRPr="00DA3248">
              <w:rPr>
                <w:rFonts w:ascii="Times New Roman" w:eastAsia="Times New Roman" w:hAnsi="Times New Roman" w:cs="Times New Roman"/>
                <w:b w:val="0"/>
                <w:color w:val="000000"/>
                <w:sz w:val="20"/>
                <w:szCs w:val="20"/>
              </w:rPr>
              <w:t xml:space="preserve"> (CIT)</w:t>
            </w:r>
          </w:p>
        </w:tc>
        <w:tc>
          <w:tcPr>
            <w:tcW w:w="1828" w:type="dxa"/>
            <w:noWrap/>
            <w:hideMark/>
          </w:tcPr>
          <w:p w14:paraId="5D0D6D4B" w14:textId="1DCA275C"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176.1035</w:t>
            </w:r>
            <w:r>
              <w:rPr>
                <w:rFonts w:ascii="Times New Roman" w:eastAsia="Times New Roman" w:hAnsi="Times New Roman" w:cs="Times New Roman"/>
                <w:color w:val="000000"/>
                <w:sz w:val="20"/>
                <w:szCs w:val="20"/>
              </w:rPr>
              <w:t xml:space="preserve"> &gt; 113.07</w:t>
            </w:r>
          </w:p>
        </w:tc>
        <w:tc>
          <w:tcPr>
            <w:tcW w:w="1350" w:type="dxa"/>
            <w:noWrap/>
          </w:tcPr>
          <w:p w14:paraId="6726C703" w14:textId="69DC9909"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CIT-</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2</w:t>
            </w:r>
          </w:p>
        </w:tc>
        <w:tc>
          <w:tcPr>
            <w:tcW w:w="1350" w:type="dxa"/>
          </w:tcPr>
          <w:p w14:paraId="3FEB425F" w14:textId="3DCFC905"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535A4207" w14:textId="3F5E0E1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ED9BA14" w14:textId="7D4C7C98"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Citrulline-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2 </w:t>
            </w:r>
            <w:r w:rsidRPr="00DA3248">
              <w:rPr>
                <w:rFonts w:ascii="Times New Roman" w:eastAsia="Times New Roman" w:hAnsi="Times New Roman" w:cs="Times New Roman"/>
                <w:b w:val="0"/>
                <w:color w:val="000000"/>
                <w:sz w:val="20"/>
                <w:szCs w:val="20"/>
              </w:rPr>
              <w:t>(CIT-</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2)</w:t>
            </w:r>
          </w:p>
        </w:tc>
        <w:tc>
          <w:tcPr>
            <w:tcW w:w="1828" w:type="dxa"/>
            <w:noWrap/>
            <w:hideMark/>
          </w:tcPr>
          <w:p w14:paraId="71C45992" w14:textId="7D23F67C"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178.1161</w:t>
            </w:r>
            <w:r>
              <w:rPr>
                <w:rFonts w:ascii="Times New Roman" w:eastAsia="Times New Roman" w:hAnsi="Times New Roman" w:cs="Times New Roman"/>
                <w:color w:val="000000"/>
                <w:sz w:val="20"/>
                <w:szCs w:val="20"/>
              </w:rPr>
              <w:t xml:space="preserve"> &gt; 115.08</w:t>
            </w:r>
          </w:p>
        </w:tc>
        <w:tc>
          <w:tcPr>
            <w:tcW w:w="1350" w:type="dxa"/>
            <w:noWrap/>
          </w:tcPr>
          <w:p w14:paraId="14AD31C0"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164FE240" w14:textId="5BA99571"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r>
      <w:tr w:rsidR="009C7D38" w:rsidRPr="00D10A46" w14:paraId="728EEDF0" w14:textId="11A76CD2"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56D5889" w14:textId="62CD503A"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Arginine-</w:t>
            </w:r>
            <w:r w:rsidRPr="00A15B19">
              <w:rPr>
                <w:rFonts w:ascii="Times New Roman" w:eastAsia="Times New Roman" w:hAnsi="Times New Roman" w:cs="Times New Roman"/>
                <w:b w:val="0"/>
                <w:color w:val="000000"/>
                <w:sz w:val="20"/>
                <w:szCs w:val="20"/>
                <w:vertAlign w:val="superscript"/>
              </w:rPr>
              <w:t>13</w:t>
            </w:r>
            <w:r w:rsidRPr="00A15B19">
              <w:rPr>
                <w:rFonts w:ascii="Times New Roman" w:eastAsia="Times New Roman" w:hAnsi="Times New Roman" w:cs="Times New Roman"/>
                <w:b w:val="0"/>
                <w:color w:val="000000"/>
                <w:sz w:val="20"/>
                <w:szCs w:val="20"/>
              </w:rPr>
              <w:t>C</w:t>
            </w:r>
            <w:r w:rsidRPr="00DA3248">
              <w:rPr>
                <w:rFonts w:ascii="Times New Roman" w:eastAsia="Times New Roman" w:hAnsi="Times New Roman" w:cs="Times New Roman"/>
                <w:b w:val="0"/>
                <w:color w:val="000000"/>
                <w:sz w:val="20"/>
                <w:szCs w:val="20"/>
                <w:vertAlign w:val="subscript"/>
              </w:rPr>
              <w:t>1</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4 </w:t>
            </w:r>
            <w:r w:rsidRPr="00DA3248">
              <w:rPr>
                <w:rFonts w:ascii="Times New Roman" w:eastAsia="Times New Roman" w:hAnsi="Times New Roman" w:cs="Times New Roman"/>
                <w:b w:val="0"/>
                <w:color w:val="000000"/>
                <w:sz w:val="20"/>
                <w:szCs w:val="20"/>
              </w:rPr>
              <w:t>(ARG-13C-</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4)</w:t>
            </w:r>
          </w:p>
        </w:tc>
        <w:tc>
          <w:tcPr>
            <w:tcW w:w="1828" w:type="dxa"/>
            <w:noWrap/>
            <w:hideMark/>
          </w:tcPr>
          <w:p w14:paraId="5EEA5F60" w14:textId="6C5C1CD0"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180.1480</w:t>
            </w:r>
            <w:r>
              <w:rPr>
                <w:rFonts w:ascii="Times New Roman" w:eastAsia="Times New Roman" w:hAnsi="Times New Roman" w:cs="Times New Roman"/>
                <w:color w:val="000000"/>
                <w:sz w:val="20"/>
                <w:szCs w:val="20"/>
              </w:rPr>
              <w:t xml:space="preserve"> &gt; 75.09</w:t>
            </w:r>
          </w:p>
        </w:tc>
        <w:tc>
          <w:tcPr>
            <w:tcW w:w="1350" w:type="dxa"/>
            <w:noWrap/>
          </w:tcPr>
          <w:p w14:paraId="6059DD62"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5F067746" w14:textId="221D6494"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9C7D38" w:rsidRPr="00D10A46" w14:paraId="441A6860" w14:textId="161AA11B"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796028C" w14:textId="00DD1CBE"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Tyrosine</w:t>
            </w:r>
            <w:r w:rsidRPr="00DA3248">
              <w:rPr>
                <w:rFonts w:ascii="Times New Roman" w:eastAsia="Times New Roman" w:hAnsi="Times New Roman" w:cs="Times New Roman"/>
                <w:b w:val="0"/>
                <w:color w:val="000000"/>
                <w:sz w:val="20"/>
                <w:szCs w:val="20"/>
              </w:rPr>
              <w:t xml:space="preserve"> (TYR)</w:t>
            </w:r>
          </w:p>
        </w:tc>
        <w:tc>
          <w:tcPr>
            <w:tcW w:w="1828" w:type="dxa"/>
            <w:noWrap/>
            <w:hideMark/>
          </w:tcPr>
          <w:p w14:paraId="20EC7A2C" w14:textId="05F63E9B"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182.0817</w:t>
            </w:r>
            <w:r>
              <w:rPr>
                <w:rFonts w:ascii="Times New Roman" w:eastAsia="Times New Roman" w:hAnsi="Times New Roman" w:cs="Times New Roman"/>
                <w:color w:val="000000"/>
                <w:sz w:val="20"/>
                <w:szCs w:val="20"/>
              </w:rPr>
              <w:t xml:space="preserve"> &gt; 136.08</w:t>
            </w:r>
          </w:p>
        </w:tc>
        <w:tc>
          <w:tcPr>
            <w:tcW w:w="1350" w:type="dxa"/>
            <w:noWrap/>
          </w:tcPr>
          <w:p w14:paraId="2B179E23" w14:textId="329A8ACB"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TYR-13C6</w:t>
            </w:r>
          </w:p>
        </w:tc>
        <w:tc>
          <w:tcPr>
            <w:tcW w:w="1350" w:type="dxa"/>
          </w:tcPr>
          <w:p w14:paraId="16A35922" w14:textId="38A38CCF"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9C7D38" w:rsidRPr="00D10A46" w14:paraId="3B1A0A29" w14:textId="139F3C6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E9850BC" w14:textId="2F0F9A24"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Tyrosine-</w:t>
            </w:r>
            <w:r w:rsidRPr="00A15B19">
              <w:rPr>
                <w:rFonts w:ascii="Times New Roman" w:eastAsia="Times New Roman" w:hAnsi="Times New Roman" w:cs="Times New Roman"/>
                <w:b w:val="0"/>
                <w:color w:val="000000"/>
                <w:sz w:val="20"/>
                <w:szCs w:val="20"/>
                <w:vertAlign w:val="superscript"/>
              </w:rPr>
              <w:t>13</w:t>
            </w:r>
            <w:r w:rsidRPr="00A15B19">
              <w:rPr>
                <w:rFonts w:ascii="Times New Roman" w:eastAsia="Times New Roman" w:hAnsi="Times New Roman" w:cs="Times New Roman"/>
                <w:b w:val="0"/>
                <w:color w:val="000000"/>
                <w:sz w:val="20"/>
                <w:szCs w:val="20"/>
              </w:rPr>
              <w:t>C</w:t>
            </w:r>
            <w:r w:rsidRPr="00A15B19">
              <w:rPr>
                <w:rFonts w:ascii="Times New Roman" w:eastAsia="Times New Roman" w:hAnsi="Times New Roman" w:cs="Times New Roman"/>
                <w:b w:val="0"/>
                <w:color w:val="000000"/>
                <w:sz w:val="20"/>
                <w:szCs w:val="20"/>
                <w:vertAlign w:val="subscript"/>
              </w:rPr>
              <w:t>6</w:t>
            </w:r>
            <w:r w:rsidRPr="00DA3248">
              <w:rPr>
                <w:rFonts w:ascii="Times New Roman" w:eastAsia="Times New Roman" w:hAnsi="Times New Roman" w:cs="Times New Roman"/>
                <w:b w:val="0"/>
                <w:color w:val="000000"/>
                <w:sz w:val="20"/>
                <w:szCs w:val="20"/>
                <w:vertAlign w:val="subscript"/>
              </w:rPr>
              <w:t xml:space="preserve"> </w:t>
            </w:r>
            <w:r w:rsidRPr="00DA3248">
              <w:rPr>
                <w:rFonts w:ascii="Times New Roman" w:eastAsia="Times New Roman" w:hAnsi="Times New Roman" w:cs="Times New Roman"/>
                <w:b w:val="0"/>
                <w:color w:val="000000"/>
                <w:sz w:val="20"/>
                <w:szCs w:val="20"/>
              </w:rPr>
              <w:t>(TYR-13C6)</w:t>
            </w:r>
          </w:p>
        </w:tc>
        <w:tc>
          <w:tcPr>
            <w:tcW w:w="1828" w:type="dxa"/>
            <w:noWrap/>
            <w:hideMark/>
          </w:tcPr>
          <w:p w14:paraId="045DE85C" w14:textId="4FC0BDC1"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188.1019</w:t>
            </w:r>
            <w:r>
              <w:rPr>
                <w:rFonts w:ascii="Times New Roman" w:eastAsia="Times New Roman" w:hAnsi="Times New Roman" w:cs="Times New Roman"/>
                <w:color w:val="000000"/>
                <w:sz w:val="20"/>
                <w:szCs w:val="20"/>
              </w:rPr>
              <w:t xml:space="preserve"> &gt; 142.10</w:t>
            </w:r>
          </w:p>
        </w:tc>
        <w:tc>
          <w:tcPr>
            <w:tcW w:w="1350" w:type="dxa"/>
            <w:noWrap/>
          </w:tcPr>
          <w:p w14:paraId="21A7BD68"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5EDD0718" w14:textId="26B80D7F"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r>
      <w:tr w:rsidR="009C7D38" w:rsidRPr="00D10A46" w14:paraId="44931343" w14:textId="60660F1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80A6FD1" w14:textId="77777777"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Acetylcarnitine</w:t>
            </w:r>
            <w:proofErr w:type="spellEnd"/>
            <w:r w:rsidRPr="00A15B19">
              <w:rPr>
                <w:rFonts w:ascii="Times New Roman" w:eastAsia="Times New Roman" w:hAnsi="Times New Roman" w:cs="Times New Roman"/>
                <w:b w:val="0"/>
                <w:color w:val="000000"/>
                <w:sz w:val="20"/>
                <w:szCs w:val="20"/>
              </w:rPr>
              <w:t xml:space="preserve"> (C2)</w:t>
            </w:r>
          </w:p>
        </w:tc>
        <w:tc>
          <w:tcPr>
            <w:tcW w:w="1828" w:type="dxa"/>
            <w:noWrap/>
            <w:hideMark/>
          </w:tcPr>
          <w:p w14:paraId="23707793" w14:textId="35DF5927"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204.1236 &gt; 85.03</w:t>
            </w:r>
          </w:p>
        </w:tc>
        <w:tc>
          <w:tcPr>
            <w:tcW w:w="1350" w:type="dxa"/>
            <w:noWrap/>
          </w:tcPr>
          <w:p w14:paraId="2CA8034B" w14:textId="789692EC"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C2-</w:t>
            </w:r>
            <w:r w:rsidRPr="00A15B19">
              <w:rPr>
                <w:rFonts w:ascii="Times New Roman" w:eastAsia="Times New Roman" w:hAnsi="Times New Roman" w:cs="Times New Roman"/>
                <w:i/>
                <w:color w:val="000000"/>
                <w:sz w:val="20"/>
                <w:szCs w:val="20"/>
              </w:rPr>
              <w:t>d</w:t>
            </w:r>
            <w:r w:rsidRPr="00A15B19">
              <w:rPr>
                <w:rFonts w:ascii="Times New Roman" w:eastAsia="Times New Roman" w:hAnsi="Times New Roman" w:cs="Times New Roman"/>
                <w:color w:val="000000"/>
                <w:sz w:val="20"/>
                <w:szCs w:val="20"/>
              </w:rPr>
              <w:t>3</w:t>
            </w:r>
          </w:p>
        </w:tc>
        <w:tc>
          <w:tcPr>
            <w:tcW w:w="1350" w:type="dxa"/>
          </w:tcPr>
          <w:p w14:paraId="465DCA5C" w14:textId="2BF7BE1D"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r>
      <w:tr w:rsidR="009C7D38" w:rsidRPr="00D10A46" w14:paraId="196DF69C" w14:textId="1728FF92"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705BE54A" w14:textId="1BBC4492"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Acetylcarnitine-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3</w:t>
            </w:r>
            <w:r w:rsidRPr="00A15B19">
              <w:rPr>
                <w:rFonts w:ascii="Times New Roman" w:eastAsia="Times New Roman" w:hAnsi="Times New Roman" w:cs="Times New Roman"/>
                <w:b w:val="0"/>
                <w:color w:val="000000"/>
                <w:sz w:val="20"/>
                <w:szCs w:val="20"/>
              </w:rPr>
              <w:t xml:space="preserve"> (C2-</w:t>
            </w:r>
            <w:r w:rsidRPr="00A15B19">
              <w:rPr>
                <w:rFonts w:ascii="Times New Roman" w:eastAsia="Times New Roman" w:hAnsi="Times New Roman" w:cs="Times New Roman"/>
                <w:b w:val="0"/>
                <w:i/>
                <w:color w:val="000000"/>
                <w:sz w:val="20"/>
                <w:szCs w:val="20"/>
              </w:rPr>
              <w:t>d</w:t>
            </w:r>
            <w:r w:rsidRPr="00A15B19">
              <w:rPr>
                <w:rFonts w:ascii="Times New Roman" w:eastAsia="Times New Roman" w:hAnsi="Times New Roman" w:cs="Times New Roman"/>
                <w:b w:val="0"/>
                <w:color w:val="000000"/>
                <w:sz w:val="20"/>
                <w:szCs w:val="20"/>
              </w:rPr>
              <w:t>3)</w:t>
            </w:r>
          </w:p>
        </w:tc>
        <w:tc>
          <w:tcPr>
            <w:tcW w:w="1828" w:type="dxa"/>
            <w:noWrap/>
            <w:hideMark/>
          </w:tcPr>
          <w:p w14:paraId="10782971" w14:textId="30B2C8AF"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207.1424 &gt; 85.03</w:t>
            </w:r>
          </w:p>
        </w:tc>
        <w:tc>
          <w:tcPr>
            <w:tcW w:w="1350" w:type="dxa"/>
            <w:noWrap/>
          </w:tcPr>
          <w:p w14:paraId="6CDA9AB5"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1AE136D8" w14:textId="2C908C8C"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r>
      <w:tr w:rsidR="009C7D38" w:rsidRPr="00D10A46" w14:paraId="7A6CCAB4" w14:textId="4D01B5C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4EE4CE4" w14:textId="08CBB692"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Propionylcarnitine</w:t>
            </w:r>
            <w:proofErr w:type="spellEnd"/>
            <w:r w:rsidRPr="00A15B19">
              <w:rPr>
                <w:rFonts w:ascii="Times New Roman" w:eastAsia="Times New Roman" w:hAnsi="Times New Roman" w:cs="Times New Roman"/>
                <w:b w:val="0"/>
                <w:color w:val="000000"/>
                <w:sz w:val="20"/>
                <w:szCs w:val="20"/>
              </w:rPr>
              <w:t xml:space="preserve"> (C3)</w:t>
            </w:r>
          </w:p>
        </w:tc>
        <w:tc>
          <w:tcPr>
            <w:tcW w:w="1828" w:type="dxa"/>
            <w:noWrap/>
            <w:hideMark/>
          </w:tcPr>
          <w:p w14:paraId="45087728" w14:textId="55C9B0FF"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218.1392 &gt; 85.03</w:t>
            </w:r>
          </w:p>
        </w:tc>
        <w:tc>
          <w:tcPr>
            <w:tcW w:w="1350" w:type="dxa"/>
            <w:noWrap/>
          </w:tcPr>
          <w:p w14:paraId="70D01970" w14:textId="26641098"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C3-</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55A7DE7F" w14:textId="24B2557A"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7FBB10AD" w14:textId="240F9F5B"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FD514D4" w14:textId="75E26740"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Propionylcarnitine-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(C3-</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7C8CC6E7" w14:textId="35981528"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221.1581 &gt; 85.03</w:t>
            </w:r>
          </w:p>
        </w:tc>
        <w:tc>
          <w:tcPr>
            <w:tcW w:w="1350" w:type="dxa"/>
            <w:noWrap/>
          </w:tcPr>
          <w:p w14:paraId="3FB78D78"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06612B25" w14:textId="7617A5E0"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768FAD08" w14:textId="58C0F00C"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56C3DC0" w14:textId="5B61FAF0" w:rsidR="009C7D38" w:rsidRPr="00A15B19" w:rsidRDefault="00E72010"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Butyrylcarnitine</w:t>
            </w:r>
            <w:proofErr w:type="spellEnd"/>
            <w:r w:rsidRPr="00DA3248">
              <w:rPr>
                <w:rFonts w:ascii="Times New Roman" w:eastAsia="Times New Roman" w:hAnsi="Times New Roman" w:cs="Times New Roman"/>
                <w:b w:val="0"/>
                <w:color w:val="000000"/>
                <w:sz w:val="20"/>
                <w:szCs w:val="20"/>
              </w:rPr>
              <w:t xml:space="preserve"> </w:t>
            </w:r>
            <w:r w:rsidR="009C7D38" w:rsidRPr="00DA3248">
              <w:rPr>
                <w:rFonts w:ascii="Times New Roman" w:eastAsia="Times New Roman" w:hAnsi="Times New Roman" w:cs="Times New Roman"/>
                <w:b w:val="0"/>
                <w:color w:val="000000"/>
                <w:sz w:val="20"/>
                <w:szCs w:val="20"/>
              </w:rPr>
              <w:t>(C4)</w:t>
            </w:r>
          </w:p>
        </w:tc>
        <w:tc>
          <w:tcPr>
            <w:tcW w:w="1828" w:type="dxa"/>
            <w:noWrap/>
            <w:hideMark/>
          </w:tcPr>
          <w:p w14:paraId="7489A1D9" w14:textId="2670764D"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232.1549 &gt; 85.03</w:t>
            </w:r>
          </w:p>
        </w:tc>
        <w:tc>
          <w:tcPr>
            <w:tcW w:w="1350" w:type="dxa"/>
            <w:noWrap/>
          </w:tcPr>
          <w:p w14:paraId="5F12FD63" w14:textId="4F8BF9A5"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C4-</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7CC5F2BE" w14:textId="2E036D5B"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1C1A10AC" w14:textId="50FE62ED"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6594B18" w14:textId="478EA756"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Butyrylcarnitine-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(C4-</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6AA2BE5F" w14:textId="4377287C"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235.1737 &gt; 85.03</w:t>
            </w:r>
          </w:p>
        </w:tc>
        <w:tc>
          <w:tcPr>
            <w:tcW w:w="1350" w:type="dxa"/>
            <w:noWrap/>
          </w:tcPr>
          <w:p w14:paraId="006E21F9" w14:textId="4A010F2B"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4A25FA56" w14:textId="5DCA4571"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69B6BFAD" w14:textId="2E017FB9"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C03A411" w14:textId="0333BD1E"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Tiglylcarnitine</w:t>
            </w:r>
            <w:proofErr w:type="spellEnd"/>
            <w:r w:rsidRPr="00DA3248">
              <w:rPr>
                <w:rFonts w:ascii="Times New Roman" w:eastAsia="Times New Roman" w:hAnsi="Times New Roman" w:cs="Times New Roman"/>
                <w:b w:val="0"/>
                <w:color w:val="000000"/>
                <w:sz w:val="20"/>
                <w:szCs w:val="20"/>
              </w:rPr>
              <w:t xml:space="preserve"> (C5:1)</w:t>
            </w:r>
          </w:p>
        </w:tc>
        <w:tc>
          <w:tcPr>
            <w:tcW w:w="1828" w:type="dxa"/>
            <w:noWrap/>
            <w:hideMark/>
          </w:tcPr>
          <w:p w14:paraId="62B9FEFF" w14:textId="4D5905F2"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244.1549 &gt; 85.03</w:t>
            </w:r>
          </w:p>
        </w:tc>
        <w:tc>
          <w:tcPr>
            <w:tcW w:w="1350" w:type="dxa"/>
            <w:noWrap/>
          </w:tcPr>
          <w:p w14:paraId="14786491" w14:textId="67B17F9C"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0A8DA4D1" w14:textId="5485F098"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r>
      <w:tr w:rsidR="009C7D38" w:rsidRPr="00D10A46" w14:paraId="7A75B732" w14:textId="76F899C6"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AAF221B" w14:textId="70552E3C"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Isovalerylcarnitine</w:t>
            </w:r>
            <w:proofErr w:type="spellEnd"/>
            <w:r w:rsidRPr="00DA3248">
              <w:rPr>
                <w:rFonts w:ascii="Times New Roman" w:eastAsia="Times New Roman" w:hAnsi="Times New Roman" w:cs="Times New Roman"/>
                <w:b w:val="0"/>
                <w:color w:val="000000"/>
                <w:sz w:val="20"/>
                <w:szCs w:val="20"/>
              </w:rPr>
              <w:t xml:space="preserve"> (C5:0)</w:t>
            </w:r>
          </w:p>
        </w:tc>
        <w:tc>
          <w:tcPr>
            <w:tcW w:w="1828" w:type="dxa"/>
            <w:noWrap/>
            <w:hideMark/>
          </w:tcPr>
          <w:p w14:paraId="1BBC27AC" w14:textId="6B45FA24"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246.1705 &gt; 85.03</w:t>
            </w:r>
          </w:p>
        </w:tc>
        <w:tc>
          <w:tcPr>
            <w:tcW w:w="1350" w:type="dxa"/>
            <w:noWrap/>
          </w:tcPr>
          <w:p w14:paraId="1C4ABE5D" w14:textId="1F79761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3A303572" w14:textId="119BCE7A"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r>
      <w:tr w:rsidR="009C7D38" w:rsidRPr="00D10A46" w14:paraId="4D6D78A1" w14:textId="667F1B45"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152D925" w14:textId="266DC04F"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Malonylcarnitine</w:t>
            </w:r>
            <w:proofErr w:type="spellEnd"/>
            <w:r w:rsidRPr="00DA3248">
              <w:rPr>
                <w:rFonts w:ascii="Times New Roman" w:eastAsia="Times New Roman" w:hAnsi="Times New Roman" w:cs="Times New Roman"/>
                <w:b w:val="0"/>
                <w:color w:val="000000"/>
                <w:sz w:val="20"/>
                <w:szCs w:val="20"/>
              </w:rPr>
              <w:t xml:space="preserve"> (C3DC)</w:t>
            </w:r>
          </w:p>
        </w:tc>
        <w:tc>
          <w:tcPr>
            <w:tcW w:w="1828" w:type="dxa"/>
            <w:noWrap/>
            <w:hideMark/>
          </w:tcPr>
          <w:p w14:paraId="326127A0" w14:textId="781EC0E9"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248.1134</w:t>
            </w:r>
          </w:p>
        </w:tc>
        <w:tc>
          <w:tcPr>
            <w:tcW w:w="1350" w:type="dxa"/>
            <w:noWrap/>
          </w:tcPr>
          <w:p w14:paraId="5439EE08" w14:textId="064CCCB4"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C5DC-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3546237F" w14:textId="56D07566"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0333CF3F" w14:textId="5ECC9B86"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AB6609A" w14:textId="7474D99C"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Hydroxybutyrylcarnitine</w:t>
            </w:r>
            <w:proofErr w:type="spellEnd"/>
            <w:r w:rsidRPr="00DA3248">
              <w:rPr>
                <w:rFonts w:ascii="Times New Roman" w:eastAsia="Times New Roman" w:hAnsi="Times New Roman" w:cs="Times New Roman"/>
                <w:b w:val="0"/>
                <w:color w:val="000000"/>
                <w:sz w:val="20"/>
                <w:szCs w:val="20"/>
              </w:rPr>
              <w:t xml:space="preserve"> (C4OH)</w:t>
            </w:r>
          </w:p>
        </w:tc>
        <w:tc>
          <w:tcPr>
            <w:tcW w:w="1828" w:type="dxa"/>
            <w:noWrap/>
            <w:hideMark/>
          </w:tcPr>
          <w:p w14:paraId="61A4B61B" w14:textId="343480D5"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248.1498</w:t>
            </w:r>
          </w:p>
        </w:tc>
        <w:tc>
          <w:tcPr>
            <w:tcW w:w="1350" w:type="dxa"/>
            <w:noWrap/>
          </w:tcPr>
          <w:p w14:paraId="06EB1290" w14:textId="4D9861E1"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6A773C18" w14:textId="77777777"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61FCB642" w14:textId="7777777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11B1FD33" w14:textId="6EC61B10" w:rsidR="009C7D38" w:rsidRPr="00A15B19" w:rsidRDefault="009C7D38" w:rsidP="00A3194E">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C3DC+C4OH</w:t>
            </w:r>
          </w:p>
        </w:tc>
        <w:tc>
          <w:tcPr>
            <w:tcW w:w="1828" w:type="dxa"/>
            <w:noWrap/>
          </w:tcPr>
          <w:p w14:paraId="744B402D" w14:textId="0B6A242A" w:rsidR="009C7D38" w:rsidRPr="00DA3248"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248.1 &gt; 85.03</w:t>
            </w:r>
          </w:p>
        </w:tc>
        <w:tc>
          <w:tcPr>
            <w:tcW w:w="1350" w:type="dxa"/>
            <w:noWrap/>
          </w:tcPr>
          <w:p w14:paraId="05E9F676" w14:textId="11277FDD" w:rsidR="009C7D38" w:rsidRPr="00F83E2C"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C4-</w:t>
            </w:r>
            <w:r>
              <w:rPr>
                <w:rFonts w:ascii="Times New Roman" w:eastAsia="Times New Roman" w:hAnsi="Times New Roman" w:cs="Times New Roman"/>
                <w:i/>
                <w:color w:val="000000"/>
                <w:sz w:val="20"/>
                <w:szCs w:val="20"/>
              </w:rPr>
              <w:t>d</w:t>
            </w:r>
            <w:r>
              <w:rPr>
                <w:rFonts w:ascii="Times New Roman" w:eastAsia="Times New Roman" w:hAnsi="Times New Roman" w:cs="Times New Roman"/>
                <w:color w:val="000000"/>
                <w:sz w:val="20"/>
                <w:szCs w:val="20"/>
              </w:rPr>
              <w:t>3</w:t>
            </w:r>
          </w:p>
        </w:tc>
        <w:tc>
          <w:tcPr>
            <w:tcW w:w="1350" w:type="dxa"/>
          </w:tcPr>
          <w:p w14:paraId="7BA0C6EF" w14:textId="2D2145E8" w:rsidR="009C7D38"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64907E7F" w14:textId="7B494B71"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DC25631" w14:textId="59C54D08"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Isovalerylcarnitine-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9 </w:t>
            </w:r>
            <w:r w:rsidRPr="00DA3248">
              <w:rPr>
                <w:rFonts w:ascii="Times New Roman" w:eastAsia="Times New Roman" w:hAnsi="Times New Roman" w:cs="Times New Roman"/>
                <w:b w:val="0"/>
                <w:color w:val="000000"/>
                <w:sz w:val="20"/>
                <w:szCs w:val="20"/>
              </w:rPr>
              <w:t>(C5-</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9)</w:t>
            </w:r>
          </w:p>
        </w:tc>
        <w:tc>
          <w:tcPr>
            <w:tcW w:w="1828" w:type="dxa"/>
            <w:noWrap/>
            <w:hideMark/>
          </w:tcPr>
          <w:p w14:paraId="537194A7" w14:textId="769A2020"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255.2270 &gt; 85.03</w:t>
            </w:r>
          </w:p>
        </w:tc>
        <w:tc>
          <w:tcPr>
            <w:tcW w:w="1350" w:type="dxa"/>
            <w:noWrap/>
          </w:tcPr>
          <w:p w14:paraId="4760B870"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45E02F61" w14:textId="6112F936"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r>
      <w:tr w:rsidR="009C7D38" w:rsidRPr="00D10A46" w14:paraId="1D066207" w14:textId="4486637F"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8075813" w14:textId="0DDF9EAB"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Hexanoylcarnitine</w:t>
            </w:r>
            <w:proofErr w:type="spellEnd"/>
            <w:r w:rsidRPr="00DA3248">
              <w:rPr>
                <w:rFonts w:ascii="Times New Roman" w:eastAsia="Times New Roman" w:hAnsi="Times New Roman" w:cs="Times New Roman"/>
                <w:b w:val="0"/>
                <w:color w:val="000000"/>
                <w:sz w:val="20"/>
                <w:szCs w:val="20"/>
              </w:rPr>
              <w:t xml:space="preserve"> (C6)</w:t>
            </w:r>
          </w:p>
        </w:tc>
        <w:tc>
          <w:tcPr>
            <w:tcW w:w="1828" w:type="dxa"/>
            <w:noWrap/>
            <w:hideMark/>
          </w:tcPr>
          <w:p w14:paraId="2CCAB2FC" w14:textId="11CF5EF1"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260.1862 &gt; 85.03</w:t>
            </w:r>
          </w:p>
        </w:tc>
        <w:tc>
          <w:tcPr>
            <w:tcW w:w="1350" w:type="dxa"/>
            <w:noWrap/>
          </w:tcPr>
          <w:p w14:paraId="77413E77" w14:textId="5F65C193"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72A3CF02" w14:textId="7E634422"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r>
      <w:tr w:rsidR="009C7D38" w:rsidRPr="00D10A46" w14:paraId="259DF5E7" w14:textId="114971B2"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C5B9047" w14:textId="26B45316"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Succinylcarnitine</w:t>
            </w:r>
            <w:proofErr w:type="spellEnd"/>
            <w:r w:rsidRPr="00DA3248">
              <w:rPr>
                <w:rFonts w:ascii="Times New Roman" w:eastAsia="Times New Roman" w:hAnsi="Times New Roman" w:cs="Times New Roman"/>
                <w:b w:val="0"/>
                <w:color w:val="000000"/>
                <w:sz w:val="20"/>
                <w:szCs w:val="20"/>
              </w:rPr>
              <w:t xml:space="preserve"> (C4DC)</w:t>
            </w:r>
          </w:p>
        </w:tc>
        <w:tc>
          <w:tcPr>
            <w:tcW w:w="1828" w:type="dxa"/>
            <w:noWrap/>
            <w:hideMark/>
          </w:tcPr>
          <w:p w14:paraId="7FBAB880" w14:textId="421D723F"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262.1291</w:t>
            </w:r>
          </w:p>
        </w:tc>
        <w:tc>
          <w:tcPr>
            <w:tcW w:w="1350" w:type="dxa"/>
            <w:noWrap/>
          </w:tcPr>
          <w:p w14:paraId="3944F5FE" w14:textId="087E0678"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C5DC-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499B77C8" w14:textId="77777777"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0D738D75" w14:textId="6C4EFD62"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78A51FE5" w14:textId="75B5FC5C" w:rsidR="009C7D38" w:rsidRPr="00A15B19" w:rsidRDefault="00E72010" w:rsidP="00A3194E">
            <w:pPr>
              <w:rPr>
                <w:rFonts w:ascii="Times New Roman" w:eastAsia="Times New Roman" w:hAnsi="Times New Roman" w:cs="Times New Roman"/>
                <w:b w:val="0"/>
                <w:color w:val="000000"/>
                <w:sz w:val="20"/>
                <w:szCs w:val="20"/>
              </w:rPr>
            </w:pPr>
            <w:proofErr w:type="spellStart"/>
            <w:r>
              <w:rPr>
                <w:rFonts w:ascii="Times New Roman" w:eastAsia="Times New Roman" w:hAnsi="Times New Roman" w:cs="Times New Roman"/>
                <w:b w:val="0"/>
                <w:color w:val="000000"/>
                <w:sz w:val="20"/>
                <w:szCs w:val="20"/>
              </w:rPr>
              <w:t>H</w:t>
            </w:r>
            <w:r w:rsidR="009C7D38" w:rsidRPr="00A15B19">
              <w:rPr>
                <w:rFonts w:ascii="Times New Roman" w:eastAsia="Times New Roman" w:hAnsi="Times New Roman" w:cs="Times New Roman"/>
                <w:b w:val="0"/>
                <w:color w:val="000000"/>
                <w:sz w:val="20"/>
                <w:szCs w:val="20"/>
              </w:rPr>
              <w:t>ydroxyisovalerylcarnitine</w:t>
            </w:r>
            <w:proofErr w:type="spellEnd"/>
            <w:r w:rsidR="009C7D38" w:rsidRPr="00DA3248">
              <w:rPr>
                <w:rFonts w:ascii="Times New Roman" w:eastAsia="Times New Roman" w:hAnsi="Times New Roman" w:cs="Times New Roman"/>
                <w:b w:val="0"/>
                <w:color w:val="000000"/>
                <w:sz w:val="20"/>
                <w:szCs w:val="20"/>
              </w:rPr>
              <w:t xml:space="preserve"> (C5OH)</w:t>
            </w:r>
          </w:p>
        </w:tc>
        <w:tc>
          <w:tcPr>
            <w:tcW w:w="1828" w:type="dxa"/>
            <w:noWrap/>
            <w:hideMark/>
          </w:tcPr>
          <w:p w14:paraId="71C5985D" w14:textId="510CB37B"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262.1655</w:t>
            </w:r>
          </w:p>
        </w:tc>
        <w:tc>
          <w:tcPr>
            <w:tcW w:w="1350" w:type="dxa"/>
            <w:noWrap/>
          </w:tcPr>
          <w:p w14:paraId="44731182" w14:textId="3A13ED7E"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2D5B8E9D" w14:textId="359A18D3"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16AE1EF5" w14:textId="7777777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3AC16863" w14:textId="26B5E9FB" w:rsidR="009C7D38" w:rsidRPr="00A15B19" w:rsidRDefault="009C7D38" w:rsidP="00A3194E">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C4DC+C5OH</w:t>
            </w:r>
          </w:p>
        </w:tc>
        <w:tc>
          <w:tcPr>
            <w:tcW w:w="1828" w:type="dxa"/>
            <w:noWrap/>
          </w:tcPr>
          <w:p w14:paraId="28CE708A" w14:textId="42F4DA88" w:rsidR="009C7D38" w:rsidRPr="00DA3248"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262.1 &gt; 85.03</w:t>
            </w:r>
          </w:p>
        </w:tc>
        <w:tc>
          <w:tcPr>
            <w:tcW w:w="1350" w:type="dxa"/>
            <w:noWrap/>
          </w:tcPr>
          <w:p w14:paraId="12C0180E" w14:textId="70CB561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6E679438" w14:textId="43B298BB" w:rsidR="009C7D38"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5A159485" w14:textId="2C7AFA2C"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60A189B" w14:textId="36012B30" w:rsidR="009C7D38" w:rsidRPr="00A15B19" w:rsidRDefault="00E72010" w:rsidP="00A3194E">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H</w:t>
            </w:r>
            <w:r w:rsidR="009C7D38" w:rsidRPr="00A15B19">
              <w:rPr>
                <w:rFonts w:ascii="Times New Roman" w:eastAsia="Times New Roman" w:hAnsi="Times New Roman" w:cs="Times New Roman"/>
                <w:b w:val="0"/>
                <w:color w:val="000000"/>
                <w:sz w:val="20"/>
                <w:szCs w:val="20"/>
              </w:rPr>
              <w:t>ydroxyisovalerylcarnitine-</w:t>
            </w:r>
            <w:r w:rsidR="009C7D38" w:rsidRPr="00DA3248">
              <w:rPr>
                <w:rFonts w:ascii="Times New Roman" w:eastAsia="Times New Roman" w:hAnsi="Times New Roman" w:cs="Times New Roman"/>
                <w:b w:val="0"/>
                <w:color w:val="000000"/>
                <w:sz w:val="20"/>
                <w:szCs w:val="20"/>
                <w:vertAlign w:val="superscript"/>
              </w:rPr>
              <w:t>2</w:t>
            </w:r>
            <w:r w:rsidR="009C7D38" w:rsidRPr="00DA3248">
              <w:rPr>
                <w:rFonts w:ascii="Times New Roman" w:eastAsia="Times New Roman" w:hAnsi="Times New Roman" w:cs="Times New Roman"/>
                <w:b w:val="0"/>
                <w:color w:val="000000"/>
                <w:sz w:val="20"/>
                <w:szCs w:val="20"/>
              </w:rPr>
              <w:t>H</w:t>
            </w:r>
            <w:r w:rsidR="009C7D38" w:rsidRPr="00DA3248">
              <w:rPr>
                <w:rFonts w:ascii="Times New Roman" w:eastAsia="Times New Roman" w:hAnsi="Times New Roman" w:cs="Times New Roman"/>
                <w:b w:val="0"/>
                <w:color w:val="000000"/>
                <w:sz w:val="20"/>
                <w:szCs w:val="20"/>
                <w:vertAlign w:val="subscript"/>
              </w:rPr>
              <w:t xml:space="preserve">3 </w:t>
            </w:r>
            <w:r w:rsidR="009C7D38" w:rsidRPr="00DA3248">
              <w:rPr>
                <w:rFonts w:ascii="Times New Roman" w:eastAsia="Times New Roman" w:hAnsi="Times New Roman" w:cs="Times New Roman"/>
                <w:b w:val="0"/>
                <w:color w:val="000000"/>
                <w:sz w:val="20"/>
                <w:szCs w:val="20"/>
              </w:rPr>
              <w:t>(C5OH-</w:t>
            </w:r>
            <w:r w:rsidR="009C7D38" w:rsidRPr="00DA3248">
              <w:rPr>
                <w:rFonts w:ascii="Times New Roman" w:eastAsia="Times New Roman" w:hAnsi="Times New Roman" w:cs="Times New Roman"/>
                <w:b w:val="0"/>
                <w:i/>
                <w:color w:val="000000"/>
                <w:sz w:val="20"/>
                <w:szCs w:val="20"/>
              </w:rPr>
              <w:t>d</w:t>
            </w:r>
            <w:r w:rsidR="009C7D38" w:rsidRPr="00DA3248">
              <w:rPr>
                <w:rFonts w:ascii="Times New Roman" w:eastAsia="Times New Roman" w:hAnsi="Times New Roman" w:cs="Times New Roman"/>
                <w:b w:val="0"/>
                <w:color w:val="000000"/>
                <w:sz w:val="20"/>
                <w:szCs w:val="20"/>
              </w:rPr>
              <w:t>3)</w:t>
            </w:r>
          </w:p>
        </w:tc>
        <w:tc>
          <w:tcPr>
            <w:tcW w:w="1828" w:type="dxa"/>
            <w:noWrap/>
            <w:hideMark/>
          </w:tcPr>
          <w:p w14:paraId="4C5EACC1" w14:textId="742B7500"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265.1843 &gt; 85.03</w:t>
            </w:r>
          </w:p>
        </w:tc>
        <w:tc>
          <w:tcPr>
            <w:tcW w:w="1350" w:type="dxa"/>
            <w:noWrap/>
          </w:tcPr>
          <w:p w14:paraId="671635A9"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04DC3B5C" w14:textId="13295B70"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2D117F9D" w14:textId="0FDDF5F1"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C5BC41C" w14:textId="00321129"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Glutarylcarnitine</w:t>
            </w:r>
            <w:proofErr w:type="spellEnd"/>
            <w:r w:rsidRPr="00DA3248">
              <w:rPr>
                <w:rFonts w:ascii="Times New Roman" w:eastAsia="Times New Roman" w:hAnsi="Times New Roman" w:cs="Times New Roman"/>
                <w:b w:val="0"/>
                <w:color w:val="000000"/>
                <w:sz w:val="20"/>
                <w:szCs w:val="20"/>
              </w:rPr>
              <w:t xml:space="preserve"> (C5DC)</w:t>
            </w:r>
          </w:p>
        </w:tc>
        <w:tc>
          <w:tcPr>
            <w:tcW w:w="1828" w:type="dxa"/>
            <w:noWrap/>
            <w:hideMark/>
          </w:tcPr>
          <w:p w14:paraId="177F5A63" w14:textId="604FD379"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276.1447</w:t>
            </w:r>
          </w:p>
        </w:tc>
        <w:tc>
          <w:tcPr>
            <w:tcW w:w="1350" w:type="dxa"/>
            <w:noWrap/>
          </w:tcPr>
          <w:p w14:paraId="0BBB5751" w14:textId="24964EB4"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C5DC-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5130D6E5" w14:textId="5F665335" w:rsidR="009C7D38" w:rsidRPr="00E31D89" w:rsidRDefault="009C7D38" w:rsidP="00A319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3946BF9C" w14:textId="59B0FFCF"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C4D383C" w14:textId="45014813"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Hydroxyhexanoy</w:t>
            </w:r>
            <w:r w:rsidRPr="00DA3248">
              <w:rPr>
                <w:rFonts w:ascii="Times New Roman" w:eastAsia="Times New Roman" w:hAnsi="Times New Roman" w:cs="Times New Roman"/>
                <w:b w:val="0"/>
                <w:color w:val="000000"/>
                <w:sz w:val="20"/>
                <w:szCs w:val="20"/>
              </w:rPr>
              <w:t>l</w:t>
            </w:r>
            <w:r w:rsidRPr="00A15B19">
              <w:rPr>
                <w:rFonts w:ascii="Times New Roman" w:eastAsia="Times New Roman" w:hAnsi="Times New Roman" w:cs="Times New Roman"/>
                <w:b w:val="0"/>
                <w:color w:val="000000"/>
                <w:sz w:val="20"/>
                <w:szCs w:val="20"/>
              </w:rPr>
              <w:t>carnitine</w:t>
            </w:r>
            <w:proofErr w:type="spellEnd"/>
            <w:r w:rsidRPr="00DA3248">
              <w:rPr>
                <w:rFonts w:ascii="Times New Roman" w:eastAsia="Times New Roman" w:hAnsi="Times New Roman" w:cs="Times New Roman"/>
                <w:b w:val="0"/>
                <w:color w:val="000000"/>
                <w:sz w:val="20"/>
                <w:szCs w:val="20"/>
              </w:rPr>
              <w:t xml:space="preserve"> (C6OH)</w:t>
            </w:r>
          </w:p>
        </w:tc>
        <w:tc>
          <w:tcPr>
            <w:tcW w:w="1828" w:type="dxa"/>
            <w:noWrap/>
            <w:hideMark/>
          </w:tcPr>
          <w:p w14:paraId="69734237" w14:textId="62308E6B"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276.1811</w:t>
            </w:r>
          </w:p>
        </w:tc>
        <w:tc>
          <w:tcPr>
            <w:tcW w:w="1350" w:type="dxa"/>
            <w:noWrap/>
          </w:tcPr>
          <w:p w14:paraId="05C031E5" w14:textId="3178828F"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76528243" w14:textId="7CAA5971"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39984F09" w14:textId="7777777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tcPr>
          <w:p w14:paraId="78EB71E3" w14:textId="563D4F7B" w:rsidR="009C7D38" w:rsidRPr="00A15B19" w:rsidRDefault="009C7D38" w:rsidP="00A3194E">
            <w:pPr>
              <w:rPr>
                <w:rFonts w:ascii="Times New Roman" w:eastAsia="Times New Roman" w:hAnsi="Times New Roman" w:cs="Times New Roman"/>
                <w:b w:val="0"/>
                <w:color w:val="000000"/>
                <w:sz w:val="20"/>
                <w:szCs w:val="20"/>
              </w:rPr>
            </w:pPr>
            <w:r>
              <w:rPr>
                <w:rFonts w:ascii="Times New Roman" w:eastAsia="Times New Roman" w:hAnsi="Times New Roman" w:cs="Times New Roman"/>
                <w:b w:val="0"/>
                <w:color w:val="000000"/>
                <w:sz w:val="20"/>
                <w:szCs w:val="20"/>
              </w:rPr>
              <w:t>C5DC+C6OH</w:t>
            </w:r>
          </w:p>
        </w:tc>
        <w:tc>
          <w:tcPr>
            <w:tcW w:w="1828" w:type="dxa"/>
            <w:noWrap/>
          </w:tcPr>
          <w:p w14:paraId="7B7D0CF2" w14:textId="222BC395" w:rsidR="009C7D38" w:rsidRPr="00DA3248"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276.1 &gt; 85.03</w:t>
            </w:r>
          </w:p>
        </w:tc>
        <w:tc>
          <w:tcPr>
            <w:tcW w:w="1350" w:type="dxa"/>
            <w:noWrap/>
          </w:tcPr>
          <w:p w14:paraId="076686F2" w14:textId="2FD77002"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C5DC-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03539C1A" w14:textId="76F0C554" w:rsidR="009C7D38"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9C7D38" w:rsidRPr="00D10A46" w14:paraId="2ADAA7DD" w14:textId="565C2AE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C85BB7D" w14:textId="02444540"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Glutarylcarnitine-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(C5DC-</w:t>
            </w:r>
            <w:r w:rsidRPr="00DA3248">
              <w:rPr>
                <w:rFonts w:ascii="Times New Roman" w:eastAsia="Times New Roman" w:hAnsi="Times New Roman" w:cs="Times New Roman"/>
                <w:b w:val="0"/>
                <w:i/>
                <w:color w:val="000000"/>
                <w:sz w:val="20"/>
                <w:szCs w:val="20"/>
              </w:rPr>
              <w:t>d</w:t>
            </w:r>
            <w:r w:rsidRPr="00780F11">
              <w:rPr>
                <w:rFonts w:ascii="Times New Roman" w:eastAsia="Times New Roman" w:hAnsi="Times New Roman" w:cs="Times New Roman"/>
                <w:b w:val="0"/>
                <w:i/>
                <w:color w:val="000000"/>
                <w:sz w:val="20"/>
                <w:szCs w:val="20"/>
              </w:rPr>
              <w:t>3</w:t>
            </w:r>
            <w:r w:rsidRPr="00DA3248">
              <w:rPr>
                <w:rFonts w:ascii="Times New Roman" w:eastAsia="Times New Roman" w:hAnsi="Times New Roman" w:cs="Times New Roman"/>
                <w:b w:val="0"/>
                <w:color w:val="000000"/>
                <w:sz w:val="20"/>
                <w:szCs w:val="20"/>
              </w:rPr>
              <w:t>)</w:t>
            </w:r>
          </w:p>
        </w:tc>
        <w:tc>
          <w:tcPr>
            <w:tcW w:w="1828" w:type="dxa"/>
            <w:noWrap/>
            <w:hideMark/>
          </w:tcPr>
          <w:p w14:paraId="01766B14" w14:textId="407293D1"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279.1636  &gt; 85.03</w:t>
            </w:r>
          </w:p>
        </w:tc>
        <w:tc>
          <w:tcPr>
            <w:tcW w:w="1350" w:type="dxa"/>
            <w:noWrap/>
          </w:tcPr>
          <w:p w14:paraId="36F68860"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28E74679" w14:textId="3E0C4384"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9C7D38" w:rsidRPr="00D10A46" w14:paraId="5D0967D2" w14:textId="4B876646"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77E9272D" w14:textId="5EF0BC6B"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Octanoylcarnitine</w:t>
            </w:r>
            <w:proofErr w:type="spellEnd"/>
            <w:r w:rsidRPr="00DA3248">
              <w:rPr>
                <w:rFonts w:ascii="Times New Roman" w:eastAsia="Times New Roman" w:hAnsi="Times New Roman" w:cs="Times New Roman"/>
                <w:b w:val="0"/>
                <w:color w:val="000000"/>
                <w:sz w:val="20"/>
                <w:szCs w:val="20"/>
              </w:rPr>
              <w:t xml:space="preserve"> (C8)</w:t>
            </w:r>
          </w:p>
        </w:tc>
        <w:tc>
          <w:tcPr>
            <w:tcW w:w="1828" w:type="dxa"/>
            <w:noWrap/>
            <w:hideMark/>
          </w:tcPr>
          <w:p w14:paraId="4690DCF6" w14:textId="069DA221"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288.2175 &gt; 85.03</w:t>
            </w:r>
          </w:p>
        </w:tc>
        <w:tc>
          <w:tcPr>
            <w:tcW w:w="1350" w:type="dxa"/>
            <w:noWrap/>
          </w:tcPr>
          <w:p w14:paraId="3E79ADB2" w14:textId="5D74558C"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C8-</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246B6EDD" w14:textId="23523CDF"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9C7D38" w:rsidRPr="00D10A46" w14:paraId="70311E0B" w14:textId="4888C92F"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479B005" w14:textId="1DA04F1E"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lastRenderedPageBreak/>
              <w:t>Methylglutarylcarnitine</w:t>
            </w:r>
            <w:proofErr w:type="spellEnd"/>
            <w:r w:rsidRPr="00DA3248">
              <w:rPr>
                <w:rFonts w:ascii="Times New Roman" w:eastAsia="Times New Roman" w:hAnsi="Times New Roman" w:cs="Times New Roman"/>
                <w:b w:val="0"/>
                <w:color w:val="000000"/>
                <w:sz w:val="20"/>
                <w:szCs w:val="20"/>
              </w:rPr>
              <w:t xml:space="preserve"> (C6DC)</w:t>
            </w:r>
          </w:p>
        </w:tc>
        <w:tc>
          <w:tcPr>
            <w:tcW w:w="1828" w:type="dxa"/>
            <w:noWrap/>
            <w:hideMark/>
          </w:tcPr>
          <w:p w14:paraId="2B62A7A1" w14:textId="6861805C"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290.1604 &gt; 85.03</w:t>
            </w:r>
          </w:p>
        </w:tc>
        <w:tc>
          <w:tcPr>
            <w:tcW w:w="1350" w:type="dxa"/>
            <w:noWrap/>
          </w:tcPr>
          <w:p w14:paraId="02C58FFA" w14:textId="38C9778D"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C5DC-</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429AF30E" w14:textId="77777777"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r>
      <w:tr w:rsidR="009C7D38" w:rsidRPr="00D10A46" w14:paraId="4DCEFFE1" w14:textId="4D6B37E7"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579E387" w14:textId="15D696E2"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Octanoylcarnitine-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3</w:t>
            </w:r>
            <w:r w:rsidRPr="00DA3248">
              <w:rPr>
                <w:rFonts w:ascii="Times New Roman" w:eastAsia="Times New Roman" w:hAnsi="Times New Roman" w:cs="Times New Roman"/>
                <w:b w:val="0"/>
                <w:color w:val="000000"/>
                <w:sz w:val="20"/>
                <w:szCs w:val="20"/>
              </w:rPr>
              <w:t xml:space="preserve"> (C8-</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401AA848" w14:textId="7F864859"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291.2363 &gt; 85.03</w:t>
            </w:r>
          </w:p>
        </w:tc>
        <w:tc>
          <w:tcPr>
            <w:tcW w:w="1350" w:type="dxa"/>
            <w:noWrap/>
          </w:tcPr>
          <w:p w14:paraId="59B69DC2"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254C6E43" w14:textId="0E0E3716"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9C7D38" w:rsidRPr="00D10A46" w14:paraId="107D66CE" w14:textId="002ED5E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1A7490F" w14:textId="100AD69B" w:rsidR="009C7D38" w:rsidRPr="00A15B19" w:rsidRDefault="00E72010" w:rsidP="00A3194E">
            <w:pPr>
              <w:rPr>
                <w:rFonts w:ascii="Times New Roman" w:eastAsia="Times New Roman" w:hAnsi="Times New Roman" w:cs="Times New Roman"/>
                <w:b w:val="0"/>
                <w:color w:val="000000"/>
                <w:sz w:val="20"/>
                <w:szCs w:val="20"/>
              </w:rPr>
            </w:pPr>
            <w:proofErr w:type="spellStart"/>
            <w:r>
              <w:rPr>
                <w:rFonts w:ascii="Times New Roman" w:eastAsia="Times New Roman" w:hAnsi="Times New Roman" w:cs="Times New Roman"/>
                <w:b w:val="0"/>
                <w:color w:val="000000"/>
                <w:sz w:val="20"/>
                <w:szCs w:val="20"/>
              </w:rPr>
              <w:t>H</w:t>
            </w:r>
            <w:r w:rsidR="009C7D38" w:rsidRPr="00A15B19">
              <w:rPr>
                <w:rFonts w:ascii="Times New Roman" w:eastAsia="Times New Roman" w:hAnsi="Times New Roman" w:cs="Times New Roman"/>
                <w:b w:val="0"/>
                <w:color w:val="000000"/>
                <w:sz w:val="20"/>
                <w:szCs w:val="20"/>
              </w:rPr>
              <w:t>ydroxyoctanoylcarnitine</w:t>
            </w:r>
            <w:proofErr w:type="spellEnd"/>
            <w:r w:rsidR="009C7D38" w:rsidRPr="00DA3248">
              <w:rPr>
                <w:rFonts w:ascii="Times New Roman" w:eastAsia="Times New Roman" w:hAnsi="Times New Roman" w:cs="Times New Roman"/>
                <w:b w:val="0"/>
                <w:color w:val="000000"/>
                <w:sz w:val="20"/>
                <w:szCs w:val="20"/>
              </w:rPr>
              <w:t xml:space="preserve"> (C8OH)</w:t>
            </w:r>
          </w:p>
        </w:tc>
        <w:tc>
          <w:tcPr>
            <w:tcW w:w="1828" w:type="dxa"/>
            <w:noWrap/>
            <w:hideMark/>
          </w:tcPr>
          <w:p w14:paraId="59AA7AC5" w14:textId="5D9272FE"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304.2124</w:t>
            </w:r>
            <w:r w:rsidRPr="00DA3248">
              <w:rPr>
                <w:rFonts w:ascii="Times New Roman" w:eastAsia="Times New Roman" w:hAnsi="Times New Roman" w:cs="Times New Roman"/>
                <w:color w:val="000000"/>
                <w:sz w:val="20"/>
                <w:szCs w:val="20"/>
              </w:rPr>
              <w:t xml:space="preserve"> &gt; 85.03</w:t>
            </w:r>
          </w:p>
        </w:tc>
        <w:tc>
          <w:tcPr>
            <w:tcW w:w="1350" w:type="dxa"/>
            <w:noWrap/>
          </w:tcPr>
          <w:p w14:paraId="7C34CBDA" w14:textId="69EFD984"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C5OH-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1FD10FC2" w14:textId="2A4FE591"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9C7D38" w:rsidRPr="00D10A46" w14:paraId="6662A94B" w14:textId="32563D3A"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2C36A15" w14:textId="4664AE51"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Decadienoylcarnitine</w:t>
            </w:r>
            <w:proofErr w:type="spellEnd"/>
            <w:r w:rsidRPr="00DA3248">
              <w:rPr>
                <w:rFonts w:ascii="Times New Roman" w:eastAsia="Times New Roman" w:hAnsi="Times New Roman" w:cs="Times New Roman"/>
                <w:b w:val="0"/>
                <w:color w:val="000000"/>
                <w:sz w:val="20"/>
                <w:szCs w:val="20"/>
              </w:rPr>
              <w:t xml:space="preserve"> (C10:2)</w:t>
            </w:r>
          </w:p>
        </w:tc>
        <w:tc>
          <w:tcPr>
            <w:tcW w:w="1828" w:type="dxa"/>
            <w:noWrap/>
            <w:hideMark/>
          </w:tcPr>
          <w:p w14:paraId="6DC95FBF" w14:textId="5652736E"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312.2175 &gt; 85.03</w:t>
            </w:r>
          </w:p>
        </w:tc>
        <w:tc>
          <w:tcPr>
            <w:tcW w:w="1350" w:type="dxa"/>
            <w:noWrap/>
          </w:tcPr>
          <w:p w14:paraId="616B2476" w14:textId="168478AD"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C8-</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3177A154" w14:textId="63471FD6"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9C7D38" w:rsidRPr="00D10A46" w14:paraId="7B2446BE" w14:textId="5574E363"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933B59E" w14:textId="0EDDC6C2"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Decenoylcarnitine</w:t>
            </w:r>
            <w:proofErr w:type="spellEnd"/>
            <w:r w:rsidRPr="00DA3248">
              <w:rPr>
                <w:rFonts w:ascii="Times New Roman" w:eastAsia="Times New Roman" w:hAnsi="Times New Roman" w:cs="Times New Roman"/>
                <w:b w:val="0"/>
                <w:color w:val="000000"/>
                <w:sz w:val="20"/>
                <w:szCs w:val="20"/>
              </w:rPr>
              <w:t xml:space="preserve"> (C10:1)</w:t>
            </w:r>
          </w:p>
        </w:tc>
        <w:tc>
          <w:tcPr>
            <w:tcW w:w="1828" w:type="dxa"/>
            <w:noWrap/>
            <w:hideMark/>
          </w:tcPr>
          <w:p w14:paraId="2FCB5547" w14:textId="34233826"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314.2331 &gt; 85.03</w:t>
            </w:r>
          </w:p>
        </w:tc>
        <w:tc>
          <w:tcPr>
            <w:tcW w:w="1350" w:type="dxa"/>
            <w:noWrap/>
          </w:tcPr>
          <w:p w14:paraId="26934755" w14:textId="73165205"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C8-</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00443EEF" w14:textId="40270137"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9C7D38" w:rsidRPr="00D10A46" w14:paraId="6FA8166F" w14:textId="552F14DD"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ECD35DA" w14:textId="5F35BB6D"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Decanoylcarnitine</w:t>
            </w:r>
            <w:proofErr w:type="spellEnd"/>
            <w:r w:rsidRPr="00DA3248">
              <w:rPr>
                <w:rFonts w:ascii="Times New Roman" w:eastAsia="Times New Roman" w:hAnsi="Times New Roman" w:cs="Times New Roman"/>
                <w:b w:val="0"/>
                <w:color w:val="000000"/>
                <w:sz w:val="20"/>
                <w:szCs w:val="20"/>
              </w:rPr>
              <w:t xml:space="preserve"> (C10:0)</w:t>
            </w:r>
          </w:p>
        </w:tc>
        <w:tc>
          <w:tcPr>
            <w:tcW w:w="1828" w:type="dxa"/>
            <w:noWrap/>
            <w:hideMark/>
          </w:tcPr>
          <w:p w14:paraId="3197DAF1" w14:textId="462DE6F1"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316.2488 &gt; 85.03</w:t>
            </w:r>
          </w:p>
        </w:tc>
        <w:tc>
          <w:tcPr>
            <w:tcW w:w="1350" w:type="dxa"/>
            <w:noWrap/>
          </w:tcPr>
          <w:p w14:paraId="29B714DC" w14:textId="3A558D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C8-</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0A404B6A" w14:textId="7E7C785C"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r>
      <w:tr w:rsidR="009C7D38" w:rsidRPr="00D10A46" w14:paraId="0861F8E5" w14:textId="5F99DD4D"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04D55313" w14:textId="7CBFF2C0"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Dodecenoylcarnitine</w:t>
            </w:r>
            <w:proofErr w:type="spellEnd"/>
            <w:r w:rsidRPr="00DA3248">
              <w:rPr>
                <w:rFonts w:ascii="Times New Roman" w:eastAsia="Times New Roman" w:hAnsi="Times New Roman" w:cs="Times New Roman"/>
                <w:b w:val="0"/>
                <w:color w:val="000000"/>
                <w:sz w:val="20"/>
                <w:szCs w:val="20"/>
              </w:rPr>
              <w:t xml:space="preserve"> (C12:1)</w:t>
            </w:r>
          </w:p>
        </w:tc>
        <w:tc>
          <w:tcPr>
            <w:tcW w:w="1828" w:type="dxa"/>
            <w:noWrap/>
            <w:hideMark/>
          </w:tcPr>
          <w:p w14:paraId="06E0B21C" w14:textId="6A017CEC"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342.2644 &gt; 85.03</w:t>
            </w:r>
          </w:p>
        </w:tc>
        <w:tc>
          <w:tcPr>
            <w:tcW w:w="1350" w:type="dxa"/>
            <w:noWrap/>
          </w:tcPr>
          <w:p w14:paraId="751D841B" w14:textId="1E2AD39B"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C12-</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2CCBAADD" w14:textId="3492F5CE"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7F2F57AB" w14:textId="1C66BC99"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9E47A9D" w14:textId="5FEFF8A3"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Dodecanoylcarnitine</w:t>
            </w:r>
            <w:proofErr w:type="spellEnd"/>
            <w:r w:rsidRPr="00DA3248">
              <w:rPr>
                <w:rFonts w:ascii="Times New Roman" w:eastAsia="Times New Roman" w:hAnsi="Times New Roman" w:cs="Times New Roman"/>
                <w:b w:val="0"/>
                <w:color w:val="000000"/>
                <w:sz w:val="20"/>
                <w:szCs w:val="20"/>
              </w:rPr>
              <w:t xml:space="preserve"> (C12:0)</w:t>
            </w:r>
          </w:p>
        </w:tc>
        <w:tc>
          <w:tcPr>
            <w:tcW w:w="1828" w:type="dxa"/>
            <w:noWrap/>
            <w:hideMark/>
          </w:tcPr>
          <w:p w14:paraId="7D40D064" w14:textId="56224D9D"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344.2801 &gt; 85.03</w:t>
            </w:r>
          </w:p>
        </w:tc>
        <w:tc>
          <w:tcPr>
            <w:tcW w:w="1350" w:type="dxa"/>
            <w:noWrap/>
          </w:tcPr>
          <w:p w14:paraId="3A879A18" w14:textId="6C0496A8"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C12-</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2C5E0B08" w14:textId="091D4DB4"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742ABDE3" w14:textId="2ED9F664"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9A9EF1B" w14:textId="350C34AC" w:rsidR="009C7D38" w:rsidRPr="00A15B19" w:rsidRDefault="009C7D38" w:rsidP="00A3194E">
            <w:pPr>
              <w:rPr>
                <w:rFonts w:ascii="Times New Roman" w:eastAsia="Times New Roman" w:hAnsi="Times New Roman" w:cs="Times New Roman"/>
                <w:b w:val="0"/>
                <w:color w:val="000000"/>
                <w:sz w:val="20"/>
                <w:szCs w:val="20"/>
              </w:rPr>
            </w:pPr>
            <w:r w:rsidRPr="00DA3248">
              <w:rPr>
                <w:rFonts w:ascii="Times New Roman" w:eastAsia="Times New Roman" w:hAnsi="Times New Roman" w:cs="Times New Roman"/>
                <w:b w:val="0"/>
                <w:color w:val="000000"/>
                <w:sz w:val="20"/>
                <w:szCs w:val="20"/>
              </w:rPr>
              <w:t>Dodecanoylcarnitine-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9</w:t>
            </w:r>
            <w:r w:rsidRPr="00DA3248">
              <w:rPr>
                <w:rFonts w:ascii="Times New Roman" w:eastAsia="Times New Roman" w:hAnsi="Times New Roman" w:cs="Times New Roman"/>
                <w:b w:val="0"/>
                <w:color w:val="000000"/>
                <w:sz w:val="20"/>
                <w:szCs w:val="20"/>
              </w:rPr>
              <w:t xml:space="preserve"> (C12-</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9)</w:t>
            </w:r>
          </w:p>
        </w:tc>
        <w:tc>
          <w:tcPr>
            <w:tcW w:w="1828" w:type="dxa"/>
            <w:noWrap/>
            <w:hideMark/>
          </w:tcPr>
          <w:p w14:paraId="3746C742" w14:textId="7D085EBE"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353.3366 &gt; 85.03</w:t>
            </w:r>
          </w:p>
        </w:tc>
        <w:tc>
          <w:tcPr>
            <w:tcW w:w="1350" w:type="dxa"/>
            <w:noWrap/>
          </w:tcPr>
          <w:p w14:paraId="315710C2"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7ACE34EA" w14:textId="19DD1D1B"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r>
      <w:tr w:rsidR="009C7D38" w:rsidRPr="00D10A46" w14:paraId="4EF5953B" w14:textId="53D0E600"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99FE540" w14:textId="78F336FC" w:rsidR="009C7D38" w:rsidRPr="00A15B19" w:rsidRDefault="009C7D38" w:rsidP="00A3194E">
            <w:pPr>
              <w:rPr>
                <w:rFonts w:ascii="Times New Roman" w:eastAsia="Times New Roman" w:hAnsi="Times New Roman" w:cs="Times New Roman"/>
                <w:b w:val="0"/>
                <w:color w:val="000000"/>
                <w:sz w:val="20"/>
                <w:szCs w:val="20"/>
              </w:rPr>
            </w:pPr>
            <w:proofErr w:type="spellStart"/>
            <w:r w:rsidRPr="00DA3248">
              <w:rPr>
                <w:rFonts w:ascii="Times New Roman" w:eastAsia="Times New Roman" w:hAnsi="Times New Roman" w:cs="Times New Roman"/>
                <w:b w:val="0"/>
                <w:color w:val="000000"/>
                <w:sz w:val="20"/>
                <w:szCs w:val="20"/>
              </w:rPr>
              <w:t>Tetradecenoylcarnitine</w:t>
            </w:r>
            <w:proofErr w:type="spellEnd"/>
            <w:r w:rsidRPr="00DA3248">
              <w:rPr>
                <w:rFonts w:ascii="Times New Roman" w:eastAsia="Times New Roman" w:hAnsi="Times New Roman" w:cs="Times New Roman"/>
                <w:b w:val="0"/>
                <w:color w:val="000000"/>
                <w:sz w:val="20"/>
                <w:szCs w:val="20"/>
              </w:rPr>
              <w:t xml:space="preserve"> (C14:1)</w:t>
            </w:r>
          </w:p>
        </w:tc>
        <w:tc>
          <w:tcPr>
            <w:tcW w:w="1828" w:type="dxa"/>
            <w:noWrap/>
            <w:hideMark/>
          </w:tcPr>
          <w:p w14:paraId="462AA550" w14:textId="45278FA4"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370.2957 &gt; 85.03</w:t>
            </w:r>
          </w:p>
        </w:tc>
        <w:tc>
          <w:tcPr>
            <w:tcW w:w="1350" w:type="dxa"/>
            <w:noWrap/>
          </w:tcPr>
          <w:p w14:paraId="6D14B877" w14:textId="67AFC32E"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C14:0-</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1014648C" w14:textId="1F6EA8F5"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r>
      <w:tr w:rsidR="009C7D38" w:rsidRPr="00D10A46" w14:paraId="19969DFD" w14:textId="7961FA7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3BE1158" w14:textId="2CBC851A" w:rsidR="009C7D38" w:rsidRPr="00A15B19" w:rsidRDefault="009C7D38" w:rsidP="00A3194E">
            <w:pPr>
              <w:rPr>
                <w:rFonts w:ascii="Times New Roman" w:eastAsia="Times New Roman" w:hAnsi="Times New Roman" w:cs="Times New Roman"/>
                <w:b w:val="0"/>
                <w:color w:val="000000"/>
                <w:sz w:val="20"/>
                <w:szCs w:val="20"/>
              </w:rPr>
            </w:pPr>
            <w:proofErr w:type="spellStart"/>
            <w:r w:rsidRPr="00DA3248">
              <w:rPr>
                <w:rFonts w:ascii="Times New Roman" w:eastAsia="Times New Roman" w:hAnsi="Times New Roman" w:cs="Times New Roman"/>
                <w:b w:val="0"/>
                <w:color w:val="000000"/>
                <w:sz w:val="20"/>
                <w:szCs w:val="20"/>
              </w:rPr>
              <w:t>Tetradecanoylcarnitine</w:t>
            </w:r>
            <w:proofErr w:type="spellEnd"/>
            <w:r w:rsidRPr="00DA3248">
              <w:rPr>
                <w:rFonts w:ascii="Times New Roman" w:eastAsia="Times New Roman" w:hAnsi="Times New Roman" w:cs="Times New Roman"/>
                <w:b w:val="0"/>
                <w:color w:val="000000"/>
                <w:sz w:val="20"/>
                <w:szCs w:val="20"/>
              </w:rPr>
              <w:t xml:space="preserve"> (C14:0)</w:t>
            </w:r>
          </w:p>
        </w:tc>
        <w:tc>
          <w:tcPr>
            <w:tcW w:w="1828" w:type="dxa"/>
            <w:noWrap/>
            <w:hideMark/>
          </w:tcPr>
          <w:p w14:paraId="4DAC2546" w14:textId="19BE60B8"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372.3114 &gt; 85.03</w:t>
            </w:r>
          </w:p>
        </w:tc>
        <w:tc>
          <w:tcPr>
            <w:tcW w:w="1350" w:type="dxa"/>
            <w:noWrap/>
          </w:tcPr>
          <w:p w14:paraId="601ED322" w14:textId="5CDFB146"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C14:0-</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9</w:t>
            </w:r>
          </w:p>
        </w:tc>
        <w:tc>
          <w:tcPr>
            <w:tcW w:w="1350" w:type="dxa"/>
          </w:tcPr>
          <w:p w14:paraId="3ED29C7E" w14:textId="0BE93124"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r>
      <w:tr w:rsidR="009C7D38" w:rsidRPr="00D10A46" w14:paraId="50267D61" w14:textId="30CA71F4"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E557A59" w14:textId="656A729B" w:rsidR="009C7D38" w:rsidRPr="00A15B19" w:rsidRDefault="009C7D38" w:rsidP="00A3194E">
            <w:pPr>
              <w:rPr>
                <w:rFonts w:ascii="Times New Roman" w:eastAsia="Times New Roman" w:hAnsi="Times New Roman" w:cs="Times New Roman"/>
                <w:b w:val="0"/>
                <w:color w:val="000000"/>
                <w:sz w:val="20"/>
                <w:szCs w:val="20"/>
              </w:rPr>
            </w:pPr>
            <w:r w:rsidRPr="00DA3248">
              <w:rPr>
                <w:rFonts w:ascii="Times New Roman" w:eastAsia="Times New Roman" w:hAnsi="Times New Roman" w:cs="Times New Roman"/>
                <w:b w:val="0"/>
                <w:color w:val="000000"/>
                <w:sz w:val="20"/>
                <w:szCs w:val="20"/>
              </w:rPr>
              <w:t>Tetradecanoylcarnitine</w:t>
            </w:r>
            <w:r w:rsidRPr="00A15B19">
              <w:rPr>
                <w:rFonts w:ascii="Times New Roman" w:eastAsia="Times New Roman" w:hAnsi="Times New Roman" w:cs="Times New Roman"/>
                <w:b w:val="0"/>
                <w:color w:val="000000"/>
                <w:sz w:val="20"/>
                <w:szCs w:val="20"/>
              </w:rPr>
              <w:t>-</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9 </w:t>
            </w:r>
            <w:r w:rsidRPr="00DA3248">
              <w:rPr>
                <w:rFonts w:ascii="Times New Roman" w:eastAsia="Times New Roman" w:hAnsi="Times New Roman" w:cs="Times New Roman"/>
                <w:b w:val="0"/>
                <w:color w:val="000000"/>
                <w:sz w:val="20"/>
                <w:szCs w:val="20"/>
              </w:rPr>
              <w:t>(C14:0-</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9)</w:t>
            </w:r>
          </w:p>
        </w:tc>
        <w:tc>
          <w:tcPr>
            <w:tcW w:w="1828" w:type="dxa"/>
            <w:noWrap/>
            <w:hideMark/>
          </w:tcPr>
          <w:p w14:paraId="60438E88" w14:textId="37913A07"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381.3679 &gt; 85.03</w:t>
            </w:r>
          </w:p>
        </w:tc>
        <w:tc>
          <w:tcPr>
            <w:tcW w:w="1350" w:type="dxa"/>
            <w:noWrap/>
          </w:tcPr>
          <w:p w14:paraId="1ABFEE52"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618271DC" w14:textId="32C8876A"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r>
      <w:tr w:rsidR="009C7D38" w:rsidRPr="00D10A46" w14:paraId="17BFE354" w14:textId="6456E50E"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21FC1882" w14:textId="7EABF897"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Palmitoylcarnitine</w:t>
            </w:r>
            <w:proofErr w:type="spellEnd"/>
            <w:r w:rsidRPr="00DA3248">
              <w:rPr>
                <w:rFonts w:ascii="Times New Roman" w:eastAsia="Times New Roman" w:hAnsi="Times New Roman" w:cs="Times New Roman"/>
                <w:b w:val="0"/>
                <w:color w:val="000000"/>
                <w:sz w:val="20"/>
                <w:szCs w:val="20"/>
              </w:rPr>
              <w:t xml:space="preserve"> (C16)</w:t>
            </w:r>
          </w:p>
        </w:tc>
        <w:tc>
          <w:tcPr>
            <w:tcW w:w="1828" w:type="dxa"/>
            <w:noWrap/>
            <w:hideMark/>
          </w:tcPr>
          <w:p w14:paraId="5F44E74D" w14:textId="596BE772"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400.3427 &gt; 85.03</w:t>
            </w:r>
          </w:p>
        </w:tc>
        <w:tc>
          <w:tcPr>
            <w:tcW w:w="1350" w:type="dxa"/>
            <w:noWrap/>
          </w:tcPr>
          <w:p w14:paraId="716A5806" w14:textId="76E43A60"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C16-</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749E25A5" w14:textId="4C3A3069" w:rsidR="009C7D38" w:rsidRPr="00E31D89" w:rsidRDefault="009C7D38" w:rsidP="00A3194E">
            <w:pPr>
              <w:tabs>
                <w:tab w:val="center" w:pos="567"/>
                <w:tab w:val="left" w:pos="1075"/>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t>28</w:t>
            </w:r>
          </w:p>
        </w:tc>
      </w:tr>
      <w:tr w:rsidR="009C7D38" w:rsidRPr="00D10A46" w14:paraId="7AE6E4EC" w14:textId="721729CB"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5F0AE79" w14:textId="66CFD9CF"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Palmitoylcarnitine-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sidRPr="00DA3248">
              <w:rPr>
                <w:rFonts w:ascii="Times New Roman" w:eastAsia="Times New Roman" w:hAnsi="Times New Roman" w:cs="Times New Roman"/>
                <w:b w:val="0"/>
                <w:color w:val="000000"/>
                <w:sz w:val="20"/>
                <w:szCs w:val="20"/>
                <w:vertAlign w:val="subscript"/>
              </w:rPr>
              <w:t xml:space="preserve">3 </w:t>
            </w:r>
            <w:r w:rsidRPr="00DA3248">
              <w:rPr>
                <w:rFonts w:ascii="Times New Roman" w:eastAsia="Times New Roman" w:hAnsi="Times New Roman" w:cs="Times New Roman"/>
                <w:b w:val="0"/>
                <w:color w:val="000000"/>
                <w:sz w:val="20"/>
                <w:szCs w:val="20"/>
              </w:rPr>
              <w:t>(C16-</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5D623AC9" w14:textId="1B9AF681"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403.3615 &gt; 85.03</w:t>
            </w:r>
          </w:p>
        </w:tc>
        <w:tc>
          <w:tcPr>
            <w:tcW w:w="1350" w:type="dxa"/>
            <w:noWrap/>
          </w:tcPr>
          <w:p w14:paraId="1C762144"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7DAB3E83" w14:textId="15D45F6B"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w:t>
            </w:r>
          </w:p>
        </w:tc>
      </w:tr>
      <w:tr w:rsidR="009C7D38" w:rsidRPr="00D10A46" w14:paraId="11B545EB" w14:textId="2D8A2BD7"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A6CFE86" w14:textId="0EDD7015"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Hydroxyhexadecanoylcarnitine</w:t>
            </w:r>
            <w:proofErr w:type="spellEnd"/>
            <w:r w:rsidRPr="00DA3248">
              <w:rPr>
                <w:rFonts w:ascii="Times New Roman" w:eastAsia="Times New Roman" w:hAnsi="Times New Roman" w:cs="Times New Roman"/>
                <w:b w:val="0"/>
                <w:color w:val="000000"/>
                <w:sz w:val="20"/>
                <w:szCs w:val="20"/>
              </w:rPr>
              <w:t xml:space="preserve"> (C16OH)</w:t>
            </w:r>
          </w:p>
        </w:tc>
        <w:tc>
          <w:tcPr>
            <w:tcW w:w="1828" w:type="dxa"/>
            <w:noWrap/>
            <w:hideMark/>
          </w:tcPr>
          <w:p w14:paraId="026D3BA4" w14:textId="22EF7088"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416.3376</w:t>
            </w:r>
            <w:r w:rsidRPr="00DA3248">
              <w:rPr>
                <w:rFonts w:ascii="Times New Roman" w:eastAsia="Times New Roman" w:hAnsi="Times New Roman" w:cs="Times New Roman"/>
                <w:color w:val="000000"/>
                <w:sz w:val="20"/>
                <w:szCs w:val="20"/>
              </w:rPr>
              <w:t xml:space="preserve"> &gt; 85.03</w:t>
            </w:r>
          </w:p>
        </w:tc>
        <w:tc>
          <w:tcPr>
            <w:tcW w:w="1350" w:type="dxa"/>
            <w:noWrap/>
          </w:tcPr>
          <w:p w14:paraId="3395B7B4" w14:textId="596CCC09"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C16OH-</w:t>
            </w:r>
            <w:r w:rsidRPr="00E31D89">
              <w:rPr>
                <w:rFonts w:ascii="Times New Roman" w:eastAsia="Times New Roman" w:hAnsi="Times New Roman" w:cs="Times New Roman"/>
                <w:i/>
                <w:color w:val="000000"/>
                <w:sz w:val="20"/>
                <w:szCs w:val="20"/>
              </w:rPr>
              <w:t>d</w:t>
            </w:r>
            <w:r w:rsidRPr="00E31D89">
              <w:rPr>
                <w:rFonts w:ascii="Times New Roman" w:eastAsia="Times New Roman" w:hAnsi="Times New Roman" w:cs="Times New Roman"/>
                <w:color w:val="000000"/>
                <w:sz w:val="20"/>
                <w:szCs w:val="20"/>
              </w:rPr>
              <w:t>3</w:t>
            </w:r>
          </w:p>
        </w:tc>
        <w:tc>
          <w:tcPr>
            <w:tcW w:w="1350" w:type="dxa"/>
          </w:tcPr>
          <w:p w14:paraId="28C0A183" w14:textId="0162B7B9"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9C7D38" w:rsidRPr="00D10A46" w14:paraId="0B946330" w14:textId="0100E03B"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FE016A1" w14:textId="035EADEC" w:rsidR="009C7D38" w:rsidRPr="00A15B19" w:rsidRDefault="009C7D38" w:rsidP="00A3194E">
            <w:pPr>
              <w:rPr>
                <w:rFonts w:ascii="Times New Roman" w:eastAsia="Times New Roman" w:hAnsi="Times New Roman" w:cs="Times New Roman"/>
                <w:b w:val="0"/>
                <w:color w:val="000000"/>
                <w:sz w:val="20"/>
                <w:szCs w:val="20"/>
              </w:rPr>
            </w:pPr>
            <w:r w:rsidRPr="00A15B19">
              <w:rPr>
                <w:rFonts w:ascii="Times New Roman" w:eastAsia="Times New Roman" w:hAnsi="Times New Roman" w:cs="Times New Roman"/>
                <w:b w:val="0"/>
                <w:color w:val="000000"/>
                <w:sz w:val="20"/>
                <w:szCs w:val="20"/>
              </w:rPr>
              <w:t>Hydroxyhexadecanoylcarnitine-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Pr>
                <w:rFonts w:ascii="Times New Roman" w:eastAsia="Times New Roman" w:hAnsi="Times New Roman" w:cs="Times New Roman"/>
                <w:b w:val="0"/>
                <w:color w:val="000000"/>
                <w:sz w:val="20"/>
                <w:szCs w:val="20"/>
                <w:vertAlign w:val="subscript"/>
              </w:rPr>
              <w:t>3</w:t>
            </w:r>
            <w:r w:rsidRPr="00DA3248">
              <w:rPr>
                <w:rFonts w:ascii="Times New Roman" w:eastAsia="Times New Roman" w:hAnsi="Times New Roman" w:cs="Times New Roman"/>
                <w:b w:val="0"/>
                <w:color w:val="000000"/>
                <w:sz w:val="20"/>
                <w:szCs w:val="20"/>
                <w:vertAlign w:val="subscript"/>
              </w:rPr>
              <w:t xml:space="preserve"> </w:t>
            </w:r>
            <w:r w:rsidRPr="00DA3248">
              <w:rPr>
                <w:rFonts w:ascii="Times New Roman" w:eastAsia="Times New Roman" w:hAnsi="Times New Roman" w:cs="Times New Roman"/>
                <w:b w:val="0"/>
                <w:color w:val="000000"/>
                <w:sz w:val="20"/>
                <w:szCs w:val="20"/>
              </w:rPr>
              <w:t>(C16OH-</w:t>
            </w:r>
            <w:r w:rsidRPr="00DA3248">
              <w:rPr>
                <w:rFonts w:ascii="Times New Roman" w:eastAsia="Times New Roman" w:hAnsi="Times New Roman" w:cs="Times New Roman"/>
                <w:b w:val="0"/>
                <w:i/>
                <w:color w:val="000000"/>
                <w:sz w:val="20"/>
                <w:szCs w:val="20"/>
              </w:rPr>
              <w:t>d</w:t>
            </w:r>
            <w:r w:rsidRPr="00DA3248">
              <w:rPr>
                <w:rFonts w:ascii="Times New Roman" w:eastAsia="Times New Roman" w:hAnsi="Times New Roman" w:cs="Times New Roman"/>
                <w:b w:val="0"/>
                <w:color w:val="000000"/>
                <w:sz w:val="20"/>
                <w:szCs w:val="20"/>
              </w:rPr>
              <w:t>3)</w:t>
            </w:r>
          </w:p>
        </w:tc>
        <w:tc>
          <w:tcPr>
            <w:tcW w:w="1828" w:type="dxa"/>
            <w:noWrap/>
            <w:hideMark/>
          </w:tcPr>
          <w:p w14:paraId="62D110C1" w14:textId="56BCD7B0"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419.3564 &gt; 85.03</w:t>
            </w:r>
          </w:p>
        </w:tc>
        <w:tc>
          <w:tcPr>
            <w:tcW w:w="1350" w:type="dxa"/>
            <w:noWrap/>
          </w:tcPr>
          <w:p w14:paraId="097C9608" w14:textId="77777777"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19A6EF68" w14:textId="7B18E39F"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9C7D38" w:rsidRPr="00D10A46" w14:paraId="25ACAD3B" w14:textId="343B368F"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62B1991" w14:textId="33B67324"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Oleoylcarnitine</w:t>
            </w:r>
            <w:proofErr w:type="spellEnd"/>
            <w:r w:rsidRPr="00DA3248">
              <w:rPr>
                <w:rFonts w:ascii="Times New Roman" w:eastAsia="Times New Roman" w:hAnsi="Times New Roman" w:cs="Times New Roman"/>
                <w:b w:val="0"/>
                <w:color w:val="000000"/>
                <w:sz w:val="20"/>
                <w:szCs w:val="20"/>
              </w:rPr>
              <w:t xml:space="preserve"> (C18:1)</w:t>
            </w:r>
          </w:p>
        </w:tc>
        <w:tc>
          <w:tcPr>
            <w:tcW w:w="1828" w:type="dxa"/>
            <w:noWrap/>
            <w:hideMark/>
          </w:tcPr>
          <w:p w14:paraId="1E80BE46" w14:textId="25AB6351"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426.3583 &gt; 85.03</w:t>
            </w:r>
          </w:p>
        </w:tc>
        <w:tc>
          <w:tcPr>
            <w:tcW w:w="1350" w:type="dxa"/>
            <w:noWrap/>
          </w:tcPr>
          <w:p w14:paraId="4C103ACD" w14:textId="3614A7BE"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C18:0-</w:t>
            </w:r>
            <w:r w:rsidRPr="00E31D89">
              <w:rPr>
                <w:rFonts w:ascii="Times New Roman" w:eastAsia="Times New Roman" w:hAnsi="Times New Roman" w:cs="Times New Roman"/>
                <w:i/>
                <w:color w:val="000000"/>
                <w:sz w:val="20"/>
                <w:szCs w:val="20"/>
              </w:rPr>
              <w:t>d</w:t>
            </w:r>
            <w:r w:rsidR="00AF6D79">
              <w:rPr>
                <w:rFonts w:ascii="Times New Roman" w:eastAsia="Times New Roman" w:hAnsi="Times New Roman" w:cs="Times New Roman"/>
                <w:i/>
                <w:color w:val="000000"/>
                <w:sz w:val="20"/>
                <w:szCs w:val="20"/>
              </w:rPr>
              <w:t>3</w:t>
            </w:r>
          </w:p>
        </w:tc>
        <w:tc>
          <w:tcPr>
            <w:tcW w:w="1350" w:type="dxa"/>
          </w:tcPr>
          <w:p w14:paraId="5EA8DFC1" w14:textId="089E9C23" w:rsidR="009C7D38" w:rsidRPr="00E31D8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9C7D38" w:rsidRPr="00D10A46" w14:paraId="2CC3ECEF" w14:textId="0F9CE278" w:rsidTr="00E31D89">
        <w:trPr>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4A1BD8AD" w14:textId="5FDF0246" w:rsidR="009C7D38" w:rsidRPr="00A15B19" w:rsidRDefault="009C7D38" w:rsidP="00A3194E">
            <w:pPr>
              <w:rPr>
                <w:rFonts w:ascii="Times New Roman" w:eastAsia="Times New Roman" w:hAnsi="Times New Roman" w:cs="Times New Roman"/>
                <w:b w:val="0"/>
                <w:color w:val="000000"/>
                <w:sz w:val="20"/>
                <w:szCs w:val="20"/>
              </w:rPr>
            </w:pPr>
            <w:proofErr w:type="spellStart"/>
            <w:r w:rsidRPr="00A15B19">
              <w:rPr>
                <w:rFonts w:ascii="Times New Roman" w:eastAsia="Times New Roman" w:hAnsi="Times New Roman" w:cs="Times New Roman"/>
                <w:b w:val="0"/>
                <w:color w:val="000000"/>
                <w:sz w:val="20"/>
                <w:szCs w:val="20"/>
              </w:rPr>
              <w:t>Stearoylcarnitine</w:t>
            </w:r>
            <w:proofErr w:type="spellEnd"/>
            <w:r w:rsidRPr="00DA3248">
              <w:rPr>
                <w:rFonts w:ascii="Times New Roman" w:eastAsia="Times New Roman" w:hAnsi="Times New Roman" w:cs="Times New Roman"/>
                <w:b w:val="0"/>
                <w:color w:val="000000"/>
                <w:sz w:val="20"/>
                <w:szCs w:val="20"/>
              </w:rPr>
              <w:t xml:space="preserve"> (C18:0)</w:t>
            </w:r>
          </w:p>
        </w:tc>
        <w:tc>
          <w:tcPr>
            <w:tcW w:w="1828" w:type="dxa"/>
            <w:noWrap/>
            <w:hideMark/>
          </w:tcPr>
          <w:p w14:paraId="2954394B" w14:textId="738C9DA4"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428.3740 &gt; 85.03</w:t>
            </w:r>
          </w:p>
        </w:tc>
        <w:tc>
          <w:tcPr>
            <w:tcW w:w="1350" w:type="dxa"/>
            <w:noWrap/>
          </w:tcPr>
          <w:p w14:paraId="1F26C0EC" w14:textId="6888C858"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C18:0-</w:t>
            </w:r>
            <w:r w:rsidRPr="00E31D89">
              <w:rPr>
                <w:rFonts w:ascii="Times New Roman" w:eastAsia="Times New Roman" w:hAnsi="Times New Roman" w:cs="Times New Roman"/>
                <w:i/>
                <w:color w:val="000000"/>
                <w:sz w:val="20"/>
                <w:szCs w:val="20"/>
              </w:rPr>
              <w:t>d</w:t>
            </w:r>
            <w:r w:rsidR="00AF6D79">
              <w:rPr>
                <w:rFonts w:ascii="Times New Roman" w:eastAsia="Times New Roman" w:hAnsi="Times New Roman" w:cs="Times New Roman"/>
                <w:i/>
                <w:color w:val="000000"/>
                <w:sz w:val="20"/>
                <w:szCs w:val="20"/>
              </w:rPr>
              <w:t>3</w:t>
            </w:r>
          </w:p>
        </w:tc>
        <w:tc>
          <w:tcPr>
            <w:tcW w:w="1350" w:type="dxa"/>
          </w:tcPr>
          <w:p w14:paraId="10A8CE3E" w14:textId="5A2007A8"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9C7D38" w:rsidRPr="00D10A46" w14:paraId="170F696C" w14:textId="36FCE04A" w:rsidTr="00E31D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417B9D2" w14:textId="484532C8" w:rsidR="009C7D38" w:rsidRPr="00A15B19" w:rsidRDefault="009C7D38" w:rsidP="00A3194E">
            <w:pPr>
              <w:rPr>
                <w:rFonts w:ascii="Times New Roman" w:eastAsia="Times New Roman" w:hAnsi="Times New Roman" w:cs="Times New Roman"/>
                <w:b w:val="0"/>
                <w:color w:val="000000"/>
                <w:sz w:val="20"/>
                <w:szCs w:val="20"/>
              </w:rPr>
            </w:pPr>
            <w:r w:rsidRPr="00DA3248">
              <w:rPr>
                <w:rFonts w:ascii="Times New Roman" w:eastAsia="Times New Roman" w:hAnsi="Times New Roman" w:cs="Times New Roman"/>
                <w:b w:val="0"/>
                <w:color w:val="000000"/>
                <w:sz w:val="20"/>
                <w:szCs w:val="20"/>
              </w:rPr>
              <w:t>Stearoylcarnitine-</w:t>
            </w:r>
            <w:r w:rsidRPr="00DA3248">
              <w:rPr>
                <w:rFonts w:ascii="Times New Roman" w:eastAsia="Times New Roman" w:hAnsi="Times New Roman" w:cs="Times New Roman"/>
                <w:b w:val="0"/>
                <w:color w:val="000000"/>
                <w:sz w:val="20"/>
                <w:szCs w:val="20"/>
                <w:vertAlign w:val="superscript"/>
              </w:rPr>
              <w:t>2</w:t>
            </w:r>
            <w:r w:rsidRPr="00DA3248">
              <w:rPr>
                <w:rFonts w:ascii="Times New Roman" w:eastAsia="Times New Roman" w:hAnsi="Times New Roman" w:cs="Times New Roman"/>
                <w:b w:val="0"/>
                <w:color w:val="000000"/>
                <w:sz w:val="20"/>
                <w:szCs w:val="20"/>
              </w:rPr>
              <w:t>H</w:t>
            </w:r>
            <w:r>
              <w:rPr>
                <w:rFonts w:ascii="Times New Roman" w:eastAsia="Times New Roman" w:hAnsi="Times New Roman" w:cs="Times New Roman"/>
                <w:b w:val="0"/>
                <w:color w:val="000000"/>
                <w:sz w:val="20"/>
                <w:szCs w:val="20"/>
                <w:vertAlign w:val="subscript"/>
              </w:rPr>
              <w:t>3</w:t>
            </w:r>
            <w:r w:rsidRPr="00DA3248">
              <w:rPr>
                <w:rFonts w:ascii="Times New Roman" w:eastAsia="Times New Roman" w:hAnsi="Times New Roman" w:cs="Times New Roman"/>
                <w:b w:val="0"/>
                <w:color w:val="000000"/>
                <w:sz w:val="20"/>
                <w:szCs w:val="20"/>
              </w:rPr>
              <w:t xml:space="preserve"> (C18:0-</w:t>
            </w:r>
            <w:r w:rsidRPr="00DA3248">
              <w:rPr>
                <w:rFonts w:ascii="Times New Roman" w:eastAsia="Times New Roman" w:hAnsi="Times New Roman" w:cs="Times New Roman"/>
                <w:b w:val="0"/>
                <w:i/>
                <w:color w:val="000000"/>
                <w:sz w:val="20"/>
                <w:szCs w:val="20"/>
              </w:rPr>
              <w:t>d</w:t>
            </w:r>
            <w:r>
              <w:rPr>
                <w:rFonts w:ascii="Times New Roman" w:eastAsia="Times New Roman" w:hAnsi="Times New Roman" w:cs="Times New Roman"/>
                <w:b w:val="0"/>
                <w:color w:val="000000"/>
                <w:sz w:val="20"/>
                <w:szCs w:val="20"/>
              </w:rPr>
              <w:t>3</w:t>
            </w:r>
            <w:r w:rsidRPr="00DA3248">
              <w:rPr>
                <w:rFonts w:ascii="Times New Roman" w:eastAsia="Times New Roman" w:hAnsi="Times New Roman" w:cs="Times New Roman"/>
                <w:b w:val="0"/>
                <w:color w:val="000000"/>
                <w:sz w:val="20"/>
                <w:szCs w:val="20"/>
              </w:rPr>
              <w:t>)</w:t>
            </w:r>
          </w:p>
        </w:tc>
        <w:tc>
          <w:tcPr>
            <w:tcW w:w="1828" w:type="dxa"/>
            <w:noWrap/>
            <w:hideMark/>
          </w:tcPr>
          <w:p w14:paraId="6D406CC0" w14:textId="748895CF" w:rsidR="009C7D38" w:rsidRPr="00A15B19" w:rsidRDefault="009C7D38" w:rsidP="00A3194E">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DA3248">
              <w:rPr>
                <w:rFonts w:ascii="Times New Roman" w:eastAsia="Times New Roman" w:hAnsi="Times New Roman" w:cs="Times New Roman"/>
                <w:color w:val="000000"/>
                <w:sz w:val="20"/>
                <w:szCs w:val="20"/>
              </w:rPr>
              <w:t>431.3928 &gt; 85.03</w:t>
            </w:r>
          </w:p>
        </w:tc>
        <w:tc>
          <w:tcPr>
            <w:tcW w:w="1350" w:type="dxa"/>
            <w:noWrap/>
          </w:tcPr>
          <w:p w14:paraId="5B98FC2E" w14:textId="77777777"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p>
        </w:tc>
        <w:tc>
          <w:tcPr>
            <w:tcW w:w="1350" w:type="dxa"/>
          </w:tcPr>
          <w:p w14:paraId="1E354077" w14:textId="3EA304A4" w:rsidR="009C7D38" w:rsidRPr="00A15B19" w:rsidRDefault="009C7D38" w:rsidP="00A319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r w:rsidR="009C7D38" w:rsidRPr="00D10A46" w14:paraId="6EAD32FE" w14:textId="7BF6D6F0" w:rsidTr="00E31D89">
        <w:trPr>
          <w:trHeight w:val="47"/>
        </w:trPr>
        <w:tc>
          <w:tcPr>
            <w:cnfStyle w:val="001000000000" w:firstRow="0" w:lastRow="0" w:firstColumn="1" w:lastColumn="0" w:oddVBand="0" w:evenVBand="0" w:oddHBand="0" w:evenHBand="0" w:firstRowFirstColumn="0" w:firstRowLastColumn="0" w:lastRowFirstColumn="0" w:lastRowLastColumn="0"/>
            <w:tcW w:w="4377" w:type="dxa"/>
            <w:noWrap/>
            <w:hideMark/>
          </w:tcPr>
          <w:p w14:paraId="14659989" w14:textId="3B98D15E" w:rsidR="009C7D38" w:rsidRPr="00A15B19" w:rsidRDefault="00442D86" w:rsidP="00A3194E">
            <w:pPr>
              <w:rPr>
                <w:rFonts w:ascii="Times New Roman" w:eastAsia="Times New Roman" w:hAnsi="Times New Roman" w:cs="Times New Roman"/>
                <w:b w:val="0"/>
                <w:color w:val="000000"/>
                <w:sz w:val="20"/>
                <w:szCs w:val="20"/>
              </w:rPr>
            </w:pPr>
            <w:proofErr w:type="spellStart"/>
            <w:r>
              <w:rPr>
                <w:rFonts w:ascii="Times New Roman" w:eastAsia="Times New Roman" w:hAnsi="Times New Roman" w:cs="Times New Roman"/>
                <w:b w:val="0"/>
                <w:color w:val="000000"/>
                <w:sz w:val="20"/>
                <w:szCs w:val="20"/>
              </w:rPr>
              <w:t>H</w:t>
            </w:r>
            <w:r w:rsidR="009C7D38" w:rsidRPr="00A15B19">
              <w:rPr>
                <w:rFonts w:ascii="Times New Roman" w:eastAsia="Times New Roman" w:hAnsi="Times New Roman" w:cs="Times New Roman"/>
                <w:b w:val="0"/>
                <w:color w:val="000000"/>
                <w:sz w:val="20"/>
                <w:szCs w:val="20"/>
              </w:rPr>
              <w:t>ydroxystearoylcarnitine</w:t>
            </w:r>
            <w:proofErr w:type="spellEnd"/>
            <w:r w:rsidR="009C7D38" w:rsidRPr="00DA3248">
              <w:rPr>
                <w:rFonts w:ascii="Times New Roman" w:eastAsia="Times New Roman" w:hAnsi="Times New Roman" w:cs="Times New Roman"/>
                <w:b w:val="0"/>
                <w:color w:val="000000"/>
                <w:sz w:val="20"/>
                <w:szCs w:val="20"/>
              </w:rPr>
              <w:t xml:space="preserve"> (C18OH)</w:t>
            </w:r>
          </w:p>
        </w:tc>
        <w:tc>
          <w:tcPr>
            <w:tcW w:w="1828" w:type="dxa"/>
            <w:noWrap/>
            <w:hideMark/>
          </w:tcPr>
          <w:p w14:paraId="18BFEBE6" w14:textId="36E82282" w:rsidR="009C7D38" w:rsidRPr="00A15B19" w:rsidRDefault="009C7D38" w:rsidP="00A319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A15B19">
              <w:rPr>
                <w:rFonts w:ascii="Times New Roman" w:eastAsia="Times New Roman" w:hAnsi="Times New Roman" w:cs="Times New Roman"/>
                <w:color w:val="000000"/>
                <w:sz w:val="20"/>
                <w:szCs w:val="20"/>
              </w:rPr>
              <w:t>444.3689</w:t>
            </w:r>
            <w:r w:rsidRPr="00DA3248">
              <w:rPr>
                <w:rFonts w:ascii="Times New Roman" w:eastAsia="Times New Roman" w:hAnsi="Times New Roman" w:cs="Times New Roman"/>
                <w:color w:val="000000"/>
                <w:sz w:val="20"/>
                <w:szCs w:val="20"/>
              </w:rPr>
              <w:t xml:space="preserve"> &gt; 85.03</w:t>
            </w:r>
          </w:p>
        </w:tc>
        <w:tc>
          <w:tcPr>
            <w:tcW w:w="1350" w:type="dxa"/>
            <w:noWrap/>
            <w:hideMark/>
          </w:tcPr>
          <w:p w14:paraId="15C982D7" w14:textId="1C7390CA" w:rsidR="009C7D38" w:rsidRPr="00A15B1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E31D89">
              <w:rPr>
                <w:rFonts w:ascii="Times New Roman" w:eastAsia="Times New Roman" w:hAnsi="Times New Roman" w:cs="Times New Roman"/>
                <w:color w:val="000000"/>
                <w:sz w:val="20"/>
                <w:szCs w:val="20"/>
              </w:rPr>
              <w:t>C18:0-</w:t>
            </w:r>
            <w:r w:rsidRPr="00E31D89">
              <w:rPr>
                <w:rFonts w:ascii="Times New Roman" w:eastAsia="Times New Roman" w:hAnsi="Times New Roman" w:cs="Times New Roman"/>
                <w:i/>
                <w:color w:val="000000"/>
                <w:sz w:val="20"/>
                <w:szCs w:val="20"/>
              </w:rPr>
              <w:t>d</w:t>
            </w:r>
            <w:r w:rsidR="00AF6D79">
              <w:rPr>
                <w:rFonts w:ascii="Times New Roman" w:eastAsia="Times New Roman" w:hAnsi="Times New Roman" w:cs="Times New Roman"/>
                <w:i/>
                <w:color w:val="000000"/>
                <w:sz w:val="20"/>
                <w:szCs w:val="20"/>
              </w:rPr>
              <w:t>3</w:t>
            </w:r>
          </w:p>
        </w:tc>
        <w:tc>
          <w:tcPr>
            <w:tcW w:w="1350" w:type="dxa"/>
          </w:tcPr>
          <w:p w14:paraId="47A0C0DB" w14:textId="08AD84DE" w:rsidR="009C7D38" w:rsidRPr="00E31D89" w:rsidRDefault="009C7D38" w:rsidP="00A319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r>
    </w:tbl>
    <w:p w14:paraId="15251A1D" w14:textId="3F2B7FD3" w:rsidR="00522ACB" w:rsidRDefault="00522ACB" w:rsidP="00A3194E">
      <w:pPr>
        <w:spacing w:line="480" w:lineRule="auto"/>
        <w:rPr>
          <w:rFonts w:ascii="Times New Roman" w:hAnsi="Times New Roman" w:cs="Times New Roman"/>
          <w:b/>
          <w:sz w:val="24"/>
          <w:szCs w:val="24"/>
        </w:rPr>
      </w:pPr>
    </w:p>
    <w:p w14:paraId="22C3295F" w14:textId="51C8FDEB" w:rsidR="00E670E2" w:rsidRDefault="00E56C55" w:rsidP="00A3194E">
      <w:pPr>
        <w:spacing w:line="480" w:lineRule="auto"/>
        <w:jc w:val="both"/>
        <w:rPr>
          <w:rFonts w:ascii="Times New Roman" w:hAnsi="Times New Roman" w:cs="Times New Roman"/>
          <w:sz w:val="24"/>
          <w:szCs w:val="24"/>
        </w:rPr>
      </w:pPr>
      <w:r w:rsidRPr="00063AEE">
        <w:rPr>
          <w:rFonts w:ascii="Times New Roman" w:hAnsi="Times New Roman" w:cs="Times New Roman"/>
          <w:b/>
          <w:sz w:val="24"/>
          <w:szCs w:val="24"/>
        </w:rPr>
        <w:t>Table A.</w:t>
      </w:r>
      <w:r w:rsidR="003F5518">
        <w:rPr>
          <w:rFonts w:ascii="Times New Roman" w:hAnsi="Times New Roman" w:cs="Times New Roman"/>
          <w:b/>
          <w:sz w:val="24"/>
          <w:szCs w:val="24"/>
        </w:rPr>
        <w:t>2</w:t>
      </w:r>
      <w:r w:rsidR="00523370">
        <w:rPr>
          <w:rFonts w:ascii="Times New Roman" w:hAnsi="Times New Roman" w:cs="Times New Roman"/>
          <w:sz w:val="24"/>
          <w:szCs w:val="24"/>
        </w:rPr>
        <w:t xml:space="preserve"> Complete list of amino acid and acylcarnitines name</w:t>
      </w:r>
      <w:r>
        <w:rPr>
          <w:rFonts w:ascii="Times New Roman" w:hAnsi="Times New Roman" w:cs="Times New Roman"/>
          <w:sz w:val="24"/>
          <w:szCs w:val="24"/>
        </w:rPr>
        <w:t xml:space="preserve">, analyte short names, accurate parent </w:t>
      </w:r>
      <w:r>
        <w:rPr>
          <w:rFonts w:ascii="Times New Roman" w:hAnsi="Times New Roman" w:cs="Times New Roman"/>
          <w:i/>
          <w:sz w:val="24"/>
          <w:szCs w:val="24"/>
        </w:rPr>
        <w:t>m/z</w:t>
      </w:r>
      <w:r>
        <w:rPr>
          <w:rFonts w:ascii="Times New Roman" w:hAnsi="Times New Roman" w:cs="Times New Roman"/>
          <w:sz w:val="24"/>
          <w:szCs w:val="24"/>
        </w:rPr>
        <w:t xml:space="preserve"> and </w:t>
      </w:r>
      <w:r w:rsidR="00EA0187">
        <w:rPr>
          <w:rFonts w:ascii="Times New Roman" w:hAnsi="Times New Roman" w:cs="Times New Roman"/>
          <w:sz w:val="24"/>
          <w:szCs w:val="24"/>
        </w:rPr>
        <w:t>product</w:t>
      </w:r>
      <w:r>
        <w:rPr>
          <w:rFonts w:ascii="Times New Roman" w:hAnsi="Times New Roman" w:cs="Times New Roman"/>
          <w:sz w:val="24"/>
          <w:szCs w:val="24"/>
        </w:rPr>
        <w:t xml:space="preserve"> ion </w:t>
      </w:r>
      <w:r>
        <w:rPr>
          <w:rFonts w:ascii="Times New Roman" w:hAnsi="Times New Roman" w:cs="Times New Roman"/>
          <w:i/>
          <w:sz w:val="24"/>
          <w:szCs w:val="24"/>
        </w:rPr>
        <w:t>m/z</w:t>
      </w:r>
      <w:r>
        <w:rPr>
          <w:rFonts w:ascii="Times New Roman" w:hAnsi="Times New Roman" w:cs="Times New Roman"/>
          <w:sz w:val="24"/>
          <w:szCs w:val="24"/>
        </w:rPr>
        <w:t xml:space="preserve">, internal standard used for quantitation, and corresponding high collision dissociation (HCD) collision energies (CE) </w:t>
      </w:r>
      <w:r w:rsidR="009837CA">
        <w:rPr>
          <w:rFonts w:ascii="Times New Roman" w:hAnsi="Times New Roman" w:cs="Times New Roman"/>
          <w:sz w:val="24"/>
          <w:szCs w:val="24"/>
        </w:rPr>
        <w:t xml:space="preserve">employed. </w:t>
      </w:r>
      <w:r w:rsidR="00452F72">
        <w:rPr>
          <w:rFonts w:ascii="Times New Roman" w:hAnsi="Times New Roman" w:cs="Times New Roman"/>
          <w:sz w:val="24"/>
          <w:szCs w:val="24"/>
        </w:rPr>
        <w:t>These metabolites were</w:t>
      </w:r>
      <w:r w:rsidR="009837CA">
        <w:rPr>
          <w:rFonts w:ascii="Times New Roman" w:hAnsi="Times New Roman" w:cs="Times New Roman"/>
          <w:sz w:val="24"/>
          <w:szCs w:val="24"/>
        </w:rPr>
        <w:t xml:space="preserve"> </w:t>
      </w:r>
      <w:r>
        <w:rPr>
          <w:rFonts w:ascii="Times New Roman" w:hAnsi="Times New Roman" w:cs="Times New Roman"/>
          <w:sz w:val="24"/>
          <w:szCs w:val="24"/>
        </w:rPr>
        <w:t>multiplexed into the SIM/parallel reaction monitoring (PRM) hybrid method analyzed on the Q-Exactive Plus (QE+)</w:t>
      </w:r>
      <w:r w:rsidR="00452F72">
        <w:rPr>
          <w:rFonts w:ascii="Times New Roman" w:hAnsi="Times New Roman" w:cs="Times New Roman"/>
          <w:sz w:val="24"/>
          <w:szCs w:val="24"/>
        </w:rPr>
        <w:t xml:space="preserve"> for quantitation or as proof-of-concept</w:t>
      </w:r>
      <w:r w:rsidR="00E84164">
        <w:rPr>
          <w:rFonts w:ascii="Times New Roman" w:hAnsi="Times New Roman" w:cs="Times New Roman"/>
          <w:sz w:val="24"/>
          <w:szCs w:val="24"/>
        </w:rPr>
        <w:t xml:space="preserve"> for analytes not enriched in our quality control samples</w:t>
      </w:r>
      <w:r w:rsidR="00452F72">
        <w:rPr>
          <w:rFonts w:ascii="Times New Roman" w:hAnsi="Times New Roman" w:cs="Times New Roman"/>
          <w:sz w:val="24"/>
          <w:szCs w:val="24"/>
        </w:rPr>
        <w:t xml:space="preserve">. </w:t>
      </w:r>
      <w:r w:rsidR="00E670E2">
        <w:rPr>
          <w:rFonts w:ascii="Times New Roman" w:hAnsi="Times New Roman" w:cs="Times New Roman"/>
          <w:sz w:val="24"/>
          <w:szCs w:val="24"/>
        </w:rPr>
        <w:t xml:space="preserve">All nominal isobars with identical fragmentation patterns </w:t>
      </w:r>
      <w:r w:rsidR="0087658A">
        <w:rPr>
          <w:rFonts w:ascii="Times New Roman" w:hAnsi="Times New Roman" w:cs="Times New Roman"/>
          <w:sz w:val="24"/>
          <w:szCs w:val="24"/>
        </w:rPr>
        <w:t>(i.e</w:t>
      </w:r>
      <w:r w:rsidR="00E670E2">
        <w:rPr>
          <w:rFonts w:ascii="Times New Roman" w:hAnsi="Times New Roman" w:cs="Times New Roman"/>
          <w:sz w:val="24"/>
          <w:szCs w:val="24"/>
        </w:rPr>
        <w:t>., C3DC and C4OH</w:t>
      </w:r>
      <w:r w:rsidR="009837CA">
        <w:rPr>
          <w:rFonts w:ascii="Times New Roman" w:hAnsi="Times New Roman" w:cs="Times New Roman"/>
          <w:sz w:val="24"/>
          <w:szCs w:val="24"/>
        </w:rPr>
        <w:t xml:space="preserve">, C4DC and C5OH, and C5DC and C6OH) </w:t>
      </w:r>
      <w:r w:rsidR="003A2CCD">
        <w:rPr>
          <w:rFonts w:ascii="Times New Roman" w:hAnsi="Times New Roman" w:cs="Times New Roman"/>
          <w:sz w:val="24"/>
          <w:szCs w:val="24"/>
        </w:rPr>
        <w:t xml:space="preserve">were analyzed by SIM, </w:t>
      </w:r>
      <w:r w:rsidR="0087658A">
        <w:rPr>
          <w:rFonts w:ascii="Times New Roman" w:hAnsi="Times New Roman" w:cs="Times New Roman"/>
          <w:sz w:val="24"/>
          <w:szCs w:val="24"/>
        </w:rPr>
        <w:t>and</w:t>
      </w:r>
      <w:r w:rsidR="003A2CCD">
        <w:rPr>
          <w:rFonts w:ascii="Times New Roman" w:hAnsi="Times New Roman" w:cs="Times New Roman"/>
          <w:sz w:val="24"/>
          <w:szCs w:val="24"/>
        </w:rPr>
        <w:t xml:space="preserve"> combined </w:t>
      </w:r>
      <w:r w:rsidR="009837CA">
        <w:rPr>
          <w:rFonts w:ascii="Times New Roman" w:hAnsi="Times New Roman" w:cs="Times New Roman"/>
          <w:sz w:val="24"/>
          <w:szCs w:val="24"/>
        </w:rPr>
        <w:t>(i.e., C3DC+C4OH, C4DC+C5OH, and C5DC+C6OH) with transition, internal standard, and CE</w:t>
      </w:r>
      <w:r w:rsidR="003A2CCD">
        <w:rPr>
          <w:rFonts w:ascii="Times New Roman" w:hAnsi="Times New Roman" w:cs="Times New Roman"/>
          <w:sz w:val="24"/>
          <w:szCs w:val="24"/>
        </w:rPr>
        <w:t xml:space="preserve"> specified</w:t>
      </w:r>
      <w:r w:rsidR="009837CA">
        <w:rPr>
          <w:rFonts w:ascii="Times New Roman" w:hAnsi="Times New Roman" w:cs="Times New Roman"/>
          <w:sz w:val="24"/>
          <w:szCs w:val="24"/>
        </w:rPr>
        <w:t xml:space="preserve">. </w:t>
      </w:r>
      <w:r w:rsidR="00221607">
        <w:rPr>
          <w:rFonts w:ascii="Times New Roman" w:hAnsi="Times New Roman" w:cs="Times New Roman"/>
          <w:sz w:val="24"/>
          <w:szCs w:val="24"/>
        </w:rPr>
        <w:t>S</w:t>
      </w:r>
      <w:r w:rsidR="00E670E2">
        <w:rPr>
          <w:rFonts w:ascii="Times New Roman" w:hAnsi="Times New Roman" w:cs="Times New Roman"/>
          <w:sz w:val="24"/>
          <w:szCs w:val="24"/>
        </w:rPr>
        <w:t xml:space="preserve">ince </w:t>
      </w:r>
      <w:r w:rsidR="00523370">
        <w:rPr>
          <w:rFonts w:ascii="Times New Roman" w:hAnsi="Times New Roman" w:cs="Times New Roman"/>
          <w:sz w:val="24"/>
          <w:szCs w:val="24"/>
        </w:rPr>
        <w:t>the</w:t>
      </w:r>
      <w:r w:rsidR="0006748F">
        <w:rPr>
          <w:rFonts w:ascii="Times New Roman" w:hAnsi="Times New Roman" w:cs="Times New Roman"/>
          <w:sz w:val="24"/>
          <w:szCs w:val="24"/>
        </w:rPr>
        <w:t xml:space="preserve"> </w:t>
      </w:r>
      <w:r w:rsidR="00E84164">
        <w:rPr>
          <w:rFonts w:ascii="Times New Roman" w:hAnsi="Times New Roman" w:cs="Times New Roman"/>
          <w:sz w:val="24"/>
          <w:szCs w:val="24"/>
        </w:rPr>
        <w:t>quality control samples</w:t>
      </w:r>
      <w:r w:rsidR="0006748F">
        <w:rPr>
          <w:rFonts w:ascii="Times New Roman" w:hAnsi="Times New Roman" w:cs="Times New Roman"/>
          <w:sz w:val="24"/>
          <w:szCs w:val="24"/>
        </w:rPr>
        <w:t xml:space="preserve"> are not enriched for C6OH and</w:t>
      </w:r>
      <w:r w:rsidR="00E670E2">
        <w:rPr>
          <w:rFonts w:ascii="Times New Roman" w:hAnsi="Times New Roman" w:cs="Times New Roman"/>
          <w:sz w:val="24"/>
          <w:szCs w:val="24"/>
        </w:rPr>
        <w:t xml:space="preserve"> C4DC</w:t>
      </w:r>
      <w:r w:rsidR="0006748F">
        <w:rPr>
          <w:rFonts w:ascii="Times New Roman" w:hAnsi="Times New Roman" w:cs="Times New Roman"/>
          <w:sz w:val="24"/>
          <w:szCs w:val="24"/>
        </w:rPr>
        <w:t xml:space="preserve">, </w:t>
      </w:r>
      <w:r w:rsidR="00221607">
        <w:rPr>
          <w:rFonts w:ascii="Times New Roman" w:hAnsi="Times New Roman" w:cs="Times New Roman"/>
          <w:sz w:val="24"/>
          <w:szCs w:val="24"/>
        </w:rPr>
        <w:t xml:space="preserve">the results presented for </w:t>
      </w:r>
      <w:r w:rsidR="0006748F">
        <w:rPr>
          <w:rFonts w:ascii="Times New Roman" w:hAnsi="Times New Roman" w:cs="Times New Roman"/>
          <w:sz w:val="24"/>
          <w:szCs w:val="24"/>
        </w:rPr>
        <w:t>C5DC and C5OH analyzed by PRM</w:t>
      </w:r>
      <w:r w:rsidR="00221607">
        <w:rPr>
          <w:rFonts w:ascii="Times New Roman" w:hAnsi="Times New Roman" w:cs="Times New Roman"/>
          <w:sz w:val="24"/>
          <w:szCs w:val="24"/>
        </w:rPr>
        <w:t xml:space="preserve"> represent only their enriched concentrations, respectively</w:t>
      </w:r>
      <w:r w:rsidR="0006748F">
        <w:rPr>
          <w:rFonts w:ascii="Times New Roman" w:hAnsi="Times New Roman" w:cs="Times New Roman"/>
          <w:sz w:val="24"/>
          <w:szCs w:val="24"/>
        </w:rPr>
        <w:t>.</w:t>
      </w:r>
      <w:r w:rsidR="009004C4">
        <w:rPr>
          <w:rFonts w:ascii="Times New Roman" w:hAnsi="Times New Roman" w:cs="Times New Roman"/>
          <w:sz w:val="24"/>
          <w:szCs w:val="24"/>
        </w:rPr>
        <w:t xml:space="preserve"> 4</w:t>
      </w:r>
      <w:r w:rsidR="00452F72">
        <w:rPr>
          <w:rFonts w:ascii="Times New Roman" w:hAnsi="Times New Roman" w:cs="Times New Roman"/>
          <w:sz w:val="24"/>
          <w:szCs w:val="24"/>
        </w:rPr>
        <w:t>HPRO also is not enriched in our QC materials and was added to the hybrid method as proof-of-concept</w:t>
      </w:r>
      <w:r w:rsidR="001A6A18">
        <w:rPr>
          <w:rFonts w:ascii="Times New Roman" w:hAnsi="Times New Roman" w:cs="Times New Roman"/>
          <w:sz w:val="24"/>
          <w:szCs w:val="24"/>
        </w:rPr>
        <w:t xml:space="preserve"> to distinguish from LEU </w:t>
      </w:r>
      <w:r w:rsidR="004F2FC2">
        <w:rPr>
          <w:rFonts w:ascii="Times New Roman" w:hAnsi="Times New Roman" w:cs="Times New Roman"/>
          <w:sz w:val="24"/>
          <w:szCs w:val="24"/>
        </w:rPr>
        <w:t>in a single transition at CE 10</w:t>
      </w:r>
      <w:r w:rsidR="00452F72">
        <w:rPr>
          <w:rFonts w:ascii="Times New Roman" w:hAnsi="Times New Roman" w:cs="Times New Roman"/>
          <w:sz w:val="24"/>
          <w:szCs w:val="24"/>
        </w:rPr>
        <w:t>.</w:t>
      </w:r>
    </w:p>
    <w:p w14:paraId="6008E057" w14:textId="4F4FAFB8" w:rsidR="00522ACB" w:rsidRDefault="00522ACB" w:rsidP="00A3194E">
      <w:pPr>
        <w:spacing w:line="480" w:lineRule="auto"/>
        <w:rPr>
          <w:rFonts w:ascii="Times New Roman" w:hAnsi="Times New Roman" w:cs="Times New Roman"/>
          <w:b/>
          <w:sz w:val="24"/>
          <w:szCs w:val="24"/>
        </w:rPr>
      </w:pPr>
    </w:p>
    <w:p w14:paraId="310D5725" w14:textId="3EFDF425" w:rsidR="00FA50B4" w:rsidRDefault="00FA50B4" w:rsidP="00A3194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F8C11E6" wp14:editId="4E709851">
            <wp:extent cx="4676797" cy="327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 fig aa bar graph.png"/>
                    <pic:cNvPicPr/>
                  </pic:nvPicPr>
                  <pic:blipFill>
                    <a:blip r:embed="rId16">
                      <a:extLst>
                        <a:ext uri="{28A0092B-C50C-407E-A947-70E740481C1C}">
                          <a14:useLocalDpi xmlns:a14="http://schemas.microsoft.com/office/drawing/2010/main" val="0"/>
                        </a:ext>
                      </a:extLst>
                    </a:blip>
                    <a:stretch>
                      <a:fillRect/>
                    </a:stretch>
                  </pic:blipFill>
                  <pic:spPr>
                    <a:xfrm>
                      <a:off x="0" y="0"/>
                      <a:ext cx="4716188" cy="3304198"/>
                    </a:xfrm>
                    <a:prstGeom prst="rect">
                      <a:avLst/>
                    </a:prstGeom>
                  </pic:spPr>
                </pic:pic>
              </a:graphicData>
            </a:graphic>
          </wp:inline>
        </w:drawing>
      </w:r>
    </w:p>
    <w:p w14:paraId="2EFF4DC5" w14:textId="77777777" w:rsidR="00F83E2C" w:rsidRDefault="00F031A3" w:rsidP="00A3194E">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765024D" wp14:editId="16F7D5D9">
            <wp:extent cx="4495800" cy="3495675"/>
            <wp:effectExtent l="0" t="0" r="0"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Sup fig ac bar graph.png"/>
                    <pic:cNvPicPr/>
                  </pic:nvPicPr>
                  <pic:blipFill>
                    <a:blip r:embed="rId17">
                      <a:extLst>
                        <a:ext uri="{28A0092B-C50C-407E-A947-70E740481C1C}">
                          <a14:useLocalDpi xmlns:a14="http://schemas.microsoft.com/office/drawing/2010/main" val="0"/>
                        </a:ext>
                      </a:extLst>
                    </a:blip>
                    <a:stretch>
                      <a:fillRect/>
                    </a:stretch>
                  </pic:blipFill>
                  <pic:spPr>
                    <a:xfrm>
                      <a:off x="0" y="0"/>
                      <a:ext cx="4495800" cy="3495675"/>
                    </a:xfrm>
                    <a:prstGeom prst="rect">
                      <a:avLst/>
                    </a:prstGeom>
                  </pic:spPr>
                </pic:pic>
              </a:graphicData>
            </a:graphic>
          </wp:inline>
        </w:drawing>
      </w:r>
    </w:p>
    <w:p w14:paraId="08C4E404" w14:textId="06933D7F" w:rsidR="00FA50B4" w:rsidRDefault="00F83E2C" w:rsidP="00A3194E">
      <w:pPr>
        <w:spacing w:line="480" w:lineRule="auto"/>
        <w:rPr>
          <w:rFonts w:ascii="Times New Roman" w:hAnsi="Times New Roman" w:cs="Times New Roman"/>
          <w:b/>
          <w:sz w:val="24"/>
          <w:szCs w:val="24"/>
        </w:rPr>
      </w:pPr>
      <w:r>
        <w:rPr>
          <w:rFonts w:ascii="Times New Roman" w:hAnsi="Times New Roman" w:cs="Times New Roman"/>
          <w:b/>
          <w:sz w:val="24"/>
          <w:szCs w:val="24"/>
        </w:rPr>
        <w:t>Fig A.</w:t>
      </w:r>
      <w:r w:rsidR="00E576A2">
        <w:rPr>
          <w:rFonts w:ascii="Times New Roman" w:hAnsi="Times New Roman" w:cs="Times New Roman"/>
          <w:b/>
          <w:sz w:val="24"/>
          <w:szCs w:val="24"/>
        </w:rPr>
        <w:t>6</w:t>
      </w:r>
      <w:r>
        <w:rPr>
          <w:rFonts w:ascii="Times New Roman" w:hAnsi="Times New Roman" w:cs="Times New Roman"/>
          <w:sz w:val="24"/>
          <w:szCs w:val="24"/>
        </w:rPr>
        <w:t xml:space="preserve"> Comparison of non-derivatized amino acids (A) and acylcarnitines (B) from DBS extracts analyzed by QE+ in PRM to </w:t>
      </w:r>
      <w:r w:rsidR="00B77006">
        <w:rPr>
          <w:rFonts w:ascii="Times New Roman" w:hAnsi="Times New Roman" w:cs="Times New Roman"/>
          <w:sz w:val="24"/>
          <w:szCs w:val="24"/>
        </w:rPr>
        <w:t>triple quadrupole platform (TQ-</w:t>
      </w:r>
      <w:r>
        <w:rPr>
          <w:rFonts w:ascii="Times New Roman" w:hAnsi="Times New Roman" w:cs="Times New Roman"/>
          <w:sz w:val="24"/>
          <w:szCs w:val="24"/>
        </w:rPr>
        <w:t>MS/MS</w:t>
      </w:r>
      <w:r w:rsidR="00B77006">
        <w:rPr>
          <w:rFonts w:ascii="Times New Roman" w:hAnsi="Times New Roman" w:cs="Times New Roman"/>
          <w:sz w:val="24"/>
          <w:szCs w:val="24"/>
        </w:rPr>
        <w:t>)</w:t>
      </w:r>
      <w:r>
        <w:rPr>
          <w:rFonts w:ascii="Times New Roman" w:hAnsi="Times New Roman" w:cs="Times New Roman"/>
          <w:sz w:val="24"/>
          <w:szCs w:val="24"/>
        </w:rPr>
        <w:t xml:space="preserve">. </w:t>
      </w:r>
      <w:r w:rsidR="0037589C">
        <w:rPr>
          <w:rFonts w:ascii="Times New Roman" w:hAnsi="Times New Roman" w:cs="Times New Roman"/>
          <w:sz w:val="24"/>
          <w:szCs w:val="24"/>
        </w:rPr>
        <w:t xml:space="preserve">Metabolite full names, </w:t>
      </w:r>
      <w:r w:rsidR="003A2CCD">
        <w:rPr>
          <w:rFonts w:ascii="Times New Roman" w:hAnsi="Times New Roman" w:cs="Times New Roman"/>
          <w:sz w:val="24"/>
          <w:szCs w:val="24"/>
        </w:rPr>
        <w:t>IS</w:t>
      </w:r>
      <w:r w:rsidR="0037589C">
        <w:rPr>
          <w:rFonts w:ascii="Times New Roman" w:hAnsi="Times New Roman" w:cs="Times New Roman"/>
          <w:sz w:val="24"/>
          <w:szCs w:val="24"/>
        </w:rPr>
        <w:t>,</w:t>
      </w:r>
      <w:r w:rsidR="003A2CCD">
        <w:rPr>
          <w:rFonts w:ascii="Times New Roman" w:hAnsi="Times New Roman" w:cs="Times New Roman"/>
          <w:sz w:val="24"/>
          <w:szCs w:val="24"/>
        </w:rPr>
        <w:t xml:space="preserve"> and </w:t>
      </w:r>
      <w:r>
        <w:rPr>
          <w:rFonts w:ascii="Times New Roman" w:hAnsi="Times New Roman" w:cs="Times New Roman"/>
          <w:sz w:val="24"/>
          <w:szCs w:val="24"/>
        </w:rPr>
        <w:t xml:space="preserve">CE used in PRM correspond with data presented in </w:t>
      </w:r>
      <w:r w:rsidR="001E0B10">
        <w:rPr>
          <w:rFonts w:ascii="Times New Roman" w:hAnsi="Times New Roman" w:cs="Times New Roman"/>
          <w:sz w:val="24"/>
          <w:szCs w:val="24"/>
        </w:rPr>
        <w:t xml:space="preserve">Supplementary </w:t>
      </w:r>
      <w:r>
        <w:rPr>
          <w:rFonts w:ascii="Times New Roman" w:hAnsi="Times New Roman" w:cs="Times New Roman"/>
          <w:sz w:val="24"/>
          <w:szCs w:val="24"/>
        </w:rPr>
        <w:t xml:space="preserve">Table A.1. </w:t>
      </w:r>
      <w:r w:rsidR="00FA50B4">
        <w:rPr>
          <w:rFonts w:ascii="Times New Roman" w:hAnsi="Times New Roman" w:cs="Times New Roman"/>
          <w:b/>
          <w:sz w:val="24"/>
          <w:szCs w:val="24"/>
        </w:rPr>
        <w:br w:type="page"/>
      </w:r>
    </w:p>
    <w:p w14:paraId="5600D64D" w14:textId="42D7A0DA" w:rsidR="008759AB" w:rsidRPr="00645CE9" w:rsidRDefault="00645CE9" w:rsidP="00A3194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Correction factor for C3DC comparing derivatized to non-derivatized data</w:t>
      </w:r>
    </w:p>
    <w:p w14:paraId="6D164821" w14:textId="069F2036" w:rsidR="006139F6" w:rsidRPr="00645CE9" w:rsidRDefault="00645CE9"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C3DC can only be distinguished from C4OH u</w:t>
      </w:r>
      <w:r w:rsidR="00B455D2">
        <w:rPr>
          <w:rFonts w:ascii="Times New Roman" w:hAnsi="Times New Roman" w:cs="Times New Roman"/>
          <w:sz w:val="24"/>
          <w:szCs w:val="24"/>
        </w:rPr>
        <w:t>nder FIA condition on TQ-</w:t>
      </w:r>
      <w:r>
        <w:rPr>
          <w:rFonts w:ascii="Times New Roman" w:hAnsi="Times New Roman" w:cs="Times New Roman"/>
          <w:sz w:val="24"/>
          <w:szCs w:val="24"/>
        </w:rPr>
        <w:t>MS/MS by derivatization. Upon analysis of C3DC by HRMS</w:t>
      </w:r>
      <w:r w:rsidR="00B455D2">
        <w:rPr>
          <w:rFonts w:ascii="Times New Roman" w:hAnsi="Times New Roman" w:cs="Times New Roman"/>
          <w:sz w:val="24"/>
          <w:szCs w:val="24"/>
        </w:rPr>
        <w:t xml:space="preserve"> SIM </w:t>
      </w:r>
      <w:r w:rsidR="006D5FCD">
        <w:rPr>
          <w:rFonts w:ascii="Times New Roman" w:hAnsi="Times New Roman" w:cs="Times New Roman"/>
          <w:sz w:val="24"/>
          <w:szCs w:val="24"/>
        </w:rPr>
        <w:t>acquisition</w:t>
      </w:r>
      <w:r>
        <w:rPr>
          <w:rFonts w:ascii="Times New Roman" w:hAnsi="Times New Roman" w:cs="Times New Roman"/>
          <w:sz w:val="24"/>
          <w:szCs w:val="24"/>
        </w:rPr>
        <w:t xml:space="preserve">, it was observed the quantified concentration </w:t>
      </w:r>
      <w:r w:rsidR="00523370">
        <w:rPr>
          <w:rFonts w:ascii="Times New Roman" w:hAnsi="Times New Roman" w:cs="Times New Roman"/>
          <w:sz w:val="24"/>
          <w:szCs w:val="24"/>
        </w:rPr>
        <w:t xml:space="preserve">of </w:t>
      </w:r>
      <w:r>
        <w:rPr>
          <w:rFonts w:ascii="Times New Roman" w:hAnsi="Times New Roman" w:cs="Times New Roman"/>
          <w:sz w:val="24"/>
          <w:szCs w:val="24"/>
        </w:rPr>
        <w:t xml:space="preserve">non-derivatized C3DC was </w:t>
      </w:r>
      <w:r w:rsidR="00D23B2F">
        <w:rPr>
          <w:rFonts w:ascii="Times New Roman" w:hAnsi="Times New Roman" w:cs="Times New Roman"/>
          <w:sz w:val="24"/>
          <w:szCs w:val="24"/>
        </w:rPr>
        <w:t>roughly 70%</w:t>
      </w:r>
      <w:r>
        <w:rPr>
          <w:rFonts w:ascii="Times New Roman" w:hAnsi="Times New Roman" w:cs="Times New Roman"/>
          <w:sz w:val="24"/>
          <w:szCs w:val="24"/>
        </w:rPr>
        <w:t xml:space="preserve"> </w:t>
      </w:r>
      <w:r w:rsidR="00B455D2">
        <w:rPr>
          <w:rFonts w:ascii="Times New Roman" w:hAnsi="Times New Roman" w:cs="Times New Roman"/>
          <w:sz w:val="24"/>
          <w:szCs w:val="24"/>
        </w:rPr>
        <w:t xml:space="preserve">the </w:t>
      </w:r>
      <w:r>
        <w:rPr>
          <w:rFonts w:ascii="Times New Roman" w:hAnsi="Times New Roman" w:cs="Times New Roman"/>
          <w:sz w:val="24"/>
          <w:szCs w:val="24"/>
        </w:rPr>
        <w:t>concentration of derivatized C3DC</w:t>
      </w:r>
      <w:r w:rsidR="00B455D2">
        <w:rPr>
          <w:rFonts w:ascii="Times New Roman" w:hAnsi="Times New Roman" w:cs="Times New Roman"/>
          <w:sz w:val="24"/>
          <w:szCs w:val="24"/>
        </w:rPr>
        <w:t xml:space="preserve"> quantified by TQ MS/MS</w:t>
      </w:r>
      <w:r>
        <w:rPr>
          <w:rFonts w:ascii="Times New Roman" w:hAnsi="Times New Roman" w:cs="Times New Roman"/>
          <w:sz w:val="24"/>
          <w:szCs w:val="24"/>
        </w:rPr>
        <w:t>. After investigation, it was determined that this was related to ionization differences</w:t>
      </w:r>
      <w:r w:rsidR="00D23B2F">
        <w:rPr>
          <w:rFonts w:ascii="Times New Roman" w:hAnsi="Times New Roman" w:cs="Times New Roman"/>
          <w:sz w:val="24"/>
          <w:szCs w:val="24"/>
        </w:rPr>
        <w:t xml:space="preserve"> between non-derivatized and derivatized C3DC</w:t>
      </w:r>
      <w:r w:rsidR="00B455D2">
        <w:rPr>
          <w:rFonts w:ascii="Times New Roman" w:hAnsi="Times New Roman" w:cs="Times New Roman"/>
          <w:sz w:val="24"/>
          <w:szCs w:val="24"/>
        </w:rPr>
        <w:t xml:space="preserve"> and the IS</w:t>
      </w:r>
      <w:r w:rsidR="00D23B2F">
        <w:rPr>
          <w:rFonts w:ascii="Times New Roman" w:hAnsi="Times New Roman" w:cs="Times New Roman"/>
          <w:sz w:val="24"/>
          <w:szCs w:val="24"/>
        </w:rPr>
        <w:t>,</w:t>
      </w:r>
      <w:r>
        <w:rPr>
          <w:rFonts w:ascii="Times New Roman" w:hAnsi="Times New Roman" w:cs="Times New Roman"/>
          <w:sz w:val="24"/>
          <w:szCs w:val="24"/>
        </w:rPr>
        <w:t xml:space="preserve"> since C3DC </w:t>
      </w:r>
      <w:r w:rsidR="00D23B2F">
        <w:rPr>
          <w:rFonts w:ascii="Times New Roman" w:hAnsi="Times New Roman" w:cs="Times New Roman"/>
          <w:sz w:val="24"/>
          <w:szCs w:val="24"/>
        </w:rPr>
        <w:t>utilizes</w:t>
      </w:r>
      <w:r>
        <w:rPr>
          <w:rFonts w:ascii="Times New Roman" w:hAnsi="Times New Roman" w:cs="Times New Roman"/>
          <w:sz w:val="24"/>
          <w:szCs w:val="24"/>
        </w:rPr>
        <w:t xml:space="preserve"> C5DC-</w:t>
      </w:r>
      <w:r>
        <w:rPr>
          <w:rFonts w:ascii="Times New Roman" w:hAnsi="Times New Roman" w:cs="Times New Roman"/>
          <w:i/>
          <w:sz w:val="24"/>
          <w:szCs w:val="24"/>
        </w:rPr>
        <w:t>d</w:t>
      </w:r>
      <w:r>
        <w:rPr>
          <w:rFonts w:ascii="Times New Roman" w:hAnsi="Times New Roman" w:cs="Times New Roman"/>
          <w:sz w:val="24"/>
          <w:szCs w:val="24"/>
        </w:rPr>
        <w:t>3 as a surrogate IS</w:t>
      </w:r>
      <w:r w:rsidR="00D23B2F">
        <w:rPr>
          <w:rFonts w:ascii="Times New Roman" w:hAnsi="Times New Roman" w:cs="Times New Roman"/>
          <w:sz w:val="24"/>
          <w:szCs w:val="24"/>
        </w:rPr>
        <w:t xml:space="preserve">. The correction factor was created by analyzing 5 replicates of 5 DBS pools linearly enriched with C3DC by non-derivatized and derivatized sample analysis. </w:t>
      </w:r>
      <w:r w:rsidR="00B455D2">
        <w:rPr>
          <w:rFonts w:ascii="Times New Roman" w:hAnsi="Times New Roman" w:cs="Times New Roman"/>
          <w:sz w:val="24"/>
          <w:szCs w:val="24"/>
        </w:rPr>
        <w:t>This data was used to construct a linear</w:t>
      </w:r>
      <w:r w:rsidR="00D23B2F">
        <w:rPr>
          <w:rFonts w:ascii="Times New Roman" w:hAnsi="Times New Roman" w:cs="Times New Roman"/>
          <w:sz w:val="24"/>
          <w:szCs w:val="24"/>
        </w:rPr>
        <w:t xml:space="preserve"> regression </w:t>
      </w:r>
      <w:r w:rsidR="00B455D2">
        <w:rPr>
          <w:rFonts w:ascii="Times New Roman" w:hAnsi="Times New Roman" w:cs="Times New Roman"/>
          <w:sz w:val="24"/>
          <w:szCs w:val="24"/>
        </w:rPr>
        <w:t>to generate an equation to adjust non-derivatized C3DC quantitation to derivatized C3DC quantitation on the QE+, for comparison of derivatized C3DC data acquired on TQ-MS/MS. Since ionization of compounds and CE can vary between sources, the correction factors will likely differ between instrument vendor and source.</w:t>
      </w:r>
    </w:p>
    <w:p w14:paraId="1FF97A18" w14:textId="5C15C8F1" w:rsidR="00160CC3" w:rsidRPr="00C54DB8" w:rsidRDefault="00160CC3" w:rsidP="00A3194E">
      <w:pPr>
        <w:spacing w:line="480" w:lineRule="auto"/>
        <w:jc w:val="center"/>
        <w:rPr>
          <w:rFonts w:ascii="Times New Roman" w:hAnsi="Times New Roman" w:cs="Times New Roman"/>
          <w:sz w:val="24"/>
          <w:szCs w:val="24"/>
        </w:rPr>
      </w:pPr>
    </w:p>
    <w:p w14:paraId="3303007D" w14:textId="26B25F5C" w:rsidR="00233F9C" w:rsidRDefault="007314FD" w:rsidP="00A3194E">
      <w:pPr>
        <w:spacing w:line="480" w:lineRule="auto"/>
        <w:rPr>
          <w:rFonts w:ascii="Times New Roman" w:hAnsi="Times New Roman" w:cs="Times New Roman"/>
          <w:b/>
          <w:sz w:val="24"/>
          <w:szCs w:val="24"/>
        </w:rPr>
      </w:pPr>
      <w:r>
        <w:rPr>
          <w:rFonts w:ascii="Times New Roman" w:hAnsi="Times New Roman" w:cs="Times New Roman"/>
          <w:sz w:val="24"/>
          <w:szCs w:val="24"/>
        </w:rPr>
        <w:br w:type="page"/>
      </w:r>
      <w:r w:rsidR="00233F9C">
        <w:rPr>
          <w:rFonts w:ascii="Times New Roman" w:hAnsi="Times New Roman" w:cs="Times New Roman"/>
          <w:b/>
          <w:sz w:val="24"/>
          <w:szCs w:val="24"/>
        </w:rPr>
        <w:lastRenderedPageBreak/>
        <w:t>Differences in C0 quantitation comparing SIM and PRM acquired data</w:t>
      </w:r>
    </w:p>
    <w:p w14:paraId="23FE40D7" w14:textId="38529707" w:rsidR="0056617C" w:rsidRDefault="0056617C"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C0 quantitation was observed to differ when comparing data acquired by SIM and PRM. To investigate this discrepancy, equimolar C0, C0-</w:t>
      </w:r>
      <w:r w:rsidRPr="0056617C">
        <w:rPr>
          <w:rFonts w:ascii="Times New Roman" w:hAnsi="Times New Roman" w:cs="Times New Roman"/>
          <w:i/>
          <w:sz w:val="24"/>
          <w:szCs w:val="24"/>
        </w:rPr>
        <w:t>d3</w:t>
      </w:r>
      <w:r>
        <w:rPr>
          <w:rFonts w:ascii="Times New Roman" w:hAnsi="Times New Roman" w:cs="Times New Roman"/>
          <w:sz w:val="24"/>
          <w:szCs w:val="24"/>
        </w:rPr>
        <w:t>, and C0-</w:t>
      </w:r>
      <w:r w:rsidRPr="0056617C">
        <w:rPr>
          <w:rFonts w:ascii="Times New Roman" w:hAnsi="Times New Roman" w:cs="Times New Roman"/>
          <w:i/>
          <w:sz w:val="24"/>
          <w:szCs w:val="24"/>
        </w:rPr>
        <w:t>d9</w:t>
      </w:r>
      <w:r>
        <w:rPr>
          <w:rFonts w:ascii="Times New Roman" w:hAnsi="Times New Roman" w:cs="Times New Roman"/>
          <w:sz w:val="24"/>
          <w:szCs w:val="24"/>
        </w:rPr>
        <w:t xml:space="preserve"> were mixed and analyzed on the QE+ in both full scan and PRM. While C0-</w:t>
      </w:r>
      <w:r w:rsidRPr="00BD2706">
        <w:rPr>
          <w:rFonts w:ascii="Times New Roman" w:hAnsi="Times New Roman" w:cs="Times New Roman"/>
          <w:i/>
          <w:sz w:val="24"/>
          <w:szCs w:val="24"/>
        </w:rPr>
        <w:t>d9</w:t>
      </w:r>
      <w:r>
        <w:rPr>
          <w:rFonts w:ascii="Times New Roman" w:hAnsi="Times New Roman" w:cs="Times New Roman"/>
          <w:sz w:val="24"/>
          <w:szCs w:val="24"/>
        </w:rPr>
        <w:t xml:space="preserve"> is used for C0 quantification, </w:t>
      </w:r>
      <w:r w:rsidRPr="0056617C">
        <w:rPr>
          <w:rFonts w:ascii="Times New Roman" w:hAnsi="Times New Roman" w:cs="Times New Roman"/>
          <w:sz w:val="24"/>
          <w:szCs w:val="24"/>
        </w:rPr>
        <w:t>C0</w:t>
      </w:r>
      <w:r>
        <w:rPr>
          <w:rFonts w:ascii="Times New Roman" w:hAnsi="Times New Roman" w:cs="Times New Roman"/>
          <w:sz w:val="24"/>
          <w:szCs w:val="24"/>
        </w:rPr>
        <w:t>-</w:t>
      </w:r>
      <w:r w:rsidRPr="0056617C">
        <w:rPr>
          <w:rFonts w:ascii="Times New Roman" w:hAnsi="Times New Roman" w:cs="Times New Roman"/>
          <w:i/>
          <w:sz w:val="24"/>
          <w:szCs w:val="24"/>
        </w:rPr>
        <w:t>d3</w:t>
      </w:r>
      <w:r>
        <w:rPr>
          <w:rFonts w:ascii="Times New Roman" w:hAnsi="Times New Roman" w:cs="Times New Roman"/>
          <w:sz w:val="24"/>
          <w:szCs w:val="24"/>
        </w:rPr>
        <w:t xml:space="preserve"> is used to monitor hydrolysis of acylcarnitines, since </w:t>
      </w:r>
      <w:r w:rsidR="0037589C">
        <w:rPr>
          <w:rFonts w:ascii="Times New Roman" w:hAnsi="Times New Roman" w:cs="Times New Roman"/>
          <w:sz w:val="24"/>
          <w:szCs w:val="24"/>
        </w:rPr>
        <w:t>most</w:t>
      </w:r>
      <w:r>
        <w:rPr>
          <w:rFonts w:ascii="Times New Roman" w:hAnsi="Times New Roman" w:cs="Times New Roman"/>
          <w:sz w:val="24"/>
          <w:szCs w:val="24"/>
        </w:rPr>
        <w:t xml:space="preserve"> acylcarnitine </w:t>
      </w:r>
      <w:r w:rsidR="003A5787">
        <w:rPr>
          <w:rFonts w:ascii="Times New Roman" w:hAnsi="Times New Roman" w:cs="Times New Roman"/>
          <w:sz w:val="24"/>
          <w:szCs w:val="24"/>
        </w:rPr>
        <w:t xml:space="preserve">internal </w:t>
      </w:r>
      <w:r>
        <w:rPr>
          <w:rFonts w:ascii="Times New Roman" w:hAnsi="Times New Roman" w:cs="Times New Roman"/>
          <w:sz w:val="24"/>
          <w:szCs w:val="24"/>
        </w:rPr>
        <w:t xml:space="preserve">standards </w:t>
      </w:r>
      <w:r w:rsidR="003A5787">
        <w:rPr>
          <w:rFonts w:ascii="Times New Roman" w:hAnsi="Times New Roman" w:cs="Times New Roman"/>
          <w:sz w:val="24"/>
          <w:szCs w:val="24"/>
        </w:rPr>
        <w:t>contain C0-</w:t>
      </w:r>
      <w:r w:rsidRPr="003A5787">
        <w:rPr>
          <w:rFonts w:ascii="Times New Roman" w:hAnsi="Times New Roman" w:cs="Times New Roman"/>
          <w:i/>
          <w:sz w:val="24"/>
          <w:szCs w:val="24"/>
        </w:rPr>
        <w:t>d3</w:t>
      </w:r>
      <w:r>
        <w:rPr>
          <w:rFonts w:ascii="Times New Roman" w:hAnsi="Times New Roman" w:cs="Times New Roman"/>
          <w:sz w:val="24"/>
          <w:szCs w:val="24"/>
        </w:rPr>
        <w:t xml:space="preserve">. </w:t>
      </w:r>
      <w:r w:rsidRPr="003A5787">
        <w:rPr>
          <w:rFonts w:ascii="Times New Roman" w:hAnsi="Times New Roman" w:cs="Times New Roman"/>
          <w:sz w:val="24"/>
          <w:szCs w:val="24"/>
        </w:rPr>
        <w:t xml:space="preserve">The area of </w:t>
      </w:r>
      <w:r w:rsidR="003C18AD" w:rsidRPr="003A5787">
        <w:rPr>
          <w:rFonts w:ascii="Times New Roman" w:hAnsi="Times New Roman" w:cs="Times New Roman"/>
          <w:sz w:val="24"/>
          <w:szCs w:val="24"/>
        </w:rPr>
        <w:t>C0</w:t>
      </w:r>
      <w:r w:rsidRPr="003A5787">
        <w:rPr>
          <w:rFonts w:ascii="Times New Roman" w:hAnsi="Times New Roman" w:cs="Times New Roman"/>
          <w:sz w:val="24"/>
          <w:szCs w:val="24"/>
        </w:rPr>
        <w:t>/</w:t>
      </w:r>
      <w:r w:rsidR="003C18AD" w:rsidRPr="003A5787">
        <w:rPr>
          <w:rFonts w:ascii="Times New Roman" w:hAnsi="Times New Roman" w:cs="Times New Roman"/>
          <w:sz w:val="24"/>
          <w:szCs w:val="24"/>
        </w:rPr>
        <w:t>C0-</w:t>
      </w:r>
      <w:r w:rsidR="003C18AD" w:rsidRPr="003A5787">
        <w:rPr>
          <w:rFonts w:ascii="Times New Roman" w:hAnsi="Times New Roman" w:cs="Times New Roman"/>
          <w:i/>
          <w:sz w:val="24"/>
          <w:szCs w:val="24"/>
        </w:rPr>
        <w:t>d9</w:t>
      </w:r>
      <w:r w:rsidRPr="003A5787">
        <w:rPr>
          <w:rFonts w:ascii="Times New Roman" w:hAnsi="Times New Roman" w:cs="Times New Roman"/>
          <w:sz w:val="24"/>
          <w:szCs w:val="24"/>
        </w:rPr>
        <w:t xml:space="preserve"> parent </w:t>
      </w:r>
      <w:r w:rsidRPr="003A5787">
        <w:rPr>
          <w:rFonts w:ascii="Times New Roman" w:hAnsi="Times New Roman" w:cs="Times New Roman"/>
          <w:i/>
          <w:sz w:val="24"/>
          <w:szCs w:val="24"/>
        </w:rPr>
        <w:t>m/</w:t>
      </w:r>
      <w:r w:rsidRPr="003A5787">
        <w:rPr>
          <w:rFonts w:ascii="Times New Roman" w:hAnsi="Times New Roman" w:cs="Times New Roman"/>
          <w:sz w:val="24"/>
          <w:szCs w:val="24"/>
        </w:rPr>
        <w:t xml:space="preserve">z and product </w:t>
      </w:r>
      <w:r w:rsidRPr="003A5787">
        <w:rPr>
          <w:rFonts w:ascii="Times New Roman" w:hAnsi="Times New Roman" w:cs="Times New Roman"/>
          <w:i/>
          <w:sz w:val="24"/>
          <w:szCs w:val="24"/>
        </w:rPr>
        <w:t xml:space="preserve">m/z </w:t>
      </w:r>
      <w:r w:rsidRPr="003A5787">
        <w:rPr>
          <w:rFonts w:ascii="Times New Roman" w:hAnsi="Times New Roman" w:cs="Times New Roman"/>
          <w:sz w:val="24"/>
          <w:szCs w:val="24"/>
        </w:rPr>
        <w:t xml:space="preserve">were compared between the two modes. On average, comparing the area ratio of product </w:t>
      </w:r>
      <w:r w:rsidRPr="003A5787">
        <w:rPr>
          <w:rFonts w:ascii="Times New Roman" w:hAnsi="Times New Roman" w:cs="Times New Roman"/>
          <w:i/>
          <w:sz w:val="24"/>
          <w:szCs w:val="24"/>
        </w:rPr>
        <w:t>m/z</w:t>
      </w:r>
      <w:r w:rsidRPr="003A5787">
        <w:rPr>
          <w:rFonts w:ascii="Times New Roman" w:hAnsi="Times New Roman" w:cs="Times New Roman"/>
          <w:sz w:val="24"/>
          <w:szCs w:val="24"/>
        </w:rPr>
        <w:t xml:space="preserve"> for </w:t>
      </w:r>
      <w:r w:rsidR="00D0731E" w:rsidRPr="003A5787">
        <w:rPr>
          <w:rFonts w:ascii="Times New Roman" w:hAnsi="Times New Roman" w:cs="Times New Roman"/>
          <w:sz w:val="24"/>
          <w:szCs w:val="24"/>
        </w:rPr>
        <w:t>C0</w:t>
      </w:r>
      <w:r w:rsidRPr="003A5787">
        <w:rPr>
          <w:rFonts w:ascii="Times New Roman" w:hAnsi="Times New Roman" w:cs="Times New Roman"/>
          <w:sz w:val="24"/>
          <w:szCs w:val="24"/>
        </w:rPr>
        <w:t>/</w:t>
      </w:r>
      <w:r w:rsidR="00D0731E" w:rsidRPr="003A5787">
        <w:rPr>
          <w:rFonts w:ascii="Times New Roman" w:hAnsi="Times New Roman" w:cs="Times New Roman"/>
          <w:sz w:val="24"/>
          <w:szCs w:val="24"/>
        </w:rPr>
        <w:t>C0-</w:t>
      </w:r>
      <w:r w:rsidR="00D0731E" w:rsidRPr="003A5787">
        <w:rPr>
          <w:rFonts w:ascii="Times New Roman" w:hAnsi="Times New Roman" w:cs="Times New Roman"/>
          <w:i/>
          <w:sz w:val="24"/>
          <w:szCs w:val="24"/>
        </w:rPr>
        <w:t>d9</w:t>
      </w:r>
      <w:r w:rsidRPr="003A5787">
        <w:rPr>
          <w:rFonts w:ascii="Times New Roman" w:hAnsi="Times New Roman" w:cs="Times New Roman"/>
          <w:sz w:val="24"/>
          <w:szCs w:val="24"/>
        </w:rPr>
        <w:t xml:space="preserve"> was 2</w:t>
      </w:r>
      <w:r w:rsidR="00D0731E" w:rsidRPr="003A5787">
        <w:rPr>
          <w:rFonts w:ascii="Times New Roman" w:hAnsi="Times New Roman" w:cs="Times New Roman"/>
          <w:sz w:val="24"/>
          <w:szCs w:val="24"/>
        </w:rPr>
        <w:t>4</w:t>
      </w:r>
      <w:r w:rsidRPr="003A5787">
        <w:rPr>
          <w:rFonts w:ascii="Times New Roman" w:hAnsi="Times New Roman" w:cs="Times New Roman"/>
          <w:sz w:val="24"/>
          <w:szCs w:val="24"/>
        </w:rPr>
        <w:t xml:space="preserve">% ± </w:t>
      </w:r>
      <w:r w:rsidR="00D0731E" w:rsidRPr="003A5787">
        <w:rPr>
          <w:rFonts w:ascii="Times New Roman" w:hAnsi="Times New Roman" w:cs="Times New Roman"/>
          <w:sz w:val="24"/>
          <w:szCs w:val="24"/>
        </w:rPr>
        <w:t>6</w:t>
      </w:r>
      <w:r w:rsidRPr="003A5787">
        <w:rPr>
          <w:rFonts w:ascii="Times New Roman" w:hAnsi="Times New Roman" w:cs="Times New Roman"/>
          <w:sz w:val="24"/>
          <w:szCs w:val="24"/>
        </w:rPr>
        <w:t xml:space="preserve">% (n=6, acquired by PRM) lower compared to the area ratio of parent </w:t>
      </w:r>
      <w:r w:rsidRPr="003A5787">
        <w:rPr>
          <w:rFonts w:ascii="Times New Roman" w:hAnsi="Times New Roman" w:cs="Times New Roman"/>
          <w:i/>
          <w:sz w:val="24"/>
          <w:szCs w:val="24"/>
        </w:rPr>
        <w:t>m/z</w:t>
      </w:r>
      <w:r w:rsidRPr="003A5787">
        <w:rPr>
          <w:rFonts w:ascii="Times New Roman" w:hAnsi="Times New Roman" w:cs="Times New Roman"/>
          <w:sz w:val="24"/>
          <w:szCs w:val="24"/>
        </w:rPr>
        <w:t xml:space="preserve"> for </w:t>
      </w:r>
      <w:r w:rsidR="003A5787" w:rsidRPr="003A5787">
        <w:rPr>
          <w:rFonts w:ascii="Times New Roman" w:hAnsi="Times New Roman" w:cs="Times New Roman"/>
          <w:sz w:val="24"/>
          <w:szCs w:val="24"/>
        </w:rPr>
        <w:t>C0</w:t>
      </w:r>
      <w:r w:rsidRPr="003A5787">
        <w:rPr>
          <w:rFonts w:ascii="Times New Roman" w:hAnsi="Times New Roman" w:cs="Times New Roman"/>
          <w:sz w:val="24"/>
          <w:szCs w:val="24"/>
        </w:rPr>
        <w:t>/</w:t>
      </w:r>
      <w:r w:rsidR="003A5787" w:rsidRPr="003A5787">
        <w:rPr>
          <w:rFonts w:ascii="Times New Roman" w:hAnsi="Times New Roman" w:cs="Times New Roman"/>
          <w:sz w:val="24"/>
          <w:szCs w:val="24"/>
        </w:rPr>
        <w:t>C0-</w:t>
      </w:r>
      <w:r w:rsidR="003A5787" w:rsidRPr="003A5787">
        <w:rPr>
          <w:rFonts w:ascii="Times New Roman" w:hAnsi="Times New Roman" w:cs="Times New Roman"/>
          <w:i/>
          <w:sz w:val="24"/>
          <w:szCs w:val="24"/>
        </w:rPr>
        <w:t>d9</w:t>
      </w:r>
      <w:r w:rsidRPr="003A5787">
        <w:rPr>
          <w:rFonts w:ascii="Times New Roman" w:hAnsi="Times New Roman" w:cs="Times New Roman"/>
          <w:sz w:val="24"/>
          <w:szCs w:val="24"/>
        </w:rPr>
        <w:t xml:space="preserve"> (n=6, acquired by full scan).</w:t>
      </w:r>
      <w:r>
        <w:rPr>
          <w:rFonts w:ascii="Times New Roman" w:hAnsi="Times New Roman" w:cs="Times New Roman"/>
          <w:sz w:val="24"/>
          <w:szCs w:val="24"/>
        </w:rPr>
        <w:t xml:space="preserve"> Next, both C0, C0-</w:t>
      </w:r>
      <w:r w:rsidRPr="00F43BC0">
        <w:rPr>
          <w:rFonts w:ascii="Times New Roman" w:hAnsi="Times New Roman" w:cs="Times New Roman"/>
          <w:i/>
          <w:sz w:val="24"/>
          <w:szCs w:val="24"/>
        </w:rPr>
        <w:t>d3</w:t>
      </w:r>
      <w:r>
        <w:rPr>
          <w:rFonts w:ascii="Times New Roman" w:hAnsi="Times New Roman" w:cs="Times New Roman"/>
          <w:sz w:val="24"/>
          <w:szCs w:val="24"/>
        </w:rPr>
        <w:t>, and C0-</w:t>
      </w:r>
      <w:r w:rsidRPr="00F43BC0">
        <w:rPr>
          <w:rFonts w:ascii="Times New Roman" w:hAnsi="Times New Roman" w:cs="Times New Roman"/>
          <w:i/>
          <w:sz w:val="24"/>
          <w:szCs w:val="24"/>
        </w:rPr>
        <w:t>d9</w:t>
      </w:r>
      <w:r>
        <w:rPr>
          <w:rFonts w:ascii="Times New Roman" w:hAnsi="Times New Roman" w:cs="Times New Roman"/>
          <w:sz w:val="24"/>
          <w:szCs w:val="24"/>
        </w:rPr>
        <w:t xml:space="preserve"> optimal CE were assessed by infusion into a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 using the collision ramping feature. </w:t>
      </w:r>
    </w:p>
    <w:p w14:paraId="60E59A61" w14:textId="0B3797D0" w:rsidR="0056617C" w:rsidRDefault="0056617C" w:rsidP="00A319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E53BC" wp14:editId="4BA097E2">
            <wp:extent cx="2103120" cy="240109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0.png"/>
                    <pic:cNvPicPr/>
                  </pic:nvPicPr>
                  <pic:blipFill>
                    <a:blip r:embed="rId18">
                      <a:extLst>
                        <a:ext uri="{28A0092B-C50C-407E-A947-70E740481C1C}">
                          <a14:useLocalDpi xmlns:a14="http://schemas.microsoft.com/office/drawing/2010/main" val="0"/>
                        </a:ext>
                      </a:extLst>
                    </a:blip>
                    <a:stretch>
                      <a:fillRect/>
                    </a:stretch>
                  </pic:blipFill>
                  <pic:spPr>
                    <a:xfrm>
                      <a:off x="0" y="0"/>
                      <a:ext cx="2103120" cy="2401098"/>
                    </a:xfrm>
                    <a:prstGeom prst="rect">
                      <a:avLst/>
                    </a:prstGeom>
                  </pic:spPr>
                </pic:pic>
              </a:graphicData>
            </a:graphic>
          </wp:inline>
        </w:drawing>
      </w:r>
      <w:r>
        <w:rPr>
          <w:rFonts w:ascii="Times New Roman" w:hAnsi="Times New Roman" w:cs="Times New Roman"/>
          <w:noProof/>
          <w:sz w:val="24"/>
          <w:szCs w:val="24"/>
        </w:rPr>
        <w:drawing>
          <wp:inline distT="0" distB="0" distL="0" distR="0" wp14:anchorId="1C415C83" wp14:editId="0FA932BB">
            <wp:extent cx="2103120" cy="24010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0-d3.png"/>
                    <pic:cNvPicPr/>
                  </pic:nvPicPr>
                  <pic:blipFill>
                    <a:blip r:embed="rId19">
                      <a:extLst>
                        <a:ext uri="{28A0092B-C50C-407E-A947-70E740481C1C}">
                          <a14:useLocalDpi xmlns:a14="http://schemas.microsoft.com/office/drawing/2010/main" val="0"/>
                        </a:ext>
                      </a:extLst>
                    </a:blip>
                    <a:stretch>
                      <a:fillRect/>
                    </a:stretch>
                  </pic:blipFill>
                  <pic:spPr>
                    <a:xfrm>
                      <a:off x="0" y="0"/>
                      <a:ext cx="2103120" cy="2401097"/>
                    </a:xfrm>
                    <a:prstGeom prst="rect">
                      <a:avLst/>
                    </a:prstGeom>
                  </pic:spPr>
                </pic:pic>
              </a:graphicData>
            </a:graphic>
          </wp:inline>
        </w:drawing>
      </w:r>
      <w:r>
        <w:rPr>
          <w:rFonts w:ascii="Times New Roman" w:hAnsi="Times New Roman" w:cs="Times New Roman"/>
          <w:noProof/>
          <w:sz w:val="24"/>
          <w:szCs w:val="24"/>
        </w:rPr>
        <w:drawing>
          <wp:inline distT="0" distB="0" distL="0" distR="0" wp14:anchorId="6EC7B790" wp14:editId="43DD29D3">
            <wp:extent cx="2103120" cy="2401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0-d9.png"/>
                    <pic:cNvPicPr/>
                  </pic:nvPicPr>
                  <pic:blipFill>
                    <a:blip r:embed="rId20">
                      <a:extLst>
                        <a:ext uri="{28A0092B-C50C-407E-A947-70E740481C1C}">
                          <a14:useLocalDpi xmlns:a14="http://schemas.microsoft.com/office/drawing/2010/main" val="0"/>
                        </a:ext>
                      </a:extLst>
                    </a:blip>
                    <a:stretch>
                      <a:fillRect/>
                    </a:stretch>
                  </pic:blipFill>
                  <pic:spPr>
                    <a:xfrm>
                      <a:off x="0" y="0"/>
                      <a:ext cx="2103120" cy="2401097"/>
                    </a:xfrm>
                    <a:prstGeom prst="rect">
                      <a:avLst/>
                    </a:prstGeom>
                  </pic:spPr>
                </pic:pic>
              </a:graphicData>
            </a:graphic>
          </wp:inline>
        </w:drawing>
      </w:r>
    </w:p>
    <w:p w14:paraId="63607226" w14:textId="082D62B0" w:rsidR="0056617C" w:rsidRPr="00840B63" w:rsidRDefault="0056617C" w:rsidP="00A3194E">
      <w:pPr>
        <w:spacing w:line="480" w:lineRule="auto"/>
        <w:jc w:val="center"/>
        <w:rPr>
          <w:rFonts w:ascii="Times New Roman" w:hAnsi="Times New Roman" w:cs="Times New Roman"/>
          <w:sz w:val="24"/>
          <w:szCs w:val="24"/>
        </w:rPr>
      </w:pPr>
      <w:r w:rsidRPr="00960FA4">
        <w:rPr>
          <w:rFonts w:ascii="Times New Roman" w:hAnsi="Times New Roman" w:cs="Times New Roman"/>
          <w:b/>
          <w:sz w:val="24"/>
          <w:szCs w:val="24"/>
        </w:rPr>
        <w:t>Fig A.</w:t>
      </w:r>
      <w:r>
        <w:rPr>
          <w:rFonts w:ascii="Times New Roman" w:hAnsi="Times New Roman" w:cs="Times New Roman"/>
          <w:b/>
          <w:sz w:val="24"/>
          <w:szCs w:val="24"/>
        </w:rPr>
        <w:t>7</w:t>
      </w:r>
      <w:r>
        <w:rPr>
          <w:rFonts w:ascii="Times New Roman" w:hAnsi="Times New Roman" w:cs="Times New Roman"/>
          <w:sz w:val="24"/>
          <w:szCs w:val="24"/>
        </w:rPr>
        <w:t xml:space="preserve"> Comparison of CE ramping of </w:t>
      </w:r>
      <w:r w:rsidR="0081406C">
        <w:rPr>
          <w:rFonts w:ascii="Times New Roman" w:hAnsi="Times New Roman" w:cs="Times New Roman"/>
          <w:sz w:val="24"/>
          <w:szCs w:val="24"/>
        </w:rPr>
        <w:t>C0, C0-</w:t>
      </w:r>
      <w:r w:rsidR="0081406C" w:rsidRPr="0081406C">
        <w:rPr>
          <w:rFonts w:ascii="Times New Roman" w:hAnsi="Times New Roman" w:cs="Times New Roman"/>
          <w:i/>
          <w:sz w:val="24"/>
          <w:szCs w:val="24"/>
        </w:rPr>
        <w:t>d3</w:t>
      </w:r>
      <w:r w:rsidR="0081406C">
        <w:rPr>
          <w:rFonts w:ascii="Times New Roman" w:hAnsi="Times New Roman" w:cs="Times New Roman"/>
          <w:sz w:val="24"/>
          <w:szCs w:val="24"/>
        </w:rPr>
        <w:t>, and C0-</w:t>
      </w:r>
      <w:r w:rsidR="0081406C" w:rsidRPr="0081406C">
        <w:rPr>
          <w:rFonts w:ascii="Times New Roman" w:hAnsi="Times New Roman" w:cs="Times New Roman"/>
          <w:i/>
          <w:sz w:val="24"/>
          <w:szCs w:val="24"/>
        </w:rPr>
        <w:t>d9</w:t>
      </w:r>
      <w:r>
        <w:rPr>
          <w:rFonts w:ascii="Times New Roman" w:hAnsi="Times New Roman" w:cs="Times New Roman"/>
          <w:sz w:val="24"/>
          <w:szCs w:val="24"/>
        </w:rPr>
        <w:t xml:space="preserve"> on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w:t>
      </w:r>
    </w:p>
    <w:p w14:paraId="3332502B" w14:textId="77777777" w:rsidR="00A3194E" w:rsidRDefault="0056617C" w:rsidP="00A3194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7BEB9B27" w14:textId="115CE10C" w:rsidR="0056617C" w:rsidRDefault="00F43BC0" w:rsidP="00A3194E">
      <w:pPr>
        <w:spacing w:line="480" w:lineRule="auto"/>
        <w:rPr>
          <w:rFonts w:ascii="Times New Roman" w:hAnsi="Times New Roman" w:cs="Times New Roman"/>
          <w:b/>
          <w:sz w:val="24"/>
          <w:szCs w:val="24"/>
        </w:rPr>
      </w:pPr>
      <w:r>
        <w:rPr>
          <w:rFonts w:ascii="Times New Roman" w:hAnsi="Times New Roman" w:cs="Times New Roman"/>
          <w:sz w:val="24"/>
          <w:szCs w:val="24"/>
        </w:rPr>
        <w:t>As mentioned in Section 2.3 CE were optimized on the QE+ based on the IS used in the study (i.e., C0-</w:t>
      </w:r>
      <w:r w:rsidRPr="00F43BC0">
        <w:rPr>
          <w:rFonts w:ascii="Times New Roman" w:hAnsi="Times New Roman" w:cs="Times New Roman"/>
          <w:i/>
          <w:sz w:val="24"/>
          <w:szCs w:val="24"/>
        </w:rPr>
        <w:t>d9</w:t>
      </w:r>
      <w:r>
        <w:rPr>
          <w:rFonts w:ascii="Times New Roman" w:hAnsi="Times New Roman" w:cs="Times New Roman"/>
          <w:sz w:val="24"/>
          <w:szCs w:val="24"/>
        </w:rPr>
        <w:t xml:space="preserve">). </w:t>
      </w:r>
      <w:r w:rsidR="007258B3">
        <w:rPr>
          <w:rFonts w:ascii="Times New Roman" w:hAnsi="Times New Roman" w:cs="Times New Roman"/>
          <w:sz w:val="24"/>
          <w:szCs w:val="24"/>
        </w:rPr>
        <w:t>T</w:t>
      </w:r>
      <w:r>
        <w:rPr>
          <w:rFonts w:ascii="Times New Roman" w:hAnsi="Times New Roman" w:cs="Times New Roman"/>
          <w:sz w:val="24"/>
          <w:szCs w:val="24"/>
        </w:rPr>
        <w:t>he differences in CE between C0 and C0-</w:t>
      </w:r>
      <w:r>
        <w:rPr>
          <w:rFonts w:ascii="Times New Roman" w:hAnsi="Times New Roman" w:cs="Times New Roman"/>
          <w:i/>
          <w:sz w:val="24"/>
          <w:szCs w:val="24"/>
        </w:rPr>
        <w:t>d</w:t>
      </w:r>
      <w:r>
        <w:rPr>
          <w:rFonts w:ascii="Times New Roman" w:hAnsi="Times New Roman" w:cs="Times New Roman"/>
          <w:sz w:val="24"/>
          <w:szCs w:val="24"/>
        </w:rPr>
        <w:t xml:space="preserve">9 account for the lower concentrations produced in PRM, </w:t>
      </w:r>
      <w:r w:rsidR="004262AE">
        <w:rPr>
          <w:rFonts w:ascii="Times New Roman" w:hAnsi="Times New Roman" w:cs="Times New Roman"/>
          <w:sz w:val="24"/>
          <w:szCs w:val="24"/>
        </w:rPr>
        <w:t>since the optimal CE for C0-</w:t>
      </w:r>
      <w:r w:rsidR="004262AE" w:rsidRPr="004262AE">
        <w:rPr>
          <w:rFonts w:ascii="Times New Roman" w:hAnsi="Times New Roman" w:cs="Times New Roman"/>
          <w:i/>
          <w:sz w:val="24"/>
          <w:szCs w:val="24"/>
        </w:rPr>
        <w:t>d9</w:t>
      </w:r>
      <w:r w:rsidR="003A5787" w:rsidRPr="004262AE">
        <w:rPr>
          <w:rFonts w:ascii="Times New Roman" w:hAnsi="Times New Roman" w:cs="Times New Roman"/>
          <w:i/>
          <w:sz w:val="24"/>
          <w:szCs w:val="24"/>
        </w:rPr>
        <w:t xml:space="preserve"> </w:t>
      </w:r>
      <w:r w:rsidR="004262AE">
        <w:rPr>
          <w:rFonts w:ascii="Times New Roman" w:hAnsi="Times New Roman" w:cs="Times New Roman"/>
          <w:sz w:val="24"/>
          <w:szCs w:val="24"/>
        </w:rPr>
        <w:t xml:space="preserve">reduces the intensity of the C0 product ion, which may be related to </w:t>
      </w:r>
      <w:r w:rsidR="0056617C">
        <w:rPr>
          <w:rFonts w:ascii="Times New Roman" w:hAnsi="Times New Roman" w:cs="Times New Roman"/>
          <w:sz w:val="24"/>
          <w:szCs w:val="24"/>
        </w:rPr>
        <w:t>fragmentation kinetic differences related to the kinetic isotope effect.</w:t>
      </w:r>
      <w:r w:rsidR="0056617C">
        <w:rPr>
          <w:rFonts w:ascii="Times New Roman" w:hAnsi="Times New Roman" w:cs="Times New Roman"/>
          <w:b/>
          <w:sz w:val="24"/>
          <w:szCs w:val="24"/>
        </w:rPr>
        <w:br w:type="page"/>
      </w:r>
    </w:p>
    <w:p w14:paraId="0E485C27" w14:textId="714A2EF7" w:rsidR="00E42513" w:rsidRPr="00303063" w:rsidRDefault="00E42513" w:rsidP="00A3194E">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Differences in TYR quantitation comparing SIM and PRM acquired data</w:t>
      </w:r>
    </w:p>
    <w:p w14:paraId="1F0880CE" w14:textId="5636EC02" w:rsidR="00E42513" w:rsidRPr="007314FD" w:rsidRDefault="00E42513"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TYR quantitation was observed to differ when comparing data </w:t>
      </w:r>
      <w:r w:rsidR="006B5609">
        <w:rPr>
          <w:rFonts w:ascii="Times New Roman" w:hAnsi="Times New Roman" w:cs="Times New Roman"/>
          <w:sz w:val="24"/>
          <w:szCs w:val="24"/>
        </w:rPr>
        <w:t>acquired by</w:t>
      </w:r>
      <w:r>
        <w:rPr>
          <w:rFonts w:ascii="Times New Roman" w:hAnsi="Times New Roman" w:cs="Times New Roman"/>
          <w:sz w:val="24"/>
          <w:szCs w:val="24"/>
        </w:rPr>
        <w:t xml:space="preserve"> SIM and PRM. To investigate this discrepancy, equimolar TYR and TYR-13C6 were mixed and analyzed on the QE+ in both full scan and PRM. The area of TYR/TYR-</w:t>
      </w:r>
      <w:r w:rsidRPr="00E42513">
        <w:rPr>
          <w:rFonts w:ascii="Times New Roman" w:hAnsi="Times New Roman" w:cs="Times New Roman"/>
          <w:sz w:val="24"/>
          <w:szCs w:val="24"/>
        </w:rPr>
        <w:t>13C</w:t>
      </w:r>
      <w:r>
        <w:rPr>
          <w:rFonts w:ascii="Times New Roman" w:hAnsi="Times New Roman" w:cs="Times New Roman"/>
          <w:sz w:val="24"/>
          <w:szCs w:val="24"/>
        </w:rPr>
        <w:t xml:space="preserve">6 parent </w:t>
      </w:r>
      <w:r>
        <w:rPr>
          <w:rFonts w:ascii="Times New Roman" w:hAnsi="Times New Roman" w:cs="Times New Roman"/>
          <w:i/>
          <w:sz w:val="24"/>
          <w:szCs w:val="24"/>
        </w:rPr>
        <w:t>m/</w:t>
      </w:r>
      <w:r w:rsidRPr="00095CE0">
        <w:rPr>
          <w:rFonts w:ascii="Times New Roman" w:hAnsi="Times New Roman" w:cs="Times New Roman"/>
          <w:sz w:val="24"/>
          <w:szCs w:val="24"/>
        </w:rPr>
        <w:t>z</w:t>
      </w:r>
      <w:r>
        <w:rPr>
          <w:rFonts w:ascii="Times New Roman" w:hAnsi="Times New Roman" w:cs="Times New Roman"/>
          <w:sz w:val="24"/>
          <w:szCs w:val="24"/>
        </w:rPr>
        <w:t xml:space="preserve"> and product </w:t>
      </w:r>
      <w:r>
        <w:rPr>
          <w:rFonts w:ascii="Times New Roman" w:hAnsi="Times New Roman" w:cs="Times New Roman"/>
          <w:i/>
          <w:sz w:val="24"/>
          <w:szCs w:val="24"/>
        </w:rPr>
        <w:t xml:space="preserve">m/z </w:t>
      </w:r>
      <w:r w:rsidRPr="00095CE0">
        <w:rPr>
          <w:rFonts w:ascii="Times New Roman" w:hAnsi="Times New Roman" w:cs="Times New Roman"/>
          <w:sz w:val="24"/>
          <w:szCs w:val="24"/>
        </w:rPr>
        <w:t>were</w:t>
      </w:r>
      <w:r>
        <w:rPr>
          <w:rFonts w:ascii="Times New Roman" w:hAnsi="Times New Roman" w:cs="Times New Roman"/>
          <w:sz w:val="24"/>
          <w:szCs w:val="24"/>
        </w:rPr>
        <w:t xml:space="preserve"> compared between the two modes. On average, comparing the area ratio of product </w:t>
      </w:r>
      <w:r>
        <w:rPr>
          <w:rFonts w:ascii="Times New Roman" w:hAnsi="Times New Roman" w:cs="Times New Roman"/>
          <w:i/>
          <w:sz w:val="24"/>
          <w:szCs w:val="24"/>
        </w:rPr>
        <w:t>m/z</w:t>
      </w:r>
      <w:r>
        <w:rPr>
          <w:rFonts w:ascii="Times New Roman" w:hAnsi="Times New Roman" w:cs="Times New Roman"/>
          <w:sz w:val="24"/>
          <w:szCs w:val="24"/>
        </w:rPr>
        <w:t xml:space="preserve"> for TYR/TYR-</w:t>
      </w:r>
      <w:r w:rsidRPr="00E42513">
        <w:rPr>
          <w:rFonts w:ascii="Times New Roman" w:hAnsi="Times New Roman" w:cs="Times New Roman"/>
          <w:sz w:val="24"/>
          <w:szCs w:val="24"/>
        </w:rPr>
        <w:t>13C</w:t>
      </w:r>
      <w:r>
        <w:rPr>
          <w:rFonts w:ascii="Times New Roman" w:hAnsi="Times New Roman" w:cs="Times New Roman"/>
          <w:sz w:val="24"/>
          <w:szCs w:val="24"/>
        </w:rPr>
        <w:t xml:space="preserve">6 was </w:t>
      </w:r>
      <w:r w:rsidR="00E76A1D">
        <w:rPr>
          <w:rFonts w:ascii="Times New Roman" w:hAnsi="Times New Roman" w:cs="Times New Roman"/>
          <w:sz w:val="24"/>
          <w:szCs w:val="24"/>
        </w:rPr>
        <w:t>2</w:t>
      </w:r>
      <w:r>
        <w:rPr>
          <w:rFonts w:ascii="Times New Roman" w:hAnsi="Times New Roman" w:cs="Times New Roman"/>
          <w:sz w:val="24"/>
          <w:szCs w:val="24"/>
        </w:rPr>
        <w:t>6% ± 3% (n=6</w:t>
      </w:r>
      <w:r w:rsidR="00CC4B43">
        <w:rPr>
          <w:rFonts w:ascii="Times New Roman" w:hAnsi="Times New Roman" w:cs="Times New Roman"/>
          <w:sz w:val="24"/>
          <w:szCs w:val="24"/>
        </w:rPr>
        <w:t>, acquired by PRM</w:t>
      </w:r>
      <w:r>
        <w:rPr>
          <w:rFonts w:ascii="Times New Roman" w:hAnsi="Times New Roman" w:cs="Times New Roman"/>
          <w:sz w:val="24"/>
          <w:szCs w:val="24"/>
        </w:rPr>
        <w:t xml:space="preserve">) </w:t>
      </w:r>
      <w:r w:rsidR="00204065">
        <w:rPr>
          <w:rFonts w:ascii="Times New Roman" w:hAnsi="Times New Roman" w:cs="Times New Roman"/>
          <w:sz w:val="24"/>
          <w:szCs w:val="24"/>
        </w:rPr>
        <w:t>lower</w:t>
      </w:r>
      <w:r>
        <w:rPr>
          <w:rFonts w:ascii="Times New Roman" w:hAnsi="Times New Roman" w:cs="Times New Roman"/>
          <w:sz w:val="24"/>
          <w:szCs w:val="24"/>
        </w:rPr>
        <w:t xml:space="preserve"> compared to the area ratio of parent </w:t>
      </w:r>
      <w:r>
        <w:rPr>
          <w:rFonts w:ascii="Times New Roman" w:hAnsi="Times New Roman" w:cs="Times New Roman"/>
          <w:i/>
          <w:sz w:val="24"/>
          <w:szCs w:val="24"/>
        </w:rPr>
        <w:t>m/z</w:t>
      </w:r>
      <w:r>
        <w:rPr>
          <w:rFonts w:ascii="Times New Roman" w:hAnsi="Times New Roman" w:cs="Times New Roman"/>
          <w:sz w:val="24"/>
          <w:szCs w:val="24"/>
        </w:rPr>
        <w:t xml:space="preserve"> for TYR /</w:t>
      </w:r>
      <w:r w:rsidRPr="00E42513">
        <w:rPr>
          <w:rFonts w:ascii="Times New Roman" w:hAnsi="Times New Roman" w:cs="Times New Roman"/>
          <w:sz w:val="24"/>
          <w:szCs w:val="24"/>
        </w:rPr>
        <w:t xml:space="preserve"> </w:t>
      </w:r>
      <w:r>
        <w:rPr>
          <w:rFonts w:ascii="Times New Roman" w:hAnsi="Times New Roman" w:cs="Times New Roman"/>
          <w:sz w:val="24"/>
          <w:szCs w:val="24"/>
        </w:rPr>
        <w:t>TYR-</w:t>
      </w:r>
      <w:r w:rsidRPr="00E42513">
        <w:rPr>
          <w:rFonts w:ascii="Times New Roman" w:hAnsi="Times New Roman" w:cs="Times New Roman"/>
          <w:sz w:val="24"/>
          <w:szCs w:val="24"/>
        </w:rPr>
        <w:t>13C</w:t>
      </w:r>
      <w:r>
        <w:rPr>
          <w:rFonts w:ascii="Times New Roman" w:hAnsi="Times New Roman" w:cs="Times New Roman"/>
          <w:sz w:val="24"/>
          <w:szCs w:val="24"/>
        </w:rPr>
        <w:t>6</w:t>
      </w:r>
      <w:r w:rsidR="00CC4B43">
        <w:rPr>
          <w:rFonts w:ascii="Times New Roman" w:hAnsi="Times New Roman" w:cs="Times New Roman"/>
          <w:sz w:val="24"/>
          <w:szCs w:val="24"/>
        </w:rPr>
        <w:t xml:space="preserve"> (n=6, acquired by full scan)</w:t>
      </w:r>
      <w:r>
        <w:rPr>
          <w:rFonts w:ascii="Times New Roman" w:hAnsi="Times New Roman" w:cs="Times New Roman"/>
          <w:sz w:val="24"/>
          <w:szCs w:val="24"/>
        </w:rPr>
        <w:t>. Next, both TYR and TYR-</w:t>
      </w:r>
      <w:r w:rsidRPr="00E42513">
        <w:rPr>
          <w:rFonts w:ascii="Times New Roman" w:hAnsi="Times New Roman" w:cs="Times New Roman"/>
          <w:sz w:val="24"/>
          <w:szCs w:val="24"/>
        </w:rPr>
        <w:t>13C</w:t>
      </w:r>
      <w:r>
        <w:rPr>
          <w:rFonts w:ascii="Times New Roman" w:hAnsi="Times New Roman" w:cs="Times New Roman"/>
          <w:sz w:val="24"/>
          <w:szCs w:val="24"/>
        </w:rPr>
        <w:t xml:space="preserve">6 optimal CE were assessed by infusion into a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 using the collision ramping feature. </w:t>
      </w:r>
    </w:p>
    <w:p w14:paraId="2442189C" w14:textId="5606EEC8" w:rsidR="00E42513" w:rsidRDefault="0006586F" w:rsidP="00A319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6ACAA0" wp14:editId="32D76754">
            <wp:extent cx="2715768" cy="3100549"/>
            <wp:effectExtent l="0" t="0" r="889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yr_new.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5768" cy="3100549"/>
                    </a:xfrm>
                    <a:prstGeom prst="rect">
                      <a:avLst/>
                    </a:prstGeom>
                  </pic:spPr>
                </pic:pic>
              </a:graphicData>
            </a:graphic>
          </wp:inline>
        </w:drawing>
      </w:r>
      <w:r>
        <w:rPr>
          <w:rFonts w:ascii="Times New Roman" w:hAnsi="Times New Roman" w:cs="Times New Roman"/>
          <w:noProof/>
          <w:sz w:val="24"/>
          <w:szCs w:val="24"/>
        </w:rPr>
        <w:drawing>
          <wp:inline distT="0" distB="0" distL="0" distR="0" wp14:anchorId="63035A40" wp14:editId="4106729F">
            <wp:extent cx="2715768" cy="3100549"/>
            <wp:effectExtent l="0" t="0" r="889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yr_is_n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5768" cy="3100549"/>
                    </a:xfrm>
                    <a:prstGeom prst="rect">
                      <a:avLst/>
                    </a:prstGeom>
                  </pic:spPr>
                </pic:pic>
              </a:graphicData>
            </a:graphic>
          </wp:inline>
        </w:drawing>
      </w:r>
    </w:p>
    <w:p w14:paraId="16B6CDE0" w14:textId="1F67CBBE" w:rsidR="00E42513" w:rsidRPr="00840B63" w:rsidRDefault="00E42513" w:rsidP="00A3194E">
      <w:pPr>
        <w:spacing w:line="480" w:lineRule="auto"/>
        <w:jc w:val="center"/>
        <w:rPr>
          <w:rFonts w:ascii="Times New Roman" w:hAnsi="Times New Roman" w:cs="Times New Roman"/>
          <w:sz w:val="24"/>
          <w:szCs w:val="24"/>
        </w:rPr>
      </w:pPr>
      <w:r w:rsidRPr="00960FA4">
        <w:rPr>
          <w:rFonts w:ascii="Times New Roman" w:hAnsi="Times New Roman" w:cs="Times New Roman"/>
          <w:b/>
          <w:sz w:val="24"/>
          <w:szCs w:val="24"/>
        </w:rPr>
        <w:t>Fig A.</w:t>
      </w:r>
      <w:r w:rsidR="00E576A2">
        <w:rPr>
          <w:rFonts w:ascii="Times New Roman" w:hAnsi="Times New Roman" w:cs="Times New Roman"/>
          <w:b/>
          <w:sz w:val="24"/>
          <w:szCs w:val="24"/>
        </w:rPr>
        <w:t>8</w:t>
      </w:r>
      <w:r>
        <w:rPr>
          <w:rFonts w:ascii="Times New Roman" w:hAnsi="Times New Roman" w:cs="Times New Roman"/>
          <w:sz w:val="24"/>
          <w:szCs w:val="24"/>
        </w:rPr>
        <w:t xml:space="preserve"> Comparison of CE ramping of </w:t>
      </w:r>
      <w:r w:rsidR="00E76A1D">
        <w:rPr>
          <w:rFonts w:ascii="Times New Roman" w:hAnsi="Times New Roman" w:cs="Times New Roman"/>
          <w:sz w:val="24"/>
          <w:szCs w:val="24"/>
        </w:rPr>
        <w:t xml:space="preserve">TYR and TYR-13C6 </w:t>
      </w:r>
      <w:r>
        <w:rPr>
          <w:rFonts w:ascii="Times New Roman" w:hAnsi="Times New Roman" w:cs="Times New Roman"/>
          <w:sz w:val="24"/>
          <w:szCs w:val="24"/>
        </w:rPr>
        <w:t xml:space="preserve">on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w:t>
      </w:r>
    </w:p>
    <w:p w14:paraId="6AA32F5D" w14:textId="77777777" w:rsidR="00A3194E" w:rsidRDefault="00CC4B43" w:rsidP="00A3194E">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13BE8030" w14:textId="2300A413" w:rsidR="00E76A1D" w:rsidRDefault="00CC4B43" w:rsidP="00A3194E">
      <w:pPr>
        <w:spacing w:line="480" w:lineRule="auto"/>
        <w:rPr>
          <w:rFonts w:ascii="Times New Roman" w:hAnsi="Times New Roman" w:cs="Times New Roman"/>
          <w:b/>
          <w:sz w:val="24"/>
          <w:szCs w:val="24"/>
        </w:rPr>
      </w:pPr>
      <w:r>
        <w:rPr>
          <w:rFonts w:ascii="Times New Roman" w:hAnsi="Times New Roman" w:cs="Times New Roman"/>
          <w:sz w:val="24"/>
          <w:szCs w:val="24"/>
        </w:rPr>
        <w:t xml:space="preserve">Although the optimal CE appear similar on a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 a lower </w:t>
      </w:r>
      <w:r w:rsidR="00E576A2">
        <w:rPr>
          <w:rFonts w:ascii="Times New Roman" w:hAnsi="Times New Roman" w:cs="Times New Roman"/>
          <w:sz w:val="24"/>
          <w:szCs w:val="24"/>
        </w:rPr>
        <w:t>quantitative</w:t>
      </w:r>
      <w:r>
        <w:rPr>
          <w:rFonts w:ascii="Times New Roman" w:hAnsi="Times New Roman" w:cs="Times New Roman"/>
          <w:sz w:val="24"/>
          <w:szCs w:val="24"/>
        </w:rPr>
        <w:t xml:space="preserve"> value of TYR is produced on the QE+. This could be related to the high</w:t>
      </w:r>
      <w:r w:rsidR="000C7A09">
        <w:rPr>
          <w:rFonts w:ascii="Times New Roman" w:hAnsi="Times New Roman" w:cs="Times New Roman"/>
          <w:sz w:val="24"/>
          <w:szCs w:val="24"/>
        </w:rPr>
        <w:t>er</w:t>
      </w:r>
      <w:r>
        <w:rPr>
          <w:rFonts w:ascii="Times New Roman" w:hAnsi="Times New Roman" w:cs="Times New Roman"/>
          <w:sz w:val="24"/>
          <w:szCs w:val="24"/>
        </w:rPr>
        <w:t xml:space="preserve"> collision dissociation used by the QE+</w:t>
      </w:r>
      <w:r w:rsidR="00297878">
        <w:rPr>
          <w:rFonts w:ascii="Times New Roman" w:hAnsi="Times New Roman" w:cs="Times New Roman"/>
          <w:sz w:val="24"/>
          <w:szCs w:val="24"/>
        </w:rPr>
        <w:t>, slight differences in CE between TYR and TYR-13C6, or fragmentation kinetic differences</w:t>
      </w:r>
      <w:r>
        <w:rPr>
          <w:rFonts w:ascii="Times New Roman" w:hAnsi="Times New Roman" w:cs="Times New Roman"/>
          <w:sz w:val="24"/>
          <w:szCs w:val="24"/>
        </w:rPr>
        <w:t xml:space="preserve"> related to the kinetic isotope effect.</w:t>
      </w:r>
      <w:r w:rsidR="00E76A1D">
        <w:rPr>
          <w:rFonts w:ascii="Times New Roman" w:hAnsi="Times New Roman" w:cs="Times New Roman"/>
          <w:b/>
          <w:sz w:val="24"/>
          <w:szCs w:val="24"/>
        </w:rPr>
        <w:br w:type="page"/>
      </w:r>
    </w:p>
    <w:p w14:paraId="3B121E1E" w14:textId="00A6A2C1" w:rsidR="007314FD" w:rsidRPr="007314FD" w:rsidRDefault="007314FD" w:rsidP="00A3194E">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Differences in VAL quantitation comparing SIM and PRM acquired data</w:t>
      </w:r>
    </w:p>
    <w:p w14:paraId="0FA99D8E" w14:textId="5EECB4AE" w:rsidR="007314FD" w:rsidRPr="00553F48" w:rsidRDefault="007314FD"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VAL quantitation was observed to differ when comparing data </w:t>
      </w:r>
      <w:r w:rsidR="00531243">
        <w:rPr>
          <w:rFonts w:ascii="Times New Roman" w:hAnsi="Times New Roman" w:cs="Times New Roman"/>
          <w:sz w:val="24"/>
          <w:szCs w:val="24"/>
        </w:rPr>
        <w:t>acquired by</w:t>
      </w:r>
      <w:r>
        <w:rPr>
          <w:rFonts w:ascii="Times New Roman" w:hAnsi="Times New Roman" w:cs="Times New Roman"/>
          <w:sz w:val="24"/>
          <w:szCs w:val="24"/>
        </w:rPr>
        <w:t xml:space="preserve"> SIM and PRM. It was suspected that since VAL utilizes VAL-</w:t>
      </w:r>
      <w:r>
        <w:rPr>
          <w:rFonts w:ascii="Times New Roman" w:hAnsi="Times New Roman" w:cs="Times New Roman"/>
          <w:i/>
          <w:sz w:val="24"/>
          <w:szCs w:val="24"/>
        </w:rPr>
        <w:t>d</w:t>
      </w:r>
      <w:r>
        <w:rPr>
          <w:rFonts w:ascii="Times New Roman" w:hAnsi="Times New Roman" w:cs="Times New Roman"/>
          <w:sz w:val="24"/>
          <w:szCs w:val="24"/>
        </w:rPr>
        <w:t>8 IS for quantitation, the 8 deuterium atoms on the IS yielded a slightly higher CE compared to unlabeled VAL. To i</w:t>
      </w:r>
      <w:r w:rsidR="00115402">
        <w:rPr>
          <w:rFonts w:ascii="Times New Roman" w:hAnsi="Times New Roman" w:cs="Times New Roman"/>
          <w:sz w:val="24"/>
          <w:szCs w:val="24"/>
        </w:rPr>
        <w:t>nvestigate this discrepancy, equ</w:t>
      </w:r>
      <w:r>
        <w:rPr>
          <w:rFonts w:ascii="Times New Roman" w:hAnsi="Times New Roman" w:cs="Times New Roman"/>
          <w:sz w:val="24"/>
          <w:szCs w:val="24"/>
        </w:rPr>
        <w:t>imolar VAL and VAL-</w:t>
      </w:r>
      <w:r>
        <w:rPr>
          <w:rFonts w:ascii="Times New Roman" w:hAnsi="Times New Roman" w:cs="Times New Roman"/>
          <w:i/>
          <w:sz w:val="24"/>
          <w:szCs w:val="24"/>
        </w:rPr>
        <w:t>d</w:t>
      </w:r>
      <w:r>
        <w:rPr>
          <w:rFonts w:ascii="Times New Roman" w:hAnsi="Times New Roman" w:cs="Times New Roman"/>
          <w:sz w:val="24"/>
          <w:szCs w:val="24"/>
        </w:rPr>
        <w:t xml:space="preserve">8 were mixed and analyzed on the QE+ in both </w:t>
      </w:r>
      <w:r w:rsidR="00095CE0">
        <w:rPr>
          <w:rFonts w:ascii="Times New Roman" w:hAnsi="Times New Roman" w:cs="Times New Roman"/>
          <w:sz w:val="24"/>
          <w:szCs w:val="24"/>
        </w:rPr>
        <w:t>full scan</w:t>
      </w:r>
      <w:r>
        <w:rPr>
          <w:rFonts w:ascii="Times New Roman" w:hAnsi="Times New Roman" w:cs="Times New Roman"/>
          <w:sz w:val="24"/>
          <w:szCs w:val="24"/>
        </w:rPr>
        <w:t xml:space="preserve"> and PRM. The are</w:t>
      </w:r>
      <w:r w:rsidR="00115402">
        <w:rPr>
          <w:rFonts w:ascii="Times New Roman" w:hAnsi="Times New Roman" w:cs="Times New Roman"/>
          <w:sz w:val="24"/>
          <w:szCs w:val="24"/>
        </w:rPr>
        <w:t>a of VAL/</w:t>
      </w:r>
      <w:r>
        <w:rPr>
          <w:rFonts w:ascii="Times New Roman" w:hAnsi="Times New Roman" w:cs="Times New Roman"/>
          <w:sz w:val="24"/>
          <w:szCs w:val="24"/>
        </w:rPr>
        <w:t>VAL-</w:t>
      </w:r>
      <w:r>
        <w:rPr>
          <w:rFonts w:ascii="Times New Roman" w:hAnsi="Times New Roman" w:cs="Times New Roman"/>
          <w:i/>
          <w:sz w:val="24"/>
          <w:szCs w:val="24"/>
        </w:rPr>
        <w:t>d</w:t>
      </w:r>
      <w:r>
        <w:rPr>
          <w:rFonts w:ascii="Times New Roman" w:hAnsi="Times New Roman" w:cs="Times New Roman"/>
          <w:sz w:val="24"/>
          <w:szCs w:val="24"/>
        </w:rPr>
        <w:t xml:space="preserve">8 </w:t>
      </w:r>
      <w:r w:rsidR="00095CE0">
        <w:rPr>
          <w:rFonts w:ascii="Times New Roman" w:hAnsi="Times New Roman" w:cs="Times New Roman"/>
          <w:sz w:val="24"/>
          <w:szCs w:val="24"/>
        </w:rPr>
        <w:t xml:space="preserve">parent </w:t>
      </w:r>
      <w:r w:rsidR="00095CE0">
        <w:rPr>
          <w:rFonts w:ascii="Times New Roman" w:hAnsi="Times New Roman" w:cs="Times New Roman"/>
          <w:i/>
          <w:sz w:val="24"/>
          <w:szCs w:val="24"/>
        </w:rPr>
        <w:t>m/</w:t>
      </w:r>
      <w:r w:rsidR="00095CE0" w:rsidRPr="00095CE0">
        <w:rPr>
          <w:rFonts w:ascii="Times New Roman" w:hAnsi="Times New Roman" w:cs="Times New Roman"/>
          <w:sz w:val="24"/>
          <w:szCs w:val="24"/>
        </w:rPr>
        <w:t>z</w:t>
      </w:r>
      <w:r w:rsidR="00095CE0">
        <w:rPr>
          <w:rFonts w:ascii="Times New Roman" w:hAnsi="Times New Roman" w:cs="Times New Roman"/>
          <w:sz w:val="24"/>
          <w:szCs w:val="24"/>
        </w:rPr>
        <w:t xml:space="preserve"> and product </w:t>
      </w:r>
      <w:r w:rsidR="00095CE0">
        <w:rPr>
          <w:rFonts w:ascii="Times New Roman" w:hAnsi="Times New Roman" w:cs="Times New Roman"/>
          <w:i/>
          <w:sz w:val="24"/>
          <w:szCs w:val="24"/>
        </w:rPr>
        <w:t xml:space="preserve">m/z </w:t>
      </w:r>
      <w:r w:rsidRPr="00095CE0">
        <w:rPr>
          <w:rFonts w:ascii="Times New Roman" w:hAnsi="Times New Roman" w:cs="Times New Roman"/>
          <w:sz w:val="24"/>
          <w:szCs w:val="24"/>
        </w:rPr>
        <w:t>were</w:t>
      </w:r>
      <w:r w:rsidR="00553F48">
        <w:rPr>
          <w:rFonts w:ascii="Times New Roman" w:hAnsi="Times New Roman" w:cs="Times New Roman"/>
          <w:sz w:val="24"/>
          <w:szCs w:val="24"/>
        </w:rPr>
        <w:t xml:space="preserve"> compared between the two modes. On average</w:t>
      </w:r>
      <w:r w:rsidR="00095CE0">
        <w:rPr>
          <w:rFonts w:ascii="Times New Roman" w:hAnsi="Times New Roman" w:cs="Times New Roman"/>
          <w:sz w:val="24"/>
          <w:szCs w:val="24"/>
        </w:rPr>
        <w:t>,</w:t>
      </w:r>
      <w:r w:rsidR="00115402">
        <w:rPr>
          <w:rFonts w:ascii="Times New Roman" w:hAnsi="Times New Roman" w:cs="Times New Roman"/>
          <w:sz w:val="24"/>
          <w:szCs w:val="24"/>
        </w:rPr>
        <w:t xml:space="preserve"> </w:t>
      </w:r>
      <w:r w:rsidR="00553F48">
        <w:rPr>
          <w:rFonts w:ascii="Times New Roman" w:hAnsi="Times New Roman" w:cs="Times New Roman"/>
          <w:sz w:val="24"/>
          <w:szCs w:val="24"/>
        </w:rPr>
        <w:t xml:space="preserve">comparing the </w:t>
      </w:r>
      <w:r w:rsidR="00095CE0">
        <w:rPr>
          <w:rFonts w:ascii="Times New Roman" w:hAnsi="Times New Roman" w:cs="Times New Roman"/>
          <w:sz w:val="24"/>
          <w:szCs w:val="24"/>
        </w:rPr>
        <w:t>area ratio of product</w:t>
      </w:r>
      <w:r w:rsidR="00553F48">
        <w:rPr>
          <w:rFonts w:ascii="Times New Roman" w:hAnsi="Times New Roman" w:cs="Times New Roman"/>
          <w:sz w:val="24"/>
          <w:szCs w:val="24"/>
        </w:rPr>
        <w:t xml:space="preserve"> </w:t>
      </w:r>
      <w:r w:rsidR="00095CE0">
        <w:rPr>
          <w:rFonts w:ascii="Times New Roman" w:hAnsi="Times New Roman" w:cs="Times New Roman"/>
          <w:i/>
          <w:sz w:val="24"/>
          <w:szCs w:val="24"/>
        </w:rPr>
        <w:t>m/z</w:t>
      </w:r>
      <w:r w:rsidR="00095CE0">
        <w:rPr>
          <w:rFonts w:ascii="Times New Roman" w:hAnsi="Times New Roman" w:cs="Times New Roman"/>
          <w:sz w:val="24"/>
          <w:szCs w:val="24"/>
        </w:rPr>
        <w:t xml:space="preserve"> for VAL/VAL-</w:t>
      </w:r>
      <w:r w:rsidR="00095CE0">
        <w:rPr>
          <w:rFonts w:ascii="Times New Roman" w:hAnsi="Times New Roman" w:cs="Times New Roman"/>
          <w:i/>
          <w:sz w:val="24"/>
          <w:szCs w:val="24"/>
        </w:rPr>
        <w:t>d</w:t>
      </w:r>
      <w:r w:rsidR="00095CE0">
        <w:rPr>
          <w:rFonts w:ascii="Times New Roman" w:hAnsi="Times New Roman" w:cs="Times New Roman"/>
          <w:sz w:val="24"/>
          <w:szCs w:val="24"/>
        </w:rPr>
        <w:t xml:space="preserve">8 </w:t>
      </w:r>
      <w:r w:rsidR="00553F48">
        <w:rPr>
          <w:rFonts w:ascii="Times New Roman" w:hAnsi="Times New Roman" w:cs="Times New Roman"/>
          <w:sz w:val="24"/>
          <w:szCs w:val="24"/>
        </w:rPr>
        <w:t xml:space="preserve">was </w:t>
      </w:r>
      <w:r w:rsidR="00095CE0">
        <w:rPr>
          <w:rFonts w:ascii="Times New Roman" w:hAnsi="Times New Roman" w:cs="Times New Roman"/>
          <w:sz w:val="24"/>
          <w:szCs w:val="24"/>
        </w:rPr>
        <w:t>16</w:t>
      </w:r>
      <w:r w:rsidR="00553F48">
        <w:rPr>
          <w:rFonts w:ascii="Times New Roman" w:hAnsi="Times New Roman" w:cs="Times New Roman"/>
          <w:sz w:val="24"/>
          <w:szCs w:val="24"/>
        </w:rPr>
        <w:t>%</w:t>
      </w:r>
      <w:r w:rsidR="00095CE0">
        <w:rPr>
          <w:rFonts w:ascii="Times New Roman" w:hAnsi="Times New Roman" w:cs="Times New Roman"/>
          <w:sz w:val="24"/>
          <w:szCs w:val="24"/>
        </w:rPr>
        <w:t xml:space="preserve"> ± 3% </w:t>
      </w:r>
      <w:r w:rsidR="00E42513">
        <w:rPr>
          <w:rFonts w:ascii="Times New Roman" w:hAnsi="Times New Roman" w:cs="Times New Roman"/>
          <w:sz w:val="24"/>
          <w:szCs w:val="24"/>
        </w:rPr>
        <w:t>(n=6</w:t>
      </w:r>
      <w:r w:rsidR="00972410">
        <w:rPr>
          <w:rFonts w:ascii="Times New Roman" w:hAnsi="Times New Roman" w:cs="Times New Roman"/>
          <w:sz w:val="24"/>
          <w:szCs w:val="24"/>
        </w:rPr>
        <w:t>, acquired by PRM</w:t>
      </w:r>
      <w:r w:rsidR="00E42513">
        <w:rPr>
          <w:rFonts w:ascii="Times New Roman" w:hAnsi="Times New Roman" w:cs="Times New Roman"/>
          <w:sz w:val="24"/>
          <w:szCs w:val="24"/>
        </w:rPr>
        <w:t xml:space="preserve">) </w:t>
      </w:r>
      <w:r w:rsidR="00553F48">
        <w:rPr>
          <w:rFonts w:ascii="Times New Roman" w:hAnsi="Times New Roman" w:cs="Times New Roman"/>
          <w:sz w:val="24"/>
          <w:szCs w:val="24"/>
        </w:rPr>
        <w:t>higher compared to the area</w:t>
      </w:r>
      <w:r w:rsidR="00115402">
        <w:rPr>
          <w:rFonts w:ascii="Times New Roman" w:hAnsi="Times New Roman" w:cs="Times New Roman"/>
          <w:sz w:val="24"/>
          <w:szCs w:val="24"/>
        </w:rPr>
        <w:t xml:space="preserve"> ratio</w:t>
      </w:r>
      <w:r w:rsidR="00553F48">
        <w:rPr>
          <w:rFonts w:ascii="Times New Roman" w:hAnsi="Times New Roman" w:cs="Times New Roman"/>
          <w:sz w:val="24"/>
          <w:szCs w:val="24"/>
        </w:rPr>
        <w:t xml:space="preserve"> of parent </w:t>
      </w:r>
      <w:r w:rsidR="00553F48">
        <w:rPr>
          <w:rFonts w:ascii="Times New Roman" w:hAnsi="Times New Roman" w:cs="Times New Roman"/>
          <w:i/>
          <w:sz w:val="24"/>
          <w:szCs w:val="24"/>
        </w:rPr>
        <w:t>m/z</w:t>
      </w:r>
      <w:r w:rsidR="00840B63">
        <w:rPr>
          <w:rFonts w:ascii="Times New Roman" w:hAnsi="Times New Roman" w:cs="Times New Roman"/>
          <w:sz w:val="24"/>
          <w:szCs w:val="24"/>
        </w:rPr>
        <w:t xml:space="preserve"> for VAL/VAL-</w:t>
      </w:r>
      <w:r w:rsidR="00840B63">
        <w:rPr>
          <w:rFonts w:ascii="Times New Roman" w:hAnsi="Times New Roman" w:cs="Times New Roman"/>
          <w:i/>
          <w:sz w:val="24"/>
          <w:szCs w:val="24"/>
        </w:rPr>
        <w:t>d</w:t>
      </w:r>
      <w:r w:rsidR="00553F48">
        <w:rPr>
          <w:rFonts w:ascii="Times New Roman" w:hAnsi="Times New Roman" w:cs="Times New Roman"/>
          <w:sz w:val="24"/>
          <w:szCs w:val="24"/>
        </w:rPr>
        <w:t>8</w:t>
      </w:r>
      <w:r w:rsidR="00972410">
        <w:rPr>
          <w:rFonts w:ascii="Times New Roman" w:hAnsi="Times New Roman" w:cs="Times New Roman"/>
          <w:sz w:val="24"/>
          <w:szCs w:val="24"/>
        </w:rPr>
        <w:t xml:space="preserve"> (n=6, acquired by full scan)</w:t>
      </w:r>
      <w:r w:rsidR="00553F48">
        <w:rPr>
          <w:rFonts w:ascii="Times New Roman" w:hAnsi="Times New Roman" w:cs="Times New Roman"/>
          <w:sz w:val="24"/>
          <w:szCs w:val="24"/>
        </w:rPr>
        <w:t>. This indicated that unlabeled VAL likely had a lower CE compared to VAL-</w:t>
      </w:r>
      <w:r w:rsidR="00553F48">
        <w:rPr>
          <w:rFonts w:ascii="Times New Roman" w:hAnsi="Times New Roman" w:cs="Times New Roman"/>
          <w:i/>
          <w:sz w:val="24"/>
          <w:szCs w:val="24"/>
        </w:rPr>
        <w:t>d</w:t>
      </w:r>
      <w:r w:rsidR="00553F48">
        <w:rPr>
          <w:rFonts w:ascii="Times New Roman" w:hAnsi="Times New Roman" w:cs="Times New Roman"/>
          <w:sz w:val="24"/>
          <w:szCs w:val="24"/>
        </w:rPr>
        <w:t>8.</w:t>
      </w:r>
      <w:r w:rsidR="00972410">
        <w:rPr>
          <w:rFonts w:ascii="Times New Roman" w:hAnsi="Times New Roman" w:cs="Times New Roman"/>
          <w:sz w:val="24"/>
          <w:szCs w:val="24"/>
        </w:rPr>
        <w:t xml:space="preserve"> </w:t>
      </w:r>
      <w:r w:rsidR="00553F48">
        <w:rPr>
          <w:rFonts w:ascii="Times New Roman" w:hAnsi="Times New Roman" w:cs="Times New Roman"/>
          <w:sz w:val="24"/>
          <w:szCs w:val="24"/>
        </w:rPr>
        <w:t>Next, both VAL and VAL-</w:t>
      </w:r>
      <w:r w:rsidR="00553F48">
        <w:rPr>
          <w:rFonts w:ascii="Times New Roman" w:hAnsi="Times New Roman" w:cs="Times New Roman"/>
          <w:i/>
          <w:sz w:val="24"/>
          <w:szCs w:val="24"/>
        </w:rPr>
        <w:t>d</w:t>
      </w:r>
      <w:r w:rsidR="00553F48">
        <w:rPr>
          <w:rFonts w:ascii="Times New Roman" w:hAnsi="Times New Roman" w:cs="Times New Roman"/>
          <w:sz w:val="24"/>
          <w:szCs w:val="24"/>
        </w:rPr>
        <w:t xml:space="preserve">8 optimal CE were assessed by infusion into a </w:t>
      </w:r>
      <w:proofErr w:type="spellStart"/>
      <w:r w:rsidR="00553F48">
        <w:rPr>
          <w:rFonts w:ascii="Times New Roman" w:hAnsi="Times New Roman" w:cs="Times New Roman"/>
          <w:sz w:val="24"/>
          <w:szCs w:val="24"/>
        </w:rPr>
        <w:t>Sciex</w:t>
      </w:r>
      <w:proofErr w:type="spellEnd"/>
      <w:r w:rsidR="00553F48">
        <w:rPr>
          <w:rFonts w:ascii="Times New Roman" w:hAnsi="Times New Roman" w:cs="Times New Roman"/>
          <w:sz w:val="24"/>
          <w:szCs w:val="24"/>
        </w:rPr>
        <w:t xml:space="preserve"> 4500 using the collision ramping feature</w:t>
      </w:r>
      <w:r w:rsidR="00095CE0">
        <w:rPr>
          <w:rFonts w:ascii="Times New Roman" w:hAnsi="Times New Roman" w:cs="Times New Roman"/>
          <w:sz w:val="24"/>
          <w:szCs w:val="24"/>
        </w:rPr>
        <w:t xml:space="preserve">. </w:t>
      </w:r>
    </w:p>
    <w:p w14:paraId="5E67AA4E" w14:textId="2ECF0577" w:rsidR="00160CC3" w:rsidRDefault="00783783" w:rsidP="00A3194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122BE2" wp14:editId="0E6FA9BA">
            <wp:extent cx="2702379" cy="2286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2379" cy="2286000"/>
                    </a:xfrm>
                    <a:prstGeom prst="rect">
                      <a:avLst/>
                    </a:prstGeom>
                  </pic:spPr>
                </pic:pic>
              </a:graphicData>
            </a:graphic>
          </wp:inline>
        </w:drawing>
      </w:r>
      <w:r>
        <w:rPr>
          <w:rFonts w:ascii="Times New Roman" w:hAnsi="Times New Roman" w:cs="Times New Roman"/>
          <w:noProof/>
          <w:sz w:val="24"/>
          <w:szCs w:val="24"/>
        </w:rPr>
        <w:drawing>
          <wp:inline distT="0" distB="0" distL="0" distR="0" wp14:anchorId="5F12D459" wp14:editId="583909D3">
            <wp:extent cx="2702379" cy="22860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al-d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2379" cy="2286000"/>
                    </a:xfrm>
                    <a:prstGeom prst="rect">
                      <a:avLst/>
                    </a:prstGeom>
                  </pic:spPr>
                </pic:pic>
              </a:graphicData>
            </a:graphic>
          </wp:inline>
        </w:drawing>
      </w:r>
    </w:p>
    <w:p w14:paraId="204A9CD6" w14:textId="4E028738" w:rsidR="00840B63" w:rsidRDefault="00840B63" w:rsidP="00A3194E">
      <w:pPr>
        <w:spacing w:line="480" w:lineRule="auto"/>
        <w:jc w:val="center"/>
        <w:rPr>
          <w:rFonts w:ascii="Times New Roman" w:hAnsi="Times New Roman" w:cs="Times New Roman"/>
          <w:sz w:val="24"/>
          <w:szCs w:val="24"/>
        </w:rPr>
      </w:pPr>
      <w:r w:rsidRPr="00960FA4">
        <w:rPr>
          <w:rFonts w:ascii="Times New Roman" w:hAnsi="Times New Roman" w:cs="Times New Roman"/>
          <w:b/>
          <w:sz w:val="24"/>
          <w:szCs w:val="24"/>
        </w:rPr>
        <w:t>Fig</w:t>
      </w:r>
      <w:r w:rsidR="00972410" w:rsidRPr="00960FA4">
        <w:rPr>
          <w:rFonts w:ascii="Times New Roman" w:hAnsi="Times New Roman" w:cs="Times New Roman"/>
          <w:b/>
          <w:sz w:val="24"/>
          <w:szCs w:val="24"/>
        </w:rPr>
        <w:t>.</w:t>
      </w:r>
      <w:r w:rsidRPr="00960FA4">
        <w:rPr>
          <w:rFonts w:ascii="Times New Roman" w:hAnsi="Times New Roman" w:cs="Times New Roman"/>
          <w:b/>
          <w:sz w:val="24"/>
          <w:szCs w:val="24"/>
        </w:rPr>
        <w:t xml:space="preserve"> A.</w:t>
      </w:r>
      <w:r w:rsidR="00E576A2">
        <w:rPr>
          <w:rFonts w:ascii="Times New Roman" w:hAnsi="Times New Roman" w:cs="Times New Roman"/>
          <w:b/>
          <w:sz w:val="24"/>
          <w:szCs w:val="24"/>
        </w:rPr>
        <w:t>9</w:t>
      </w:r>
      <w:r>
        <w:rPr>
          <w:rFonts w:ascii="Times New Roman" w:hAnsi="Times New Roman" w:cs="Times New Roman"/>
          <w:sz w:val="24"/>
          <w:szCs w:val="24"/>
        </w:rPr>
        <w:t xml:space="preserve"> Comparison of CE ramping of VAL and VAL-</w:t>
      </w:r>
      <w:r>
        <w:rPr>
          <w:rFonts w:ascii="Times New Roman" w:hAnsi="Times New Roman" w:cs="Times New Roman"/>
          <w:i/>
          <w:sz w:val="24"/>
          <w:szCs w:val="24"/>
        </w:rPr>
        <w:t>d</w:t>
      </w:r>
      <w:r>
        <w:rPr>
          <w:rFonts w:ascii="Times New Roman" w:hAnsi="Times New Roman" w:cs="Times New Roman"/>
          <w:sz w:val="24"/>
          <w:szCs w:val="24"/>
        </w:rPr>
        <w:t xml:space="preserve">8 on </w:t>
      </w:r>
      <w:proofErr w:type="spellStart"/>
      <w:r>
        <w:rPr>
          <w:rFonts w:ascii="Times New Roman" w:hAnsi="Times New Roman" w:cs="Times New Roman"/>
          <w:sz w:val="24"/>
          <w:szCs w:val="24"/>
        </w:rPr>
        <w:t>Sciex</w:t>
      </w:r>
      <w:proofErr w:type="spellEnd"/>
      <w:r>
        <w:rPr>
          <w:rFonts w:ascii="Times New Roman" w:hAnsi="Times New Roman" w:cs="Times New Roman"/>
          <w:sz w:val="24"/>
          <w:szCs w:val="24"/>
        </w:rPr>
        <w:t xml:space="preserve"> 4500.</w:t>
      </w:r>
    </w:p>
    <w:p w14:paraId="165F64BD" w14:textId="77777777" w:rsidR="00A3194E" w:rsidRDefault="00A3194E" w:rsidP="00A3194E">
      <w:pPr>
        <w:spacing w:line="480" w:lineRule="auto"/>
        <w:rPr>
          <w:rFonts w:ascii="Times New Roman" w:hAnsi="Times New Roman" w:cs="Times New Roman"/>
          <w:sz w:val="24"/>
          <w:szCs w:val="24"/>
        </w:rPr>
      </w:pPr>
    </w:p>
    <w:p w14:paraId="34CE5E51" w14:textId="64A85F3B" w:rsidR="00F85895" w:rsidRDefault="00972410" w:rsidP="00A3194E">
      <w:pPr>
        <w:spacing w:line="480" w:lineRule="auto"/>
        <w:rPr>
          <w:rFonts w:ascii="Times New Roman" w:hAnsi="Times New Roman" w:cs="Times New Roman"/>
          <w:sz w:val="24"/>
          <w:szCs w:val="24"/>
        </w:rPr>
      </w:pPr>
      <w:r>
        <w:rPr>
          <w:rFonts w:ascii="Times New Roman" w:hAnsi="Times New Roman" w:cs="Times New Roman"/>
          <w:sz w:val="24"/>
          <w:szCs w:val="24"/>
        </w:rPr>
        <w:t>As mentioned in Section 2.3 CE were optimized on the QE+ based on the IS used in the study. It is likely that the differences in CE between VAL and VAL-</w:t>
      </w:r>
      <w:r>
        <w:rPr>
          <w:rFonts w:ascii="Times New Roman" w:hAnsi="Times New Roman" w:cs="Times New Roman"/>
          <w:i/>
          <w:sz w:val="24"/>
          <w:szCs w:val="24"/>
        </w:rPr>
        <w:t>d</w:t>
      </w:r>
      <w:r>
        <w:rPr>
          <w:rFonts w:ascii="Times New Roman" w:hAnsi="Times New Roman" w:cs="Times New Roman"/>
          <w:sz w:val="24"/>
          <w:szCs w:val="24"/>
        </w:rPr>
        <w:t>8 account for the higher</w:t>
      </w:r>
      <w:r w:rsidR="00B92518">
        <w:rPr>
          <w:rFonts w:ascii="Times New Roman" w:hAnsi="Times New Roman" w:cs="Times New Roman"/>
          <w:sz w:val="24"/>
          <w:szCs w:val="24"/>
        </w:rPr>
        <w:t xml:space="preserve"> concentrations produced in PRM, especially since the PRM data was similar to data acquired on the TQ MS/MS platform. </w:t>
      </w:r>
      <w:r>
        <w:rPr>
          <w:rFonts w:ascii="Times New Roman" w:hAnsi="Times New Roman" w:cs="Times New Roman"/>
          <w:sz w:val="24"/>
          <w:szCs w:val="24"/>
        </w:rPr>
        <w:t xml:space="preserve">  </w:t>
      </w:r>
      <w:r w:rsidR="00F85895">
        <w:rPr>
          <w:rFonts w:ascii="Times New Roman" w:hAnsi="Times New Roman" w:cs="Times New Roman"/>
          <w:sz w:val="24"/>
          <w:szCs w:val="24"/>
        </w:rPr>
        <w:br w:type="page"/>
      </w:r>
    </w:p>
    <w:p w14:paraId="084CE0DD" w14:textId="30DD6382" w:rsidR="00F85895" w:rsidRPr="00A4461D" w:rsidRDefault="00F85895" w:rsidP="00A3194E">
      <w:pPr>
        <w:spacing w:line="480" w:lineRule="auto"/>
        <w:rPr>
          <w:rFonts w:ascii="Times New Roman" w:hAnsi="Times New Roman" w:cs="Times New Roman"/>
          <w:b/>
          <w:sz w:val="24"/>
          <w:szCs w:val="24"/>
        </w:rPr>
      </w:pPr>
      <w:r w:rsidRPr="00F85895">
        <w:rPr>
          <w:rFonts w:ascii="Times New Roman" w:hAnsi="Times New Roman" w:cs="Times New Roman"/>
          <w:b/>
          <w:sz w:val="24"/>
          <w:szCs w:val="24"/>
        </w:rPr>
        <w:lastRenderedPageBreak/>
        <w:t>Quantitative issues associated with leucine and creatine acquired by SIM</w:t>
      </w:r>
    </w:p>
    <w:p w14:paraId="0257852B" w14:textId="2FB8FB02" w:rsidR="006F7C3E" w:rsidRDefault="00F85895"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Leucine (</w:t>
      </w:r>
      <w:r>
        <w:rPr>
          <w:rFonts w:ascii="Times New Roman" w:hAnsi="Times New Roman" w:cs="Times New Roman"/>
          <w:i/>
          <w:sz w:val="24"/>
          <w:szCs w:val="24"/>
        </w:rPr>
        <w:t>m/</w:t>
      </w:r>
      <w:r w:rsidRPr="00F85895">
        <w:rPr>
          <w:rFonts w:ascii="Times New Roman" w:hAnsi="Times New Roman" w:cs="Times New Roman"/>
          <w:sz w:val="24"/>
          <w:szCs w:val="24"/>
        </w:rPr>
        <w:t>z</w:t>
      </w:r>
      <w:r>
        <w:rPr>
          <w:rFonts w:ascii="Times New Roman" w:hAnsi="Times New Roman" w:cs="Times New Roman"/>
          <w:sz w:val="24"/>
          <w:szCs w:val="24"/>
        </w:rPr>
        <w:t xml:space="preserve"> </w:t>
      </w:r>
      <w:r w:rsidRPr="00F85895">
        <w:rPr>
          <w:rFonts w:ascii="Times New Roman" w:hAnsi="Times New Roman" w:cs="Times New Roman"/>
          <w:sz w:val="24"/>
          <w:szCs w:val="24"/>
        </w:rPr>
        <w:t>132</w:t>
      </w:r>
      <w:r>
        <w:rPr>
          <w:rFonts w:ascii="Times New Roman" w:hAnsi="Times New Roman" w:cs="Times New Roman"/>
          <w:sz w:val="24"/>
          <w:szCs w:val="24"/>
        </w:rPr>
        <w:t>.1025) and creatine (</w:t>
      </w:r>
      <w:r w:rsidRPr="00F85895">
        <w:rPr>
          <w:rFonts w:ascii="Times New Roman" w:hAnsi="Times New Roman" w:cs="Times New Roman"/>
          <w:i/>
          <w:sz w:val="24"/>
          <w:szCs w:val="24"/>
        </w:rPr>
        <w:t xml:space="preserve">m/z </w:t>
      </w:r>
      <w:r w:rsidRPr="00F85895">
        <w:rPr>
          <w:rFonts w:ascii="Times New Roman" w:eastAsia="Times New Roman" w:hAnsi="Times New Roman" w:cs="Times New Roman"/>
          <w:color w:val="000000"/>
          <w:sz w:val="24"/>
          <w:szCs w:val="24"/>
        </w:rPr>
        <w:t>132.0773</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0"/>
          <w:szCs w:val="20"/>
        </w:rPr>
        <w:t xml:space="preserve"> </w:t>
      </w:r>
      <w:r>
        <w:rPr>
          <w:rFonts w:ascii="Times New Roman" w:hAnsi="Times New Roman" w:cs="Times New Roman"/>
          <w:sz w:val="24"/>
          <w:szCs w:val="24"/>
        </w:rPr>
        <w:t xml:space="preserve">data were highly variable in </w:t>
      </w:r>
      <w:r w:rsidR="00340B35">
        <w:rPr>
          <w:rFonts w:ascii="Times New Roman" w:hAnsi="Times New Roman" w:cs="Times New Roman"/>
          <w:sz w:val="24"/>
          <w:szCs w:val="24"/>
        </w:rPr>
        <w:t>SIM</w:t>
      </w:r>
      <w:r>
        <w:rPr>
          <w:rFonts w:ascii="Times New Roman" w:hAnsi="Times New Roman" w:cs="Times New Roman"/>
          <w:sz w:val="24"/>
          <w:szCs w:val="24"/>
        </w:rPr>
        <w:t xml:space="preserve"> acquired </w:t>
      </w:r>
      <w:r w:rsidR="00340B35">
        <w:rPr>
          <w:rFonts w:ascii="Times New Roman" w:hAnsi="Times New Roman" w:cs="Times New Roman"/>
          <w:sz w:val="24"/>
          <w:szCs w:val="24"/>
        </w:rPr>
        <w:t>data</w:t>
      </w:r>
      <w:r>
        <w:rPr>
          <w:rFonts w:ascii="Times New Roman" w:hAnsi="Times New Roman" w:cs="Times New Roman"/>
          <w:sz w:val="24"/>
          <w:szCs w:val="24"/>
        </w:rPr>
        <w:t>. Upon further examination it was determined that the issue was localized to</w:t>
      </w:r>
      <w:r w:rsidR="006F7C3E">
        <w:rPr>
          <w:rFonts w:ascii="Times New Roman" w:hAnsi="Times New Roman" w:cs="Times New Roman"/>
          <w:sz w:val="24"/>
          <w:szCs w:val="24"/>
        </w:rPr>
        <w:t xml:space="preserve"> the</w:t>
      </w:r>
      <w:r>
        <w:rPr>
          <w:rFonts w:ascii="Times New Roman" w:hAnsi="Times New Roman" w:cs="Times New Roman"/>
          <w:sz w:val="24"/>
          <w:szCs w:val="24"/>
        </w:rPr>
        <w:t xml:space="preserve"> 132.1</w:t>
      </w:r>
      <w:r w:rsidR="006F7C3E">
        <w:rPr>
          <w:rFonts w:ascii="Times New Roman" w:hAnsi="Times New Roman" w:cs="Times New Roman"/>
          <w:sz w:val="24"/>
          <w:szCs w:val="24"/>
        </w:rPr>
        <w:t xml:space="preserve"> ion trace, and the corresponding </w:t>
      </w:r>
      <w:r w:rsidR="006F7C3E" w:rsidRPr="006F7C3E">
        <w:rPr>
          <w:rFonts w:ascii="Times New Roman" w:hAnsi="Times New Roman" w:cs="Times New Roman"/>
          <w:i/>
          <w:sz w:val="24"/>
          <w:szCs w:val="24"/>
        </w:rPr>
        <w:t>d</w:t>
      </w:r>
      <w:r w:rsidR="006F7C3E">
        <w:rPr>
          <w:rFonts w:ascii="Times New Roman" w:hAnsi="Times New Roman" w:cs="Times New Roman"/>
          <w:sz w:val="24"/>
          <w:szCs w:val="24"/>
        </w:rPr>
        <w:t xml:space="preserve">3 labeled </w:t>
      </w:r>
      <w:r w:rsidR="006F7C3E" w:rsidRPr="006F7C3E">
        <w:rPr>
          <w:rFonts w:ascii="Times New Roman" w:hAnsi="Times New Roman" w:cs="Times New Roman"/>
          <w:sz w:val="24"/>
          <w:szCs w:val="24"/>
        </w:rPr>
        <w:t>internal</w:t>
      </w:r>
      <w:r w:rsidR="006F7C3E">
        <w:rPr>
          <w:rFonts w:ascii="Times New Roman" w:hAnsi="Times New Roman" w:cs="Times New Roman"/>
          <w:sz w:val="24"/>
          <w:szCs w:val="24"/>
        </w:rPr>
        <w:t xml:space="preserve"> standards at the 135.1 ion trace were unaffected. Investigation of the </w:t>
      </w:r>
      <w:r w:rsidR="008113F5">
        <w:rPr>
          <w:rFonts w:ascii="Times New Roman" w:hAnsi="Times New Roman" w:cs="Times New Roman"/>
          <w:sz w:val="24"/>
          <w:szCs w:val="24"/>
        </w:rPr>
        <w:t xml:space="preserve">raw </w:t>
      </w:r>
      <w:r w:rsidR="006F7C3E">
        <w:rPr>
          <w:rFonts w:ascii="Times New Roman" w:hAnsi="Times New Roman" w:cs="Times New Roman"/>
          <w:sz w:val="24"/>
          <w:szCs w:val="24"/>
        </w:rPr>
        <w:t xml:space="preserve">ion traces indicated that </w:t>
      </w:r>
      <w:r w:rsidR="008113F5">
        <w:rPr>
          <w:rFonts w:ascii="Times New Roman" w:hAnsi="Times New Roman" w:cs="Times New Roman"/>
          <w:sz w:val="24"/>
          <w:szCs w:val="24"/>
        </w:rPr>
        <w:t>in a majority of samples, the</w:t>
      </w:r>
      <w:r w:rsidR="006F7C3E">
        <w:rPr>
          <w:rFonts w:ascii="Times New Roman" w:hAnsi="Times New Roman" w:cs="Times New Roman"/>
          <w:sz w:val="24"/>
          <w:szCs w:val="24"/>
        </w:rPr>
        <w:t xml:space="preserve"> signal intermittently dropped throughout the 8 minute analysis across all mass resolving powers in SIM.</w:t>
      </w:r>
      <w:r w:rsidR="00B44A81">
        <w:rPr>
          <w:rFonts w:ascii="Times New Roman" w:hAnsi="Times New Roman" w:cs="Times New Roman"/>
          <w:sz w:val="24"/>
          <w:szCs w:val="24"/>
        </w:rPr>
        <w:t xml:space="preserve"> Samples that experienced these signal drops had less peak area, thus, appeared to have lower concentrations of leucine and creatine in the sample</w:t>
      </w:r>
      <w:r w:rsidR="00AD4216">
        <w:rPr>
          <w:rFonts w:ascii="Times New Roman" w:hAnsi="Times New Roman" w:cs="Times New Roman"/>
          <w:sz w:val="24"/>
          <w:szCs w:val="24"/>
        </w:rPr>
        <w:t>,</w:t>
      </w:r>
      <w:r w:rsidR="00B44A81">
        <w:rPr>
          <w:rFonts w:ascii="Times New Roman" w:hAnsi="Times New Roman" w:cs="Times New Roman"/>
          <w:sz w:val="24"/>
          <w:szCs w:val="24"/>
        </w:rPr>
        <w:t xml:space="preserve"> </w:t>
      </w:r>
      <w:r w:rsidR="00AD4216">
        <w:rPr>
          <w:rFonts w:ascii="Times New Roman" w:hAnsi="Times New Roman" w:cs="Times New Roman"/>
          <w:sz w:val="24"/>
          <w:szCs w:val="24"/>
        </w:rPr>
        <w:t>s</w:t>
      </w:r>
      <w:r w:rsidR="00B44A81">
        <w:rPr>
          <w:rFonts w:ascii="Times New Roman" w:hAnsi="Times New Roman" w:cs="Times New Roman"/>
          <w:sz w:val="24"/>
          <w:szCs w:val="24"/>
        </w:rPr>
        <w:t>ince the issue did not impact the internal standards</w:t>
      </w:r>
      <w:r w:rsidR="00AD4216">
        <w:rPr>
          <w:rFonts w:ascii="Times New Roman" w:hAnsi="Times New Roman" w:cs="Times New Roman"/>
          <w:sz w:val="24"/>
          <w:szCs w:val="24"/>
        </w:rPr>
        <w:t xml:space="preserve">. </w:t>
      </w:r>
    </w:p>
    <w:p w14:paraId="5DEE7BB1" w14:textId="6CE058F4" w:rsidR="006F7C3E" w:rsidRPr="00A4461D" w:rsidRDefault="006F7C3E" w:rsidP="00A3194E">
      <w:pPr>
        <w:spacing w:line="480" w:lineRule="auto"/>
        <w:jc w:val="both"/>
        <w:rPr>
          <w:rFonts w:ascii="Times New Roman" w:hAnsi="Times New Roman" w:cs="Times New Roman"/>
          <w:sz w:val="24"/>
          <w:szCs w:val="24"/>
        </w:rPr>
      </w:pPr>
      <w:r w:rsidRPr="0023706A">
        <w:rPr>
          <w:noProof/>
        </w:rPr>
        <mc:AlternateContent>
          <mc:Choice Requires="wpg">
            <w:drawing>
              <wp:anchor distT="0" distB="0" distL="114300" distR="114300" simplePos="0" relativeHeight="251659264" behindDoc="0" locked="0" layoutInCell="1" allowOverlap="1" wp14:anchorId="22A82EF1" wp14:editId="18B7BD27">
                <wp:simplePos x="0" y="0"/>
                <wp:positionH relativeFrom="column">
                  <wp:posOffset>1047775</wp:posOffset>
                </wp:positionH>
                <wp:positionV relativeFrom="paragraph">
                  <wp:posOffset>157734</wp:posOffset>
                </wp:positionV>
                <wp:extent cx="3626709" cy="1922346"/>
                <wp:effectExtent l="0" t="0" r="0" b="1905"/>
                <wp:wrapNone/>
                <wp:docPr id="1" name="Group 3"/>
                <wp:cNvGraphicFramePr/>
                <a:graphic xmlns:a="http://schemas.openxmlformats.org/drawingml/2006/main">
                  <a:graphicData uri="http://schemas.microsoft.com/office/word/2010/wordprocessingGroup">
                    <wpg:wgp>
                      <wpg:cNvGrpSpPr/>
                      <wpg:grpSpPr>
                        <a:xfrm>
                          <a:off x="0" y="0"/>
                          <a:ext cx="3626709" cy="1922346"/>
                          <a:chOff x="59576" y="12070"/>
                          <a:chExt cx="5874078" cy="4066141"/>
                        </a:xfrm>
                      </wpg:grpSpPr>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576" y="21349"/>
                            <a:ext cx="2939100" cy="2024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97702" y="12070"/>
                            <a:ext cx="2935952" cy="20209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027" y="2045576"/>
                            <a:ext cx="2937650" cy="2023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97600" y="2045151"/>
                            <a:ext cx="2935854" cy="203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E96A8B3" id="Group 3" o:spid="_x0000_s1026" style="position:absolute;margin-left:82.5pt;margin-top:12.4pt;width:285.55pt;height:151.35pt;z-index:251659264;mso-width-relative:margin;mso-height-relative:margin" coordorigin="595,120" coordsize="58740,40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dSsJgQAAGwVAAAOAAAAZHJzL2Uyb0RvYy54bWzsWNlu6zYQfS/QfxD0&#10;roiiNkuIc5HYcVAgbY0uH0BLlEVcSRRI2k5Q3H/vkJS8xWiKoC3QwAZsU1xGM2dmDjm8/fLSNs6W&#10;Csl4N3WDG+Q6tCt4ybr11P39t4U3cR2pSFeShnd06r5S6X65+/67212fU8xr3pRUOCCkk/mun7q1&#10;Un3u+7KoaUvkDe9pB4MVFy1R8CjWfinIDqS3jY8RSvwdF2UveEGlhN65HXTvjPyqooX6uaokVU4z&#10;dUE3ZX6F+V3pX//uluRrQfqaFYMa5ANatIR18NK9qDlRxNkI9kZUywrBJa/UTcFbn1cVK6ixAawJ&#10;0Jk1T4JvemPLOt+t+z1MAO0ZTh8WW/y0XQqHleA71+lICy4yb3VCDc2uX+cw40n0v/ZLMXSs7ZO2&#10;9qUSrf4HO5wXA+rrHlT6opwCOsMEJynKXKeAsSDDOIwSC3tRg2/0ujiL08R19DhG6eCUon4cJMST&#10;NEIpBJKWEKEkCaJAS/BHBXyt516tnhU5fAe0oPUGrfejClapjaDuIKT9WzJaIr5ueg8c2xPFVqxh&#10;6tUEKbhQK9Vtl6xYCvtwAB6PwMOofqmDtXF6gZ5jVxBt0TMvvkqn47OadGt6L3uIbuu3sUsIvqsp&#10;KaXu1gidSjGPJ1qsGtYvWNNoJ+r2YC8kyFmAXYDMBu+cF5uWdspmo6ANmM47WbNeuo7IabuiEFzi&#10;hzIw+QFR8SyVfp2OD5Mhf+DJPUIZfvBmMZp54OpH7z6LUi9Fj+D4aBLMgtk3vTqI8o2kAANp5j0b&#10;dIXeN9peTIeBOGyimYR1tsTQgo0lUMjE1KgihJeGROsqRfELgA3zoK0EVUWtmxUgN/TD5P2AgfmA&#10;rPaBhPRxVrsfeQkJRjaKGzDO0ueQBjgIo8wmiYZJpxHOwixAQGE6CTDCEcZmxj4JIESEVE+Ut45u&#10;AOagsXkN2QLk1sZxijGEN6wcnS/FejVrhEVkYT5DisnjaU2nV3ZcL7MSbc+I2bFbswBH6AFn3iKZ&#10;pF60iGIvS9HEQ0H2kCUoyqL5YnRrzcqSds+so/+AV3dTN4txbGw/0f7ESGQ+l4xsmYI9qWHt1J3s&#10;J5FcJ9ZjV5ogUIQ1tu3rqDyoP0bQ+G+C3QSEDoEhIyEibIJDY7AXWm+i+ELOnW1+sOo/o6nwnKbM&#10;DgEafC6awiZsLsXzlabsbo2zLE0R7Fqn+/URUQGRwfBAVCjLTnfrK1Eh324/V6L6y5P+B89T8TlR&#10;xZrkPx1RhVeieuc8lQQIp4amMIpiXWKYvfuIqNIkPpyoQhxeiQqq0Qvn5CtR/RtEBSWvrbiXQ+Fn&#10;AvTTEVV0Jap3iEqfqBJd25nSLoqD2BCRLaaG4i+exNF4pgpDlJhbkmvxZ+4Cj0v6/wdVmRsruNIz&#10;ZeJw/ajvDI+foX18SXr3J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DPTjkzhAAAACgEAAA8AAABkcnMvZG93bnJldi54bWxMj01Lw0AQ&#10;hu+C/2EZwZvdfJi0xGxKKeqpCLaC9DZNpklodjdkt0n67x1PenyZl3eeJ1/PuhMjDa61RkG4CECQ&#10;KW3VmlrB1+HtaQXCeTQVdtaQghs5WBf3dzlmlZ3MJ417XwseMS5DBY33fSalKxvS6Ba2J8O3sx00&#10;eo5DLasBJx7XnYyCIJUaW8MfGuxp21B52V+1gvcJp00cvo67y3l7Ox6Sj+9dSEo9PsybFxCeZv9X&#10;hl98RoeCmU72aionOs5pwi5eQfTMClxYxmkI4qQgjpYJyCKX/xWKHwAAAP//AwBQSwMECgAAAAAA&#10;AAAhAKVLN3ibKgAAmyoAABQAAABkcnMvbWVkaWEvaW1hZ2U0LnBuZ4lQTkcNChoKAAAADUlIRFIA&#10;AAE7AAAA2QgCAAAA0EUArQAAKmJJREFUeJztnXl4FtXZ/4eYsqkIghtIIiAR+QVL86IFE4HQKuAL&#10;ls2FLQjKIsoiBmlaUBBFgUgxoOxWg1C9iqFe8gOkVBazqNWgF1ApCCi2IoKCFDBYCO83c8PNYbZn&#10;nnWeSe7PH8nMmZkzZ+aZ77nvsyce+/GUJgiCT0j0OgGCIATBWcV26/rrjh07epoSQRCc2Lhx46o1&#10;688qFnJ98sknvU2QIAgBOe8VV6um5eWVjxqVwCFz5pSPHp1w5ozbuIYPL8ffBQsSAp5pSXJy+b59&#10;FdcmJZV/+eX5SIqKyvv109QQJKygQNuwIUFNp1aR75RTIC7JyDh7dNiwckoSnwYMT5qZWd6rl8Yh&#10;nBLDaZYYkoeoNm68IDEO4J27f71BJUOorFxQjs3NxVd7wW7MgJyaNsUHV7GdnFyxS1Ih7UHD6pkQ&#10;HvRAuzgB6aTvfvjwilwD+sS3W1hYnp5eEUO1aglZWRXbOI0CEYP6pKSxXr3KebdLF+Q7tK2lpZ2N&#10;xw7ci8HdU1KQlRifIgYgkfT2hMrNBYrFl8ofGTawu3Dh2UP4FhcuNBooskUGkwi7oSl2EucsX67R&#10;R69uG4DNhJUjsrMrdqEoEidux3kHJQMhOIEoLb0gnp07K/6q6YG28/Pxv0KQdGskPje3HFLHLpKE&#10;nIL1D/bs0Z5++uw25Idr09NtXx/Sg8txCbF2rYYHJEI2d2yl2TuwfIf8i1A2xDYW4XgJFIP609Dv&#10;wueHljbBcy5QbFaWNnHiWeMDSeDDJcXia8DHcc6OnTVQ9LEiX4chYp3zabAwZO5CSxZpAHHiRkVF&#10;58MRIazfnDnnQ0h+vAuNmaPivEAFUocU6YOGSOxSQlmAJXgtJFE2s8i/8vPhFFRss96CAi8NCeZ3&#10;aGel+RfBCfjJyKozkKvhV4DOhw2reHvks0TKFRdizwWKRda7Z8/ZbxffDefE2ODfODW1wpJouj2B&#10;MQRqaU03VhW7sM9BwWYqBKAZMiD0UaqHKFvBR48v22VsOJ/ErOkZkGp+DUAq9AYIiIGend6VmpG5&#10;h9+qpvgaZmD56VVTpmbA8CsgYchKyM/HT4mjyPJi5q4LkcXYHovvFd/Ztm0WkjvnVp0vVaalGc8x&#10;mziX4L6hQYVSLsfCWqo1UhAAWVFzUu3A5bBIo0dXbMNOOtxX0y28LtTzcJaBV2GnN2dQEKC7q6/a&#10;jMOrtjzEXjGiTUlxm38J8YZRsXAg8Z3B4nF5TDtX2aNW2xBsiyKOewEjtZy5wKvnKuKAFd0OGlYq&#10;fq09arovnE9dBlS/hVzDaLVCy78uLGfaWkIHd92Moa7BIVohzjEqFkYDGTx+YLVyAiYXrhSFsFyh&#10;E7IhMGv4NB3KbFR5AwnpTSbWuTvlFFyEdv+t40Ikj0AOohulitoXWFdVrnriz9Y2kZdol9eoj4Oc&#10;y857ZEuuNqvgLcHO07VQlJ3aHcBb1WOr2KY6JLqR4R1y3kQZqHMtFz07VyvAg4C/LV6xT7HopYjP&#10;ziAY/NKwIeRW5eVp1KpJ9RkITErSHBoeYavxbS1ciGg1Bx+Pcopz9cxOEZovxLfIHjuplCpR2Q+k&#10;SiCI4ZwFrqhttrMzuDUupCq3wkKXqTh/LQTPhWo3qlCc1YpKeKSTY8B7ICma3yFEiIeqVg1HK3yf&#10;gHdBPPxQLhMmxCfnFcsWSVULByr26nxVx7ms/ez5qpnlbaXWKsBXot5CDTe3NBqqW6gC2Saq8xFe&#10;eNoFtzBkEHYpscSQPCWqwNdaptMcg+U7VB4nQU2G5a+gBflQQtwS65EAam8kxlTKii9UM8hIA4ng&#10;CbFWrNpQpBC/ctVEnEI8IaPtBMFPiGIFwU+IYgXBT4hiBcFPiGIFwU+IYgXBT4hiBcFPiGIFwU+I&#10;YgXBT4hiBcFPiGIFwU+IYgXBT4hiBcFPiGIFwU+IYoXKxpw5c0aPHn3m3CDJ5OTkL7/8kv7aXVJN&#10;GQN9RhldyeGFhYXp6emIZN++fUlJSYiK7sJn5uXlbdu2beG5Cb6HDRu2wDDNQoQQxQqVk+HDh7vX&#10;DKm0qKgoX5+NnoAmocNRo0YhqtLSUhzKzs6m3Tn6lNlmWdJuZmZmlOSqiWKFSgm0tHbtWigw3WYC&#10;Pojq6aefNhzt16+faodhM1NTU7WKObpTsb1TB3YVNhaCnKPOc6+A8JSQJwF2gShWqJwsX7584sSJ&#10;GwzLJZzDHA55dwk0L36vXr1wITQJMwsZL9ShQ+xLFxQU2N00IohihcoJ2U87S2gG8n6aF1yyYdSF&#10;E8abveIidcmZ6CCKFSotsHXVqlWDE+vm5D179hicZHKGNcU9hv5JtLRrBsXdqLrEmihWqNxQgZa2&#10;1YpfsqjOpVyIE5eQ30tOb3JyMpVjqa5Y9YrJ3rK2o4dvFFvtwjlI6a3BCcmgleQUHCrW8ZYdihmW&#10;R3ELQ4WEEOeovit/CYZf0PwNqCfw0TMXzqOpnjNKxxBJ9KqIGd8oVrvw9SEXpOp7CnSWIkENaB07&#10;dgzqaD91RWdB8Bo/KValV69eBbzq84VAyTt37jSoF4FwYPLy8iyvsjuK8KZNm+4JZ6lMQYgoflVs&#10;bm6uXV28pWeyQMeu5tDyKPxhFIGWL18uZlaIH/ykWLUoC/c12mWGiRMnZqsrOgtCHOAnxXKRFQXO&#10;qDZSa+fa8UaNGhWDFjZBcI+fFEtARdu2bXPu2B0+KNBu3LiRrTo2zsjyO0Ic4D/FanqxExIKqqt3&#10;sLANl9adykRmZqYb74ztAQ/QobE7VEOp6SN1DE071G+RAg0jfhwGAIXwCL5UrKa/MrzKrKwscyO4&#10;ZV2xGWrLFcspqNBXwd2kcnNz8YUgkLoor127lrtSqIpFRgCPDN+kZhrxAwy7Xbp0gaWhAUDmFt2A&#10;+EaxBmkZ2q/VXQfDq54GqTvHyaeJgfUX1DgPCUF4kAesYseOHakHf69evUhddCY+AMMgHigKgRAk&#10;7dJPz30P+Uto2rSpekdEy50TDSN+tHNdGmkXNoYCQVpaWghP5xvFCoJ79uzZQ2rUdFmSXwqpIDen&#10;TBkmjs40+GLmLJs8YTi0HELKN1zFETqDrCE/Px/pGTZsmF0fSWdEsUIlhNvqYdM0vU8r/qKsRIGk&#10;LpeVINRWr5ZswxlPR7dGJjJcJ4SKGFGsUCVAWZQcV0jOTTUHYWiSIKPtfK15xI+6S46xelqwiGKF&#10;KgHKoqSf3Nzcffv2kZ8ccBBPdnY2nZmXlwfNUwGYQsxlYMI84se8S2eGVuvpM8XiHaGIYq4Ksgu3&#10;BBnn8uXLecQzz6/FVfbqkCCqkedrDU4R1dSrp/G1avU9n8Z3UW9hHmykNv/yD0zVJ4bkSV23GS6L&#10;8s+kfhgBB/Go5xgqIw1vW71W/QUNpznvBovPFEud8s3z99iFm1HFA3jSPZIB/Tzc6gN9Ghpj1fE9&#10;yCZoqi5N0Zh6Lbf+4Y6G3wlZuypd9fcm14u3OR9Byqk9AEmiQOxGuyeJEG/4SbH4QKlGwTB/j2U4&#10;JGQwjxSoDnHWlAwPZ8IqUudE1qQhi4V+1OF4hjE95v6MnI+Yp0GAf0VJxX0RJzfNGUYjqI+JZ4R5&#10;x2mqBVAn4BSqAn5SLEog8GY13Y4FDLf0Pbj52zJ+WMK0tLT8/PyUlBRzYYO0pI7yMwweotxBFSe1&#10;2qEEpZ1zbtmzNcCVEGTzDcP3iZ07dxpmJEGSXE6JIlQafKNYWCoIgFXBNeN24cEC+0lNZDDUMIDs&#10;KrPbSfkCyY/AjXAVWTkWNk42iBNqRAq5bQAppNpCMziENFgewoWw2KrauUYkhIcV/ItvFEtCYuPD&#10;nq1deFAYGuhYNhAwDC9NPA2Lil1VsRAzyrGkInLCtQvLsaR2Qw6CFFrmKTQc17JQikPqJPeE6i+E&#10;0NlN8Cm+USzbPQIKoXomu3D3MUOuqlTMc+Ehtn79+kG6PA0X1TYjhKUCi0rTyatlYMjMnBhDBzci&#10;NTUVl3Org6aUw6lqSu1zY4gttGY9waf4Q7GwVwZ3EcKAdUWp0jLcfZcUqphVLRtcVq685UojPkFt&#10;3VHLkHBZkRgUg3F3CqGKKEgOt0AuQBFCXdTBTa1tQqZDM/ex7eWaZ8MSMnyUK9Vw34Cz7AqVCX8o&#10;luuWGHym0BW+V8twzaau2IChTVw711iKC900c3ORVdMdaZIfBKmOrtL0+l7YZApUTxutQ4F26cSD&#10;a6YmWUTLdWxIcGjdUwWf4g/Fmkt35pE3hnBnpbmMxIxzk7r5BLv0W55mjtayWOuQPKHS4w/FCoJA&#10;iGIFwU+IYgXBT4hiBcFP+Eyx5jE6hlkOHQYcmxfpoUEzPN2WpgzB4UDDDFqGidrUaw09ENURQuak&#10;Wt5UEALiM8W6H6NjRq1ipXZOav+EcigcKqK2XBr0TIG8wI9mmrZL0/v6mqfV00wjhLQLp0en7k12&#10;w4MEwQE/KdZu7I7dybm5uXZKwCGe+Y57KdGkqpo+WTFP5MM3IpHjKmojJZCDmOfXMowQIp3T5I8U&#10;os72Ztc1ShAs8ZNi7cbuWOLQ4Mnz/VsehXigw23bthk69FOE5iF15sHlhhFCbNstR8Zx16iATyQI&#10;mo8U6zBGxzA2zW69SQbK5wV1LDvlwqFlr9hhBi0kSR2qHtrgchqeHuxVQpXFN4p1GKNjrnlyiIdk&#10;xgY2NTWVp9hT4c66OEF1g1UMfY9olE9Q1hKFZPj5MvJGcI9vFBv+GB0iPz/f2QjTZBRqiOVoG7tr&#10;3aeEBiHEYFVvoTLhD8Xajd0JYdpYw0wO6sQrPKUD7B5HDrfZPP6Oz+fKLWQfAb1xFbjQtJpDsOkX&#10;qjj+UKzd2B2HS+zqimlYnBoCpRlG21AjrfM8L9q5VfbotKAWPkLaaLStNMkKwRJ5xT7wwAO1a9em&#10;+tjTp083adLkq6++wnazZs0+//xzTfdvebrARx55xG7ddBWHsTt2a+fY1RWbo7IUJM0Ebw43LMNj&#10;d5rljTipzgN3BMGBCCsWcn355ZehQ9rNy8tr0aIF7AlJFyYFzu0TTzyBrxwbkO7tt9/uRrGCIBCR&#10;VGz79u2//vrrIUOGcMjKlSsHDBiAjYsuuujRRx9dsWLF/fffX1JSsnnzZk13ONu1a0cyjmAy7Dhd&#10;fubQ0TLePfDDCd4+eLQMR2n78LGyn06V0/bRH/9b9tNp2j5W9t/jJ/9L2//TtMG96dfHIM2CYCCS&#10;iiUdwszanWCY4JfYunVrBNMA3vts/6L1O2j7p1OnDx87SdsXJVRrUKcWn3Z13fPbDS6teVFCAm3X&#10;u6TGzy46W6xtXP/imtXPvqJLaiZeUvNnZ8+5uEZk0ywILolizRM84S+++MIQWFxcHL07Em2aXZFy&#10;TV3arp6YAAVG+46CEDOiqFh4wtddd50h8NZbb7U8efLkyVOmTDEETpo06aGHHjKf/NZbb1Ellh0J&#10;CQkjRoyoVasWnOD9/wkizQZOnTq1aNGiEydOJCYmIsIaNUT88cKll156ySWXeJ0KD4hp645lV4RW&#10;rVppumKB4VC1atWeeuop8yXTp083W28Dd955Z1ANpJY899xzU6dOpe1u3bq56c8cDvv377/mmmui&#10;eot4owo+cphEV7E9e/ZcsWIFVSytXLny5z//efXq1bm26aeffioqKpo5c2aw0f7rX/+iDRjhyy67&#10;jLbxw8Oqz5s3b9OmTeo5IXPkyBFkDeabCoKHRFexDz/88Lhx46iPQbNmzahqCjKm7vWa3h77y1/+&#10;Mqg4Dx06BGcVG9dee625lqukpIQUG9AIB+SZZ56BaHk3/AgFIXwir9glS5bwNiyqeZ7OR3VCjv+b&#10;b76hjXr16pmPNm7cmDb+/e9/h3wLTdfn3Llz1ZAwIxSEiBCnvRQtF3cjYGNpo0GDBuajXCjau3dv&#10;OAmYMmVKWVlF422NGjVOnqxoHxKvWIgHrBX75ZdfNmzY8Gc/+1mMU8MY1p9XYe/0yiuvNB9t1KgR&#10;bVDXyND45JNPXnvtNdoeM2bMjBkztLCzAEGICNaKHTJkyNGjR7t06YIyZ6tWrTyUrhn2iq+++mrz&#10;Ubax4TixOTk5VFRu27btoEGDSLFiY4V4wFqxK1as2LRpE/727du3Tp06cSXdAwcO0IaljYUTe8UV&#10;Vxw8ePCHH344cuRI3bp1g41/48aNPFz+97///cUXX4w3gPzru+++O3bsWNVsAxTiB2vF1qtXr4fO&#10;4cOHly9fjkLdrFmzbrjhhtmzZ7dr185b3XI5Fsq0PAG2F4rVdKsYgmLHjx9PG127dqW2YthtKJYi&#10;bNGiRUipFoTIYFvzhKLs6tWrV65cCUt1zz33ZGVlrV+/vn///vgL6UYpNQ4VTgx7p3aKbdy4MfVV&#10;Rok3NTU1qAS8/vrrH330kaZ32JowYQIFXnvttf/85z81UawQB1grtn379v/5z3/S09Offvrp1q1b&#10;V69eHYG33HILCofwEqOXGvNCqeZzAiqWi7LBljxRdp00aRJt33fffdzFkgvM0iQreI61Yjt16jRi&#10;xAi1amfJkiVwkl988cVYJcwW55oncNVVV9FGsDMbzp8/n7or165de+zYsRzO9c9S+SR4jlGxJSUl&#10;x44d++Mf/5iUlMS9EcBTTz0Fk1u/fv3YJs/IMR1NL2knJlpnN3BiaSMogcH5f+aZZ2h76NChqgFn&#10;oy0z9wueY/zop02btnv37gMHDmCDnGGiZcuWsawmtSvQBqx20kLtRDF79myy3g0aNDB0fuScS5pk&#10;Bc8xKvbtt9/W9P7AOTk5bKxij10PCi5JWnZ4IkKwsdDq888/T9ujRo2qU6eOepTdb+moKHiOUbFU&#10;Xk1LS1u2bJnh0IMPPui5V8yFWIchWjC/cJhPnTrl3omFP0zOdnJycv/+/Q1HOQuQmifBc4yKLS0t&#10;7dy5M/6ae/mZP+XYw4rl6iVLoDFSF/6aR9Wb4S4T2dnZlsVjZBD79+9HLoAE2NV4CUIMMH6dVBus&#10;1gl73sdY5bvvvqMNZ2sPUZFi4RgHVCx0SFXEF110Uffu3S3PadSoERRLEYpiBQ+xHQkwbty4WbNm&#10;rV+/furUqT/++OPMmTN79+4d1cZYzUUPCi6aWnZRZFQ/NuDEETwBjYO22QlHhG3atHGOUBCih7Vi&#10;IU4UZWvVqvX888+PHDkSfjJCbrnllmj3+AnYgyJg9wkiqBbUHTvOTrzYrFkzu3O4uliaZAVvsVbs&#10;iRMnYGPJjt11110QqtrS4yEBu08QQY3gcWNjQ+6VIQiRxbZfcXFx8eOPP/7DDz+gdFdSUnL8+PFY&#10;JssON+2xWpAtqLt376YNXqPZTMg9HwUhslgrdvr06Tk5OQcOHFi1alXTpk3vv//+MWPGNGzYMMaJ&#10;M0M2tnbt2s4lajaJbsa186LPDiMcQutHJQgRx1qx3bt3z8jIOHXq1OWXXw4bC93WqVMHGzFLlvPs&#10;E5YzPKkE1a+QvWIHG8tOuHR7ErzFqa7466+/VgNff/11h286slj2eeJCbMDOWLDAyGu+//57ePXO&#10;w9CPHDlC0SJLcvC0ERviRNEAfgcyMrsuzYIQbWzriuvWrZuVlXXppZdyYEDLFm1Ysc6FWAJWEYrV&#10;Ao2SdWNgCdhtOhkRXn+9LJMleINtXfFrr70Wb6O3udrJuTGWgB3+xz/+oeklTzeKDdjRolGjRnQy&#10;IhTFCl5hO2vMBx980Lhx42h3mTDg3IOCa30chgEwap8Hh9O2b99OG5YrjIQQoSBEFWvF1q9ff/jw&#10;4ePHj09KSuL+iTEoxzr3oODGVTc2ljtRODfJso0NaDa5/lkUK3iItWKHDh16zz33GALjpxzrZm0l&#10;lyaROzwF9IojtdqAIISDbeuOps9H8eGHHw4YMGDnzp033XRTjD1kM86rARjg+mTnJlm2sQG9YmmS&#10;FeIB29ad++677/DhwzBQnTt3zs7OzsjIePzxx70dHxtsXTFtONhYREjDYhFhwPxImmSFeMC2dQeK&#10;HTZsWNu2bbG7atUqbAwePDhminXuQXH55ZcHjMFNv0Lu7eQwBoBhGyteseAhtq073bp148lTUIKN&#10;ZYcnzaoHBRtYrlIKCDQGuZ4+fRp/LTtdsEvsRrGJiYm02gDMMvxzN565IEQc2747ixcvzsnJoe0l&#10;S5bwUHKvcDkGQIUUq+lm1lKxNG+45qL7BEfIqw2IYgVPsFbs6tWr77777mXLlkEnffv2/fbbb5cu&#10;XRqwbiaqsI1107RDqNXF5N4bCMrGUoRbtmzRdMW2bt3aZTIEIYJYKxbuKMquNHcxdjMyMsrLy90s&#10;sRE9uDjqphBLBKzddd9FkZBOFILn2NY8wcD26NGDQ9q0aYOQ6K24QzhkCqw65znZVLh213IEjzq9&#10;k5vZ2wCPN5TKJ8ErjIpt3779rl274Azfdtttam3T6dOnExISop0ahz5PvAilm+4ThLONhVxpkVjI&#10;1eVYHLGxgucYv9T8/PyTJ08OGDDgmWeeUX3FunXrelvXEkLNk3MLarAusSazPQlxgFGx5B+uW7fu&#10;8OHDsKscfvToURrdHsvEqYRQ8+RsY7l/ovuBONKJQvAca2+woKBg6tSpcBpVib777rsu61SZ8vJy&#10;ZAHcT3DevHkjRozYvHlzhw4dKGTkyJGW6+U5rN/hvnuz8/LqbqZ3MgDzXqNGDfggUo4VvMJasTTp&#10;6T333KP23XNfSctAsV9//bWhdDpp0iSWbqdOnSwV69CDIqjVgNRRsobhvm4mPTWDomxQqw0IQmSx&#10;rXG56667wv8ii4uLk5KS1BDY7aKiok2bNml6LVd6evr8+fOhXud4YCHLyso0d2MAVCAwUiwEFhHF&#10;BrXagCBEHGvFpqamTpkypU+fPjfeeCOPj8UHGuxaHqWlpSgMk6n89a9//de//tV8ztatWwPGE9QY&#10;ABUueRqKssgCeFrGoOIMarUBQYg41opFwW/btm3r16+vVasWu6YhlGO3b9+ekpJCzaGzZ89++OGH&#10;77333hBSGUL3CcJucYDQDKxDhIIQG6wVu2LFCmqrVAmhHLto0SJ1d82aNS+88ILlmZZ9J1DipfWp&#10;eJBN/fr1jxw54j4Bl112GW1AohQV8dFHH9EGFBhahJ999pkaYaSIRpxxTsiP7L5lvjJhVCzs4U8/&#10;/WR5at26dcNs3bE0aK1atdJMfScIyPipp57S9NIvhSQnJyMZ7u/InbQOHDig/sDsZjdv3jy0CL//&#10;/vuIfzH4dqvaV1gFHzlMjIrt3bs3e4wGPv7442B7KXbo0AFFYqoNhoeMyBMTE7m2CTosLCycPn16&#10;wHi4w1OwNU9cjjXMRMGjduC0BxVhUKsNCELEMSoW/vDJkyctT23SpEmwsW/YsOG666576aWXNL3p&#10;leqEe/bs+ZAOBVqOqjEQcs0TVxQZuha7n/TUQFCrDQhCxLHu8xQpEhIS9u3bZwgcqxNUPEHNPmGA&#10;RskalldnPyLY2SF5tQGUfp1XGxCEaBCnq1GEvH6HGaiU6nUhe1IsT+8EH5vn2QgqQjerDQhCNIhT&#10;xRr6PIUwDIBp3Lgx1Qxze4z7GU8tcbnagCBEgwCKRWmtYcOGwXaciCxwaEmxsIc1atQI9nLzEDlW&#10;bGjDfWXMneAhtorNyclZsWLFt99+++GHHw4dOvSJJ57o0KGDJ9Jl2xjaFOfmxQFCGAPgHKEgxAxr&#10;xfbt2/fo0aMvv/zy4MGD4aCOHz/+oYceWrVqlSdzULBiud4oKMwTF4fpFct67YKHWCv2008/LSgo&#10;aNGiRfXq1TV9iYAJEyZYdnKILJZzUHAhNrRF4s0Cc78OgHOE8eAV440h36EKeeSq1JBGvPfee+3b&#10;t1dPVk+A3wSPST1f8AW2XjFKsNxFyaEjVAwIuTGWMC/nEXJjLMFecTyMa8/MzPztb38LKZ4+fRoK&#10;HDhwYLt27ejQbbfdxjngCy+8MG7cOFWuixcvpiZxwV9YK/aBBx548MEHb7755v379+OnRYH2jjvu&#10;CKEtNCKwYoPqTsjUqVOHl1cvKyuDYaQ+j8iPQltqnW2s5+VYqBSGdOPGjZo+v1x5ebnladDtrFmz&#10;5s6dS7sdO3aETcbvG6tkCpHE+pN97LHHUlJS3njjDeTTO3fuhEvcv3//EJouIwL3LnI/X4wBmFnq&#10;lgjHOITpnSwjpF4ZdnOXx4bi4mI8BRRI441hQi3NZl5eHvTMh0jhMLMxTKkQMawVm5OT06ZNmwUL&#10;Fni1np1aBcXl2JC1cfXVV5NiYWBZsSF0umQCrjYQG0pLS+GZjx8/HiKkAm3r1q3ZKybIwMJz9iqR&#10;QmSxVmyDBg1mzJgxZsyYtm3b9u3bt0uXLjGWrtqDgr3ikCdzVKdo4zEA4SxxED/Vxch3yHjiXWF7&#10;6dKlBsUWFhYikVJkrTTYesUAFmn58uUs3Tlz5ngyMCqEWRQNqA08YVY7EepMFCFHEj5paWmGEBq6&#10;qJKfn5+ZmRmrFAlRx6nqBd80fmwIBjn3J5988uOPP8YsWSpkx1ASC7kgrY7g4cHxwY6zU+EswNvK&#10;p4yMjNOnT8+bNw8mFF4JPGTzakC7du1q2bKlF6kTooK1YktKSv70pz+tWbMGOunUqdM777yDT4Ha&#10;ZmPM0aNHaSO07hMEuwY7duwIbXonA26Wk44B8IRpSseRI0dqes0TXGJq5ikqKsI2yTi0mXqE+MRa&#10;sdOmTWvcuPGyZctiLFRzn6cTJ07QRjiKZRvLk8WEOagw4BpcMQNvzDBSV23mMR9lDBP6CH7BYtaY&#10;hg0bzp07l7pMqL93CHMpBou5zxMNi9PCKMRqitp59plgJ2QzEFfdnoQqhVGxQ4YMWbhw4bBhw7iG&#10;hglhLsXwYcWG038jMTERGlNnAAvTxtbRgcd+6NChsrKymjVrhhNbVHl/y19bt0yvWaO21wkRIoPF&#10;rDH4FnNzc2HTVH+YbG9s01YBT3QY5jpdMLOqYsNfvRpZAJWx4Ri7X7kn9uz6ctv/a36zKLbSYFQs&#10;jWgbOnSoYbXYrl27xmD9WIYLtFyO5XXlQgMlT1penQhfY9yPCo5x3CoWuUnzq9tVi9d5C4QQiK/1&#10;YxnuQcFecThVu5ppbttwuigSdqsNeMU333yDgsyOHTt2795NG/hLS5+0aNECuVU8u+6Ce+J9/diI&#10;lGM1ZcCNpvsR4feRjnEDzxEdyPKQDm763XffYQMhyDJ45ipLoN5XXnkl4OJGgi9wu34sfvU2bdrE&#10;vpsxt8eGmV+oNjYi9Wd286q6B3qDzGhEARQIewiriHd+xIrQbpGYmEjV4y+++KIotnJgXcKZMWPG&#10;q6++ymoB8KlKSkqaN28eq4SdhU1HmB0k1f76ESl2BtW1GGrcprN9+3b8ff/990MWoR01atRAbgu3&#10;CE+XlJSEv9hGuaZdu3ZwmnDTwsJCWdqrEmCt2Lfeemvs2LGdO3fu3bv3nDlzCgoKLrnkktCGpwaF&#10;uQcFmYhwuk8QagzhVxRr9p0oaAgeOavQyaeffrpDJ8zbQZAoycOZh0uPzOLKK6/Ez4GSApKBEGzY&#10;lfO7d+++YsUKTR/ULoqtBDitH0uzxjRp0mTRokUtW7YcPnx4mNU/AbGcNUYL2yXW9GIwjWvXIjSL&#10;Oit27969gwcPJpVSOdNlDNSoC70hYRAh7GH9+vUvu+wyqJH0qf4NOZ2DBg0ixf7lL39R51gXfIqt&#10;YouLixs3bowiX35+/mOPPRbLNJnBpxx+JFAFdQuJiI2lCPfv3w+f85VXXnE+E+XJZjqpqanwV1NS&#10;UixzDbjKEXdkWrVq9Ytf/GLLli0w/ijNTp06NbLxCzHGWrHTp0/Pycm57bbb3n77bVjXxYsXw0Z5&#10;MhKAiIhtHzFixO9+97uuXbtGqvm0bdu2K1euNATCYCK1MGXX6Nx4440QKiQa2gw1ESErK4vaovE7&#10;Pvnkkx6mRAgf6x8PhR+UeagJZPXq1R9//PHtt9/u1awx2oVtMyHTp08fPFcEu0ZPmjSpTZs2ZWVl&#10;8GOhUvjJ5MRGKv5Iceedd06bNu3gwYPwiuEh33fffV6nSAgdo2KXLFliWRKDP/nggw9GxDt1g6EK&#10;KpxhACoJOhGJStPLxv37949UbNEDmcjdd99NEynOnj1bFOtrjIotLS21Wxk1ll+nYd2d0FYDMOPt&#10;ciQeMnDgwIULF6Io+8EHH3zyySfmge+CXzAqllZnZuJh3R0tcja2yoISdadOndatW6fpP7EMjvUv&#10;Plh3R4tEe6wwaNAgUuzSpUtnzpwZg9Z1IRr4YN0dTRQbCdLT06+//vrPP//85MmTixcvzs7O9jpF&#10;Qij4YN2dOnXqSINEREBp9sknn9R0x1gU61N8sO6OJ2OGKiV9+vSZMWPG8ePHv/jiC3hM3bp18zpF&#10;QtD4YN0dqXaKFBdffDFE++qrr2q6mRXF+hEP1t0pLCxEtLQ9YsSIefPmOZ/v4TIZlY9+/fqRYteu&#10;XYsybdzOniHYYesVd9fh3SVLlvTo0SMiPSgmTpyIDH7kyJGQbocOHSwVq1ZBiY2NIDfccEN6enpR&#10;UZGmm9k//OEPXqdICA6L2U/HjRv30UcfXXHFFW+++WZycjKFrFmzBr90+IotLy/nBRQzMjJgbF96&#10;6SWaIFuFe1A0y+xXsnnXsPyzE/kvzEoNMwHCxZ1z7uhcsfEPTes89f+rh96Z9L/epElwjVGxvXv3&#10;TktL+/Of/7xo0aLMzMzJkydPmzYNMlu1alWkhrwY2Lp1q8PR3RuWd61bt2fPnthm3QphsnXeUJpZ&#10;Eg4Oz01hUK8QnxgVe+LECVjUFi1a3HLLLS1bthw0aND06dPxo0aqEFtcXBzsJZ4sz1W5QWn2+eef&#10;x8b48ePx+1JgypC5vEJnnz59Zs6c6Vn6BHsCtHOuXr36V7/6VQTH2d16662W4XZ9J6ZMmaLuXvdE&#10;pBJSpVl3buOYDm1/8cT5quNcnZinKzhi0EEgDgmgWGS60R4WSwsoWr59yFgNX7pp58AOKeZwu/Ml&#10;3PJQ/sZ/4jWuW7dO9XeQMyIcZRDabd26dY8ePeLwERwerYpgoVj8kDR85/jx47yt6eYx/LkUExIS&#10;uLYJxePNmzc/++yzLq8luQphQq/xDh0OhGIrwjtM9ixZgjuMim3WrBm7Q9Cn6hpFqvKpV69eD+to&#10;enusYU1xNwSby8r5nt8iBo9QRTAq9u233472LUfrRPsuglApkR72guAnKpVi481Vi7ZrVwm832AR&#10;b7lSKVbwHTT6T3BPXCu2qmWoVe15weTJk71Ogs+IU8UmJyfv27ePNmKzeJy38POCuXPnUkV6ZaWw&#10;sHDgwIF79+6l3WHDhtG8U9WqVSsqKgqh7aBKEY+KnTNnTrNmzWjNOHzKL774YuX+gmFav/rqqypi&#10;YGmsJS+JUF5evmTJEnp2SHfixIl/+9vfvExf3BOPii0oKOjTpw9tZ2dnv/nmm5VbscXFxUlJSV6n&#10;Ihbk5eWNHTsWf2fNmkUhcCg6duxI2/Pnz/d81s74Jx4Va2DPnj1eJyG6lJaWwshQz+rMzMx3333X&#10;6xRFC2qKh5m1OwHvoaSkRBxjB+JRsZVeoga2bdvGpQCUCEaMGAFr43WiYgSe3esk+Ix4VGyUBuLG&#10;LQsWLFB3165d61VKYk9qauru3bu9ToWfiEfFGqhqAq5qz6uCooG4xM7Eo2J79erFtU0FBQXRntbc&#10;c1B2xTOSJwwvsXfv3l6nKHY88sgjjz76KG3PnTu3itTAhUM8Kha/4ujRo6kmJjk5ecOGDV6nKLrg&#10;AfGY9LzDhw+v3BXjBmj0JT07tcd6naJ4Jx4VWwVHLVO1UxUhIyODu08AmqZPcEk8KlYQBDtEsYLg&#10;J0SxguAnRLGC4CdEsYLgJ0SxsWPgwIGvvfaaGrJs2bJ+/fq1bdv2gw8+UMMbNGjw2Wef4e8777zz&#10;2GOPBezKd9VVVxUWFjZv3tzypo0aNXruuefCT78QD4hiY8qECRNYPFDjgAED7rjjjvfff59CzMLL&#10;yspy6DfPHDhwwO7Q0qVLEe0DDzxgqWfBd4hiPaNz584JCQmHDx+2W9L62WefhfklpUF1PXr0WLhw&#10;oaZb5ry8PJhlNsUk9T179sAgHzx48Ntvv8VpO3fupGvHjh2bnZ391ltvxfDhhGghivUMCLK8vLxe&#10;vXp2J0Bj6jSx33zzzZkzZ3BV//792Z3Ozc1VPd7t27fTITjDPXv2JHe6d+/e8+fPP3TokKx2XwkQ&#10;xcaU6Tq8CzPooKK9e/fefPPNvHvvvffib1paGi6h6fxhQmFj1Uv4EPztLVu2UGBKSkpZWZmDMRd8&#10;hCg2pnA5Fn7s4MGDHcqWEPPx48fVEFYvrrXTnsMhoXIgivWG9957D9bypptuggdreQIMY/irHAmV&#10;D1GsN0CQKGeOGTMGTqydVWzSpMnf//738Ot4Ya5r1qzpUGAWfIQo1jO43cWuFvc3v/nNG2+8YWeE&#10;3fPmm2+2bt1avOXKgSg2dkCihhBDO6phNycnB5LetWsXzCwf6qxjiJCO4jQ+pJ42e/ZsN426gi8Q&#10;xcY1+fn53EgTGgMHDnSu4hL8hSg2rlFNZWiYDbvga0SxguAnRLGC4CdEsYLgJ0SxguAnRLGC4CdE&#10;sYLgJ0SxguAnzipWZnkWhDgHIs2eMPGsYletWe9tagRBcAZyxd//A8F4+J+Rcw5MAAAAAElFTkSu&#10;QmCCUEsDBAoAAAAAAAAAIQAZCuwInS0AAJ0tAAAUAAAAZHJzL21lZGlhL2ltYWdlMi5wbmeJUE5H&#10;DQoaCgAAAA1JSERSAAABOwAAANkIAgAAANBFAK0AAC1kSURBVHic7Z15dFXV9ccvgapYtTigLSoh&#10;UCmwwCILR6IMVaEtKAIOjGWQgBOiRl1ZRWUqilCLAZXBqA1KtcVYl/xEWyqoCYPVVJfY2igoOKMW&#10;S51Qib9v3obtzjnnnnczvDH78wfcd8fzXu737H322eecFp9+8U2gKEqG0CLVBVAUpQ7sVezAn5/Z&#10;p0+flJZEURQf69atW7V6zV7FQq433XRTagukKEpcvvOKmzULiourr7gih/csXFg9ZUrOt99Gvdek&#10;SdX4d8mSnLhnOsnNrd6+vebatm2rt2377iYVFdUjRgRyDwpWVhasXZsjyxnU1DvVtBOX5OfvPVpQ&#10;UE1F4tOA8U379q0eMiTgPVwS47QoBcat1q2Lfy2B3zz6z+vH/pWUrKRWO3b+fLy1tT4mDcipfXu8&#10;cDXbubk1H+l1J+1BEvJMCA/ipI84AeWk937SpJpaA/rEu1teXt2rV80dmjXLGTOmZhun0U7cQX5T&#10;0tiQIdX8ccAA1Du0HfTosfc+BniQPI2ei387dkRVsvdbhF2bCPAg+vWU7KaWYvEKslSwgY9Ll+49&#10;hHdx6VLTQJGRMUwi7EYgzA7OWbEioBdXbhvAZsLKEYWFNR+hKBInHsd1BxUDe3ACUVlZ6z5VVTX/&#10;yvJA26Wl+L9GkPRoFH7+/GpIHR9RJNQUrH+wdWswe/bebcgP1/bq5fjhpCuBklMJ8XRcwqBszmv9&#10;sJVm78D5G/JfhKohtrHYj2LQHeSfhv4ufH6di6WkB7UUO2ZMMG3aXuMDSeDFJcXibcDLsc+O7TVQ&#10;2CCrCAvDOufTYGHI7NSvWJBNEJMWHlRR8d1+3BBmbeHC7/aQ/PijFAzfiusCCcmJXmiIJKwkVAX4&#10;2bw5wE8RxKSLbaZHj/jXGuBHQ4H5N+Qf1oD/IjgBfzKy6gzkavwVoPOCgppfj3yWxnLFleRTS7Go&#10;erdu3fvu4r3hmhgb/Dfu2jV44omaDfwLYwi4PRkEZKxqPsI+1wmSaP2AzSEDQi+lPETVCl56vNkR&#10;74bz2TZCFdL8OpHVGR6EJ1Jhysvd3oQf/lUD4WvYwPLTT02VmoHxV0AJ4QqRA48i4SiqvLhtbCU9&#10;Mftj8b7i5YahsCW3z636rlVp2xDbxEWEbFQ9oEYpt2NhLWVECgIgKxrd3OFyWKQpU2q24ZfGPR8m&#10;C34mKQRPxy/A9q2wMH7wyQYNAXq6/KltPD+18xB7xbhtx45R6y8l3TAVC78O9TosHgwXQ+1JGbYh&#10;6tdOi0J0AaO0XLnAq+cQcdxAt0fDIvDr9qgZCrCzLYU7Onv2XjGgVGEW0k/tdmao4KO464wRa/Dc&#10;VklzTMXCJqCCxx9YenQwuXClaA/Lld9IMiyeJisFbyChWF+Iu3anmoKb0NFttWw6ogaJGaUa1xTW&#10;Vco1Vvi90SbyEsPqGvl1UHOFGUlqEBpRHOlCG1GoiOBXjQWQarYphkQug/Ebct1EFai/U4e+O4cV&#10;4EHA31avOENxZCnitTNeNfylYUzIrSouDqhXk+IZ2Nm2ba2mrAFsNd6tpUtx28Dj41FNsS/O7Luh&#10;fSE3HaFVUikFUdkPpKArxLDPAtdEm8PsDB6NCynkhrZoGNOm1fzLJp2MGHnU27fX7MH3jRJ4E85q&#10;jbnGJagy+HcgKdq/IUSIL9WsGY6STx4H3Ie/FFr7KtfM5TvFskWSauGdwl59F+rYV7XvPV++oLwt&#10;olZx3hL5CLnf7mk0wi0UQA651Xc3rH1arUcYFURYSTyX8JnC3MVXhbOc4s6+31B8nZxA/ErOv0IQ&#10;7Usp6U+yRwLIbCTGamWlF9IMMtpBoqSEZCtWdhQJ0leugYpTSSd0tJ2iZBKqWEXJJFSxipJJqGIV&#10;JZNQxSpKJqGKVZRMQhWrKJmEKlZRMglVrKJkEqpYRckkVLGKkkmoYhUlk1DFKkomoYpVlExCFatk&#10;GwsXLpwyZcq3+wZJ5ubmbtu2jf4Nu6SZGAP9rRhdiau2x6YUKS8v79Wrl/xYWVk5Zd8MekHN/CHF&#10;mzdvXrpvgu+CgoIlxjQLjYQqVslOJk2aFF0zpNKKiorS2Gz0TPv27aXO5Uco1pYlfezbt2+C5Bqo&#10;YpWsBFp64oknoMBeIRPwQVSzZ882jo4YMULqE5evW7cO5rdt27bYb3wMezQsfMd6TwIcAVWskp2s&#10;WLFi2rRpa43lEvZh74cgB9SepJutKA7BYnft2tX4uDQGncy+dFlZWdhDGwVVrJKdkP1cKFd88QJ5&#10;z+YFl2JcsW/6v8rY4k7Gx8DVWK2QS84kBlWskrXA1pETG+XkrVu3Gk4yGVISKjaMj86bQMwJdYkD&#10;VayS3VCDlrY5IFxeXk4W1d/Khf3Mzc2dMmVKnz59yNGVH2G9pVdM9nbz5s1hYm4sskSxzWrPUMqh&#10;gvz8fONMZ9id+gPktfIoKlf+w1CUPxBxf38cQkk+V4jJrPlvbfyN7KamPIGPGlfJj1fEMG6SuBAx&#10;kyWKDWp3o6GOpOA+7YQg/fEAVI1hHWiQPSppvg+FE3HzAQMGcCi/Th0JitIQskexkiFDhpTxmtC1&#10;gbqqqqoM9WLPkJAlsWBRuWZFnQpTDA1LfeLC+clczV5p2mSnYiGhASEr2DqN4datW3EJOcbs99pQ&#10;JNA4Cvvcvt5raSpKHckexcqmbJ8+ferkpqJFKhuoYe1SuMTFxcVyDzSMJu63umqAkiyyR7Hc1ISp&#10;rGsXtiE53MQOKqC9Crtt7M/Pzy/3LICnKI1N9iiWgKLgpvrTvuPSw1oNGnINLI8aVh0mN8yFVpRE&#10;kG2KDWK6gpaix2+pE0iaWUOE0D9HhuUlnhavkp6g5o3if3GNz91+9Lfmfj7U1Ia3JfMrZMcvrjI+&#10;Ur9gvTsFs1CxQewHxQ89ZswYW1F2rBjn4Hz+WXkYB8kYfzP8vrKvnPrfg5hLTHu0SzZroL87p0nN&#10;nz8f7wB2Uooy9/NBdVKxqAjWrVtHMQ68MKRnvGmVMYyPVPvjo7PxFZcsUazREDV6t+VHp+G1e8Mh&#10;Y7qns6M8oaneSgOh7ndICMKDPFDVcpbSkCFDSF10Jv7ExiAeKAo7IUj6SBUx5x5yvWz0DuC2nJzI&#10;aU/4F9vBvpRG+ggrQjsDV+MrClmiWEWRbN26ldQYxGRJDhSkgvqa6l+YODrTqHzt2pk8YRlfJOUb&#10;V/EN/aBqKC0tRXkKCgrq16RSxSpZCPfGw6YFsWZLEMuToZ2krohhjiUxZMu2IePp6NGoRCbFqEeq&#10;nCpWaRKgLUqOKyRnJ72FYXQ6kNH2X8vOMLvH8iM5xvK0uqKKVZoEaIuSfubPn799+3byk+MO4iks&#10;LKQzi4uLaQ6KYF8o2G4DE/CQcQLFKSkUYn+kM+uXeJNVisUviAaMHbYN2+8E1eqKFSvoz2CM/qGf&#10;mEP8PAhL7jTixriDnIvEOQyIYyFyNILRJcA3NDw6+7myzImbHyyd4baocwhO3EE88hwj7mhoTF4r&#10;f2fjNP/HupJVioUsg9gra1R7YftteAwdgYpZyjKonZbIo3bI0TJ2BlZXAeBrcQ51GHDDhnZSxB/F&#10;4B4/6ZiRPqFD+uh8Lm5L19LTm6Bis5vsUSxeX4o3GLP7OPfDgtn5DxTB4wHQQaztYUwpwL0+gRgh&#10;hH85eMiPoM53iIdH9mAP9E/blOYR1B42BLcNt4LYUGtw1d6+fXuSMXkKLNew58Jc0zaKisfVr9NP&#10;SVuyR7EQBrzZQCQ2ePY7PRPuHOc9kBNEwi0Z49WHYEjPOAfaptPYJpND5Z/4xz5K7oABhSjotrIX&#10;wflc57VK1pAlisWrD1tENhNeqPRLnfsjAkkUFhaSUGHievTowfN9UfIaiQQmkb1TT9TeKR5onvez&#10;NUZRyYenaEfY1EH2cykOqWQxWaJYeLw0lyx9ZM82bH9EjChFaWkpKZbtJ+5MguFp+ODZhg1wxyHu&#10;EmSgbdQFVEJ4vHQCnkt7IF0YT8/UQcZztdWa9WSJYiFL6ejidScbFba/fk8xlMPxZGO2vugD3OkO&#10;MuDM5lQuQhGWzhbluYmeKExJMtmgWPioMh4TxBp1sK5Dhgxx7o+esCIDVPCQYVfxLJgy7keBZnB0&#10;wIABfFs7WMXQpDNcZtKbHJmADbKZUCl744E1lohxPldGm1BhGXPwKplONiiWY0sMXtP8/HxozLk/&#10;CIkV2+AcjldRZimNvzU6wWkohj8CROCo7Gila6FPDm5RkVBsPJfk7em+cz4X9dSUGEHMzdbxgFlG&#10;NijWTo2QfTDO/R4ZyLs570OJplF2BrUndgvi9dfHLX9gZcPaz3UONlKyhmxQrKI0HVSxipJJqGIV&#10;JZNQxSpKJpFVirXH6HCGA+EZjmwv0kMDX+RoGyMOLO9mj/KRFxIyOh12LY+24Z06iZQiySrFRh+j&#10;YyPDs5SESMqpqqqyM4oJWuaMtu1RPjKKSyOhZanktc7RNjy9IwoTcQZApSmQPYoNG7sTdjInQtjg&#10;EM/9j1rAmXIEFbHkAm/iBOUGGwt5yWvt0TbGE53DA5SmSfYoNmzsjhNPpyWt6i2P8g2lEQ5qr8fl&#10;GeWDGkSmXtnXGkD8uFxmIOq6PgqTJYr1jNExlpaVxs0JlF9YWMi33b59u0zxJbNMtQM8Yb4qbJQP&#10;GVhp841rw4bj8WAAfxKV0tTIEsV6xujYkSfPfUiiMqFXXo5DOKG0tBTuNw5JxYaN8sGGrCNo4Vl5&#10;rbPJLZcpQJkbuCiJkk1kiWIba4yOITAb3HPEiBG0SgDtccqJR8yg7mCLTR+jXCuLwYvWaoawEmSH&#10;YsPG7tTDmURzVAaQjJE6pCLWmOyhsUf50DnQpwwjOa+1R9vgElooJAhZtFZpsmSDYsPG7nguCYsV&#10;Q2xyunc5UsffL2qP8gkii8052gY7jVE+ihIkQrETJkw48MADKSK6Z8+evLy8t956C9sdOnR4/fXX&#10;g5gZof5JcPnll9OZDcEz9iVsPZ6wWLF9q7BBOcZNnKNtPENw5LXOwugQHMVJIysWcr3nnnugQ/pY&#10;XFzcqVMneIYkXZq588Ybb4QGsAHpnnXWWQ1XrKI0HRpTsWeccca77747fvx43vPII4+MGjUKG82b&#10;N7/qqqtWrlw5duzYDRs2PPPMM0Gs/XbqqafKCXizg2f/9V7PDq1b7pcNLQ4l3WjMt4p0CDMbdoIz&#10;d+fll19uxDKkA6++88nxuYe33C/V5VCykQTaAXjCb775prFz/fr1iXtimjDxzM6pLoKStSRQsfCE&#10;27VrZ+w87bTTnCdPnz59xowZxs4bbrjhkksuaazyfPPNN82aNUOpGuuGTlasWPHee+9hY/To0Uce&#10;eWRCn9WUOfjggw866KBUlyIFJLWt5cyP7datWxBTLDAOQWAzZ85srKe/9NJLeXl5hxxySGPd0AZa&#10;XbRoEXkW27dv/+Mf/5i4ZzUKKPCPfvSjVJeiDmRcgRudxCr2vPPOW7lyJQWWHnnkkZ/+9Kf77bcf&#10;R5u++uqrioqKefPmJbQMxC233FJUVITaobKyskWLBH7rjz76iDbwfV9//fUf//jHiXuW0gRJrGIv&#10;u+yyq6++mjIBOnToQKEpyJiWnAhi/bEnn3xyQstAlJSUBLEo18aNG53JFcbanvXm008/pQ044bC3&#10;CxYsaOANFUXS+IolbRCwqHYKwVUxGv25fr788ktjw2DPnj3V1dUocMQb4ny7SUwtWGbx4sVw9Vu1&#10;alW3sipKOGnaZ9hwW2fw9ttvGxsGUGCdluLdvXv3gQceaOyEXTXOgZnlDGFFaThuxW7btq1Nmzbf&#10;+973klwaprF8VII9VWPbeKKhNz9ff/21vZPyMYOYc4FWOjag2MLCwgMOOMBfvKYZ9lTqgVux48eP&#10;37Vr14ABA9Dm7NatWwql68fpmtpwNMjYZjZv3jxjxoxf/OIX48aNi/hcYO+HUaWN7t2779ix4803&#10;3/zggw/uu+++yZMne+7mFL+iOHErduXKlU8//TT+HT58+CGHHJK20v3iiy+iWKdPPvmEtz/++GP7&#10;BLSr16xZ8+c//7lv3752H7JBeXk5zGa/fv3mzJljHIJKaeOYY44599xzf/3rXwexoUV+xTrFryhO&#10;3Io99NBDB8fYuXPnihUrYH9uu+22n/zkJwsWLDj11FPTR7cR/VipWKdXTIOKcDdYxbiKvfbaazfF&#10;GDNmTKdOneShzz//nDbgBg8bNgw/14cffrhlyxbUBfgx7VuhMI8//njnzp2POOKIKF9EUUIjT2jK&#10;4mV65JFH8LpfcMEFeDthhUaOHIl/Id0ElaauDdeI/uT777/P287IE58gz4x7N2wYiv3Pf/5DG1Dg&#10;/vvvP2LEiNtvvz2ImVmnYq+44gr4zEceeSR+bX9bV1EIt2LPOOOM//3vf7169Zo9ezaaZNTncdJJ&#10;J73zzjvf//73E1caI1rrF/Crr746bdq0gQMHjh071n9b2aMDR9o4CtPKJ4TFpSSesDMrlnz1CRMm&#10;LF68GI3biooKNJXtxZfXrVsXxHzpjRs3xp0yTlGCMMWikYam1w9/+EPeU1JSAitxxx13JKtg8YGB&#10;gsF/9NFH8a77XVk5IMGWmdwT1vfDQNLsiktnm2Cv+LDDDsO/hxxyyAknnAA1BiERL/sOiuLHVOyG&#10;DRvwUt57771t27Y99thjef/MmTNhcg8//PDkFs9H9MYnh3DBZ599ZhyVsrGPGkjhoY1qHOXI06GH&#10;HkobrVu3pg17GJN8tPOootiYip0zZ86WLVs++OADbMgEoC5duiSzzzBKg5bbk3ENo2yd2rZOKtZp&#10;CcNuZTd6uWrgtgNv2P62qlSpB6ZiH3vssSCWD1xUVHTMMcekokg1RMmgiN74NJxPyFLGZqVyjDRD&#10;/63Q1DeOcgYF3/+oo47ihxony2LrOh1KREzFUnu1R48eDzzwgHHo4osvTh+vWMosboDXUCykIhUb&#10;JSPK+ax33nnHOMo2lgO/1KANhJiZuPZcUWxMxVZWVvbv3x//2m/YyJEjk1Wq+EhpwYf3n2xIGl60&#10;bPdK5cR1sP3pUzKDgjZ4OK4dZJLPUg9ZiYipWIoGy5hwynOMnUi1xI24GuN1jI9S8HFv5THI/FG2&#10;/3n4tb/9rCgRCR0JcPXVV992221r1qyZNWvWF198MW/evKFDhya0MzaoSwaFFEBcr9iwnMZHKbz/&#10;/ve//lvJCY23b9/uLBLHhwMRNLatt/wKamOViLgVC3GiKduyZcvf/va3l156Kfxk7DnppJOMFJ9G&#10;J3oGhZSZv0H4TYywawOXnj0hN7tJzCF0LoYchcd1nN1vFNeZVxQbt2I///xz2FiaWOycc86BUKMP&#10;9U4O0ij53Uu/cbMvDxvy7jwZt2LFckXAdjUQDVpbn/JWunSdEpHQvOL169dfd9118BKbN2++YcOG&#10;uKkFSUYmRfjDRXb41xi+Y4gQd/NMzmQbZA5isXMuFRvEgk+7du2iE2QaWZQcZkUxcCt27ty5RUVF&#10;MAurVq1q37792LFjr7zyyjZt2iS5cB6M193oYjUOGXv8XrHfYodFmwJhnI3WPisWd5aKlQUzmsSK&#10;EoZbsYMGDcrPz0fz77DDDoONhW7x2iV6pl9J3BCUoUOji9V5JoREnoKUKGRmtHL9ijVqCvmRHXVj&#10;mmI4xvREY6yPxoqVeuCLFb/77rty54MPPpibm5uUUsXPeTJsnSe1WDYvSbFy+I7tmnp8bPtkmVrM&#10;A9ONNj+bXKOWqVPES1GI0Fhxq1atxowZc/DBB/NOo3mWWqK7snxmly5daFtea/vMnha73SSWz+Xb&#10;yhEUgfjd/AnMdZplSmmyhMaK77///kT35TQEQzwexbISOGFQXmtf6AkI2eZXZobxbY0ZzDmJQl5u&#10;i9/IxFIUJ6GzxmzatAm2ItEpEwbRMygMXXkyELjjpFu3bnDsg9qxYlYRt3I509CGDeP+++9PwWqn&#10;2TSWmWA/RbrQdoHVxipRcCv28MMPnzRp0rXXXtu2bVvOT0xCOzZiBoVtGD2uLIdwITOWJceW+VaQ&#10;GQ24jeIVt27dmqTuVKxRzbFtlyf704wVJQy3YidOnHjBBRcYO9OnHWu/7p60J7bGxxxzDAefOLbM&#10;t+rYsSMp1qMcNozcJJa9Ms4MiiDEK7a/gs6BqkQhtHcniM1H8dxzz40aNaqqqur4449PsofswT/z&#10;iwFrAzYWWuLgEzUaecQcx2k9A+7Y/HLmsBwiy1WDsXweJy3u3LnTU2B7sJSi2IT27lx00UV4w2BV&#10;+vfvX1hYmJ+ff91116XJ+Fh2dFu0aEHNP0/kiQ9BZlzp2KPhYWNpw5Puy5b8hBNOoPHDPBWbvKeh&#10;WJa3HGbA282bN6duIbWxShRCe3eg2IKCglNOOQUfV61ahY1x48YlTbH+EBQbqO7duz///PNBNK8Y&#10;QrIdVOkz263csOfCVhu5h+ww2xeyYqULzQWGg/3yyy8HrvHximIT2rszcOBAthV4QZOZ8BTEy6CQ&#10;4SLa8HTJSNMHx5i22bTKcJHdyjXgq3CykXvIkV5+BLN/DI4t01J3svOWFKuxYiUKoSMB7r777qKi&#10;ItouKSlxLn6RKlixvOj7lzHsSbrZ9JGhs2ddkuEijgCHZVBJg2zkHrIC+RESGVsmxfJzuf2ssWIl&#10;Cm7FPv744+effz6aanizhw8fvmPHjuXLl7M8Ug43NWHopHJsmRmmj9uxXAFJSXOIKCz4JB1sI/eQ&#10;L3FO7W9HvPhW3H5WG6tEwa1YuKNou9LcxfiYn59fXV3d6Gu61huWxw9+8AN23Z2KZcNFg2aMtCe+&#10;D3x+SNozw0tQe+kAPJS7cOgmfIkcncPYsz2xYrnM2o5VohAaeYKBlUvF9OzZE3sSt+IOEbFSYB1C&#10;YywGp2HknWRjjTlcjCylsJR946GkSR6gQxOXshSdfWBGXSDFzwrXWLESBVOxZ5xxxmuvvYYX6/TT&#10;T5fRpj179uTk5CS6NBFznqQOnfkJTJgmqR/V6EGlFmYQIn7WJDnPPPUE7eejzjwTtu3GUATIlc/3&#10;ZEcqCmMqtrS0dPfu3aNGjfrNb34jcxLxNqfPionSBWUb6zSMRuYgh3lIqywzugmbTeccLnwy/Q58&#10;Mu3npjUcdftaTi2mk7lU2M+ViJxVQ1HCMBVLzaq//OUvO3fulCsR79q1i0a3J7NwYUjbyIbROQ0i&#10;W0s6jbte6GQZ+w1EcpI92X9ghZ0NB5u9XKdi2RGgwQCGQcYPS5kYxrQyimLjbseWlZXNmjULzS0p&#10;0aeeeqpDhw51unt1dTWqAM6/u+uuuyZPnvzMM8/07t2b9lx66aXO9fIirt/hTIqQcDiH/FJOZjBs&#10;HRk6f+SJxU/+sLGgDj9dTn3KyPBYULsdHsRqClKsf1I4RQnCFEuTnl5wwQUyjsKNsehAse+++67R&#10;Or3hhhtYuv369XMq1pNBYdg6LqEzUdGee0nmKhkWmHXlXH2HZUw9rsYkiXKEkH0t35lSi40wFff9&#10;OMPdiiIJzaA455xzGv72rF+/vm3btnIP7HZFRcXTTz8dxKJcvXr1Wrx4MdQb/Z4sM3JiDbNpYFiz&#10;QCgWGuP2KjVK/WFnNteUqsknk2KNSLKBIW+jSWxnOytKGG7Fdu3adcaMGcOGDevcuTOPj4WA67qW&#10;R2VlJRrDZCrPPPPMv/71r/Y5lKMXHSP8y/Ew56B2o3cnEOlHON8QP4vNmODKuBUJjBW7e/duVEP2&#10;gyR8MgWEw2oKnQ9ViYtbsR9//PHmzZvXrFnTsmVLdk3r0Y595ZVXOnbsSC/oggULLrvssgsvvLCB&#10;JTYanxzpcdpYO7GBFQWDZoi/RQzKPZKT/RNGmIquIv8ZVUDYBBQEa5KmbgwTPy/xrihhuBW7cuVK&#10;O2muHu3YZcuWyY+rV6++/fbbnWc6m6xo8dpNSjnPC1TKZh/b9sk8Gg5SIUlzr8yrr77Kt8LT+SgZ&#10;2H/+85/GBGusWDTO6WROSHzhhRdoY7/99gsb94fWL7nE8DvYhh988ME4n+/z2muvxV3AttFJ/hMb&#10;CBfYWTlmPaZiYQ+/+uor56mtWrVqYO+O00R369YtsHInCAhp5syZxk6WBGwdRYy4dwQeuDGBKDVZ&#10;AU/zL2eH5Hbj0UcfTbfCvyQnyNJ4IdgwomVOJ0OEb7zxRiB6g9DE5d4mA+wnxebk5HCyBCoF7Ocx&#10;jLDwSX4L8fZn1nufcQVudEzFDh06FMbHeSosSV2zFHv37o0mMUWD4SHj5ngpOdoEM15eXj537tw6&#10;3ZMzDdi6wqskxULMUrHOSSG43YuT7XCRJ/hkn8xBr02bNtGGrA4M5ByoRuaGEcRSFA+mYuEPhyXf&#10;5OXl1fXua9eubdeu3Z133hnEul4pJnzeeeddEoN20qD56LAO2WvlAeVGP6pzUgje/ve//00baNny&#10;fKVhvbusMfi9fDLHeHmSRI9i5Z2NRi83xTVWrMTFnfPUWMADtFeUmRqj3ve0F300snYZo+eWYHmw&#10;8uVRvqfRHJVTz/BOHgr74osv0kaYSxyImgK+Bm2wvP2JlooiCe2PTS1R1u9goYaNa3VmNbDk4JDT&#10;hszdlz6zvJWcL4Z3stL4qFw51oDFzBlgfDlvOLMjFUWSpor15DyxPFhdRx99NG2ELWMlG7esXg6G&#10;y0xgrgWM0apGy9O4kNsRzgkoCI5Rb9y40Sg23zOtJvpQ0pM4it22bVubNm3qmjiRUOzZHsIiN3Le&#10;U95pr0Yls5S4aSpX0wpCBqzbt/Ksi23LUiZO0ka6LdKrpCGhii0qKlq5cuWOHTuee+65iRMn3njj&#10;jb17904H6dqWMyyJwkgGJOycJGljOT5kzB7MD5Un24PXPTaWvXF7InK1sUp03IodPnz4rl277rnn&#10;nnHjxsFBvfbaay+55JJVq1alfA4KY1g5YYx6ZWxrFrjG1sjcJr6tMXaPP0qv2B687pzkibBHF8tU&#10;Z9pQG6vExa3Yl156qaysrFOnTuTmDRo06Prrr3cmOTQuceegYMXKBKyw2V7sGBXBgwEI2SMfNq7A&#10;7lIKXOL3zOdsG2RprrlInsXmFSXweMVowXKKkicRKsk4Y7bOBVrDTg4sxUotGePUGbtLKag9ETER&#10;pT+WkfUIF8mz2LyiBGGKnTBhwsUXX3ziiSe+9957d999Nxq0Z599dj3yihsde7xrIKJBhsycJwdi&#10;+A5/5G0+c8+ePXIC5DBzbdzKo9hAZFN6nouqQYfIKh7cir3mmms6duz40EMPnX766VVVVXCJR44c&#10;aSwnkxJYHjJO26JFC+cCHGFjVo3gk2GBnRMghy3SwYPRCU8GRSCyKfmjXQbPOl2KEoQptqioqGfP&#10;nkuWLEnVenZx1++wVWcvwBE2ZtXolTG+o9Pc8XONaZzClrFzIpfnCcJtrOcOiuJWLF76W2+99cor&#10;rzzllFOGDx8+YMCAJEs3LIPC2WET1B6nzjILG7PqF7DT3DmzFI07x51UzfConU1x2cBWFJtQrxjg&#10;7V+xYgVLd+HChSkf6MQ5Enb4lzZYWs5YESHVbh+1s5TDIlhBbZMbdyiifBZOlpWgPahAUZz4cp5g&#10;rPr27Yvm3PLly1988UUjDSglGLM3MHavTFisKKjtytpH7SxlvqcdWJJ9uZx1GIY8wTDI3ADW1GLF&#10;j1uxGzZs+MMf/rB69WqYgn79+j355JPdu3f3pOAlDXumNYKzdrmhGLZielDbMNp9qnaWsmdGGLnH&#10;OcOTxJN9wRWQesWKH7di58yZc+yxxz7wwANJFmrcnCdjLjWmZcuWtMFpQ2Erpge1VWqbTTsIxNK1&#10;T3aOlQ/Dk+HIpp6mR1WUMByzxrRp02bRokWUMiHXs6jHXIp1JW7OE6soLALEJzgHxxLSGLJxZlg8&#10;7KDKpfTCTg5qe8hOZIjLcKHDxuUqioGp2PHjxy9durSgoOD11183DtVjLsVGJ8zXtXOVPFN+S+XY&#10;7VhWOGveMxextKv+ztigtl01xM/FcK5FoiiMY9YYiGH+/PkwPtIfJtub3LI5CPN17eE7rG07ICQ1&#10;zO40YyzPEYgRBbaNrdOaCbLtajjY/pUNFIUxFUtv1cSJE43VYn/+858nYf1Yxr9+hz2oja0fe8Vs&#10;rGwbK/1kY4pTeSsWqifsLCNPcb1iaaKN6i8sNVpRDNJr/VjGmUFhj2Vn7Gn1+dW3W6qByLy3+2N5&#10;D4kf/z7//PO0x7kKFmcLOx8kkdmUho/A1YrGihU/mbR+rHMiCEJOuo8WOHTLc7g606FZsbbZ5D2Q&#10;1rhx4x588EFP2DkQK9PF7d0JRDalPaKANrQdq/iJun4sBNCzZ89UpRkTcqFk+yhn8B933HFyv1Nm&#10;Xbp0wcnQmDOWBv1Q7tF9993HOwcOHHjCCSfYJ/fv37+kpATVGY7GTTKh56L82DAO8cA9eAdxg1hK&#10;k8XdH3vrrbf+/ve/lx4aHNENGzYYYkgynl6WIESZcOylp8DMmDEDddPJJ5/sdHRRMclsQUhx5MiR&#10;gwYNcpaqqKgITQncDZKLq1h4Lqj4Onfu7OwlphpHFat4cCv20UcfnTp1KqzH0KFDFy5cWFZWdtBB&#10;ByXhNfJnUHi6WINYLjQqGvI5cQINNx88eLAzFxo7CwsLw2bVGD169KxZs3D5sGHDLrroIlpnJAy0&#10;Tnv37h1xlBwKVlBQ4ExF5Ma5Bp8UD771Y2nWmLy8vGXLlsGLmzRpklMqjYg/g4Jne3A65z+LEf1Z&#10;OTk50u2XTJgw4fzzzzeS9f3UaUUiZyIK/GrqA1fFKh5CFbt+/fpjjz0WzbzS0lKYr2SWKQyOAzfK&#10;EKJmMcKO1nX4fp0U6zyZA1eqWMWDW7Fz585F8+z0009/7LHHYF3vvvvuww47LOUjATwD6OoBZNOI&#10;/VV1+nGcNpb9FzlPhaIYuBU7aNCg/Px8sjOPP/74Cy+8cNZZZ6V81hhPJkP9iDvwIJmwjdWJYxQP&#10;pmJLSkqcE5egiXXxxRd7ZvdsXCKu35FN8Jfi1WUVxcZUbGVlpTEdPjNy5MjEl2cvdc15ygLYxuo8&#10;44oHU7G0OjOTVuvuOFe+yho4yVEnZ1M8ZMy6O871O7IJbccqUciYdXdYsfb0aNkBx4rVxioeMmbd&#10;HQ47ZWsGX4sWe/8W2o5VPGTMujthS3JkDfa4XEWxyZh1d9jGxp1kNEPhRCi1sYqHFKy7U15ejtvS&#10;9uTJk++6664oV3E7Niu7dgKReqk2VvEQ6hUPisEfS0pKBg8e3CgZFNOmTbvjjjsuvfRSSLd3795O&#10;xUZfvyObQFP2m2++CWLh4rhz0ChNE8fsp1dfffXzzz/funXrhx9+ODc3l/asXr26V69eDVdsdXX1&#10;s88+u27dOmzn5+fD2N55551Qr3GazKDoP+v/anY1P/Hsmavw/7+DoKB0M522dEzXBpYnrUBTlpz/&#10;jRs3ztuwO+y0J2/4ZRILpaQXpmKHDh3ao0ePP/3pT8uWLevbt+/06dPnzJkDma1atap9+/aJKMHL&#10;L78c9xy8o6NHj77//vuxPW/evPPPPz8Qus0aOFx81llnoXrq8p81v/zlL/v06cP7A66/lKaKqdjP&#10;P/8cFrVTp04nnXRSly5dfvWrX82dOxetzcZqxK5fv75O5y9YsCAIjsvLy+OEp3SYhDVB/OxnP0Pr&#10;gz8uiNEqBu/sOH5RCkqmpA2+lbKC2MAdvEaNOM7utNNOc+4Py5246qqrjD0yvbndjY1VrrTjLzcO&#10;pI1PYvD+N28c2Cx7v3WdSEKCQBoSR7EwbokeFktzsjh/fch47dq1bzVrs2XtiiA2OdO99947duxY&#10;Orr86aoxfX5iJ12k856Il3z99dd/qNj6g/++WlVV9emnn+KL33TTTXS0Q98Ro3t3zMQvlaA9TQ2H&#10;YuG40vCdzz77jLeDmHlsePZCTk4OR5vQPH7mmWduvvlmz/loxdX813t6EFMsyxXgxR3TwNKkK2i4&#10;4tvBBaaP+OLTp09PaYmUdMFUbIcOHebPn0/b0Cdvg8YKPg0ZMuSyGEGsP/bUU0+NeGGUyjXjzkmr&#10;wjTWOcksTFPDVOxjjz2W6EdOiZHopyhKVhKnHasoSlqR2YpNK1cwChlX4Cj3SbcCZzeZrVilqcEx&#10;8yZLWis24ypdLXCi0Zh5mio2Nzd3+/bttMGLd6QzXGCwaNEiioSnJ+Xl5aNHj37jjTfoY0FBwbJl&#10;y4JYV2dFRUX00H3SCCsw6Nev39/+9rfUFS0FpKNiFy5c2KFDh23btgUxJdxxxx3pLIAgZqneeuut&#10;jLBXNNSRVjAMYgMzSkpKqORQwrRp09JNAEaBQVVVFY39Sl2hUkk6KrasrGzYsGG0XVhY+PDDD6e5&#10;YtevX9+2bdtUlyI+xcXFU6dOxb+33XYb7YE7sDdHJQgWL16cJpNmMnaBUbnA2DqXBW0ipKNiDbZu&#10;3ZrqIsShsrISbxKlRvft2/epp55KdYncUE84rFbYCfgWGzZsSB/H2C4wuQOUne5Z6yyLSUfFpr9E&#10;DTZv3sxuPFz6yZMnw16lulCRQMlTXYS6AXfm7bffJt3Cpc/Ly+P2bRMhHRWboIG4iWPJkiXy4xNP&#10;PJGqktSVrl27btmyJdWlqAP5+fnSrqKWTCunIAmko2INMk7AGVdgBo59Zr39GVfghpOOih0yZAhH&#10;m8rKyhI9rXnDQdsVhSRPGH7m0KFDU12iqFx++eU8AnnRokXpHz8rLi7+3e9+R54wPGQOmzUd0lGx&#10;eI2mTJlCgZzc3Ny1a9emukRxQAlRTirwpEmT0jyyLaHBj1Ry6o9NdYnigBcDdSIVuF27dk2tERuk&#10;p2IzcdQyhZ0yAjQF5YtOs+SlM0aBl8ZIYXlSSzoqVlGUMFSxipJJqGIVJZNQxSpKJqGKVZRMQhWb&#10;PHhZA+aBBx4YMWLEKaecsmnTJrn/iCOO+Ne//oV/n3zyyWuuuSZuLuFRRx1VXl5+3HHHOR969NFH&#10;33LLLQ0vv5IOqGKTyvXXX8/igRpHjRp19tlnb9y4kfbYwhszZowncZ/54IMPwg4tX74ct50wYYJT&#10;z0rGoYpNGf3798/Jydm5c2fYan0333wzzC8pDaobPHgw9UPCMhcXF8MssykmqW/duhUG+cMPP9yx&#10;Y0cQG0dK106dOrWwsPDRRx9N4pdTEoUqNmVAkNXV1YceemjYCdCYnCb2/fff//bbb3HVyJEj2Z2e&#10;P3++9HhfeeUVOgRn+LzzziN3eujQoYsXL/7oo4+yeCHPpoMqNqnMjcEfYQY9KnrjjTdOPPFE/njh&#10;hRfi3x49euAS+NLYhgmFjZWX8CH42//4xz9oZ8eOHb/88kuPMVcyCFVsUuF2LPzYcePGedqWEPNn&#10;n30m97B6cW2Y9jyHlOxAFZsann32WVjL448/Hh6s8wQYxoavcqRkH6rY1ABBop155ZVXwokNs4p5&#10;eXl///vfGx7jhbk+4IADPA1mJYNQxaYM7ncJi+Kee+65Dz30UJgRjs7DDz/cvXt39ZazA1Vs8oBE&#10;jT1GP6rxsaioCJJ+7bXXYGb5UP8Yxg3pKE7jQ/K0BQsWROnUVTICVWxaU1payp009WP06NH+EJeS&#10;Wahi0xppKuuHbdiVjEYVqyiZhCpWUTIJVayiZBKqWEXJJFSxipJJqGIVJZNQxSpKJrFXsek/zbSi&#10;NHEg0sLrp+1V7KrVa1JbGkVR/ECu+Pf/AQHtgkB0ELscAAAAAElFTkSuQmCCUEsDBAoAAAAAAAAA&#10;IQCN9AAaFiwAABYsAAAUAAAAZHJzL21lZGlhL2ltYWdlMS5wbmeJUE5HDQoaCgAAAA1JSERSAAAB&#10;OwAAANkIAgAAANBFAK0AACvdSURBVHic7Z0JfBXV9ccnSNnUuheLJZFEI7VgA0WLEoWIsrRi2apl&#10;SxUkbIqgqJ98CsjmgqRIAyKLaBuEyqcQ9SN/FkUBTYhajVhjpRGjYMWKVioCgkr8//JOcry5s7x5&#10;L2+ZmZzvh0+YN+/OzH3vze+ec8+9507TQ199awiC4BOaJrsCgiBEQK1ir+l7VY8ePZJaE0EQnNi2&#10;bdv6jVtqFQu53n333cmtkCAIYfneK05JMQoLq2+5pQnvWbiweuLEJt995/ZcY8ZU4+/SpU3ClrQk&#10;La16796aY1NTq/fs+f4kpaXVQ4ca6h5UrLjY2Lq1iVpPo6bdqaadOCQ7u/bdvLxqqhIXA9onzcmp&#10;HjjQ4D1cE62YmwrjayRKSqq7dQvzVaCw+6/XGfO3JASSev3YggLctfVeJgzIKT0dN1zNdlpazUuS&#10;CmkPklBLQngQJ71EAdST7vsxY2paDegT9y4LJiWlSW5uzTaK0U6cQf2kkOu2bU0GDqzml336oN2h&#10;baNzZ2vh4UJqMboujs3Lq2mzqNqxUqMbUEn69oRgU0+xuAVZKtjAy2XLat/CHblsmW6gyMhoJpGM&#10;DO9EmdWrDbrp1W0N2ExYOWLKlJqXUBSJE5fjtoOqgT0oQJSX1ztPZWXNX7U+0HZREf6vESRdGpUv&#10;KKiGqPASVUJLwfoHVVXGnDm125mZBo7t1s3ii1NdCdScashmH2fGN1Baav1hnaEWxFC8A8vvkH8R&#10;aobYxmI/vgQ6Q9TGX/As9RSbm2tMnVprfCAJ3LikWNwNuDnq7FitgcIGWUVYGNY5F4OdJLMTXbUg&#10;GyMkLVwI9z2DE8KsLVz4/R6SH7+Exsyn4rZABVKHFOmGhkjsakJNgDMVFQa+ChV8Y2jLLKXuDL40&#10;VJi/Q/5iNfgXQQH8ZFu31nsXctV+Beg8WcZfiC31FIumt6qq9t7FfcMtMTb4N+7Qwdi0qWYDf2EM&#10;DcWwGAYZq5qXsM8RQRKNDtgcMiB0U6pvUbOCmx53tsuzoTyJ2Qg1QKr5tURtzghyPWAh6auICP5W&#10;DcXXMAPLT181NWoa2q9AzQc58Pgp8S6aPIf+ueBl9PFY3K+4uWE0zJKrc6u+71V27qyXMZs4l2g2&#10;yj3UKeV+LKylGpGCAMiKmqtqBw6H5CZOrNkOqS4MMFnwM1Vx1tntKL0MdATo6upXbcbhq7Z8i71i&#10;nDYz0237JXgNXbFwINGuw+LBcDHUn1TDNgTbopjjXsCoLTcu8Oo5RBw20O2gYe77QXWWHjVDAXbL&#10;biFk48ajNlO/n2kr+IhOrsUaojD+gkfQFQtnCQ08fmD1LoTJhStFe1iu0An5bDBruDsdjAkFbyCh&#10;0FiIdetOLQV3od3bahyI6hFoQUJGqSb6AuuqyjVU+dpok3MnU/04aLnsvEfqEGpRHBhnuLJ0CBTl&#10;rHZL8K2GAkg12xRDIpdB+w65baIG1HlQhz47G3y1koLvsJilCHFqgsEvDWNCblVhoUGjmhTPwM7U&#10;1HpdWQ3Yatxby5bhtIaDj0ctRV2c2emE5gNxL7LHTiqlICr7gRR0hRjqLHBNtNnOzuDSOJBCbiUl&#10;ttedOrXmL5t0MmL4h2PrPGpXqlCc1RpzTUNE/D2QFM3fIUSID5WSgnfJJw8DVYw+lMuKCd7ke8Wy&#10;RVLVwjsVe/V9qKOuaa8tr5pZ3laiVmHuEvUS6n7zSKMWbqEAss2pvj9h/WL1LqE1EHY1cTiES7o5&#10;1rmeypmdvkPl4zQxlG/J8leItGKCZ0l0JoA6G4kx9bK8hWoGGRkgEZJCohWrDhQpeFeuhohT8BKS&#10;bScIfkIUKwh+QhQrCH5CFCsIfkIUKwh+QhQrCH5CFCsIfkIUKwh+QhQrCH5CFCsIfkIUKwh+QhQr&#10;CH5CFCsIfkIUKwh+QhQrBI2FCxdOnDjxu7okybS0tD179tBfu0NSlBxoPnDMmDHL6hbszsvLW7p0&#10;KRVLTU3FqegqfFRhYWFFRYVWPqYfqxZRrBBMoDf3miGVlpaWFoVWoyeWhjBqlv7KwQZOCFnecsst&#10;2FgYWjLbLEu1fKw+iIYoVggg0NKmTZugwG42C/BBVHPmzNHeHTp0qNkOQ5yZoXXPWIQdOnRwuDSX&#10;jxOiWCGYrF69eurUqVu1xyXUYd4PefexWhe/uLhYK0x7oMxlIWgn+9Lm8rFFFCsEE7KfC9UnvjgC&#10;ec/hBy7VUao+QiYE+sOr69byNnvF5vIxRxQrBBbYupSUlNTUVDeFq6qqzC50eXk5u7hQY3Z2dklJ&#10;iZ2nrZWPE75RbEr9FQ0pXkdfolbSIUyHFtfSaeG4H51WfQsdnoEDB95i+fQbwfNQh5a2+RaC6sii&#10;hu3lVlRUcK91amiJarrfcFrsV71iuuvU8nHCN4o1lK6CEfpOKRhIO+2kqEKy7NGjh/kt7Ke2E+fE&#10;mfk82N62bdvAKNb2F5KH2rxy2601xOZbRS3A76pNv/kQczsevxAx4yfFqkBFxfwM2fpAdZWVldr3&#10;S2NrhYWFlkdxW5Cbmzt06FDaRo8lPT3dUuGCkCz8qtiCggLLyJ5h087R2FrYOERRUVF63VO6qNGF&#10;mW1YTQUhlvhJsWpXFqYvth4Id4lLHB62IwjJxk+K5S4rup0xH/JCJ5bOj3bBOR4oCEnET4ol0N2v&#10;qKhwnibaEFJTU8vLy0Wxgjfxn2KNUKcUljCiiaMOkD/Mwae9e/fKWI7gWXypWCOUKgHfODc312wM&#10;LWPFZlioOAPOpg7WxaXGggdQh+4cYA+OB+p58I8GYCklQD0Eb3Xo0IF2qvcSjtJe4uSwCuaRf5f4&#10;RrHf1X/C3C0hLF86GF61GHdczWdTiescUcFrUDvO06QKCgpwk2AnTVHetGkT3TNQnXrD0Lg9ZGyE&#10;RM4pPuUhtJd9+vShTCCUjMKb841iBcElNJ0GEoLwIA9YxR49etDc/YEDB5K6qCTkpyXxQFHYCUHS&#10;SzKDPPeQrSIPARI4LU9O5GlP+Ittoy7Xh17CK6SdoHPnzlF8OlGsEECqqqpIjUZIluSXQiowbmTW&#10;YOKopOZDmY0eecJqX4mUrx3FJ3QGTUNRURHqk5eXF110UxQrBBCeXQObZoTi//hbWVlJO0ldLsOW&#10;NPdG7dk2JJ+OLo1GZEyIKEKnolihUYC+KDmukJybwCShDSKS0XY+lp1hdo/Vl+QYq8UixWeKxVcG&#10;h8ccZLPbr8FRO+rYGEow0DAFALWWmOOEam4Qxf14p7oyEKHFGLUIIW4jdd0DnnelFuN+l5aTpB0r&#10;OIO+KOmnoKAAPxndCWGTeKZMmUIlcW/gC6cfgvaY+8AEbiEUoJ+b5+RoL6mkFkx1ic8UC1kaoZtV&#10;+5rs9qvg+2VNQmkUqeMlvEgtrFjSGERCL6lhppI4Dx2LDfyiHNBH28krAxl17THqox3LvpAWljRC&#10;mVw8r4vGIdiJoipxdNF8rMDwj8jGUG3XwibxqGW0QQRNY+qxamOqFXN+GSl+UizuV+qfaKuBWO43&#10;TzZUD0F59EbwY/DXh5IQAEsRTQDL1ahzbLSXaHH5nNrPQO0x7cSFOFDB5cm2owVBk8+HqGegNghS&#10;52NhIqjO5mOFxoOfFIsblBbs0LLYLfc7t2RQgnmtADhLFHAnXanRP9hPSmgmIB4IDApnl1XzqFGY&#10;BQ/tQeHkC7E3To23qlJqMvilNn7Ap7I8Vmg8+EaxuEFxE5PNxJ2t+paW+x2AjcKtr7lD0J5DwB37&#10;Yeu4S0OGDgqHV0zngZsNtdPhZGD5/CjGXrFzhBDOmCZsNCts3sWiCoaPFAurBRlwr52XArHbbwfk&#10;pC4/TYQN99PMR+6LUtwPDQTbVbQaRUVFpFhsaHnwvOQXjrITnjq9Gc0BRSlRJVyOPh0aFB6fEBot&#10;vlEsdwsJ3MQUZ7Lbb3kSXlxL3Qk1QufOQVcUgDmlbRhbqI5i9Cq8wI9a2KgbDGQs3V2jvs4pJEYf&#10;hG016hnvVb8E7+MPxcLmqHEgI+Q3wrpCPJb7LQOA2sMdCIrohh0jUde7gIFlP5yDt3CzedIZ94f5&#10;WK4SjrVTndpVpj4qDQvx4CE2zMtzCo0NfyiWY0sM7l1YS+jEcr9hFSsmd1QdkkVhdYTNsMrJIMg7&#10;1dZbpKe50E4cyJ1Yo26xXD4WwtM6qGbUrrJRl0JEs224/yxZu4I/FGu2gWrmjeV+87uWhtQhpKx1&#10;a50H7pwrpo7TaoXVM1imENnZf+1YoZHgD8UKgkCIYgXBT4hiBcFPiGIFwU/4TLHmHJ2UlBQ10uOQ&#10;vmh+SA+NDFlm29A2PcgMLy2PXbp0qbpfC02rNXHIEDJ/BEFwwGeKdZOjY4caxSUJUfzWnG1DLzmT&#10;zuFYdZaSlvumPuPHLkOILyoILvGTYu1yd+wKFxQU2I1/4C1aR4tRs22MkN1TH4tmeSwuoc5S0nSo&#10;TlS0zBAyInm6qSAQflKsXe6OJQ7LI5JOtHfVbBujTmO8QpflsTSByZygTGXsnuWlzogi26s9aFMQ&#10;HPCNYh1ydLQ7PuzT6KB8dd6vYcq2cXlsZWUlm2WcgVcYoZalvLzcfLiaIYSPoE2xFISw+EaxDjk6&#10;5siTw3kgLfOq/+ZsG5fHsuQgQryFAjgVXHe8NCtWzRBCybDpB4JgxjeKjShHxwFLcWrZNi6PNc/p&#10;R32GDh0K6XL8mQ2vliGEU/FqQ4Y8nktwjT8Ua5e7E8UilM6rT0R0bG5uLnrUbDMpq441qY7umDOE&#10;1JnGMrojuMcfirXL3XE4xC5WXFVVpS0Pbc62sUM7FofAMIZdGk9bg8+wzxAShLD4Q7EOKTJ2z+Ox&#10;ixW7TwMyF47oWK6AQxlCDKzgntgrdtSoUa1ataIRjuPHj7dr1+7DDz/EdkZGxu7du41Qj5SnDdx8&#10;880yJikI7omxYiHXRx99FDqkl3D/2rdvj14iSZdWAJ4+fTq6cNiAdK+++uoEK/aLI18f/fo4bX9+&#10;6Og3x6tp+9ODR49X19q6T/53hDaw47ODR2n762+PHzh8jLZ/kX7m9d3OS1ylBaGOWCr2iiuu2Ldv&#10;38iRI3nPk08+OXz4cGyccMIJkydPXrt27Q033FBWVvbiiy8aoejRpZdeqi7kHUNeeufj5Vt20fbh&#10;o99Am7R9SqtmLZrVfurTT2rerGkT2j7z5BYnNKnd/tEpLWjjByekdEw7nbZREuVp+7QTm8e8woLg&#10;hlgqlnQIM2tXgGYFa7z11lsxrAPTJeOszB+fStsntmh6UosfxOMqgpBg4hh5gif8wQcfaDt37NgR&#10;vyuqtGzWtGUzf8TVBME9cbyn4Qmfe+652s7LLrvMsvCMGTNmzpyp7Zw2bdq4ceOiuPSf//zn//73&#10;v7Tdtm1b+N746/LYjz76CB1s9Lrtqkps3bq1vLz8pJNOGj16dJM6dzoKjh07dvjw4S+//BIb6enp&#10;TZtKK+OKk08+GV9+smuRBBJ6f1gu1duxY0cjpFigvZWSkjJr1qwoLoS+sWbe0We+++673UxFvPba&#10;a1977TVsfPzxx2effbZdsT/84Q90icGDB/NKxW7YvXv3E088sX37dhz+73//++jRo/wWLoeGoH37&#10;9mFP8p86/h0Ce1q0aIHD+e9PQrivVeLB1/vjH/842bXwH/FV7IABA9auXUuBpSeffPLnP/95s2bN&#10;ONr09ddfl5aWzps3L+bXZbnCZH377bdGaEgJQLEPPvhgVlaWw7EkACMkLQfF/u9//6ONzz77zE2V&#10;SKjr1q3buXOnXRkoMCcnp6yszOybEDjD3LlzKyoq6EM5c9VVVz333HNu6ib4iPgqdsKECbfddhvN&#10;9cnIyKDQFGRMj58xQuOxv/zlL2N7UdZS8+bNN2/evGjRoqeeeop1279/f9zxDg4VZKNtOF/F3FfX&#10;uP/++9esWWMnVFTyrLPOgj18++234Rvjon379oWl1RqLQ4cOoYPw+OOPO19LZcuWLS+//HLXrl3d&#10;HyJ4n9grdsWKFbwNi2qe0DM5RMyvy7CWzjzzTBirgoICtAuPPfYYDBT6inv27IHTa+ceq/JzUKzL&#10;YkZoNiV64+oedO+hon79+nXq1AlaPf302tEjtCZo4NCn3bVrV58+fUpKSrhZgfCGDBmiXvSHP/wh&#10;RA6vEsLGxzRCkv7iiy8OhvjnP/+Jv9iputxCMPBonKMhSd58Z9OtDKDbmTNnwt19/vnnDUc/VpWf&#10;QzFuFACHuCzh9ouF2qtXL1apCnz1wsJCuB5wB958802IdtOmTeiRwkSj8uwGw0PBSyjW4aLjx4/f&#10;sGGDoXj4QmCwViwMUZs2bX7wg6SNYWrPn48IlpN2W5922mm04VKxDsmrqmI//fRTh8rwtbZv3x42&#10;FNSzZ090s/kp7MOHD0dzwM/1wse55557oHnnk4BWrVrRhpvuruAvrBU7cuRIuFVo5tGid+zYMYnS&#10;jQKWE3xOdf8555xDGw5+rCpml16xQz8WgoGzStsuI7cQ5P79+2fPno3tp59+mvd36dJlwYIFLk/y&#10;ox/9KGzdBJ9irdi1a9fCJuAvuk9o2v0lXb5NNcWyyf3kk0/sjlXdSAfFqjb2448/Dnu21q1b29dX&#10;Z9SoUTCtixcvppdwpydNmjRu3Dj3Q7X8Mx0/ftz9dQVfYH0TwIHsH+LAgQOrV69Gx2n+/PkXXHAB&#10;mvlLL73U47r94osvaEPzirn36OAVf/TRR7ztIEVVsZ9//rldMb6Qc7fTzJ133nns2DH0gdPS0vCd&#10;d+rUKaLDeZxT+rHBw7bZRi9uw4YNTz75JO7O6667Ljc3d8uWLcOGDcNfSDdOtYnJqoIsJ3YOCb6P&#10;XfZjHUyx2sXF2eD9WhpAvpBlqMmZadOmTZgwIYoDjdAoNG1IrDh4WCv2iiuu+PLLL7t16zZnzpys&#10;rKxmzZph5yWXXAITdOKJJ8avNtpQUHQCZq9YUyxHnhwsj+YJo6Rl15F7p1zMcs4Dny266UfRyVW9&#10;nPPIk+BHrBV75ZVXjh07Vh3Eh4cGJ/mhhx5KVMWixy5W7MYr1t7CHW8pNnMxZ8WeeuqpYSodU9jG&#10;ai2LEAB0xZaVleFnfuyxx1JTU9XZ87NmzYLJPeOMMxJbvWiwixXzS7UXqqEFV+1slGal7ZoA7lEn&#10;eM46N7UuZ1AKPkJX7L333vvee++hC4cNcoaJCy+8MJG3XUxmUGiKpT00fIoyZqto1qfdHa9p3k7Y&#10;vN995lBMaN68NuH+wIEDibyukAB0xT7zzDNGaD5wfn5+EpM/op5BwVpCc8M3LgPHmBQLKbpRrN14&#10;pqZku44x7+cudGLgpoqNvBAYdMVSf7Vz586rVq3S3rrpppu87xXbucQEK8fSMTYr1jJcbNanXVSZ&#10;r3LKKadYVzdunHjiiYcPHzZCjQvP1hQCgK7Y8vLy3r174y8tgKgybNiwRNUqesyTilWcBypZsTC/&#10;dB5Ld9esdjuvmE2xQ9ZenEDbRIo9dOiQKDZI6IqlaLAaE076HOOIsAsUExwuttQYyzgzM9NBseq8&#10;CEqRsZtanCyv2FA+vl0cW/AptpkAt9122/z587ds2TJ79uyvvvpq3rx5gwYNiutgrBGLGRTOXjEH&#10;zyw7eOzcZmVlPfvss4bNtCfWYUZGxhtvvGHYWGwYN5qIf8IJJ8T7ezPDipVJFAHDWrEQJ7qyLVu2&#10;/OMf/zh+/Hj4ydhzySWXuFnQpCE0fAaF3fQJgmO2lsaTd/7sZz+jDXXSIsONwgUXXECKtezHsilO&#10;ytoo7E3IRMWAYa3YI0eOwMbSTX/ttddCqOpIj5dh43nyySeb33We9sSKxe3+k5/8BGVgJM2RG5Zi&#10;69atoUbYYdgxyFibJuHco443knAXVGznFe/YsePOO++EAODUlZWVURjD+7ABtEyX4ZitZayYZQyN&#10;wamml5CxJjk2vBA2mgDynCFjTbFJDBQbknAXXKwVO3fu3Pz8fDh769evT09Pv+GGG2699dY2bdok&#10;uHJR4DB9wgg3GYgVC8vpMKVRDW7xVXDseeedZ1nMsibxRhLugoq1Yvv165ednQ2HCjcubCx0i7sT&#10;GwmrVtQhKOdYMYvHbHlwIDmQZJwdSqodVFWxWjHnHnW8kYS7oOIUK963b5+684knnkhLS0tIrWIw&#10;58nSsjUPcezYMSqp+rHciaUD2ak2x6jUMRuHDD5e/ynBaQCEJNwFFdtYMe6z3NxcNX6T+EHFKHD2&#10;imk/Sc5OseQPsxTNcWDVjPMZzOuzcbGok+YagiTcBRXbWPHjjz8e77GcmKOuVGyeVEywYrVkAE3q&#10;DnMtVK+YPV6z86n2iiP+JA1GEu6Ciu2qMa+88krbtm0TPPTfwBkU6krFdmXsQkpa9jmbaHOOO22Q&#10;x+HQj416yZiYwDE256UeBd9hrdgzzjhjzJgxd9xxR2pqKkcdE9CPbeAMirAusWGfDMBuLZlNOylq&#10;YzYOwWcumZTeBLsYkr4TMKwVO3r06Ouuu07b6f1+LIvEcvoEYRdE1SJP3A/UJipqk/tZ2Ob5jHz+&#10;xKcBGO7S9wU/Yju6Y4TWo3j11VeHDx9eWVl50UUXJX5ybKTYrcmmwrEiLaTEAuN7ndLfDx8+jK4g&#10;T0jmYuRd4zuh4LN2NtY/2o5kPWBSEu4Cie3ozu9+97sDBw7Az+zdu/eUKVOys7PvvPNOj+fHuvGK&#10;eQaStj6DWbFq+jsrlgM5PA2QQ1nqMm7Ow8KJQRLuAont6A4Um5eXR09GW79+PTZuvPHGhCk2uhCU&#10;3UrFKnbDHvySnVjc5f/617+M+lFlLsZPGEB5UiyEbT55EtfxkIS7QGI7unPNNdfwT47WOpETnoxo&#10;Z1C48YotkwGOHj1KxhPvshPLPV7LRYz5y+FrqcV4OymTiglJuAsktl2sRx55JD8/n7ZXrFjh/AQ3&#10;j+DGK+b7WA3JsMBU79FSseb5/dwEWD4XLynTJ7RLy0TFIGGt2A0bNvz2t79dtWoV7rwhQ4bs379/&#10;5cqV6enpCa5cpLjpPbIO1TbIUuqsXjWqZHZ3uZgqDDUjL7LPEDsk4S6QWCsW7ij6rrR2MV5mZ2dX&#10;V1fH5BEbccVluox5DVRzJ9awmfbE29wocJa8Kmw1Iy+aTxILJOEukNhGnmBg+/fvz3u6dOmCPfF7&#10;4g7RwEbBjVdshBxaUiwrnHWodoAtJ1GYzbjlY2m9ECuWhLtAoiv2iiuuePfdd3HzXX755Wq0Cb96&#10;kyZN4l2bhsx5cjOpmIAfu3v3bkPRGJtHVbGWUWWzV2xpipO7ZIx2aenHBgldsUVFRceOHRs+fPg9&#10;99yjzkk89dRTPT6m5z6D3HwraxOetG2ez2R2idVi6nqxyV0yhpCEu0CiK5b6dc8+++yBAwdUb+rg&#10;wYOU3Z7IykWEe5Gw3tgSmqdPGCFbTdOGOEZl6euysVX7scldMoaQhLtAYt2PLS4unj179rfffqtK&#10;9IUXXsjIyIjo7NXV1WgC2Pg8/PDDY8eOffHFF7t37057xo8fb/m8vIbksoftOpqTWu0mPEDANG2I&#10;YlR2xdCWff7554cOHYI1a9GihZHsJWMISbgLJNaKpUVPr7vuOnUucRRhTyh23759Wu902rRpLN0r&#10;r7zSUrFRzKBwLxKO7vIiGyxFLdvh7LPP5qXGVcVqjQKuSE9qp2JecIkNecJdQLGdQXHttdc2fGrb&#10;jh07UlNT1T2w26Wlpdu3bzdCUa5u3botWbIE6m3ghYxI1lVSp+9RleiebtWqlZbtoE2isDPjrHMy&#10;xV5wiQ0l4U7Sd4KEtWI7dOgwc+bMwYMH//SnP+VBAtyLkT7Lo7y8HJ1hMpVXXXXVc889Zy7z1ltv&#10;RVhna5xXKlbRktrVRU+1klpeu3lSMcFOMp2QbVoSXWJDEu4CirVi0cGrqKjYsmVLy5Yt2TWNoh/7&#10;9ttvZ2Zm7tmzB9sLFiyYMGHC9ddf38Aa2+FmUjHB7iL1Yy2nTxDc46Uy5knFhF0TkMShHUIS7oKH&#10;tWLXrl1rntoWRT92+fLl6suNGzf+6U9/sixp2WVFj9fyyTeWVFZW0gacW2erwgPLkBbO/84779BL&#10;3NPagZxk9+67734cgl7C11BLsi+9e/dulKmqqqKX8Esjsm8xN4Zwy0mxqNI333wT25M3HPc/riVJ&#10;bxCTgq5Y2MOvv/7asigMTgNHdyxNdMeOHQ3T3AkCMp41a5bLkx85coQ28EM6LziKdykNHR47nAha&#10;DNXyQDgItHHw4EG8y4439qsl2UmG0UYx/iytW7d2v/Sp+TkgDQcnpOhadXW11+5vyNVrVfIFumIH&#10;DRq0a9cuy6Kvv/56pLMUu3fvji4xRYPhIePkTZs25WgTzHhJScncuXOjq7pGRAMq6hqo2rqnKuxJ&#10;av1YzSvW+rHe8Yol4S546IqFP8w2R6Ndu3aRnn3r1q3nnnvu4sWLjdDQK8WEBwwYMC4E7aSk+YYT&#10;0cNa1TVQqZttWOXZaB1Uu1ixnbCTmAagVUAmKgYG6zlPsQI9xr1792o7J4WI4VWMyB/WqmbJcmjX&#10;vF4E7ng4BTiz9gBo8wwK2tASDJKYBkBIwl3wSM6iYWGJdM6TtsRhWNhzxoGW6ewMLwqzc+dO2mPW&#10;ISuWzLUXlowhJOEueHhUsZHOeYrIJTaUHuaHH35omWrHsGIp3cewsZz0vFmjfhOQdBsrCXfBI4xi&#10;YTTatGkT6cSJxBPpNCOeZQGBkdLgTlsKjGX8+uuv04alGVc7xhzmSbpiJeEueNgqNj8/f+3atfv3&#10;73/11VdHjx49ffr07t27e1a6keajsh/75ptv0oadO81Gu6KigjYsGwU+IRdLuktsSMJdELFW7JAh&#10;Qw4ePPjoo4/eeOONcFDvuOOOcePGrV+/3rNrUGgLf4eF5cS9UzvFcueWpWjpePPO0tJSh2IJxu7J&#10;BoJ/sVYsLE9xcXH79u2bNWtmhB4RcNddd1lOcogtUa9B4X5SMcH+Kk0JMuzzbDjRh4M3lmacJ1Hw&#10;aHbSXWJDEu6CiK1XjB4sT1FymAjlESL1is0G0OF5s9oey0aBu7us2KRPnzAk4S6IWCt21KhRN910&#10;08UXXwxv6pFHHkGHtlevXkmfD+BA1LFixu5As2Itvwfz+mxe+Lok4S54WCv29ttvz8zMXLNmzeWX&#10;X15ZWQmXeNiwYV5w8+yIIiWVFo7gl+z9apiVbGk8zSNDMZ8kHAXc3MgzKQODtWLz8/O7dOmydOnS&#10;ZD3PLt4zKAyTYu2WAjfr07LlMl83bNJfYpCEu4BhrVj8tA888MCtt97atWvXIUOG9OnTJ8HSjfcM&#10;CkNZA5VwyB+AaNVYq+UlzIcnN52dkSfcBQxbrxh88MEHq1evZukuXLjQC9EUM5FOKiY0RTkIDDe6&#10;qlhLM84LL/Iej3Qi5Al3AcNpzhN+4JycHPzSK1eu3Llz51dffZWwakVEdMt5a5EhB8WqJSFLuyc4&#10;88KLYU+YSCThLmBY33xlZWV//etfN27cCKt15ZVXbt68OSsri8ZmPUgULrFRPzKkrdukoWrP4RK8&#10;8KL5qCQiCXcBw1qx9957b9u2bVetWpVgoUY35ym6tQtVg+wc11X17BDZUiXaqlUr5yeJJAxJuAsY&#10;FqvGtGnTZtGiRTRlgrO9jajWUoyU6OY8RREoNur7us5xXfVdh0ZBLeaFwVhCEu4Chq7YkSNHLlu2&#10;LC8vT42jElGspZgYIp1UTKiRIecgqkuvWDXUEbUdcUUS7gKGxaoxuJULCgrQNqv+MNnexNbNLZFO&#10;KibU3BpngakNgUNwS30ruWuLq6iZwMmtiRATdMWSDRk9erT2tNi+ffsm4PmxTEQd2uhixaq1dFas&#10;+q5Do+DSFCcYSbgLGN56fizjMINi586d8NgPHToEZ/jYsWP4u2XLFnorIp3QOA3FY5y9YssHt5tR&#10;FescfE4kknAXMHz2/NjJkycvWLDA7t1IfVFeEcY58gRh85RGBzOuthcemT5hSMJd4HD7/Nhdu3Z1&#10;6dIlWdOMCdxzS5YssXs3PT09KysrohOiSYJi0V0PG1FjxTqYcW/2Y7VHlgh+x3o89oEHHvjLX/5y&#10;8OBB3tOiRYuysrLzzz8/URWz4KmnnqLOGO7C7OxsqKhly5bQSfPmzdu2bQu52s1GsmPmzJmPPfYY&#10;WqKwJnHs2LHTp0/v2bPnhRde6FCMZyB7YckYQhLuAob1Lf70009PmjSpd+/egwYNWrhwYXFx8Ukn&#10;nZSA9DHngNO6detoIzc3d/z48Q2/3HnnnQfn3427OHjw4D59+vBjeOxAUwLFov/vHcVKwl3AcHp+&#10;LK0a065du+XLl8O2jBkzJt4z7xxmUEBXmzZtou0BAwbE8KIuLbObZw7BDqObnZOT4x3FGpJwFyxs&#10;b9YdO3bA1UQHr6io6Pbbb09knSx54oknyCX+xS9+EdsUohgqtlOnTosXL+aJgR5BEu6ChPXNOnfu&#10;3Pz8/Msvv/yZZ56BdX3kkUfQaUxuJsCaNWto49e//nVsz+xSsS5naELYUa8IGSck4S5IWN+s/fr1&#10;y87Opl96w4YNr7/++tVXX53EEQu4c9u2bTNCeujbt29S6uBSh4kctXaJJNwFCV2xK1assFx3b/fu&#10;3TfddNMZZ5yRkFrp8njqqadoqkPXrl29mVXPeHARdkm4CxK6YsvLy+0moA4bNiz+9alFm/PELjGM&#10;f8LqEB1ec4kNSbgLFrpi6enMjBeeu8PzEOES9+rVK4k18SmScBckfPDcHVSDNrp16+advFMfwb/a&#10;N998k9yaCA3HB8/d4YkTsR2GbTxwz/+jjz5Kbk2EhuP15+6g4SgpKcE2aiIucXTw8NWRI0eSWxOh&#10;4Xj9uTv/+Mc/aKNHjx7JzUPwLzwBix9FLfgXrz93h58Bmaxh2ADANlZdnFXwKUl47g68XJyWtseO&#10;Hfvwww87FCazAOv6q1/9KiZXb4TIE+6ChK1X3C8Ev1yxYkX//v1jMoNi6tSpDz300Pjx4yHd7t27&#10;WypWC0HBwntkMVE/wl+dpO8EAIvVT2+77bbXXnvtrLPOWrduXVpaGu3ZuHFjt27dGq7Y6urql156&#10;iaYcZmdnw9guXrzYnDrHMygycob2OuFiOHN5RTXu8bLcDg2sQCPEnHDXe/b/2RXePC3G07aF2KIr&#10;dtCgQZ07d/7b3/62fPnynJycGTNm3HvvvZDZ+vXr09PT41GDt956y+Hd97auLpk374033oChINEK&#10;UcAJdzt37uzQoabVs1Smg5IFj6Ar9siRI7Co7du3v+SSSy688MLf//73c+fORW8zVp3YHTt2RHoI&#10;nHNxiRsIJ9x16tQJf3vNWg/Da07Qzxy5qF27dkYog3/evHmJr6cQljCJZhs2bOjZs2cM8+wuu+wy&#10;y/1203FnzpxpKPOKz50eq4o0ap6dfo1hFYj6ILQfFIRIdLUiJAETBDxIGMWixY13WmzHjh0Nm28f&#10;MoZDjrcohW3l9soR3TOx066w7Lfbv2/fvnPOOefBBx/E93nw4MGMnKHobtBbaBPvvvtu2ub9WVlZ&#10;AwYM8E79HfY3NiwUC8eV0nfgR/G2ETKPDZ/DAO1xtAl3z4svvnjfffc5lE8JQduQawOv3mih5zlM&#10;mjTp+13dZ9D/UOyMGTPM+wVvois2IyOD3SHoU3WNYhV8Gjhw4IQQRmg89tJLL43o8EgbWikf7PKN&#10;DV2xzzzzTLwvOTFEvK8iCIEksgV+BUFILsFRrNe8tXh7d16rv9c+b1AJjmIFf8EBaiEiPK3YRtWs&#10;NqoPC+oFqAXXeFSxaWlpe/fupY3Ar07EHxYsWrSIouiBpKSkZMSIEe+//z69zMvLW758uREawyst&#10;LY101KBx4kXFLly4MCMjY8+ePUbobn7ooYcCfBPDtH744YeNwcBSliUvcV5dXb1ixQr64JDu1KlT&#10;n3/++WTWzyd4UbHFxcWDBw+m7SlTpqxbty7Ait2xY0dqamqyaxF3CgsLJ02ahL/z58+nPfAmevTo&#10;QdtLlizx4DrP3sSLitWoqqpKdhXiSHl5OewMzevKycl54YUXkl2juECD8LRklyX4EsrKysQxDosX&#10;FRtsiWpUVFRwFwDdgbFjxzo81TpI8HpAQkR4UbFxSsT1JkuXLlVf8hM3A0+HDh3ee++9ZNfCf3hR&#10;sRqNSsCN6sOqoF8gLrEbvKjYgQMHcrSpuLg43suaJxf0XfEByROGozho0KBk1yhB3HzzzZMnT6bt&#10;RYsWNYbwW0zwomLxW06cOJGCMWlpaVu3bk12jeIIPh0+I33YMWPGBDgqrkF5l/TBaTw22TXyB15U&#10;bGPLXaawU2MgOzubp08AWqBPiAgvKlYQBDtEsYLgJ0SxguAnRLGC4CdEsYLgJ0SxiWPEiBGPP/64&#10;umfVqlVDhw7t2rXrK6+8ou4/88wz33nnHfzdvHnz7bffHnZCX+vWrUtKSs4//3zLi55zzjn3339/&#10;w+sveAFRbEK56667WDxQ4/Dhw3v16vXyyy/THrPwcnNzHWbPM5988ondWytXrsRpR40aZalnwXeI&#10;YpNG7969mzRpcuDAAdhSywL33XcfzC8pDarr37//smXLjJBlLiwshFlmU0xSr6qqgkH+9NNP9+/f&#10;j2KVlZV07KRJk6ZMmfL0008n8MMJ8UIUmzQgyOrq6tNOO82uADSmLhP7n//857vvvsNRw4YNY3e6&#10;oKBA9XjffvttegvO8IABA8idHjRo0JIlSz777DO7pkHwEaLYhDI3BL+EGXRQ0fvvv3/xxRfzy+uv&#10;vx5/O3fujEPgS2MbJhQ2Vj2E34K//cYbb9DOzMzMo0ePOhhzwUeIYhMK92Phx954440OfUuImZ5G&#10;x7B6cayd9hzeEoKBKDY5vPTSS7CWF110ETxYywIwjA1/ypEQPESxyQGCRD/z1ltvhRNrZxXbtWv3&#10;97//veExXpjrFi1aOHSYBR8hik0aPO5iF8X9zW9+s2bNGjsj7J5169ZlZWWJtxwMRLGJAxLV9mjj&#10;qNrL/Px8SPrdd9+FmeW3eofQTkjvohi/pRZbsGCBm0FdwReIYj1NUVERD9JEx4gRI5xDXIK/EMV6&#10;GtVURofZsAu+RhQrCH5CFCsIfkIUKwh+QhQrCH5CFCsIfkIUKwh+QhQrCH6iVrGy1rMgeByIdMpd&#10;U2sVu37jluTWRhAEZyBX/P1/PwjJoHAqC1IAAAAASUVORK5CYIJQSwMECgAAAAAAAAAhAPwUNLfg&#10;LQAA4C0AABQAAABkcnMvbWVkaWEvaW1hZ2UzLnBuZ4lQTkcNChoKAAAADUlIRFIAAAE7AAAA2QgC&#10;AAAA0EUArQAALadJREFUeJztnXl8FdX5/4ewR6CoIMpqEkREVBpxawIkoICvFguJG2sVBGJUFo1L&#10;+sMFRS0SLUIUjGDbIFQrhpcv+QIqCmoSxCXUEi0lJRLcQFCUvQjx98k88HA4s+Tm5m5z7/P+I5k5&#10;c87cc+fO5zzP2RvtO3jEEATBIzQKdwYEQagDxxT7u6uvTEtLC2tOBEFwY+3atctXrj6mWMj1wQcf&#10;DG+GBEGolRNecYMGxpw51XfcEcchc+dWT5oU98svvt5r4sRq/H3uubhaY9rSpUv1tm01aTt3rq6q&#10;OnGTkpLqESMMNQQZKyoy1qyJU/Np1JQ71RSIJKmpx65OmFBNWeJoQPum6enVGRkGh3BOtGga6g21&#10;p4SH6ctz8zGaL1ifkhCVnFSPzcvDW3vSacjA25+YiBeu5rhLl5pTkgppDxpWY0InECedIgLySe/9&#10;xIk1pQb0iXe3uLg6JaXmDg0axI0ZU3OMaBSIO6jfFHJduzYuI6OaTwcPRrlDx0Zy8rH7aJz8udWI&#10;ySUIdBh6kEl6ekJ0c5Ji8aayVHCA04KCY5fwUhYU6AaKbJFmEul95UDEWbLEoJdePdaAzYSVI3Jy&#10;ak6hKBInPo7LDsoGQhCBKCs76T6bN9f8VfMDbRcW4n+NIOmjkfm8vGpIDqfIEkoK1j+orDRmzDh2&#10;3K2bgbQpKTYPDuF4PgS7FVS+IHtse/2AShBD8Q5snyH/IlQMsY1FOB4C3UH9abgc4bJM8CInKXbM&#10;GGPatGPGB5LAi0uKxduAl4PtCRkoHJBVhHlhnXM02Ekyd/5lC7IxTGnhg0pKToTjhrB+c+eeCCH5&#10;8Sk0Zr0VlwUqkDqkSC80ROKUEyoCbMPxWVrxBCWYXz9u0iSXL+cGHhoyzM+QH6wG/yKIgJ9szZqT&#10;rkKu2q8AnU+YUPP0qEwJlCsuhJ6TFIsXrrLy2LuL94ZL4uMvYg09exqrVtUc4C+MIWBv0DDIWNWc&#10;sv3xEZKof8DmkHLopVQvUbGClx5vto93Q3wSs2EWQKr51TLM0kIJAs2rz8Fv+Kkaiq9hBRaeHjUV&#10;ahrarwCVwhUiPx8/Ja4iwy71cyGS0ftj8b7i5S4vt5HccbfqRK0yOVmPYzVxPoLP9Q+qlHI9VlUO&#10;LkEAZP2sWXUCyWGRyEjCL3WJydLCzevjBmvgVsdN9EkVeA2XR217Saldx3Xr5mv5JUQaumLhQKJc&#10;h/WA4WKoPqk22xBsiwKO7wJGbrlwgVfPTcS1NnS7aJjrfnD4bT1qaw5NaQVGtCfXMx3v6eSu26K1&#10;NQQqq0Lo0RULZwkFPH5gtXECJheuFIWwXKET8tlg1lCou1RZqfEGEjK7TOxLdyopuArtu61GQmSP&#10;QAlCyoEzDOuqytXM/LHWJvISncoa9eug5HLyHvG53OCMz/XbR9DAUzUbkGqOqQ2JXAbtGXLZRAWo&#10;e6cOfXduVoAHAe9AvGKPYjNKEeLUBINfGj4VuVVz5hzzAKk9A4GdOxsuVTjYarxbBQW4reHi41FJ&#10;cbwhx+2G1oR4F9ljJ5VSIyr7gdToCjEct8A1zblOdgYfjYTU5FZc7Pa5kAFn2O+OULUrCLlCPlFk&#10;aLe1PkOIEF+qQQNcrfF9av0U3Ie/FGr7IlfvckKxbJFUtXCgYq9ONHUcf02PxVfNLB8rrVa1vCXq&#10;R6jh1p5GrbmFGpAdbnXihidHO+kjtALCKScaSjb0aD42xtrmU8mM2zNUvs6xZmp6Sra/guHzlxIi&#10;nFDPBFBHIzGWWlZkYTsiQjpIhLAQasWqHUUKkStXQ8QpRBIy204QvIQoVhC8hChWELyEKFYQvIQo&#10;VhC8hChWELyEKFYQvIQoVhC8hChWELyEKFYQvIQoVhC8hChWELyEKFYQvIQoVhC8hChWiDbmzp07&#10;adKkX45PkuzSpUtVVRX9dU9i1CwDMucOZbUEpNq2bVvnzp0pbQNzqjSdchICCcvLywuOL/A9YcKE&#10;57RlFgKEKFaITiZOnOi7ZvLy8kjhkCgrFnfIycnBKQ6gTwiS9Eynhp0s6TQ9PT1IcjVEsUJUAi2t&#10;WrWqpKQkxWEBPohqxowZdBXREhMTyX5CkxxnswkMKYyqqsCePXu6fDTE3M3vRYB9QBQrRCdLliyZ&#10;Nm3aGm27hONo4ZWVlVYba9SsmJmBmBCharGLiooosMCEAtkJp6sB/zqMKFaITsh+zlV3fHFmsMMe&#10;FndYNlyApJccX8vb6hWXqFvOBAdRrBC1wNbB14VP6x4N2h4xYgQdJyoLT8O5heBJtPCEocbU1NTi&#10;4mInT9uoWbm6LKgusSGKFaIbqtDScYPji2JCdXCYuR5r1GzIkqPWY6mWC/sJi0r12KqqKgTiEkRL&#10;t4WGVa+Y7G15ebl7Lbf+eEaxDU5eg5QeIhV7WkzbhnW1LV5rwdeuclM+teyrIYInUH9cfhO0X1Cr&#10;at5hYr2qprLWTq0+c/CaiBnPKNZQKveGWQpSYwAFQnLuNf68vDzyZxATx9qzRtGo6Rw3R92GG+vr&#10;1FUgCMHDS4pVycjIKOJdn08G6tq8ebOqXmoPIBcIWoVitXZ/xM84eUssVZ+4lBfK/eoFwRmvKhYS&#10;cmrf88UYlpWVqYqtrKzEDckxtjYtwAInBmonLEGoH15SrFqVTUtL891NhT7dI6C+ykLVhrPBGhcU&#10;FPwi+wIIkYGXFMtVVhjDOnVSJ9e237MmSG7TN8y2wWKXLe4EIbR4SbEEtAQ31X1gd624a5ivwqrP&#10;mTPHpf9NEEKM9xRrmDVVaMn39lsePooD/IUPrIqQuohUM0vRau0uFzxHenq6L94Z2wPu9qM3Aa8c&#10;dcBaOwhxqWfPnhSodvwilXaqzQeqK55UrGE+MjzKMWPGWBVlbSs2zGFo3HNLveQsVNwBIfxYSbrT&#10;pk0zjneXG9IlGzPQW8HDpGhODwJpiPKqVatshx+jIFi7di29VxA5T/EpM9FOqdeQJgBZe3RrxTOK&#10;1aqaWpe3empreJ8zUUMgVL6ndjfDrrtc8ArUOQ8JQXiQB6xiWloajd3PyMggdVFMvADqJB7DbKRE&#10;IARJp1RM89hDLrW1vgPclgcn8rAn/MWxcXyuD53CxlCg4UPzii2eUawg+A7NxaFxhTggBwpSQalN&#10;RTNMHMW0Dn7SbkWesNr6SMrXUvEN3UHRUFhYiPxMmDDBvwqXKFaIQrivHjbNMCs1hjlOhgJJXT42&#10;gpB3ptZs6zOfjj4ahchEEz8G0olihZgAdVFyXCE5azOHE1qXBBlt97TsDLN7rJ6SY6xGqyuiWCEm&#10;QF2U9JOXl7dt2zbyk62TeDTUOT3QPFWAKcRaBybgISMCNSlTQ4n1lGL6NyzHY4rFM0IVxdps6xSu&#10;wa3z2rh//BgjRoxQk9s6P1o0rdVeC9Q6AKwfQZHVn82aVmsmcf92AsGP3XYKjvskHi2O1iSp/QRq&#10;WvV10qK5n9YVjykWsjSO96z6Eq5C7hA9LyiB29a1Bn3jeC9cWlqadgee90x3INmr3blwoki9FKj+&#10;2GpaQps/aE2LA17NROYPCYSXFAshUYuCtn6PbTj0oI1/0KoNdErihE3j2TlkhxGizQ1CeGJiIhUN&#10;hlK+4iOgdl4uhD5R7TqypiVNUpcyh1jTFhYWcgsKvC+r5oUYxEuKhahoiR1tFrttuNX3QI2fxkUQ&#10;VKsht0ddnofaBrX1gRBh1apV+BSrbHgQFZJAljwPnssLa1rWJCsWtSzbtCp0SYhxPKNYWqKS3mPY&#10;NHYRncKtIE5GRgY3JNRpuAmknpOTYw0njcE9NkyjjToni43rqE5pVWzTwocP9qJBgufwjGLx3uOd&#10;5rofL97jFG6FRi9ytZD60335aLK3mikmqImCKpmGOQeQbSOKDzbUtmk1rGlFroIVzygWstSaVamd&#10;ySncegeImW1dnZaVoCFvXChoDbyGuegerWLBffREcnKyVqBY0xJw0a1ptYp3rWsCCrGANxQLg0Oe&#10;JwOLBDFAJLbhtk326poVdVpWgu+m9tDAH6YtHozji87gGPVSLi+ocmub1optWkNpYS4sLJR1MATD&#10;K4rltiVmxowZqamplZWVtuGGXVsxfGC4r9TYU/+5OEiOj6C7odQg6fIQVsNsParTDa1puU7LEeqT&#10;YSE68IZirerSuk+s4bZXncaXIZX2EdbZPNZoth/hpCvrR1gjW9PKFD9BwxuKFQSBEMUKgpcQxQqC&#10;lxDFCoKX8JhirXN0tB7OWicc80hAnr6jbt6jNS/T1oPWeTkczTq3hu9PqI3SWgePzMsR/MBjivVl&#10;jo4LEAl3okJ+tLAbz7yB2lVFadrDKY9tpInONKSJ0k6cOJHW6dNKEx6zoc0Qsk3rxzcSYg0vKdZp&#10;7o5T5Ly8PK13BDaNE7JKeVad2qNDK/GoYx6hXr6amJhIk/U4BOLX5idAh7gzRbDOEHJPKwhOeEmx&#10;TnN3bLF2qMLKwcSxL0oGs7y8vFu3btZRCuziOt1fG0JYVlamjSJUl/OyzhByTysITnhGsS5zdLSp&#10;4daZ6ASEATsJN5XMLNSYnJy8efNmHpmMj3DZaoAmwdKMcyTRhunDhKqDnMjA+ui6a2kFwQXPKNZl&#10;jo615cnpJlCd6tkWFhYaZhMUhUBgkLRTJZmGJdJNoEZ1K26q4qqp1FkH7ljTCoILnlGs73N0nLAu&#10;6KyqjnG5J2eA7DMfo3atLemkVnpdsKYVBHe8oVinuTt1al8lKfLyTpWVlckmqBVzN49LfVKdrGMo&#10;w/Stk+N9rJfaphUEd7yhWKe5Oy5JbNuKcQrh0YQb9kVRh/RlfgwygE+ktNwrY5i1UF78hcJ9mcrn&#10;lFYQ3Am8YseNGxcfH0/9jUePHk1ISPjyyy9xnJSU9N///tcw/VtaqRncfvvt2opKtrjM3XHaj8d2&#10;8o37rdwjW6NZ9/LhcNu7qdN3nNIKgjsBVizk+sILL0CHdAo71r17d1TqSLoFBQVwbh944AG8rDiA&#10;dK+66ipfFCsIAhFIxfbt2/ebb74ZO3YshyxbtmzUqFE4aNiw4dSpU5cuXXrTTTetW7fuvffeM8y6&#10;6BVXXEEyDmA2fjpw+NDho3z6w75DPx+t5tOdew4drT5hKnf8eICPEbxrzyE+PXzk6O79/+PTixPb&#10;3JDSNYD5FAQ/CKRiSYcws04ReMFelY0bN9b1g97/97fPr97Ep/sP/QxV8umv4ps0a3Lie53WommT&#10;RnF82qZls4ZxJ07P+FUzPm7csMEFXU7jU6RCWj499ZQTx4IQLoLY8gRPeOvWrVpgaWlp/e/cO6lt&#10;t7Na8+kpzRq1aNa4/rcVhMgniIqFJ3z22Wdrgb/5zW9sIz/00EPTp0/XAu+///5bb71VC1yyZMm3&#10;334bFxeXlZXVvHlzhOw9aOwNTJYFz9CyZcsWLVqEOxdhIKS9O7Z9HhdccIFhKhZolxo0aPDwww9r&#10;gfn5+WS6Bw0aNGDAgGDkM0JAwXTWWWeFOxfhRJ6AleAqdtiwYUuXLqWGpWXLll100UVNmjTh1qbD&#10;hw+XlJTMmjWrTvdkT5s6jQQhpgiuYm+77bY777yTxickJSVR0xRkTBtUG2Z/7GWXXeb7DX/88Uc+&#10;FsUKMUjgFbtw4UI+hkW1Dk6YauLfzXft2sXHX331lX83EQTvEqGjFLUJdIyqUlGsEIPYK7aqqqp9&#10;+/aNG4ety0Tbf55RbezXX38d0jwJQgRgr9ixY8fu2bNn8ODBqHNecMEFYZSuhlqP/eabb8KXEUEI&#10;D/aKXbp06bvvvou/w4cPb9WqVeRIV/WEd+7ceeTIkUaNItSxF4RgYP+6n3rqqUNNdu/evWTJkunT&#10;pz/11FPnnnvu7Nmzr7jiijDqdseOHeopBGwdpCEIUYyjgUJVdsWKFcuWLYMjev31148ZM2b16tUj&#10;R47EX0g3SLlxanBiVK8YfPHFF6JYIaawV2zfvn337t2bkpIyY8aMXr16NWnSBIGXXnrp119/fcop&#10;pwQvN1pXkFXA27dvV09l6zch1rBXbP/+/bOyss4880wOWbhwIZzkZ555JlQZs0fr0ZEOHiHW0BW7&#10;bt26ffv2/eUvf+ncuXOnTp04/OGHH4bJPf3000ObPR3NKxbFCrGGrtjHHntsy5YtO3bswAE5w0SP&#10;Hj1COVXCqUKr9scaolgh9tAV+/rrrxvmeODc3NyOHTuGI0s12I6gsOpTFCvEGrpiqb6anJy8ePFi&#10;7dItt9wSXq+YDWybNm3oWAZRCLGGrtiysrJBgwbhr3VmzMiRI0OVK3u4EpuYmHjw4MH9+/fLIAoh&#10;1tDfdWoNVtuEwz7GmOGZsW3btj3rrLNoLVUZRCHEFI4zAe68886nnnpq9erVjzzyCAzarFmzMjMz&#10;g9oZa9Q2goJtbKtWrdq1a0eKjcpBFO+//37fvn3pOC4u7ujRo7VeHT9+/IIFCyhwwIAB+OFCmF8h&#10;dNgrFuJEVbZ58+ZPPvlkdnY2/GSEXHrppd27dw9qbtxHUHz//fd0gHrszz8fWzwxKgdRoFYC1S1a&#10;tMh2zRS6qmmyoqLi2WeftS6LJUQZ9oo9cOAAbOwZZ5yB42uuuQZCVXt6wgW3DOM9jju+gmlUrkRB&#10;u9r6fhUlHXyNXr16BT1nQrhxbLMpLS295557fvrpp4YNG65bt27//v2hzJYt3FbcunVrVmxUzpKF&#10;wYQC582bh2Or5aSr5IDQ1erqmiXUaZ1KqxctRBP2ip05c2Zubu6OHTuWL1+emJh40003TZ48uX37&#10;9iHOnAYr9rTTTuMadfQplgzmfffdN3ToUHgTaWlpMJ5XXHGFdpVkTFePHDkCB4TqFJArfjLbxdyF&#10;KMBesUOGDElNTcV7AG3AxkK3rVq1wkHIsmXbBMXTADp27Mg2P/q8Ynx3qpx/++23FIIKLSuWrzK4&#10;Ckur2tWtW7fCLeIkGhD22WefvW3bNhxD9khrGw1lwQ033EDlwtNPPz1lyhQcJCQkSFkQXtzairXx&#10;CS+99FKXLl1Ckiv7MU+s2FYmdBwLgyhoSWffr+K5OckVpKenk4mGyBs3bjx69GhrZEj03XffhWIN&#10;s2kaLwP9Iji+8sorpSE6jDi2FaOuOGbMmJYtW3LgqaeeGqpc2XDIhI5JrnCMo3IQBQmppKQElhA6&#10;Qemp1mP5KmTGV582IetXWlrKm33a3hyqW7t2rWFu2kAVYGscSLRfv350WlZWxjdEVblOu2wLAcex&#10;rfjFF18Mdl9OnWAD26FDBzqI1kEUEBLsGzUjwVpCnMbJQrVenTx5cnl5Obkk7o4r9AxHCR4vbmLY&#10;NWsZZndufn7+yy+/bHsHFBMuLrcQbBxXjVm/fn2nTp2CPWRCw2UEBXftwPjTQRQPoujTpw+Eoe5h&#10;odpDuqoled6k1jvDYOJx3X333TCzVKFVm7UM0+9FFRcyZsUmJyfDgNNxVlZWPb+aUE/sFXv66adP&#10;nDgRv2vnzp15fGII6rEuIyh4wNOvfvUrOuC3mRpRBB+BESa7iseLY7VZC89/1KhR+KHV+CggYMPp&#10;t5gwYYJ7JVkINvaKHT9+/PXXX68Fhrcey107vDIGu8cxqNgPNrzVq0dKs6bxdU0Ig6mFqA1XxcXF&#10;eJi8/yA8540bN8JznmximBb4rbfeqkfGhfri2LtjmOtRfPjhhyh0N2/efOGFF4bYQ9Zgr/i0045t&#10;ysw2Nvq6ZGuloqq8R9fefig2NTUVVeJ58+bBzFpHSqn+NvfuQKU4pt4jONWDBw8O0JcQ/MGxd+fG&#10;G2/cvXv31q1bBw0alJOTg1/6nnvuCeP8WB5UzKY+lhU7eujUgwcP+pEQPi1+U1Rfs7OzDbPlCS6u&#10;2qxlTQIZjx07lrximWMQdhx7d6BYVFouv/xynC5fvhwHN998c8gUa22C4npsu3bt6IDd41hbieKv&#10;f/3rHXfccfXVV//jH//wI7l1DIZtNw/1ABE+NmsJIcCxd+d3v/sdj1KAWQvlgCfDbgSFOjmWDmLW&#10;xk6fPn3fvn2vvPJKeXl5z549w50dIaQ4DjxYsGBBbm4uHS9cuJCd0nChDiqmAxQo0TqIwgX4Glx4&#10;ffDBB34odu++Hw/978CPe3YdPnL4h907jlYf3fnDN9XVR7//ccfPPx9G+EXn/WbowLEBzrcQIOzf&#10;8hUrVlx33XWLFy+GToYPH/7dd98tWrQoMTExxJlTYa9YbbKO1kEULsCu8vGnn37qY6oPNrxVuOyp&#10;gwf37T+4t2WL1s2axrdu1aZJoyanndquYVzDtqe1b9SoSY+uvRs3boLw1q3CvMat4IK9YuGOou5K&#10;axcbZgMj6jm1brERVLiyqq57HsWDKJz45z//aXvswqZNm/5a8MrFvYeMGDH6lOYta08gRDCOLU8w&#10;sEOHDuWQ3r17IyR4O+4QtS5THB8fr3q/MTiI4rPPPuPjf/3rX74kGT9+fHFxcdOmTa/LHGE0D1rO&#10;hJCgK7Zv374VFRVQSJ8+fdTWpqNHj/Ik8uDhNOaJFauN4uBBFNE3586Jjz/+mI/37NlDXTUu8Q8d&#10;OoTqLg7+97//rV+/ftCgQcHOoRBUdMUWFhbipx01atSjjz6qjkls3bp1mzZtQpu3E1inARBsY2On&#10;gwcurnpaVlbmrlgo/MiRI3S8efNmUazX0RVLP/+bb765e/dudZI0inOa3R7KzDGsWB5UTMSaYiFX&#10;allgoNiMjAyXJKpNpjq/4Gns67FFRUWPPPIIymZVou+8805SUlKd7l5dXY0igF3WefPmZWVlvffe&#10;ezz3Mjs723a/PK1Cyw3F6nxdI/YGUXBDMSqlcIUMH5qL4QnzsSg2CrBXLC16ev3116tjibkj1Heg&#10;2G+++Uarnd5///0s3f79+9sqVhtBoa4Xo0ZjG8sLrEQ3rE+eWV6rYlUbC684eHkTQoPjqINrrrmm&#10;/v0lpaWlnTt3VkNgt0tKSmg6dd++fVNSUubPn1/rrEse1aQNk+RBFN99910sDKJgG5uZmYlnCzML&#10;/wUOCM8Z1sAl1a5+8cUXIcikEFTsX/GePXtOnz792muvPe+883h+LARc1708UMtCZZhM5ZVXXmk7&#10;UWvjxo213kfdDUC7FFODKLgD9pxzzunWrRs9ug0bNjgtE0OtxAx+i4qKCqQNcjaFIGKv2O+//x7F&#10;+erVq5s3b86uqR/12M8++wwvFo07nz179m233UaLfdUV7t2xrpEfO4MoeHxifHz8ueeee+GFF5Ji&#10;P/nkEyfFqi4x8Z///EcU62nsFbt06VLuEmD8qMdqEz5WrlzJ649o2I6dQI2XKqhbtmyhkKZNm2rb&#10;tLOfjCImohamCghq/fzDDz+kA1Q08BA6depEpzCkTtV4WgXKMDvn6Ll99NFHF198cfAyHHBcWihs&#10;tziJenTFwh4ePnzYNip+9Xr27tiaaFoDwbpwkWHK+OGHH8bB3r17KaRjx45anS0hIYEOfvrppyj7&#10;CdV1ngxllEivXr3wEC677DI6hdl0+uJsY3/729/ShsDbt2/30FPSnoBgWBWbmZmp9dEz8L7qOkqx&#10;X79+qBJTazA8ZNy8UaNG3NoEM15cXDxz5sxa78N2lafaMbHTJcvNwrTpDm+9g9/LttUND4RqE/Ci&#10;Bw4cSIplb0XwKPrPDH+YOvqssDXznTVr1qBuSavOZ2dnU5vwsGHDbjWhQJo074J1ZqxK7MyS5WYn&#10;mmF3yimndO3aFXV4yBU1Aus2WWxgUePl4WuiWK9jP+YpUMTFxVnH6E8x8f0m6gZZ1quxM4iCu3a4&#10;ug4zS61uEKdVsVyJPf/88/GzwghD2yj+Dh061KxZsxBlWgg0EdqBabvuqW3TF9vY6N7OA3KlLRE6&#10;dOjAXVwwtitWrDAcxlGwTab1E5OSklDjNcxxFLC6Icm1EHgiVLHqmCfbmbFMjAyi4MYFtT2cmxVs&#10;J8qyV0yKhWNMisVfUax3qeX9rqqqat++fV0HTgQW9oq1aQBMLAyi+OSTT+hA3euZhWedKAubTL4J&#10;qhLkhvCTqaioCG5ehWDiqNjc3NylS5fCcH344Yfjx49/4IEH+vXrFxbp8hJTTh3CPIii1smi3oUr&#10;serCTm3btsUz+eGHH6wTZdnqcu+rND5FB/aKHT58OF6CF1544eabb4aDevfdd996663Lly8PyxoU&#10;TtMAGK7Kaot6RhOsQO0nuOCCC2iQtjZRlqfs8JL/3BmurmIheA57xX766adFRUWoMjVp0sQwtwi4&#10;9957bQc5BBbbNSjUbWNtU0X9ShTwb6kyHx8f37VrV/USBMyKVSfK8ohiq2JlPoCncfSKYa/4N3YZ&#10;CBUCrOueakT9IAo2sNblLFmQanMx9dDS8SWXXEIHcKG5iW7fvn0tWrQIap6FIGGv2HHjxt1yyy34&#10;sb/99tsFCxagQjtw4EA/xhUHBOseWRp1HUTx9NNPc4ewdQPV999/v2/fvobZmcyrcKAmj+dAx77v&#10;ZMFb16iBtAckdVPjEg0v4fvb3lwbO6HCDVGqYhGfuoI6d+6sOiaoyn7++eeG2cFj3TJL8AT2ir3r&#10;rrvwKrz88st9+vTBrwuXeOTIkU5OabBhy+m0uV6dBlHQBuTkftMeUKqiaDtGkjGEDZtGuydXVFTY&#10;bo7sApLDX7XOVUpPT7/vvvtwK9rtZvTo0TCJL7zwAmUJ+cnOziYZM1zzVBuKCXjFtB6FOlGWXeLz&#10;zjtPjYySghS7adMmUaxHsVdsbm5u7969n3vuuXDtZ8dNUPDGaRZRw4YNnTJTp0EUuA9bztTU1I4d&#10;O9JGb/y53Hx1++23Q9uGKWNtD7haoXKBF8dRw1FM0JY26m43nKVhw4a9/vrrWioXG2uYMtYmynJX&#10;kDZNh6s5TkPHhcjHXrFt2rR54oknJk+efPnllw8fPnzw4MEhli6PoDhw4ACFuMzh8HsQBQQD0+Qk&#10;xfz8fOoRIV3Rrqqqq+wCnFsk523OmdLSUtwThpSai6x2e9myZT169NBSWccnqlgnyvLYCe2rcTWY&#10;hlIIXsTRKwZbt25dsmQJS3fu3Lmhn/rEQxTd1171bxAFdJWVlWXdghGaJNmTdwqZ4bZUiOASu8pO&#10;wIqimgopWhVbVlYGc3333XfDzFKFFqKiDFDtGiWCuqmc4TA+UYVdZTLF+/btI4XDhp9//vlqTH4y&#10;0iXrXdzMEX5glNnbt29ftGgR3gb/NiytJ/SyGpZVFDX8GEQxfvx4yFKrMRJ4138xoVtRnZOv4iPW&#10;rVtnu9Wqcbwm/NJLLzl9bkJCAtlVeBA4xrOlW9E+6FC76rcbtRlYQxn5RI1PbGDPOecczTPiQRTS&#10;weNd7BWLN/Lvf//7ypUr8fb079//jTfegCmgvtkQw4o944wzXKLVdRAF5Pr222+7m0pSlHUZKoQ7&#10;yRUUFxfDwJILDeD94g5cLljbe7h7hkBCaF4tEWzHJ6poE2VZsdqdDbN7jMZIgV27doVxyXjBb+wV&#10;+9hjj3Xq1Gnx4sUhFqrLRs/uiuVBFL5swINqJKyrrVzV3cqpwenxxx9/2oTiw0N2WlSJ6NOnD48D&#10;sfbupKam4iOorYsbtLT7w7CrJQK3EjltPKlNlLWOdlKBmYVcDbMqK4r1IjarxrRv3z4/P5+GTKgm&#10;y4+1FOuKdcwTtzw5de0QvnfJwu2kVh8uHWAAJ0yYwELFVbaQuHSFCZRA8WF13S2zLWpBQH57dna2&#10;7f2tLVtsM7VKqYo6UZa7dnr37m2NiY/esGGDYSo2JSWlrl9ECDu6YseOHVtQUIA32Lp+vB9rKdYf&#10;9ordx2/4PuxJtYEq3NFiG+F5E18yrMJtSGpHjtqBVOv94bvSIM34+HiX+jlPlIWrT0+gadOmtl60&#10;NBd7HZtVY1q1apWXlwcvVPWHyfaGNm817Nmzhw7cm6l5EEWUrR2jLlDsEo2nB+DnowMYZNteLumS&#10;9Tr6j0rO5/jx47XdYq+++uoQ7B/LsMvKG0P56BUHZCWKDza81atHSrOm8fW/lS2fVXy8/O3CM9t2&#10;atemE/6e2bYz/trGtJ1kZ4Wbi3nNWttKrCEdPN4nsvaPZXgEBXvF7mMk1UEUU6dOveyyy9LS0pzG&#10;IddKRVX5+edcEjzFQp/9LhuyfeeXVV9vLi17Awd79+3un5Ix/ob/p8Xk0cLu9RGeKMshF110kW1M&#10;6eDxOpG+fyzbWKfJsQwPopg9ezaFwCNIT08n9dZppvvooVP9yKrvnN663em/vkoN2Vyx6Zdfqq0x&#10;2SuudYwkT5QlnIYNo1yDvHfu3HngwAHUkP0u1IRw4ev+saj29O7dO1zDjH2ZhDB58uScnBx16db/&#10;mMyfP98wh0z1NIGM6YALIJjxTSYwaJuOg1e5e/fuiAbj1t3EVvNwRlCm/GgCAeBWW7duRR5wTIHW&#10;JIhPs5HgwWrtZF27dp01a9bQoUPpFBG4tllrfYQnyhrmaBOXEgrfCIo1zAkGoljPYd8f+8QTT/zt&#10;b3/jVh/QrFmzdevWhWvLFvdKLDFkyJD+/ft//PHH69evR1Y3btyobkQCkaw14RAoFjpEuG0bzHYT&#10;NX6LFi2gKDwHarzlVZQDCHyEYcOGwSOAblE+4pQnzdVaVqoVV3eDDMVSD9Dnn38+YMCAAORbCCH2&#10;in3ttdemTJkyaNCgzMzMuXPnFhUV4X112vIwgNiuGmM4z4zVwGvdzwTHMHQbNmyAdCFgqBdVXC0y&#10;tFpcXOx73mAbbZcsDAhw6VE+UiZRTFxyySU33ngjb+TpS0Gp9uW4N1NxZUc2gPYibvvH0qoxCQkJ&#10;zz//fI8ePSZOnGi7Kn8AsV01xvBrk66mTZtebkKn8ANhUvCOVlZW4mDLli3sQTRq1AhmB+8xTGhi&#10;YiLcyw4dOvzwww+ICUNaVVW1xYQ8SQ2UEbD/9BeZjI+PP+OMMxo3btypUydkwPZxUWQ6VivnyE9+&#10;fj5cG3Ls1ZHJ1tk8VniirFGbjWWHWRTrRRwVW1paitcOr3JhYeFdd90VyjxZcVr31HcgHja/BBQI&#10;HcI3pvXytfiQn7aiEgwgNAxJkMHHDaGQeuZKBXX1P/7xjyNGjHjyySe1KbLuNpOBI11SUtK8eXNe&#10;KcYWWVTR09grdubMmbm5uX369MGrgwJ+wYIFeIPDMhOAaNeuXcDv2dbE9/iwjU6dnAEExQeqIWPH&#10;jn300UdpfCLKBR8XBM/Ly1u2bFlycrK7SyI21tPYK3bIkCGpqanUQrtixYpPPvnkqquuCteqMUZt&#10;0wCij1//+tdLly595ZVXUAmHX+DjtGREy87OrnXJSxQBEC0c/qNHj0K0mishRDi6YhcuXMgroang&#10;p73lllt4e+VgozVBhbGwCCMoJa+77rq6pnJqvVOBY0xt3Zs2bRLFegtdsWVlZU6r/o4cOTL4+TmG&#10;uu+O4bAPpeA3sLHUeSs7engOXbG0OzMTCfvuGD737gg+wv1GMh/Ac3hg3x0jVr3i4MGesNhYz+GB&#10;fXcMv/pjBRe4g8eP2flCePHAvjviEgcc3rIdtZ4o3nQ3KvHAvju+DCoW6gpES/2xn3/+uWwA7SE8&#10;sO9O/Qc8CVYSExNJsbJlu7cIw747xcXFuC0dZ2VlzZs3zz1+rTNjBT+QLds9iqNXPMSETxcuXDh0&#10;6NCAjKCYNm3aM888k52dDen269fPVrFqE5TY2GAgM3g8is3qp3feeefHH3/ctm3bV199Fb8rhaxc&#10;uTIlJaX+iq2uruatolJTU2Fsn332WVoKVIVHUCSlj1j3XsWEwmPLHRWM8WlMvFArbGN9XFRx0CP/&#10;53Tpjft/G5AsCb6gKzYzMzM5OfmVV155/vnn09PTH3roocceewwyW758uXW74YBgXXRfZcuaJQNb&#10;trz22mtxzLoV6g/Pp4VXzLPzUQFxaTe2VaaLkoVgoP88Bw4cgEXt3r37pZde2qNHjz/84Q8zZ85E&#10;bTNQldjS0tK6JpG24mDAW7bv3LkzISHBGqFFixbqyl7dxuZTNJSes2bNCl1GhZOppSNuxYoVAwYM&#10;COA8O15uX8Np7MT06dPV07MfCFRGhFrYZ8KnWx/4HR3kmagxG4TpRwnBAIEIpBbFolgN9rRYmnRq&#10;+/QhYzV80bubR/frZg13SVJruBeTBOpuX3311Ztvvjlu3Lg///nPFLJnzx7eu8Awi8sHH3yQjpPS&#10;R6CGYpgLXAwbNoxvxT9KhHzNqMdGsXBcafoOXCY+NkzzWP+1FOPi4ri1CS/He++99/jjj/uYVn0z&#10;hPqDWuvYsWOh2ClTpthGgGIfeuihE+f9HrLGkR8lxOiKTUpKYp8H+lT9n0A1PmVkZNxmYpj9sS47&#10;OzrhR/kaTUlC9kHRlCRq0BWrrTAUDCaZBPtTBCEqkSHgguAlok2xEeuVhcaRi9jvEst+bGCJNsUK&#10;0QS3VAtMRCs2xgvmGP/64KSWasEkQhXbpUuXbdu2GcqqfzEFf32Qn59P7eoxQnFx8ejRo3mzzAkT&#10;JtDu9Q0aNCgpKfGjZyHKiETFzp07NykpqaqqyjDf3WeeeSamXlmY1i+//DI2DSzNxORZCtXV1QsX&#10;LqRHAelOmzbt7bffDmf+IoBIVGxRUREN/Qc5OTmvvvpqTCm2tLSU1zqMKebMmTNlyhT8feqppygE&#10;/kVaWhodz58/P+xrekYCkahYjVhbPaysrAxWhQZap6env/POO+HOUYigjnqXDQfxWNatWxfjjnEk&#10;KjbWJKpRXl7OlQJUELKysmjT6hgEjyLcWYg4IlGxQZqI6xWee+459XTVqlXhyknY6dmzp2zApxGJ&#10;itWIcQHH+NdXQU0hxl1iIzIVm5GRwa1NRUVFwV7WPNJA3RVfmTxhuIWZmZnhzlHYuP3226dOnUrH&#10;+fn5sdkgpxGJisXvNGnSJGp66dKly5o1a8Kdo5CC74tvTV9/4sSJMdVOrkFzM+lRUH9suHMUfiJR&#10;sbE8X5mgZqfYJDU1lYdPAFrET2AiUbGCIDghihUELyGKFQQvIYoVBC8hihUELyGKDR2jR49+8cUX&#10;1ZDFixePGDHi8ssvX79+vRrepk2bf//73/j7xhtv3HXXXbUO1mvXrl1xcfE555xj+6EdOnT405/+&#10;VP/8C5GAKDak3HvvvSweqHHUqFEDBw784IMPKMQqvDFjxriMjGd27NjhdGnRokW47bhx42z1LHgO&#10;UWzYGDRoUFxc3O7du9XNMlQef/xxmF9SGlQ3dOjQgoICw7TMc+bMgVlmU0xSr6yshEHeuXPnd999&#10;h2ibN2+mtFOmTMnJyXnttddC+OWEYCGKDRsQZHV1tcuuQtCYukzs9u3bf/nlF6QaOXIku9N5eXmq&#10;x/vZZ5/RJTjDw4YNI3c6MzNz/vz5u3btcioaBA8hig0pM034FGbQRUVffPHFJZdcwqc33HAD/iYn&#10;JyMJfGkcw4TCxqpJ+BL87Q0bNlBgt27dDh065GLMBQ8hig0pXI+FH3vzzTe71C0h5v3796shrF6k&#10;ddKeyyUhOhDFhof3338f1vLCCy+EB2sbAYax/rscCdGHKDY8QJCoZ06ePBlOrJNVTEhI+Oijj+rf&#10;xgtz3axZM9mGNzoQxYYN7ndxasX9/e9///LLLzsZYd959dVXe/XqJd5ydCCKDR2QqBai9aNqp7m5&#10;uZB0RUUFzCxfGmSi3ZCuIhpfUqPNnj3bl05dwROIYiOawsJC7qTxj9GjR7s3cQneQhQb0aim0j+s&#10;hl3wNKJYQfASolhB8BKiWEHwEqJYQfASolhB8BKiWEHwEqJYQfASxxQr6zgLQoQDkebcO+2YYpev&#10;XB3e3AiC4A7kir//H0J0+00eDgYrAAAAAElFTkSuQmCCUEsBAi0AFAAGAAgAAAAhALGCZ7YKAQAA&#10;EwIAABMAAAAAAAAAAAAAAAAAAAAAAFtDb250ZW50X1R5cGVzXS54bWxQSwECLQAUAAYACAAAACEA&#10;OP0h/9YAAACUAQAACwAAAAAAAAAAAAAAAAA7AQAAX3JlbHMvLnJlbHNQSwECLQAUAAYACAAAACEA&#10;HVXUrCYEAABsFQAADgAAAAAAAAAAAAAAAAA6AgAAZHJzL2Uyb0RvYy54bWxQSwECLQAUAAYACAAA&#10;ACEAV33x6tQAAACtAgAAGQAAAAAAAAAAAAAAAACMBgAAZHJzL19yZWxzL2Uyb0RvYy54bWwucmVs&#10;c1BLAQItABQABgAIAAAAIQAz045M4QAAAAoBAAAPAAAAAAAAAAAAAAAAAJcHAABkcnMvZG93bnJl&#10;di54bWxQSwECLQAKAAAAAAAAACEApUs3eJsqAACbKgAAFAAAAAAAAAAAAAAAAAClCAAAZHJzL21l&#10;ZGlhL2ltYWdlNC5wbmdQSwECLQAKAAAAAAAAACEAGQrsCJ0tAACdLQAAFAAAAAAAAAAAAAAAAABy&#10;MwAAZHJzL21lZGlhL2ltYWdlMi5wbmdQSwECLQAKAAAAAAAAACEAjfQAGhYsAAAWLAAAFAAAAAAA&#10;AAAAAAAAAABBYQAAZHJzL21lZGlhL2ltYWdlMS5wbmdQSwECLQAKAAAAAAAAACEA/BQ0t+AtAADg&#10;LQAAFAAAAAAAAAAAAAAAAACJjQAAZHJzL21lZGlhL2ltYWdlMy5wbmdQSwUGAAAAAAkACQBCAgAA&#10;m7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95;top:213;width:29391;height:2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FAxAAAANoAAAAPAAAAZHJzL2Rvd25yZXYueG1sRI9Ba8JA&#10;FITvQv/D8gRvZqOgTVNXkYLoRdS0h3p7zb4modm3Mbtq/PeuUPA4zMw3zGzRmVpcqHWVZQWjKAZB&#10;nFtdcaHg63M1TEA4j6yxtkwKbuRgMX/pzTDV9soHumS+EAHCLkUFpfdNKqXLSzLoItsQB+/XtgZ9&#10;kG0hdYvXADe1HMfxVBqsOCyU2NBHSflfdjYK9j9Jcjxl/L17Pb5tJ+sd1/slKzXod8t3EJ46/wz/&#10;tzdawRgeV8INkPM7AAAA//8DAFBLAQItABQABgAIAAAAIQDb4fbL7gAAAIUBAAATAAAAAAAAAAAA&#10;AAAAAAAAAABbQ29udGVudF9UeXBlc10ueG1sUEsBAi0AFAAGAAgAAAAhAFr0LFu/AAAAFQEAAAsA&#10;AAAAAAAAAAAAAAAAHwEAAF9yZWxzLy5yZWxzUEsBAi0AFAAGAAgAAAAhABJIsUDEAAAA2gAAAA8A&#10;AAAAAAAAAAAAAAAABwIAAGRycy9kb3ducmV2LnhtbFBLBQYAAAAAAwADALcAAAD4AgAAAAA=&#10;" filled="t">
                  <v:imagedata r:id="rId29" o:title=""/>
                </v:shape>
                <v:shape id="Picture 3" o:spid="_x0000_s1028" type="#_x0000_t75" style="position:absolute;left:29977;top:120;width:29359;height:2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jiwgAAANoAAAAPAAAAZHJzL2Rvd25yZXYueG1sRI/BasMw&#10;EETvgfyD2EIvoZHTgClOZGMCgV6d+tLb1tpaTq2VY6mxk6+vCoUeh5k3w+yL2fbiSqPvHCvYrBMQ&#10;xI3THbcK6rfj0wsIH5A19o5JwY08FPlyscdMu4krup5CK2IJ+wwVmBCGTErfGLLo124gjt6nGy2G&#10;KMdW6hGnWG57+ZwkqbTYcVwwONDBUPN1+rYKtq0963t5eL9sV01alR+m1nZW6vFhLncgAs3hP/xH&#10;v+rIwe+VeANk/gMAAP//AwBQSwECLQAUAAYACAAAACEA2+H2y+4AAACFAQAAEwAAAAAAAAAAAAAA&#10;AAAAAAAAW0NvbnRlbnRfVHlwZXNdLnhtbFBLAQItABQABgAIAAAAIQBa9CxbvwAAABUBAAALAAAA&#10;AAAAAAAAAAAAAB8BAABfcmVscy8ucmVsc1BLAQItABQABgAIAAAAIQAdgJjiwgAAANoAAAAPAAAA&#10;AAAAAAAAAAAAAAcCAABkcnMvZG93bnJldi54bWxQSwUGAAAAAAMAAwC3AAAA9gIAAAAA&#10;" filled="t">
                  <v:imagedata r:id="rId30" o:title=""/>
                </v:shape>
                <v:shape id="Picture 5" o:spid="_x0000_s1029" type="#_x0000_t75" style="position:absolute;left:610;top:20455;width:29376;height:20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JIwwAAANoAAAAPAAAAZHJzL2Rvd25yZXYueG1sRI9fa8Iw&#10;FMXfhX2HcAe+aTp1MrtGGUOHLw6s7v3a3DZlzU3XZFq/vREGezycPz9OtuptI87U+dqxgqdxAoK4&#10;cLrmSsHxsBm9gPABWWPjmBRcycNq+TDIMNXuwns656EScYR9igpMCG0qpS8MWfRj1xJHr3SdxRBl&#10;V0nd4SWO20ZOkmQuLdYcCQZbejdUfOe/NkJOZnb8/FnkcrNf41c5nbTr3YdSw8f+7RVEoD78h//a&#10;W63gGe5X4g2QyxsAAAD//wMAUEsBAi0AFAAGAAgAAAAhANvh9svuAAAAhQEAABMAAAAAAAAAAAAA&#10;AAAAAAAAAFtDb250ZW50X1R5cGVzXS54bWxQSwECLQAUAAYACAAAACEAWvQsW78AAAAVAQAACwAA&#10;AAAAAAAAAAAAAAAfAQAAX3JlbHMvLnJlbHNQSwECLQAUAAYACAAAACEAwzGCSMMAAADaAAAADwAA&#10;AAAAAAAAAAAAAAAHAgAAZHJzL2Rvd25yZXYueG1sUEsFBgAAAAADAAMAtwAAAPcCAAAAAA==&#10;" filled="t">
                  <v:imagedata r:id="rId31" o:title=""/>
                </v:shape>
                <v:shape id="Picture 6" o:spid="_x0000_s1030" type="#_x0000_t75" style="position:absolute;left:29976;top:20451;width:29358;height:2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05wwAAANoAAAAPAAAAZHJzL2Rvd25yZXYueG1sRI9Ba8JA&#10;FITvQv/D8gredKNoKKmriCCIIlXT0h4f2dckNPt2ya4a/71bEDwOM/MNM1t0phEXan1tWcFomIAg&#10;LqyuuVTwma8HbyB8QNbYWCYFN/KwmL/0Zphpe+UjXU6hFBHCPkMFVQguk9IXFRn0Q+uIo/drW4Mh&#10;yraUusVrhJtGjpMklQZrjgsVOlpVVPydzkbBWH5Mm/T4PfnK891uuzm4vflxSvVfu+U7iEBdeIYf&#10;7Y1WkML/lXgD5PwOAAD//wMAUEsBAi0AFAAGAAgAAAAhANvh9svuAAAAhQEAABMAAAAAAAAAAAAA&#10;AAAAAAAAAFtDb250ZW50X1R5cGVzXS54bWxQSwECLQAUAAYACAAAACEAWvQsW78AAAAVAQAACwAA&#10;AAAAAAAAAAAAAAAfAQAAX3JlbHMvLnJlbHNQSwECLQAUAAYACAAAACEAu73dOcMAAADaAAAADwAA&#10;AAAAAAAAAAAAAAAHAgAAZHJzL2Rvd25yZXYueG1sUEsFBgAAAAADAAMAtwAAAPcCAAAAAA==&#10;" filled="t">
                  <v:imagedata r:id="rId32" o:title=""/>
                </v:shape>
              </v:group>
            </w:pict>
          </mc:Fallback>
        </mc:AlternateContent>
      </w:r>
    </w:p>
    <w:p w14:paraId="788DC1B1" w14:textId="7BF12333" w:rsidR="006F7C3E" w:rsidRPr="00A4461D" w:rsidRDefault="006F7C3E" w:rsidP="00A3194E">
      <w:pPr>
        <w:spacing w:line="480" w:lineRule="auto"/>
        <w:jc w:val="both"/>
        <w:rPr>
          <w:rFonts w:ascii="Times New Roman" w:hAnsi="Times New Roman" w:cs="Times New Roman"/>
          <w:sz w:val="24"/>
          <w:szCs w:val="24"/>
        </w:rPr>
      </w:pPr>
    </w:p>
    <w:p w14:paraId="70337D3B" w14:textId="210C2DDD" w:rsidR="00F85895" w:rsidRPr="00A4461D" w:rsidRDefault="00F85895" w:rsidP="00A3194E">
      <w:pPr>
        <w:spacing w:line="480" w:lineRule="auto"/>
        <w:jc w:val="both"/>
        <w:rPr>
          <w:rFonts w:ascii="Times New Roman" w:hAnsi="Times New Roman" w:cs="Times New Roman"/>
          <w:sz w:val="24"/>
          <w:szCs w:val="24"/>
        </w:rPr>
      </w:pPr>
    </w:p>
    <w:p w14:paraId="6B484BBA" w14:textId="7CD897FD" w:rsidR="006F7C3E" w:rsidRPr="00A4461D" w:rsidRDefault="006F7C3E" w:rsidP="00A3194E">
      <w:pPr>
        <w:spacing w:line="480" w:lineRule="auto"/>
        <w:jc w:val="both"/>
        <w:rPr>
          <w:rFonts w:ascii="Times New Roman" w:hAnsi="Times New Roman" w:cs="Times New Roman"/>
          <w:sz w:val="24"/>
          <w:szCs w:val="24"/>
        </w:rPr>
      </w:pPr>
    </w:p>
    <w:p w14:paraId="1C4BAF63" w14:textId="1E9420CA" w:rsidR="006F7C3E" w:rsidRPr="00A4461D" w:rsidRDefault="006F7C3E" w:rsidP="00A3194E">
      <w:pPr>
        <w:spacing w:line="480" w:lineRule="auto"/>
        <w:jc w:val="both"/>
        <w:rPr>
          <w:rFonts w:ascii="Times New Roman" w:hAnsi="Times New Roman" w:cs="Times New Roman"/>
          <w:sz w:val="24"/>
          <w:szCs w:val="24"/>
        </w:rPr>
      </w:pPr>
    </w:p>
    <w:p w14:paraId="1A614C42" w14:textId="698108D3" w:rsidR="006F7C3E" w:rsidRPr="00A4461D" w:rsidRDefault="0036077C" w:rsidP="00A3194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 A.10</w:t>
      </w:r>
      <w:r w:rsidR="006F7C3E" w:rsidRPr="00A4461D">
        <w:rPr>
          <w:rFonts w:ascii="Times New Roman" w:hAnsi="Times New Roman" w:cs="Times New Roman"/>
          <w:b/>
          <w:sz w:val="24"/>
          <w:szCs w:val="24"/>
        </w:rPr>
        <w:t xml:space="preserve"> </w:t>
      </w:r>
      <w:r w:rsidR="006F7C3E" w:rsidRPr="00A4461D">
        <w:rPr>
          <w:rFonts w:ascii="Times New Roman" w:hAnsi="Times New Roman" w:cs="Times New Roman"/>
          <w:sz w:val="24"/>
          <w:szCs w:val="24"/>
        </w:rPr>
        <w:t xml:space="preserve">Leucine ion trace at mass resolving powers of 17000, 35000, 70000, </w:t>
      </w:r>
      <w:r w:rsidR="008113F5" w:rsidRPr="00A4461D">
        <w:rPr>
          <w:rFonts w:ascii="Times New Roman" w:hAnsi="Times New Roman" w:cs="Times New Roman"/>
          <w:sz w:val="24"/>
          <w:szCs w:val="24"/>
        </w:rPr>
        <w:t xml:space="preserve">and </w:t>
      </w:r>
      <w:r w:rsidR="006F7C3E" w:rsidRPr="00A4461D">
        <w:rPr>
          <w:rFonts w:ascii="Times New Roman" w:hAnsi="Times New Roman" w:cs="Times New Roman"/>
          <w:sz w:val="24"/>
          <w:szCs w:val="24"/>
        </w:rPr>
        <w:t>140000</w:t>
      </w:r>
    </w:p>
    <w:p w14:paraId="626049EB" w14:textId="77777777" w:rsidR="00A3194E" w:rsidRDefault="00A3194E" w:rsidP="00A3194E">
      <w:pPr>
        <w:spacing w:line="480" w:lineRule="auto"/>
        <w:jc w:val="both"/>
        <w:rPr>
          <w:rFonts w:ascii="Times New Roman" w:hAnsi="Times New Roman" w:cs="Times New Roman"/>
          <w:sz w:val="24"/>
          <w:szCs w:val="24"/>
        </w:rPr>
      </w:pPr>
    </w:p>
    <w:p w14:paraId="60B25317" w14:textId="2A5A3998" w:rsidR="00B56DC1" w:rsidRDefault="00B56DC1" w:rsidP="00A3194E">
      <w:pPr>
        <w:spacing w:line="480" w:lineRule="auto"/>
        <w:jc w:val="both"/>
        <w:rPr>
          <w:rFonts w:ascii="Times New Roman" w:hAnsi="Times New Roman" w:cs="Times New Roman"/>
          <w:sz w:val="24"/>
          <w:szCs w:val="24"/>
        </w:rPr>
      </w:pPr>
      <w:r w:rsidRPr="00A4461D">
        <w:rPr>
          <w:rFonts w:ascii="Times New Roman" w:hAnsi="Times New Roman" w:cs="Times New Roman"/>
          <w:sz w:val="24"/>
          <w:szCs w:val="24"/>
        </w:rPr>
        <w:t xml:space="preserve">Interestingly, when signal drops occurred the </w:t>
      </w:r>
      <w:r w:rsidRPr="00A4461D">
        <w:rPr>
          <w:rFonts w:ascii="Times New Roman" w:hAnsi="Times New Roman" w:cs="Times New Roman"/>
          <w:i/>
          <w:sz w:val="24"/>
          <w:szCs w:val="24"/>
        </w:rPr>
        <w:t xml:space="preserve">m/z </w:t>
      </w:r>
      <w:r w:rsidRPr="00A4461D">
        <w:rPr>
          <w:rFonts w:ascii="Times New Roman" w:hAnsi="Times New Roman" w:cs="Times New Roman"/>
          <w:sz w:val="24"/>
          <w:szCs w:val="24"/>
        </w:rPr>
        <w:t>of leucine would shift while creatine</w:t>
      </w:r>
      <w:r>
        <w:rPr>
          <w:rFonts w:ascii="Times New Roman" w:hAnsi="Times New Roman" w:cs="Times New Roman"/>
          <w:sz w:val="24"/>
          <w:szCs w:val="24"/>
        </w:rPr>
        <w:t xml:space="preserve"> </w:t>
      </w:r>
      <w:r>
        <w:rPr>
          <w:rFonts w:ascii="Times New Roman" w:hAnsi="Times New Roman" w:cs="Times New Roman"/>
          <w:i/>
          <w:sz w:val="24"/>
          <w:szCs w:val="24"/>
        </w:rPr>
        <w:t>m/z</w:t>
      </w:r>
      <w:r>
        <w:rPr>
          <w:rFonts w:ascii="Times New Roman" w:hAnsi="Times New Roman" w:cs="Times New Roman"/>
          <w:sz w:val="24"/>
          <w:szCs w:val="24"/>
        </w:rPr>
        <w:t xml:space="preserve"> would stay relatively consistent. Also when the signal drops occurred the Ion Injection Time would increase from roughly 30-50ms to the </w:t>
      </w:r>
      <w:r w:rsidR="00A4461D">
        <w:rPr>
          <w:rFonts w:ascii="Times New Roman" w:hAnsi="Times New Roman" w:cs="Times New Roman"/>
          <w:sz w:val="24"/>
          <w:szCs w:val="24"/>
        </w:rPr>
        <w:t xml:space="preserve">Maximum IT </w:t>
      </w:r>
      <w:r>
        <w:rPr>
          <w:rFonts w:ascii="Times New Roman" w:hAnsi="Times New Roman" w:cs="Times New Roman"/>
          <w:sz w:val="24"/>
          <w:szCs w:val="24"/>
        </w:rPr>
        <w:t>of 500ms.</w:t>
      </w:r>
      <w:r w:rsidR="003C17D4">
        <w:rPr>
          <w:rFonts w:ascii="Times New Roman" w:hAnsi="Times New Roman" w:cs="Times New Roman"/>
          <w:sz w:val="24"/>
          <w:szCs w:val="24"/>
        </w:rPr>
        <w:t xml:space="preserve"> </w:t>
      </w:r>
    </w:p>
    <w:p w14:paraId="1869D3D7" w14:textId="063D9C8E" w:rsidR="00B56DC1" w:rsidRDefault="00256286" w:rsidP="00A3194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pict w14:anchorId="3DC22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5pt;height:171pt">
            <v:imagedata r:id="rId33" o:title="tmp leucine issue file"/>
          </v:shape>
        </w:pict>
      </w:r>
    </w:p>
    <w:p w14:paraId="71D0149A" w14:textId="3041C6CA" w:rsidR="00B56DC1" w:rsidRDefault="00C447FA" w:rsidP="00A3194E">
      <w:pPr>
        <w:spacing w:line="480" w:lineRule="auto"/>
        <w:jc w:val="center"/>
        <w:rPr>
          <w:rFonts w:ascii="Times New Roman" w:hAnsi="Times New Roman" w:cs="Times New Roman"/>
          <w:sz w:val="24"/>
          <w:szCs w:val="24"/>
        </w:rPr>
      </w:pPr>
      <w:r>
        <w:rPr>
          <w:rFonts w:ascii="Times New Roman" w:hAnsi="Times New Roman" w:cs="Times New Roman"/>
          <w:b/>
          <w:sz w:val="24"/>
          <w:szCs w:val="24"/>
        </w:rPr>
        <w:t>Fig. A.11</w:t>
      </w:r>
      <w:r w:rsidR="00B56DC1">
        <w:rPr>
          <w:rFonts w:ascii="Times New Roman" w:hAnsi="Times New Roman" w:cs="Times New Roman"/>
          <w:sz w:val="24"/>
          <w:szCs w:val="24"/>
        </w:rPr>
        <w:t xml:space="preserve"> Comparison of mass spectra and ion injection times during normal signal (left) and </w:t>
      </w:r>
      <w:r w:rsidR="00A4461D">
        <w:rPr>
          <w:rFonts w:ascii="Times New Roman" w:hAnsi="Times New Roman" w:cs="Times New Roman"/>
          <w:sz w:val="24"/>
          <w:szCs w:val="24"/>
        </w:rPr>
        <w:t>a signal drop</w:t>
      </w:r>
      <w:r w:rsidR="00B56DC1">
        <w:rPr>
          <w:rFonts w:ascii="Times New Roman" w:hAnsi="Times New Roman" w:cs="Times New Roman"/>
          <w:sz w:val="24"/>
          <w:szCs w:val="24"/>
        </w:rPr>
        <w:t xml:space="preserve"> (right) in the same sample acquired by SIM.</w:t>
      </w:r>
    </w:p>
    <w:p w14:paraId="2FAF10FB" w14:textId="77777777" w:rsidR="00A3194E" w:rsidRDefault="00A3194E" w:rsidP="00A3194E">
      <w:pPr>
        <w:spacing w:line="480" w:lineRule="auto"/>
        <w:jc w:val="both"/>
        <w:rPr>
          <w:rFonts w:ascii="Times New Roman" w:hAnsi="Times New Roman" w:cs="Times New Roman"/>
          <w:sz w:val="24"/>
          <w:szCs w:val="24"/>
        </w:rPr>
      </w:pPr>
    </w:p>
    <w:p w14:paraId="5512C5FB" w14:textId="676BDAA0" w:rsidR="006F7C3E" w:rsidRDefault="006F7C3E"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verifying that </w:t>
      </w:r>
      <w:r w:rsidR="009231F6">
        <w:rPr>
          <w:rFonts w:ascii="Times New Roman" w:hAnsi="Times New Roman" w:cs="Times New Roman"/>
          <w:sz w:val="24"/>
          <w:szCs w:val="24"/>
        </w:rPr>
        <w:t>the</w:t>
      </w:r>
      <w:r>
        <w:rPr>
          <w:rFonts w:ascii="Times New Roman" w:hAnsi="Times New Roman" w:cs="Times New Roman"/>
          <w:sz w:val="24"/>
          <w:szCs w:val="24"/>
        </w:rPr>
        <w:t xml:space="preserve"> issue was not related to spray instability associated with the </w:t>
      </w:r>
      <w:proofErr w:type="spellStart"/>
      <w:r>
        <w:rPr>
          <w:rFonts w:ascii="Times New Roman" w:hAnsi="Times New Roman" w:cs="Times New Roman"/>
          <w:sz w:val="24"/>
          <w:szCs w:val="24"/>
        </w:rPr>
        <w:t>Triversa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Nanomate</w:t>
      </w:r>
      <w:proofErr w:type="spellEnd"/>
      <w:r>
        <w:rPr>
          <w:rFonts w:ascii="Times New Roman" w:hAnsi="Times New Roman" w:cs="Times New Roman"/>
          <w:sz w:val="24"/>
          <w:szCs w:val="24"/>
        </w:rPr>
        <w:t xml:space="preserve"> source</w:t>
      </w:r>
      <w:r w:rsidR="00DB75BC">
        <w:rPr>
          <w:rFonts w:ascii="Times New Roman" w:hAnsi="Times New Roman" w:cs="Times New Roman"/>
          <w:sz w:val="24"/>
          <w:szCs w:val="24"/>
        </w:rPr>
        <w:t xml:space="preserve"> (data not shown)</w:t>
      </w:r>
      <w:r>
        <w:rPr>
          <w:rFonts w:ascii="Times New Roman" w:hAnsi="Times New Roman" w:cs="Times New Roman"/>
          <w:sz w:val="24"/>
          <w:szCs w:val="24"/>
        </w:rPr>
        <w:t xml:space="preserve">, samples were butyl ester derivatized to rule any contaminants that could be suppressing ionization at the 132.1 ion trace. The </w:t>
      </w:r>
      <w:r w:rsidR="00BD36D2">
        <w:rPr>
          <w:rFonts w:ascii="Times New Roman" w:hAnsi="Times New Roman" w:cs="Times New Roman"/>
          <w:sz w:val="24"/>
          <w:szCs w:val="24"/>
        </w:rPr>
        <w:t xml:space="preserve">ion trace </w:t>
      </w:r>
      <w:r w:rsidR="00BD36D2">
        <w:rPr>
          <w:rFonts w:ascii="Times New Roman" w:hAnsi="Times New Roman" w:cs="Times New Roman"/>
          <w:i/>
          <w:sz w:val="24"/>
          <w:szCs w:val="24"/>
        </w:rPr>
        <w:t xml:space="preserve">m/z </w:t>
      </w:r>
      <w:r w:rsidR="00BD36D2">
        <w:rPr>
          <w:rFonts w:ascii="Times New Roman" w:hAnsi="Times New Roman" w:cs="Times New Roman"/>
          <w:sz w:val="24"/>
          <w:szCs w:val="24"/>
        </w:rPr>
        <w:t>188.1 for leucine and creatine derivatized data experienced the same issue with signal drops</w:t>
      </w:r>
      <w:r>
        <w:rPr>
          <w:rFonts w:ascii="Times New Roman" w:hAnsi="Times New Roman" w:cs="Times New Roman"/>
          <w:sz w:val="24"/>
          <w:szCs w:val="24"/>
        </w:rPr>
        <w:t xml:space="preserve">, </w:t>
      </w:r>
      <w:r w:rsidR="00B44A81">
        <w:rPr>
          <w:rFonts w:ascii="Times New Roman" w:hAnsi="Times New Roman" w:cs="Times New Roman"/>
          <w:sz w:val="24"/>
          <w:szCs w:val="24"/>
        </w:rPr>
        <w:t xml:space="preserve">and similar to the non-derivatized method the derivatized </w:t>
      </w:r>
      <w:r w:rsidR="00B44A81">
        <w:rPr>
          <w:rFonts w:ascii="Times New Roman" w:hAnsi="Times New Roman" w:cs="Times New Roman"/>
          <w:i/>
          <w:sz w:val="24"/>
          <w:szCs w:val="24"/>
        </w:rPr>
        <w:t>d</w:t>
      </w:r>
      <w:r w:rsidR="00B44A81" w:rsidRPr="0037589C">
        <w:rPr>
          <w:rFonts w:ascii="Times New Roman" w:hAnsi="Times New Roman" w:cs="Times New Roman"/>
          <w:i/>
          <w:sz w:val="24"/>
          <w:szCs w:val="24"/>
        </w:rPr>
        <w:t>3</w:t>
      </w:r>
      <w:r w:rsidR="00B44A81">
        <w:rPr>
          <w:rFonts w:ascii="Times New Roman" w:hAnsi="Times New Roman" w:cs="Times New Roman"/>
          <w:sz w:val="24"/>
          <w:szCs w:val="24"/>
        </w:rPr>
        <w:t xml:space="preserve"> internal standards </w:t>
      </w:r>
      <w:r w:rsidR="00DB75BC">
        <w:rPr>
          <w:rFonts w:ascii="Times New Roman" w:hAnsi="Times New Roman" w:cs="Times New Roman"/>
          <w:sz w:val="24"/>
          <w:szCs w:val="24"/>
        </w:rPr>
        <w:t>(</w:t>
      </w:r>
      <w:r w:rsidR="00DB75BC">
        <w:rPr>
          <w:rFonts w:ascii="Times New Roman" w:hAnsi="Times New Roman" w:cs="Times New Roman"/>
          <w:i/>
          <w:sz w:val="24"/>
          <w:szCs w:val="24"/>
        </w:rPr>
        <w:t xml:space="preserve">m/z </w:t>
      </w:r>
      <w:r w:rsidR="00B44A81">
        <w:rPr>
          <w:rFonts w:ascii="Times New Roman" w:hAnsi="Times New Roman" w:cs="Times New Roman"/>
          <w:sz w:val="24"/>
          <w:szCs w:val="24"/>
        </w:rPr>
        <w:t>191.1 trace</w:t>
      </w:r>
      <w:r w:rsidR="00DB75BC">
        <w:rPr>
          <w:rFonts w:ascii="Times New Roman" w:hAnsi="Times New Roman" w:cs="Times New Roman"/>
          <w:sz w:val="24"/>
          <w:szCs w:val="24"/>
        </w:rPr>
        <w:t>)</w:t>
      </w:r>
      <w:r w:rsidR="00B44A81">
        <w:rPr>
          <w:rFonts w:ascii="Times New Roman" w:hAnsi="Times New Roman" w:cs="Times New Roman"/>
          <w:sz w:val="24"/>
          <w:szCs w:val="24"/>
        </w:rPr>
        <w:t xml:space="preserve"> were unaffected</w:t>
      </w:r>
      <w:r w:rsidR="00BD36D2">
        <w:rPr>
          <w:rFonts w:ascii="Times New Roman" w:hAnsi="Times New Roman" w:cs="Times New Roman"/>
          <w:sz w:val="24"/>
          <w:szCs w:val="24"/>
        </w:rPr>
        <w:t xml:space="preserve"> (data not shown)</w:t>
      </w:r>
      <w:r w:rsidR="00B44A81">
        <w:rPr>
          <w:rFonts w:ascii="Times New Roman" w:hAnsi="Times New Roman" w:cs="Times New Roman"/>
          <w:sz w:val="24"/>
          <w:szCs w:val="24"/>
        </w:rPr>
        <w:t>.</w:t>
      </w:r>
    </w:p>
    <w:p w14:paraId="091E170D" w14:textId="5C6BEFDE" w:rsidR="00B44A81" w:rsidRDefault="00B44A81" w:rsidP="00A3194E">
      <w:pPr>
        <w:spacing w:line="480" w:lineRule="auto"/>
        <w:jc w:val="both"/>
        <w:rPr>
          <w:rFonts w:ascii="Times New Roman" w:hAnsi="Times New Roman" w:cs="Times New Roman"/>
          <w:sz w:val="24"/>
          <w:szCs w:val="24"/>
        </w:rPr>
      </w:pPr>
      <w:r w:rsidRPr="00A8457E">
        <w:rPr>
          <w:noProof/>
        </w:rPr>
        <mc:AlternateContent>
          <mc:Choice Requires="wpg">
            <w:drawing>
              <wp:anchor distT="0" distB="0" distL="114300" distR="114300" simplePos="0" relativeHeight="251661312" behindDoc="0" locked="0" layoutInCell="1" allowOverlap="1" wp14:anchorId="7560C7BB" wp14:editId="0E6B8FED">
                <wp:simplePos x="0" y="0"/>
                <wp:positionH relativeFrom="margin">
                  <wp:posOffset>938759</wp:posOffset>
                </wp:positionH>
                <wp:positionV relativeFrom="paragraph">
                  <wp:posOffset>130048</wp:posOffset>
                </wp:positionV>
                <wp:extent cx="3467405" cy="2019923"/>
                <wp:effectExtent l="0" t="0" r="0" b="0"/>
                <wp:wrapNone/>
                <wp:docPr id="8" name="Group 15"/>
                <wp:cNvGraphicFramePr/>
                <a:graphic xmlns:a="http://schemas.openxmlformats.org/drawingml/2006/main">
                  <a:graphicData uri="http://schemas.microsoft.com/office/word/2010/wordprocessingGroup">
                    <wpg:wgp>
                      <wpg:cNvGrpSpPr/>
                      <wpg:grpSpPr>
                        <a:xfrm>
                          <a:off x="0" y="0"/>
                          <a:ext cx="3467405" cy="2019923"/>
                          <a:chOff x="0" y="0"/>
                          <a:chExt cx="5608643" cy="3928819"/>
                        </a:xfrm>
                      </wpg:grpSpPr>
                      <pic:pic xmlns:pic="http://schemas.openxmlformats.org/drawingml/2006/picture">
                        <pic:nvPicPr>
                          <pic:cNvPr id="9" name="Image2"/>
                          <pic:cNvPicPr/>
                        </pic:nvPicPr>
                        <pic:blipFill>
                          <a:blip r:embed="rId34">
                            <a:lum/>
                            <a:alphaModFix/>
                          </a:blip>
                          <a:srcRect/>
                          <a:stretch>
                            <a:fillRect/>
                          </a:stretch>
                        </pic:blipFill>
                        <pic:spPr>
                          <a:xfrm>
                            <a:off x="0" y="0"/>
                            <a:ext cx="2859364" cy="1951083"/>
                          </a:xfrm>
                          <a:prstGeom prst="rect">
                            <a:avLst/>
                          </a:prstGeom>
                        </pic:spPr>
                      </pic:pic>
                      <pic:pic xmlns:pic="http://schemas.openxmlformats.org/drawingml/2006/picture">
                        <pic:nvPicPr>
                          <pic:cNvPr id="10" name="Picture 10"/>
                          <pic:cNvPicPr>
                            <a:picLocks noChangeAspect="1"/>
                          </pic:cNvPicPr>
                        </pic:nvPicPr>
                        <pic:blipFill>
                          <a:blip r:embed="rId35"/>
                          <a:stretch>
                            <a:fillRect/>
                          </a:stretch>
                        </pic:blipFill>
                        <pic:spPr>
                          <a:xfrm>
                            <a:off x="2859090" y="0"/>
                            <a:ext cx="2749059" cy="1951083"/>
                          </a:xfrm>
                          <a:prstGeom prst="rect">
                            <a:avLst/>
                          </a:prstGeom>
                        </pic:spPr>
                      </pic:pic>
                      <pic:pic xmlns:pic="http://schemas.openxmlformats.org/drawingml/2006/picture">
                        <pic:nvPicPr>
                          <pic:cNvPr id="11" name="Image6"/>
                          <pic:cNvPicPr/>
                        </pic:nvPicPr>
                        <pic:blipFill>
                          <a:blip r:embed="rId36">
                            <a:lum/>
                            <a:alphaModFix/>
                          </a:blip>
                          <a:srcRect/>
                          <a:stretch>
                            <a:fillRect/>
                          </a:stretch>
                        </pic:blipFill>
                        <pic:spPr>
                          <a:xfrm>
                            <a:off x="95" y="1977736"/>
                            <a:ext cx="2859314" cy="1951083"/>
                          </a:xfrm>
                          <a:prstGeom prst="rect">
                            <a:avLst/>
                          </a:prstGeom>
                        </pic:spPr>
                      </pic:pic>
                      <pic:pic xmlns:pic="http://schemas.openxmlformats.org/drawingml/2006/picture">
                        <pic:nvPicPr>
                          <pic:cNvPr id="21" name="Picture 21"/>
                          <pic:cNvPicPr>
                            <a:picLocks noChangeAspect="1"/>
                          </pic:cNvPicPr>
                        </pic:nvPicPr>
                        <pic:blipFill>
                          <a:blip r:embed="rId37"/>
                          <a:stretch>
                            <a:fillRect/>
                          </a:stretch>
                        </pic:blipFill>
                        <pic:spPr>
                          <a:xfrm>
                            <a:off x="2865510" y="1976505"/>
                            <a:ext cx="2743133" cy="19510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A1DDDF" id="Group 15" o:spid="_x0000_s1026" style="position:absolute;margin-left:73.9pt;margin-top:10.25pt;width:273pt;height:159.05pt;z-index:251661312;mso-position-horizontal-relative:margin;mso-width-relative:margin;mso-height-relative:margin" coordsize="56086,39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6XJ/wIAAAkMAAAOAAAAZHJzL2Uyb0RvYy54bWzsVttu4yAQfV9p/wH5&#10;vfUtdmKrSbXabqtKe4n28gEEYxvVGATk0r/fARy3TVbaqmpVVepDHC4DnDlzZuDsfMc7tKFKM9HP&#10;g/g0ChDtiahY38yDP78vT2YB0gb3Fe5ET+fBLdXB+eLjh7OtLGkiWtFVVCHYpNflVs6D1hhZhqEm&#10;LeVYnwpJe5isheLYQFc1YaXwFnbnXZhEUR5uhaqkEoRqDaMXfjJYuP3rmhLzo641NaibB4DNuK9y&#10;35X9hoszXDYKy5aRAQZ+AgqOWQ+HjltdYIPRWrGjrTgjSmhRm1MieCjqmhHqfABv4ujAmysl1tL5&#10;0pTbRo40AbUHPD15W/J9s1SIVfMAAtVjDiFyp6I4s9xsZVOCyZWSv+RSDQON71l3d7Xi9h8cQTvH&#10;6u3IKt0ZRGAwneTTSZQFiMAceFkUSep5Jy0E52gdab8MK7M8muWT1K9Mi2Q2iwu7MtwfHFp8IxzJ&#10;SAm/gSZoHdH0fznBKrNWNBg24Y/ag2N1s5YnEFGJDVuxjplbp06InQXVb5aMLJXv3DFe7Bm/5rih&#10;ifXMWlsDa24dPVq96pi8ZF1nSbftASco+kAR/3DVq+1CkDWnvfHpo2gHkEWvWyZ1gFRJ+YqCGtR1&#10;FTtBd2sOQHCJO9nib6K6ZDsfAXu6ndCK/IQ0c0baKGpIa4drADmMQ7jGCefRnRPWPw3Ksiseo6Vk&#10;lhVpPvGKiIssjmZOS6MicCmVNldUcGQb4Ahgc47gzVdtUYLp3mQg2ANwyACPDwI03oyOYihsPnWX&#10;Xr0IRsBTS+5eTJZg6H8V5EajXnxucd/QT1oCO1C2XVI9NH9V6blcuKeaZ5CTVU5UAFPHBSqZTooo&#10;g2y0BepdVP46iOO9qFx1yg8FZTPJKuZBbbtL7BevTunrVqcC7jOnlul0mjpycLm/8FyRit+L1FB+&#10;vJ6SUU/LoUjByJsuUhML/7mLVJ7BnbaXVp7Bs8kdMkprOknjdHgRvVSpcq8qeG+6u3J4G9sH7f0+&#10;tO+/4Bd/AQ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O1mMIuEAAAAKAQAADwAAAGRycy9kb3ducmV2LnhtbEyPwU7DMBBE70j8g7VI3KiT&#10;hoYS4lRVBZyqSrRIiNs23iZRYzuK3ST9e5YTHGdnNPM2X02mFQP1vnFWQTyLQJAtnW5speDz8Paw&#10;BOEDWo2ts6TgSh5Wxe1Njpl2o/2gYR8qwSXWZ6igDqHLpPRlTQb9zHVk2Tu53mBg2VdS9zhyuWnl&#10;PIpSabCxvFBjR5uayvP+YhS8jziuk/h12J5Pm+v3YbH72sak1P3dtH4BEWgKf2H4xWd0KJjp6C5W&#10;e9Gyfnxi9KBgHi1AcCB9TvhwVJAkyxRkkcv/LxQ/AAAA//8DAFBLAwQKAAAAAAAAACEAbflPsOc6&#10;AQDnOgEAFAAAAGRycy9tZWRpYS9pbWFnZTQucG5niVBORw0KGgoAAAANSUhEUgAAAggAAAHOCAYA&#10;AAGKosHBAAAAAXNSR0IArs4c6QAAAARnQU1BAACxjwv8YQUAAAAJcEhZcwAAFxEAABcRAcom8z8A&#10;AP+lSURBVHhe7N0FvG1F2Qdg/GxQEEFUEJFO6RBpEAQEpEMQUBABlRAEke5GQLob6e5GJKRBpDul&#10;kY6951vPrDPnrrvvPrVP3nPmf39zz96r9lqzZt5+3xnnvQ8/C+99WAvvfTRy2zjvF/8demjoEIcf&#10;3vahgp//vPz7ox+F8PbbIWy8cfn5qKPKv88+G8LOO5fHgG0JCyxQ/v3xj0N4+OEQnnyy/A4bbND2&#10;oQfYc8+2D71A7IQbbghhmWVq4cMP6+GUU2phiy1q4f33y4dZcMFa2GyzWtvhJU47rRbmn78Wbrwx&#10;hJVXroWzzw7hiSfqcd9tt9XD4ovXwu67x68Rn35a7oMnn6yH00+vh+99r7z2N785at/MM7d9KPD0&#10;0yHew8IL18Jnn4Ww4Ya1sNZatfDqq/Vw6aXl/cw0Uy0suWQtfPBBCDffPPo99gSxE66/PoQXXgjF&#10;D3irteLN1YobD2GaaWrhd7+rhS23rBU/2HZGgfHGC+HNN0OYccYQ7r23Huadtx6WWKIWPvmkHmaf&#10;PYQrr6wXnTrq4RyX8N3v6pRy2w47+O1Rx/3wh+X2qacO4eOPQ1h00VpYd92yE9zHr39dC+OPH8Lr&#10;r5fH33RTPSy3nI4M4a23ym2tIHbCSEfuhAK5EwrkTigwVnfCz372s4JjrBU/P/fcc+F///tf/HzX&#10;XXcVHOODcNxxx4WXX365YMcFP+4ELXfCswX/fPzxx8Njjz0WG9Tr9fDSSy/FzwlpX3/g0ELA2WKL&#10;LQouNk3shE033TTccsstYcoppwxzzDFHOP744+O+qaaaqu2M5mi5E6addtpw7rnntn0r4YZOP/30&#10;+HmDQvLxZqbG74Y4Wu4EPXzbbbe1fStxzjnnFMLTyoXg9ESo1WrhzjvvDKeeemrb3v7DxkTWNuy0&#10;005hlVVWiaP0uuuuK+SHt8J7770XDj744DDDDDM0fSljNU3wYDcSWys46aSTIp04+uijwy9+8Yu4&#10;7ZhjjimErd+Ff//73+HFF1+M26pouRO86ZtvvrmQ5j4Ld9xxR/jnP/8Zt++6667x79xzzx1/2M3A&#10;X/7yl7D55puH3/zmN/E7rLHGGvGtDTZa7gTDauZC2EeEpp9++rat9IrTwj777BM74bDDDgu/+tWv&#10;2vaEsNBCC8W/OiRhwQUXbPs0eBirp0NfodedYE5++OGHbd9COPnkk+PfU045Jf795JNP2rchko88&#10;8kh44403woknnhi3DQW03AkefqZCtZxiiinCXnvt1bY1xIesEh/UGcUGHbPqqquG2WabLX5/8MEH&#10;49/BRsudYO57WPTg+eefD5dcckncnub7lltuGf966/vtt18Umv76178W+v+SYcMNNwzbbLNNFK6G&#10;AjrsBFT/j3/8Y6Tuyy23XNzWnZv+6JPPwsk3PhqOuPKhcPTVD7VtHdrodCT84Q9/CDvssMNoFB46&#10;E0PHGWectk8d400WmWbYcUdDqe3LwKGl6TDLLLO0fRoT3ekEU6Qp1ltvlBFyANFSJyCIHaFXnTBI&#10;6JdO+Oijj9q+NceQ7oR555033HvvvW3fSvz85z8Pt99+e9i5YkMnKXYEnUCd7QxDthPM82WWWSZ+&#10;rmKjjTYKl19+efzMVrDCCitEroG4NWs6AUtsti+1V155pen2NwuZ4o3332++r9L6Gu2dQC1u9gav&#10;uuqq+Pdvf/tb/AudTYdvfetbYf3112/71hxDdiRQdl5PBv0u0FknTDfddO2KUkcYsp0wzzzzxGHe&#10;Fc4444xOaQK6Mtlkk7V9a44h2wnE3O222y5+7gqdjYSll166SzY5ZDuBRaYZqkaQJDbPWPWrNYBt&#10;cazthEYzVQKRuXGaMLI2A8rNoDLWdgIDaVf2+YQf8pw2wcMPPxy1y7G2ExCz+eabL37uDB9//HGH&#10;NOGmm24K//rXv8beTrjmmmti6w466oS///3v0YjSlbNjyHYC+8H7oiKawL6nnnqq7VvHnbD99ttH&#10;WYNU2RmGbCfsu+++0WHRiF/+8pdRzAWuN1bm3XffPfz3v/8doy2//PLxGjxRlKjvf//70fHxzjvv&#10;xKn22muvxenEP9js/P8W+//77rvN91VaX6O9E1ZfffXoOeoIVZm9o5Ew55xzRv2CD9CDw2WXXRa3&#10;4zBrrrlm3DZkRwJHSXfRUSd88YtfjI7Ra6+9NrrAEm0wndZjMGnDkO0ECtKjjz4aP3eGzrgDrvDM&#10;M89EizOj6jvvvhH2PWqzcNs9V7cdUaLaCUbOiiuuGP2EhzcLlRsAtHfCrLPOGiaeeOL4uYoHHngg&#10;/sX6EjqSE1InmAo+0yi56hpR7QR0gtmeUKZzL7744rY9A4f2TiAed/SGDzrooLZPJTqSGD044qkx&#10;w/vbTGbAQT74sCCYxUj57+vPh+deGpMgDyTaO0EsQTPC6CHuu+++cOWVV7Zt6Vh3SCOh2rx12zX+&#10;BugPw0hv0N4Jv//977s9FLuiCY3NiPD3ySefjMekTqCQ3X///XEbIrrXfvvF7QON9k5gI1h44YXj&#10;587QmT3h85///Bgd0KxNMMEE8cG55K6//vrwwgsvxO0rFATy9IsuarvawKG9E0iLBJvuoKOR8O1v&#10;f3uMB27WHnrooabbnynY6zhFRw402juhO0j2hGadsOw+14RFf/fXsNXxNzV/wErrrBNeePutMP3K&#10;24Q9L3647cr9jx51QgIWSXy9+uqrw5///OdojL3/2TfiaHqhGEwiUBJElMGf/vSn+Bea6Rb/+Mc/&#10;2j6Vbr6rC2XuhBNOCGeddVa8/kQTTdS2t+/RUid0NB0SxAh1hsUXX7ztU3OkkJ+BQo874dNPP412&#10;xN6gIzljsNDjThBnkCJHW8Wvf/3rtk9DAy1Nh+6Y5jvDpZde2vZpaKClThhuGJBOoEbjIgmCLW3j&#10;6E02hsHEgHQCIUwgJ7sCMNUJztaGAgZ8OjQz5jLTDyYyTSiQO6FA7IRmWaMjpXn+cU4++bjYGynr&#10;tTvgrXv55RCYH2S/FvpQEKctIVRSZ8qI9b3QvEfDIotIDik/VzNnO8Nvf9v2oR8g5Hick04+Oma1&#10;zjNPufE//wnh+edDwdLKLFmQDTvPPOW0sZ81vdCaw+qrl9uefroWNtmk1DCPPLL8+8Yb9bDqqrWw&#10;9tq1MPnk5batt64XilL5+cUXy7+ffVb+TZDxut9+tXDOObVw7rm1Qjqth4UWKn/nrLNq4fHHRz/+&#10;kEPqhSJXD4su2rahh5AnFTthnXVqMTNVxP4jj4QwxRS1MOectZilKnb7hBPsH0U7WNIvvrgejj++&#10;PC9hnHFCWGmlevu2VVapheWWq7dntLreRBPVw8IL14vfGXVcgu9egMzcSSeVaVuLGbULLFD+Ng5b&#10;PcdngXIzzVQv5I3RO6e7iJ1w5FFlUsZIRe6EArkTCuROKDBWdwLPFRM+U51ENOBPFYspOl9CiTQF&#10;IvmBBx4Y9zdDrzohZb4+XQgGbyunUaCaDcvLxDnbUcxDb8Gpw4/J1Hf++efHbRJKpCIJHRBPKUmN&#10;XyOlHzVDrzpBTx977LHRkCrPKcGbkC642mqrRf9Cb61Q/Y1eTwcWJiF7vNBwxRVXxL/ADinFh4t+&#10;oLFIIZbycsPaa68dnUWiaLyQRqvYWE8TBJbceuuto8U+gLCABAHqwEEs6sZLq6JXnfBdolyBRnf+&#10;AQccENMFhOvcfffdMYSHI9b8TUYV7j4WJW+G9Xow0atOkAGb/lY9U/KTL7roova4BG9LFqyYJT5H&#10;+FGhOYmB1gY7amWsng59hV51QpXgVZM8TQUxS2Aegm1iHEFQl5FTdbsNJnrVCWl+izPadttt42cw&#10;xIUDLrDAApE+/KfQvYX0AesyyLPsbkR9f6PlTkjxjgKuQIAHyJIVe4Q9iWOQHow+qH3yla98JUa8&#10;SA3ywx3FPQ00Ou2ErbfeOhZnIfh4qGb5Uc1w1j+fCMdd+3A45LKhkQfdFTrtBKF6SRI0xEW3dQc/&#10;6q7NrBEKwMmObavJMlBoaTpwonQGobwto1KCYKDQMk3oCClSrWW0iboDiT7vBGE4veqELoI/+gOj&#10;dYIvjWE0iCJWhkimrJhddtkl/m0GkWhjbSdgYZoYpCrI9apk0M2F2OgkTRxis8aIoROa7etO+2z6&#10;6Ztur7Zku+grtHeCICyyfjM5PgV+y2/qCqpojNXTQTJHstC0ipVWWil0li7YJQa7E8x7Im5noPqS&#10;BDsCKVBHtIzB7gRDuTtDvjN84QtfGC0ipccY7E4QZ9w4HWS2Kelnqvz0pz9t29ox0ANaYnfDg8fA&#10;YHcCS9ANRNcKWIppiz/5yU+aVq9rhE6gRjdL9OgWBrsTqL7sdV0hGTCbQSeYUi3HIg12JygdkCrp&#10;dQTGEIpVR9AJUn9aDtYczE5I2bEsuL2BTnCNlivrDfZI6CgnUg4D40l3+P+XvvSlaFVOlugeY7A7&#10;gcmrMf2HUUXEuVKkXFyIo/bqq6+OlrGq4SSTTDJJrH5pRLA+4Sz2yXYjY5AhGs+rNmJzs+3V1tfW&#10;6dE6QY5CMx8Aw4rtaZ/kjI5AWLJfJ4haTT5A/kC0pNHxMQYGeyR4k70FVpo6gceYO4zjJWXKVgvK&#10;NsVgdgK2RknqKhuuK+7gTadOgC33WDGcdekR4YMP343fq1h00UXbrVRplH1t3HHj34HEaCPhm9/8&#10;5hjCEsiM5e5Oc7EjOYGau8cee7R3QmodYamllgq/rcTmsUx/uSCsA43ROgHuueeetk+j4KEUnlxi&#10;iSXatjQH7iIgQg4kd5u/6jY3U6g+++zTmCH71v9eCy+9isa0RZ4NNk1IpcWqMPSJwfSKrlgkj5KI&#10;EZ1WbehBGhW4TacY7E5YbLHFRksF7ilU7yYtNnaCZlRo888//2gmecUkzjzzzFFTp61260CivRO4&#10;yd1QV4pPZ/YEtkd0o1knVJsp4oHJHkqd4f22q/d6r44YYLR3AvXXfG4mJ3QX5IL0QF21lDvd2GoF&#10;0R1oH+UYhLEjmNfLLrts27fmWHiTA8O2J/2j6cM1to464ZNppw0z/3KvsN9lj4b3RkUR9yu63Qnq&#10;LKuLUgWWKnOVi/4Pv9s00pMlfzIq6bPZG8VCE7j2QM2VhMknnzz+dc1LLr8qXt9SCYl102P6Gt3u&#10;hOGMljqBMlStudQKqmXPBxstdQICSkfoDcb6TthRgeleojdcqK+RaUKBfu8E4nYV/J2WKDnbinoF&#10;3ABbQ6qxMBjo906wlEm1zIAwX/Wf+Te48WmSxPXe0pjeYMCnQ1UmqKKZ9jpQyDShQOyEo485tu3r&#10;yIQCvTFDdt/9DgjHHntcOPLIo2M76ujyb5etGEVHFa3pvobmmu3XdZ7Pzm37nL6P9rnZcT6na6bP&#10;1ePa9rUfk67nczrOvk7O0dqP60Fr6ZwOfn8g22abb1EOhJNPOTqueioQ5oYbauErXylHCvPHXHOx&#10;uqtPVys4XKnZWdF0pZXKVU3XX7/Wbgrxufo3odAPw9FH1wJf9Y471kKKiLzrLnpWeeyhh47K7Vxv&#10;vXL11hQoMN98tfDb35bHbbZZedyss9bbf2fddcttlpitQvKshNpLL62Hm28uP4OF2lwT5p9/1O9W&#10;0VhTTP/stFMtiOe/7jrL7UryqYW//tVyuuUxf/xjPX7XHxtsUF5fLkCzMjwvvVSPx/3qV+Vxc8yh&#10;CGo9Xn+ppWrFteLmAUEkiwaCRGEmpRVXrIUjjqjFhzYgdtmlFh9ebs9ee5U3zEh40EGjPltnWKds&#10;s025/C6krOoE/r0zzpD1zMUjcbjcb/3irbYqPwuBZ8u3tG4yRD72WD12DvziF+VxQufaIsvDaquV&#10;2yQhKxZpmd0q9t67HtcuvuWWerjoolEvXOZ1rTiUC37uuUc/J6E6EBZZpBZ4qg3cd98N4bzzymeW&#10;zS0ROsF1f//78vtGG9UKLatW/Law9jK9voqZZy6P81wHH1wLVhr0DDLI1167+eDsL7QPBOSxr8Ey&#10;zT+hNVKI/oL0+vSb2mWXDWyHdoaLLhIln+5t6NwX9OtAyBh7kAdCRkQeCBkReSAMEjhzeaVBnGNa&#10;Hr0K6YQpzVAkrXwqsVTyKHy2xML3vve9GDwmBkKFzyOPPDIe31PkgTBIEOOpJPw666wTM/jTC69C&#10;8Y20EpPgWjEfKoS8W6gtIntEBVqLl+/miCOOiMelygA9xaAMBKFO4sVVE5BF7LPANn8FuiWI+hMP&#10;qhCHFKwEPtnkGLcPUqZyRmsYlIFgIUbxbdU822YuF/k3IB4mpZdvtdVWMe+ehyItx2lGdJWmmtE5&#10;MmsYJAjoMhFEu4hGEduEvKOW2EWq8y6qNgWG7bnnnlE+EEyGTaRl20XfbrbZZvE4KQV8myBeUrSM&#10;UKCuYqgHbSDwPVbR2RLrXPfVpdpTGgLnbYqwQxVk5KaYbAv8KW4F3Hppn7BCnxOrwWZ6m9fRCtyL&#10;F6fghufwWUaATABsMq3MDmm1dgNE7pmgGMHz6k8opAUGCRhcfLuK/yeK66+6FZ1hUAaCIlyye1Px&#10;DMGz5AMZR40wQMyO3XbbLX4nNVvAsJpaZZsAW7NLNZNUZkl4tDBJaRf2eeFiSlRNJ6gJugdL3FYr&#10;pI1EDPhAEJ2IvKXPSGEicYqVrbvuumOkqaMG1dz8FFouX2///fePy16IfDj33HOjyqUCnBpbyCWq&#10;QP446qijomyhpI3jCJkGimOrsfUjFVlGyIgYlIGA5ysOmUJ1Eksw8/HMVJ0L8HOGE8KOBDQ5U2b5&#10;DjvsENVPKYfYjMV6URjHqep11113xaaql6w+UBIJlaBqSjUaSrGTg41BGQiigL2UtNhYsrCRE6iH&#10;zUDYYXNQtQwEucHee+/dnoXsr4HEFkEY9dKBwQZ+9KMfRRYCBlKqm5nRi4Fw2223RX4OTJteLAGO&#10;9MpKlmZhxtiBlgeClDiFkJk7Se/IrZmdEiQZfJBeAllqZqDj2dm726TKUa+eYnH87KNQ++TD8OlH&#10;H4SPP3w/fPD+e03P6agp5dFs+0C0aunioYiWB4IXn3RTOm8qEEGvJ7k3W6i/q7XjOoIsuaoVslX0&#10;KLNeRaG0GI/YsULrGM4YUBmhlYGA8hgIX//619u2tI6WSiwUKmoM5Bzm6PeBwIhDANT4GHoKmkB7&#10;snAv0dJAGIQs7cFA04FARVNeO5k2+wqtUAQ29TQQqp7JVpAHQsdoOhDkIqUCjwSszmzxbAI/b1st&#10;S6qvIpVAi0h13BNaGQjKmKSBcN5557VtbQ15IHSMMQYC1y6nBbcvFbGrzqO7c3AAu8BCCy0UP6sy&#10;0ohUSKcn4ElLA6HqiGkFXN89xkimCDxcKrDLVOQg6gvIbmxFRuCJE5Zl+exEeVpFpggdo+lAoPph&#10;CahCI3nvDVphDTyEvJQoTSsDqYo8EDpG04HQagBkV2hlIEw66aSR5aAM4403XtvW1pAHQsdoOhAI&#10;fXg81qC8UmdgWGJOJsjx8TMs0TbUmqlCDIA1p3oKsoFIG9f2uTfIA6FjNB0IStJPOOGEMVqG568z&#10;CLFKwiKzcqrAJmaAl5BFMDVmZhqIup3dabyRXr54RDELPqsX3OzY7jSDutn2Dtvrr8daoK+++27z&#10;/T1oLQmqA4gxBgKNgQfvggsuiLO8O+U4RRqngs5CsH32txE9ZQ0GkpcvqCTZE1KdkVaQKULHaEoR&#10;OltAsjfo6UAQT+DlC2VL1KE3xfDzQOgYYwwEHkIWvNS6LJTZBfgKBGVqPR0I5Aov330greOOO+4Y&#10;S870BHkgdIymFKEViAqmamqsko0JJ9KyUrBqd8G9bSAYBGQRgSWtaB4JeSB0jKYDgRZgQSfVHrWu&#10;cMghh0SrH3OzoqqgqHujDaKjYs4dQVCppYYJmHL7aCSWEWwVeSB0jKYDQVKEJYaFhnVlULLfjBUm&#10;btYqHidmsNmyJz0dCBbWYpamufBCVlVISx/DMcccEx544IH42cAxaJKmwzBWHTh5IHSMpgNBZBFK&#10;YHZ3tbJJd4Fd9JSsTzbZZDHqCTUwEGg0BoJ4RDGH4AFScgyPKRgwFigTIMsIJbAV8kDoGGMMBJk/&#10;zLlYA57cnXV+OkNvhEUvnX/BINBSTe+03nAVn3z6UXjrndcKCtVxiZ7qQLCmGWojmjnBfpTMQEqY&#10;sY3VDXeMMRCkU0m/0vE+e5F9hZ4MBF5QL11ASxoISL5tMp9SdfvfbPibtjO6RnUgJMHV9VM0M4MT&#10;NzobCmGXqjqXUmcjAE1Zg3LgydN34YUXxr8dgXNKfWadLNQ8CYnN1njoyUBIdgPV/NNAYKTyohSH&#10;EBtJNrGEktyG7pQ2rg4EBir3w4cBqb6AbYJyE1bqIRUbWzHGQJALsOWWW8bUMH+R9K5Apki5CUlI&#10;5MrujYk5LTErPY0M0FFzf3wijjWACaqPPfp42OtvW4S9jtg0bL3XamGbfdYMexy2SdjnyC3C307a&#10;Ppx0zv7h5PMOChddfUq47NrTw423XRbuvOemcM+Dt4VXXn5p1H2MZBMzWMtDBWWd3FUWbXfRU6fT&#10;FVdcEV+uzOdEETprqodQL5F66qzMYedryZtapQgdQc6kc2hMESOVIgA10OyVktaX8fg9YQ1Yghdi&#10;JjV78d1tNI50rf/7v/+Lwu9+++0XvatpoKRGvaUlkRUk6dj276KNBIwxEJJT5wc/+EF7RZK+Qk8G&#10;gggpIexYSbMX3EpDNaxzSdYgg3S0lkxqz7/0Unjv+9+PA6Jaumc4YoyBIIVcQSZFm37zm9/ELKOe&#10;gOrFBd0YVtbTULWfLLpgmGLSb4d333otvPzCc01fVE8b+0NXL3+0Vsg4ZIRlVlstDgb3MlzRlDX0&#10;BilAlVUQWcdzU7Mgkb/2IdOJJDe2SeZYOv61aNKhfz0wLLDqJtGSyDDkrybHMn22xH/63LhPkE36&#10;rNgGQ5TPZIC0XbPeafqsFkP8XBx73MQTh+133z1MPNmUo93j57447mjfq81SYemZTzzxxPg3VUcb&#10;qujzgWBVKhnHzVan6AlraIZeLUpfQIh9b9AsMnu4oM8HQmdQnWQwgdxnNMeADATxBIRQxqfehqS3&#10;CiqkWIZcHKM5BmQgUMfwZOZqQuhggZ0hD4TmGFDWkDF0MdYPBHEQLKG/+MUv4ndVXPgPbGOdZAvp&#10;aLXjRoFWsK5CHiMRY/1AEHJPm6ARCHaFajlePhPgC2ExpRaKVVBXUShcMnsnG4eQ/JGIsX4gpJqL&#10;HDuKdAFDWEJSOfkg+C242JmYRTX5K+YC5rKCWQE2jpGILCNkROSBkBERB8J7H34W7r7v3+HeBx4K&#10;9xR/cxt57eZbbi8HAqrwXm4js32ofRbG+aRWj44a7CEuEetv+txFi8vZdufY4hjL5ablb+PnosXP&#10;bfvaj0n7Kt9HO6ftGvFv2+e4L22vtrZrpGOr57dfr/Gc1Jpdr7PW9htN93XUWjmnj5t1se++70ED&#10;QULKsyGF/QlcblsSoUu0hfp1CcFBBPS2KPS4RG5bFd2wzTbUu/KzqryOS8HFPqc1JyxX9OMfS8Uv&#10;vwunTLG1zm+rzjsaOP1cg2Ype89xd95Z7ltjDepi+bkZHn207UM3YRXXboROjga5wr0sDdUnuPf+&#10;h8qBMPHEjxUzqgy+WHvtWrCE/QknlGscH3tsud0ywV6onBef33+fWlYLc85ZniNx+u67a0FJhfvv&#10;Hz2QY/nly+8bblgurZs67JVX6uFXvyqTaJLm9tpr9UIFrIcX29bqOOooaztbmrgeB4HanvxXM8zg&#10;N+shrQJ00EH18NRToyfkrLpq+btLLllrf7Hzzlsv7q9cJhg6is+tVg3addeyLww8S/2CZxGvoi88&#10;9x131As1tlwT2jbw3XlPPjl6f8Dqq9eCklMHHFAL991XHud5zjyzFuaYo/PEor4GOSEOhAkmeKx9&#10;nWUvSrv33vg1drjFwb2E55+vx/WP4YUX6mGTTcrPFg1/6qlyPelnny0Xz65i9tnL73/8Y62gAPVC&#10;h6+Fww8P4aabamGLLcqHnm668m91rWVYfPFafHH77lvu//GPy78HHijLqh62374ePvmkXEP6+utH&#10;78A0AGebLf0+20K9uMd6uOKKejj77FrYbbfRz0moDgQLpIO1s90PLLhgLS5wbnCIiL/sslrRJ+Wg&#10;M9C33LIWJp+8vHZaMzvh7rtDOOWUWnj6ac9RCz/8YXncoovWwp//3Px++hPtA2H88R8LF1xQC9NO&#10;Wz4E9rDgguXfmWaqhZ/8pBZXjId55y0HBVggXEdsumk5ELzY558fcyD89Kfldx1nQWwwC6ysvvnm&#10;5YPPOy+yXw9tC6tELLtsSWms8r7PPuVxbQXW48AwEMAC27/7Xb2gWKN3IkoFSywx6n7+9Kd68eLq&#10;4cEH3W89XHNN846v5vbsvHMtfleZ1wAAfy0InqzSqJZn33rrWnjnHb+DWpbnNQZ63XGH1MKyz/be&#10;u1Y8cz0eJ2jcwuwDjfaBMN545VI2RiS4qVlnLYN4v/vdkpeJVLfYGpLts5TDNBBQBqxiwgnLDrrt&#10;ttEfxouS6mBAOd6Am2ee8gVMM02taHhsLTz0UD2+KDBTv/Od8jwk3+yacspyBXkwMAwE33/wA8fH&#10;zaNBAXnnH3usji4XEF9rrXq8BxTITPW5GRgqnXvIIbVICXxWYvr882vFuaG4l3L1e/d+3HG1SBEM&#10;BJTAQNh221pBocprJIqSgKWYYPJnTIwTTyyP23nnehx0A404ED6OJL9v1zS69trqyuhtGwcA2Myo&#10;320+0wcL1f5AQYcS2gfCSF/caqQjD4SMiDwQMiLyQMiIyAMhIyIPhIyIPBAyIvJAGCRI8hVYe9NN&#10;N4Vm5Ykk46g18TQbdAHFSCxXYG1Mf6XRWdbYMdbGVgZZumGr2et5IAwS5HGqLvOPf/xjtCjrFHgr&#10;B8Rq8HInQWS2FP+ULSanU1ETOSOKos4333wxg91AaQV5IAwS1J949NFH4xLGBkMjvFCz29KJIDlH&#10;Kr/i5KKvJeooJ5gSdqyIawFWSx+1ggEfCB7Ob2kqmCj67TMSKMq4Cvvta6zi6uHVK/A3nTu2IS1t&#10;LGHYC1TKUG7GH7lHC3jptikPtPXWW8ecC6RfmYLJJ588liayCJtjRHIrLoZNdFUXsyMM+EBQvs9o&#10;1+QQKIKletsmm2wSB4XcA/BASKd9jcv6TzLJJDHlXjq8+o3dKaSV0TkGfCDgh0Y5spjK9eJzElG8&#10;/PRSZRwhhzB7ivIocOCBB8ZV6CyzK39BlbVqXcSM1jDgA0FZXOyBoJNmfxoIVRCA0kBIyScEKMv6&#10;qKL2L3FhbVD2N6N3GPCBoJBGgrL7+LyFP5Ts8fKVx0uQpmaBMQMCi0iQoYS1LLXUUnFAUMXGdjQT&#10;GEHfEBiV/VHsC0VVWqCakWVJxHvvvTdmnKOysr7IEWeddVaccGpRKknQGQZ8IGSUkINJuGMLUCqA&#10;JuAFKyKurCFVEZQdlthrAikSqvww1fNwcX5tcC2C9rzzzhumnXbayDbVijr11FPjBHONZou2V5EH&#10;wiCB+uiF0w4MBvYDC642KzlkIDAgAbkIhWBHSLCYmoGAIqgxTcUEAwwblRzc1fqdgzIQWNSqqiKW&#10;0JkKWGUXhEhkDktRnTWdd/fdd7c/rM61D2gVZkOqMo/VpGqyBNZ03EDDOlXK/ZGTqI1eloRcFWqV&#10;PfYMCYRj96p+tPtnSVx22WXD1VdfHbUn7MIAUHnW+eCvJZDYFxpX3GuGQRkIXhihL8H6EMrvAZ6Y&#10;jCTgpX/+859v+ybMa4Zwzz33tNdLpoLSw1WIRT4V2LbwCOy+++5x5iX+6Bgvfrvttou1FpFN0IEj&#10;HYMyEAh5eB1tAZZffvm4AEfSIqpQ8CKV22FeZTuQ0u4cUKndqnRKBqtxYBAxwAC107m0DgKVdawZ&#10;cmgoqFIqeWe12ZGOAR8IZuwCCywQbeMsYkh6+q7sbRXXXnttLAxuTQW2B+XtlM7nYDFAAA+kNbA/&#10;GCBsCl6wc9KMB1QCD/V7jsGPUQtGK1VXRjoGfCAolp3ATMrWnjD33HNH1tC4shyemHDOOedEfqp4&#10;psrt+Kp7xypQB7KH6zDJ4pHULMcRxsgKyvETtqijFihxHKl6pGNQWEPG0EMeCBkRgzIQSPGMI4AV&#10;JLCONcJ9JZ881VGd46p5OX0WyGEfUL18TioYwworG2APrtfIfkY6BmUgUPPSolrVpYJ4GfkTeCgT&#10;UqAGXZvgCGk1WEsSJpkjqZ8MLgpsA/2ZwGmw7L///nFFGXIEZEfV6BiUgcAYkqxhaiEyl2odqXGk&#10;e9ayZB9QPT0tjcMqB9RK13DdBJoITUEJYEYXFdWOPrqsFTVSq6d1hAEfCJwnq666arQDkNqrSwVx&#10;kHQEsztpGAxFKSTLWo8CV9gRgCoKXjSbO+2C9VFcILaQQr0Gqyb0UMWAD4TqC2BYqtrWkXqsobpN&#10;QU3eRiSdWbZaGxFS6X377VNPcZ555okDwHdqosFiHUsGK1TC9rTOU0aJlgcCax2hj05vdlu1lbWO&#10;Cbini4FnDD5aGghmVAqcTHybd4xlzzZ2fLy5r3DP06+F024qtIfrHwlHX/2f8LfLHwz7XXhfePzl&#10;t9uOyOgtWqYI+DkKgM8DYc3azfiyFVs5djiTCHqawYOC2N+ThpzfeuttIdQ/CeHTD8NnH38QPvnw&#10;/fDhB+9FdbLZOR21nh7fV83vDnX0aiDQxZMAx8TLj8ATyLnTuIKs7a0gLQzeF5HKScDsFg48MIS/&#10;/KVse+5ZVg4bxmh5IJD2UQTOHqFkvHvA2yciuRH86K2AMchA6O1i5ZDc0d1CoeK2g4qaB0LvgVVU&#10;HUc9AbexgYAy9BY9GgjyAxizrrmmLKA4zDEgAwFE2LQCsoaBYDXX3qJHAwEErKy3XtuX4Y0hPxDk&#10;/BkIAjR7ix4PBBghLup+HwiihRh50lI7PUVao3n99ddv29I6WhoILco2YxvGGAj9lT7WqrBIPTUQ&#10;GqOXWkEeCB1jjIEgYmfllVcutKa/RMNQX4Fq2QqsuWQgVINdW0UeCB2jKWvgFfzlL38Zbf8GRWfg&#10;Usa/rZ3EcMLZ05iCZsV3vL4VfOc734kDoS/M1nkgdIwxBgIrYEpLMyAEjXaGQw45JP4VBCpOn20B&#10;JUkxAQmtsgah7AaCKiG9RR4IHaN9IHiJgje+9rWvxRnNhyB9qitY6lcShVx9+QqsiuwGVmVHTQSR&#10;aNzEkk3EEXS38UQaBNp4440X/RjNjutukxPYbHtn7Z22JJLeNHUehjpGGwioAsONUG8zOGUHdYbk&#10;dKLvkwOc48FFEFchE6cVpIGg9RY9MjEntIXUDXeMxhp4DwWOCODgMOoqXy7BgpopMshqYSkKqIpW&#10;WIP0eQNAsmhfDITMGjrGGDICLyGKIOCjL1Q2ECsoWKSnIGsYAOIR/W1pRleQB0LHGGMgiCcUzmWG&#10;p7CvvkArrEFqtwGQrIvYV2+QB0LHGGMgEMhkBoEX0VfoSvtoBq5rA0DYmb/VMnStIA+EjjHGQJB3&#10;z4bALJzCx3sDkcOal9lTCEM3AE4++eT4l4bSG+SB0DHGGAit+gS6QivCIqHVAJDn4C+htDfIA6Fj&#10;jDEQsAXRRtRB6eZ9BVVEewpyigGQZAVm794gD4SOMcZAYMQRZq6ghFo9XUEq2QUXXBDDzpmSBbVi&#10;KdUimUzPyuL1FFiKAQD+piprrSIPhI4xxkBIeQJebnfK1skxoBoq72LmimM0IFgWq0i5jj2B8DcD&#10;QJXVr371q71WZ/NA6BhjDASFJCSBSD9r9Bc0g9JtQBhUIk7ULhOzgSH3QS0fDcVgcWTm7U5jmlWO&#10;9otf/GL8PsUUU8T7YqZuPLa7zX01295hKwb0W1de2XxfD9tQxxgDQQUSFVDN7FQXuDPQMMQwSFaV&#10;kUzGEHFcTWQFNYR7io022ihMOOGE0ZCE8iiN0xtkE3PHaB8IjxcDAflGCfgbxCU0vsyOwBKZws1V&#10;H2nGBqqp7N0Fp5UMKo4sPo1JJ520bU9ryKyhY4xBEYSNKz2z4IILxsqnfQHZyNYS6ClUTONnYGom&#10;KJITeoM8EDrGGAMheRP7Gq2wBsEoGt6OZSUNolXkgdAxxhgISs+ZhagB4ay3oI5qHdUa7gzYgixm&#10;5WhTfkNvkAdCxxhNRlDGhmNHKjlyrvUW3NoqnVpYoqf4whe+ECOfeC+5tw0EWkOryAOhY4w2EDiG&#10;rrnmmtFaX0H6fE/hxYuFTNqI760GuEAeCB1jDNbQKpB/SBnHVaAs3/ve99q+dR9ePBe0gaAWku+9&#10;qZ2cB0LHaDoQUjo3i153gHQj4ci2uEfpaY2drn5yTyAI1ovn7zAQkidS6d5WkQdCxxhjILAQcvuy&#10;JXSnRrHBomLKWmutFWc+isCSplRuFT1lDayQXvyee+4ZB4J4SN9T1nUryAOhY4wxEBS6orfz/dPj&#10;u4J6xwJIDAaCpoFA3TOglNGhgWgzzjhjvK7CF91pai568bQFsZRpIKi7bJAoo2fVM/eZzvGbfos8&#10;4TtDlIGU9ruv9LlbrRjQb15xRfN9PWxDHWMMBC+SaVlcQneKU2AhCltyVvEPeHFUxUbrYk8pgqRZ&#10;L14JfRTBS/U9rYNoMQtINRfBoNTpaebLl6yudJIpQscYYyCYTez64hZ7oqoJcQPnWLavCtHIjRVU&#10;uoL4BS9eHUYDwSD7+te/Hl+866VKLZavAVQDK3McakGWoAaTWRLyQOgYTYVFs4oTqa+qo5EjSP09&#10;AapiIBASDQSubQk3KaCWswsE24IBkLylqIXkWQtdTTTRRHHgQB4IHWOMgSBm0RIxjauv9hY9DVWT&#10;IGMgEEANBIOTtZOsAfIyvWjqpAKcvKW0FduqhrBqPcU8EDpG+0Ag6ElmJXDpcKZdrbdo1bJICDQQ&#10;sBoDwWov2IKk2EbUap+Fd99/J7zzbuepZdWBILt6yimnHK2Ah8GF6iQ2hwr9a6S5oVEEnU3691kT&#10;stZbtOprEKhqICD5BgJ/Aw/kl7/85bYjQjj1/IPCNvusHo4+c/dw5c1/D489/UDbnuaoDgQqMlSX&#10;G07rRKXEXhVbW4m1HBsxiiIUL556pTNoCwSttOZSX6Cn3kehbnwNVEUDgdGKbcLgMFPJCp/73OfC&#10;hx+MWgisK6SBwKdy2mmnxc9WkUlQEc5yQTQUv+X4ETcQkowgyBR5FBrW3VR0Al1ako/+37juAp7d&#10;03gE2dXjjz9+fOkGgpY8kBrKoKXl7bqDKkVIxbnTuk8GfgrEYUtJ8oj7bnUF9rEJYwyEJIXT37sT&#10;LJqW49Vx7Al4uxqMjUaUnkYoKcdHHmClTANBxDQVkuqIWlmAw6AwQLqD6kBg95hpppkiy2EVBWs/&#10;2GbwJfy7hciqsRFjDATCkyxoRqWeLL6NVAt8ZWAyCASSVNFT1kA+IcxhV6KjU/PisAmf7XOPBgOr&#10;ZVd4+523wieffhze/+DdQrh8OwqXr77xYnjtzZfC8y89EV5/qwkrHHExi4XWoMqp0rqCU+QmNK7g&#10;3hGonNQ3LMBfL0ht5lajmFk32TDMTgOTe7yjZr8QNoOGIctz3HjTNWHHg9YL2+2/dthqz1XDzods&#10;GHY79LfhkBO2C0ecskshZB4czrnsmHDR1aeE6/5xUbjhn5eG+x68Pfzn0fsLavD6qHspKMOIjWIG&#10;PB557E7ULyueHAj1FMxKvN16SmnZ3YSe5jWITmLhRAESa+iopViFavvqV8cti3lX0FIU80g1KJGc&#10;sQYvF9/vC5jhPc10ojEozIUNNHv51UZQJfwZlIxL1nY0kAwIAl+akVUZoRn0wXTTTRd/G2WLGKkD&#10;gVNHJLPQsFSCvy/QUzXMS2TTaPbiO2pJjvAZe+Kytgy/a6FYjdZSaiJWotwPmcRxajX93//9Xyzi&#10;FQfDSB0IYEaxMvalHaGnJmYvxaBsfNk9bWwG3OGuR+4xIGgJvlcbmwRqaAAReuNgKChDwePa7mh4&#10;Y5SwWAwE1j9mZUvh8frpwN6ilfoIqXaSF9fs5fa00WKonOmlTzDBBDFC22DnpSTPkIkSNdFEVBkM&#10;C33xiyPLjvBEQSIFigKDCqrQlyDhdxf8C14Yfl99ob1p5Iibbrop1o4067uSPQyKm26+OfywuI+R&#10;sBDYaAOBAYlAxdhCwibk9RV6En3MMGUg8Dc0e0mtNC+WqtlsX0ftuUJjWXT88eO9pODc4YpRrKEY&#10;CKyJJG/2A84Yn3sCnUWfZ6+vwuzrSVW1F599Mnb+OWeeGl5/+fnw9NPNX1RPWisD4Znivl9qW0po&#10;1RX7JwNsqKCpsNgqvHCSNntC4ypv3RUWb3/yrbDDGXeEOdfdLWz8tyvCSvteEQdD0xfVg9bSQCjO&#10;eeWiC8OGx9wWZl9nl7DFsTeE/S57LCy9x+jFRIcD+nQgiEKikuHBvHfcuZYB1FAZfw0QM6zaCGXp&#10;8zcmLyV8beuttwor/3rzsNvOO0brJeEuNWV/02dWzGbbVXxJn3kz1WxI3wmv6bPakumz0Lb0efvi&#10;nD0KzWX2FX7bfk/aZPOvEv7vc6O+p3rRGlM7tdWzHnrooe3PP9TR5xTBdcgWjRXQqqu8eQmyqK66&#10;6qro8eNcSp+nn23ecOXll8dBlTyEoFOrSI4iqLIwwSUJ1cBWOOGEE9o+lU61hGrdBRFOVRByn3iz&#10;Ft5+660oQLvPe599O3z1K1+O9+g52CrS84juSkge2bEBfToQGGzEEjarzNZKVbUqulPPqSv0piqb&#10;YiCtZHSPLejTgdAZejsQqjOtVfSGRAvA5fcYrhiwgdCSw6eP0ZPw/JGGARkI6iUKMefQGSzwJ6Qg&#10;mowxMSADIQXBksQHC7yfjSX/MkZhQAZCqrwiaWYw0Rg1lTEKAzIQkkrXX3Weu4s8EDrGgAwEdgXU&#10;oDe1DfoCadGyjDExIAMhY+gjD4SMiLF6IHAiUUvXXHPNuKCYFV58VnfJX6jWR6iiWQxlK5XfhgvG&#10;6oGg5kJKnBFmlpCEQkEo/BUipP70pz+FSy+9NAquail46ULxhO+nFHvHNCbmjBSM1QNB/CFvn5dr&#10;gdGElMzqJSvKJbaCazwtaOocLx9F4SFFSawWw5+QciJHGsZ6iiBfwgvdcccd27aOGgiJPSihA2kt&#10;CnWmDQRRUzQJzqS0cJg0upGIsXognHPOOe0rzoq3VCUe0kovZjdn12qrrRa/owQg88rxXMzOF6iq&#10;4IaYxnSNkYaxeiB0Bymptzvoi3oQYyuG/UDI6B7yQMiIyAMhI6J9IIjazRi5iAPhg49r4fZ/3RO/&#10;5Dby2r33PxRe+u8bYZz3PvwsaJ/UQmwffRoCKpFbbrmNjPZR0T6th/DBx/Uwzvsf1SIh2GPPvcIN&#10;118ennvu8fD442WpxdSeeuqx8MILj4Unnhh9e2+a33jmmbI1/l6rzf09//yo9tyz5bUlez/55Oj7&#10;nn663O6c556rnFN8tq3xWi9oRR/E84prPltcu3qO67sHf6vXc9wTledLz217eu60LZ3TnT5pPMe9&#10;eU/2NT6T7el6Plf3ud+ufqva0jnN9vVVc/1q//RX009+xztttn+kNBmvO+20U5QQ2wnCKaccHb76&#10;1cfCN78ZwiOPjF4RYM01a2GccSzv2bahDyC+faONauE3v6mFTwuppLdwvb/+tRYWXbQWrrxSOksI&#10;005bC7feWiteeggbblgL229fCxIk9thDflM9vPlmLQhbmnXWejzn6KPrYa65auGQQ+yTTVFud85W&#10;WynfUQ+XX14P55zDY8HtJUa7HpZdth422aS8j8MOU+C33Lf33uX1zjhjVH9eemk9fOtb9fCzn9XD&#10;W2+V2085pR6WWKIWDj+8/L2NN66HE07ovCrDgw/Ww3LL1cJ225XnLLZYPay/fi188EE97LprPSy0&#10;UC2ceWY97LdfPfzkJ/qhXvSR36kHjhnn+I3f/74Wr9VdTDFFCDfd1Paln/DGG/Vwzz310McFwceA&#10;dShWWKFWjIfurVU0nKFGEtWhnSCcdPLRYcIJHwt77aVAcS089FB54Oab18JRR9XCVFOVBOHZZ2th&#10;mmnq4ZhjQrjxRgWLa2H22ctJd9xxtTDvvLUgr3CxxWrhiCNqcaIeckgtzD+/iRHCIovUioFYCwpb&#10;/e53taAiK8fRpZeG4nMtHHhgea1ZZ1Xbv3xRXtzMM9eKgdjxiyuIXFhyyVr4+9/LYyww9qc/1YrJ&#10;WgtnnVUL001XC+usUwuWHlhmmXr4z39MSKVXa2HLLUdNiPPPD2GGGerh5ZdH/ZY8Ttseeqj5xDn6&#10;aAtH1MNVV9XCeuvV4iRM0J+LLFIP77xTLzi6FUxCMSHrkci++WZ53MYb85nHjxHHHFMPCyxQC9df&#10;3/FE3WOPelh77VrBTctjbrutHuaee3TiA/fdVw9zzFErCFcIt9xSDz/9aS3885+jjlF4fc89a6FW&#10;6/i3qph5Ztdp+1KBMYIAe/fGxY9+VI6bd94J8b7OPLPsT+/deLngglq4/fZa0a8igsr3gKDZf+ml&#10;tUhIZZZ5xm99S4a1xUQQpHJcvfQSR1ItrLJKLf7ettvWwlJLdf4Mr7xS/s7Pf65vJdSGMMkkxrJ3&#10;qy9qxf56cb2SuJbOy3rYZpt6mGyyejG26gXxjJcadmhKECYY/7GCk/Dn14qBXIsc9xe/qBUiZgjq&#10;XFQHwsorl4NDueYpp6zFCYnLnXJKLVRLDiEIiMTZZ48+mVXC9zsbb1wLipGk79tsUyvEWiV9vejy&#10;nPL3a8Xvj36NKgrJJ0oHp59eHmMgbr11SaBwQQSqrfp++8vfeWcDoFYQvVE3jPtPN53JW16HRDDL&#10;LCbUmIMNUTG4NtvM6vruoV70Sy3ss8+oY0kjCyxA4hi1bd9962G11UYRBNX/BFVZimLuueuRGCK0&#10;JnNHIAU45oknymNMdhPt9NNHnaNIzT//KR6jHokjqefss+vFs9fju1t11VqYYIJ6OO+8Yth3/FOj&#10;oSOCsPDCtfDd75b7NZLENNO4vxAllHPPLftTPy24YDke9P0mm5REoAoEgYQjmRzTwJTAO3W8MXLa&#10;abVCog1hzjnL39N3E08cwi67dDxGjG3E6YEHymMs64GA7723sV4P44036nqS4r///Xoh8ZVzYY01&#10;utlBYymaEoTxxnssqE/upc09dwif+1wtim6gk4Rs4OAzzlgSADAov/vd8sUnjoyy//nPpYj+xhsl&#10;VV5xxVrBdUP44x9rxWAut2+xRTkoEkFAHFwDJ/3hD2uFXlNOYhLGpJMaiB2/bNczcAwgIFUYiPvs&#10;Q1wuJY5rrin3WTkCB37iiSS1xM1RVCUdrbJK+cz//W+9GAi1sNZaow8G3NgEQEhwnQTPQRxPFRqe&#10;fbYeRdKqBAIIBs6WCAIOtcEG+qf8Tg3YYYd6p5P0yiupKrVIsOCgg+pR+kKkqDe7714vVLFyH4KA&#10;OD7ySC2stFK9XeTHCUlN997byQ81wMRrRhC8S32SVvM65phyIr/4YtnXJrKKXCQ4S69ceGGtIL6k&#10;TSWzlKuoRSJJsrviilo8B0EwPrbcsnxvCIJ+2mEHk5raV4u/A94/5uXcjoDRuMe11ho1DiacsF5I&#10;MvUoMUw/fa24r7IvEONf/rIWbr65FnbbrVZIdN3vo7ERoxEElsajCrn3yisfa6fWBjqxLOn3JjxC&#10;AYgB9UH4sHr2uPNHH5X7dLp9lfIoEc63/dFR6+ZEAqEZ+JrfSxU+TS5VKZzj+q5L2rA0bbPmfDqn&#10;c9yX80gWVaR9BlO6X7/jedI57jMBMUJYqhW1030SHS1K4TzNd/3jHJy5o3sAZeQN9qqO7JrUCeel&#10;MvN+q9mzaqCv7r67PEdZ2yQBAe6X7q1a1MGkTP1AUuqpnu666T4br2/MeGbbqiX0/Ibfst37d400&#10;zowf57j/thXY4j3qd989YyK6nhvxqBJh57mufkAUoLGvUktI79s4ELKe+ttYT+9UH6V79P6HcWGM&#10;iDEIwpFHHR0tjkMZuI/1pb38xjbEb73HMIkQwWbPqhH/M8YEotCsv7Qqsc8YHWMlQcjIyOgfZIKQ&#10;kZHRjkwQMjIy2pEJQkZGRjsyQcjIyGhHJggZGRntyAQhY0TBip3WLfyfyKc2WFVULWCl07q7jqHj&#10;LCXbbKEHS9pZvEqzkFXjNuXcwD41+1xHU94NHKu+n2MHei3BTBAyRhRM4E033TR89atfbV8LykJc&#10;VrhVOa2xwJbJ+8Ybb0RikXDRRRfF+oy2pxXiEh555JH4XUU2SwxtvPHGcaU4K9u5/mWXXRZrPCr2&#10;abGQ448/PhInDZG5+OKLY+U3f9V5dIxrDhQyQcgYUbDetxUFd9lllzj4//jHP8aVBK0QqK5m4yqA&#10;CAGJwvpdVVi9UMW9n/zkJ6OtVmgtdRNaCUfHmNAnnXRS3IfbK/9sZUBrgS233HLh29/+dph66qlj&#10;O+aYY2J5SKUf1fm0whDCY032gUImCBkjCq+++mr4y1/+EokCIALWal1nnXXCLbfcEhZZZJGgLoBm&#10;0uLcRHdqRYLivtabefrpp+O6rpYYtU6d45588sn2dW3PP//8uE9VaEV9Z5999vgblv5UwxXhIAWk&#10;RYZtJ30oIW65UJ/VJ7hPXPYAYUQQhLvvvjt87Wtfi+u5pvb9738/rLHGGlFMO/nkk+M2S5lPNNFE&#10;sflu1akLLrig7Sqjw2BQ1XmqqaYKP/jBD8Jcc83V6VowOI1FildZZZUoaoJ1caeYYop4Db+35JJL&#10;hltlYGX0G9gQLEmrJXg3mn1UBBKB9uGHH8btttlXRZIckj3A9dJnx1oNHZGwPV03Xds+5yMyPqff&#10;89mxmnO1RsmkvzEiCAKRcLbZZmv7VoJBR3n2TVJFkwLESSIeMRJMelT8gAMOiN8TvFg6YSrvDsTC&#10;JZZYIlL5RuBKW2+9dfjGN74Rz0kEwUIQCAQdUSn5obAaasbIxoggCHfeeWf48pe/HFecxYnHG2+8&#10;2BiVqpSfZZfBicjXGViE09JACUr/IzppfYeEe++9N4qXVolxDAKAOyAcFhY56KCD2i3Q9EUiaEbG&#10;YGFEEASr8ViTI8HEZ1VefPHFR3M/dZcgkBAsDJOWfAJriJEQSBkJdFCTfPrppw8zzDBDmGSSSaLq&#10;QlW56667wlNPPRXFRKC6MGztueee8XvG4ME7QaB7AuoFRgGYjHdPVWWLSGoDI6Nt7AxVlSUBoyBN&#10;pjHx1ltvRYbChpDcl2+++Wb8/tBDD7UfZ9w6jiHS+b3BiJEQLNBThQloaXJLfz2rVlsBfuDdd9+9&#10;3R1lLbgNNtggcvFGeNEm8IwzzhjbiiuuGP7973/HfYxWW265ZfxcBQnBurfp5TI2/ehHP4rnzzvv&#10;vFGKyOhfmIiINhXNOoDesQlqjNhOZ2fQ22ijjeIEc4wJyOhHz/fek60AuDF33XXXMOmkk7avJ3jU&#10;UUe1S48+W1uQSpn2MzhSTas477zzwje/+c2w2GKLxd8yFhg6GRa5Lbfbbrt4zB577BGsOHbooYfG&#10;3+We5ObEXM4999zI0BCLVjEiCEJGRgIOa6m/tKbjQgstFBf/FDNAYmTP4ZIEXF2MAvXQMZ3hlFNO&#10;iSvOAi6Nicw888zRRkVawGz23nvvuI0ESlpoBCKAECFSJ5xwQlhvvfXCiy++GBcjxZgwEGCcZgBH&#10;DBjEPQ8igqixeZGIW0UmCBkjCiYrgzCui/Mvv/zycXKaRPPMM0+ciEceeWScxKRH+8UWmJREczEH&#10;1INGCDRaffXV42ec3MRkT2Kg5joUS0B9tI2kQDp1L+ZacmlyUyIqlprkbRLUZK1R8Qn7779/lCxM&#10;fpKm3yOFUlVdV3yDICnbksTbCkYUQfBcAkG495q5c+hhE0wwQVQvqsbG7oC6gMMQ46ogoh522GFx&#10;gdm0fugll1wSfvjDH0a7xve+970YHcfISIfEaQxM+7g/t91223ZfOA8Fo6h9BoFBC7gE16VVje0T&#10;LINbUIt4SOacc8643f3xuHh2HhT9wLZhHzUnqTIZIxcjhiAQvejv9C3iIst/FfRI1NeERukFlCQI&#10;N1155ZWbGppM4tNPPz1OukUXXTSKhQn0S79HNyT+0UnpeiLR/mbBiDbgIsJZEQORcuITiIci1ZK+&#10;6n6rK1zjFggXrmUyO4++6TzGKHAdsRSCYQAHQRQQEgbQs846K24HbtFf/epX7UQmY2RiRBAExiAT&#10;feGFF46T+8ADD4xuxzTBcGCcGGelxzEsjjvuuO3GxY6AA3MTMhDhuIgIURTodAxLJqWJ/fOf/zwS&#10;HUTBfVQJgsnIQInri1VIAU7XXHNNnMD0W8QCISOOMh7NP//8UZJwjN8nbia4FsmASHrqqadGSUDg&#10;FHGUKErkpScTSREREgZJQSiu58gYuRj2BIHIzvhiElZhYkw++eTxL07505/+tG1PCTqfKMIk5jcD&#10;zksq+PGPf9wu4k822WTRoGSS+U3eA3HqJjrVwARFKPbdd9+2q4TImemU9iX1Ae65556ox7o/76Rq&#10;PSZRkHgYq9xHkgrgZz/7WTSCkQgQh6QKUBeoFYgiwoRoJYirR9yaucMyRg6GPUFgNWbpbRZBSBow&#10;obfaaquYhtoIriIGIRPOxGp2TALR3SRn8GmELDeTMyXBIDIkBi5HxISakQxLDEp+yz7EIREkqgMp&#10;x/H2sUMkIGpUGtsXWGCBcMcdd7Ttsf7B3+Mz2kfaSK5RBES/kDTsYzTLyBhRRsWMjIzOkQlCRkZG&#10;O0YUQRCIwpjIBVhNZ5WDzqhWBRWDEU/kV2egkhDtZ5lllih608Xp58B2IRBF9JloROI5lSCBmiHC&#10;kc6fbACMeoyMvBbOoz64HgMmu4EwaNsFpghwYTiUFMWLwT5g39e//vVoOOVelJfvvngb/D63pW0Z&#10;Gc0wYgiCYA3GPBNF1BedO0GKs8lShThxE1AQiwknx6BqCOwIjIMmsYg4EW4CShLk4HMPIkYMiIJX&#10;JDiZzIkgOJ61Pxn8HINoVAkYyJice+65Y7ENgTSIV/IQsDvI6xdQI5lKYEsCWwa3Ko9HRkYjRgRB&#10;4FbEdeeYY444gaQdf+ELX4jbQHiqgCSehtQY4nBhPv7uwDWWWWaZOAEZFq+//vp4neSGBK4+Rj/E&#10;IoFB0QRNBEGcguPECTgfgeFtqIJh0P7kFuUyZaR0LoiG86wIAZdjlSCIiWdcrEoqGRkJw54gCByi&#10;EphcVZhkXIQmj/p33INVCGQSF8AD0RmEv4oLSODSI6Lbxi1YJSji1Ks1FCARBERLGjSVo3oO7i+t&#10;2v2mVGoEoBo+6xgSD5UIeCC4PGXWkTCqwVKkI/ESqSZDRkYVg0IQDGxibVUMFsBDJMdRlahKEB0o&#10;iAc39Len7jGisWjBZi5DQT2uy7/fmHaMYwsGok5QGQT6dFSrgK1A1CAubbKmNFhZaYKGbDdhxZs3&#10;hkQjICZ0tTiK33SOJlNOrIF7FKdOvXCttD8lvIh7EAFpGzUkFeb0/NSedA7iUJVQMjKqGDCCwMAl&#10;wIaxTECQicK3joP7XK1BoFYB/z8RmDFMXD74KwfARBsb8FmtHv73wSfhtf99GJ597d3wyItvhQee&#10;eSP885FXwm2PvhK3Z2QMJQyKhGDyIwLEXtZzlnH53binSDnpnQJwiPKs8ynSjrTgWFy4p8lHA4Eb&#10;Hnk97Hvxv8O+F94XDr7s3+GEGx4N59z2VLj07ufCTf95Jdz9VMHpX3grPP/G++Ht9z8JnxYEIyNj&#10;KGHACQI9mfVeIhGCwJpPb06GLwSBJ4Arj3rAHZgSfBAEhjuWeOcy3tGpG5vrEZsREqJ/fzYETUEN&#10;Ovscc8weNi+ejf2h2bED2bg0uSSb7etVK9Q85s9O2wD0e2OjBvlbLV6S0XMMOEHwwhi6xO+bTECX&#10;lwZMcmCIQwSEFTO0McKRFngGGMS4B5uFIVfBzz7TTDO1fet/CA8eZ5xxYqPipPDgwQSjoaSuPsf2&#10;24cw7rghcNsW77B4QWWTHTrVVCEwzhYEMWPsxKCoDP0N1vaBJAiKVCSCIPAnGfoGE/1GEODUU0NY&#10;Ygn+z7YNBVSqXm89JYnaNmSMjRhWBIGYzFXI4i9ycCDAlsFDkQjCxBNPHKvcDDb6lSDA44+HsMgi&#10;IRxySAiLLRYKnc8iiW07M8ZWDEsJYSBVBpOOOzARBAFPQ6Fycr8TBFB1as45Q7j++rYNGWM7xnqC&#10;IL5ASDL7QmrCgwdKQmDoFDacCILGYDrYGBCCAAhvzo0YNhiWEoKgnIGSEJTlFgVZJQhyGQYbmSBk&#10;tIJuEQQRgiLmhOM2qys41DCQKoPwYMFWVYLANSq6cDCRCUJGK+i2hKBgqMo8DGbKSKvnl4KE+kKi&#10;ELqMs4ojqIYuuzaVIC2dxuffEfj/HSehZ6BUBrkQSq1VCYJchsF2PWaCkNEKukUQlBJjvZecI/tO&#10;TXgTQZCRWHl1/1p1tYlLUMpL/fsEIrg0XQtWWEI73Q93opRfhKkzDKTKIJpSjYUqQVCXYLBdj5kg&#10;ZLSCpgTh8cfLCUjstYiF7DjVfg0yiTu2yde31JS0395CgJLcBURBAo66Abi9gCV+fQFKQF2RupvS&#10;ljuCXAfrFAwEZFL+3//932gEgesRER1MeFcDspo0glCp4ZgxdqNTCcG6dqr38usr8IkopMaeQEqg&#10;SvQGzhfdV10LkUpCSiB2qxCUUn0RBNWF5D0IU7U2gTDnxiaqkepgQuCS/dUkZrGvVImBhkCQcGRz&#10;NjtvIJqwZeG8zfb1SWvr29oMM4QPbrghvFtIi2McM8ANY0kLoGa0hg4khMfjTqnB1hQw6BEFk1Ge&#10;ALeezxqi0RvIXVAlWE0AqodqQYx0ltYyoSVB/eAHP4iGOkVL/Cbu1xkG0qgoEQsR+MpXvhJLlyWi&#10;kBb2HCxklSGjFXTbqEgiUIaMqoAD870r0YVLDjVQGQaCICBYVl1CACwRx97x1a9+NX4fbNdjJggZ&#10;raBbBAF3JoqraUDPP/744+Nn3Jz6MFRAjZBXoCCI4qb9DUFRCpYgAGwWpCi1Hnwn7VhefLCQCUJG&#10;K+gWQWAgM/nVHWTQo8uTEnDBoVibb6BUBl4QEx8B8HukBVKC70qyperLg4FMEDJaQbcIAmlAlWDE&#10;QC2DVOGIIbC6vNhgQCq0surVpgbhQMQhqKfIDYoAWDuRrcX6kL7zjlgObrCQCUJGK+i2ysB4xhXI&#10;cm2wpdZYHnwoAJEaCAmBDSUFJS200EKxhoPCLL5POOGEsXMHC5kgZLSCbhEEEoGBryoQndmqwYKU&#10;xCcMxTUBeS0GgiAISrJKNAKgLDo3acp85Hq0ivRgIROEjFbQLYLAtyuiEOc9/fTT48BXOZnE0Ber&#10;BaspwGgpHJrorZoSNQXYA6gBtvvLoNkRLFTiOBWXBkJlEG79uc99LhIA7lgTkKvWd20wXY+ZIGS0&#10;gm4RBOsErLvuutGjIE7fXxWQGRo7yy3oDgxaxsk99tijbUtZOlyYsqrLiqymsubcnkk07wwMnQMh&#10;IQjhTpN/jTXWiNssBJOIxGC6HjNByGgF3SIIXI24HTeb+v4WAqE/48LWEOgNDNzvfOc7MVFK/L91&#10;CujhohElOckLqIYuE815ODqrunzXXXeNsVZjf0Cx10QQqFGkJYVfJ5pooriN7UXE4GAgE4SMVtAt&#10;gmBgmWRCheUcWGpMYVFut94aFeVLWHbspptuit9NKoui8OlTTUzsNLARBJPsqKOOimqMaEZLpjU2&#10;sQis/ZKv+qN5ZhWdESYTX5Si2Aehs6Qn92w7DwR7huObXac/mxgIYeHN9vVlqxcS3CcFc/jo00+b&#10;7h/IRq0dikbusQlNCcITbaHLjGIMiV/72tdiTgHuLLVYw9El8ZAWegOcnu5PKiDmaxKcuBO9ZNmV&#10;k0wySQw0sk9FpK6SdgYiDgHnVxHaxNcPbCAIAsImxNp2wUoknsFAlhAyWkG3JASSgG2yHKuNUXEo&#10;1sEfCIKgT6wdYeLLtVAngktWbILEKtu/8Y1vjLbQ6kAiE4SMVtAtgsCgyEBGHGY70HBCzcAbKpAV&#10;ydgpsrK/Q5dFIfKKmPh+y/qObCxyPQRv2c64SL0aDGSCkNEKukUQRCUiCOwGXI+8ADikNhTTTRGF&#10;/pYQqkFJ0rcVbSExyadIGZDaYLkeM0HIaAXdIgjUA8uRS3VubL2th9Bb4MjTTTfdaE2CkUVh+xPC&#10;khkTTXr2FISS3QNBsMpzKpqiJNxgrEOZCUJGK+jUqCh3gdtPY1SstrT9hhtuiMcOJQia6m8J4fzz&#10;z2+PN1CjgXQgTsJElPfB0Ggfr0izpej7G5kgZLSCbkkIYwtEN4pZuO666/qdIDAimvCaoCSSEmmF&#10;u0/8RHI9ynokXQ00MkHIaAVDiiCIQTj44INjjkQqm8Ztx3039dRTxwxCpdw6Ah80F6Zgqf4mCNyM&#10;iSDI6+BhQBDESigtp/ajfe69t67ZVpAJQkYr6BZBEA8gGEgcAhebiEJJPCeffHL7Cs69BQ6rjJry&#10;aaIhcXs6ObXEZANiuYAj0YCdob/djgypys+b8OwIQrsFWCEI7lHCFyOs/eOPP34MlBpoZIKQ0Qq6&#10;RRCELqcqwiZrWjdBIdTehi6DRVpNdNmDhxxySDTE4fa+47CNocsmo/2Cg+jnjQ3BkuSEqPRHcx8p&#10;KEmYsshKv0s6YUfQeGbs13beeedoWHSuvwKr0r2LeFSGLu1PDcR4VI9L51ePQZy0xvMRKMS6uq0/&#10;GoJQu/XWUGv4/cFsGa2jWwRBqXERizL6uNqUX/ddXcWHH3647ajWYLJLWJpsssmiWmCCWedglVVW&#10;idfm42e5B/o5wkF/p14MFkFQhDYFJX3/+98PJ5xwQiRqCILW6HrcdNNN2yfsKaecEvuRWiFpi0FS&#10;ejmiUP0NSVICnISMk56sXWFtDJPffs+fKj4jopkgjGoZraNbBIHIK9mIf59I3J+uRqoJG4IB7+Ue&#10;dNBBcdIhFrwbuK19nYERrz9VBipBNShJ9qXJTWXQOnI9ajw3pIsEHgkZpKShBJNZCrjksQUWWCA+&#10;u2vIAAXSEWLhNxwn5boRWWXIaAXdIggmJjvCCy+8EENxudL4+onvg2FB7wgCpUye733ve/0ah6A0&#10;fQpK4kUQlKRvEkEwGU30b33rW/EYdRdTCreEqCpBIDH8+Mc/Hm2lJ1GQCAFVJAFBZqg866yzYuKX&#10;dR+kh3sX1t30mwhOQiYIGa2gWwSBkY7hzICUuEM/5trDCYeiiEbM7k8J4eqrr25fvm2RRRZpD0pK&#10;BIFqI5SZ9OAY6gvpCix8w/bCDkP14KEwwYn3zkM49CkvBkLitxwn4pEhly2BB8Zkp24hCIhDY05J&#10;JggZraApQXi8jSAQjenpEnZwMERAIJLms2bgDTX0d2CSyWyiayZkCkpKBKHR9UiauOiii9rODtFe&#10;wBbAuEjySvjs08/GWOfiww8/isd1tP5Fsj00ojOC4H7ZZzQ2l45UMPscY50L99sMLxVE76NMEIYN&#10;OiUIaRDcdtttcWCwHVQbgoAzDiZMwIEOXSbmJ4LA+KkvEjHQkusxZT1KHz/yyCPbzi5Rr9fC2/97&#10;PTz30hPhsacfCHc9cGO4/tYLwkXXnBROv/CQcPipO4QTzt4nPPNCaTfoKToiCJtvvnk0YpJEhKTP&#10;OuusUWppJArsOH/4wx+isZT0obx81c5hWyooe98glpvP6Fs0JQgpdFktAuKu1YjEH9CXNQY1xT/E&#10;DOCEQw39mdxET2foTATBxElBSaml9PCq67EaUPXiiy+F8847Nxxz3JHhiSfLCV+rfRZqBZGo2gF6&#10;g2YEgTGSbYJ9I4GRk2qSDJYJPDneP2mQxMX1LHcFqIqK2rCdzFuMAyplxvBAt2wIRGCpziLu1FDE&#10;KTScxcAfKhiI9GdSk+pIJrmgpO222649KKna6Pd77713O0FgOBTDkb6npmqz6MyuPCc9RUcSAhdv&#10;NbCLkdNandV3rh/ZOewz+d2bAreex/tX59I12GqmmnLK2N9DUXXM6Dm6RRBWXHHFODgULxUHoLio&#10;cmqqF+EevYHBpswYCcRAE5moeKtJZp9oyO9+97txH1VA7cKu0J+Rimwqv/71r+NkTkFJtjUSBBOp&#10;cWXoL3zhCzHQith+5plnxhiEtE9kI9Wjr9ARQVACL9XF1E+kPbUh2SGUrOMtAbETJrpjNB4lUk41&#10;MtU5Uxbv5Z9ZQhg26BZBIBZr3Fz77bdfDEwSrIRrpKjFvgIjGd+6hCHGrGpNRUYuRjxBO52hPwmC&#10;PhBYZBKnoCQSVCNBIDnxDqghoRSddGl6O5sLA6S/Jh8J48tf/nK8nnu+9tpr236pd3jzzbc6NAT2&#10;KfRzJgjDBp0SBGIv7odbG8AMTFxj9E0hy4888kjUS/sKuI9oPMYqYivPRrPQZSI7IjHQRVYRq7vv&#10;vrt9+TYTGEE0+VPBmGatWlCmsSFyjJQiNV1TMJMoxzSZceFkV/j0s0/Cy689Gx59+v7w6FMPhIef&#10;uCf8+9F/xXb/I7eFO+67Ltx699Xx7+XX/T1ceu1p4ZpbzgtX3nhmuPCqE8N5Vxwbzr/yuHD6hYeG&#10;k87dv2gHhOPP2iccfupO4W8n7RAOO2XHsP8xW4W9Dv992POwTcNpFxwSXn395aZ9kVousjq80JQg&#10;4GzA+ES81QS/8HfLI7CoqUnJIMUH31sgMgJv6LImSQJOa9KloB5iOKnEYjGdoT/LsPO4TFnozSYv&#10;cfuWW26JXoVGCaEnDaHl2hWP4Lqa+AYqB71d/6+33vph+eWXC+utv04486zTwnPPP912R83x9tvi&#10;FQag3mWWEIYVuqUyEG0FJslfsGYhn7q6gUThNFlbBU7PPSd8l0eD9Vpjs+B/p2srUWabY9gvukJ/&#10;LtRCpP/6178eJy0Dnd+qBiW12qgR+tKCNdap+PznPx8bw6WMSfYKkY+pKIv27W9/O9oE3ENjLEJH&#10;NoSeAsdlWyDFMCimtPR2ZIIwrNAtgkBvV2AVVl111fb8fgk+KgcNFUgsQlRIB/21lBtimCYkSzx1&#10;oRqU1NvmWiQOUkNqCEXahvjw7jC8fvOb32y/F826m0lio35VDYA9gftAAFK+RrUhUnInPkiEIROE&#10;YYVuEQSxBiziXGfyBBACXBt3MlCHGvpzsVdqVJoczYKSBqohRFQtqgaVIuVNaOwRe+6552iuQPYP&#10;BEXAFE5PHaHySZoi6cgB+dKXvtR+Dc13hJV6KIGLSpMStj7/xS+GvQvC8H6hPoUhlM+S0Tt0SRB8&#10;ZiFPKysl4GQGlMk31IBL9gdBYNzjbk0TpllQ0mA074LhV/6EcOkvFpM13SN1I31ubPIxLIIjtJpb&#10;l3TFRrPhhhtG1QgBqdpHfJbMxg2dVJcHinb9XnuFNxpyKTLGTjQlCClSkb/a4OD+4z4T7GMwGDS4&#10;hay/vg6o6SmI0O6n2mabbbZ+URnoz9yEJkJnQUmD2UxartEdd9wxhiWb6PPPP3+Mc2Cf4BXhJSJd&#10;8HCkSc9O1F31x/F3FoRhmUJS/E8hRcxR9Md8iy0Wt2eM3eiSICAECYhBNex1qKK/4hC4YBFIBIH+&#10;3lFQ0mA3k5qUxGNjkprozY7rVSuu+dIrr0S34wxFf+gTtpvGEOiMsQudEoTVVlst2g64GnkZ6JnW&#10;XfRd4wkgPfQn6MGIkNgChi6xDx2BW9JxdN7+CF1mtBTTb/B3FpQ02C0RBJOzOxy/pUaaKKSz2vTT&#10;h+ML1enrk04a+4UXSo5DxtiJbhkVBwu4G+NlSqDC+U30ru4PkepLCeH1dz8Ml9/zbDjyolvDgqtt&#10;Giaf92dh7uV/HXY/7sJw6nUPhJOuuifccNfD4YXn+mny9bANFEF4prj2p9NNF1695JJw3lVXhZkX&#10;XDZMOtfSYaoFCkny2vvCFfe9GC6+85nYLirajf9+MXz0yeCqmBmdY0gTBAZLUomiIJAiFbfaaqv4&#10;vSNI1W5MfzYx6M/choxv3W0XXnBe2O/UK8JWp9wRjj/swPDtb04QOeHcs88SHvn3fcWVa+GCO54K&#10;2//93lD76L14r4PdRHYipmwEPjc7ptft3XfDOyJICzXh4+uvC2JJf3vCnWGSKaaP/aPtu+du4fqr&#10;rwg3XH15uPqqK8Pah94YTjn30nBR8R6a9XVj8664uIfKeBwJGNIEge4rdDmF8SIIYiL4wRnD2DTk&#10;FTQ2hkXBQ+k7NymXqYAfCUbWd0BoUlOrUZAP67x6CtXtE088URhvgm+G2edbMExd3ItzbZcyTFr5&#10;2tfGC8ssv2KYf9GfhOVXWCFGW7pnv+9zY5Ogxf7QuN29sfg3btcEJXH3Nm6fYIIJYlJY43aNB8F9&#10;Nm6XN+G+G7dr+kbdg8btPApiEhq3a+MUz/njhRYKKxSq1DwLLRFWXX2NsGzxjqTMu2fJarE/i36b&#10;bb6FwtTFd65LKlfap089h+3+Vt+PZ0iL3oj7qL5n7lLbjYm0Teh7RusY0gQBJ1LZeckll4xEgM1C&#10;xCIremfoyKgop6CjhV5E4wkTbsRdd98d9tt337Zvo4NrjhuyEe6VF6YZBHLp9EYINurIYMtWce65&#10;57Z9GwVFV8QHNINJItagEZLTeIeaQeyCXI1GWME6BTw1gjdDv1bBPduZgZE9qjFoirfKdjkJjSDl&#10;sAs1JmsJ2HJOR9WkMnqOIU0QWkV/Zjt2BwK2qDaDiY4IwkDABCXtNCMuGUMbw5IgSDhSQ2EkQ90I&#10;UkdGRk8wrAiC9FdcEYdW5qxa2HSkgUFWZmYWpzN6gmFDEBgc2RtE4wEdlZFJRuZIgtJmIhMVdkUY&#10;G8uzZ2R0hmFDENRwkB6d6gUyREn6UShlJMJ6D4ywY6QrZ2R0gmFDEFi6pQSfffbZ8TsJQa5BR9b+&#10;4Q51HxW1yQQhoycYNgRBIQ+uOT57vmhh15J7OnKxDXd4fqs9DUhdxYxhg2FlVMzIyOgdMkHIyMho&#10;RyYIGRkZ7cgEYRAh2UpegSKzwoM1Kzxbbs2y75aF50a1XcEXx6bjRGPCUUcdFetWOLa7sOpWVwvs&#10;qJAlV8BSbhkjB5kgDCIQBEVr05qJwF2qBoXybNV1HrlQLb5axeGHHx5WX331mIcB6667bph44olj&#10;3L/FbiQqub4cBeXRGBldX7LXvvvuG/MTEBnGV/EaCJHYjZQrov6iStvWusgYGcgEYRCBU5uEqjBJ&#10;iDJpZRw2i7BsJAgiEEkGYg0SEAFrZtgnU1RSmDL2cNhhh8XfQjwEcFkHQ5q49R/UzATf5WBUF/AV&#10;x2Hh14yRgUwQBhEmvhTua665pm1LOXFVUG7MQ2gmIShyi+vLCoX1118/LqYDuLwU7ZQliQBICycV&#10;JIKgkAyikX6f2rHYYou1EwTrYiy66KJRfckYGcgEYRChsKnJp7ZDFWohirisphXLHLQiVRUKvJIS&#10;1HYEuQvJliAwi/5PUgCpyCa+svFKnPmOkFAH0u8rQSelW51IsM7Dzjvv3PL6DhljHzJBGMthxSZr&#10;XHZUe6BVID5aXitxZCEThIyMjHZkgpCRkdGOTBAyMjLaMRpBKOhB2GzzLcLOO+0UXU125pZbbiOj&#10;nXjiCWH11VcLN//z9jDOex9+FjSE4b0Pi+ZvbrnlNjJaMefN/XL+f1YShA8+rodP6yF8VIgK1Ifc&#10;csttZLSPPg3hk1rZ3kUQPqvVw533PBBVhmOOPTbaEo48stKK70e1tdG297ala/bldV3z6FGteu34&#10;DGlf9Xc7OGe04xv3Nzun7bym+9ruobp/tO1dndOsNZwz2vtpvF51e3Vf9ZzutLbzm+7rq5Z+o79/&#10;RxvI3xqi7Zhjjwt77LFn2G//AwNaME5BGMKtt98ddttt5/DCC4+Hp558LBoXU3vi8cfCc889Fp59&#10;dvTtvW1PFr/jmv4229/T9nhxn88881h4/vmyvfDCY+Gpp5rv8zxPPFHue/rpyjlF8/3xYnv1+Liv&#10;uJ6/znPd54trpH2O9RuuN9o9FM2xrpfu0/nOrT533NZ2jn2N76BZG+2conkm9+C3qs+UtsdzGvpB&#10;/6d93WmexfWa7eurlt5Venf92fSTPkhjYSQ267lefvllYY8994rGxXGoCo898e+w4YanhDXWsHBJ&#10;3N6O998PQVTs9tu3begjCL5z3YYgvF7hmGNCWGCBEH70oxAWW0ySTtuOAtZVmX/+cp8V4d58s9x+&#10;+eXWMii3L7hgCFdeWW53b7Zpzlt00RBWWCGE//43hHvuCWHZZct9P/6xAqflOXDKKSEsski5zznN&#10;lijYbLMxn3vppctzllyyeB/dcPYIIlx11VH3V0ltCDfdNKoffvObto0F5EwddVS5Xetg7ZoOIfVh&#10;m23avvQT1IbdaacQ2lIx+hUXXxwKRhhCQ8DoiMPTTz8TJQWIBOGpZx4sBvvxYZxxQthii1GZdnDL&#10;LfXwhS/Uw09/2rahj3DhhfWw+OK1cMklo/9eq7jvvnoxqWrFYKrHSb3ggvXw29/WCoJWD8cdVw9r&#10;r10Lp59eD1dfHcKss9bDfvuRjTxXPQ5A5zjGNZ54oryebdp114XwrW+FsNRStfD664hNPRxySLnv&#10;oINqYcYZ60Wnlvcx++z1UGhecd8yy9TCWmvVwltvlftMyNVXr8X+vPhiv19ObL/7q1/V4jlKQzqm&#10;s5KI9h1xRC0svHB5jt+beupaQQhqBWdFpGph661r4YILQlhllfIznHJKLcwzT/lcFn7accdaOOCA&#10;cl93YP0XBLA/oXr8f/5TLySRtg39iAMPrBeEvVYwwb4Zg2MrRLtSmyAShCeffjCstNLx4WtfC3ES&#10;3XZb2UGvvFKPA/7736+HFVeMmwpRtx7WX78eZpvN4A9hnXXq4aGHyuOvu64e5pyzHuaYo5yECZde&#10;Omq7SZm2rb9+LSy3XHkt+y+6qNx32GH1Qq+phQ8+KL//9a/1sM8+o743w/7718Oaa9YKcbM85rzz&#10;6gW3rcV7c+9HHhk3R+DAJs4//lEvJlW94NblOW++WS+IRQiVnKOICy6oFRy1FpRpNKnvvFPocNvO&#10;gqjMNVct7LtvrZjMtUIqqEeiAU89VQ/TTmutyvJ43H+++WphqqlMyvICJI7vfa8e+xVM9iWWqIWz&#10;zqpVfmN0vPhiKJ6pVvRTeYBV0DbZpBZ+97taeO+98v5SX112WT388If1KOkhDGutVW6HCy8kKYz6&#10;3hWOLsZMR8Ws77mnJK7e5TLL1MPNN5fXPeuseiG91MLbb5ffTz21HrbbrhY++6weJ+Iqq9TjONpl&#10;l3pBDOrxvnffHcGsh3vvrRfSXK39unPNhaCPul8r8DnXPmOmVujAXeG440qi6Jw116yHX/+6Fh5+&#10;uDxvk03K62nnn1/27XPP1WPfYl7O6WBlu7EaTQnCz352fDEpcYFaIS6XHXTTTfVCvK2F3/++HpZf&#10;3pZ6+POf65FL3HijSVaPnGmffepxIi6/fC384Q8mc724Hk5bvnRcd+ut6/G6BvKzz9bjZJxySi8k&#10;BGn3a69dD/POWysmaz385S/18Itf1ML//pdeVEk83n234xe+447lMa4NBuQ889TiAFhjjVrk7iar&#10;xaEPPNBkqxfqQj1u/9e/Rl13rrkQoHJ/AvEaN/3ss7YNDZhllno4+OBa5NorrFALL7xQbsftfvAD&#10;xK8WCcmtt5ZqDOJy2WXlgHvllfKYt9+OX+NffffHP9ZCR+kEzz4biklSKyZXeQ31VLffvhYJSRXE&#10;7913r0XCaMHmLbeshU03HXUMaWnqqXHj0c/rCB0RBBPK/ay8cj2Oi222Kb+/8EK9GE9lH7/2Wtmf&#10;xsbPf14rnrtWqDP1gkCVRMMxF1xQj4RiueVqkQkYI+OPXw8bbFCOkZVWqoeFFirf8THHIN61OAav&#10;uqoeCVtXasb559cLybFWvKt6vN7CC5MkawWBrUeCNPfctfD3v4eilQyMWqdvEGxEAcPTj8MNTQnC&#10;UksdH3Vk4iSRFc49tx422qheDDzictwUOeszz5Sf//vf8sWbwDj+bLOV0oWBLOcGt/Li5pyzVujS&#10;9ThAbTeAr7mmHmaaqVYMsnKgeFmLLFILd9xRD3vuWVLuRACoMRtvjPuV35sB0SIeJ4Jw/fUl5zYJ&#10;cISllqpH9cSA/fnP6+Hkk0sOa4Ddeeeo6849t0FrApfbTjyx1nb/8esYMBENYAmKe+5ZKyaMAVbu&#10;w5WnnNKCrqMmHG4+//y1SCTgjTdwONJH+f3mm2thkklKjt/R4kt+a445auGEE8pz/M4229Ri/yU8&#10;8kgoVJkQpbuTTiq3779/SbDg1VfrcQJPO229eCejzusMHRGEM88s36V3CggEUZw0eNJJJQF4/fVy&#10;33771cN669WiykS1OeKIcjs1DXHEBFZbrRYOP7wkCDPOWCv6rzzmtNPqsX8vuaSUGrbdttwOxgi1&#10;CxHqCBtsUDItzw677lqP/XHDDbWoRp5wwqhz3cNOOxmPJDoL/LbtGIbokCD8/OelEcwLpG9SH449&#10;tl68EGJsPD5Cda1ZZglh+ulDmGCCeiG61SNVReVfemn0F3LAASXFTy8hAQExaJKaQET0u7g1LrLB&#10;BqMIwpZbdk0QEKV11hmlMtxwQykhmFgkD6JqwmablcSDGoIbVyUEBGGvvUYRBPeEOCU7QBUkApM7&#10;ne97yRnj10j4EIS//33UhFPCgISQCAKpQ5+bvDPPTEIp75fE0ZHKgCATYRErSARh0UVHnYAY/+Mf&#10;iBGDpczIeryvjTaqxd9ZaCGSXq1QYUpJojvoiCDg8OOOWw/TTVc+wwwzlOPioIPqcRJXCQLVjiRn&#10;fBkXpIIq3nhjFEFA1I0REgD4nVVXrYVzzqkV16yHySdnDyrHoiU9SQnUjI6wxhqkz1rxvOl9lZIo&#10;4jT33KV6R4LUJp6YEdlv18ICC9RCW+W6YYkOCQJrO45FTcAVvQxSwAknEGMNHKJTqSvS5UxmnYXS&#10;kiboxw88MPoLIZ4Ry5KeloAgoNb+AiOj7yYXHdIkTHpwdwgCka+qMiAICBQViHGPLp1AfdlwQ+Jm&#10;Lf5mVUKYYw72h/LzU0/VokjNANc4OZ07yyy10TgHju23koTAHoC7VMseNhKEBJ4LKgUDJiJjIHYE&#10;Ngm/Q8oBhGeHHUrVqBHUi9lnL4kfsFn4HXaGnXcu77e7QBDYQRpx8slE9lpUwVz7jjtCMTFDoSaU&#10;uj2C8NZbZR8ngkBqItE4twp2nCpBMCmvvbY8hiSy8sqlrYYUS0K47bbyeRBVtqHOlqP4xS9KKcJv&#10;wKGHlnYnBGGxxWrxe7qe90ESu/fekiDYPlzRlCAsueTx0U0G9KhxxilFOzAQ2BAYWEx6HBZMuvHH&#10;rxUDq6TM9nnB1AYvjIcCZ8KpUXefbacWJOpPMgCcAre2b999S/Xj/vvrcYIzRv7qV6XBqSMgLAY3&#10;PQ9ILbgoo+Kvf10v9NVReixj0q67lgODe+6SS+Lm4lweg9J4CBdeWAvTTDOmukBNwF3p4FWYbFaj&#10;J67DmWfWoiidJAZAEEgAxF6gk5oA55476juC4FodwTUY6jwTvPRSKQV4Jm5j0tzDD5f7DGzX44Gg&#10;Oqy9dtwciRWCoHUXXJaLL972pQKiPcmG3g/sQKRL74RkNu20fr8e+3+JJdiR6sUxGA4Do4IvpXR3&#10;4omlDYH0hpB4l8ZEMiRSHRLTYKegPjDcAsajT15+ufzeDCSWqaaiIpTHUJG9CwZdY8I9JFvOttvW&#10;oop1223lu0Ykhis6JAj85+AFzzBDaXyBJCoSLbmevv3tcuB7sYssUg/rrmsFpZIbTDJJPUw6KY5e&#10;j51LZ6Y3fuc79UKsq4c//rEeBzRu0owgeFmlbaJe6L8GYD1MMUVpZOuMILi31VYLYbLJSvF74onr&#10;hVjK8lxOmF/+0uSmk5afDVqgUtCzbf/Od+iVpasSuCYNmGpsBn0b1//850vRkojsXPYIfbDSSuV+&#10;2/TTMceMbgtoJAhUhqOPrkWR1zkMmI2xIM1goo83XnnONNNQAWpRuqMqmORTTFHuYyQ96qjyHrhS&#10;cTvbp5++XujdiGLbBbsBRruvfrW8bmpEd4ZjBP8HPyj7kRHut7+tF2piaavAmb0XYwVx0P8ff1yP&#10;UiFi7/5XWIHrtiT6nREEagZGQ/rwvqkNfpOdyPU6q+ui773vdJ/GFgmB8ZtUJ54jvbvSnoW4l4xu&#10;RBGE+x54sKDux7cbC4ldPidqadCkffRV4qCCwY8/Xk625DO2z0DFUasDja89bU/XxAmdl6y26bsB&#10;DV4QK++DD5a/g2OaPCZ4s5bO8Rvu7b77RteN3Scx2T6fEwws92a7c9P9gAEtvgBRS9A3Dz9c3le6&#10;nkYKcB+CXNy3bfqpUT93DMNstTqZQUytSOckVJ+v2pg3/E3nuI/0fsB7SPfgmCRGO08fp3N6GpCj&#10;b3hJnJ+afvCM3g2XnG1+G3FK0I/61r2kMQOemzTlXtI213n++XL8GAvVMWHsVL8zQqbndF19AtW+&#10;qjZw3fS+qVOukd6RPkzv1D5ASL2vzlSRsR1jEIS77nmwEPWPjxuGKnBtUgeDVWMTGJQs3MMFN95Y&#10;ixJIs+dlCMsYE+wU66/ffIyIxbj11uE1RvoKYxCEu+99MBx//NAmCCg11xRO09hQ/GZegLEZuGGS&#10;qhpb8f4ymsAYYVhs1mf6sir9ZYzCWEkQMjIy+geZIGRkZLQjE4SMjIx2ZIKQkZHRjkwQMjIy2pEJ&#10;QkZGRjsyQcjIyGhHJggZGRntyAQhIyOjHZkgZGRktCMThIyMjHZkgpCRkdGOTBAyMjLakQlCxojD&#10;J598Et58883wmYILbXj33Xfj9vfeey/+7QrOffXVV8PLL7/c9Pg33ngj7nNM2v/666/HbfbBxx9/&#10;HF577bW47aWXXop/31fAokA6/60BTt3NBCFjxOHmm28OU089dTjttNPaC+ius8464aabbgq//e1v&#10;w9WN9fCawLmzzTZbmHLKKcMJJ5wQPq2UwjLRF1xwwbjvu9/9brjoooviBJ977rnjtnnnnTc8++yz&#10;8Rq+a+5nhhlmCCeffHIkDj/5yU/i98UXXzwSjYFCJggZIw7XXntt+MEPfhDmmmuu8J///CduW2GF&#10;FcI111wT1lprrXCpSroVkCZIDol4gOMQljvuuCOsuuqqcSIlmOi77757ePzxx8O2224bP++0007h&#10;wAMPDE8++WTYZpttwgEHHBC/b7zxxuH5558P//vf/2JDOP70pz+F3XbbLdx4443hV7/6VTjjjDNG&#10;k2b6E5kgZIw4XHnlleF3v/td5PD77bdfqNVqYc011wzXXXdd+OUvfxkut8hnBTvssEM488wzR1MN&#10;qBgm8NFHHx023XTT8EKleu6OO+4Y9t133/DBBx9E4mD/M8880z6pjzjiiPC3v/0tHHTQQZEgWGg1&#10;qReuiziRDKabbrqwwAILhOeee240YtSfyAQhY8QBQdhkk03C2WefHX7961+H2267LRKCjggCvf6j&#10;xoKYBY466qgwzTTThIMPPni0/dtvv33Ye++9wzvvvBNOP/30OOmTLYA08Jvf/CaqDOYZlSKpDCQW&#10;hGO11VYLRx55ZCQyJIm//OUv4cPOFvjsQ2SCkDHicMUVV4QNNtggDn6cfPPNN4/6/T//+c9IEKgU&#10;XQE3RwTYC37605+Ge9RlawP1YM8994yTOEkI7AD//e9/wyqrrBIJEhx77LFx3yuvvBKPdT0SAmnF&#10;sUCa2HLLLTNByMjoL1x22WVh3XXXjZOYMXC55ZYL44wzTrjzzjujbeCYY46J+r+Gy5uc/lbFdnaD&#10;iy++OHL0JZZYItx3333xOBP6rLPOioTllltuCb///e+jBHHuuedGaQChoCIgAtQGxz3wwAPxOhr1&#10;gIqCUN17773xeIbG7ng++gIjhiBw+TDoeBmpeQH0Ry+aCGfbE088EbcbDL4T26oW5CpwB8c6zrUN&#10;hq6AU9AtE9yX30z3ZFANlL44UnHDDTeErbfeOjyobnyBE088MUoICATxfKqppoqqgMZ2QAWgXlQn&#10;5QUXXBDPcYxJy+joXAZJx7EBUAPsNzb83qSTThq3TT/99NGwSOX44Q9/2H4cm8Guu+4aiQWpw/Zl&#10;llmmW+OqrzBiCMLqq68eKXR60ZrvxEeTlCHHtskmmyyMP/744fvf/378zg3FytwMBtKMM84Yj5tk&#10;kkniSzcwOoIXPf/884cLrb1eAEFZccUV40BxDQNl5513jtsz+g+YACKfCK+/JrG/DH9sBt6j5jii&#10;fDOmgLA7JhkLq8d5h66TRH3Xtz+d47Pz7E+/paV3b386biAxYgjCoosuGg477LD4klJD0Zdeeunw&#10;73//O74Y24h7iyyySBT3fH/xxRfDU089NcaL8eKIiscdd1w87u9//3uk9onrNMJAQVzGHXfcyF3A&#10;C2dISn5vA3WgRMOMjGYYMQSBCHeqtewrOO+888JCCy0Ubq2szUXkW2qppaJOCPqCdEGcr4LeN888&#10;87QfBwgJAtHMZ8xyPd9884Upppii3c9NMiEZEGEfeeSRqD9mZAwmRgxBMMl32WWXyMEfeuihqLcT&#10;1xmUSAAJosqWXHLJcJd1wQqY3KSBRr3+9ttvjzpklSCQQgSi4PxVvP322zFyTYAJv7LfcD2SAZcT&#10;nZX+uNhii8V7ISlkZAwGRgxBWGmllcK3v/3tOPHo7KzKP/7xjyNxqKKRIHQE0sUss8wSJYUEBEGU&#10;WaMRiC+Z31sUGjWD3QJOOeWUsPzyy0fbAqJDivB9oOPXMzISRgxBMBFFldHRxawLXeX2aRTvu0sQ&#10;7r777qgy3G/V0jZQS1ik2RQSxKUjRK7LjSQ6ToRa8jNXcdVVV4XJJ598QGPXMzKqGFEEofpc3En0&#10;eX+rInp3CQKdX5IKwpDARkAtqIIkMcccc0RvBOnkq1/9avRg8HVzdSIYCfzjvBAdeTUyBg6ktqp7&#10;uDvgok5eBUyB9Gh8pPdJlcRAbKNGNoNjq+/fBOUO5bpMsA1zYfAG6qffcpxxmTwVrWDEEAS6u6iv&#10;KkSNkRQYFZONIBka/2Ud8AImrASYZoODj3i77baLxwoemXbaacPDDz8cB4MX5px0XX+pEoiDIBUv&#10;jf+amnH99dfHa4hwE/I6UFFpGR1DeLHEpe6A1GmiYxDJyyQYadZZZ40Zi9RIgU22UTNt+/Of/zya&#10;JGl8UF9/8YtfhEMOOSQyKfYkY3H22WePf41FE975YhSEOLuu8773ve9FA7VWNZL3FCOGIAhVNRGr&#10;EMOuow8//PB21cHkNBhSFhyvgeg1gUqNwOW5DXF/7dBDD40T3Qsy0Rkuq7BPmq3fAAOJbSGdv9FG&#10;Gw2433kkAmHGzXFqRmGf/UXMvSMTVUgxFzRC7TgE3naBaMKWE6EHE5DR+Fvf+lb7O/edBAjGAoJB&#10;SnUusF+5VgIm8POf/zxMNNFEkSCwI0nAkvUo1FnWo7wI45H7nMqJoRlLErSESJNqNttss6gat4oR&#10;QxAyMhJ4d5ZddtkYCEZC5G3CGHh8iN1UN3kGW221VVTh2IC+9KUvRcIgpJgUWQ1Ucjy7D09WsilJ&#10;eWY8JmXIfuRSJv35bYxIeHLVVuR61FeJUBhNCpbjeZppppni36effjoei3mJZVEzAWH4wx/+EAkC&#10;Quf+xNdUCVZPkAlCxoiDSckg/I9//CPsscce0QNlYrEdmdx//etf4+QH+rwJZtLJVOwMjMrJDU20&#10;F5cy88wzxyxK6iPJEYExwdVSaNT1SQl//OMfY6Yjbr/yyiuHc845J55LarAPSA/UCFKD3yPNIAjS&#10;sUkL1NhMEDIyugmce8MNN4xqIE6NAIAANK5fsSTUAOqb2BX6fnfyCRCEZEMQtZpUBgRA4hQilKQC&#10;un7VUAgmvsxGBEF9hLXXXrtdxbDNPqpsuhc2MceQKhAEKuhee+0VJZJMEDIyuolLLrkk2nLYDOSf&#10;ELOB6oBAIAJsAeYBAx4RHkc3SU0Y3LvZhPvRj37ULiG4PhuE8xZeeOH4Wzg6UV9karIx2J5qLCbb&#10;BeMjY+H+++8fk6BILe6L4VquCwmAXYGxcp999omEwe+xkZF2PF+rGHEEgaWWgagjis/AlDwEPQWR&#10;DddpZhj08g2oNJDch3gIRiFRj9Xfo28aNJo8iyrk7DsHB0t6LJ2SRZoIbJ/zDLQE92S7/YnjgPMN&#10;WPuSiDwSoO/o+N6JycRYB2JIGPGI6d6lScgrJHYEx2c7MCG5pqs2hAScOhmfGfZEsjrPOa4nu3HO&#10;OeeM23iYqCOkD+8AqBBiVOTFgHHE0Oj4NdZYI27jumT/sE3qNHinrsurwe7QG4w4goAjiFLsiIqy&#10;9H/hC1+I9ex6Cvpo1bqcIMWZOInzEOuAe4kLykuccMIJY9SiiY1QoPZeOP1T7AKiYHCY6DI0nUMX&#10;xYHA9XGG73znO3Ef/ZLY6Hr0VoPKdgObOGxw4kbEzHQ9FvDuFAbJGN4YUQTBJOB+/MY3vhEnTGOI&#10;MKlBtRruI7pYVYpgGeYm6kg3w6FZqU3kFDCSYBKa9LgSzuI6RNHErYmsrMi+Iyrrr79+3A44CB2X&#10;vumc888/P25n4GIZx2UQIBbnxtJfCAW3ZroeMZgLTG4/qYSVndQAuBQreUcBMxkjAyOKIJx00knR&#10;T6sIRbIyV0Gk22KLLaKI15jJiFDg4s0Sj0wiXNik1KpZi0R3nF7QCt2QyEeclLNgwoLzGZkYnoh8&#10;3FMMX0KZk187EZwkYbCK/+xnP4vuMftwf4SDbpkCU1x/vfXWaycICJVoSnEXLN8kiQSRbu69MdIy&#10;Y2RhxBAEE5lFloGIe0fkogmUogKJ1wI96G8kAzqZevuNrqFmYNhBMHB6hqkUcMIugOsKJHFtLiHX&#10;pieazIkgMCqJPEOwEA86IgJiwsrGZNcw6YU8J6nFb7hHBiaE5Jvf/GYMkrIt1XgAnJ8aJOXa8wi6&#10;QuioB6zfCWwTJBCGrIyRixFDEOQmELFJByYHHVyoMR0bFERhJTZpWXVNRrq1idgZiO4mt4nH6ITD&#10;p4lOR0eETGJuLgSIykBdMWmTddnxJAT9TrVgjU5QANR33F2FYMYotfwYwOj/ruV52B0SSCUIAxeX&#10;5yMVIRbsG6IpWckRDESMtMCeongLGwT3VsbIxYghCAJLEAAiM+uvycGWkIyLxGrhw9X9JmdXxkXn&#10;IS7UCW4gE5HYbQKrc2AbvR8xUtgTJxZkQpJIPmkuJgSBbk9SQJwA8UCg3FOyXTBOuj8EhSEwGRar&#10;IAH4beqD4/mvgZeDWoDIAMJAUnJ9QTmkEYuVZIxcjAiCgEMT3bmTqpCchOuavCZX42QwiXHXxoIn&#10;VYgec5xJRcefYIIJ4m/R0XFgMesmMJFeajP7BMnB7yV1hasKIRDdZrt49QSGSAEzjIcIRXJpIiIM&#10;mEJlSQRVtyGDofsRxIJApRqO1CaSgAKe7BaIU4LzSRGNBtGMkYURQRDo8Ca+h63CdinQJjBOXk02&#10;ATYBYjQdnaSgjFpnEWCkBFZ8nLgRJAKTG3B+HJx4LpgE4VDWm8TgnnBrce384zLavA/uSNyd75lq&#10;wh7Ahcpzoq5DyqLUEB0GTNdLse22M5oiOIyaKX2b5OR61Bl+94yRjRFBEOjdKiQzHFaB63LLiSRj&#10;N2j0IBCpU918QScmaDMvQwIJw+RrLH7id91DWqMPUWHLoGqwWyAA1eKs9HzbteokZQfhnrRdnHsC&#10;qYGbNJ3DU5LAtcrVarvfq16PJ4NqZJ/1AzIyRowNISMjo2tkgpCRkdGOTBAyMjLakQlCRkZGO0Yc&#10;QWBdF8iTgocSZB42utxY9rnmuorvF04snoHln0uxCp4JC8ToUzEDDJmN4E5kwKzCPTqHIbOaCek+&#10;/Y7GEJrAc+EenCPiMYUvA69HugexDo3elIyMhBFHEFjTZTtytVUhZJirrwoTWBxBV6nBvALciOIR&#10;hBebkNyBwBvAus87IEbBGg3VcGj3wbUppRZMbDEMrP/O4SZ0ju2Ik9gD2+0X98DzwHMhL0OhTfvE&#10;EwhL5u1wH9yQSoXZ5z55HTIymmFEEQTc2WSwUAsffrU2ANcbX30VIgzFKHA7SljCXavnJChikXLY&#10;BQqJbRAs5ByEJp1DejBZfee+1M8ICEIhkQm4CcUHpBBiAUhClIUg+33xAgnyGMQ9mPjcp2IpwDXE&#10;LIhP4M5EkFKilmcSs0D6ychoxIgiCIJ+hO0K2pGrUA1LFtkn1LcKcQVChE0qxTIREx3WGRAdUYeI&#10;CAIgqzGpIjg5rq4AC46vJoL4AZmV6bdNZlJJIgiiLK1GncrCV6GCjnoJIh3lUyR1hVSgpLsYCvdd&#10;TWKiwqTgpIyMRowYgpAmYJo0xGeRgyksmbgvE1CyT2qyBE3OatBQZ6DvK1QiwQlhcA0SRiIIfgtB&#10;qKYYuy8cPNkD2COU2cLtnS8zUiJTY0BUqqYjT0GtBAU9BV+B33G+EGV2BWpGgnBmv6fuQkZGI0YM&#10;QZCNKK5frXtls1QronOnNGEEgtRgEqVGtHZOWqOhK5AgSATsFMp5i0bsiiAwWFJXEkEQxUh9kC7t&#10;Hkx6BsbGYi6IBWJFXVCeW74EQyP4HWoMSQABzAQho7sYMQTBZDW5cW9JTXIEJp544na7QTOVQblu&#10;KgMRvycwkWVByiNgVEwEAfdHEKqlyhoJAgLFxpG+8zCwM1RFfLYBxEsVJ1AxCeGpqgykCnX4qBrs&#10;GAlsG4ifjMuMjEaMCILAxWhi47RVSDiSSajGoHyGjoyK1cpJzcClV62ShKuzVfAc8AYkt6XqRyZ3&#10;teZiIgip/BlvwWSTTRY/A1XBNRhB2SAkKCFqVfsHtyICd+CBB8bvzlF/QaZmymJMhk32BsQEscvI&#10;aMSIIAgSi0yQtPJNAqOctGST0KRsLB/Gc2A7CUGhFCJ5s0xGkxFxUbtAU/EoLRbLoCdF2nZJTAqm&#10;VMV/n9VhYDcAKdGKsTI2OkcBFPYNlZHdL5cpqYPKoLqRClDcmKQDrkXnUBeoCZKXeBPYNagy9vFG&#10;qIHQGPeQkQGDQhAY3AzwaoCMG2H9V46MXz9NXjo1a7/BTwQ3cboKFGqEyeO8xtRlurbsRB4B7rw0&#10;iRNwV0Y9k8pntoFUZrsKk9o+kkHS+RPUNmAPsB0x8JxVUAkQLPdQBQOocxAb9QxIB2wfqidRBdJv&#10;qW8A3JO8CrYhGGIXgNHSs5OE7HOM6s0ZGc0w4ASBGw3HVL8vFe4wwYm3XGipnDiR22A2SRnHVP7h&#10;WuPjT9w0IyOjbzGgBIGFG0ebZJJJYvANkRYY0JTvSpyL6I4IMLCJsuP+S243nBNBScVGhzo++PjT&#10;8NZ7H4WX33o/PPHyO+Gh598Mdz/5Wrj5Py+Hh194K3xWG11qycgYTAwoQWAVJ1rznasvmMJ1icIq&#10;BskzANF+LPVKnpEUqkU9qBUkha4MfYMBk/7Ke58LZ9z8eDjlpsfCSTc8Go6/7uFw7DX/CUdd9Z9w&#10;+BX/Dode/mD46yUPhAMvuj9cfvez4ZNCFcjIGCoYcJUBWMgZuVQPBvo7V2CqgExfZ/iivyt9ViUI&#10;dGP7GtdUGAp48Z1Pw/E3PRX2vuD+cMDF94cjCiJwxi1PhAv+9Uy4+r4Xw+2Pvxruf/bN8PjL/wuv&#10;/e+j8P7HmRhkDC0MCkHgYuM6SxWPTXLuvRQAhCBwtTEwMoKxtCckgsC/rgQ6A6Qw3cZG+lDmnNGO&#10;W7G/GtVFY2y88667wp133h0+ePftEGofh/DZR6H+yYfFxw/CZ0X75KP3w8cfvh8++uD98MH774X3&#10;33u36TX7orknRtNm+4Zz874bozozuo9BJQhJQmhUGagDknMk8zSqDKQGbj32BZOQf55dobGJ4hNH&#10;YFLwAvR3YxSdd955wo9+NF+0jTCUNjtuoBpiyDvSbF+vWkFoOE07bR991Pzcfm68Vwghj0xGaxgS&#10;BCEtcKJ8ODAuis3nmiQdqAycYJ1ErrjGQqaNoIIgHgMFgU1iBDSJSZ1VZx4ImBTNMjN7Df1ufOy5&#10;Zwh/+cvobeed6X8h3HNP28EZYxsGhSBwN5rwKTLQ5MbVqQmScgQD8dkLAiL6ywZkhLRPzL6YhK7E&#10;QgRBiO9AgdckEQRqTXeWgOtPCJPuF4Jw//2irUKYaqoQfvMbK9WUzWpTRZ+HCScMoS1iMmPsw6AQ&#10;BKqBIiLVpCFFQTbddNMYeOMvTwOIqBN3L9LQPly/sdpRMww0QRBtmAiCPIJUIGWw0G8EodDTC4oc&#10;wnrrEUPaNrZBgZlVVpGQ0bYhY2zDoBCEgYCovIFK4DH5p59++naCgKCJHBxM9BtBgBdeCIUIp0JL&#10;24YCVoFaainx3m0bMsZGDDuCoCYBQ6S4/pQO3N8gxSiKkggC9YaRazDRrwQBVHhadFFFHkupoZDg&#10;wu9+J9a87YCMsRHDjiBQRURDyiocKIIg70JacyIIAqfSQq6DhX4nCNal3G8/RSND2HXXUDy0VMq2&#10;nRljK7LK0Adg70CAEkHgcRjsbMJ+JwigLiNj4rzzhtCwkG7G2IlhSxAG0qjIXar6UiIIqjG9QM8e&#10;RAwIQYCjjgph6aUVYWjbkDE2I0sIfQAlz2RoJoIgI7NaMGUwMGAE4YgjlIhq+5IxtmNYEAR2AyXS&#10;qg3HTkVH+xvSsWVwJoLw9a9/PRZUGUwMGEE4/PBMEIYRhgVBEOK81VZbjdYY+QbqORAklZcSQdBS&#10;GPZgIROEjFaQVYY+gFwMi60kYvC5z32u6ToKA4lMEDJaQbcIwtiYPTaQRkW1Cr/2ta+NJiE0VnAe&#10;aGSCkNEKukUQ1CmQzZfqDg524k53MJAEQTbmV7/61dEIguIug4lMEDJaQbcIAou5SsASkFQXlleg&#10;cGljYdChhIFUGVQ5/vKXvzwaQbCOwmCm4WaCkNEKemRDsK6AoiYKl6iBaGUjFYCVK+9tdp8KzH/+&#10;85/DmmuuGVOekx/fpDr22GNj9uNaa60Vf7tx2fYq6POuYYHUgfIyqPn4+c9/fjSCYI2Ewcx4zAQh&#10;oxX0iCBI4lGjQDaf1X8UMRG3bwVienSrE8AEt5KxiUwSUTJccVUVcGRB+h3rCThGjoL1CToCF6Br&#10;TDvttLEE+kBAVSeGxCpBUN59MDMeM0HIaAXdIggkA2IxVUHikMmvqAlVAhGwXoLU5FYnAAOcegJp&#10;SXU5CNYfZLtQEMV6jAkIg9ZVrsBAqgyKu1SJgSbjEUEbLGSCkNEKukUQLFxqwlsdyNqACerXIRYm&#10;p5JmrerMbBEmlSXRgIpgtSIl0kx+EkmCGopWQLrzzjvbtjTHQBoVVYhuJAikhsHMeMwEIaMVdEoQ&#10;LDluUJ111lmR45EIfPdX8g5OrrxZX+jKFkBlI8DZTSbhwCQOtopqTUW6uXqJVnPuDAgCr8hAoFot&#10;KTUZj+oaDhYscjMgBEHoslyGjGGBTgmCikYm56yzzhrGH3/8yJlNUIMdR7edDYGk0BuQOujcW2yx&#10;RVRHuDh33333WFWZXaEqISSCIMMQQXIfzRqCYEFTRTcV3+yPRgJQCKVaHCU1Ko/OpTY0O7e/m6pS&#10;StA129dX7fWCEby///7hk8UXj5+bHTPQzXNjZBmtoVOCgMOpf8jApyqy4iNsBxo/uyKpjz32WK/j&#10;EpRFszhpiu7D/X1XNRmRqBIEx5Ii/K71HRCIZg1BULPR4qkqL/dHI8FQlyxB10gQGDXdY3/+fmcN&#10;oSLFNdvXV+3dQgr5qHgfn/3kJ/Fzs2MGumEA1KWM1tApQUBxuQOpCFYZtjiKVN/UbrnllihF9Nbf&#10;zlWoknJyNQp+4tJEgBRU5dYzsYBR07FdieMDpTJ0RBAs6U7CGSxklSGjFXRKEExM3JYBTwYhVYHK&#10;YNUlYrkFWLn4eiuiWT/AxHc9E3nmmWeOaoPt3I6Ig0rM9lFTulMJybEDYVRULSmVT5PPkOIRxh13&#10;3DGWnx9IZKNiRivolCDQx3gPDCzrMv7zn/+MayaIRWAE9L033oUqSAd+1yQW5Ze4K9HXwiekCPss&#10;tU407AoDRRCq1ZJUXkYIkpRQ9cgMNDJByGgFnRKEKujDohRJA+wHbAoMgN0piT4YIMFwUfY37rjj&#10;jvZqSbPPPntUFXwWqISIDhYyQchoBd0iCKQAE2yPPfaIlns1A+n1FmIVOJT0+6EAREpk40QTTdRp&#10;RGNfQVBVqpZk8RnG0CQhWOZ+sJAJQkYr6BZBsHqSVZWssERK4H4ktossZE8Y7DUIqqDSUDnUNRTg&#10;1N/gaUnVkgQoWYg22REUbhksZIKQ0Qq6RRC4Hq3ObLKttNJKUVpgxT744IOjkXEwQ3Q7wkCpDKec&#10;ckqYcMIJIwGgRiGQX/rSl+J3GaH6aTCQCUJGK+gWQVAfUAixxCIiMXcjFyQiYdIZfEMNA2VUPOqo&#10;o9qrJQnSkiL+la98JX6X4zFYQTKZIGS0gm4bFcUjEIFTDgFjIsIwlOwHVeDUAyEhWNg1VUuyQAx3&#10;qSKrvrOvdMcj0h/IBCGjFXSbICgautNOO8XIwd///vdx4MtvoKcPtoSw9957RxtHtRHjifP9DVGc&#10;SSLYeuutY1SlMG/fSVWDpU5lgpDRCrpFEB588MGoHggc2nLLLdsrG0tLVnNgsAmCqMkzzjhjtDbb&#10;bLPF6Mr+hrTwZDNADEgMqQKzZK3BynjMBCGjFXSLIPAysJ6LXKQqCBvWfMYBh2KNxYEyKlITUnEU&#10;Lk99N/HEE8fviOhgxWlkgpDRCrpFEEQKmmCDGYrbUwyUUXH99dePk1+TOyFo69vf/nb8jogOyKRs&#10;gkwQMlpBtwgCkZxfX47BKqusEoOScEZWdZNusFWGZhgogoBQJoIgx0IG5qSTThq/S3rqrP5jfyIT&#10;hIxW0C2C8Oyzz8b6BIyJyXCmviF7gkKmQ5EgiI8YCJVh6aWXbicIZ555ZkzhTqHMg5nxmAlCRivo&#10;FkEQXCP3n4Hs8ssvjyG5ypspfdZXhUTvvffemNY811xzhfnmm6897Nf1EaC555477hMu7aY7Aqu/&#10;48QGDISXoVotSdQi4mmxV995H7hrBwOZIGS0gm4RBKA2KLlObeBdEMNPZZD52NuVndRlpIb88Y9/&#10;jATHpOfRkC0oSlLatXBk+vlMM81UjMFiEHaA++67L2ZEIiDO6W9Ucxf0hUmoOIrv//d//zdoGY+Z&#10;IGS0gm4RBMFIqhQJVbZmgs/SlcUlKL7a2+AbxVWJ+GnhF8FOJrYciY033jiqJgnWbvCbqZhKRxiI&#10;wCTSi5Rnk/+LX/xiuOmmm2K+xzzzzBO3DWbGYyYIGa2gWwQBl5bQpO4ByYBhEayBYCWn3iY3KY4i&#10;g5LfXgoxvfzuu++O+9ZZZ53RSqghStaBILF0hoEwKppwqVqS7Erh3AgC6cY2bbAyHjNByGgF3SII&#10;BrVAH6HK6hyauKznjIzEeXXsegNSB317zz33jOnV7AAqNCnCQhqxP0EFJ0VWTb7OgCD0t4RASknq&#10;gZWiFIxBEKqeh8HKeMwEIaMVdIsgkABE4NHLVRhWIUjuv8CbvrAhUAkYEtPiK9QFk959NK7LgCDw&#10;71vExT0pqdasIQhEePduYvR1E5jl+pNPPnmc+PpFuTeFZCQ4sR/Yvtdee8VScI5vdp3+bKouN9ve&#10;V+2/H30U3t133/DxYovFz82OGeiGIA/V/JqxAd0iCCIRcUNVjHFvtgOiO4mhL0Jzrbtg7ca0vgOP&#10;gwlNJZE7oUR7AvWCysLLoSFIzZrzFUjhIXHd/mjUlkQQSFC33npr7CcG0i984Qtx+2677RajOZud&#10;35+NfcPkaLavr9pHBSP49JBDQq1QJ31udsxAN9mlfVHSb6SiWwSBeJ4qI+l0f3W6+gh9kdHHeyAh&#10;SYg0UFEYGYnglmOzNkTy51tODgfuKmkIQUC0+hPUG6qCiU9issKV0uckmpTwJNeht+tWtIIBrbqc&#10;VYZhg04JAqs/az1xWEqv5dWUJ2Ng9Fd9BDp+bwmC80X5UUm4NTUuQxMJ11VxeaqpporbxRio2tQV&#10;EIT+NiqKO0hhyvqEZENMZwsZb7zx4vbf/OY3g1JRKtsQMlpBpwRBYg4uSGRn2eceJMZbqIX6gKNb&#10;l6EvkptIHrIqEQCcNgU82U4vJ57b54a7U4Vo2WWX7XeCoD9SZuPKK68cKzAjCOIkUgq02I3ByHjM&#10;BCGjFXRLZSCem6yi8CzaUm0WcxmKGAgJgRSTqiWxgShGiyCIkEyEYokllhiUjMdMEDJaQbcIApFX&#10;aq+AG9b/VISEIU1dhKG0lp7ApRlmmCFWMcLB+xOWlUvVkgRL8XwgCCSolAJtjUfGvYFGJggZraBb&#10;BIHVnh7Pwi+bj5HR+ou2kxx663bsS0jRFlmJcB155JFtW/sHu+66a/jqV78aJ76wa1WluBj1S7It&#10;sH0MRsZjJggZraBbBIGtgAg+WMU+WsFAZDuSRlK1JN4EnYkgCFdOKdDWbBiMjMdMEDJaQbcIAmMe&#10;Kzqfus+SkZ588skYB0BEHooVkwbCqKgmRApA2meffWJ1atKA/knLu335y18elIzHTBAyWkG3CIIc&#10;f9F/8vz9pRdrMv2IyoNtQ2gWfGTRlP4mCMKrU/k0EZTUFQQBAZhmmmnidgSDsXGgkQlCRivoFkEQ&#10;D8BWoKYi4pAa0dgFBtuGwC0qyajaxAH0t1FRjIZJr6k+zesiUhFhSBmPCIIAq4FGJggZraBTgoAQ&#10;iAFwEBWBSOxvakNFZcCVceFqE0Rlxej+RLVa0mmnnRaJgUZCSBmPJAgBTAONTBAyWkGnBEEKMk5H&#10;/BWt2NjE8YvEG4zQ3K4wEEZFSVaJIMgCRRwZEBGEasajNTAHmmhmgpDRCjolCG+//XZ0M4pWvOaa&#10;a8ZoaiOIKhxKbseEgTAqqt2QJr0+MgGpDQjCeuut125wlFNhgg4kMkHIaAWdEoSxERKvRFbyihx2&#10;2GFtW/seJpxK1Ca8zEapz1WCoNJTyniUAj3QhtdMEDJawZAkCAZzNV/BZBItSWIx4TsTv//0pz+F&#10;qaeeOow77rj9alRUu0FEpAmvWlIqnya8W5PSXQ1aGug1HjNByGgFQ44gyBiUF5AqDQmGUnR1yimn&#10;jFF/cgN4OzqCicrKLxmrs2KsvQVDZiqfJiqxkSBYbzJlPHJPdpWu3dfIBCGjFfSIIDAeisQjFuPa&#10;fV2ZRo0F9RU+//nPR0McmNQKogiXVsFYZSXLrHdlpFParT+NijIbpX+b8CpBC9hiVEwEgYcjZTwq&#10;Lz/QGY+ZIGS0gm4RBEZDac44HS6tIpBwZnpyX6U/uwYRX70DSVMWPQFJQ8KCEywYo0AKt2dn6O9s&#10;Rx6YtP6CYC0xGYkgIJjckFagtn+xxRYb8LDvTBAyWkG3CAIxXhCOACANxxaea0l4axv2hX6cVAXh&#10;wCotp0VWbKuWULN+ohiDroJ9EIT+lBB4FVK+AvejhKoqQVA3ImU8ct0OyOSsIBOEjFbQLYIgsEYQ&#10;DjXB51SGHRdXhr23+jEDYloqji6+5pprhrPOOivuU5mpWdVlIrpqz/T2Zg1BOOqoo6LkQcLp60ZC&#10;krhkwrtHdg12BfYLRIG7Nu2nWghYSvdCNVJ01X2yeVC9Gq+fpC6qRjpO/1efx2dN/1fP1RyLIDRu&#10;79Pm9w87LNSXWip+bnrMILTUdxk9R7cIgtWUGPNELZ5xxhmxOpDBRpenH/e2DLuSaK5/+umnx8Kt&#10;8hBwdxNFPcWqhKAGgTUc2BO483gUmjUEgd2BZ6JKKHrbPDfxn40gqQR+Szq4e1J2TqSkepOJICiW&#10;wubgXkxsQUzKt1O/JEGpEymgKREJTeEZUpOl4jyP4DAqGunDNdwHz4uVueecc85o23Ff1XslsVS/&#10;93V7pSA6/9tnn1h1+ZXiXTU7ZqCbmpZDMVBubEG3CALutummm0bRWGEUA9BEZeA75phjulXSrDO4&#10;Bks9T4LoR9b5SSaZJAY+cdkxNCaw3iNCbAiDKSGolvSNb3wjTng2DRM+5TGYtNWMRynSwr7di9Jw&#10;q666aiRmJArEAWEQu1C9PuKw0korRcKDkCAyc8wxRywll47xe7b5He+gen6WEDJaQbcIgsFmAoq4&#10;Y+Qj0lsvQXVkmYW9hcFLNMbh6OZEcNWWbffXxMCBcVHEAEftysPR3zYEfaHwrAnPjmLCpkxH94kw&#10;pDgFAUoIBhDvuSuTUZT9RZg1Ayi9P8F1SBGkMgQO5yMZpBLjuCCiQoJwnIlQRbYhZLSCbhEEpcGs&#10;xUBvNpANtL52OSb4LRNMEVewaIvJTQ8nOiMWXS3jBv3tdqxWS7LQjGpJKbEpEQQSlP3cqFQh0Hee&#10;g50BSAzyHkhgVVGXmiZfRMSl47k2vZfE/Xg5EAM2F9Woq8QEMkHIaAXdIggGOLFdsI/mM6MZjt7X&#10;+hpOh9gkNSSJ2XRqrSuPhnsyKfs7MCktP2fCi47UkYkgUBkQBJPZfhmP1scExlAifiIInocHh30g&#10;9aVnx/15KTyD50Yo1aBgFyEpcP2SUvwugtCITBAyWkG3CIJJaZAavNx93I04Fp3fwG3kToOJgQpd&#10;5h5NxVHYNdgIEM4qQeCBSQSBwRRMbvfnGNCn1rb4wx/+0E4Q9KcKTNyVyWDrPEvnIcbHHXdctONI&#10;P7/qqqvi9fx+VX3LBCGjFXSLIADOzbhFNGboIrrjYEOt6rJJ5T77O7mpWi3JGpMmpEmeCIK/Qq5T&#10;xqP4CYQVAWBbMJnBxKUSsZUkqQjYZyxcw7gInkkGp+sgHqpXsUUwwlqKniuWHSMhE4SMVtAtgoA7&#10;WVnJqs+qL3M7qmjMnjCUpIMq+jv9maHTRNd4HBCBRoLwu9/9rj3jUZyFCa+tvvrqYbvttosGQ/EL&#10;XIrSyRkMSRZUJJMZUbMKFOJBMuNuZT9BgB3DQEmFEDHpHSWDI2SCkNEKukUQ1DwQPYiLGZx94Vno&#10;b+C6/UkQEJxEEERVsh+wCySC4HPVzsDwmAyxFqElJSAEPATUAJPZpDbpeVSAd4EtxHFSrYVDN7rU&#10;vECh0Y3IBCGjFXRKEBjoGLMMzGuvvTa6BAXcaNYeoL9ypzW6vIYC+rtikvDpRBAszCIwKBEEfzV2&#10;ALYMx/CcpIhOkzpxeSpOtf8aie2nn34Wj0n2hUYk+04jOiMIfteLl4dCyvO9GRApUozj2Eea4cNj&#10;jgmvLLVU27eMsR2dEgQWce41YqkJxsotOIm+qklCYsQbbBvCYNRUbFYtCTGoEgRqVYpVEO7dVcYj&#10;wlCrfRo++PC98M67b4Y33341fPhRa3kiHREEBId3QhQl6YQ7l2G4Ed7ppZde2i7FkLhETlbhN/Yo&#10;xscKxb6M4YFOCYIXngYWNyN3F+OWhtvhHIiFYwYTA111GUdWgt5EF2NA/28kCNSGasYjVYDEVcVH&#10;n3wQXn712fD0C4+GBx/9V7jlrivDlTf9PZxz+VHh+LP3CX87ZYdwzS3nhM9qo2wD3UVHBIFEJ0yc&#10;0dKkt0Qfu1CjBCJugioid8VxPBueIb1rkglCKApz1dVWi9syxn50ShAMEjYDRjMSAgOYE4iRGou3&#10;qMUkCg8WTFCcr9r6c10GhDFFIfK0IJbUqkaCIPYgZTzyGDRO0LsfvCns9reNwpa7rxR2PniDcOhJ&#10;24WTzz8gXHTNieGG2y4K9/3nn+GV154L9eJfT9ERQVDqjWSXgOsjEEKoq0DkHJfsGepTcG+KmATj&#10;gNF0ukJ6WLUt2S1j7EenBEGUIPciKzaOy/ctOo5/XDMpxCT0V9Rib9CfXgb2AlGEJnq1WlIiCBqC&#10;YDKlNR71YZIQxBaYiEcedXi47IqLw8effNymLojD75tY/I4IgkQy6k6CZCyqoCzSKjACnhB5Ju6V&#10;miFkHBBgxyske1ohhS2z9NJxe8bYj04JgokuY04qMt+3xVoM9rQ+g8/Uh6GI/jQqErsFZZno1BPi&#10;Nc5ZJQiMcGokpIxHkoJJJo5DwpY6jLZL4rrxxpvartx3aEYQEByxGRKiEjwLlUEsRRXePbUCA0D8&#10;uJy9d/C8XKf/KP6eXqhFy/3sZ3F7xtiPTglCgsGFGIivN0h4F3w+55xzovehmZV7sMCP39+rPzdW&#10;S2J8bUYQEM2U8Sh4yBoWk002WfxebTg0t2VfoiMJgd5fVRkQBAbYKvEkoVAhSBJsRLwNmAK1RxwE&#10;5kBy1A/b/OlP4cfF/RtIQ2kcZLSGbhEEef4ScFibDfBvfetb8S+XmkHeFyoDcTotFcdLUDVyEb9N&#10;cvtMMjaCjmBFZqrM1772tX4zKtKv08RGeO64444oSTUjCMnW0NgYG1P6tGhG3prOnqun6IggcBlT&#10;/dJvURl4jtRVSCBJ7LLLLnF7gmckLTDgynidccYZY6MSfa1QJ21rNJpmjH3oFkEgFRArGc8k2yAO&#10;tonnV7CktwOZ/o3rcIEZZOoD0F0NTJNLToBtRFfWfYO6K/RnYBJ33He/+904mVMVaHaFRoJAxFYj&#10;skoIFEsRbMQlqsBMckv6q0/7Ch0RBCoLg+see+wRuT3bAEkA0RUYxW7Eq8AuInYCIXAcm4FaGL5X&#10;8deijxfNgUnDBt0iCOoDKqFmgkqBllpMjOSSUuyjt14GJdcZJ+nYIFmIi4v4z5OhrqIJRmowmKVi&#10;G/CdoT+NiizupCQTma2C0a2RIJhg7l8hGZIAm4F0aIRA8RQqhucVBp6IBeLhvL5ARwSBQRMhkpym&#10;IfQp8Qqh9Z71NbAVpOMQg5SxWcXfCwaxaTYqDht0iyCQDBZZZJGoV+KGKgTxX5uYYvr72u3IEk6s&#10;ZavYfPPNo7U7Yf/9949BPmIgOkN/SghWek7xBYxtxO5UHCW1FJyEuzLYIQS4s+NMes3Eo6MntYLq&#10;oK5kXwR60edff20ARPgcujys0C2CYHAx0NHPgVjJwMQ4JTy3L3VfUshuu+0WE3vcHN10++23b9tb&#10;1lSk25pInQFBIA73B1jqJ5hggjiJud7YPFLocmMz6RkMNZ8RgrQvEQZqWFIdFF0RCt1bfPbpZ+Hl&#10;V14Kn35mFaxPwkcffxje/+Dd8P6HZXvnvTfDO+++Edsbb70S/vv68+HVN14M/32juM+XnwzPvfR4&#10;ePG/T4cPimM7hWjQTBCGDTolCMROQTgaPd/gJYYyoJEacHCFPvvCb55AJWH1Tis3IQzNqi7TZYnc&#10;ciqaNQRBEhFihmD1VdMnO++8c3u1pC222CISBFIBVaBZY1zUmu1znpfAjed6GjuJfYijVu3fd99/&#10;Kzz53EPh0afuj+2hx+4M/370XzHS8Z5//yPcds814fZ7rw0333FZuODKk8PV/zgnXHXz2eGS604N&#10;511xbDj/yuNiJOTJ5x0YTjr3gHDSOfuHY87cI/ztpB3CYafsGA4+YbuwzxGbhT3+tkk46Lhtiutd&#10;27QftI+Ke/v0kENCrXhHPjc7ZqAb6aqa9ZnRM3RKEBjFSAX0ewM/NZl7fOnqKjL+eRF9AZ4E3F9W&#10;ZQIdvCohsCksvvjiUfwminP7NWsIAsMYgoWI9UVDGBnePPuXv/zlOHmpNNxvPDFcsz1tiIlzeS7o&#10;6q6pzoLsUkSBrYEt4rFHHytUk/vDqWcfEf687zphryM3idGNf9p79bD1XquGP+21Wtj+gHXD7n/b&#10;OOz2t9+GPQ7bNBx4zDbFRN8+HHbyDsWk3zOcct5fC0JwUDj9wkPDhVedFC66+pRw8dWnhqtuPCfc&#10;eOtl4YZ/Xhr+cftV4d4Hbwv3FO2+h/4Vnn728eK5X2/aH/8tJt+7++4bqy773OyYgW4Y11AMlBtb&#10;0CVBoL8b9AqhcDmZnD5zkyEMYtx7SxCcb+UjBVRZv6vg1vR7CdQJxxG5OwOC0F+BSeofpsInEoP0&#10;E3WgakPoSUuqg35PqggJRN8jgPqdR2eNNdYIK/x8ubDLrjuGu+6+Pfzv3Y6Dwuq1enjjjTfbvvUj&#10;sg1hWKFTgtAIYq9YeIZFlXxwrr4AEZ8OzZ3pM1XEXxz5pJNOikEw8imUZadCIERdBcH0p1FRCG+1&#10;WpJ+6A1B0NgY9K9KTK7bVZtt1tnCscceV/xu84Am/aP/+h2ZIAwrdIsgcPcJXOEiU7KLvkvXx7FE&#10;KvZWZ+PG4/4S+MK7ILRWpp0qQURmkyRtX3fddeNNdwWFS/tLQuBqTROT9yBx+GYTvbstGSDZRkQu&#10;CvoihcgmlEcifkH4c5IgUuOG5Q5snPwduR1bgXfg/Qv0Sq7hdmSCMKzQLYJgYnI7creZAER2g000&#10;W3+4HXsDHhCBQ7wgpIr+QLVaEsNltVpSb1ryPEiKopLxsHBDUhlIIrwbVCrEMRk1NSnYjqV2JfQF&#10;QVC/AcHnWvUbfovBVx+3IxOEYYVuEQTxB4KRgNiOQwL3WF+s7diX4AEQ4IOTpgVj+xqCptJkFONf&#10;rZbUF42k4Jq8OZrP4hfSNiXt2FWEkifVRZNf4ZlTpeZWVQYVlBAXxmTSSbp+aiSYdqIgXyQThGGD&#10;bhEEEWxEeIRBHADiwCOAexHhOyrBNZjoz2xHqkuaHOwdOHGzid2bhsBUW3UfiQRxYGfR/yowp/vh&#10;/SBRsGt0RahZ49mCXF+gl3fqmjvssEPMwkzX1ORupFRujYp3j+zH447LBGEYoVsEwaAhqqqBwKVn&#10;YRAhrvRX2XN85UMN/WVUJIoLyDIpVFRuLJ82UM0kTpKDykxiM6rSAoJoclchVZ0rE/e3crfyeBaI&#10;cax8hhSOXW3St60bwX6gP1MOhzZ/0cf3bLBBKA5o+4WMsR3dIggJBphBhANxh/GhW2egLwOT+gr9&#10;RRCI4SleQPiyPmksjjKQjc2BGsEYycgryzNNWAFO1Do2IN4a3hmSXqNhslljwEzeHb/jGakyFtBt&#10;Jwr/93/hl8XfsNZabb2TMbajS4JgwjNyycRLBTKAVEBflYg0FANBuDD7Q2XAlVPuARGaOjWYBCE1&#10;RAH3V9K9WnOBFFMlEtXGUMh74Xj2CJIPVQAxpRqmwKiksqTwa0Rh0kknjddYp2ivzjVXuOGBB9p6&#10;KGNsRqcEQVSeJCYeBiIlV56oPFzJwMMp+ioZpzeQQHTGGWeM1gxuUZR9DWXp1RY0GUwiORUmTeME&#10;HYxmwmqCxah21cmvKdJiIpMcRHtSF2Q+et8SytSbYHtQ1wCBaeZKTb8ht+VbxbV+VVz3vKL9uCDA&#10;XVWVzhj66JQg0I8RAmKnjD5Lk7EfyDbk1pPYNBQGASlFem61Eef7w8vAwp/Kp5lYKVaiceIMVksq&#10;BGMnO4/6Et6hdSF5DRBJ90zSof6492SLwP2d32jEbGyJKOx62GFhl4IpIAhfmmii6JLOGLvRKUHg&#10;z2dQSm4suQEmGlcj+8FQRn8FJlERBGchCMRr0okJ2GziDFYzoU1sxAtRZ1+g1iAA7tXE72rSd9UQ&#10;hPuK33j6T38K5xR9oT/kobhuxtiLTgkCuwGCkNxXxEoTbWwoldVfRkV9kvRn1ZK46nDYZpNmsJpJ&#10;KQyaemPi9gUBaNqMi0J1OKONIFi2TmbqUDQyZ3QPXRIEEwu3YSdQWYeLCpdhbCQ5MCgOxQHQX0ZF&#10;gUjJR68vcOGhShBkUzbb31ftqbffDp8VfXzxF74QvtpWH5LBtbHMWsbYg04JgkQmi4wyHApTpipY&#10;2ksKtLRoWZBWheab70+oasxQRv8lAncWcEOk5ypz30Kt+xruo1otSdXixmpJg90GkiC8t99+4dmC&#10;CPxs3XVjn2hyTxpXgsoYO9ApQfDSxRxIQd5oo43iSj2IgFRcTa0CYnlf1UNoBhOOQUzik+KkCrFK&#10;rOoIvCL852oYyjPoaxx12MFh3C+Vqc+//uUvwpOPPhTefv2V8NrLz4fnnn0mPN0waQajDSRBeGP3&#10;3SV3hBOKdzLhBOPHfvnORN8I55zZPxWvM/oXnRKEoQA1AXg3UqyDTMutt946qiydoa9Vhnueei1c&#10;9K+nwya7HRmmXnClMPm8PwvrbL1vOOaS28Mp19wXzrr+vvDI408VRKEfdPUetoEmCJ8VBPjBF54P&#10;v/vjn8Mksy4WvjvnT8Mvt9kvXP/w6+HiO59pb5cU7YmX32nr0YyhiCFPENQsrFZMUk1JLsVoGXdN&#10;0NdGxd8c9Y+wxan3hLX3PCvMte5uYc6irb7r6WGLY28IWxx3U1hil0vCLfc+El5+oXdp0H3RBpog&#10;fLDwwuG1j94LF9z+ZJh7y9PC7GvvEmZe/S9hqS0PD/tc+kjY77JHw36XPxZWP/iG8NfLHmrr0Yyh&#10;iCFNEBgy1WCoEgQ1FWXbcYF2BhIC+0YCw6cgIjEVysd3uxWi8EUXXhjW/dsN4YxLrg+rrfDTdl35&#10;r/vvHT557+0QPvkw/Pb4O8K9T7wcPnr/3Vi2bTAbG4ugMt6FZvv7qsUIFGtCFhKCcjVX/efNMMua&#10;O4bxvlD2z0LzzxOuuvSicMM1V4Trr7g47HnadWGzo64JF57f/XdgCQD1O/tTLc0YhSFNEKgFOL3s&#10;u4REELj7EAU5Fc2agBzEJH1n+0grMXfUUlm0MbYX7Xvzrxy+8PXRk39Ub9p/v/3CLrvsGn643G/C&#10;JltsE3becYdIwJSLV6be52rzLGobcM9Vt/vebHt1n3Or213f71S3aY5zzu4F927cxzjc7BxNngob&#10;TON2Zeuabf/LnnuG/ZdeOhw59dRh1/32Dmtvum1UF770+dH7L7Wv/2C28M0ZF2q6r7Mm90J9CCHT&#10;1XesMRw3bh/qMTJDGWOdyuCFMzIqsuo+uf6aNa5Bnob0XcyAcF7hu7L6rAIlBDk1i7baJz+hum/a&#10;aaaJ+QBTzzxHmHGWWcM0tk07bUyBFqMhw1Cm4Y8XWzosvezPomTi9wxkdRN8rzYEzj6hw9Xtnsl2&#10;f6vbNcfa59zq9lSXwe9Vt2uChOxr3M4422y75pnkNzRu148qNzVuX2H55cN0RZ9+pehrnxf9yU/D&#10;Ikv9LKyzztqxjxRx4YbUj1NNOWWYadY5w+zzLhDG//rXY52Faj87Thk9LZ0Tz5tqqlgQxu9L807v&#10;MzXHW1awuk3B2ozWMOQJgiXehNwm4H4KtHD1dQYDtqoygJgBg4oblXtSeG9qXKxSfblT0z4uzmuL&#10;wfXNb04YDj/zsnDLv+4JV15+eSwSQ0IBXg+6+gsNJSFIKET2ZkCQpJRXQSS2vVleiGPtawRbgXtu&#10;Bi/WRG6E1Geh182gTJr7boTYC0VnmgF3RpiAo/GVNm8jCcVKValc/xWXXxpuve/RcN+T/w3LLbtM&#10;jPJM+zTSHu8QT5LPabtFhQVY2cfj1QjvubEwb0brGPIEIdVbRBjkThhkRNuu6jh2ZFSkcqTJ3Ag5&#10;Ec3ETSLzY480XykKgWLAq0JcBokDoWgEbwmi01jNiN5vO928EY61rzGrFFE0SZoVnJWo1GxyK/mu&#10;qlQzWJKOmtEIRETfN4P0b5mRjaBiKLXXDBdfcklMx26EtTjUaWgGx1ttvBGSrITYZ/QNhjxBEBWp&#10;1Dl3o6QqOrBtXaGvvQw9QWcEYaDQEUEYKCAg6m1mjF0Y8gShVQw2QSDi47iDhcEmCAye7DYZYxcy&#10;QegHUGeoNV3ZOfoTsjDZNwYL7C/9UY8io38xbAkCyz89dqSCusLglpHREwxbgiAAqasl44czVMIe&#10;Y1GVjIwuMOwIgmpADI+MWsKcpSaPRIjMlATWV6s3ZYwMDCuCoByYGAWRjNYrkPHIRz0SU3GtUC1G&#10;wTqcGRndxbAiCCeeeGKMHkyqwuGHHx6Ni10lQg0ncMlanVo1ZZGA0sczMrqLYUUQBNxY41AEHyis&#10;IoTXYqgjBUqmKWDDwzLakmsZGd3AsCIIEmAEMEnNBaGxKiM3i3Ab7rCGhryFwYyFyBj7MKwIgsIp&#10;wmUzQSjdjpkgZPQUw1pluOWWW+IaDZ2VXBuuyAQhoxUMK4LgvtVAkBoNsvQWWmihuBTdSEMmCBmt&#10;YFgRBDEHipZYek4RWAlG22yzTVykZKQBIVCToKPMzoyMZhhWBAGkwjIuqpAkNXkw8wkGEwKS1IMQ&#10;m5GR0V0MO4KQkZHROjJByMjIaEcmCBkZGe3IBCEjI6MdmSBkZGS0IxOEQYTKSmeccUZcO9PCsWuu&#10;uWZsvoulUFRVKrdta6+9dthkk03COuusE79zp1p9G7gYrbVQq9Xi967g2jwwb70Vl1ppCsFdhx12&#10;WM6FGGHIBGEQYcL/4he/iCXOrT1h8ou2VOkIgeAy5Tq0XSn6r3zlKzG+wvcjjjginm9SKz6rmnR3&#10;IV5DOHdnaeHclSo9I0AZIweZIAwiTOiNN9441l+sQsaioKoHHnigbUuI0sA888wzWlyFYq5WuLaQ&#10;C2lDuXbXslaCnA5ShMCkbbfdNkoViWg899xzccUjy70J77aGgiXc11hjjViKPkG0o/Rxy6lljAxk&#10;gjCI6IggWDBliimmGG2NCCK8lZWq29Q+UBAmrXL92GOPxRWR1ISgEghdFrUpSMu6FjPNNFMsvmqN&#10;S4u4yIjcc8894wpL7oMUYrUkBAXcn3sjxWSMDGSCMIiwStNGG20Uly6jJsjDsHTdzDPPHAvEVpe8&#10;b0YQUoqzFanAy0RIqBOA208++eRx5ae33347hnVbdOaOO+6ISV8kBRWlLHFn8gPC4D4S5IMstthi&#10;sUZjxvBHJgiDCASBTYDIb/KyH6S1GtVErKIZQbDkmbUX0spRljybffbZ418GRpz+pz/9adxHDSE5&#10;bLfddu0EQZo4wpMWVLGcnO9Vu4EVmC3V1pkBMmP4IBOEQUQzlcEqz9YxTFw/oRlBMLGJ/lWCMPfc&#10;c8fJz6ZAUlhxxRXjPutMLr/88lGVSATh6aefjr/HgAnuh8SQCcLIRSYIg4hEEFjzk8WfaG9S/+xn&#10;PxtNTG9GEHB4JeLYBEAtSR4LxyaCkNZm6IwgMCZCM4JwyimnRFWj2SK0GcMPmSAMIhCBX/7yl9GY&#10;V538ljMfd9xxI6HgSQCT19Lo1aKpvAoKwnBDAmIxzTTTxGMRBIuw0v8BkbCy8lZbbRVL1bMbkCwQ&#10;AMQH3A/3Z5IqECeeCnaOjJGBTBAGESatNRgF//hchSpPlkNP2xkYeR9M0gT7LE1vRWyrR1s52nfH&#10;skHwOrAzAILjM4Ly+uuvR6LjOKtBcz2C6yEqitOCVZ8RFPeYMTKQCcJYDlydS/H3v/9925a+AQ+G&#10;2AR1KjNGDjJBGAYQrEQyaPRM9AakiOuvv37Ernw1UpEJQkZGRjsyQcjIyGhHJggZGRntyAQhIyOj&#10;HZkgZGRktCMThIyMjHaMQRDuufffMcc+IyNj5EGU69HHHBs/j1PQg3DjP26NKyifeOIJ4bjjjsst&#10;t9xGSDvxxBPDTjvtGDbfYsuSIHz4cS28+Mob4eZbbg/33v9QuOe+f+eWW24jpN37wEPh9n/dE+4u&#10;PqMF47z34Wfh3Q/K9uEnIaSSnf5SJ3LLLbfccsstt+HdqryfLEAmiAICSeGDqDm8Hu6654Fw4823&#10;htvuuKuQKB6MUsXd9z6QW2655ZZbbrkNs1ZaDx4MtxY8H+8nA7AiRgvC+x/VQiE8RAnihmLnZptv&#10;EdZZZ/Vw4AE7hwsuODGcc85J4ZRTjg8nnnB8OOH45u3EE48Pp556fDj7rOPDeecdH84q/p58cvNj&#10;B70Vz3Fq8Txnnlnep7++2970+EFqJ51U3pv+PP/8MZt7914az9Pvf//7mOf5fvbZx4fTTy+vnY73&#10;2Tb7mv3WOecU+08b9f5PKa7vtxuPa9Zc78wz2n6vrd/PanJvmt85ozg2jpvKu/Dddvsbz9Hci7Fn&#10;DKZzGpt794znFM8Yjzeemxxvm99q1nf6NPZ3H4yTk9LvnDv676TmXXim6jnu7bTiPdjXeLy+aTw+&#10;nlPcq3s2js5t/K3imbyL/pyn7te9uechSw+60SJ9M3aLsWMMGUud0cOxoaV5bwx4rka6kNvIaSef&#10;fFLx7k8MO++8U4w14G+8+Z+3R2tCFBAIBx9/FsID//53OO74Y8N++51cDJhnwj//KWJBmeB4bKew&#10;vNh//hPCzTeHoNxXJ6sDDTpUH3riieJ5Hwjh8cfL70MR+v6660K48MJQENqynX++BRzUTVMMse3A&#10;Bjz6aAiXXx4KBjTqvMsus/ZbCG+80XZQBa+/HsJ995XnpOPPO0+l1RBUTaqeo6/uuKPcn46ttosu&#10;CuGqq0K4+uoQrr02hIcfVta5PNc4Mkaqv6N5JtWa1GBoXJbu00+Vjg7h9mK8VvvBIjKeST90Z6x5&#10;Bs/v+M7etwVxrryyvKf0W/rBczRUt+oVnnuuEMhvGP2Z9Kln8i6alb//3/9CuPvu8pxzi3er6Qd9&#10;19FYcM/PPFOOo/Q7mvfkd/rymRrxyivle9PvY3s5/9deK8e9d4Z2jO0wr8y3hx4q54Q51la2MWOE&#10;QnTiSSedFCMUxR9Bu4DwSUGYn3rmwULjODr87GfHhy9/+bHwhS+EsOCCIRx7bD3897/sDM3x+OP1&#10;sOeetTDddPUwzjghLLFESRiGIhCqCy+sh9/8phYWXbQW/15xRcfPNtDAIN95pyREa69dD5NOWgvT&#10;TlsPCy0UYvvhD0P42tfqYc45a+HII+uR8TnHcyFcZ5xRD2uuWQszz1wLc8896rzZZgthhhnqYa21&#10;auHSS+vtTBuB+OMfXa8e5pijPDYdP9FEIUw/fT1svXUt3HNPPQqBhL8dd6wX73jUtbVFFw1hqaX8&#10;RjGoijEwzjj18N3v1sLee9ejoEMY2267ehxPP/rRqPMWWCCEmWbyXPWw2mr1YvyVwmYCYWL11eth&#10;lllCmHfeUedNP30I448fwo9/XA8HHVQriNyoZ6ri1VdD8bwhXnuyyeph2WXrBXOshTffHPXOEUsV&#10;7THnX/0qhCmnLPs5/dbii4fwy1/Ww2GH1QoBp/Wx4j1h8hj6r39dD9/7Xi1MNdWoftT/3q13d9BB&#10;9Si4AYHGGP3d72ph1lnrYYopyr6Yf/6yv+ecMwQV/e+8s3xeUETrgQfqYd9962HFFct+T7+jz3/0&#10;o1rxTLWiv+tRaOsPIflvfwvxXt1nW4nPsRLG4513ln35pz/VoyA3lBWg7oBwcPDB9bD88rWwzDK1&#10;sMce5RzKGLmQzyRyWU4TtwOMJiA8+fSD4eRCQFhllePDxBM/Fj73uRAmmKAkjtdcUzIjxDSBRvjq&#10;q/Xw97/X4yD7whdKAcGCYLSGBMc9/XQ93HhjCGeeGQoppWynnmrFsJIZPvlkyYCqILXffHO9YHqW&#10;CQjhtNMwjHpkhM2qCL78smuNOv7002mz9ahBJWAil1xSD1tsUYuMFNHFxIp+ab+vv/+9vI7rJTgP&#10;M73ppnrxbPXi3uqj9QWC8eCD5f7779dX9Za0MwT+rLPqYcMNa4WgViuYaq3QGkc9LA13t93qYZFF&#10;amG55Wrh+ONrhaZWj9rgRhvVC8JfDzvtpI+cM+o8z7LbbiFssEE9nHCCZ6sVrR6OOaY8xzpP3k/C&#10;O+/UC6ZUK+6D4FCPY4AG1Rkw3b/+tR6ZmHMwOb+h7zBpRd133tlSEW0nRNQLYlULf/lLPTJLggcB&#10;5pln6nFMbLttPQoPG25YPkOC/SefXCsIXD0KQjvsQIgt9xkbBBnjZf316+EHP6iFL32pHr7+dQJS&#10;PVx5Za1giKP6BiPeZhu/Xyv6oRYFCO8vwbvdeed6IYzUinFTDw8/POZY7Q7efJNloh422aR8t1tt&#10;VQu33Tbqd+zHhBZfvBaWXroWDjmkFueN8XvIIYTaethnH+Ov1l5GU/8i9LPMUg/zzVcPZ59djssX&#10;XqgX91yLAt7CC3vmeHg7/vc/wli9EOrqYaWV6uG660bdR1/h6KNDIeyE8JOfhNBW37tbsJChOXTJ&#10;JeU8TvOS1cPc009VEO7+8Q/js17Mj9EFRXOQlRAd+de/6nGuJPidRx4p+8bvSO08++ySdumfBNcw&#10;Hh56qJz7mCuLjXGDqd51V714PoLnqHt1LbTNfaFjzUBzdww6mM5jHWIB/BRR7gMQSs2jq68u6WL6&#10;ncMOC2H77evF/KiFddaphf32q8XnSzDmWZDR6/QO/GUVfOmlUccZhubCU0/VC8G3HunzBReUgr5z&#10;rr++7KeMoY9uCwgrrHB8+OY3Hwvf/34I665LY0TAMaN6NI0mPPhgPRIxTMx+xGbiiUNxfigmTXkM&#10;RnPqqTS3UhOee+5S29RmnTUUx9OISq333HPrwbphpTZcL7QizKYWJp+8HuaZJ8TzaaVrr10rBl55&#10;LGJI43YvmMmMM9YKhlAeP+WUpZaG2SIejmNGI+wQEDCDRRctCWi6J9rVJJOU5226aUkQnIco0LRn&#10;mqkULK65pjYaEaEl//a39UKjqxV9ViuYba2YOKP2dxeIGQ19qaVqhTZbK4SVWtHno65DA0V09Dkh&#10;Yb31anHyawg9RuH8a6+tR+JzwgllQ7xYehIQWYx40029t1rYcst61JIaQVuioWqnn14vCEfzZ0Ic&#10;fvWreph99lpxH6Vm2hPCcOaZJYNzvmc744ySQf7617VCA0bA6tEMWgXit8cepca//PIhWjm8X9sR&#10;XctSrbtuPey+ez384hcsKmV/EXyqFgSm8N/+NhTjJoTNNy/7uArvnxXNfRCEd9+9HE89FQCffTaE&#10;PfckjJVE+dRTa5GwJiDKBAaMnXXL75kTncH4v+iiUshjBcIEWAMwLGOcoPH739cKYj/mdRDvH/+4&#10;tOB4vvfeqzcVvFtFTwUE/f7YY/X4rhdYoJzHVXrh+Yx5whrrCMWDMEAQNW5+8pNy3BDeEwgB3v8P&#10;f1iLNOiCC2pxDFNs0DMWpdlmq0eLjPb97xNSa2H//UuGaTx9+GE9XHxxKdTNMUctCsGE3BtvNOZr&#10;cc6jYTPN5P7Ke2Ul++Y3S6GT1QF98n7drzlufhCGJ5jAvZXnsPIQrFdembWqPtp87SkIMO6RQMpS&#10;NMsstficqS8XXpg1qezPVVapResYoRuzp2wYp2jJd74T2t8BmmqcoaeEgLTGozG8yy61SHu/9rWy&#10;P8xlfbHjjqXAkzH00S0B4aSTjy6IyvFhgm88Fl0FmAwLAdM0bdLgSbjySmbh0kx/8cWlxojpL7ts&#10;cjGYSLVw6KH1KGgceOAofzQg0sceWysGai1MPXUtMni+3ttvrxfaZi1OeoMXATTREY/DDy8FhzPP&#10;LLUrRIVFwP05HiNgNTBBSgGmZBDnnlsr7qWcABjsxhvXoiBgYu+9d9sNtYFWbeIQBjBQjJMAYNLM&#10;P3/JtG64YXQBAPGnXc4zTy1e+5ZbapHg9hQmE212wQVr8ZlOO62cuAmYFeFoyy1LYrXwwrWw2261&#10;QossLQrf+15JDDGhpZeuh8UWC22tHvsScaP1uOY555QaBGa0+ealhtUIGhUCwX3EDPn007WCAY86&#10;Tn/SUHbZhXCm30ottrvPjpnp3z/8obQUcKswp995p3FTChuYHM25UUAgSO6+eykgcDWcfvromn8C&#10;Rm5senerrsrFMrqAwPKw6aYhCqIsLFUNCWjpxhDiPf305fslZPbUZ8sSwLrjnbmPE0+stVl6Snge&#10;Y3ObbbgSSgGQUNYIljwxBQcf7L7LsYqhbrstM3H5vDRw31k9CNRVSwUQOg86qBQOCNLbb899UivO&#10;HfP3WkVPBQRCrvGI0bCisHRVQQjFnNALlj9CD+EOozeGf/7zWjGma4VgOnqfJoFDP1x4IXdZrSCE&#10;tTgnWFgImeiLZyfYsyiy0qEjzv/kk9Kahtb5bTSIJc/9uN+JJqIY1MMRR7T9aIEkuOj/2WarFcpF&#10;LdI174F7afLJSwHw2murfc4KYsxzM5VWMTTLPfQUjzxSWr2MeY3QiX4mcPmtvXYIk05a9g13JWuK&#10;mBaCC6sbARMNLeEvy0AtCgmUqtNOK13Pjz9eizRr8snRCvPQ3CiPzxh70G0BYamlCgFhgseKgUqj&#10;QbQMplpYYYVaoVFilqWZFbMhlf/5z5hOyUzmm6+MQWhblHg0GOj8vMceiwmHOBERZIyd1GlSYpAY&#10;DAKBSWJ8Bm5HxJhUfuCBJWNebLFaOOqoWmRYtMhmIDhcdlnpz0VUMGHaawrE9JfAsdlmJcFBrDHO&#10;p56irfa/gEBA2myzMsYAEyEgPPvsqOskAYF5mkbs9377W79ZMlgEz2S97z7a4KjzmNxp03zPm29e&#10;K/ofISytIfqNgNDMgpAEBNYbmjMBoXpdmvQf/lDeC0sEYbCRkTdDqUkRzvjgS2ZICMDYvFO+fvdH&#10;m6MZMr23KiDoM+d7dkS+UUDAHGjqW21VLzR7774enwODO+qoUhibf/4yhoGQ8Oc/l8yppxYEY8i7&#10;0Vfm0gknlGM1wfN0R0DgYhNzgPFyDVmv17vdd1/jsnS16AcWIsK7OerZPI/GJeGdzT57PbpejBsM&#10;giBUFf56i54KCBiOsYB50uz/8hcKQUkrNAK65xSjoR1wgDVMy/OMk84EBLQEMz/77NJyw83jHHRN&#10;3E5nLqOyL0cXEIxFFgTX8Z5cmyKTpgbFBR2jYJjHf/pT+dve+U9+Ui+Uk1DQnlAIiQScUc+4zz4U&#10;rHqYZppSkNxnnyqT7j7Q7TXXLJUF93jzzbViHoy6jrF4xBH1aFGjVJlrXGvmoPEw9dQspqWbgPvV&#10;vflr/JoLhDj9QdBiTSWMsFCw5HFNZIx96JmAMP5jhUZaTmwEiY8KM0VwMMjlly+bgU+SpgnyuzFF&#10;C1YzSEwWPj/CgohrS4eSPJm3EI3FCs12rrkE4hmQtbDXXuWEZ7EgIGAMtCxSdEcMHzPZf/+SMSOE&#10;LAsIXUcgICQBAJH2l8CQLBv2C2I0sT1fVUCgRdIIWDf++c/SVJlAk2FKnG++3gkIycWw5JJlP591&#10;1pguBv5UZnjESj9hWFw8GD2NmwDRCAICC40+XXnl0ozvnWJ+zuE+aSYgiOYnIDA3IijMt0lA8HxM&#10;0/POW4vmX++BMKcPOwKT+KOP1guhrrQM6E/WAxaoqqbkmKOPLsccy4hrNwoIrrXnnqWAgOjS+Jr1&#10;eVcCQhWyL9ZZJxT3Vo7RFVaoxyBJ/aavvXuCCLNqRU7qFgiRhMzkYiD8VV0Mnp+GucMOpdanf8yF&#10;rmBssiSwbrhHzD711Vtv1eN43mQTz1A+EyuN32B6ZsY3J2We9DV6KiBg1Mb0d75TupuWWaakJem+&#10;CUKrrVa6PTGqa68dZUEw9o1rTK4aX0KIIxBh4twBmLTYFUwTvfA+meEJiR2hmYDAfG+ecd8QTATy&#10;up8EY47i4fruC500l71zAbOeEa3EUNNY0zwz15h4HcIvU37VgthdCIQ1bika6MP999cK5WfUdcRt&#10;GCcEG0LSXnuV1hVuvQUXJAyXLg88gBCa7s/9sjxssUXZr+J5/vGPWjEPS0GJgD1UA9QzOkePBITx&#10;CwFhySXL6GPaO4sBiZ3f6utfr4WvfKU0kV1++SiTMwmTi0EMAgkWMzniCMyjFiacsPStlQF35fGE&#10;BxIyUznixnVAQEDoMS3SrwmGISLGCKiAIJoRTQnBNRH58xBwpjwMn1YLmKnPjhc8iGg63vWZzzAe&#10;E5zA0JmAgHGaUKRkmgtf5HnnjS4AEJLWWKM0szODEhDef3/U/u5CjAe3CKKCIPENVpkICweiscEG&#10;pUDAEnLZZQhfPT7PXHOxugjkGv23BViKkUDgCAXOuf56ExtxLTXnajAk0DhYicpAN7EbbTsKeLZb&#10;by0FRm4ahENKZEdgFnf9v/2t1LbcK8FA3zcDH7HAOYF5NBbaZGNwGksWxshv/MtflnEgzdCVgKBP&#10;77mnfO80+GpsSQLXAJcToY2V4+OPm993ZxBkySLhHrxf2RcEoQRjnLDKIkR7NPaNW4Gr+l7wrAC6&#10;xnW+jRkxJN49ZkWwwhD46QX6mcOEqSoInQccUArhGARtuK9x1FGlgIDpMWl3BdZJ44JwRIBpFlWP&#10;ZpjT3pP3zQ/+t7+VjNB56E01EJGFhkWIgEvYNG+Z9VnDHD/PPKUbMlmDBHdydZhj3KnGhrGOznUk&#10;IKATXAjcTglJQDA/0DIC+VVXlcqI/mYhItRX7zXB+/TeCYush1XBubugEPzud2VMFCFcTAVFK4FQ&#10;SaEh3BNYWWopPSeeWCpn+kYANAWsEd6L8SI+yzgSNCsGwe/84hfuu+3AjLEKXQoI0hwFKS6yyPFh&#10;nHEeixIujSpBtC9i/bnP1cM3vlFOiqoP9dBDQ/je98pUKvUQ+KdohiLgBfAsuSTfXnncIYeEaPY0&#10;GMcbrxa+/GXSduliMGmcR8sykUSq77BDGZGOSNPSafOEBRPRIBX5bwI7fpVVBOqFOFhNEOZFbgiE&#10;naVD7ATim7QKhCkJCCYEZsv0xgVBUDAZmG0JGkzy001Xasy//z2tuXSVEJb0iaCj9darR5NeKwIC&#10;AYXpnWYugJLv3/X0l/bnPwukZM4rGQiiREtEsE46qdQICDC0Q3EB6TzWG8RXACUtqrR+ELRKnyP/&#10;O80sHU9YY6JEKBAQ5mvWjQT+TDEC+kgglncjR78RCC+TL+sD06X0x3HHpR0KRivdTSKq0+/KPOGr&#10;9Z5YjZg2+WOl822zzajjWEOYYjH9NdagFY4pQCS4VhkjUWrl558/uiuC9iiQFnM1foxTFpX0Wwcc&#10;wNxaZocQaHoae5BgjGFYKXtg6qkFT476nZ12Ki1s7sF7FBGu7/S78T/vvOZLyfCM53SeMWGOmC+C&#10;WlnQzCH+YmOfAEXrS8fTTDE2wqX3aj6I/u9rsCDwS3/3u5jVqN9vbLJNCNgYjrgYY3faactAt+22&#10;G3UcAdfz8JlziWHk5iV3j3lauh7K+bLXXqXrUT9ONhmFphxztOS33y7TVY0hZnFWCn1vjPz0p2X/&#10;Y+poirEho0CQorFjn+tSTiga6Ic5QKjzvhKMOfMRvbAfrWSJJCiXadblfEBHCLnpGf/yl3IMcLt6&#10;P4TkzlLMOwLBiWJFCKGAGftiH9LvCMaVVitInJBAqUBHxckcfXQ9Ws4oO2hD9R2g0YQxz0ToNlfF&#10;TfgdCp3zmrmXM4Y+uhQQHn70wXD8CUcXg+D4YmA/FieZHOkEjAtxw5xJ0aTcFMkKmA1iJeivykxo&#10;Z9tuG8Kqq5YmKkGMzIU0csyZqYvJiuAg+CcBwRCXwPLgvJ//XOxAaRFIDL2K0jxbRvMzjcn/pllV&#10;JXsQ7Y4hmOiex+8kDQvxp+ma3IKM+DdJzKWLo4ws9uzMgCwlGvOtHP+tty6ZCH926Rbo+cROoDXS&#10;wFZf3XOUfabpB5YK91YNOkrA+AR3sQgstxwmWp4n1uO440oXQBlAVAJjcL/ufdVVRx1f9l+ZCkVb&#10;K4WdUed5PoSOW8h48B5lejQCcaXpMx//4Q+EttL3usoqo8ZCtRG6+N1dn/ZGAHXfmIO+Tsc5l7kZ&#10;YUPsOwuuI/QZM4Qe2qb3PaYrokyrFKDqHqu/xeVAE+8rmDN8z8ZQ9d3qc+ZnAmej9sxiYVyaD+7N&#10;/EnnEexYJviqRdwneEZzwljhu0/HI+LGrLHdTIPtK6jLQLBZc01zd9T9NjYM0jykvYO/5h9mVH0P&#10;5r/75usfff6XAo4xJh1Wn+ofY54QQFM2P7kiyrlc/g7tnBAgdkjfa8Ym4dyYTeOdMC2mx9jhIuJK&#10;wOiNO/etf43Z6jsz5vS932SFY02o1tAwtrlkze/qM5oXrGUE0Wo2RqtgDTP2uWSq83v99Qm+UoXL&#10;vmbZSP0PBCD0X8p6dZ5S9sR0EAySK5EQa/4TsCgCVdqfMfagUwFBJcW77nkwHHHk0QXzPL6QWh+L&#10;B2S0Bm4BEcEyN3rSaFB5gg1dIOwECQLDX//a/B121DAJQagZGd0BIYhQofJls/HUUTMuCe+YfEZG&#10;d9GlgHD3vQ/Gnccff3yhnWYBoVWQ2plMadY0JxpCdxoNiQWE5pExNMGSIiaFeZV21ew9Nm+lNpvi&#10;aTIyOoMxIthSrBWa0HxMNWulxZWlg9UjI6O7yAJCRkZGRkZGxhjIAkJGRkZGRkbGGMgCQkZGRkZG&#10;RsYYyAJCRkZGRkZGxhjIAkJGRkZGRkbGGMgCQkZGRkZGRsYYyAJCRkZGRkZGxhjIAkJGRkZGRkbG&#10;GMgCQkZGRkZGRsYYyAJCRkZGRkZGxhjIAkJGRkZGRkbGGMgCQkZGRkZGRsYYyAJCRkZGRkZGxhjI&#10;AkJGRkZGRkbGGMgCQkZGRsYwxkcffRSeeuqpcP7554e99947HHPMMeGJJ55o2zsKTz75ZDjjjDPC&#10;2WefHT8/88wz4dxzzw2nnXZan9D+Dz/8MF73nHPOCX/+85/Db3/727DpppuGI488Mvz73/8On31W&#10;MJxOcP/994d99tkn/P73vw+bbLJJ/PvHP/4xnHjiiZGRJdx3331hjz32CL/73e/aj/Pct956a/j0&#10;009DrVYL9957b+Rpf/nLX8Jmm20Wj3M/qTn3gAMOCDfeeGO873Td/fffP96z4//whz+Egw46KNx9&#10;991x/3BEFhAyMjIyhjHefvvtcNVVV4U111wzfO5znwtf+tKXwoYbbhjuuOOO8L///a/tqBCuvPLK&#10;sMQSS4Rll102XHHFFeG6664LK664YlhkkUXChRde2HZU67j22mvDr371q7DYYouFtddeOzJ331db&#10;bbXIbM8666zw3//+t+3oUXj99dfDAw88EJnzcsstF1ZeeeWw0UYbhZVWWinMMsssYYUVVgiHHXZY&#10;uPrqq6OAg+G753Tcz3/+87DggguGzTffPFx66aWR6f/1r3+N5zl/8cUXj0KB/alttdVW4dBDD419&#10;8K9//SsKV9tvv328b8IDwUJ/LrXUUmGLLbaIv/3cc89F4WM4IQsIGRkZGcMYb775ZrjmmmvCjjvu&#10;GH72s5+FaaaZJnznO9+JzB/j/+STT+JxN9xwQ1hllVXCWmutFRnjzTffHH75y19GRnr55ZfHY5oB&#10;EznllFPC0UcfHW666abw6quvRk29ETRw2n71WiwbtH3MHNN9+OGH2/aMAgbNAoBx/+1vf2s/5qWX&#10;XgonnHBC2HLLLSND32uvvcKpp54ar88i8fHHH8fjnn766XDssceG7bbbLvbBvvvuG4UN33fbbbdw&#10;yy23xOOaoV6vRwvKqquuGoWB3/zmN9H6QSiwTX/uvPPO8R5fe+21LCBkZGRkZIw9wLBZB5jnae3J&#10;9E5rTpq7YzC5ddddNwoItP3uCgjcFckVcdttt0WNvzN3AauF+2Gq/9GPfhSWXnrpyLAJEB988EHb&#10;UaPgPggP66+/fthzzz3jb7zzzjvh+eefjxYDLoSNN944Cgfvvfde21mjQNjZdtttoyBC0ycQHHHE&#10;EdECMOecc4ZFF100rLPOOtGakZp+YUUhhHCJEKZ+/OMfhzXWWCMKKqwUG2ywQewvAoJj8cdmgtHY&#10;jCwgZGRkZAxj0GwxMIyMa+HAAw+MzJi27zvmJy4BjfeZGZ0ZvrsCQk/x/vvvx2sz8++6666RGdPI&#10;WSEw5EYkAeHXv/51FHKSa6QqIBB2WBO4UxLuuuuueDyGv8MOO0TBQDzByy+/HJ919dVXjwLK8ssv&#10;H5n+n/70p/a2yy67xD548cUX43UJBiwHDz30UNvVQ4zRYDVZb731omWBINFMwBmbkQWEjIyMjGGM&#10;JCDstNNOUeulrTPT08Jvv/32GIxHCOB6mHjiiaOmfuedd0bGTLPmdvjnP//ZdrXWgbEfcsgh4cwz&#10;z2x3a8Bll10W5p9//mhJEEjYiHvuuSe6BTDhxOiZ8gkTBBvWEEydFeORRx4JF198cbQWEAxs951Q&#10;kuAY5xFMuBw6czEAAYGgxCUhuDG5EbhH8EVWGQIFq4uA0OGELCBkZGRkDGMI/Lvooouin57WTBvH&#10;rBMef/zxqIF//etfD+OMM04UCJjxCQ/M8JNMMkkM8iMsVBsmfP3114d//OMfkYkw29O6/V4zUzuL&#10;BWYugJBAkq7js0BFTFug34MPPlgypSOPjPdBwPnPf/4TYwy4BOaaa64YePiTn/wkTDvttFHoIQC5&#10;PlfCZJNNFp9DW3jhhaOgwFJi31FHHRUtFWIaXMP588wzT/z96rMRCPQX4cAzCm4UpCiIUyyC43/6&#10;05/GoEluD0IMN02OQcgYsnjhhRfCSSedFH2MzHG/+MUvmjZ+M8fw2b3yyivxXKY3fkHEIx1notAm&#10;RAKb2P46N+1HVEj2JtAbb7wRr9MdkOZN+JNPPjmaFpk00++ZzCacoCoaQlepT50BERTUZIBLkar6&#10;J11XZLR9CIHnTPeR7sV2QVUCnqoaT0bG2ARmb+ZwzNa8EmuAmSWYF0nzNt5lPDDDm9MCF2n9gvlo&#10;79Vm7rgWrVqwo/RIZn3nNZu3gga5BdAZVox0HWZ6woj7wGAJLBdccEG0CJijiemKdcCHdt9992gN&#10;obVzIbAAeEbPdMkll8SMBu4Lv+FYVgLNc5x33nnxt9ynYx2Xjqk+m+9SGFk3CCiA/3lmrhr7/fWd&#10;QDNckQWEYQQSNEn/i1/8YpSuTaJmDROeddZZw9xzzx2lalI/AmLikNrTcZi3VKIZZpghTDTRRDEl&#10;CCNN+01Ak9iE7gmYLgkc7lUUMBOd6/ElktBnnHHGmAplgiYBpicgKElLIuGPP/748Xf+/ve/x+Cp&#10;BEKKNCZ9wLRKmyAQpGcz+REURETu9nALPsrIyMjoCllAGEYg7cvpnWOOOaKfryOQ1AXU0JIXWmih&#10;yJirJscEWrNrYpwYOR8cZplAaidc8GFiqgKGaAgdwfUwb6ZCjJkps9H/x2ogcMkzCJiizTSLTO4I&#10;BApCjuszMU4wwQTRTIrRV60crul5ZpppphhNXQ1uysjIyMjIAsKwQncFBOZDrgGaNX8eAaBZNTDH&#10;8V1ioEsuuWS0KDDNJTC9CSo6/fTTo2uDq6FqumyEAB7myG222SbMO++80XfYzDwn7cpzzDfffNHP&#10;KeI6VTPrDH7fPYoqlvbEVzjbbLNFfyIBQT44MH8a+O6D9eAHP/hBjGSW10xo8Vdwk/7MyMjIGKnI&#10;AsIwAisAUzmzOiGBe0BThERwEkaJKbMGTD/99NF6wIwvdadaUS2hKwGhpxC8JNhHHAMXh3sRG9AI&#10;+dRykx2z9dZbR9fJu+++27Z3TLz11lvRPUIoEMQkmIjAY2BzVegDPlJuBf5MVg6FUwgQ3//+96Og&#10;5ByWDc1nbg8ChMArLpHhlr6UkZGR0RWygDCMQJvH/FVJowUL4NH40wXeTT755NHsPuGEE8ZAHLED&#10;nQUB9rWAQINXtESw4+yzzx4DKVkHGtFTAYEFgwVAgRfRzNK3QBAmSwThSApSCnZyLcFPnk0wVLPq&#10;bYQC1gRRzqwJ1fiFjIyMjJGALCAMIyQXA+bb6GLgcxeRy/yuOAiBAQOVVtQR+lpA4GIgEHTlYhDL&#10;IFhRipKiLiKsU9nUKlgkREQTDgg+0rQISFKQWA1mnnnmKAwRmLgrVD8TvNisGEsV+krsgxgILggC&#10;QopkzsjIyBgpyALCMIKAQYz1hz/8YTShN0JdcQIBt8KUU04Zvva1r8WsBOcx0zeirwUE1gqBgrID&#10;lC3FgJU+rUKwIIvH1FNPHX+T0NNMOACWAimImDlhR7qUtCVCBVcBd4v4AtkXhBGWBlYWsQqOFaQo&#10;wFL6VxUCHQkpXCEsMfKzk1UiI2OkgqAu1kh6cn/yAnFK5qU5+uyzz7ZtLUs0oz/oB2uhGgQahYPr&#10;ksLASsiVKP3SNVgP03FSuCkU6FqyJnYGFlYKhboJ0kOrAdpgmwqM6IxaDly5qi2yPiageRQzgeDo&#10;neNkkUm/ripHnk2KKeXGMel6sr1kYA3WQlBZQBhGMGAV/eBXlwvcEZQPxUSZ8KVEClTka7e9Oghp&#10;2rIdWB1o4FwD1WwHk9d+PvtUM6A6oTuCCaQqGg1fFoE4ASvILbPMMvH+3ZcJjTEn074caIKNOApF&#10;TrrzOyYha4rrKhVLQAIEgsvBpLVfWqW0UPegcW9wL3DPiG3QL525YjIyRgIoEiyP5mCjUN0bmJdo&#10;DQEe8xQfJfsI3am6/ygrapVgnlyklAHNcbaheaobEgII9xiyWglJaXAuukJwIEw0g0wrSoTzWDkV&#10;XaLMoAVqt4hF4p4kNFCY0ETKiN9OQgCLI9cldyd3KVcqGqduDFqZhBZp4oQhRZYIIhadknFFkKEk&#10;ERb8tt9wva4sn/2BLCAMI9B8MT7SdGe1CTA7FgOBfIqbyBpQWtW2xERB5oCAPtK42AHSezVV0Gfb&#10;DF7XUI61O7560jJtxAQyrtQjoBVoJpqAQoShWh7VhGZtMFgx++p9NIO6Ba7BuoCwkcAbMyFkXNhH&#10;K6reA+sLItNZymZGxtiCFHNjXh1++OGRgWFS3HGYpqI/FASCN4siZovZqXFCmOZywxwxO4yZq04Q&#10;L4bHlYfZ+YuhaQcffHDUtvELQr6MKfMQfWpWTyQt9sRigHm7B9lHGGNVQFAFkfCOkVZLGlNS1DxR&#10;00XQs/msbDNGW4XtGLUSy+q+NIPrmvuejSt2gQUWiNYKqdNWhUTfaPS0e+5cAhPrJEujCpECnzF+&#10;/Y3GobGUqirvJKzo+/322y/uJxx4Jywh3lFKuUZ3ZXHph7RIVZU+DwSygJCRkZExjEGYJozL8mG1&#10;YzEkANBmU0YTRmgb5sa6J/YGsyOUY4zcCvZRQLj1/MUoMV3aNsvbFFNMEQOhVWnFqAn1yjATDmRK&#10;cdM1M5NjugSK5OakcGDwLBXVIGYCPaZLkKBpEwo0ggBBn0BPw3c9Ag0LIktgOo5Wru4K62NHbkv3&#10;5z7xOm5LQdIECr9JkHEPtot7IhDoK9YFgg3hiTvW/VCY3EOC+yLgECq+9a1vxf7SL5Qlf/WZ98My&#10;ob9tp7QRIlgguC64W7OAkJGRkZHRZ8AwMSEaKuuAomYYsqJlmBsLAEbI3A0012QZICBg9pgrzd2+&#10;BOZ42jGNGGMkcKg3wsxftf71FFyVGCk3AU08gWYvbohf3n2zhiSLCKsG5soyIMbIvbgnDNYxLJPc&#10;oI5jIeysXguwshKqWEoIASwIBAQWFYze6o4KulUtEay2fst9u0eW3ASWE8KJ+/AM3gGXKWuL7ywW&#10;7k/sEwEmCwgZGRkZGf2OtJojJo8R0awxM4yftovZ2ZbKmksrpqHTklkIBNlhuM4nRNCGaceYm3Mx&#10;0KppvLfwm80EBMyXTx7jrwogtHuWEYwUU03nE3qqwJBZRjxbY8BhI1zf2hSEIiZ+Lhj8j2AhQ4xb&#10;gUsD00/3Yj8+qZ/0l/Ur/CaBRyxTglgCrhcLSHH1eCeEHAKCZyRgcXWwihAe/L7rJAFuIJEFhIyM&#10;jIxhDEwNs2NB4E+nffPtYzg0ZObuauAvAUFkvjVYMDHMSRyBhY5o0AQL7ggpxJ/73Ofiao+WaxYM&#10;LNgXoyNU0Pi5JQTx+ezc7qxpgnkKEOTXrzJF98UCIA5BkTfxBJrAZtYOjFhAMauGAEIuAKnSjnGO&#10;4zyXWArHYcB8+4IYMfBqJhchyPMy+ytJz4Ug3orVRH+ypBAQBG8rzqbYmr/cMuKY8Er37rnds9Lv&#10;XDvu23FcHqwD+hITJmgI0Pzud78b4y/EPxBmCD7ejRiqnpSc7ytkAWEYg6RK2jWZBdOYqFWJvCvw&#10;hZl0JFiTxERiZutvMImKJCZNW2mNr7OjqOMqaA+0GpNe4JLBXSVItCa+1JS2iWhoiJroY89HM0IE&#10;qrCNlpKikdN5iAFC1KwkMw2AJsPHS5tJ5whuYuJsrD9h8gtCYq4Vle3a1fP8bip+VfXL+h3ExbsV&#10;IJaOR/RpUCK/m5lT/T4TqX6oPhNtkGm0WdprxtgJ/nbWAUKBiHlzWOAiX7uxjdnZhimCmAVzKQUm&#10;mzdoge3mU5qfAgsFOaMx5hUeobFWmHv4hRgEjN01/GZ3UvUIKsa0AL5qejGzu+vK1uJOSL/HeuG5&#10;3B/XgLkkVgFzTvdl2WZCEobsmvrEMxESBFeLX6gGMbtPAo1URIyexSGVak+g6Zsr5rnr+y3P3hgA&#10;6dnNw+pxXDfVrAT3bV6nvkR3xToIyB7MYOksIAxjCAzC1Ej5CgmRoL1sJsfu+LJI1ZiSczWMRPBN&#10;fzMP2gemrWS0ACqMrJGhVoEw8DsySX7729+O1Q/57DDclJ5owtMCpFDSKmhFJqwmQEjfpOAthBEx&#10;c92Uw4zhYp6Yu3OYHDF7WpbaE3yLCAFBhubBbOgZ9B8hJ/0WAYYAQDPjr01AjNyfa9FKRJdj+uk8&#10;RAMxRnAdy6wpWMy8FMxFwKHRpOMJEkypgrRoIAgoBoARMCczbRIOjI9qX+hr59E2m1W5zMjIGDnI&#10;AsIwBOZG8kXwE6OiHYoMxhiY/aoRto3gS8RQBOMwe9FkCQfOZ4lIfrJGkIodz9pAEqa5dkdjSHDP&#10;GCitm3mNuQ2zdL8CqjoCocVxajqIpBaI5RwMjlZAeyLpu3fR2hhvNU3KMTQl982kl4KPWAb4GgkH&#10;IrUbrS+ugUmr66C/aBiEBEz3e9/7Xuz7xnoNhCs+SkIKgQPDpxk5jx+SqZKJtitLDyGBlkFIYbL0&#10;m9XcdPsFQjH9ev+pzoVn8p0QxWJirFRBw/IO3Z/7pF3mlS4zMkYmsoAwDIFp8S3yCQpyYaaiYfus&#10;KBA/WDXCthFp4SOMWqANk17ypWEsrouxNYLQQONmyiOA0HK7Y6lg0WBSFNhDkMHARAGzCAiUkgvc&#10;yGjBfRIEMEfmdX49WjHtm1aM2WGAzIMYJG2eD5K231g6mVmS1jzVVFPF32USpIXrK+Z+VgS/w6+J&#10;idvuN2n91VxtggU/r0qVGGyyYCQQmtRcIGwRuggr7s/z6Wu/n/yQArL8lsZKwFSbQKhhBuZOIcCw&#10;SjCXJrC4CEBzn4QI0dFMw6wjBD6LeXHDNIKQxhJBQNBXrA0D4VbKyMgYesgCwjACbZ0Wq/AGM7GG&#10;YSfwG0pfwrwwMb47WmWC8zEw/j1MRcGSqiBASMAslUGm/fK3NfNv9xQEGNHQBBLmeBYBpnxCCmsA&#10;xln167lPTAsDpD07joDhuVkBCBWCqghKBATWAcVgMHeMGdPjPqgC8+Sz92z6ja9QGVXMWklqggsB&#10;S4ATZkt7F3/AhM9dwF9IQMLsRT5zPbgvloEqWBsIMNaHIGz5TQIYt4Tn5yLRF36DFcZfjVBDQHMP&#10;ctAT3HeqwubZCBUaIYBAQzDiy00BToQIx3G1EKKq1gECnecjHHzjG9+IVhkCUOMzZGRkjAxkAWEY&#10;QdALxkajFFksylgpYxoo0zqmoISpeILxxhsvap3VvGZMGPPEXCaaaKLYrOvgXNdgfscsnW8frRoT&#10;bhUGn/KqgiBp45ggV4IgIsILBic6mSaPESbw3RNeMGcuiSTksJKkSnCYn/EqqMpf3zFgfUODr14P&#10;koDAtUF4Min8vn4UgczdUhWmgAuDlQAjxVQJNRix4CfCFCFKn9nP1E9A8dnaEOIdPLN7IcCwIHAR&#10;CJhqFpDpGcQZKKPNFcF64jdEQhNQ/BahSECnxg3k/bCGEKQUn2FVIBBwXxgn+sn7FTHt/bo/9+We&#10;CRmuSUjpzL2TkZExfJEFhGEEzJ72zEIg8I4bgXYpuE2jpdrGZE9w0PihU/RyMj9PN910McgPI66e&#10;7zOLBC2Wpo2ZGBetBi0y43MnfOlLX4oBiTRq6U2ae5h44omjJsufz63hXgkBrAGqkYk5oKljzpic&#10;8wkuzkmxCBg4xv3/7d0HuF1llT7wUSnCUAUBEVCQqv5hRKTKCIjKOKgooyCIo9IRUMqIqEhJgEho&#10;Ij0ONSCd0DtEem9DQKT3UAMIhOr3378v+cLOybm5JZebc89Z7/N8OTfn7L3Pbmev91vrXWsJRTCW&#10;PCOISCNBYDjF/n0vzwCPBPc9DwX3PsNdz25APIQwZB3wqghtmK3Xsyaoj3lHnHfufKSHd4aXg0F2&#10;jXgD6krtrkDjgNy4ZkiR/REKYMyFKhC7utqZPsL1QnacI+EC+1KHcIJrQI1uuN7Ose8hlnT8FNzl&#10;/ggEAp2FIAhtAG50BoThMCsVvxdO6Ar0AQR0MgQYKiVCucgZB8aLfmFqIjl5xtzkOiVyvTNOjak9&#10;PYHwhNkzcaPZMPLCiDK0ypua0WqmxOXPsNons3iufAZcdThGzeyYAWbgeTsYdftnFo00cZHTCQgZ&#10;mL17racsmbEzkFzvDG7JCUeYkAOzf+fLPtbBuHPtIy+MPfc9I00cSuhn5u461EkDIuLYkCCeEV4f&#10;504aJe+Hz3xvHbwSzo1ri+AgabwUiI6QkVAGMlAP9xA+OibCTMfsOJwz6V++l/dIvrYHQB10Dbw2&#10;SBdPRF3MGQgEOgtBENoAZrJIAWNv9kvMNrVZPYPDRW0GyqUuDVLogIE002YkGtXtdTBy1PCMDhc8&#10;r4XYOr2CcIFMCbFshrc3WQwF1hN3Z+R5GHg8eqJ1QBQYUcfByNeLrAC3Otc5XQHXutCBgSjp2mY9&#10;5MSPQp60mDyDyhATOEqFRD6s49U2hC0YWpoIy5tti/nLhEBWaA3M4Mt3leNB6GRXOD+uB9KFqCFF&#10;9X0z/B8REObwPc6//eMF4UngUeHBKPtW1lEX3/cpE4tU2T/3BaKjFgTi4Ljr3+f8eSDwLvieQCDQ&#10;uQiC0AbgovZAN1s2G+2qEUkdsgsYXcbMTNgsvhit+oy3K1Dnmy0zbGb2DI91GSzkgSGjtO9L7fCS&#10;msg4Oy6zee9NDeV4eEfKOmbR9e+3jzwJCJQZuWwLw4zcOfB9zdzppX4AAsRjYR2v1unKkDL69sV5&#10;rX+XEIljawbX0T7wRJTlDesjbc2+x/G5DjwVRKP1dXy3/Wt2TMgF74116vvneiISgUAgEAQhEAgE&#10;AoHAFAiCEAgEAoFAYAoEQQgEAoFAIDAFgiAEAoFAIBCYAkEQ2hgK40ifo8CXjigNsF4YqRHEcYoD&#10;SYFrTLWrgxiQEFGmgLS80t60ryB4JAKUlihlUJlhRZ28SnNUSVFvgUYQHMo6kMonw8A6ZT3/V1CI&#10;aHJqojtpfFI89VxQ30EqIHFjI4gkFQ2SZlj2z5CpICuBULNeJ0EWiJRNRYxkTpTlDcck80PWRSNk&#10;cDgPMiosV9bxnbIMZB/YxzqkbKpx4Lus07h/Ch7JKiHcDAQCgZ4iCEIbg9Fi8BUUUv1QFT8Gleq9&#10;sUcAyJtnVNQCkAPfFVTWUzgJkZBaiSTIhugrqOiVF5amh8yoqyCzQG0D1Q31WGBQVQ2sVzNU98H+&#10;KhSk26EMAUOqpuUZVDUUGMfGtE+ZGgy06oSKKzlHCivZl3q2gGwEhY7UTrAtdQ+QrvJdzpliRAoL&#10;ObdKONtHxZmQCe9LJ0W4LC/7QREq7ytKJUVRBUXfo0yzlEqpkwidZkvle5R2lrIoLVW9BAQNCXEt&#10;pD9KT7T/vkupauuojSDtVOEsRMH/A4FAoKcIgtCGYOAYHTNRRXQYKoaQ0TQYnmatfM14VSQ0+56a&#10;MTGbt6xtqyKoIFDpe6AeAqPOWJmR96QUM4+E5YzGMsNS9FRDVBlRaWU1H8zw5fKrjKhugE6L9cqI&#10;agtI9yzNpZCkUi4YMVAXAKlALszuESLLKW6k+FKdTJidq2mgZoDGR85pvSiUc22Gruqj8ywV0vq+&#10;z4/Lso1pho4RyUCIfLe/FT4qPTAYe9/Dq1IgdRV5UZBJzQPeIHUeeIQQF7UMFLpqTAdF3JAE+47k&#10;SM1sPMeBQCDQDEEQ2hCMv8JJDAkywCUt510jJAYJCTArbkSdIDT7vED1P7PvQhB0QWS4eSUYVLn8&#10;aiq4X6ZWcKk7ICI8CUII9puBc8MiA4wpr4OqfzwLjf0CuPuFJkq1R8a11EUQelFXwHlCSsziHTdP&#10;AFd9nSCY2esXIQTBY2KGXydXvhcB8T16H/AeTK32g/0aM2ZMDs8gCAgKD0cJsShzrJql46u31BYm&#10;UesA6VLiGuFT5wARRJycn6OPPnri0u/D+VKACUHgidGvYWqtvgOBQKAgCEIbgYFmVBk0s1AzS7X2&#10;SzVDBYJU5NPwhxubEarHpbnBub5nmWWW3P+g9GtoHPoVqNKniqJ4tzbN/Wl07DNDqd+Dngvi6lz7&#10;DCTCwagz/rwA9hdBQFrqYNh5Fop7nX6gXl65gAbB+giCc4aQ1AkCY884O08lbMDzUM6FsA0Pg3BO&#10;YwvpZmD0EQnVFW0LIVEgSXiB8deGmfdF1cc6QXA8vDPIGGIhPIFQWM7fPAjNCILrYrvKRVtOfwXF&#10;kwKBQKA7BEFoI9AW6A6ojr64um6OZrZmlwaDq5HRhz/84TTrrLPmGXO9Z4NZNmPK8JnhKsfcbIij&#10;q+fPwJmdM1oMZH+BoTVLV9WPC13LYUYT4aE7UIbZezwLPAhmxY2dFhl1hhtBoJMQl2/UIYAQgWNF&#10;EJSIbiQIjLd733cjVzwytlXOhUqENBgIDVGkfW5W9RGBoY0wi6clQF6sX8gbAuI9pMd36eeANBQg&#10;CMIXvgNhQvB4fJA63gQEgRahEQiCEBBPhe/dZ599ehT2CQQCgSAIbQSKfVkAegswZNz+YtCMrCHM&#10;4L0S/+YJoMAnrAOGnyFhLJGFrsCAmvmKhzN44uHNNA09hVn61NzyjDDxItEhUiNUgiCI/etSiCA0&#10;ehAQBKGDxRZbLHsGGMVmwsxGguC4SliEd4EBZvx5S3wfElYHMqCVtOZLXP8EiHXSJRwiy0O4h3dA&#10;qEJJ40ZdAoJgdi97QYgBQah7ECzPg8DY8wTIWBBeQEicGwSwGUGQ6UG4yNNCsxHZDIFAoKcIgtAG&#10;YLAZD7NDBtQsc2rpjIyGpk6IBKPFxW62yhDzCDDEMgi6gtk6jQKDaVaq+2NpjMTQmxWXMTXDXyAk&#10;wggz9rwDRHSMeRkU/AwcvQM3ujCK2L8wA8PIk+CYyvKO5cQTT8yzbJ8TTTZ6GAoQBOeNgWdo61kM&#10;9p/I0LkSSkA4hCkcU/kuxISnAjnguUEGGGA6B/vnfesy7DQDBJmlV0Y5V159J4Ekb4xzgUjYl/I9&#10;tuk6OQeuEZJE62Egg0iDjpPCM85NWc99gTTKfhCmQeSiQ2MgEOgJgiA0QXlwU7wbHrT+3x0sY9my&#10;Xk/W6Q946BMlUvSbwSIHUxMHMhBCApZlOMxaqdsvu+yy/DeDJn2vKzC2shwYpMYsBjoHhIFxNnPt&#10;Sby7EA6zYtkCQiHISxmOyzYZzLr730wcqZDhwFNQlhdW0UVR+EGMHmFwPZqhuxCDe4GHxXEwxNz7&#10;9X0zkAv1CRh4xtmsHknzmfRSKZQ0Hcsss0wOBQjhlHURLCmlvsd14eEx09ddU9fJspzjkymBHCBM&#10;iArBI+El4oHE2Deejvq5oHUQNnIthDTqtRoCgUBgaugIguChKG/cjI5R88p13FhAx8OWa9eMS9ob&#10;F7yHrFf/F+tt7JHPmDCsDEQR8JV1zF4ZsAMOOKBfY/SN4H5mmKTKcWkjKT2B+Lp1zE4Zd+fDdsx+&#10;p0YwGFufm+lb3neaFfte2zTrNqO33cZzPDUwem5IhIdHogwKf+e58bi49+3DAw88kO6uDOudd96R&#10;h7/vHTMmPfPM090aRCQOAXDMvAFi/V0RO8fpOtb3jUG3f8WzALYhFGG/HI9zgWBYtr6uIaPBdgts&#10;wzHRDtS/yzmxrPPd6AHwf8eACPme+vlD3Bybe3ugCGsgEGgPtC1B8DD04JTiJ83L7GrOOefMCn75&#10;7mLNdTGZByn3tXi1eDF3spm4hzo3LZevGaBZKZLggezBrkCPdDtEQL6+7Xowi0OLKXPhmxWLUzc+&#10;2AMDA2b7PV4h472Jo/p7oj0PBAKBQBO0JUEwwxVP53YnxmPY5faL7SIA3NUEeYUgeOWKFoPmJTDj&#10;b3SNEwAiDbaBYHDrIhVcuzwFYsf1mSCY7XFLU6ZzG6s+WC+yE+gaDPi7lSF/+9330lvvTBjjqxvy&#10;1fFvpxf/8WZ6Ztzr6ZFnX033PjEu3fXoC+m2B59LN9w/No0e83S6+I7H0zk3P5JOv/7BdPI1D6QT&#10;Rt+fjr7svnTguXen4aPuTIdddE8675ZH09+fHldtv2felkAgEOg0tCVB4KblUuXm5XblAjbrV1lP&#10;URmv4teFIHCDK5PLOyCVzd9cvMVlzLXNK0AkpuCMOLBQhKwA20JA1ALgWq6DII3nQJxZHN0ylOfh&#10;6p06XqtuvDFPjkun3fBw2vP029NWR12TNj18dB5bHPnXtM2Ia9Ivjr0u7TLyxvT7U29JQ06/Le17&#10;1h1p+Dl3pT+ef0868pJ70zFX/i2d+Ne/p79c+2BFFB5Ko25+NF14++PpqnueTjf9/dn0t6fGpRdf&#10;HZ+JSCAQCASmRNuGGBphxq8Sn1LD8tZ5EIrLH5mQ10+cRw1OiS5uXIAgSBckZkMQCNoo16WMCS8Q&#10;gvEU2E4dY8eOzel4tkkoRhTIE2F7SIK4Pf0AYtGTYVkx9UJcvLbjePudd9O4195Mjz77Shrz2Ivp&#10;nsdeSg+NfSU9/sI/0hPVePKF19LTL72Wxo57PT378hvp+VfeSC9Uxv7Ff4xP4/7xZnr59bfSq2+8&#10;lV4b/3Z6/c230xtvvpPGv/VOeqva7jvvvpferc698y/U0Oz7Y8RopREITC90BEFgiGkDzPYV3EEQ&#10;Gj0IpcwtLYG/CcLKj5NBVzoYQVB0hzfASeMNUBWPOJF3oFHYhyAIV0jRkwJHo0BAxth7lV4nC0Am&#10;QU8GHcUmm2yStRI8GkIaVPg8FYRtg3HY93IMSBjS5Tw7V7tWhGqvioj95aST0pj/uyuNe+H59Mq4&#10;l9LLL72Yx7gXX0gv5fH8hFF9brxYGy88X8ZzeTxvVN9l+M7BfO4GxXB+q/v02RdfTM++9FLfhnWr&#10;a5i31ew72nSU34aJQaNANxAYCARBqOAHyOjSH6gOqJsgglCH2v0MFxKh0h0PBJ0CDQKCoJwtBX8d&#10;fuA8E0SPUuicQ+EOs1ffrWIgpT+1e0+G1ENkg/BRw6HiifBaUisH27DvZcjhlx4pxe+jH505zTzz&#10;TNXrR/M5VytBOmR9ncZtdcIo9w0DwmPVbJmWGtVv753q9/VORZ7fsb/Vb+SdcePSO5Xhn+qwjGWt&#10;UxHqd6rjbrr9Nh7lPg9PQmB6oWMIgvx2lf8YGymJytSWFDw/PhkLNAaFJKhKxwOAwUt/U+JX+iNP&#10;gLx/M3giRHoF2yR+RDJ4BqxjmBEr4iOvn7BRZgMy0lfwYpRKicIg7Qa1EJxftQPqQ+jH+VcUqNPz&#10;+BkOGTTIJ09Uy4PYd+jQlNZcM6XFFkvp059OafHFU1pyyQmvjWOJJSZ8Vv1m8rLVvZ6+851UPYC0&#10;wZy40UAgMBDoGIKgiI2Kegy50sAIQ/0Bi6mXrAOFdxTaUXCGcfc6//zzZx2Bbn4e0IXhEyoKFchU&#10;WHDBBXMapXUMtRNoFmQ4SJWcVuOm0A2CwGPBy9FuUP1QSmgjQVDZkfcGKev0VFH30KAiCI89ltLI&#10;kSltsEFKX/hCShtvrMKVrlUpPfLIlEOWj8+OP37COquumtJPfpLSqadq0jFxo4FAYCDQEQSBh4Bh&#10;4ZJVcMer/zdz2/EqKOUrA0JKYhn+L+aPbNSBJPAK+AzBEDIo6yhQwx3s8/5wESIjXPDtSBCcHzUl&#10;ZIQ0EgQeEwJT1R6nVsCpEzDoCMJ772HoqWLoKW25ZUrf+lZKv/1tSldd5cc2caEaqt9m/qy63umr&#10;X53wqmw4YmhbgUBgwNARBGGwAvlgEJEPgxdEyiSCwJPRTnB8wgi8Lo0EgQdniy22yF6fRp1Hp2HQ&#10;EYSC6l7OHoJhw1JabbWU1l03pVNOUet64gIVquOqbuyU1lorpW98I6WjjprgUQhiEAhMFwRBaGEQ&#10;NKrpX0IWn/zkJ3ObZvX8uePbCQSINCCOs5EgCPcoYqWRE+PYyRi0BKEASTjhhJR+/OMJJGDIkJTu&#10;uiulG25IadddU/rP/0xps81SdbFDcxAITGcEQWhh0DkUkaRhBq2mAg+CVMx2AU+JuhNF/9FIEOaa&#10;a67sOdGmmnq/kzHoCQLwJlx2WUpbbDGBJHz/+yl9/esprbxySjvsUD10bpuwTCAQmK4IgjCIICui&#10;HTUINBr0FbwlCy+88BQEYZZZZskdE9WUoA/pZLQFQQBhA+EDIQfEgN5gxIiUHn88QgqBQIsgCMIg&#10;Qp0gHHLIIRPfHfygK9AmWhqqTJBGgmAIPfAwEH52MtqGIBQcfnhKn/vcBE/CjTdOfDMQCLQCgiC0&#10;AIQStAuWKTG1obiTdMp2CzEIGzi2//7v/07zzTdfU4LwiU98IqeLyhLpZLQdQXAfV/dzJgg33TTx&#10;zUAg0AoIgtACkBKpT4NyykWQ2Gy0q0iRvuL0009PP/zhD9O8887blCB8+MMfTptttlmuKNnJaGuC&#10;EB6EQKClEAShBaBcsoc9L8LUhoZT7ZjmKFtD5cp11lknzTnnnE0JgqFldmMb7k5DEIRAIDBQCIIw&#10;iNCuhZLcV45Hz4o55pijKTn40Ic+lFMdR48enbMeOhVBEAKBwECh3wiCGe69996b+wVYrvQx0FzG&#10;DDkw7WjXUstKKO+xxx7pS1/6Us5YaEYQDK26NXRqbKvdSQiCEAgEBgr9RhAo7LU8NgvUDlnbZE2R&#10;hg8fnk477bTcqIgr2YONar2xZHGgezCk6667biYI7ZTFwDPi3tHOemoEQXiF9oJmoT9KVw9GBEEI&#10;BAIDhX4jCNy+PAZEZFdeeWVe3kNf3JhbnPreA/673/1u2nLLLXODo7/85S/p2muvzdvlgfDwm94o&#10;GQXU8roHliG9Th+HZu5tZMcDGwFyQss6/s+Ylba8vYXtWr9s79RTT83dDhEEXSTbBcijVtzKLM84&#10;44xNyYGx6qqr5i6Wiiq1wr0yPRAEIRAIDBQ+MA2CsII+AkINY8aMSRdddFH2Jogja75DrU6VT7mv&#10;CM5PfvKT3C7ZLJmBHugZogevfgBnn3122nrrrdPKK6+c943R8vrlL385Nwy68MILs8F3fIYGTaec&#10;ckruEimHXyXAko2g6I9OhL/85S/TNddcM/Gbeo6HHnoop/bZB8P22jGLga5AO2z3g2yFZuTAKF0d&#10;hbGErjoRQRACgcBAod8Igge2fHaz5ltuuSWXBVYalxfBw3+99dbLYQepbDvuuGM69thjs9HkQbDt&#10;DTbYILuYN95440wmdFUcKHjo2udhw4ZlF779POKIIzJRcVw6Mh500EHpm9/8Zj4Oint1CczuaQG8&#10;77iOO+64fI7su4c44sBzsvTSS6e99torv9cbTwKSZN/sg6GY0DeqB2m7ZTFcdtll+frPM888TYlB&#10;GYglT4PlO7WrYxCEQCAwUOg3gnDzzTenHXbYIbvA9QvYcMMN084775y9Agwblz3DWQSLxfgZjOZ1&#10;112XjTDDPNB9/32XVsJm+tzYxHAj9bCvYcSIEVlfwduhZoF0Oydv2223zQTAe43iOd6TP/zhD9mo&#10;8zDYhlBBX4HEICPtJlI877zz8jmaYYYZmhKDMnhlOr2rYxCEQCAwUOgzQWDgi5tdXP6mm27KxpAL&#10;+KqrrsoPMTF0xt/nlithA6/cxLbJVS4EMT1Fi/aHfuKGG27IM30eD94Ex3TXXXdVz60b09577529&#10;G8IMo0aNyl6Fu+++O4dGllxyyfSb3/xmCoLAo3LggQdm7YUQxS677JI9JuU89BaIkywG3ycW3y6Q&#10;mYBUfuQjH2lKDMrQ1XH99dfPXR15dzoRfk+FIAykl+0DAy1NIQhRSTEQaCn0iiA88MD7BIHx4xk4&#10;88wzc7hAHf3lllsuhwm22mqramJwWH6f2/2YY47J63s96aST8hf+7Gc/y8t74CuzOz1nQwx2CZHw&#10;JCAJZupc2sYyyyyTQwvaESMRtApc3Oeff376+te/nme2u+22W1MPggZDX/3qV7NngpcB2fBd2hvf&#10;eeed2ej3dDh3CMLqq6+ez2chX8UTM5iGfS/k8oQTTkif+9znmpKC+tDV0bnkZRLeKes32367Do2t&#10;3H/uVV6UZsu0/Kiu/dvVtfP3u4cckv5Z/b7+Wf2O3qnIc36/w65pd6P8VgKBgUYvCcL7ZW4pyRm/&#10;jTbaKBvTL37xi1mkt8gii2Q3vPe+/e1vTzHE+A1ufDN1avx77rkn/xCmF8zEEB29AFZZZZUcHpFh&#10;4X0/ToYf2SGwXG211bIXgaHn+ZDKiUTQWjTO6BAEHgQkYo011sheCCEG4RYeis9//vOTSEhPhuUR&#10;hD333DNdffXV2VAwErwZZpSDadh3oR1/01M4vmakoD5mnnnmTCrVTHDPMJY8P43bbueBGOhoabi/&#10;mi3T8qO69mNd++q+fbX6HbxbXfu31lwzvXTRRWksol6R76brddhwrV1jHiOTikBgoNHnEAODbhZt&#10;eNDLZWcMhRmIyKj73dhTG9IGeQ5sq69u9/6A/RAaUaiHIRfff+SRRyZ+OgHCCTwLiBASwTPiPWGD&#10;ZZddNrcq9qOuwzEOHTo014X4wQ9+kMMp+i6A4zX77c2QDoggmG23i0jROVLTQdikGSloHLJEfve7&#10;32WRaCfCb8U5c6+FBiEQCHyQ6LMHwUyYy1tuvpm0KopU+4woVzrDafjb2HXXXScN7xMEejUzt+70&#10;1CBg50ILZvhU8o5BnJsGgfhStgXiw4MgVk6MKbzCzU3MKEzCcCMJikJZxzjjjDNyDQjGj5hRSGFa&#10;jtM2fY+QR7sUShJq2X///XNqaCEBUh3pEQwllusE4eMf/3gWv3ZqV8cgCIFAYKDQZ4LAxWtFM2nx&#10;cWI+f3O1S2Pkht9uu+2yYWR0/d8rYuBzrnn/lzJoW9OTIBTYBwp5hZxWWmmlnC1Qhlk7gsDoCzsU&#10;IErOg1CL+gT1degxrENQ6BinFe1Wallc1fkTMvj0pz89iQRo2CRUpcXzTDPNNBlBKF0dpdN2IoIg&#10;BAKBgUKfQwxdwWy8xEhLWqMQBJe9mbgaB15tq6vKhIHmENKg3UAQ2sGD4F4RmuJ5UQSqkID5558/&#10;aw0c59xzzz1Z8SQeBdU5kdJORBCEQCAwUOg3guBh5aGtlgGxnzgxIZ2ZM88CQaLqhBT/xHZc71ID&#10;ZTAoYxxEYUogWC6Q82jwtjiHvBn+HuwgsHRcPE0EroUESGekB6H1UEFS9kL5zOCVUc677snpFARB&#10;CAQCA4V+IwiXXHJJLgb0hS98IZOBiy++OMeXEQD9F6T5CT8oiCQDgotcyprPlDduTBEMpPTwww/n&#10;c4ZQGcjV7LPPnv8meBzsoNJWJEktifnmm28SAVhsscUqe/GN7C0hCuVRqGsRkEv3DA9UpyEIQiAQ&#10;GCj0G0HwwBYfl95IvGh2iCBwhauu6KF+1llnTVw65WVUJpT66P0gCN2j3SopCkNJL1WAiviwEABE&#10;yP2ifLUiU/5fb+KEWB5//PE5U6bT8sODIAQCgYFCvxEErmIFktQ4IPLbfPPNc8qgh7tZoEwG3gOz&#10;Yl4FJXMV/FEw6dJLL52ihkBgSsiqaCeCoBmVUtyOiTCxEABZGkiD0INwAvGnGgjlc2EWNThaRdw6&#10;kAiCEAgEBgr9RhAUrRE64PqWuSAd0EAM5O8XKLE8ZMiQnM2gsiLdAlfx9KyDMFig/0M7iRTdT+o5&#10;8CTNMccckwgAjYUwlXsHgVR4SxfL8vnyyy+fU1F5VDqtgEwQhEAgMFDoN4JQgCiYGZrt6juAHHiQ&#10;Iwa33XZbft97vAn+z6MgHNHJpUR5T8yG6ThoN7oa0iWJ99pFpIjwqD1BjDjLLLNMIgDSQ6XAqo+g&#10;3TWiWScQqi76vBO7OgZBCAQCA4V+IwiMPCKgmqKqgR76GhSJF4sjl2G2WHoTeCXCk98/kN0bWw2y&#10;OJRPNjMm8uxqKLjEUBIp6l8w2IEguv6OrR5CQIJ4D7QL5ymgbamHIBZddNHsWRCqct91EoIgBAKB&#10;gUK/EQSz3+9973s5fvyd73wnhxH0MzDLk5J2xRVXTBqqFpoRe1VdUF3+aEbSPYRjaDzaJcSg8ZUC&#10;WohPvdUzjQFicPrpp+deHRtssEGaZ555Jn0u48E9JpzFWHYSgiAEAoGBQr8RBOlqCIKuh8oNh+iw&#10;/yE8006VFJWr3nTTTdMnP/nJScbfkPWingbxKhKgrkY9y4EXhQBWV0eNqjoJQRACgcBAod8IwlVX&#10;XZWFZUILZnxiyzwIvAQqJ9Id1If3Sk0Evf3Dg9A92q3UsntDKuO88847GUHQ3Ip40fEqfa2VuLLL&#10;5XPll4VjaBR0u+skBEEIBAIDhX4jCER2++yzT9YYEJGpre+VAp3WgGFbZ511cutjgz6BJiE0CD2H&#10;c6xuRLuEGHid3BP18IKhSJI6GcSuyKRSzI1eBl0dd9ttt1wLoZMQBCEQCAwU+o0g6Muv8Q6hIvGZ&#10;Vy5kM0CFkEaNGpV1CmaNXMcGLwIPgjTHVvEgUMU7DloJMXDhEq/nnHNONlYezI1w7LQURHOaOZV1&#10;/F+cXYvnvoRcFI/SwdH2DF4Zgj5ZDAR8gx3uCRkKjQQBmXT+VFpEinbffffJejUYNAm6OhJ4dhKC&#10;IAQCgYFCvxGEAg8t7Z8RAzFisz+dG/2t46PB2GmnjESIIU/vYjdqMDDgUi4ZXlkYujkSywmZUNWL&#10;gVPPq/FACyAswuvhBHKHmwkzYor6WM86SgZrY7zhhhumCy+8cOK39RyIBbGnfTBsW1+CdsliEIJa&#10;dtllJzP8Bi8JMok0IgmKIjmX9WU0cFKMq9O6OgZBCAQCA4V+IwgyEVRTNMslVhRqUNRHTjvVuZ4L&#10;PAkyGqT0MQLrr79+GjZsWPY4TE+SwNDbL6l19lklSJ6OOpAZ+7rDDjtkZT0vw2OPPZaPV0VI/QSs&#10;Uy8ZzYPiuIUEbJvBVyeir2inbo6acyE5vCF1w6/ngvti9OjReTkEQf0HpKi+HIKgqyPPTSchCEIg&#10;EBgo9BtBOP/887PRZywZTe2dGX2eBOVyPfTrvRi4kLmSZT14f3rms/tuBpc2ggG2/4zXyJEjcyyc&#10;t0Obau7uulaCe3uTTTbJs1taikbjzztCja+UsLQ8fzPyfa0a2U5ZDMJKPC9LLbXUZIZ/ttlmy+cU&#10;2XSeEATlmGlW6qEIRKJ0dWQ0OwVBEAKBwECh3wiCZk1FfOjBXyrcqXfAZU+t7m8wyz6sejAolsTg&#10;idtPz2ZNwgVIwdJLL53FlcSTmgVJpUN4VltttayaV4OAkec9ePrpp9Ott96aMza0JEYQGo+Bwp57&#10;vBSGEm5h+PoKBMX50t/CfgxmODeOQQ2EOkHQuZEHR4aLEANDqDET4WK9mqKBzNEx0IB0CrS4LgSh&#10;LVKJDz/8fYJQEeBAINA66DeCwNUrXs6wiscrgMMAiNkvt9xy2cj+7ne/y+5in3ngC0PsuuuuWcg3&#10;PbMYzPQZ74997GN5MFD2qQ7hAssgDzQFxx13XPZ8IAhmwRT1XREEQjwEwbEKVTBovAG24bz2dJSq&#10;gsIWp5xySu5D4LzxXDAWrT7sr4E8KrNMfEjXUQy+sIHsBJoV59tyvDRqIfAWSHWst31ec801s2bE&#10;TWxZ58L2m313uwz3GHLg3uKFabZMyw/367vv5te3qmfEexUxf7f6XY0fPXrC+2+/3Xy9Dh3uacQw&#10;EBho9BtBAC5hPRfE6oUOiPUI64wVVlghF8AxK0ciGFRZDNPTc1DAjb3jjjtmQSGDL1uhHgbw4ySu&#10;HD58eM7RZ/CFHoQLNJ1CEHgQ/JDrKLNkhAkZ+sMf/pBPuDbYRJs8LoxcT4fvRhB22WWXnGXBQDh/&#10;ZpQ0IK0+7K/h+NXNcO4WWmihSQZfuWVag5122il/zhA+8MADOcSjWJLr85GPfGTS8rqEIhnIhNbR&#10;zoXtN/vudhnIrPvK8To/zZZp+fHSS+n5t95KL1T37Wv77ZferX4/b1e/qZcvuSQ9X5G8Fyqj2HS9&#10;Dhyut3t6ek6gAp2LfiMIbmTxYOIyDy+xUje4zAAPeemMXPMeaiB/XRlmg15hesaRzegZcuSFMRci&#10;sU91CCcQVzLQxHFU9o7pN7/5TU49ZOwa16FtQIRkNHz/+9/P2RvTkrffLiEGsXMkjOCzThDoD9TN&#10;2GOPPfL5RriQNxkgzi9PlCJJZXlhH8vyynTKAzRCDIFAYKDQK4LwQI0geEDp1njqqadmF7DuelLW&#10;DC5iG/VZyeEvNQW8Z0ao2Y74s1n09NYgICe8Afb5Rz/6UZ7t2z/hEDN9AkZhB659r/ZfER8Pavu+&#10;8cYbZ+0FISJPgnUMhML7DLqqZL4AADrLSURBVBuigChR7/cV7VJJ0b2jSJLKmzQHxeCrqCiEo0Ii&#10;T5SwAbLJm+Bc0oPU2z67f4Sw1NQompd2R4gUA4HAQKFXBOHBysAVmM0KJYjH0xNwDRORydMXUmBk&#10;qfeFEwx/GwycWTpiwJ3PGNAvTO9aCAWMuGNFBByX/TQ22mijHCLQMKkOMXLGjr4AQSjHZhDRKeZz&#10;5plnpieeeGLiGn1HuxAERt85QazqPRaQBfcIYuaeQBoti4gK77ineBnK8ossskgOPXSSUDEIQiAQ&#10;GCj02YNAYc6ta0ZMJMd4cc0bFOjCC1ygRUDnYWaY6Xm1bl/T/ToVQhrtUGpZ2MlNh0AhlHWDj3C6&#10;14gYxV4RBHUyLC9Vtr48cmEbUlJlonQCgiAEAoGBQr9pEMADXexY/YD99tsv92bYd9998+BtKMP/&#10;xY59LuygGl6odKcEo8d9bkZtEFJqp6240IgRIyYuNfjgPkIkG1MXZTSogSCtkYeKIUQQkAVVF4V/&#10;6m2feRMIXxWuYjA7AUEQAoHAQKHfCMK9996bwwXc7ER5Mhi4w4UR1EDgojf8bZZoOa/c9uLNrRJi&#10;aCUISxx44IGTwjNSJc2ahXOkSA5WMP5IouOpawpkg2y99dZZr8JbQviKIAj7ECputdVWk4UkZpxx&#10;xqx5QUYt1wkIghAIBAYK/UYQFEoyI/TQFy+WsRBGv3/RLiEGOg6iTdkfUhuLwaddUWtC9U03pgwG&#10;BanoPBSY4kGpt302dHkkDO0PjcdgQBCEQCAwUOg3giBdUT8CngGzXl0IPdzpD1qlU+NgR7uIFB2H&#10;tEVZCPXyydIWf//73+caD7wG7h+DMVSHwmf1tEiDJgFxCIIwSBEEIRBoWfQbQfDQ//nPf55j5MRm&#10;mjQpTSwbwKzQjLEMFRW951WKpJ0IDUL34JVBwBAEmoTBCt4AnRgZ+3plRB0rhalUmVRTQs0IRZVk&#10;M2iMxTOlFHadIJSujghFJyAIQiAQGCj0G0GgTKcm/9WvfpVjxZtuumn2KBjy3f2/DP+nRfB68MEH&#10;59lhJ4cjiBE1u9IPYujQoV0O59Wsm0jRRRus4CFw/QkO6wRBzQihE5oUhKAQBCmMCIN7pbGro8qK&#10;ClfJdOgEBEEIBAIDhX4jCIG+g8BOYSXVFqc2lHheYIEFBr1IkcZAvYh6eMHQ1Mpxuc+EDAwkAYFC&#10;EPRdQCKIE8s6PAj6NAhxdUI1xSAIgUBgoNArgvBgjSDwGAgPKBCk+ZIhriwe3N1QYlc4wqtWvmPG&#10;jAlBYw/QLiGGc889N5OBel8FA2nQhOrRRx/NngPixEIQvHfsscfmZeacc85J6/BACGVpnKX2Rrsj&#10;CEIgEBgo9I4g1OK8FPU6FUpdVKzGQ9orA9bdsFypNKiELkFjNCPpHu0iUpTGqHlXnRwY7g3ehdKQ&#10;CClAEhh+f6uFIG1W5kI9NIFsuD8tMy2lrAcDgiAEAoGBQp9DDKogEhZ6YBk8AOW1u1Ff3jaiomLP&#10;0A4eBNdaJ0wpjXVyYKiUePnll+cmVwxgIQgIg795CWhYllhiicm8D2puqIWgn0a7E02/mSAIgUBg&#10;IBAahBYGI2C2rWOkoe+ATo40CK7HYISMhCOPPDKTnDo5UBWR2FBjJhU56wSh/K1YkrCUDJl6V0f/&#10;lx1zww035NLe7YwgCIFAYKAQBGEqMNtlrGgkGCeZBsr+ekjXIU5+zjnnpCFDhmRD/utf/zqPvfba&#10;K2d2CKH0JT6uBgCNBsNpCC9wryMI4vGDEUIHshFUTawTBJ0cpSv+9a9/zZoDRZKQAtkM/vaqlbhz&#10;rLxyY1dHFRgvvvjitu/qGAQhEAgMFIIgTAXFHa6LoE6Da665ZjrmmGMmubGFSXQaVMBHHNxMVghA&#10;aqdOhVzfakL4TJvraYWLNZhDDMJJ6hVI2eQJKQZeuEB9Ay3DnU8GsGgQEANZHl41AVOES8XOxq6O&#10;ejgIQQhPtDOCIAQCgYFCvxMERkCt/TPOOCMbMVkOZtMyHszEtfH1mdLMtteqMWMiTCeGan7uuefO&#10;TYUIMbn8i2aC4ZK5oWSwglDqOdQhJo4sLLfcctn4OfZpaUs82EWK48ePz2WW3ROf+tSnJhl45Zb1&#10;VOB9ESbgbXFuC0GQ0eBVfQQETVpjPZNBPQUtxaVIMp7tjCAIgUBgoNBvBIEb+JprrsmZDbru6Rnw&#10;3e9+N8+quY/9HzHQnVAFRYI0gjPx6FZJc2T4ubdV8tt5553TiiuumN3ZvAEyLijoEZ1SOlpoget/&#10;scUWy/0AGskOQ4ckabSEaCiEpKBPIRi9xWAnCPQHPARIVb1k8r/+67/mrIbdd989n/tmBIEWAfHk&#10;ieEt+NjHPjZpfeGG1VZbLXeIJGhsZwRBCAQCA4V+IwgK1Uh5VMhGTQTxYg/4k08+ObvFzfp4DfRm&#10;QCYYTg91M78zzzyzJVzDDL88fFX+vve97+UZrVbCSvwiAt5HEMyEGXnGDnHgLkd6GMA6uMkRJgWO&#10;lBFGOsTY+wpeDQRBW2Su9sEGhu2iiy5Km2222WRNl3hohG+cZwQKQXDukINSC0HRJLU3EMxtttkm&#10;zTfffJPWV3BJdUmdQRnOdoY0TiTWcfotDXpUv69MECoCnW6+eeKbgUCgFdBvBIGRV9uAARMLLkAc&#10;VAH8wQ9+kHPcC7jqzap5FizfaFwHEsIiDz74YBYaChVoQ01c6EHMOI0YMSJ7D5AEyxSIiSM4PSUI&#10;vAxc7B7ujhmRUjCqp8PM2fndYost0nnnnZe/j5FAroQuWnHYN/toX90/CJZ7od62mYeJzkOqonOK&#10;WLoeCJHhJjXoF6688sp83lSULOsb/o+ASQU1y/adBIu+10AuEFTZDtbfdttt81C4C9kqHSRdcwTQ&#10;us2Opxhlr3pKDBs2bLLrKMuCCFO6puMwy+dZsg/17fgOQJZ51pSY9lvx/e7HxuXL8Ll13FuIVLNl&#10;Wn5UxzauukYvV/fGG/vvn95beun0zle/mv5RnbP8fnVumq7XgYNI2r3YCh7WQOeh3wgCpb4GTGuv&#10;vXb2GDCYwgfcyV/84hezkfQwHTlyZC6OhBhw32+33XbZ21AemNMDHsZc9rQCs88+e1q6emAJjyAL&#10;wiW8IkR0iIDjYMgYekaMel5efrMQg4f4QQcdlEMMiARD5IRzg3ciQaDJOOyww/L50IWxGHeZGTw2&#10;PhNGUVa5ThAYfeeNN+HWW2/Nnp0FF1xwMoIgTMGzYPk6QWBQ3V+EpAisUIZrq6+Fa4eY0EOoyyAE&#10;JLTBQHdFEBhl+4gECD0RoAqXlWvkPVkV7hXX1/469mLw6+fDdvw+eEN4UZAXXpYgCEEQygiCEJie&#10;6DeC4KFsts1wIQoMIsPqwStGzwWMEHAlIxHczARnhH0een2Ny/cHGHbiOCQBsSGi22mnnfID32xX&#10;KMQxLL744nnfucIJDhkyD3VaBcbJsdSPgzFwLqQlCrHwPni49xWM32AOMTz00EO550RjuWTkCxHj&#10;taEzcI6keAoxlOHe8qD0t/PvetQJgkwIxKmxqyNjLPSAGLiWQjzu1QKEwPVGYhl3dRgQuK7uR94f&#10;ngrXFIF0TI24/vrrs0dAuIrngsEvsF0kwPe4Z4onBaGQ0todIsQQCAQGCv1GEDzUzZY8+LheCRb9&#10;zSXM3aqGABevGHRxsw8GOEHCBFLreD2kPRYgFjwBP/vZz7KB4YFYb731cj6/ISwhwwExMuNk9KaF&#10;CA12kSLjv++++2bCZcZfjLuaCGbzwlT33ntvNtoIARd9GTQIZlQMLv2Kc13WN+gQhIBuueWWid82&#10;AUgFAoBQyChxDepwDelkeAGQV91I3bfNPFqWde8iBvbZ/eDeIK4s15xHQPjMMTSDWb9zICPGsgjm&#10;SiutlL1WSF+dTDRDiBQDgcBAod8Igoe/hyU3uBg+o2n2rL8/o4owcBFPT09Bb2G25kHPMJfUTG7y&#10;+kPcw5pR4g0RZjC7FIc2pHeaFfJOmPVNK1yswVwHgYdFeOlLX/pSmmWWWSYZd7NxHhs6AOEERryR&#10;ILh3nMPS1RHpkh5ZtqGrIyNPxFhCPa6T6+Ve5KXwalt1MLLHH398FpvaL8YfmW2syEjAylvgeiJp&#10;QhxCSwihMFm55kIXrhGPiHuiEGH3kutn34UlhFmQZe/RQvCw7bPPPpN5N5ohCEIgEBgo9BtBMFPz&#10;cCe08sDlBt5ll12y2xdpkAHg1QOU4eT2VQ0QcWCES+pg4H0wlASSZr6GsM1grqRIp8KImi3XWzYv&#10;v/zyWSNg5i5EIK1xagTBsTPSdR2D5k3Oj9m7WTowyjwSZvbCMtNCEBhmHjLeAt4LHgleD6GmOukV&#10;K3ZvCzsJR0m9lMZrXeErngMkyfGA41RC2zUVlugOQRACgcBAod8IQldg+KWuEaCZVYm1loc6QaCH&#10;ozDE9BQptioYgdNOOy0TLaPUXGBMXI/BBmmhtCcLL7zwpHvAKM2W1EAQQmA0GdBGgsDw+1stBCm1&#10;KijWuzoSkJrh13UB4vRTCzEwsrQPvA9EjFz+QmTFC1HgPrZvtk9Dsfrqq2c9RSNcM6SAZ4EY0nVD&#10;GJAJ4kU9JOghEOWf/vSn2dvgfNBkIEq8EbQLiFCzcEMQhEAgMFDoN4LgASpGbIPcvFype+yxR64g&#10;qCASIuCByKPgPQ9tCn9uVsKz7mKvgcHfzZGHgGFX+bBOEIhZzZ7F9xEAeoNmBKF0dRw1alS+j3gi&#10;6l0dxfJlypjVF48U4inMteqqq2aRIg9Xo2EVGuMV4PpHFngwmoFxFrLw3Yw9UaPwUf3eRSz0i5DW&#10;itAhM4SR9pk3CBHSo0MmhuG34TickzXWWCNnUvhN2AcekEYEQQgEAgOFfiMI3KgMvjCC2RhDwF2L&#10;CHgAc+NqpmM56v5A7zHYRYquP1d+XTtgmPmL17u/CjlAGhsJAqPofQaU1sOMu97VkZFndHkqSloY&#10;978wFj0Mo80YM8RCXu5R9yqBqc+4/n0XwyzNEFkwo2fU6Sdsk4GmOUGAEQSeBJ4H2zLU/BBGENYg&#10;fuwua4W3w/I0DchNdwiCEAgEBgq9IggP1AiCB6+Zk+FvD24dDxEByn7xZrOgrjwD3vewK+sHusdg&#10;JwhSYMXlCQrrBIGB/ctf/pLvIfeM10aC4P+luiJPhFk4oWJd7Ch8hZS6D+vG09+8L2bxvAnWpXkw&#10;eLn8ABRoqpdpFpqwHeRW7Q7aiMZcdJ09hRwQi7I9HgD3P8Pv/u4OvtP3KCBFp9CdFicIQiAQGCj0&#10;jiDUcsy5g6Xu0RYgA2ZYmuVIE/OQFk7gYqU7MLMyYytDloMYrfdLTYEoBNI9BnuIQSYIIWCdHBi8&#10;CoSBNAZIQJ0Y1AkCMatXdQZ4q2gB6l0d9Xcwq2+V0t0fBPpCEAgu/UalV5YsI+EWr2p90Ew4p73J&#10;tEHkeFEIP8v2DOEVmqNm4ZFmuPXYY9O+/+//pUMrkvjwDTdMfDcQCLQC+uxBUOnOTMmskOFSxIeC&#10;nDvWQ8Iwm5K6VR8eUt6n6DbzkgJpJ3oy22pXMHwEb9zTUxtc8UoKEykiY4MNvAS6NtbJgYH00AYw&#10;6gxfVwSBwFCoATmVydDY1VEDJ6TBZ31NKzWDf+2NV9ML455NT499ND3y+H3pvgdvT3fde326+c4r&#10;09U3n58uufrUdOHok9Nl156Z7hhzbXr2hSfTe/8cmCyc3hIE9xbvBML+la98JdduEJ7hRZFRIkRC&#10;7ElQKRTTHQg16SpMBJB9EwBZSbZnCK0I2/i7sWhVHa6j/VplzTXTh+aaK61V3QM3VcQiEAi0DvpN&#10;g8ClSoRlYz3JdkAwzEAYRm18G9PKOgmMmRk04jR06NAuB+U7cZyceed5MEFM3/Xm/aiTA5ksjIxM&#10;FmVlxey7Igglu4GOhZGyXr2ro3ADMWJ3XR3Hv/VaevSp+9KV15+Vjj39D+nAP++c9h+xUzrgzzul&#10;g4/dJR1y3G/SoSfslg4fuXs68qQ909F/GZL+fOre6X9PG5aOOe0P6ZjTh6WRow5O51x2XLr5rivT&#10;2Oceb1mCICODh4ZeQyGmRuJEUMybR4Ph/lPPxLXqCnQkwlzLLLNM1mcQadZhkkDnoeqoUuv2tQ7b&#10;9h28j8Sp5dptuMEGWQAaCARaB30OMfjbiurNU2KrQjf//PPnGa6ZiqwFau9mwyxDqhfltpg0l7A6&#10;CoGpYzCHGBg0mQqMRzEKhlLDUh/1S2C8uiIIRhEwmsWWro71pk8yGhguXqqpiQOfGftkuvbGK9LZ&#10;F52Qzrjw6HTmxUency8/Lp1/xQnp0mtOS6NvPDddf9sl6Za7R6c777s+3fvAremBR/8vPfrk/emp&#10;sY+k5158Ko175YXsaXjr7TfTe+/1zJ3eH+gtQUC8aDV4bupVQAuQLR4Av1n9MHQvraeJNoIA1G9Y&#10;xgfhZ6PXQYomcrDUUktlkWcj2SAw5fnhERMm2m7bbdPiiy2Wvl2RGBqMQCDQOugVQXiw5hkwo5Oj&#10;T0MgXODhQiTm4cBd6eFBtKWwjCG/3LCsQRxGaGdG4qHf05hlJ2OwihQJUXmVeEHcH8WgEytqlKSS&#10;oJkuw9eVBsFwnyAJPAli5qovNnZ11Eba/cYbUcCYMpRmrbww//nNb+ZwjXDEVlttk84794L01puD&#10;4/7rKUEg/OVF4dVT7tsgtmwE7ZDzqBYFsajfMyLaFYg3XQPCSmEGIQvn0auBPBBuulfr5EB4yDom&#10;BzwHQ6p7Qa2HM884I6284oppnW98YwpvRCAQmL7otxAD0ZLZhJmg8IGHg5zwMuSjG+X/PjdjVDvB&#10;/yOToXvQeXgIIwg9qbrXKnB96QaUolbyuBhzKYqORTEhWQRTEykaSCnj5L5RIRHJVFmyThCIFgnx&#10;kFcGkfHTsZFnYbbZ3u//UB+f/ezncjouIV93WQTTG70hCH5jdB+qOv7bv/1bjvk3orcEwW/bs0Af&#10;CZ4fOgbET7aH4Rp7T3EozwO6EtfUQ8a9S0R6ySWXpLeq44ATjj8+/duyy2YPgvs7EAi0DvqNIHgQ&#10;qIRHU8D162GgwZEcb94FQyzU/71yUZp58CaYbTAigcnBGIobq9tviK9zqQ82kSJDxTXNqNSrKGrY&#10;pAYBT5N7wIyXqK4ZOSjDObE9YQaC2MaujiorOke8WY3ehakN7ZYZL/0gGLRWRX+HGBAE3j6hPllH&#10;wgKIWCN4+Jx7ht85R+x4ChqzRUwQ3Kt0MjIceG2IkZEP19t5Fo7kZfQcsJ3ZqvddM/e3OhbSWHmA&#10;YtIQCExf9BtB4CI2o/DAF8+kS9hxxx2zAMqsUUwSSZAKpeKdRjcU1NzBCs+0QpqjB5KGTGagiAx3&#10;vuGBp0yvh50Hah0e2ERX4qliq/oBlHX83wPPNps9dLuDmbJYO72B4XyaCXv4ch0PFvAMiD27PxQE&#10;qhtlRYsYHfcAo8cV3YwYlMFIla6OrkdjV8euxkc/+tFMrMosFnlFIuqVGAkmzbad68aSzK2C3hIE&#10;pN39rIMmQ904S3fenRPaEPcXHUBXgmH3o7RmLdx5ZazbCKEfaY8IiSwHmgbXXiiRPsFzhIjUOXb9&#10;/mv99dMC88+flqm+f4fq+2VG8WC0RSvrQGCQo98IwjnnnJONowcH40V0aNbhB+8BpPUxpb6HO4Gj&#10;B40Hl4eSWcf0fCB4IJo5Ems5BuSA21Wc36DuNsMy2zErMsPxcDaT9fCj5jZDIiBECDz8uGo9KBkh&#10;uf/O37RisIYYzMiRJDNUQtZikM0aGWrkSu58TwgCHYLZpfg1bxXD11h4yfCema7zJYRhtsu1LWPG&#10;/Wdm7Rq7PvV+Dgbyyk0u7NFqIYfeEgQeGV4B9yISUIi5824ILQg/IMDIaPkd0gPw+EiP5HmwHSD+&#10;FDpwzQrRqg/Xg8dCOXWpq0jF1HDEMcekT1XEba3qN/d/EWIIBFoK/UYQVKkzc+Y9YFS5iz3MzBwU&#10;RBJSEKs08wMG2cObUZ3ehW3sJzU3Y4+smKU2QlpdKctLiMV4OHmMj9mSByKjVYd4rSwPHhPrIBbd&#10;ld6dGgarSJFhFxLhTar3YaAfoGZHKHlmnBtalkZSUB88MSUM4RqYoTq3CBrD5H4iekSg1Ogwy7Ws&#10;+5Eng2FlYH0PzYFZLPLHw1AnCeor8HYhNpZtFfSWICDplnd+HYtzjVgh6IbKp+5LxKte9TQLCKvf&#10;JR2Hc9j4+7TNc889d9J2yqBzQCB66oH5+6GHpgur+/mvFbl4obq/A4FA66DfCEKpg2CmggyYgXnw&#10;eDB7OHkQm51z4fpcXrbZG88Cw9zKLkXhD6I3BoMa3GxLAx4zet4D4RPirMaOlAwSbwKthWMWTmGU&#10;+hpbHawEASlUA8H1r7doVqAHeVTYSA48T0N3BKE+kAX3nXWRBdfE+XWf2lYRPSJ8lq2v6z2f8yaY&#10;IdsPLaHr3gQxc7Nr3qC+hIg+CDD448a9nF584cU0/o020O1UpKK6oaPUciDQgug3ggAeXpbhyuXC&#10;rc+8zHa8z4vAdUmYppkN8sAN2arq8eIep58Q7+YpYITMqLhkhSOk7knhFHKow7qU3VLqCLCIwWg1&#10;+gpaBwQBseLiHSxApOgMpLcxusUAI1ZK/QpDWaYQBMa4J6OkPZqt8j4YZRs+a7ZOGT6XLmldw6yX&#10;N8g+zTDDDJP20ZCKqV0zAjKQwjn1Fd56681qjE/vvP1W9ft6O736j5fTo489mO77+93p4cfuT2Of&#10;fyI9++JT6ZnnHk9PjX04PfLk/envj9ydqz/e+8Dt6W8P3ZHHPX+/Od32f1enG+64LF1/+yXVuHTC&#10;uO2SdM0tF6Qrbzg7XXz1KemCq0bmcdHok/M494rj0+kXHplOPueQNPKcg9OJZx2QRp59YH7viuvP&#10;Svc/fGd6ffw01DA5/PD3CcJNN018MxAItAJ6RRDqhZK4GMVzzf7pD7gbhQ2QAIZTaMH/vW/QHxjq&#10;8XNbmrXJi0YQzOSQi1aDfeMhQAwIDh0nw1JA0FXqP/AgdEUQeA8QBCTCbJdh4ublFqfo7ukQvkEQ&#10;GLIrrrgix+J9p2vhHLbSsE9IoX1Eiug7eF/qrvxSjU/1PRoE5JJADREaiKHZEmLCC+G7kQTNnJzr&#10;xo6TBIxCYlzypSOpzJuiRaG58fcbr7+R3hz/VvX3P9LYZ5/IRvnMi0ekw0bulis1HnTMLungY3+d&#10;Dvzz/6RhR2yXhhyyZdrjj5tVY9O0x8Gbpj0P3iztecjm1ftbpaGHbZ32OeznaZ/Dy9g27V39f+9D&#10;t037HrZ92u+IX6bhR+2Y9j96p2rsmA6oXg/886/Swf/763TwMbumP1bDa/772N+kPx23WzrshN2r&#10;sUc6vDaOOGHPdOTIIemokXuno0/aNx19cjVO2iePEScPS8ecMjwdd9oBefxv9fcxpw5PI8/6Uzr/&#10;spPTLXdek5548tHqer+UR7N7YYpRTQief+ut9IJ7ZL/90rsVKXu7ItEvV8+O56tz+sLrrzdfrwMH&#10;D6zfUGR5BaYH+kwQ5KF7mAoRlDQ8o6Qx1ocHa9EbiEMbjKNl5bJTWrfSD4ABYPBpBxh2+4gsNEKc&#10;lvCuEITGEEMhCM6LY6beZogYFMcsLu+89nSob48gSBGjCC91JYgshWhaadgnoRn7yPAiAspE12fn&#10;3PfOG1LpfnI+i7Ee6OF7eR7sh9oBxHn2t04SkAYeBr0MCPCQGfeFa4mw0TwgwCef/Jf8o9r/gD+k&#10;3+/1q7Tb0F+mg4/aPZ1+wdFp9E1np7/efE667NrT87ji+rOr2fuodKXXPEalq248J/d8uO7Wi/Ms&#10;/4bbzfonzPavrd4bff0F6a83XJhuvP3KdMeY6/K4sxp33XtD+r+/3ZzufeC2dN+DPAd35lfj/ofv&#10;Sg89Wp3jJ+5Pjz7x98nG408+mJ585pH09NjH09jnnsrjmWefzOO5559OL730fHr5lZcqUjSuejVe&#10;Si+/ipy+nP7x2qvV9a6IUXW9e3wfWq6aEHh966CD0ntLL53eXXvtNJ5Y2ftvv918vQ4dfkNddcUN&#10;BD5I9DnEwMj5v4ej+K8hxUmc3Mxah0azZQInwj8PUDNJy/M8WMZndgBDnp4hBt9tVs9DoBMl0dpm&#10;m22WQwt1UtQIrml1HLjOpXVefvnlk4m5uLy50CnHESmG0LH2FWa9gzHEQBGvgiFXfT3Gj4AJPbhn&#10;kAMG2nVoFhL4oEc9XIHY2WdhMN6jektpg9CSDkR2CtEqouP/rvOiiy2atRUEmDI2FvzEgmnxzyye&#10;vrTCl9L631s/7bnHnumC8y+ovmdCVkBf8Ppr49Orr7yW3vUjHeyIEEMg0LLoVw0CUFkjC8R54vVm&#10;u9zwCv6U2ZaZNMUzkoAhT29wDzsJHvbFCHi4IwpSt+TqIwEGoV0p7iRlkyGRLmddRkFGQ1mWAWFg&#10;ZD/QW1h+WuDcDUaRIrGqlLh55513MkPLO0O8KrxQhIMMdV1MONDD9xcdgxCE+941b8xy6OuwnU99&#10;6tP5/ths081yqAlR7unvoLdZDAONkjVh9Ij0h0gxEGhZ9BtB4KKVb62KorCCGgdEeYyjmVVJZyTw&#10;0+XN58IO6gbwPHBPTi946EpJ5OWgk6Cd4D3gambY68MxlDQuD0PrMioqBRLbcf2XZcXWeU3MjhvD&#10;D30Bj4xziyAMpjoIPCeudaORRbzcV27CQg7M5psZ7oEehSi4r2lqiGtLFgtPCC+BOgt0FEig7Bwa&#10;ERkrQmclnOa9xnLQ9aEbpeuJ+NFpuO98d1doNYJAtOm54LeiN4Nj1xkS+XMOZICYGHRJFoIgBAIt&#10;i34jCASHyADFPrex1DbudgbVg9JnHn5iaciA7RGDMXgMa2OedWBC/YAhQ4bkB66hgp00QRUBkbHB&#10;AqRLAa3GgkTEmyeeeOKk+H8rEQSjhB6EPewjTwcSiUAa7nnkR2iJlwRx5FHi6eEV4CFDHN33ykLr&#10;cNosZFHGjDPOmEtRC70g2n47pUBRQSsQBOI5x6yAmDoWUpY1yWrM/jDmmGOOfDzuY2HHKYhCEIRA&#10;oGXRbwTBQ9AsiPiQ8SoPAlkOyIHZFxEXeMgR6DEayIN1GzMAAhN0HjwuajAYHshmsEotqyswWMDQ&#10;mWE3Gg+ue/cEpTa9RiuRg/qwX/V0SvtrMNJGPcWSQa8P7/nM+sSvDKt732ybt6Er74JKkAsttFD+&#10;PbnuvGwlDMEbxUgPFEHwvQiPsCCtjUqMvCezzjpr031vNmSBTCIKd9+dJtEE93FFeIMgBAKth34j&#10;CCWrgVvRA0RaoCqCZhhKvHI5Un8rFqQojZKsHpAyBBjBVujF0OogUuSqH2whBlUoEZtGo+FYzMB5&#10;jxjaZsa5XQaCgDAgC16LR4Iwlj5HyA3x40VoPE+MK++RzAolo3kmeBH6AuTCvnD783gg8K6PImcy&#10;bvwelT8n0kXqZeD4rfoN653RuG9l8BTwJPzoRz/KlSwRf16FxuVyv4tVVklDKrJhH96lpVl22VTN&#10;LkKkGAi0GPqNIEyo8DYuG3szDap18UgPlxVWWCHPHoQfhBQ86DwUuV/NxIIc9AyDsZIiYSZvh7BI&#10;3VBoy0y4aEatUBbD2cywtuPgkRC2cMyIkb8JImkdhOd4Vpp1ohSiIfQkfmXEFSNrFDciW36nijox&#10;/ESgvBUICMGtUBWyRjuhwBc9BUMuM4ORpxOpN7DqaiAy0kB5B5EKmhthFiTW9wu1EGCaKNT7b5Qx&#10;+4ILphVXXjntv9hi6bGKNFRshMhm4lEEAoFWQL8RhEZ4UBHn8SxwrXoAEtkRAzIIHpRitWZRZlSR&#10;59s9BmMWAwIoa8U+1w0Eg6TxFSPXaQShPurhC+EImoc77rgjG1y1I5DrevXJMugYzOp54RAtXjn3&#10;BvKAjAkBMPx6SjTzSvR2ICdCHr5Poa5jjjkme3+kLPudl1CK33L9WNyzUyMK36/GXdVI662X3rj6&#10;6vTKP/+Z4kkQCLQGekUQHmggCNyVHhAMAJckl7EHiIcVLwI3aiOQBQ12uC7NYvRu4OZshXTHVgfD&#10;wSszWEIMvEoI4b777jtZ0SHGRhYAV7SZLnc5g9LMgHbaKJ4FhhYhV5CJt00dDUa/blz7OnhvtGCX&#10;mkso6ndr+/QFwoIyi/bZZ5/sffBwQFbohBACBt9+FT2G/URwGvUjhfg0Iwrz1YjCz6pxdzWum2uu&#10;tOMqq6RdDzgg3dXkuREIBAYevSIID9aKBlEkKyRj1sLYKwjEEHA36gMvz5sIUeqWFCjCrM033zzH&#10;UhkHbWZpEijcPRRbsdTyQMEDVK9+MVzu364GI8sNPFiyGISOeI2UmK4bt5lmmimTQ65vYSaCuyAI&#10;kw/3RJmJM7bIISPNeAvbNfMqlCHTRcVH3S3pCHgiiAOlF/st+s0J7dAglMJmts/LpzokUmcfioHn&#10;BXKNhEO6IgRdjWZE4fBqP77x/e+n+RdYIG1a7e/t1Ti9Gl+oxgIV+f3Fb3+bQxQxaQgEpi/6TBA8&#10;ZOgJ5LKbaXioKPvLq+AhokOfNEauUO5kAiyCRTMT66pQqEBRYIJKXOzWDE0Pi66G4lNcyM6lh32r&#10;w/UthaTEuosBo35HhhAHnzNA7plmBqbTRzGwzo/BgNMq0HUovc3dv+uuu2Zy7ocsY4RHjh5A5gMP&#10;nzCftGOppGb9zjdjz2jbJiJilEqWvo8xN3pKBLobtmPbvvORarujKmI4fP/907nVBOOpj30snVHd&#10;F8u6Pz7ykTR79bzQwtu90aNiS4FA4APBNBEEVRKplaXgNRp7rlEVFBkCgkWCKQ+3aDrSd5jhDaZC&#10;SWadSI/y1fV0Pmp4BYQI8ohaGSsGqplhiTFhMLDFYCPXfksGd7//0wE4h84lAlDXAxSj31/GflpG&#10;Jh7V/jw0blx6qCIt4w84IL2z5JLplOq++NzE+8Nwv8iIGDVq1DSVJw8EAn1HnwmCQjEIgLRGbsvG&#10;MsJ+2MiDZbhG+6OSYKeDe1Y4Z7CIFM0WpfH95Cc/mUyVT4kv/CS2zr0dBKH7wbgbdD10PDxOvHaM&#10;v5l/qxCAHo2KJDz6yivpqYrA6MXwz2WWyQTh8xPvjzJkVJiE6AYbJCEQGHj0mSBwYzL+ZoLi5zwG&#10;iql4eMlMMDukQ/D5sGHDssuzVJfzyn3I4NmB6d2sabDAeRtMBIHBoj3xkFdSuDz4qeGFm+Te07Ig&#10;EoxcU2MSI49GgsCb5LdTPmtcvqVHRRAeriYUj1Wk5s2KJL631FLp+rnnTlstv3z6TDVmmH32SfeK&#10;cJTnCNEzj0ggEBg49Iog1DsbMu5U6KWbHdGhHzJNAnGU94nqiKWEGQirFFDymeWI7rynX4PmToM1&#10;9KCaHaEdwaVjJsIkIjT8X5YGY+6h3luIG2uHXLani6NCM/5WorjV8egjj1Q314iceTHXXHNOeugv&#10;ssjCaaMf/jAde+wx6e6770rPPjs2Pf30U5WhY+yq0cyodPhoR4Lgddzee6d3q2fE+Oq5cPMhh6Rd&#10;qonFZ5ZbbtK9YnyoGquvjiQcWh3z39I7b7898Q4LBAIfJHpFEOp1EIQMuIVtgFKdCro+vEccZfjb&#10;TLH+eVFOe+CpmTAYPQg8H7IJxEoZwR122CGddNJJub01IZmujwgDUSGBoRLTvQHxovOr4ZNBmIiI&#10;DRaR4n3VtR82bN+06qqrpH+tleVdYvHF01ZbbpnOOP306v4Yk54dWxEEvRgqQ/fE44/l16aGpYNH&#10;WxKEar9fHDIkaxDSOuuk588/P116221p14o0rLTiitU9837PihlnnCEtvvhnqt/Ub6vn0P0T77BA&#10;IPBBos8EITDBhS51k5eEUp+rvA5xYSRBmOXHP/5xbkplnb4C0WplkeLdj72U/nD2HenHh1yZ/vtP&#10;V6X//uNlab29zkhf/Z9j0pe3PyKtuu3heay50/+mb+1+Stpwv/PSjw++NP30T5dXy16eNjjgkvTT&#10;Qy5PB599U7r1nr+nZ59+PD39xPRt/9wqo50JwttLLJHeXGON9Oy556QnXx2X7n74oXTEqRel9X4z&#10;Iv3b5n9MK2z1p7TS1n9KK29zaPqP356U75mtjr62GtekLY+acmx+xNVp4z9ekbYdcW067fqH08uv&#10;h8chEOgLgiBMAyjHGX6uf6GAxuY51ORSQDXcEVqRjib1TIvcvoDiv2gQxGRbDZff/VTa7Mir03bH&#10;3ZLOvf2pdPHVN6ftd90rfX6VtdPHPvXZNNfCS+ex4le/nXbaY3g66dwr05U3j0m33/dIuvqOB9LQ&#10;025M6w+/NO3wv1ena+64P7303FPpuWeenJRy18kD2TTcc/fdd18mCUJ+5bPG5Vt6PPlkevTVV9Pj&#10;1X6PGzo0vYcgVCT6ufPOTS++80Z6uvrs3NueTJsddX1aeqMhae5lVs/3zZwLLZX+dYHPpNk+sXj6&#10;9sZbphNGXZbGPP5iuv/pVyYbdz82Lu179p3p+wdcnvY56870zMshkA4E+oIgCH2EsIhMDmp8RYB4&#10;Cho7UvIoaICjWp0a+PQWitMIpyAJXnszCDtLqWUehMbPtdEW0lEGV2VLehB6j7XXXjsP+9GTUZbv&#10;0XprrZXW/PfqO9ZaM6298fbpa786Nv3nLn9O6/5ws7TqCsulRRaYJ808w+Rtnr+w7OfTvkP3Sjff&#10;cF165onH0psvP5fGPv1kOvbiW9Mm1exwhxFXpatuGZOefeqx9NTjj2YthmH2WWbLDGV5v7vRm/V8&#10;3pfvaVyv2TL10ZflDZkLyIEsBj/e8lnj8mX4zHcYU1uucfR2vV4tXx3vgy+9lB6ulntxr73SOxVB&#10;GF8RhGdGnZ2eeeOV9EhFrE+55v7sgfriJrunZZZfNS0w92xZi1DuoXnnnjPfR1/76hrpP9f5elr3&#10;m+ukddf5WvqPtVbPvSzW2eL36eu/PjGtvc3wtPa6/5XWWn3V6h5do2f3dDUs47c9tWX1lqGrMgHQ&#10;ylsYsd7SurvfeONEoavlvd+4bCAwEAiC0Eeo/OhBrWqkpjcq3CENdSAIUvk8ZAgyVZ70YPcQleVB&#10;n6Cefk+HYkMq6M0888y5rn3j50ShqlSqpKddcN0oD8T40IwfTTPPOV+acfZ5qv93/f3S1z7+8Y/n&#10;cr+Lf+YzacklFs9emAUW+nSaY76F09wLLJIW+fSiaYnFP5M/91mM9wdCuuiii+bXZp8PilGRAq9L&#10;zDtvWmqmmdJSs86aFl/ok2nxpZbMny24yKL5XphlrvnSrLPNkWaeacbJCEJ348MzV7+TueZPM8w6&#10;V9PPP4hBQCxDR8ix8bc5LcOkQAGsQGCgEQRhGsDQ60yJIAgfNHoQ5PcPHz4896fQ9Y6w0DmUsSF/&#10;XZU7KaE9Hccff3wmGgyDMsWNn8ssUXFRaqEqe2ZSqlgiDLwJSu7qAqgs9jbbbDPFILL85S9/mbv+&#10;Wc/wt/d8Vl/WNry3fbXNNf599TTXnHOkRZf5Qtr0V3unfY48Kf3693ulrbfaMm1jTFxHnX/7Ja+d&#10;N8Q580BdacUVcuXNq266I40468o04oxL0uhrb8zn5/bbJ4hahVdsAzFyDhTeqoteuxo8NkSkijMh&#10;auedd17T5cpQglhapuX1KJC+22y5xmG7ZpLW04vE9zZbrgzFxXh31ISgY3Htmi3XOIhiVdNccMEF&#10;s+6l2TL1of8Bj5PCQypXNlum2XDfFiKCzDZbpj6UWHctGTRZO82WmWxU19brTrvskuariO9yK62U&#10;jqvub9fcZ2dd/Nd0yMkXphPOHZ1uvO2udN+Ye9Kos8/O59Y9sPDCC+dUWefAfVXusa223Dz9fNvt&#10;0q5DD0xDjzwl7X3o8Wnr7X6Rlv38Z9Oss86Sf6vuB+ttv/32k9Yz/D5kI2kiRggsxVJJcHU8vO/z&#10;+vKGImB+U86X+9l6yqELPRIWN/5G68M94F6WAqwPht9Es+VMRBQdCwQGGkEQpgGq1Xl4ckVKZ2TA&#10;VbeTrWA4uR4uHrQeShoTTUt5ae5L2RLSHJXa7QrckbJMGGJGiKcCOUFgfL/XZsNnhkwMRsjwd3m/&#10;2fJe7cuyyy6b/n2NtdKFl12Z3qzum9ffGJ89KvVhWWGQAnUQrMcQ33XXXfk9ztmu8ll4YxggDX+4&#10;2nsCnh7Gi3fFQ7hRSNoIx+SBb3kGxD73BLbL0FuPIfa9UwOxIe8TA7TffvtNfLd7EKq6Bxiiqd0D&#10;BTQviJG0YgXNegpEc9VVV81ZMxdeeOHEd7vG6aefntN6lVdnGHsKDx/3JzJb7oECXR3rjnXudjVV&#10;nGPnQHp0/b6ccJ+9nP9+/c238334ZvUge2bss2nnihDwWCAYvqfZ/WzQEQmRqP7qdytU57nn/cZl&#10;y31tW/qO0IQINSyxxBLZW9hd1pLvcQ+4p3tzDwQCA4UgCNMAngDNbsyKxSLNbIQBPMDKWHHFFfNM&#10;Q8nhaa314Lt60+7ZQ0sqKhFbbxrfIBc8HEZPKmDatu94qlr+zfHvE4DuoPomL4wiSd19j4dtMQ5m&#10;+FT8PQGjYvYlzs+Id/fQZth5fizvtTtDX2C7CKP1fJ/vnRpcG4V/HL921z2NMfOkuAcQi57cAwiZ&#10;60gcyKj1FAxiEUY2im+bwbZ9h+/qzb3Wm3vAOUXIufB55Mysewopyb7HNe0JdBi1fG9m7q5huXd6&#10;cw9Yvjf3QCAwUAiCMI1455138izCg5S6nMaA8TI8wDxkPAR7amimht4ShHYCA6zRl1kgj4OZdCei&#10;twShneC35h4QJnAP8KgFAoEPDkEQBhE6nSBwwzp2IQZErBOBINC0mEUPhoZd/QkEwT0gvOIe6FSS&#10;GAgMFIIgDCIQMRHCcbNLqeokcL/yxHBhc+N2FypoV3SyB6HxHuCiDwQCHxyCIAwiUHhrkLXCCiuk&#10;o48+euK7gU6COL86FwSbBIiBQCDwQSEIQouDW5XQjFKa8EmhGQp+gjgzqBA2dR6IAOle3BfdCeEC&#10;gUCgrwiC0KJg+JEBKXpS1BQVkj7FtSwtilhPaqXsiDASnQFkkTBPXQppfgR7tBiDtRNqIBBobQRB&#10;aEFIGdNCesiQIbn3gpQuF0netIEUbLDBBlmstfHGG+cmUNLEAu0H2S/SDGXFKMSDKM4000y5UJJi&#10;WYoNBUEIBAIfBIIgtCDkRZsdIgcIgMqI3ivgYkYSzCQVaVLMRQXAQPvBD1TBpuWWWy43/FJQSHEp&#10;Rax4lxT96UmtikAgEOgtgiC0IFTZU4lNBTwlW08++eTsOSigR1CtTrlY4QeZDWecccbETwPtBNka&#10;tCc8RF5lMajOudJKK6VddtklexCCIAQCgQ8CQRBaEPVZo6qBI0eOzAWXCoQgRo8enT0IZpO8CErd&#10;BtofinEpGa1CZwkxBEEIBAIfBIIgtCDqHoRNNtlkCg8CgqCvg54BPAgaKoUHoTNAi6CZUBCEQCDw&#10;QSMIQgsCGdh7772zBkGTJx38GjUIV1xxRQ4x6EuvQQxNQqD9EQQhEAgMFIIgtCCKh2D33XfPZXW1&#10;tT3xxBNz4yVDyeX/+Z//yQ2ifK78bGMnvEB7QnlhuhSeIx4kxbOCIAQCgQ8CQRBaFGob3HvvvbkT&#10;5AILLJD736t9YEh1W2SRRTJxOP/883PBpKiF0BlwT/ziF7/IwtQ999wzexQizTEQCHwQCILQ4jA7&#10;VH9eO1gqdkMrWu1rVdKLSoqdBUTQPSHMhBgEMQwEAh8UgiAEAoFAIBCYAkEQAoFAIBAITIEgCIFA&#10;IBAIBKZAEIRAIBAIBAJTIAhCoCNB3EnkR/ypjLHaE9pou8ebDZ01n3/++Vz6uKyv5fITTzyRHnjg&#10;gUnL+du2VL70Wv/MUM+CwFQTpjrsy3PPPZfTWG23v0HQ6jgff/zxfMw6Q/YF9pNIduzYsXk7/h9C&#10;2UCgPREEIdCRkBp62WWXpa233jqXq55//vnTQgstlNNIF1988cnGoosumsd6662XfyxPPvlkNo5n&#10;n312+uEPf5g+//nPT7bsPPPMk2abbbb8+qlPfWqybWm2dPzxx+fMFJCFoGXzH//4x/Rf//VfucaB&#10;7fa30VUvQWnujTbaKBfekg3TF/ztb39Lhx56aO4HoUDXYYcdlit/BgKB9kMQhEBHQqrgqFGj0uab&#10;b56N9g477JDOO++8PDuWQlgfCIGW2vpiIBM777xz9gyYhZtBm52XZRnQrbbaKpOGLbbYIt1yyy2T&#10;bcv3Wg8xQFJUQiy9FbRz9oPkXbBMadL07LPP5sEjoReD7+Ch4GmwPWSFZ8L7hn175pln8r4V2Efe&#10;DttwjDwhhsZfPCOOsXg8fIfh986jUd+O/bbeueeem9Zdd9205pprpsMPPzxvu69eiUAg0JoIghDo&#10;SBSCwJh/73vfy70vrrvuuomfTgkG+Oc//3laeuml009/+tNs2JuBoUU2ll9++VzQiKFtBh6ECy+8&#10;MJfL/ta3vpW23XbbdOmll078dEI/Dt+31FJLpVVWWSX94Ac/SGuttVb2Qiia9bnPfS7vu5Lclltj&#10;jTUyKVFEi+dCa2g/bAQA4VB9k7eDQTfrL4TiyCOPTN/+9rfTYostltddZpll8jH6e955581tpQ86&#10;6KBMHOpEAXHQIGzLLbfMBAu5UeUxEAi0D4IgBDoSCAKPAQOnXLVZ/FFHHZVuuummXLbaULVwzJgx&#10;2eW/3Xbb5Vk+wzt8+PA8Y24GM3vEQClk6wgfNIPldtttt2z0N9tss1wRU1y/gEG2b/PNN18OUyir&#10;fOutt2b9wg033JArbCIKn/jEJ3JvhmuuuSZ7KOwvY41U/Md//EcaMWJE9kJYB0Hw/sEHH5y/H0EY&#10;OnRoJgSf/OQn8zZ9h+3QY/zpT3/K++dzIQXbqIOHA8H4yle+kkmC8xRehECgfRAEIdCR4N7X4EqI&#10;4bOf/Wz6+Mc/njUISy65ZJ61m6nPOeec6V/+5V/SDDPMkLUFDHp3v4GeEAT6AiWSGV0tvTVdQgjq&#10;KG2dzeg17KKX0KMDzN4Z71VXXTWtvPLK6YgjjphkmH1GI8Arsdpqq6Xf/va3mTQgPjqDfvnLX06H&#10;HHLIJIKw7777ZuKDCJxyyil5G2B79hGBQABoF/QHaQQvjK6jiNNxxx03SVsRCAQGP4IgBDoSPAjn&#10;nHNOdtN/5zvfyUb64osvnqQRMFNnSBlZBAKR4HHgsp8aekIQxPAvv/zy/L1m5xpvmbHXwagjEF/8&#10;4hczMZF9AMIFMiqQAp4P4YEzzzwzfwY8G/YbQUAGfve73zUlCPQGPCT7779/+trXvpY22GCDvE8F&#10;zoOQgRCGsASScvXVV0/89H3QIhSCcOyxx+bzFggE2gNBEAIdiTpBID7kltdCm2ehjjvvvDPH+HkU&#10;VlpppWxQGdau0BOCAH5LQggIANGjbdb7KtQJAiPfSBAIAwtBOOOMM/JnMC0EgZeiwPkRZuFB6Iog&#10;8IQQb2o5zssgO6N4OQKBwOBHEIRAR4IBNPMmOGRoxfh5EMTf60AYuNYJDwn5xPyl93lP9kBjsyTi&#10;P6mTPAOyGLoS7hEzcu/TCTDcI0eOzEa7ALGgGeC94N2wXUAQeBukRRIm6upYDw0gEgcccEA2+siF&#10;dYUK6AcIHb3ncyTDd9gHbcN5Mxx/gfNDiEm8KYyhc+hVV1018dMJ+4EMHXjggdl7gGQRXTaej0Ag&#10;MHgRBCHQkaDIv/LKK9Nee+2Vtt9++6zUZ0TrSv06pBQSMTLIPAlqCjTzONAADBs2LNc02GeffabQ&#10;FhS89tprObPAsgR+ZvB1TwADTj/AqJvx2y4wzMgFUsAD0Zj9QOh40kknZa8H4mFdhAJR4SXxns9t&#10;Q6YE3YDwCS9GXYToPHg4OGYk6te//nUWMBbYP9vecMMN80BYoh5CINBeCIIQCExH8Aww3Fz0PA5m&#10;8Soqtip4WIQxZC8IPXzzm99Mp512WiY8gUCgvRAEIRCYjuCSN+uXIsgbQBNB+NeqrnoPDAJJHhTh&#10;B/taT88MBALtgyAIgUAgEAgEpkAQhEAgEAgEAlMgCEIgEAgEAoEpEAQhEAgEAoHAFAiCEAgEAoFA&#10;YAoEQQgEAoFAIDAFuiUI3jx6xJ/TCSeckCunBQKBQCAQaH+o06KEOg5wx11j8nuZIMjCfrv65/qb&#10;bk1D99475zxfeMEF2YvwQDUwixgxYsSIESNGew02nq2/4ILz0+93263iAPukG2++/X2C8O57/6wI&#10;wj/TrXfcnfYbfkD6xS93SHtXCx199J8zm+ByiBEjRowYMWK012Dj2XrOAbZ/v/0PTLfdeU/mBf/y&#10;2vh30z/emDB4EQKBQCAQCHQuSA7+8ca76f8Dz1XzVKGmdLEAAAAASUVORK5CYIJQSwMECgAAAAAA&#10;AAAhAL79vWo7JwEAOycBABQAAABkcnMvbWVkaWEvaW1hZ2UyLnBuZ4lQTkcNChoKAAAADUlIRFIA&#10;AAHbAAABpggGAAABQ8EevQAAAAFzUkdCAK7OHOkAAAAEZ0FNQQAAsY8L/GEFAAAACXBIWXMAABcR&#10;AAAXEQHKJvM/AAD/pUlEQVR4XuzdBYBtVbkHcJ5PUZ8NqFioSNioGIQiFmEiCoiACqKEIqiAUiIo&#10;EiIdIgLSKKUg3SkgIR3SISglHZdz1ju/teebu+fMOdNz78zc9Yd155y999m11re+/tZsjz/1XHri&#10;6cYs02bzz557pnTyyakffvvbng81vPWtKT37bErvfGdK73lPSmedldLzn5/SQgtV++eaK6VHH60+&#10;L7109Rde9aqUPv3pZv4cx8I88/R8aMPee/d8aMPqq1fnGAl222336oGvuSalc86pTrTzztXfq69u&#10;pt/9rpnWWaeRHn64mZo917n33mb6/vcb6de/bqYHHqi+33tvSk8/ndKppzbTXXdVx8Giizby3zvu&#10;SOmqq5ppzTUbrZfR94bf9rbq75e+lNJiizXSFltUv/nlL6vjvMBFFqm2ffWrjbT22o187OKLV9uG&#10;g94HDjzySEpPPln9/e9/q5586qmUHnoopbvvTunOO1N68MHq2CeemP4ZHO+l+Bt47LHqN//+d3WO&#10;hx+utvsccIzfeHnPPZfSM89U3/0NNFq36Dz+erGOdf3hot8DT3WUB57qmHQP/J4WW/jHP/7R8y2l&#10;X/ziF/nvf/7zn/SjH/0o/eEPf0gHHnhg3tYJk+6Bjz322PTPf/4z3Xrrrfn74YcfnqZNm5ZuueWW&#10;9MMf/rDFWa5OG2ywQd7XCWP2wAu1GOuDPVO2G4Cf/exn+S9cfvnlPZ9mLsbsgd/97ne3BJdKcmkG&#10;w+7Bfffdl3vmmTqfGWPss88+6bOf/Wz+7Ponnnhii+evmd7ylrfkbYFJN6QvuOCClrT26XTEEUf0&#10;bKngwfbYY4/8+bLLLsvDer/99ku33XZb3hYY0wfeaqutWtLUVS1B5amW4PJI+uY3v5nWWmutvG+b&#10;bbZpSUhrp8033zztu+++adVVV83bjzrqqHxTesVD/PWvf83bxwtj9sAf/vCH04UXXpjf8jw9wrGJ&#10;5EstGfAzn/lMHtZf//rX0/ve9778YN/+9rfTkksumTbddNP0m9/8piVBNdI999yTdtppp/zb8cKk&#10;G9KjxZg+MP5o6G633XYtmfnhllz8XFpqqaXSXnvtlfc/0SP86k2z9gEHHJCuu+66tMkmm+TjHD/e&#10;GLMHNmyXW265tPvuu/c+YOBXv/pV/ntNSyX7yle+ki699NK04447phtvvDFvR+9gph1vDPjAHgBd&#10;LrDAAumPf/xjz9bJjQEf+Nprr00bb7xxr/hmmH70ox9N5557bks9e2DY7Qtf+EIWTh5o6ZwPtIa1&#10;bSaz9uM6tbHCiIY0cW4kmG222aoPNYX50TCNzCCM+QO/4AUvyH9//etfZ8nqMdp9D3ofGI48Mv+Z&#10;FA/cLuVAPAy+WocJaeedd86f+zzwn/6U/8zUBz799NPT0UcfnT8HzjzzzCyjnnrqqT1b3Gt1s3X0&#10;eZgWpj33bM+nlD7/+c/nvxPqgf/973/nCer3v/99z64KeuyrX/1q/mzycPPkWZNPvXmYhx56KC24&#10;4IK920xyfvPe9743/3XM448/nvc9tv/++S89No4fqI0V+vTwWWedlc4555z8eSB0ouHovXov/u1v&#10;f0vHHHNMes1rXpP11AnVw4Dl/PnPf86fB0KnB37e856X/9Yf6mtf+1r68Y9/nLeh4xe96EXpWWZQ&#10;mAgPPFR0mrR+/vOf57/xwJSD17/+9WmJJZbI2z73uc+lj33sY3lIZ0yEB3ZD5No6KPVo+JJLLulV&#10;7NulLtuvv/76dO+99/Y+sL/afPPNl/8a1mxO6DpjIjywB7v99tvz5wDp6Je//GX+bPL41re+lSUt&#10;Nx6N+HnHHXdkiexlL3tZPi4e2DCOzwcffHCWn/3m8Zbi4K9Jq36ubm2s0OeBPSyddDC0D2lKPLz/&#10;/e9PK664YhY2jJZ40GjO3ftCJ0IPf/GLX0y/7eQ9a0P7pPWDH/wg//VQTCtUv5tuuimtsMIKedsc&#10;c8yR/4LRkDGzH9gwJA7uuuuuPbu6o72HP/jBD+a/HopquPXWW+fvzKm2ffzjH0//8z//k62Z7MYZ&#10;E6GHmWQ6WRbpsGgvJq32B47e85dktuiii+bvYNv3v//99L//+7/54UxcGRPhgfXwMssskz8Hvve9&#10;76W3cgi3QJLaaKON8kORkaN5qPiLTvVm7GNN3G233dJKK62UjXXLL7983v7kgQfmv/fff3/vsQO1&#10;sUK/HsY/BwObbx3Rw8ynEN/BrE4+jwlx8cUXr3bM7B52M0wx22+/fc+u7miftOoPCPXv7FZkbw+M&#10;db3iFa+odszsB/5vSyk3odCYBkM7Db/pTW/q+VSh/sCXXFTxaA+soeWMiUDD8KlPfarnUwVGuY98&#10;5CN5BLA2QvsDL10P5GghjACBO++4vdWqh0bfGTP7ge+8887Mhwn83UDiYTSnG5OJNaZXXrv4rv3f&#10;//1f7+eUnk1bHHJ++udNN+aZXu/b/tRBB+W/2GEcO1AbK/TrYcL+YKhPWmzJp5xySs+37ogh3Tvc&#10;J8KQNmzx3MFQn7SefPLJ7EsaDP/+71Ppton0wLShXqFgENRpmNFgqNjkoPMnVg8PhhAA6g/crk4O&#10;hoXX2D6tsvu5dMz8fcI+MJtX+H6OP/74TI//+te/MhkMhLCgOP7HP/pheu1rX5uNBe94xzuyBEf1&#10;fN3rXpdtZdROII+HGDvWGFYPBw455JCeT6NHeDVmFIb9wH//+9977cwDgYY0GCj/vPQzEsN+YIqD&#10;IT1WGEseOxSMaEhPZozrAwtlYvlYeOGFe7ZUOOGEE/Jfk96Mxrg+MBsXbLvtttn7YCbmghXCxEA/&#10;MzDuQ5oNS2QPc+/555+faZb2NDN6FwoNT3Xsvdfe1QPPKm22LX9emWXPOy//6YOa8z5D6P0b39jM&#10;SR7gr2SNlvzQmolTete7qu0//GEzvf711WeYa65KTGTOWnBB8nP+2hXjFb002+ab75rOOKOZTjst&#10;JXGZkifkNYCkDdu/9rXqZiV07LNPI7+EX/2qkS64wN9q39e/3kjXXZdarZE23LCRFl202ZKLq32n&#10;nNJsCSucbcKWqu91zD13M73nPRVJrbRSIz37bDMtu2wjbbRRlchRx0tfKl56ZOQ328677JqTObxN&#10;SlCYo0X+htxOCJJY4a9eicQMn8WY8XwKsIntRgA3EP+134VLyP52S6vf9ViM8nE9Ecf5niKJwzk0&#10;n0eD2XYZgndhqqA87FTFpHnYkMDCACD8GLh4hEJyBYkXGcj2Nmkelu+JvM3d6sE56JmAeB132WWX&#10;9I1vfGNQC8uYPawLCvGNOK6wX6+++ur5zX/gAx/I32cmxuxhPeQnP/nJbJIFHkCfqX6c4SJ1xgI3&#10;33xzz6eU0wR4PKQMwE9+8pM0//zz5wgDoVW90UA9mDTDmHFP2sA666yT3bHwu9/9LgeOh6cxIgx4&#10;Lny+4oor8vfAmDxsRN8JN6LWBXj168M3kjW4WldZZZWs/rE+mmTCFzWeGLOevaueBNyDumNaMsar&#10;ZEDXwIxL/91yyy17towvJs0wHguMycO+U457D4IPoqunW8Lt2WefnWnKMJ1zzjlbSsKG2eNocnEM&#10;/1IkcYw3xuRhJVW1I5IzZKmA2XreeefNoU34pNiN9vCH8UbXh2U75uYwown/mwro+rAe1PDSI/iX&#10;KFktEiYGanxI9e9CIQ499NDqu8QMrbZ/oOa3Y4VxmaA6eQHkC2YY3j1DfEZjzB5WjFRIT8KVePHA&#10;xCQUgUQ1s5EfdrQpa+HBjx6VARppp6JfGcvDiD4z0fuwyy67bK/aFCDd8Oy9/e1vz99JPu0Q0/yd&#10;73yn51uFJ5+czkp454UtCUqZ2cgPS8wzCbVDfCTXBW889UozJOuNvPrmN785hzaQmGzjrhS6TwXz&#10;sFwi/tr3QEslq/9+sGaSGiv00qwU75GACveSl7wkJzRHiIHhHPEW/pKD4/vMRH7Y0cRBfOhDH0rP&#10;f/7zc8A2yQjaHxYZTJiHPeigg3q+Dh/C/DyIJrf3bW97W56B6w8bbWYjPywZ9i9/+UvPpumgF150&#10;0UW5sgKEHllH/WGEFcRD6XFmEkHdsX9mo5dmTVKdwL9qghKaq7UnRHgIMY3+2u+vyBnR7tyWrAjx&#10;sI5/qDVBtZ9joNbpBY8U+WGdlCVgMHTixx4CW/FXgYF4ML0q+kZ2dmyb2cgPqwdEsI4Ec801V5aW&#10;VFmIh9KwIQmTkVc0YR5WcLYw/JGA5ZAZ04N5IDoriwRjl+/UOT3/whe+sOcXMw+9NEtTaQdTC+ln&#10;IDMoE6rIc3Tq4d71rnf1io2+G85yD0JWnpnID+uBCAXtIAwceeSR6ac//Wk2immGZzSSksomZm2k&#10;4OFIWaQe6qHv9lHusSQJVP9t0X39HIO1MVfxTDzdZuM63HAdJjUPFpZBD7f33nv36VnHaCJoZjby&#10;w95www29WZnDwXlt7voXv/jF2Yjd6WGHEgI43sgPSy4eiRQl3L6OoMveh33p3OmOO6qHXXnllfO2&#10;mYn8sCqStKeeA0uhgGsuhk6oWxUhvnvYex58PP3isHPTaruclh92vfXWy/tmJvLDYhvtuiygY+mm&#10;JiiJFJoHiWaY1r9zbLFWkHr+edd/Wmd4Lq2x22l5ksLeTFqPteaH+m8Ga/USFKNFflg2XLPuYGif&#10;oDxsJ7jJwM7HX5V7Nrx7MxP5YYeSptoJQ3lYOOGCa3ojymcm8sOGoWy4GOrDwq23/LPn08xDftiB&#10;QJjvliRBLu6ETg+77C9PTD899O8932YOBn1YLgryb8CDUNu4MtAwNySW8+UvfzldfPHFWVw0BwQ4&#10;owPEz26hAPWJSJyysmx3R/TZGGHQhx0JFNyaiBjWw6pkMhRlul4Qsxv0ZL3XZwSG9bDKpdFPBwO3&#10;5GDoZLodb4zLMJ6oGJeHVVRPpqdECX/rSkY4q4eT9zdWGJeHNVN70Dq4TgSamI2lr3aSxccb4/Kw&#10;QgvaQQnXm+RjLIUcPaMxa9Hsnm2FKqcyckLEGt/+dtpt912TXt5tt6r5PFDbvXU8Q3inffW29967&#10;pr326v7ZdX3WnM/fPXuO2at2vLbHHtO3xzH1Zrvf+7znntN/62+cv3587GvfNlCLexhqG+7xY9F2&#10;3XW3tO73vl917pZb7pq22qriCj/7WZXr8J73NFvziEqNzfSFLzTS3HM3cgrBW97STF/7WiMddFAz&#10;ffGLyl000p//3GwJV82Wvj99YQzYbbdmuu++ZjrggEY688xmOvjglM44Q3yKGJKULr20SgeAr3xl&#10;ekSfZNRDD61yLBz33/820/rrN9Nmm1XHMPFdfnkz53IE+BB9v+66Zk+uRiOpuP7MM830vvc1Uk/1&#10;rH6oa+nyMUQs33BDM73jHdW11lrLtmZaYIHqWptuKrmlOu7CC5tpgw2aef8//1l78BZ+8IPqmO9+&#10;t1ocxDF//3t13tVW6zloHNGbuyXpRafMNlt1g8oDfvjDjXTHHSltv30zfehDjbTddo2cxSPBZZVV&#10;qs5lXf/2t3Wcjmqm+ebr+4Bnn91MV1zRTKuv3sgd6bOXc//9qqtLgKleoJcPOlriDFCFLrpI/Gn1&#10;HX784+rzKadUg6XHjpvByPyLX6jV3cwrp+hsnbvvvo3WQGm2uHy16ko7IlMJ3vve6oSbb95oDeJG&#10;euSRZs5UagkPrYHZyO/INb70peq4TTdtpAUXrD7HswTe+tbqu3f19rdXn93/Ekv0PW680Nu5SLlg&#10;aqF07hRG6dwpjNK5Uxilc8cJHF7ULqUeJA2GfSosmBzbYdEQz8x4LiDFsXvuuWd2pVp3geGegb6T&#10;J2IwTKjOVXZJIT7VTdivfJ599tn7mXVEsLYX35PNJTpAcVy/61T4elbDhOpcnarAvhpbgW72OoV9&#10;A6ILQQKLYJ5FFlmkX6nJWRFlWh4n8GVa/IBv1LJTYvEFeijvKYTONC0ELxbrM+OIUuNBq4cNyKeR&#10;fSEOSTAISOqVjiLl05TdDROuc9sXKGpf/yMgLVv6Jsu8z1FI1ud68FbEQwnlw8vAMVHMThpL+G5W&#10;W2213lw7n0W3jRRC97EWs4mOw4NF5+i84447rpcH8ySC6Bu5uoLC3aeqvSLtYrEJlbmVZhIYY0Dg&#10;3YMV0ZtQnUv44DOKaVm6t9HdHnzmoWyPUsXCFXWGB7f9jW98Yy4MYIqX0BG/91e8JKjqLbvaC113&#10;3XV7qWWHHXbI8ZruA0sYy+DvGY0J1bn1CCOdEjGiwi+N8LrEiOdKHJO6YCU933Wyv7FuKeoQQSwQ&#10;ALWSXuVIChUJnr3GGmvkCo3SnEQlBjWoZt5eQXmyofDcKYwJ1bkSEER/CroCSQqym0MaroP3W3EL&#10;VM0bbhrFy0jJko7sV3afEGNq3X///fOUfdhhh+XfCxEICv/EJz6R/wqs9tuxjCKdmZhQnRuxVvji&#10;+uuv3yvomCrFYtaL0irBAgaEJaSFFusU2aE6NVbbiI4judJ/ZbKJz6QnE8h0vm2aNABVGsYyh2Fm&#10;Ytidi49deeWVmaLEgqEQBUeCIqyfxsgwM3HlHWO37NBkxogoV+daGEuGLRWDZcl0Kpa1UxLMWAom&#10;QzHDocxY1ypDtoOshtY0nmqrZI8m03gyYNynZVLuUJIWhorBOsR0rHP71Y1p6ZipLfWldO4IIdQP&#10;j9OGuoK5TqmXO8OD2yn1u9/9bv5LiQ+dtQ7GAuepr07Vi55FIQKzXOfyTND9TLedCn+NBEMx4gfF&#10;1adT9fF0br2IWEjOpOMQfCJzHZjjfBZU2w+zcucSlkQSk0AZBNhAB4LsW/VNTIERfSyYvl2gCmFr&#10;IJxxxhm5U2LVsE64+75b05En/C5tvdt306kXTF8Mk901Otf9+Nwxj7uNPUwVlacb+nQuQzSbpvRo&#10;Bm9WnYGgCo/aSQzjKEkyz0gFKtSpU8KkGEUz2itNomSmRfvUIgUJSr6jfoPLZ60fZvVpWaVLOiXD&#10;upozo4VpvtM62e2gp+oQNaiAAcN3juw6dK4ZxT7mRIhVWxUhweN91sI434tZvXNvvfXW7A+1TO5g&#10;lDsQCDzst9pQFpth7FfWJla1s1aSDqJi1UGvZpCwL+zD0ZmW9HzlK1+Zz+V7GDJ6Mat3Lml1s802&#10;y4LNSOubtGMo07LOwBL8je8a5zvodGEn8NKXvjTvU2FOZ/tsDeaYngmD/vaTpmf1zlUmAfgVY7Xf&#10;biBIqWKpqHj4YTtZqHhiBoIqITqD+uTvaaedlv9qUWYlvjOc+Iu3cg0Kr/Gdyy+mZ45xf9un9Fla&#10;oPJy1Yjyorjc5p577p7DOoPzmKRqTU7TuTAZv2/HYJQrPU5ncPGJVAjVxvmcW+Vd3zWOAX85sf01&#10;5fvrGnEMZ72//bK6Z3XKFbkgqRrPvE++xyhh2mxfw78dISABadlngXEqy6hLoLiZbdLz/VW7y+zg&#10;c0jH7tVfjUDoL2m+D2b1zh0r0IG55LRO9QTroHbFem6xjL/vvEE+k7ZjaWHfVU2PDiQ8EbBI5b7j&#10;zaRkFSb7zRilc4ePKAfohdNB6+CaG6zO98tf/vLexQVC30W1LFs+m6a58iCuBfZpoiZ0rsKvr3nN&#10;a/J9mAHELPXBrN65LDziikylgwlUIAoPjw5r1kgEKh0UU7dQG98FgXHE+6ySIPUMTPOBKIuKwvFX&#10;g0RlUWbJN7zhDb0DphezskAFpM/LLrusNypvKEA5BCrFdDsNiIEEqpCUBceBjvGdVGx69VmLdVjq&#10;jgSOePvICRwGBMIoj6OTw1Hfi1mdcknAohSGuzr1QBioc8Xk6qBuiM4NfbfeuVE608r4OjeagcEr&#10;xBDSB7N650ZcEYy0Ii2Ymr18LVbt7gQOB8JPN5iSdWDYmOudG84GVF/vXA3VhhDWi1m9cyUisfQY&#10;9UNZY4DKFC/c5/YX5lwDCVScFANdh+tOBwbiWg88+lT65u5nps9t89e06s6npa9sf1K6szXrROeS&#10;BQhYfVCk5apcGwdCrHgzGBguwog/XIGKPivuuBtUNhaVGAiB6t6Hq0Iae5x8XZ6GFQm9q/UXW9G2&#10;2WabPoMiY1YXqEB+CjsvwWog6EiCi8bUh9oXW2yxnr3T0Y3nhsAUJs9OcF4LgASCcqc1munqOx7M&#10;7do7H0r7nXRZn2lZKki/zp3VKdfUKjfUSivWohoLdOvciL4gVA0VdZ7bjh/uf15raq46Vwxz6dxa&#10;51oNhtOd3ipPZjTTFpUG9WjdFtIXJN6vAwbBQJ0Lvz3lunTPnXd0lsJn5c414jm7VTDUuUJVhwov&#10;nc2Xl6iOgSxUoi2Gu1bSYJ0Ld/znsXTO1XeUzu3Ec0cCKYjAkF+3K2sGixAcL7u98c06xu/8Vdu3&#10;/p2VyV+pnP6qqu6vzLwNNtggf47tsc9KC1/5+urp5W9+T77G7HNUzvvNVl457+ev9jfOHddUCN1f&#10;2Q7f+9738meNAcVf2+Ka7AD+ChCI4yYaxqxzCUfMhXh2OwYyYgQGWmi6jpDKB0KEvw6GWCF4MIxV&#10;0MKMxph1bjcwUkg+Hiv0c+ONEFS9sbyviYhx7VwSK8EGz6WLjgXGaq1vYGYVCDBVMe6UK9S12wom&#10;I4FE6dGC4MjwQj+vZzhMNYx75xbMPEy6zg1TpQD6SCdRxwJCQKKOibUSmktKt7oNZz6XpMgNGMjk&#10;OVUw6TqX7xjq7jzL7UJM/3KdSO74PClcsDpfLy9S6Nyj8XhNFky5aXkoPFQW/VCMIZMdhedOYeTO&#10;ffyp59JpZ5ydLvjb30ubIu3Ci/6ezjzn/KpzUW9pU6vp19kee3Ja2m333+SpWRvqah177Nl5e71Z&#10;mSNWBbHiSf7c+rt7bbu/muv2bndMz6olsVJKrPIRv/G3fi2/sd3vfI/zxHU7rWaitZ9noDbclUY8&#10;z3DOP1aNkCnJscVzn02zzz493niojhqrbQyGtddOyapRMjtY+3yW9Lfuus307nerDldtEzQ5//zN&#10;lqTbTFJ8lW/ceutm3nfKKdV1JB0KW5aWa3tPem4vLNpkO0GYQcznk0+2FKxSRX7f/36d78lhrEi5&#10;116DP3MdFrtoyW8zHI/1eLxy584557Ot0d1Mf/1rM73hDVbxsFSKRX4bST7Vxz/eTCed1EyHHWal&#10;kmZetWPRRRvJgo1XX91Miy9elfLbfvu+K29885vV96WXbrQ6rdm7/MtnP1ttf8978p+8fEvdEvjx&#10;jzd6VwARj66DLAszbVqztyDNJz7R91qf+Uz1fcklG+lb36o+v+Y1zbT//s28rE6nlyyGPkKh+Tw+&#10;/OFmWmyxasmb226rViZ54olm69wp7blnozUoG+n005ut+0vp1a9uJO/wne9stp6vb6dbxWWRRZq5&#10;ie2bZx6/abaOb6aFF27kbeOJR3syHHPnvv3tz+a1g9ZYo5FiSe+vftWaQc20ww7N1uiubn6hhaa/&#10;UC9fecadd26kZZettu+22/T9sMIK1fd3v7vRGgDVOawfFMfHUjWf/OT03623niVfUu8SLW94Q/6T&#10;fvITL6rZmgGaeVAZXHXEd8vYWBZHAdZttjEo8+b0jnf0p7p651r757OfTen9728mwSF33GEdo2br&#10;HI0U9T032qiR1y7iv9h440aLkhtpxRWrmeHOO6ef33pKCGCHHRotgmjkWcdC9yec0Eg9Idrjij6d&#10;++Y3P5vUJdluu2bib99ySy+qmeaYo5GnNgtkWjcHxV1zTTO3FVds5Gltp50a6W1vswZRM3d0HUGh&#10;3/8+yq0+//CHjTxlwhe/6NzNdOyx1YtZbbVGnsJh8cWrv4ssUv1u442bmXKt0wMrrdS3s9Zeu9pu&#10;UKBe0NEGCyy1VPW3Dp0bOdoGjVnIAlfYxXHHoeJmuvjiRp7mLR614YaNdNpp1ftYf/1GuvBCax81&#10;0777osrqPOCYv/ylmRQnMBD++tdGq2ObLVbSSFde2XPQOKK3cx994tn08MOKnFQ8KEaylbjiwesB&#10;jfE5eJVjTDOsgbZ5EdFMtc4TiM+myPjsBbsuuCfb/XXO+m/r02psr1+LAGF7LCTlc6Qu1c/TDvti&#10;PwrteS/5c9g64pndg3t1jbgfx4lIMq3Hvejohx+unh98jvPG/Y0n+nRue2GRgsmN0rlTGKVzpzBK&#10;505hlM6dwiidO4VROncKo3TuOGKhhRbK2YYS41TGa4c1F+qB7PKQbRMwr3SE2iAqBijJJNh+uJWF&#10;SueOIyJLQUqOFbzAQhqxnI40G7lSoFJtVKt93etel4QHKfDyThXeW5DlMFyUzh1HfOc738l/JYCr&#10;amtlMGk20bmqAahdqYaHbQq6KB5+5pln5oA/5Zkkwst1ri//NlRMuM5VLEUimgquEr8tQWNaa88M&#10;6FRwVPUaZYycQy0r5YpmZUy4zo2shEjgFqko9yjW4wOl/zi/65DLg8dZIcx6CoLf6quLzYqYcJ27&#10;44475jhj5YtA54o3bkcsuBjQ+ZE66q86G5deemn+PqtiwnVuVNJRfVXWYKwGXS8sBhFzbOoVpopi&#10;pYaQKLfYYou8fh/+NpGgxEQ7vHPsR2FThWE8j79qgYEZyEykiu18882XKxEoAIP9iNsmWXdDEajG&#10;EQLjSbyEKQONUKTjVJmN4uLqjshDVp7CwhtUJ39jqR4VCXwWbE+6NpCxJYNY8VUlFLuhdO44QmJ3&#10;JKQr2ILaFJJph86NSndR2EWZJYhlYiWay6CINX+tK2GpujiuEyZc55qK61l81iPqVJdDaV6UAUoS&#10;qYwOUkYtkxowuoG0bbtpT43KOB4bCMnb1Ogzfk9NGc0SAOB8UQ3ooosuyoKhiESUF6UQAfUq9U8N&#10;0gf+yoHSed6HKdpvLY4MsQyP5x6ohOOE61zL3hCGAjLkYx2hWM8AlFDAf0jNIXCZ9iymDJEJbxqE&#10;+K3tsWaCEgmRdySpzAKNYHt87rZe/mTAhOtcVhoVdf7whz9kPqWSayy3WgcDAWqIFa1NgdYzUF7J&#10;cqtqV0gAi1JLVjoB0xk4r6RrhboVASWEqfgOOtQ0qVDpUKrWTlRMqM4lGaIgQHEKiQDrTftycV68&#10;qUuRboW1o9y9LH5TmWlYx7z+9a/PtSeDQqV4kjzNEBBWJCX/Y5kd22I6jal/MmJCdW598X8dUF/c&#10;UT3lerkEK6dEURN/TbvUJlNzfYFG5wELWjiGgEKo8ZlwwiQYU7bvPhs0J510Uu/2yYoJNy0XjB1K&#10;505hTLjOpaRbohxCQcdDlTioW5ysVkLht507jSsNXzUNs2aFRYtaQT2i+jiGNG0a95lErIKcaZjV&#10;hy2aMDdVqspNuM4lLdMD+TlJwIpwa2pRtiNqWoQfVK0LwhBB6uCDD86DQq0pwlgUMKuXWgjpOMoO&#10;KxvMqT4S99pExITrXJRFr6WOrLXWWj1bpZj07VwSdFh1fKbq1NfL5Ru1NBxVKYwajnlLTwZZvT6l&#10;ZWvqaK9dOVkxoTqXiS0KflkFLKRjFEhyDQsNsFqFZ8hxBoMp1VIzPsdKJzqeFE1dst20TW92PmsZ&#10;QahDnA2OqUvtkxkj6lzFra3dA/gdMxsT2mc/+9lcLcbngpmPEXUu6opSvT/60Y/y369+9au5wVAL&#10;dI4nrrzz4Z5Psy5GPC1/6Utfyn/DR4mfRafij6Y4vEtbYoklskTKID/axoDeaXu9sT6ZUXq3tSTj&#10;B1rTc29rDU7buc16jxllM5vVVyqbCBhx54qWAHUdWXy4qnQkm26Y9gL451iBCjQYYjl0/Dbj1lur&#10;rGdhpOuvz8CcN/dbW3eKYYYIVGM5TQ+lc7nVdG4fV+Gqq1Z/a+7A0rmjhLDMfkuuDQO91NeDeud2&#10;mwZVOde5WEEvWhJ3rgFRE/ZK544BhrNOQh2c0vVgbFYlK4ehSMFvwk4CLFsBliqdixf2gWIXNZTO&#10;HQXEH2t8pkMB/dJ6B3W0F84WthIU2c3XaqbQuQp59kHp3LHHUAUqliSdUseGG27Y86kCV1+nzvW7&#10;WJuIbdp3tuc+KJ1bhatYTcTaBGOBoU7L1Jf2zpUAxUIV9ZRN1cF3I48G/I76Ba997Wvz937VW0vn&#10;VryNTVYUgkSmgbwkrFKi8k4//fT8WeCXMJeAFxiG/cEgY0Cn6MzOaLburXNJGr8TKgOWNfe9X/DY&#10;rN65JFDr6vnLEjVYYDfKYn6k54bKEzbbwFCnZTG+OqUbGs3n0unnHZv2PeKX6afbT49MFJ7jdxGt&#10;6PNQOneqLxjVp3OpHfyfDBRiaVmfBnsBoeYQfCL4jLWKO04Uo7bMMstkKqEWdWsGEmFKp7D24Kv8&#10;rRY9rh/HFfjggw+ln/7kpzlZzDaSs9+hfPcbnStbrv7bZ1us5sEnnuj9Xp1r+v7RtrrEPhHQp3OB&#10;94RjG7XpmE55OnWwSLEpi7FlZuSyQ8l1DJVyo1NitvDZYKsj+K0c1lirgKPCsQaHGKk4D29QHxSe&#10;WwV2W6wRD/WyRov2abobolOkU8T39pW9onNf+cpXpjnnnDN/lnLh2Je85CW5w+I81jXog9K5VTgn&#10;Q4COJSyNBsJd+EgHg2k4OoUvNjqpHqAO0bkvfOELexd4JN071jZUH+fp55ctnZtyuoVEJdKnqP7R&#10;InjxQLCEW3QKtUdcss8LL7xwzxEVonPtIxUDJ77vrFfye33W0VtttVXe34vSuSnz3C984QuZajot&#10;ujhUiHbQBIYPBhESOsXUKrzm8ssvz98jKCBATSPJ26eB4HWfdfZNN93U+7t+6Y2lc5WdnR67NBYY&#10;ikAlfUSnEJJM49yGvqNGYEr0XYfIBvBZg1VXXbX3Oz3bX+vcR45RL0rnVtGAIvyZ+mIaHA3CsT8Q&#10;wk0nvolDgLUpOgzwfp9JwCIaYx8VxAwTJkfCoAIjfMv9BLnSuVUm3BxzzJGtU6bBgYAqvaQDDzww&#10;J2HheXTTAN3P9sEgjPXFL35xPpYxQ35PdCA4p89yfUjQOtB39mT1M5hLfedFesUrXpHVMvp1H5TO&#10;rSrFmJp17GBr1cr4Fuur3E5YqNopdSjTMipT9sB16bAMIdG5eGxIxOzPmhICvjNUvOMd78hygimc&#10;IUNVG2qcKJE+aOvcWcpCFZ3LKCBgu13H7ARTJMuWuKmQimXMEXLwPA01epGm+E6N+VBHEOJQLP2V&#10;x0dFNR0o1omxxGeGCh3IAua7Tn/1q1+dHfTqaNhmWte51s+vX3dai5c//OSTvd+pTfF5LNpYaBZj&#10;iT6d22g0cwqHaVGnoODB9FzHmxJ5YJgtCUORzR4YCuXy5HDvHXbYYenlL395pt7wEnHOmw181l72&#10;spf1UjL/LoqlPpG0bTMweKJ0eh+UabnKcbV4sAox3UJZhgoeHhQ5GHSKNEuzRlBghMtgD6ZemQG+&#10;a5wC/rJp+yt9xKDw2SALCboPSudam+czecpiVx6t+dHvGfgHg45gOAmVRwv1yL284AUvyNN97GPR&#10;oj9HSA0pmW7rs5kiju2D0rkp59hQTdSbGIsXMFj0I4laR6Ba/NtnTd1Df8PqtMkmm+R789lvqDsE&#10;Ot8ZQeQH+UwYCx7dB7Ny506b9uwAjvLhgyqlRfJVNxCYdAT+7vo+a7FdaqW/qtzImvcZCHHis3yX&#10;GUhi9hnv5k2K43oxK3duo/FcrsxGz9UIK6TA0WIwgSpMhjoTfNZ09Oyzz57LGfiujMLJJ5/c6+pj&#10;+45jBQvQgX3ebrvtshHG5z4o0/LIYUptr5RK0CHFDgTStY4I/h4dBowpLGa+cwVGcByI8YpjCVhh&#10;1VKQWhUbn/vEPZfOrYK9TYVRQXUwhHGfPuvlt1eeGcz8qHinjghEDBTQVU3tvqtYU59JxGrZrvE/&#10;yzD0WbJ2UHsfgbB0bhU6g3+pXDaYnouqogReZPm1T8ODdS6/K3NiQOdSa4DVyqDRUabpOuXW3YQk&#10;eyqcz6JC+IR97qPKtXXuLGmh0rnilwgmg1EvQ8Giiy6ajQphoWLYYGnaaKONcmMtYoVCKe2NgUKQ&#10;3dxzz50lYN91NEOK+1EUM2KrfKcWxW/DA6ShatI1P65aVupT2S4eK45noXrkqad6v9f3jUWL9zdR&#10;0LFz1YbwgqL+/mCI8rj0Y6oJX2wdgwlU7Mrve9/7er5V8VHhpA+HQFB2fVrma47O1VEML2zcjC/B&#10;x/vIAGVarkJeUKKgby9tNBiKQOU6dSvWEUcckQ631msLkYUQ56h3rs6xjzpkIOpcERz+kp5L53bo&#10;XOEpcnyuHKNFXgfjucyN6mF0QpgXIxiu3rmEJfve/va3ZzVKp0aLMJ0+aZyzcuc2m40cSWia1cEM&#10;AWOh54ag1Q06oV+8Uw8UMLH/TW96U/7efj/2kQ8IVPXOjUC5PkJTodyUhZFAGBZGAkKV1l4KqB06&#10;Qf3kTjA92x/pmp06F89mk653bkzZhXJ7OpeFSqwv1YOeKLoiSgeNBgNNy2FXrkdv1GE1LPtFVkB7&#10;575+vnenNb71zZYgdWefznWc3/VJKSmUm3JMEhNfrEw1EAhfESFJePG5bp+2ashAAlVQWCzY0A5+&#10;Yvs5A6DeucvvcEpa4Tenpa/vdHKrnZquufGW3s7lJvS7888/v+foFkrnVvX1o87wYEYMZj6/Q+mR&#10;odAe6T8Q5ZLGdUK3F23msD8KjNU79zt7n5P+etmd6T//ujP96+470j+u+2dv5wqcYwzpU3yldG6l&#10;5wIds24R6gbGBF6ZkVioQlcdCPaL0ID6/ejcJ555Lu123KXpvnvuSldef3NOuNaUTCCFszP3os2v&#10;PEtZqEBoDZ1TBxFUBksEY3liYYKwUAlyU7qPpKuhaFO2Y9tbxCczE3baLy7JfnZk31G6v0888Xj6&#10;7t5np9R4Jp1zzd3pqmuvTxdfcW1ev0DDTli2hN/EuZ5beun0WOt88d0AiM9j0YI4Jgo6Uq6XIw6J&#10;pDuYf9eLF7DGvqwTxR1H+YLAQJTLrjyYkYNgF6hPyzf967/p6jseTNfe+VD61h5np9t6pmSNUUOy&#10;WL1eZJmWW2Ab1lDTYDx3MAxmoWKkEIo6VLRLywFjcK+/Xt7buaZ7QXd91vEpnVvl3nC1sRObbkaL&#10;gWzL9tVrWwyGbp0LF9xwX7rupsr8qHNJ+31SSmblzhVmYzqLNXn4dPtVhBkBBrJQMU7IGBgqBupc&#10;+PEfLmwJV3dmowbPUp/Iy1m5c8GLJrQY9aIPRwP8VOsX+V+DqMbBvEZ1DNa5z05rpO3/dGH2Dhk4&#10;EsJ6Mat3brxoMcRjhYEEKq689lpTA2GwzoXTrronXXHdzdnsGeslZMzKnUsyFqkva4COyzMUizEN&#10;BZKwLPZUt2oxbgwkUJG229fCHQhD6VzY8oi/p4Xe9Y40xyte1rOlhSJQjRxRTKw9x2igaVfniqEa&#10;KobauTv+5R/pC9udnBZb6zdpq2OvTbueeJ0ppGdvhdK5QwSqj+BznSm8ph63HEFunZoKOParus6v&#10;qylyZptAdH+lePorxcRfYaz+WlTRXws3+iub3t/FPr9qWuDDn+q9xhzzfyh9ovXXeWgDjolzdrtm&#10;nEvJpvr32G+mqm/n5JhIGFPKZcSAPoaDFqLTOdxN847zV5SiFMxAmD2BfgzSQyEMIzErEPhg6aWX&#10;zn857CFcgz/dslpOxnJuroXVoFQBCHy90F5WwTq1QAWE8CFHIEGUf4jaW5aEg1jpc6JhTDvXS+vk&#10;3RmqNKxy3WDoVwqhC1QFGAztFWG7YajXnGgY087thqGUKhoq6gsfjxbtlDvVMO6da0pkG+aUHwsw&#10;TvTJIhgheJckjveJ1JhiGPfOjfTNweKohgJuRdn2fbIIRohwRoi5nqoY984N06Lk6bGAqXSs7pP9&#10;Wa3LqYoZRrlKIIwFVJMdi/vkXx5KZbvJjHHvXOqFfJ+xcECAsJ6xmJYlarN5s8RNVYx75xbMPJTO&#10;ncKYdJ2rULekMaE9svrUyxIS5Ds1SZ5RJzCH1tH+fSpi0nUus2RkH+LlwFYM7p+9WKw0w4ncYStd&#10;286EKHSIqVAWIv07VjOZqph0nXvUUUflIDzOgFiXntEeuBqpN1yIjBMonPGErVsyediEuTIhlkWf&#10;qph0ncs/rEQC118sNROdy+okoI9EDVJQBLWzM+vcqLoeS+FEFsNUxaTrXB0bweThRYpyhMySeHA4&#10;L3htRHDyBIkHs/YRiJW2ookE86mMSde5g2GwEsKBqd6xMOU6t2A6SudOYfTp3IKphed6zLSzPf7U&#10;c+n8Cy9OF/zt76VNkXbu+Relp59tVJ2rPfbktISKSyuttInb0Cl6ne2Jpxt5ww6//k264QaptNOy&#10;Zy3aU09NS7feOi099ljf7SNtDz00Ld1zz7T09NOd9w+1NRrT0v33T0tXXz0t/eMfrXu8pdr23HPT&#10;0jPPTEvXXNOzvXXvvvuNa1911bSW+jutpTZXx9vmuGg33DAt3XRT9ZuHH662Of6226alZ3vO88gj&#10;09K111b7brxx+vm1lKpz/vvfreOfnb7tuuuq4//5z+q6cXyn5nzXX18d7zrefcVGq/uw3f44zxNP&#10;VM/j2eKehvJ+3V9+rp77HMvmnHffXbVO+8ei6f977x2f+5+I7aEHH0w777wLaaoi3CeefjZttfWu&#10;6X/+59n0+c83U2t/hhzOH/9Yietmuuiiatt11zWTLLGDDkqJ2SfyPG+8kWlfsaNmzpgF0WxHHcVw&#10;mFoEVG3bZ59m+ta3Gum3v7UWmOio6uB772VvarY6IX9Nl17qN93Tv085pZk+97lGixCqY1ZaqZG2&#10;2qrRIjwBPs1Wp1bb3eduuzXTv/7VTO99bzNFvYSNN26kVVfte34G6w98oJl+//tmeuABFUJ6dqRm&#10;+uEPm+kb32im229vpo9+tNkikmrPLrs00lJLVeexlvoaa6gU3UybbtpsPX+1ff75G637rUL7zjmn&#10;mZZfvtki/vy1H1hivJ9ddon7b6bPfKaR388KKzTSNttU57npppTe+lbl1lLaf//qnbrP4cBv5523&#10;eu52KKuglJ8+uuKK6rwiCs89t5miNJ+1ia6+utp3553N3P9HH51aE0+17ZZbmkmkhlKEf/97MwkO&#10;d77TT59+n8YPc6Ptg6x1lCHwnPvP8fpwnXUarcm62hf3e8kl1XflmC66qJmOOaaZr1Gv9DoZQcHd&#10;bbeqIGcv4W6xxa6tAfZsOvVUA7QaHNtu22wRWiN9+tPNZC36u+5qpp783YwvfKGRttyymQ47rJkW&#10;XbSRB51OOeOMZovjSBlo5EH1yCPNPAAfeqjZIuJmmmsuhFWd49OfbrSu08iTwLLLNlpcrurUr32t&#10;2brJRu8k0I7tt5fD0kj33Vcd8NvfNtJCCzXSDjs00txzN9LqqzfT976n9lIznXxyIx1wQDN96lON&#10;TJBwwQUpzTdfs0UQ1e9vuKGZFl64mY47rv8FDZavfrWZttuumU48sZGWWKLRO8juuisl1QGuu656&#10;Z7D55s3WhNdoEUZ1rnnm8T6qz3/+c7N1f838txNuvz2lD38YoVf7r7qqmd73vkY66aRmnqTWW89g&#10;tTJ1RSSw3nrNJAiR+9N29zmUxHmEK2OinXB/+9tmfpf//W91Dwhk/fUbrWc0KTZaxFht32yzZtpk&#10;k0Y69thGa+xU13S/hx9eTVobbdRIv/xlMxP7a17TbEku+WetiauRnwNB+V1F6M201lrNPJ7qNTvr&#10;OOKI6r4wD1hxxWb65jcb+fxveEOz1U/VeTz/d7/bbE0mjdbE1OwzUUxmdCTczTevCNfAXnvtRvrI&#10;Rxr5pTz5pAGvMrlIiGaSHbLllo0WV0pp8cUbLUJuph13bLa4VyMTaOCeezjUGy0C6fvScNyVV25k&#10;YjADrrlmo8X+G60JQ7RkS2x/tDoeNxyIcHffvZpggnD326+ROdNOOzVyhwb22KO6Hs74pS9NJ1wS&#10;hNxsC3k9/XQzLb109RwGc4DEsP761b677662eQdLL10NYlBB0eB//PHp1/zJT5ppww0bLelh+jZV&#10;F836JkP3cffdnR9MBqzniMGGo7meQbvAAs3MscF155sP0fQ/zwIL4Dqdz19HEG47oSA2fXHooRWn&#10;Ou64imMG4d5zT3Xun/+82Zrwq4n385+f/m7BswfhehbEGv6aH/6wkd8PprD44s30xz9W70aR/csu&#10;a2ZO2Qn68rOfbfRKU9tt12gRu3fTyNLUkUdW5/Gucd3rr2/mSXaMatTOdHQm3B6OC4jtAx9otF5k&#10;9YJEHZ99tvRY3KMaGJ/8ZDMtt1wzyYEj3hrgOMs88zRag60a9Jddhhs10xvfaGauOgQHXmWV6YRr&#10;kvj1rxuZeL7/fTNnSksu2cyD8oADpnOxdjj/6qun1rkNYGWbK3HSOU84oboX290jbgqrrdbI4qXt&#10;ijlcdVV1fhICieGss6YP9vPOa6QXvzi1pAPnrn6z2mrNlrhosDbTm99cbbOwzlln9b1PYvJPfjKd&#10;cI88khRQHb/iiqlXFemG886zdkd1/Gtf22xNSpX6gTAWX7zarlwqsRmXIyW8//3V8y64YKNFZNX7&#10;GQzO6f0hXr/VvvhFnKqaxOIdvuMdFdEh9O23b7TuyX3g8o0W8TbytX72s+rdei9nnFFNuD/9KaJu&#10;pjPPbLYklumESxrZdNNKxEVozuc6iyzS7FWdOsHxJuy3vKW6ry9+sZIEXOvccyWSVud53/ua6fjj&#10;Kw685JKNXrVmsqMf4TJO7bLrrq0OmFi+oVtvbbT0Sdm37a0SzycriIaIu/9zyWMcAsVNYdx3X6PF&#10;VTu9m2Ym2lkZXQm3eOsLCiYuCuEWFExCFMItKJiEKIRbUDAJUQi3oGASohBuQcEkRCHcgkkHxXat&#10;bBRFcsFCsSpf7LLLLmmw1ZGkb6+wwgp5uSvp3e1wfstPydPXFAZeddVV00UXXZRTwS0Qa7kt51hp&#10;pZXyOqY777xz/i6nX6H/bqsVjhUK4RZMOihPp8z6vPPOmwkMrBOrlpG6hHXCVcFbwcf6eudRLMNi&#10;9wiyDserBj7ffPPl1R9dS0EO689973vfy2u4WpnKYkbtEPy/3XbbpdEu8zIUFMItmHRANIjIGgOW&#10;zEHECo9df/31vWWJBoKy92ppnHHGGWmZZZbp2ZrSySefnJTXNyH83//9X17bAPe1eCQOqsio9Q7V&#10;wbJOr2o6sSgGorWmkjUYZgQK4Q4Ay8SqcmOlFM3nmGn/8Y9/5G1W5zaAdDrR7SapOgPA7D2UtRDN&#10;7DEoVORRacf1XMtAmpWhrpiVXNXaBlxS7W6iMlH1/e9/f24WNlHGihhd57i7tsa3/R/96Edz/114&#10;4YVp2223TfVlDBGn7whcNSQLjanHjVhXW221tPDCC/dex71YVM05Lol0pHFGIdwBoHRkfa0r+o1S&#10;0To+cMEFF2TRK4jpr3/9a27toB+Z3RW6G6hAvPducRXF3y+77LJk/Q/nj6UUb7311rwUIbGwYNZF&#10;IdwB8OEPfzh97GMfyyseITZlQRGN5R4DuKDtg60FHiBOMWJ0AkOJa+Kurmv2RriWz/qtpOUWcPUX&#10;v/jFWVQrmHVRCHcAKO8a9QIRFcNH+6pTwyVcpWM7ES7RmEFEbWA1hRGnpUJPO+20vJ94TaT74x//&#10;mO+jcNxZG4VwB4BFLOpmfTon/QYHjJrODBxWI8MZ1XBWtJsBoxtYHGPdQZVjGUCihHAdxGPrDQL3&#10;BbEdUeP+NyoxMgvDe9MXJJ+w+rI9PPDAA9mizP6wxhprZDWH5dhx3DqsxPXFwBiUuI/mmmuurJ8C&#10;N4/JkuqjDrcJkuriO5fPlltumY8LfPOb30xzzDFHOvzww7MaYwnAo48+Ouu9xsFhhx2WjVrug7Wa&#10;jUIxdzYRKpWx0MklNRgK4RZMOliywhqfVi+yMp+Jk/GJoejmm2/us0wFg5Ka6gMZBJ0DcQGiR2BW&#10;ILIQLLuGc/jOku387WAEcy9WUaBSWY2BhdskH5Ms24jVFhCuvyZj0pzPF198cT5mOCiEWzDpgEPh&#10;dKQdXA0Hw2kt9cWvSx1h3Z977rmzrYBUgwitgkGKaQ/QsDhCLHVi1Qtc0yK7iA3X/tKXvtT7ncRk&#10;HRwEyNqP++Pu++23X7ZA+z1VyGSy7777ZoJebrnl8vlJascdd1y2c+DmtgvWGOqa7XUUwh0CrFHD&#10;t8fk3w6zquVQYjGFgaATLe3J0GSAmcG5MIhVBocVoK3JTrfGQbg7GKtsJ9LxV7JO10Ef9lvALYjS&#10;ziHowPLcBjCDlmXCnednP/tZXiHTwLvvvvtyAAJRHddZcMEF8wCkr+Mc1nLfa6+98trzXGHEUy4U&#10;53Yug44oWDDjUQh3EJhlhbT9/ve/710jP2DgbrPNNtloZHDHzGmAE83MxnUgkh133DF/piPjGrE0&#10;Th3vfOc78wJYQuuE5QXM2mZ3oCNZJmfjjTfuXSYHp+HHDLg/s3zdh8kPaYVR7iUThogjxIhoRQQB&#10;7mRbwHGs6SYbk0T4O/lAubdGwjEKRodCuAPg29/+duZaCyywQG6ve93rMocFhPz617++dx+OjODa&#10;ibUd9CHHc+gjoLBSM374zNdLhwPGE8TieISDSPbff//M7UQIWQ6JbsaQ5TdEsDrhEu8YW8IgwwJu&#10;8gmubeJgTAvwTzPI4cZ1wkXk7kvgA+5tLWuRSu7JxFYw41EItwsMVoMahwogDlE0CIiYW3fJhK5D&#10;DDXARfO0RzghOiF1loDEeTfYYINMnAiWuE2MxWnpUazZxx9/fObkvrN64qDcRnU4D64KOD+dznn8&#10;hjuJTkXkdn4clfXTPr5iBIzwcHbbiMdEXxZa3JxobrtnEn3EMmqCEmZI3CcB4PwFMx6FcAsKJiEK&#10;4RYUTEIUwh0CmPaZ7uvgYmBxDXAx0D2Jv93Atyc4XYTU/PPPn63VdEWhjfx9xFP7WJ5jJVi/cazt&#10;GmNW3brNMESvDZGVqyTS0oj0fIXuTaACsdt2OuqRRx6Z3RmeLc4twEMjyrN2E6N9t4/7QoBBwcRA&#10;IdxBIFqGW4T+ypgTEPHCLVIH4w4fIIsx/Zg1thvoo/yO1157bSZa1l1+yQBdUiQQ3ZJhSMKBbKW6&#10;3owYGc8QPMMT3ZqeKmAgwGBGL677Lp3LBCJ8MuCeBTDENhMB3VYequPb9fWCmYtCuAOAG4gxiQ+V&#10;Aen5z39+dv8ANwxrr3C4aFwq4ZoZCAgQt41wSqGSrMMMXgj161//eg6jY0BifDr22GPzcbgnP+3f&#10;//73zDEdz7hFGoiYZpOFe3CeddddN73whS/MVuKAKB0WY8azgHBAXPiYY47J3xE54melDpg8GLYK&#10;JgYK4XYBCyrXiPjWALEVh7vyyiuzxVW1g4DBzhId7qJuQCTC9ViIA7YhuEhUkCqIGMU/syYjdGAF&#10;JtqK3GGhZj3mXsKdicsIXbSOvxCELtCC64j1GcG3wyTknoT3Ae4rIKOenoirkxIKJgZmKOEamKJ0&#10;IgEaBG3zLWrrrbde3oYIBBOIGrIdkdQJaEYAcXbK+OEqEVyBsImqdQiPsw8XpLcSg9vBbWRfexQW&#10;oiEq44T1KCx6qKgl23FO3LkO13KvcT6TgPfreAQesC3Or51wwglZtAa/9zx1cdp1TRSO5VKqJ5kX&#10;zHzMEMJlQOGsR4hmfSIoIGIcI/SnTTfdNM/+siu+/OUv521AJNxss816M3JmVdx87yOtNt2vXDDr&#10;YoZyXDqdkDmzOMiM4MSPkDyiH9FOBb8IKgDZHgiZsQZnEJLX3hh4cCP3bSKYSs0z4Xj33/+fzCV9&#10;7nTcVGjRh3XuX9AfM5RwiY51wqXXCSuMTmJM4WahWzkutrPmCpzXsd3g+EOt0zjBIPJqLCQFtZNE&#10;P0WEFVG2D1odmZd532OPlFQ+rDduq5rFGojm9dzUgsmFGUq4fJPcDLhmgMVUWharbRC0WddxjD+2&#10;C/2jyw0ExpUjjjii59vEATVhLPRDVuIgXIYtumwf0H0RbU+iQC8Q57LLppaC3LOhgkSIMEYVTD7M&#10;UMIdD3BR8Ie+/OUvzwaXiYax4ri4bBAuyaTrZKAW1dJLWza+Wil6+eVTsnJ4GwrhTm5MesINcJ/M&#10;SI5LAuB7JcJ3I0wWZFZzBjiEEpDMLVlhqITj/NL7gnBFRtH3u0LfMe7xObeL1D0ohDu5MSkJF7eJ&#10;MqjRFLlmjR4rGNjEeD7VdkOJQAXGMiGBLOOduJ+ACOI7azp3lvPxp9omG8f9diIc52pXC5RCMTEF&#10;4TLg2TYgWsdknbcLCuFObkwZjivUbywjexjNglCEE3YC9xV9cyAdlo6OW9bTA+n4YpTrXBgQozIq&#10;jGz1yUIVCzWP4n4WX3zx3pzdriiEO6UxJMLFdYTRGVRRrnSiYayNU7haEIpgkE4Ya8KVQBDXFPQQ&#10;ECv85je/uXefwP9ORcv6oBDulMawOC69Sl0jVRnE5cpaEXw/kvKSAYnjgtsFw8cKAXRD17BNW331&#10;1TvWewKJ34552cteNmbGKdcSYB+EIiikE/hURVeFawZnbM+g8W4QWd19w61lAmyvlqHIWFyznqAg&#10;0H/22Wfv3afyxmBLnRTCndoYEuGqLSTVjPjINcPFYSDSxdSs5bYZieVUIDsCiXDGJZdcMnM31fjq&#10;kVNS5QbjbPy4Y8VxBfGbmIJQlJgZbkDAU08/kU4465C04z4/Tkcct2c6+6K/pKtuuDj96z93pEcf&#10;7x/95PwKq8c1ZR/FNenwsV1TLL29EkY/FMKd0uhKuM0WYeKwypQQG3FFRhWi3y9+8YtslIl8z5FC&#10;ED3xW7kVxhoRU7ZFicsAjocwcULhkqoltjeGIrooHzAf50ibyYiu/OpXv7qXUFRdNDHZ7/waTiqg&#10;xPZu13zm6Wdak9x/0+OPPZEaz7WIsPW/d3rWWWdmzmxyzMe1OLAYaO8grmkSE1Fmn7zf2B6N+hK/&#10;b29Ptvquscwy6ZlDDklPdjnGZMmv3mnfzG6eu10aKeiLroRrABuQuKtQRdwRkRqw9dZJpB4qhDtG&#10;IWpAoLgbDk9nDeuq6ojcLu3W1jrGMnJKnu3//u//9hLJK17xij4c10QR+9pzctvR7sdVB8rv3vjG&#10;N/YxMKlfZSKM88pCCpgsY3u09jKt/aCIW4dMoABuWyKnJi+6Eq4ZT+fKdmHtJD7KWpHadfrpp+e8&#10;TuljZsjRgM6slq+qiZFIbjJwLZUYpKlJSesX4teGsTROEc3rREJ/ri/7Qf+MfY6tlz9tRz1ySvbQ&#10;nHPOmX+nYmQ9S4r7CLHWr+m9e7+SLGJ7tIgy64oiKk9pDEnHJYLScaWJGag4oNhZOtnMLmfiPiS0&#10;v/SlL+3qthkOcFYlTetEQqeUWgdEV9UtYh+RfqCUwzrh4tQveclL8u9wcYa5ACObpTXjvBZWNkkS&#10;Z+s+3GjyZQfUuwvhTmkMiXANOANUNg9LMo6LSPgTicsTAWNlnMIVl1hiiT5EwqIbLiFBFK4V+1ST&#10;UJ+pG+qEq85xiODOSZcPKJFTF8/tVxqV1bqu+0ZzPwNKIYVwpzSGRLjAMEScw3k0hbGJsAOJieMF&#10;g454XW8MSFF6ZTSgO4ZF+TWveU0mpuc973m9LiEGKbHRQUBK0Aw0edUJt+5i0r7zne/k7SArqr7P&#10;NeUg8/mGCK2cjZhsnwfLliqEO7UxJMJFGKycFlM2SPklw1DVTuAzC2MVOUV3DJFVmZjQScPKbbIi&#10;ltumEaPrlS4Qk4JrgilUuvCdkQ+nRuTxO01pnEA9UivaSiutlA2DwYkZtkg8PtN7B5w0C+FOaQyJ&#10;cHFXg47IJhjCoDEwiX7dAiNmNMbKOFV3vTCYiVLyWVVE4MeO/dEsrxgwoSnQZrtEAmVhwO9iEojm&#10;fXrPDFD81rYxWr3gBS/In7ngGAXjeMuOiLjyGaEP5NcuhDu1MWRRGdcw+xvYnP+svnyuAxpIBoHf&#10;WspC5JPavQLyXVezfKIiaAhHNgyO1QkMPH7L6DMWxqm6yMpFE/qliQv35P6J/dGiFA/gsrGdgUmt&#10;ZZAlpEqk7bi0v56bKOzZQq9mN/A8PhOR+dF99ltBGSQf35VzJYZ3RSHcKY0hES7LrYWlGGHUDcbZ&#10;dDqOUneTDBf0RgXiBBPgLOHXRIz1yClRU1LjBuIwY2Gccn4Wc4QxzzzzZKIiLvvO78r9VY8njoa4&#10;YgJz7/V9YrwZkcKghWi9Q5+d0wToHYbeTORX6vV//ud/ssgeFm7cWk4urus7K/+AqX2FcKc0hkS4&#10;3BJcP7iGgm9EZKIava9TJcShQrQTThPWUW4WhKGWcLfIKX5d1SDam3MxmtH7EOBwG4mCzzo4Gmux&#10;aCbF0H2fa665MveM5IMwWvnsfeB+AhoYlGyLFvWKI7tHlJjIM5/5agWN0JsRsW0MVhbnYlV2Dde1&#10;3UQiyoxe7Dt91/11fN7nnkvPtYj/6dYk8nhLSui3v9UQPTdWp30ToQ0UbFMwRMIVJCFeFgyUmKlx&#10;mm4i7FAgu0bx74C8VaGUCJDYHMEduI5JY6AwOIQ92sgpWThhUVbnyvUVBUegr3zlK/MEYiFp+xmJ&#10;wtqLSzvWYPM72+oN1+Zr9tnzEa19dl5uHcXuwlpMRZBsQcyO32s4smQDHNl3FuYor9oRJXJqSqMr&#10;4TYaz+VwPT5cop2ZHrdTiJuVmeGG0Wq07iCETzeVxhaV/REAS61sH9sZeAbTpcfCOGVyCsNSrFjg&#10;Hl70ohdlS7Jq/qGnsvgqEu4zLkr0FNpIR7XN8e3GKM0782zxHYdWACC+syFwu+HGsU1zDQXZVb/0&#10;3X1K8OiKIipPaQyJ49I9icZiaRlriH0KldO3Bk3oHmccdNBB2YA1FsYpk1IQSqyhwxAXRBRGJU3a&#10;oVULfI51fhCClDvbGI/o5XG8huiJ+44VOWUbgxPVII4hViu0jsPHNo2I7vxWLIhtROWuKIQ7pTEk&#10;wmVwETUVK8hNRIzWOIWjRzA/AhMdBnTfdiLyHScOQxV9lORAdI1j7LPyQJ3YcWP6G0lmoYUWyttI&#10;MgxYPuOiJh/nqiccaNQFkJgR2+qxzv1QCHdKY0iEi+uw/tLfNL5cf1UbHLT20TjABKKka70xAg0a&#10;eD8ADGJFARAE1w99FxjOIqMnGj2Yv5aOHtus70MH9ZlFWDgj0fmTn/xk7zGMWPR02yP+mOvnAx/4&#10;QP5MZ3YOE0C9AofmXQNjmfPbFgt9dUQh3CmNroSLA4nbpVMR+7iD6s02+wY0kMxAjDZyitgZvlRr&#10;wYYY6j0wlNWJKHJl6+l/DE6szj4T2/mnoe4XjgW3cPHIQMJlwxCFgLmHWOrrbicBGVxBiJ6RLgI0&#10;2B+6ohDulMaQOO5kwGjLsyqZyuWCIHDeusU1XELRGKaAChG6Kkswq7jPop9ioWn6LP8vX224vfzl&#10;wqqfU+NyE4WFcFUVCc7qGlxBCN6Sn2GBlpgQ5+yHQrhTGhOGcC1RyQAGXCtcLwiJ2CogoVsGDs7H&#10;4MPiW1+oebjgSw3uiavVgViCuDRGJ0Ccb3jDG/I2REsK8ZmriAUY6kkGdbSXo9EYu/wO4bI0h5+Y&#10;wYuri4iN4EPn9s4K4c6aGBLh6mTuHxyBGKgmFGsoLtBpUA4Hzk30RpwspoCTqYQRUCWDjjeQ33G0&#10;7qB6VYsIUwwgsuB+xNQoase/beFr24VlvuUtb8mfxTVH5k43wqUTx/WiIX7RWiYpnDdcT3zA9FlG&#10;Le8GR7edztw1UKEQ7pTGkAiXb1E0D/gb6XPhWxwp+G0RqGwjuafBcVl3O0VOiY1miJLS1t4Yc1TQ&#10;wJUMyKE2kwHicg7EQN80ARBL7Ud0wjGD+0n1s9/7If5KJ7SdASuOEQpqv9+7ZxFK9Wu6R6J5u5+X&#10;75huzfDFOBYEKqZZxRF+W+8+soxYmoninqF+/kdauvC01iT75IEHpkd7nqO9hVuq076Z3UwqM1ri&#10;m2wYEuH6bMDgjAYRIw7DlIoYo3nBDDGCOXBusck4FfFT5JRr6UDAzRSqG6/IKYMlIp5Yp2NF94D9&#10;gjDsx2ERHTBcIVLb600d5UB7zakAcZgvvP47fmREzo+ryQ0W9IJoHc9N5N1EEoLJrev7L5FTUxpD&#10;IlxiHTEWweKKREccaSxh9o9IIHqbgSvTxuAdSnmc0YjKLONBgCzK7SvNG+CRBEDKqEeLtbttWIm3&#10;3Xbbnr3dRWUEStqI3wnyoKPj0LiuRmxWPzm+E6FNKnEv/MJdI9eKqDylMWTjlO8GlaACVlbRQgb5&#10;zI6coksagAhopMYponoYmViMO3FI8A7aQy8FpgTxaSy+dc7fjXBdo16Ujn4sqANXDUJtbyY24rlE&#10;D7/BebvaGArhTmkMiXBxPal1LK8TFaPhuGKhg4A853DAvxpGJO21r31tzqYKdCNcE0A9t1eCvPeL&#10;+3ciWo1fHReW0uc3liXpKu4Wwp3S6Eq4xFUDRS4u4wyLp3A7rhBNJBVr78yogOGacR/RSAD1hPbh&#10;gJU8CIjrZzhQbbGeEIBz1qPJuhEu1JMLWOyJwcThTkQbDbFFcoMJI+wA/VAId0qjK+HiCEQzmUEs&#10;pnyqjCEawxRjEv/iaBLpxxIMWCOJnOJOYalGCFLlhrtUp+ylyJnVGLfqGIhwcdj4nfRG+cDeeSeC&#10;jcbYFWVuEG5X/b8Q7pTGkERlg0W8Ml2QqGawKBTHuho5szMLLM30XFbokYjKdE0+aYQgcKIu5g4F&#10;uGS9kLn7qKMb4TZaE+OD//l32uK3R6fFV9ssHXLgAenue/6Vbrm19X5b77gT0WrOF1UxBIzUC9X1&#10;QSHcKY0hEa7UuRDlhBZy3wiiJzozWI0U9Dlxv4wsGk7CWm2gOzcdznbW07A4t2O0hCthgaUYISy2&#10;2GL9LMqDgWgblRcRUruO3Ilw73nw8bTGnmenac810lEX3ZY2+8NZ6V9335FuaRHsHXfcnlbZ6dT0&#10;j+v+me5s3Us74bJGU1MEhGjcQx1RCHdKY0iEy7fKgixzRaA8N4Z8VFUIx1JUVimCLs1nXI+cEqiv&#10;pMtAA22kxin+USIywjMptVuNBwNbQLhnuIJUzKijG+F+Z+9z8uer73gw7Xjspenya/6Z7rnrjtxW&#10;2+W0roTLbSYgJQxi9POOKIQ7pdGVcHEyPkK+VIESQvB8JkpqiEvIX4T2jQYGET+qsEoQYC/bJ1CP&#10;nOKKQsTtTZwwVxUrK9F+KM3ArZc/lVxA5+10bLdGVQiOLRzUe3He2O+eEVt898JvuP3e9O09z0xP&#10;PPZIeuzRR9I1t9yTfrT/eenosy5Pt998Y1p151PSRZdflW64/vocXVZvJAJRXiYJ1xTV5v3F+bWH&#10;W88gcuqJP/whPdy6v/q+aO6Lka/TvpndTHZjMa6mMroSrgGMcIXeIViES89VkVETlMGNMppADPqZ&#10;5AARQ3VIJlf8LayziFYYZNeA+hZGGjnFuIQAiLkmjJHAxOIcDHiIqA4Dsd0v/J9Hnkqf+vnxaYMD&#10;Lkw/1P5wYVr3d+elZX55YlpzzzPSsr88IV19463prjvvzIRabwhOymAkGngvHYHjlsipKYshicpW&#10;MEBgXCVEZoEORGala0az6Bd9je7K0CU+Vwv3Ei4V2wdyOY0mAMNEYE1eBIAQuL7GGt2MU91w1tX3&#10;pM0P/Vu65sabW6JyXzFZE6BhFcMQ76kRHVFE5SmNIREuNwuOxl1BhBVfLKCfiMjSPBEwEh3XM0aM&#10;Mj8wSWKsMVzChYceeyb9YL/z06kXX5fuvrOvnsugR68V6OG+I/mjHwrhTmkMiXADQvJE+8gDFU1F&#10;lO2aVjaDMRLCpZ9G+KCA//EIJhkJ4UKz9d9eJ1+Tdjz64nTPXXf2Eq4QU/5fFnf3TdLoiEK4Uxpd&#10;CbfZbOTZncFGcIPyLfROGUEsyiKE1J4i0s5oEBcFLNSbguL01eGA7hkLfKkNNR4YKeEGzrv+vmy4&#10;uubGWzL3pVqYNCP3l7rSEYVwpzS6Ei5IJ+MiCe6rmLfIKWvqTDRwHw03ckoucdRvUn1iPDBawoU7&#10;7n8sbXbYxenYc69K/7n37qyyRIF1+cAdUQh3SmNAwmVRFtDO6MOHSxwVZSStD3dT3Hu0g7IbWKtx&#10;c+IrztjNvzqa0jV0RUEMfKKWBRkPjAXhwnONZtrthGvSzkdf1Hov96eFenzHEvs7ohDulMawdNwZ&#10;BdFACFGSg/ughx577LEDuoNGUixO9JfBz6I8FmvrdsJYEW7g0HP/mX566CXp7YsuneaY973pre9f&#10;Iv3j9gfTFbfen6647YHsasoohDulMeEIN9Ld6NUBWUh07IH0adZuxjPgZlJDCjEi5m4tVr7jf+V6&#10;mgzY6ZRb0qk3PJJ+sOeJ6UWvfVt64fNmSwftt0864dg/pR0PPil9b8+T036HHpweePe7UzrzzJ5f&#10;FUw1TEiOy59aX2YzQh5xL77keiH0aLJyBN/7bOFtpWZEY4mxFu9MpFSQThPhpIaxz7i5LCf+3DgX&#10;ww9rrc9EaOI07uw7Ax2LbhyLW8ugiu/K1jh/fFc83WoF8d255PD6bHJy7dinqXmlprLP4rU9R+x7&#10;//vem964wEJp6+22S5tu/OP00v97UV5VkGHtM55z3rekOV/58rR06/NXWvf0P7PPnlUbvxVKSp+P&#10;cykTZCmZ+C6Qw71ZdMx37j/JE7GfEc/iZj4LOBGwEvs0JX34+OO7+lsivHxmF+G+in36QoZZfJeW&#10;aTWI+K5FQfqCzpiQhEtERjiKokkpNMAGM4i1u4Pqx0cdpwCjVDwf8VtEWB0GlVpPQAIQJRY6Nn26&#10;zp0ZiuoiJ7FYaGIAUUdVSHCuqJ0lwUGASR2iySLSiv5ez/5B0NtvN70sTvt9Ox+XUcC9RXQUm0H9&#10;eBUiEVYgnjPUEe+s7qN3LuI1eHft/aGk0W9+85ueb9X7j+c04SrBE/DZtgC3XPuzFAyMCUm4I8FI&#10;/LjdoBzNWEVRtRPuaIDTDTfRvxvEfFtCZaygDE97gkXB+GHKEK44YwkDEw30dVb4iQbcdLLo9QX9&#10;MakJl0hpfVmLTdO/6JtcQgNZn2ckFB2gSyrmPhEizIj5RGT5zd4XvZQ0UDJxJh8mNeGeeuqpOYE+&#10;irJbGpPRqVvS/YwEPZdVm3GIcW0ivk/qgIllIgbUFAyMSU24/L2sxmHYEBBiXVnGrYkCrixVMSbS&#10;+8T9hbKy5naty1wwoTGpCVfAvULtXBkslQxBWlg/JwK4YRDIRHifLLncWdxkJjsWbWmZRVSefJgy&#10;xqmCglkJhXALCiYhCuEWFExCFMIdZyhtK+RRHDXrrWZRMOGWoppYn20T4ilU02fb6J30T1VGRC2J&#10;bOLm0i+hk4pMEhFVj8TignKsxghlf/Slv+5HqOVEKYBQMDIUwh1nHHbYYdkgdPzxx+cC8kIYuYjE&#10;AteJRzhjfZU/BjYxyAoXgBBMKyZIoj/zzDNzzSkVHlUhQdwHHnhgrgOmxK0CCNw86i/zdYtqUr86&#10;IBa4a8mbgkmBQrjjDCvIs3xHZhM3jNZeYbGdcMUNC5CISpeK0AvFBByYZZi/WpwvDsqyLvXRtVjb&#10;ZVPJoQZVM603FFAzTNWQgsmLQrjjDLWi1XyuB9kTV9VFRmgBFThUGAnglIhwjz32yN9lL8myAVxb&#10;EXYJBfywRHFxx2K1ESw/Ni7Mrw1//vOf82qA4Lw48ZZbbpm/F0xOFMKdwKCfSu2TajcWUKsLt1fs&#10;r2ByoxBuQcEkRCHcgoJJiEK4BQWTEB0JV7zvH/94RDrm6KNLK620idaOOSYddOAf0nfXqlx6sz3+&#10;1HNJQ8CllVbaxG5otZdocdzSSittYrdMtOqgHfHHo9M663w37bPPnrkqAj1X83mPPXZNe+45fdto&#10;Wj5f61y77955/3Cac+21165p772rVj+n+43t7j8fv1tre4fj68fW93U7v+2dzh8t72/9zvVim2Pa&#10;zzNQ847ieOeK7bu1ftt7ntp16+ffy74hXEPzu/b7H6sW79v76LR/tC2fv/WevJNO+6da23PPPdM3&#10;W2rsKaedlWYT5Xryqaemgw46Md1777T07LPTcihetAcemJbuvKPvtpG2p5+elv51z7T00EOd9w+n&#10;PddqN900Lf3jH9PSNddYjLq17TkhhNPSXXdNS1deOS1ddVV1Ldtd+7bbph//8MPV9jiHdvXV09KN&#10;N05L//53te/mm6vtzuP8rvvMM9X54/j//GdaajSm35fr33nntPTEE9O/P/hgdQ6/eeSR6txxfHtz&#10;Lv3geM9wR+vdN5vVdueM8zhnXNf9eibb/ea++/qft1Nz737bad9o2+OPV+/Se++0f7TNu7j77up9&#10;dto/Fduf/vjHdN4FF1VEe9kVp6f55z8tCaz5179aG3rQOi4tt1wzLbJIz4ZRQuTeV77SbHH0ng2j&#10;gIqlr399My20UEpzz63usvKiAgyqe37Pe1J617tS+trXmq2JKKUrrkjJEjuOf+1rVUtstggwpW98&#10;ozqHfQss0FLyZxMTnJLw4A9/uDp+3nlT+sEPqtKs99yT0qKLVr9505tSWnXV1CLovCvj3HNTevvb&#10;my0iqo4X5fj971fn9ptf/UqiQN7VEYpRfPnLzbTggim9970pvfOdzSQy0nbvbb75qvNssIFY5uo3&#10;3/lOM78D2/XhUNf23mwzz9XzZYxx223NfF/jtVCCGnef/Wwz1QLPpjyOPeaYdP6FF1dEe+nlp7cG&#10;yKlp9tlT+stfZJNUB111VTO96lWNFHHpBo9ChX/4g7VyvbhqYMKf/9xMBx+cWrNrz4YWrr662eLg&#10;luWsjvvPf1L65jcbaYstmvkcqqhGWd0LL2y2JozqOIPxvPOa6ameVTTa8fTTCKGRNt+8Gv2nn95M&#10;H/tYI91+ezN997vNtNtu0+9r9dVVyGikHXe0r9p28cXN9IEPqB9cfQ8cfHAzvf/9zdb1raKgllW1&#10;/b77GunNb26mG25opiOPbKZll62233RTMy22WLP1TqrrHX00Qm6kN76xma6/vrq3nXZqpqWXbrQ4&#10;Q3XMZz/baE0Isnby1344/PBm+tKXGr3vZZllGi2xt5Es2fuRjzTyPYA+OeCA6jzLLttIZ501/MJ4&#10;P/uZ8qw9X9pw1llVHyGKmBzUJr/55ur6xsg55zRbHLUaLxZLOPDAajIFJaEvv7zqQ+MoznfYYX0Z&#10;g9/ZbtH8557r8lJqOPfc6jz6eJVVGumYY6rfKOzp+sZgvOs772ymE09s5u0m7ckOluQ+RLvAAqe2&#10;ZviUNtqokbmJwbDJJo201lqNtMQSftJMP/95s8W9mi1uifs00xe+0Gh1WkrHHddsDepGWnzxZvr8&#10;5xstkbTZIpSUPvWpRrJi5etf38hE+eCDlgdptAisOseb3tRMP/qRAY17NVoDthp4l1+OSzbyS+8E&#10;k4fBfPTR1fGOc93DDmum5Zdvpl/8opm23z6lHXZQlLya7VdfvSLcwOKLW05n+nf365oxCNrx7nc3&#10;W/pZI/3kJ43WO5p+zCqrpCQfwPtab71qMCGua66p7m2rrSquGDDZrLdeI3P5Tthss2Zaf/1Gfkb4&#10;9a8b6etfb+RBufjijTxRwMc+ltIuu1SfP/ShRuZqv/xlRWRDRSei9RwnndRMb31rI/eRPjUOEOZX&#10;v+rdVs9FulhggUa67rpGJoz3vc/k1ExLLdVoifTVBLfggj5bPbGR+9r5SCGrrlqNm/PPT63rGEcp&#10;T37bbjv9vXbC+eebbKv7ci1j5swzq8l3oYVcO6WPfrSZfvzj6jy77NJIL3lJI3PkYa4BNyHRj2jf&#10;PM+pWfxabTWzeXUQDoGLLLaYb820//7EvrwrnXJKI73tbY3WzGsANfILMqseeGAz3X8/omm2uEFF&#10;kDrVDElUtA33A5zNgFNs3wQQRKgTFlus0SKkzp2ICHXYEUdUxxPFTBAbbNDIfxdZpJFFUpzVpGMA&#10;GTg77DD9fAY9ggDiM2L7+Mdxjf7XJH185COVyLvmmo3WQJ9+DKL93veIvNU25/JMQbTbbNNsSRf2&#10;VW3JJZutybF6V52wwQbEykavWLn11o306U83snjs3a66ajOts05qTaCVukG6eNWrmvl5v/e91CL4&#10;irsMBZ2I1n2ZHII4nf+Tn2y0OFUzrbtuszXxVdtxX31w7rmNlgrSaBGKrSSrZh4TN93UyJOXApsr&#10;rthIX/xidU+nnkqaqX6HUPfdt9r+8MNUjmbrd/lrR3zmM4204YbV9U3sCyzQzOOQCvTTn8YzV9LS&#10;ZZc1c/8uumi1bSqgH9G+6U2nZhFlvfWaab/9mllM+9a3qhmebhewTvSXvlTpdfPO20hWy1h44Ua6&#10;5JLqZQbWXruZuXadoxhkK6zQSDvvXL1ExGAAI1qccjhE+9GP9iVaM7wJx4DAcQMI+Fe/qvaZSAJ1&#10;osU1PMNee/V9BjDZ2HfGGc0sln/3u/2J9vvfn060pIk60ZowiOxf+EIz69rveAdOIPk97+4HXMI1&#10;QiRFtMRfkgAubf922yk4R7RspnvvbWaRM+CdIoYnn+z87uroRrTzzYfgiOkm7pRe8QrvmgTQl2j1&#10;0V/+0sji/O9/3/d6V19dES1O++1vN1qTTPU775O0ddRRjayi4I7LLaf/U558TP6dQALQD6eeWu2/&#10;/vpmWnnlRktUbuR3i7GQFJdfPqU552xm4t5jD1x58PcwWdCRaOmfxx5LjGm0Zr1GSxdtpIsuQiCp&#10;RXxVp624YjMdeiiRyQAkrqVMKKed1vdlm5VxufpKkojWi95nn+pFEkV1eBDtccdV58DpzfbdiDbE&#10;Yx0PuIF73mqrRpYOrrwyb87E6LzbbNNocaFGi0inn494TKwHOiYDz4MP9r0evfo972nk5wVEayIK&#10;8QtWXjklS+MYVNBOtHDvvZUNgM6LaxpocXw7Nt+8mX7wg+ni8Q47VJxs112bWVSN3621ViU9tHNs&#10;K6RQSYYSmdqJaElGntnEyqBlRU66/f33UzGmE5XrmjiPP76RPve5Rtp9974PVCda0onnALqtifrI&#10;I6lO+qQynHk/jH9E625AtNHn113XTCut1Gjp9dX7+clPqsnLuU4/vbI37L57ozWpdj/fZEM/on3j&#10;G09Nv/1t1Rksr695TcUlEe3HP14Rxjvf2egVZwwsuqoyxQjmpz9tZIse/YtocsghrM4VQW65JS7X&#10;yJZdL3qvvapzHH10syU2VcfgJs5psCEyHOmeezq/cPe18cY4XtWBOI5Zn4HpW99qpk03rYgCRzZw&#10;rr22kfbckxEsH54NZPTXWPTNgPL7Oo46qtJNSRx1kDQ+9anqswHmGRmnAojW4Aqi9YzrrDPdEEV8&#10;j0mlExj0EEHUbUeYJiP3QzQOkGS+8Y1GS2SudN4AomIZHwqk+OLYddBd9ad7BsZBE94ll1Ti8XLL&#10;VRMxKYf1/NJL6ejNFjfFfZv5Xs47rzJSmryC02677fS+MpEyUq28cjVBBRgpL7ig+72TlkhUYCKZ&#10;a65K7UKwJLiYqNZeu5pMEK1rTBX0Idq/X3Z6eutbT02/+12102DwggDREiW9kK23rtwcuBJjyVvf&#10;Wrk0iMhveUtlbCAq0r9wpTXWYHWtxC2d51hGiN/9rnqRBqgBglsTr+eZJ6X5569mcPoL0a8bWKlf&#10;8YrqXrh+6I5KKz30UCWCv+1tjB6pRawVAf/tb8T5iqO+4Q10wqqT7Vt33UYeMAGipRmaNd39cNc4&#10;17HHVs9h8nIe97vOOgxd0+8T0ZoATBTw738bUAx11b2eccZ0rtwJiIZIGsfTG3FdE9V++1XbtE9+&#10;spm5DSszoqi2VwQW+vBg2G03A3/6ObXf/a6Rbr21khZ8ZwnfdFNWYu+80hf1Oy7JKIQ46fqkANvX&#10;XJOLqpmP1Y8mdUQUqgiLM05rEtBXXFT6ynsOo2Q38D4ssUR1XwsvXInHjGaelzHrLW+pnoFa59z6&#10;nktvqqAP0Z586uktDnJq70yF4EIXRQjxIg0oLwPx2a8jYwDScQzYOAc4j20xiByLoOMY5/M9/JZx&#10;DoPUdtfS6e0tXAbEX/fiOOcK+K3tzhXn9td9xPb24+tipvv0zHE/fqN5HvvcX5wn3lMgflv3xTp3&#10;nAf8Bift9GyO9fs4vq5e6Iu4l/p254vtnmWo0A+IPn5b/73z+97+rmy3zbusP2dsj/dhe+z3TLHd&#10;M7hGT+26PtdxP753ei90enBOx+t754yxVH/HcS1/6/062dGHaE865fSWHtDjlJwwoD81M4drb0Tp&#10;+kCabPjHPxo5mKP/szWzwWtWBn2//3uppK/wXc+q6Ee0FsUqKCiYuChEW1AwyVCItqBgkqEQbUHB&#10;JEMh2oKCSYZCtAUFkwyFaAsKJhkK0RYUTDIUoi0omGQoRFtQMMlQiLagYJKhEG1BwSRDIdqCgkmG&#10;QrQFkwoXXXRR+slPftLzTabUP9LRrUFsVfwzJCkPgEcffTRtt912eeHuQw45JHVacO7kk09OR6q3&#10;1MJRRx2VVlpppfSLX/wiPfPMM5k2vvGNb+Tfa9tss006/vjjk1X+fV999dXzAuPNyFMdJxSiLZhU&#10;2G+//dJss82WiQMQ2Lrrrpt23HHHtK1ymAPg0EMPTauuumr6wx/+kD772c+mq6++umdPhZtvvjm9&#10;9rWvTZtttlm666670le/+tX0q1/9Kn3uc59LZ555ZibeZZZZJv9eO+2009I111yT78G5rdyP6Mcb&#10;hWgLJhUQxxe+8IW08MILp3//+9/pr3/9a9pwww3T7rvvnnbeeeeeoyTXP5e3X1mr6bP33nun3ZTp&#10;aGHNNddMf1etsAcPP/xw5uALLrhgXpH/iSeeSLeom9SC61111VX5/Duox9sBl19+eVp77bXTUzMg&#10;274QbcGkwsEHH5w22GCD9Nvf/jZtuummmdt1Iloi6h133JGJL/DII49kglxggQWy6Pu0EiQ9MBng&#10;rAcccED6QW25hVVWWSW95z3vSffff3/69a9/neacc878e+03Kvn14Hvf+1669NJLU6NeqmScUIi2&#10;YFLhoIMOSj/60Y/S3Xffnb7+9a+nNdZYI22xxRaZgyLcgYDIfvzjH6f//ve/aamllkoXWK6hBcT7&#10;ne98J73uda9Lr3/96zORnnvuuenxxx9Pjz32WDrwwAPT+uuvn0VlorPfa6ET33777ZngTRIzAoVo&#10;CyYV9t9//yyGwhVXXJH126222ioTLcKyTXvooYfSbbfd1ofT4tKbbLJJ1mU/85nPZPEYoSFMHJJI&#10;ve+++2bCPv/887OufM4552Rix9W33nrr9N3vfjf/XrvhhhuyOPznP/85Tx73KTM6A1CItgOIUTrr&#10;xBNP7G1mXjDDMjacdNJJvRZL+3Wyzh8I//znP9MDKo4NAPsdZwDBvffem0455ZR8vZsGKrs/i8B7&#10;CDH4wQcfzJZbRin98KEPfSi9//3vz02fbLzxxn2MTdddd136yle+kvd///vfz3osLn3JJZf0HFFZ&#10;j3fZZZf82fKcH/jAB9LSSy+d+5YI/eEPf7j3Gl/84hdzX51wwgnpd7/7XZ8JYjxRiLYDdPjss8+e&#10;PvWpT/U2VsVjjz02DwKi1cc+9rH0qle9KotU9tNpzO7d8Kc//SnNP//8eQn+bnjyySezmEbUIrL9&#10;5z//ySKgay255JLZpXCruqYFszQK0XYA4vy89SlqMJN++tOfzlw48MMf/jAbJ4COZcZvF5Ecv/32&#10;26d3vvOd6R3veEeeELqBJZS4t9Zaa+XvdKlFF12017iBw6xnda+CWRqFaDugE9EiPByPSAa4KtGM&#10;PgX0KER1j6UGayBOE7f4Eek93Tgt3QonXWKJJXqtlyaEb3/72zkoABAxjlswa6MQbQdwI8w111zZ&#10;AU9vYfZn4ifiWokb2ol2MPzrX//K5zIhtEO0DQJl+BA8gLiB4YRjP7DsssumxS0+VDBLoxBtBzAs&#10;LLTQQplIhaoRWdvdCcMlWkak5ZZbriPRskJ+/OMfz4YRREuvBd/pygwsH/3oRzPBOkfBrI1CtB2A&#10;sHC1gPA4YmvdDzdWRItz8/8973nPS+973/uyweuVr3xlDiAgFruOeFvWa64I3Lhg1kYh2g6gd37S&#10;OpE94ET/yEc+ksPZwhCFmPjsfmadyBYcwy0Qrpp23HjjjVlPFtwOjkOUjEw4KkOWsDn+wC9/+cvZ&#10;1SPelWWanswVxD85kPW5wLKdP8shh0OB/vrSl76UgyhY7rmI3va2t+Vtd955Z7rsssvSYostlrdx&#10;/9QTAfTfcccdl0MfxSmbfFdcccUcBqn/qDz6781vfnMO1vDZb4wB52OUrIdYDgeFaDuAr25lC87W&#10;YNvb3/727DMFxPvTn/407bTTTvk7kVpnXX/99fl7O7hq6Kr8jICIibsItg7BAziqQaDxJ84777xZ&#10;p2bomhFhchMZiMsE5n1yiWkkIC4y70uAhXdsP8Iz+SEgccr1CdX7Z1h8wxvekCfca6+9NtswHEsl&#10;2meffbK0w6JvG/Wk7ofnx2f3IJGZwPUNAj777LNzPx9++OHZeEmyEvNMWhM66dwiqHgB9PVIUIi2&#10;YFKBcY4bjM+b3UGwBF85AhAkwTXHFccOQM1wDAlmo402yvHDAePc90984hOZGHFLgRYXX3xx2mOP&#10;PdLpp5+eQyaPOOKIvG3zzTfvkwyA8GwTUuk8CJxd4l3velcOxjBJgElltdVWy/YR59tyyy0zZ3cN&#10;IZEjQSHagkkFA5/KgBj8ZelHsLiciKWIXEM0bA4SAAYCWwW3HMIVwrjIIotkAkTEpCYir20krXbV&#10;B0dnY0C0DIbuDbj3Qm2izrBV4Lg8BNL7XGvPPffMqtBIUIi2YFIBYSBQnA5BUS8QJiIhouKQiIh/&#10;eyj6P6IlckutwylBojwDIw4pcweI0XXxGCTAB9ESyyMcMrhoTCDEZ/fzzW9+MxMtUKvEMo8EhWgL&#10;JhWIvwyARF7hpCLQRKIxHNIbQxR++ctfng1LdEgEedhhh/UGqdQhcd12nJWhkT1Bojv9ky6qUoVt&#10;roV7C3BBpMCoaD/dWcYQPzyOi9gZnkwkxHfHSAmk7xLH3b/YZVU3RoJCtAOAdU+upuoE7WAM0RFD&#10;tebiDGblr33ta1lMYtwAnW2bRt+JAWEwGiy2u4d2uD6xMAxffhfn9zc4hFhpfl/bGUgih5RBi+/Z&#10;dhwgEsLpWwxsDHGON/jA/cqkcbxBSDydGfC85513XiY0IaG4JKMSItNf7lPWDRHV+8TRWJMRWDun&#10;BNsZovzOZ4QmVxcH12f6yjZc0zXpuBEVJ4sIIYZHgfHJNZWyAe8IN8W1HQv2GTeDpREOhEK0AwBR&#10;CKyIagd18LvapzZQEGA3mMUNdMH/rJJmWp2ns+k7tml0NJwBEA2Ry3a6D9GvDiLhi1/84t66SAYG&#10;TuF4f5VVMaBdU3hknJ9oiTBxHsfhXI7FqXAMXIshhYgXYZVg8LOuOs8vf/nLfE8zKhWtoC8K0XYB&#10;V4FZk0mf2CNqKcCKyGghxNB+s3wAkZjp6+AeoC8F9+Pf4wvkm/3b3/6WtwF9TWwxDuJvcD+zPv9f&#10;wHm4IN7ylrdkrgN8gVLPgG6FCPkZcZlIGfO7N73pTVmEXH755bMlFnBdsdOImfjG6AJCL92H+8WN&#10;uTACH/zgB7PYWTDjUYi2C4i9CBCxGqD8dQHEhmvRSYie9JgAUS3EpwARk54UYjZfL9dAiEwBnD2I&#10;hhM+iJZYpqKC3E0ELKFAPDRDDMMLpz8XiIkG3DOLJ1GuDsTnus4jTxQhmgw8n9xg4CqJiYQBRbK4&#10;xHGBHXWRTo0mxc0KZjwK0XYATorLMmTQFREHIq0bIIQk0lmIzjgeX1434HY4G5cEYwZL4hxzzJHF&#10;0QDuyNnv3MRaRIuDO55Oy5GP2Lg4lPXEYRk5/CWm4qCRYSRQAPEFJwXnRMi4uft+4QtfmF0bfuM6&#10;cnhxeOJ6EC29mYTAmkok5v90PyaX//u//8tGmYIZj0K0HcCggRBxL5FI8803X3rFK17Ra/Qx+G2z&#10;zzEve9nLsrg8EBCCqgd+g0DojcEZI7Ge8SSA0Im4jqdb4oh0Y9sQEOKlb9JBTTKOI84CohWAwDAC&#10;OKZoLfqsqCGEh8hNAkBcFp3F72hyqhMt8ZhhhohNqnCdb33rW+k1r3nNiMPwCkaHQrRtoN8x0iCs&#10;OnAcPjbhcUTLOkL3bQ9JDLBaIsIwWDHqIAA6JALDMRFigBOfvhjOfOI1IheuR5d1fUTMreGver1i&#10;o2NSIaIjWpOBiWHNNdfM4i2CBcSIE4cfEfG6f8SKw0eopvtzHt8dE5OCv6SCuF7BjEUh2jYQWVmE&#10;//KXv/RsqUCfEy7HKNVuTaYPys6h99JH22s5IXRGK2I2PZAuSRcl1jpnpAHa5xwR7UNXto0O2y6K&#10;IlTHMHKBY9yb47ls6KImC8T46le/OluJicbOg2vyabIeO55fE2Hj5Or6+q0UQZOLCQLhc3vgxnF+&#10;mUk4eMGMRyHaNhi4BmR7kS4EYLBGiFsdDEFEWxZYPrhOy1MwQnGtmBCCAImlfKrEX9s1Rh9hdYxJ&#10;XEO20SnbQRcVChfcDmdGeI7nX8VlGcycz3YThn304fDVqqgRx4eRDJcWzG47Q1w8C31ebK7tJohu&#10;UkXB+KMQbUHBJEMh2oKCSYZCtAUFkwyFaAsKJhkK0Q4Afkt+yQjrA/HCEY8bYAxiEbbKQCdwtXDp&#10;8O1G4ycVNMGtIjwwtjMORXUKBiGlSWxnYa5HZYEsFEkFrLiMYXy2cR6BIc7j2q4T5xHkIdBCpY04&#10;lq95nnnmyaGVLNr8sp7bPn/r4YsFMx+FaLsAEQiO/5//+Z9sEY6qBaym6v7UIchAcISAB8ex7Abh&#10;BVijEZffSxawOgEfLeIRN2yf3yGwSNzmS+Wj9VvEXU9MYB1GUIiQtVmcMSITOMHSi9BMAM7PCm1i&#10;cQ3+VZZu5/JdUzjOM0kScN+SGyJZ23URecHEQSHaLkBQXBuyWfgnEQUgOpypDoEHghL4THFb/k/E&#10;0AkCJkQnKVXC9YKAEElAtg7u6TquK/TRtetuJkTsvvhfEblj+WD5aaP4mLhjWTnt1Rac2/Y63AN/&#10;bkRomYC4mVy3nihRMDFQiLYL+FKVK0EEgg2IokRNwfuqGMjkiaZSn6p9EXQ/EBwvATqIwW9FRIFr&#10;WRJEMoBgCyLxu9/97hzQL1UvCBeBEseJwCKdEK34YcEWAUSHU0euJ7h3CQn1cEl+WZODeGLAWcUf&#10;Sw53XZORCaxg4qAQbQfI0kE4opgEMBi8KiKKVCJWikMWVhjNoMd9I01uIBBnxQCHuC0gA+cTcSWX&#10;VmQVbqgfiOURCIHQELR7k3Ag5FBssYnFMQgahxet5ViVI91/XAdEWPltcGPYa6+9so5OrAYhinFO&#10;IFabZNqDTQpmHgrRdoBqEhIGEAnRVdQSYrLd4BXvWweCIZrSaQcC7op7tr9jYqjrEHlNAlFHKEDP&#10;FKWF65EAxBwjaJwVRwxdVLik84jaEn0lsD+gggJ9tk7EOLRIKSJ2N8g+oivTmwsmBgrRtgGHQQQG&#10;fh04JCLAiRiA6pAMgFsORrQMUDKEcNeA8MN6VQpcTsICyzVDWEAIpcQEiezihn0n6iJa3FICfD3p&#10;QKwwQmdEMhmoghGphQGhi+6nXrFQjnC94Jjx0K4DF8xcFKJtA25IXAzDU4Dbh8XXoJaQXgcixMUk&#10;ASAq1tpOnAkx0H3VHgq4nmUwGX9clyEKB3QdGT0anVpWUOTLBqxQjrMiTJk7Mn0sxymdzqRjgjFR&#10;KIsTiyC7TtTbJc6TKOqx0u6NmO1eHIsTlxS8iYUZRrS4B10rdCVZKgYGfdFA5nYAg4aIaLvcUS6L&#10;GQnGGiJhu8uGFfbCCy/MbpAolRlgvMFtESrdkJumU90olSq4ahQSqwPhMlB51nrdJfqkahP2SS5o&#10;h4wkv43zOb9j/SaqYvjrfpzbPi3yZd2vZ3H/dSB25UEdG9UzCiYOxp1oGT0YTLgnzNossDgDl4dS&#10;kwYN/QvHoG/Rr7haDCzV2832BQUF0zHuRCsvU/AAS6Z1aXAsHAIxhliGg+GuuBUdixsCcBF6m/2z&#10;Mp5rNNMl//x3evpZvVQwq2PciZbohoPS51hjES2Rjd6lZizQHxUKoxPyLbKCApEw6hrNyuCgOfGK&#10;u9MzhWYLWphhOi2iZaBBtCo7cOBH1QXGG8QaXDmIlt6rrpICZURqojT9rN4YUxhuouD0RGpjdU+i&#10;q/7z7/uysanT/uG2ifiuorVHcBX0x0whWsYmVs4IRmB9VYuIMQrxxuLNOC2rrNIvfKGigMKiGs3v&#10;WEoZVQzqidK4Vxh0Ou0bThNMIdhi6aWXyhUuvBPb+hz3xBPpgdZ7faDR6N+mTUsPtL0bVuj694nU&#10;TM4FA2OGEy1DlBhXGSWxKjoxmbgsXA4xh3UT8XJV0HW7gbWV838iQgTVWECtYm6bueeeu1ff7wPW&#10;bNUghSfusMP0tssuYh6Zg3sOrBDRTwWTEzOMaAUDiJ+l3yJc4YGITWgdwlRTlzsFcftuu4qI4nLr&#10;UTztYKwSnzvRwGU0VkQrhBLRvvWtb80qQz8IqnjpS1Naay3RGVVTQP2LX0zpNa9RHb3nwMqaX4h2&#10;cmOGES1jEx02dBaikGp/onj4b8M/SXQWP2u7/aHfdsNUJ1rvC4dFtBIVOvpNJRJ87nOKK/ds6MEe&#10;e6S09tqqsvVsKEQ7FTDDiHa8QD+bykRrclMYHNGKf+6aSSRRf/HFyeTVdyGVsn7aVItCtJMfk5po&#10;6cGC94nTEw2Itj3WdyTg07YkSOi0YXHviI02Smn99a0eltJKK1Wctg2FaCc/JjXREo2VYOEmmtEg&#10;tiKAgUDkbz/G9/YQyYEgBlnMM6IVVWa9na4wSSyzTEpf+1pKq60m+6Fnx3QUop38mPTiMRfIjBaP&#10;xQSr9NAeg1wHDinQv84ZxV3HWrFDhUoYr3zlKzPRIt4//vGPPXu6QP996EOc3D0b+qIQ7eTHpCda&#10;bqEZSbQ4n6wchdAiyaEdJAD+ZpwxdFC6t0oTz3/+8/MSHe3AfSOZog7B/xb4CqJtX76yH1SZeO97&#10;e770RyHayY9JR7TyT4nE0XAtOaVjBcQjE0e5l3rGTcCyGnJexUp3i4mW/OAYi3YF0bKIS68TS92J&#10;03KDdaoOgbO+5CUvyUSrYkb7mj79YHmPQrRTGpOOaFV1ULEhmthkIZFjBRZfUVaIRJZRp7A6YZPS&#10;BgdKZECEiLZ9XR/lXtSFGiokuL/4xS/O92NN2HrCfEcUop3ymPTisQE4luKxuOjZZ589E4lk8PZc&#10;U7Cw1WBEi7A7Ea3qF+2r7iFwcdRqRNGX67CKXdwPom3/bT8Uop3yGJRoh2PpnBkY6+AK51PrGJFI&#10;H+w0wMeaaIV1qh3lmiLBEHHASnX0YPus3q6EzIAoRDvlMSjRqi8kYF25lYHCCWcWxppoxT0jEE2V&#10;xU4RWWNNtEITX/rSl+ZrqsekekZADnJMIs973vNyOOiAKEQ75TEo0cpxVVNIgD83h0EjO6eTrjcz&#10;wLUylkSrzEoQraANRql2yDii90aWkhXV6ar1Y6XTqdnU/j6/9rWv5dpOdRDJg5syVJkUAs4b94No&#10;lV8dEIVopzyGpNNyRUhcN6AF8AunMyAVDRsp92WZVWaG+2S55ZbrXT3dXwRhuzpRA/klpeZZo2Ys&#10;I6Ik3AeRvOMd7+gY6ysfFQcOay8CRbB1DmlSE2/drhMjeKGJddBj45ryh+uZPPTq2KepqjggCtFO&#10;eQxKtAiWCMqKaRVwZWOsEWMZf75IrpHhQjYPjqEWlOAIFQhVtTDoiYM4u6U2ZPwIVeymV0suULZ0&#10;rCKiEBrDTxAIX2xU1xgOss/1mafSAw8OLYyRvzeu6VnqJVbp1bFPk1M8IArRTnkMSrQGCT3Lgk6I&#10;F5cxKBlLBAkMGAvbBTgN7qrgNjiPyozEQtw10s8QLnFxIMJx7FiJx55tk0026SWQOeecc0TVIG+5&#10;87q0x0FbpN8e8st04lmHpYuuOD3dcsd16f6H7k3PTutfpdHEE9e0EFb9eUkRsU/jAx4QhWinPLoS&#10;La5jECuQjTB813S6Y5TXHCkQvd/LoRWmh3hxW2ImToP7gr/E8Hox7XbQadsr/o8UpAqJ+kEgXCxH&#10;t17QcPHYk4+kq264KB170gHp8ON2T7/5/Y/TxtutmHba70fpgf/2TUgH14hrUj1O6cl/9a5NSLFP&#10;+/rXv573dcUgEVFQiHZyoyvR4jDEUzmconvkt/r+61//Oousg1oxBwAuTSTENQRHELsZdeh7dNT2&#10;GlFWjvOZKN7erAbASKa+EP16pA3BKuNCAqgTiTVfTVZxnAWtiK8GfrdrPv3U063zPdOSKB5Mz01r&#10;ifZNz/xcuvLKf6QLL7wgn6P+WxFScT2BFGwFrul+rBFUvx+VPer3U29Ptp7h6ZYe3WhNfE+23nHH&#10;Y558MtsTOu2bKK1gYHQlWrM/owf/Ie5DB9U22mijzH1HU8SaLuq8EYPLwCUU0dIWqjLinoDTcptY&#10;IkN2i7Vs2tsyyyyT74k+bJCPtKkxJY6ZcatOJFFg3THcOPykr3vd6/I78b39PPXG/+ovIrUOkEWx&#10;hCR6t/R6kgVVwYQY1+PeUdUDUTNIqVZRvx8Tpn3t18qtdZ3/Xnhhmvaud6UHW4O/4zGtFvc1EZt3&#10;WjAwuhJtiFCWQLz44oszAWm4IAvvaHJF/d6qAoLvQQ0oA9rApj+HTod4EXMnt0vAfeLOYwGEG/WY&#10;oiHaOiLEkZFqsCT3+n7SQpyTsStABCbBxD4N0QLpwrId9X047YBoTXxFPJ7a6Eq0fIlEWFyA+Gkd&#10;GH+JjwILWI9HCiKabBXuDKsO4K4yYHAeA5qOajvLqSUncbpuGMvgClwvSrtEC2NZIOo1MRgNtG4r&#10;vb1OtMT4OCfVIp4J1xTjHPu0iHoihr/xjW/ss48k0M2anlEMUVMeXYmW79AgxuWIwgxG9E5cEDFH&#10;mdORgpHLQsj77rtvzlxBsEB0Q9C2q3fcvuhUO8aSaBHZC17wgj5EIhosYLKRbmc7XT+qRnZCO9FS&#10;KeKc6623Xq+Plw635ppr9u7T6gtktU8iJJR6mGM/FKKd8uhKtAEiowWP6RuISx1i3GcsSqmMBQR9&#10;jBXRmgDqBKLxH+OGoI5xlH5h5W0PUayjTrQIkzEvzikqKiYpxKvqZOzTrIcLjIHcTvV9iDbupyMK&#10;0U55DEq0XAw4A73WgKFvCWonNs9s0C/pfGMVESWWuE4gGvGcIQmIq1H6BTGRFLqhTrSI5Mtf/nLv&#10;OakFsU/EFD0+9mnikxHXkUce2Vu1IppnJY10RSHaKY9BiRZnlXhOJJa/CvRdepgBMDPBdUGEHKuI&#10;KCsZ1AlEo8PHIBcEYRV22xET8b0b6kTLeOc9xjnppRFfzOrNrRX7NLYD1mX+6UgkiCZ3uB6b3A+F&#10;aKc8BiVaHIKOJVIJBzBgLFFJR5sIEDU1VuIxPbpOIJqIrFjrla4dVSQGy22tE61Fmev+VhZxbi/A&#10;xdsDKEyO1BFqSSTAR6YPV1m4xDqiEO2Ux6BEywilxIpsE7BYFutnDOSZDZPIWBFtxB0jEBk1PovI&#10;igB+RCqn1fYXvehFObSzG+pES+yui7kszyYboNtaWT72aTgv/VlSfGT/BMddYIEFBl6ZvRDtlMeg&#10;RAsIV2gd8dBfwQ4RajijoeaS1fWiGdhjUSPKYGYpRhgIMgxOMn0igJ90EUQ0WJpcnWi9M7+JhoAF&#10;kgCO2q638lnz0ZJwgsOyVvuLY1NXuqIQ7ZTHoEQruAK3kUvLgKKN1k87GqiRJOwxmoiosagRhciI&#10;/wgDwTqnz/WqiwxywYERk4ykgRBES6z2m2jcSsEtWeHr+zS+WUQtC8p31zR5+Gz9Iyl/XVGIdspj&#10;UKIVG6wQGb+t2V8jLrbnhM4sIAxRTKMF36cAEoQhgCJikFmLo6KiScK2aO1pcqQPIZXisyPUEJGI&#10;qqr/ToswUNFh7fuIwvavscYa+TvuTs/12STSdWkQKEQ75TEo0XJHBKeZiBir4ArBHvKDEQa3SkQp&#10;4YpK7QCjlG3REHYd9XBEur84WpFPG264YZ/fafGehXK278NZBW7EJOEeuN58Fvc84CoDhWinPAYl&#10;Wo5/xg9WZAECHP/EyNGk5o0lcP2xIlrhkwhDbag6d4x1dKP4WjRhlnXUS8PsvffemWi1ILh6k6EE&#10;yvn4zkosYCP2C6zg+ol9IbrTbWMS6YhCtFMegxLt4YcfnisCMsIw+giq8F3Jz4kA4uVYEW0YhFTn&#10;MCkFAUXJm/Y0OYn7dOFAXXwWgIJgBUKwAdR/p0WGk4Lrvru2Ejuxn/spqlbQcYPzC+oYcJWBQrRT&#10;HoMSrdxNg8/yFAYLVwVrqkE+GvA14t4MK1wgAhsMKLHOOJrtjC8MYd3AQEbHG4uIKLpx+ES5uExK&#10;QUByaoVzRrJANBy5HgeM2GOfAArvjWssjEjcRVHDeLvttsvvlgXcd8Yv4nf4gRUFEIHms8lCVUyf&#10;B11loBDtlMegRIuIGGi4VQxKnIEFuf244UBAgaoVOLbYW1wHoeBK8lQNaIYutahEEnWbIBCF8Mqx&#10;4LTEbK4ehCHeWIJEuFv4ZxngTC6+R5OdFASA40qbi32IkGWYFThCH01Eb3rTm/LnzTffPD8XMdp3&#10;ojEdOVxNFuryXD6bnLh/fEa0A1ruC9FOeQxKtNasUaHQCnGMUjodUUml83kkENaHqxA7WUnl00YQ&#10;vIFar1xBtOQf7oaxEo9ZZIMLmkzcVyx8RSVwD+0ZNySCyHYyyQRn1HBtEwr3TGzzLAjdZ7YBE1YY&#10;r4jAJiySg+8mxuDsCgFsu+22+bPzSvPrikK0Ux6DEi2XD+sxsTispQa1qhYjJVruIxzHwGSxNfiV&#10;WMGZ6HURuIFoRQcNJCKLiGIoGy0Ym7hW/vd//ze7bEwkQaS4nAkmVmSPxnDlOFAqJ6zPmgmA6Ot9&#10;+u68uGfEIAsFFV8cYq/3IVhDHLXv3sMcc8yRPy+//PK5GqbPLMn1JPp+KDWipjwGJVp+R7WOhS4K&#10;OBC6h0sOREiDgZuDfhcWVEH/yqgoO4NrthMtYxgxXSxue6P7SXWT/iZjZiRNnqzsJeIwTkZkFXVE&#10;nEUoVrvD6ULMjagonFA1SrqpiU0kk+0aIhUc8dvf/jZ/91sEGm4jojRCD4uzsjIMfR/4wAfydwQb&#10;4jrVQVCJz4jWcXTpfs/Seo4nWxJCo/UOH2+J3v329zSJFp22T4QWecYF3TEo0dK7EAbRzkDDbRlC&#10;RsplgSGLjqyTQHSQNDsiOG4VAfGIFjFzcTAMcXu0NwQrUgnXouOOpMm0CZ1RFs9hhx2W7ylcPNLz&#10;uLvCSBQcmPsFh/aOhCq213NijPrZz36WP9OHTQwWmvbdZER6QZC+K5ljsiAKx++jmTQimcHEQjWh&#10;TvR7ltZzPPq3v6Xn3vWu9HBrEuu3v6exHXTaPhFapEEWdMegRGsg4UQGJsIAgQPHHHPMiAlXhgsi&#10;DV+vgHq6M7FZsbYoIeo40U4Rp9sJRL2xqBFFokAUXCr0WwObS8c24qnVEHBhRBOpdIxHpAMQ8NAe&#10;+C8QIqKaTADOG3m1LMquEVFYvpsA2nNrNRya9T6+16tp9EOpETXl0ZVozey4GM4j7hhXo5MJ3SMW&#10;Dro8xQDAJVQkxIn4IhEBLmRyIAZKbLedYQeX6WY9hrGKiKJjIgiERhSnXwcBmVBIGkReuqp3YDuR&#10;V8E2IOq3V5lwbBiT6LIkh+CsuDSJInRcz2BNIO88fh+NIQxBx3cTTFcUQ9SUR1eipWdyxRBjicd0&#10;WIYVPkvJ35GuNhqw0OIgyrYgWBCvK0rIdhx3sBjnsYqIQpgIgvWWcYvIHARkconACnomQ5zPxGWS&#10;CHhXcmxtx3FD741GgqCHqvXsO67NSh4rCODEJIp6VFU014jIKS3K0XREIdopj0HFY0TBMERUjSZg&#10;YCLoHnyjBvpYEC0rOYLAGakBpIEgIJbc4KIIVUUJnxmFYgU8Fufw6xKBg4Cjrbzyyvm4NWtF3Oi0&#10;oQdzBTEQ0c9jfzTX4z6K7wMuDVKIdspjUKJluWUcUrnCwNYM4qjNOzNBrOYqGYuIqAicoFuCwb3B&#10;Bhvkbbgr0dhn7qV6WRpSCCh2F9v4UcPSHE1YI9TLpZJmYjIQQMEKXV9LKBrdn1QS34nyXVGIdspj&#10;UKLlopCaR/9iONGUNSU+zmwQqbmPRstpWbHDiGSCCohaCkKJZtKie8Z3GTwQBK6xgtejp3DgIO6w&#10;UmsmRBFOPrMaI6j2wuUaNYHxD2f3Pbh2RxSinfIYlGiFLrJ6DmQMmpkYi4gok1Bk2DC6BerLXkbz&#10;Pvhw4ztXEMTCXdLqiL31OGSiMn8tEKdD32VgCjcSKzKdd6eddur9XTRc1uQUIY6yf7qiEO2Ux6BE&#10;y9oZ+aU4rjhcg9kSHhMBOP9oiRZRRPRRXfQUvFEnHg2RkjriO6s64H6+E4vp/YJR4hgFzrnIAPGG&#10;vrv22mv3BlD4vYlR5FOEU2oI3CSBaEOUbs/j7YNCtFMegxItQmU8Yfzg8tEs2aEm78wA14dlM6KZ&#10;TFheRwOBGyGmimIKhMGp3hAj63JwSLmyOCRfru/EYpy7vnYPP3JMcsIhg/gEWoTIy7UlqkvgSl0f&#10;9hnBCvYIEZ4rKmK1+6EQ7ZRHV6LVudpEA5cTbhcNhxptjagojUq0jXV0wPY619NYiXH3iIpSJAAR&#10;hMuIVCLN75oW8cRvTCpEZhCMwRdsO6MWfRfhynqiWyuAXl+/h6FNfDPfcaT4sTNwjXVEIdopj65E&#10;SwxWNI1uVl9aUlOvaKCFnmckDMDRisdRGhXxEE8DCCw4cDQ+aoEXEWcs6QFBCbf0XRSVsqjcRsGN&#10;WYYjppbFONw8Ufg8fL+Me1If68n2LPUmANeIFf0QbSwr0g+FaKc8uhIti6XkAPor7lJvDCixHOXM&#10;xlgEV+CudEfEE1UqQNBHe2iiMjAIJlLsGK4EPkSGD86L+PiQo8wMkTogVS/K2oRfVyE371miPaNf&#10;VILUuLWszodoY7tgD9y+IwrRTnkMqtNOdAgNHC3RKoUaxFOfjGTuEGGDgDTuHFw0SsHgsPTXSKkT&#10;kBEx2kIsEWmdKzJS1YlSk7eL2ztOHHYEemjCJ8VkCyIJbs5nHuJ2PxSinfKYEESLK9VrLalgSJz0&#10;dyC9mtjJ8DPa4ApZPIiBKMzoE/BZGGcQkCbp3b1RE3zH9RBciLTighmUoJMIi0MGl47G2ETspgvj&#10;qDEhaCzF3FqIFgHb5vddw0gL0U55zHSiJfoJ+4vMHu4X4qNwQo3bpRvEJSs1OlpOG4kB3D51sRM3&#10;i5XfNTovwuKaiRBHXE/yeojRVIeoG+XYdtgX2UPRWJNZ4xGTa0bmj2ZCsQ3RRjkbObe4b0cUop3y&#10;GBLRMrzIgQ1RT4zsWIDbQoQQfTLWehWkL0QSYUhQUDwtOFcnGNCjJdpIPFeZIggOuHaCu2kyc1ht&#10;3RvLtW24PH9r+HmFMIZ00IloIQqPR2OJphdbv0cLn6+mXhUVALeN7bh6Vz95Idopj0GJ1mDhm+Vu&#10;4FfkJzX7D7iezBAgzhZ3QTCR6A4spPQ+kAWDaKwd1A2jTc0ziEMElhJYB8NQneshUNuI8rGyu/eC&#10;U4drKAxZztuNaFmc45waF5DQSJOE8/OLxz7itvdAHI6sI0RL9+2IQrRTHoMSLZ1KPKzt9DiDSpyt&#10;oIbRQFSRMjbESYEbrLJ0RaJxe7kZHLcbiLPKwowUqiWE+0b+bh106sh/1XDIqLahuF0QkN/FGj/1&#10;CaYb0YYOHU06ILeO8jOMWHKVY593712RKCKtj9rAddQRpUbUlMegRGtAGjQMMDgEiJISDBBi4HAR&#10;NZmIxkRvhEHcM2BFD7UTrSAHqWkC+NubCCbVIRA8V8twmt8Q+yO4nyThHqIRyyPhXYtACvuiZhPR&#10;tp4cILrK76QuUiPar0kliDjlaH6PaHFTk1A9E4jbDcHaHyK5awrCMKn0OX/reR6/5JL0XEvyeLR1&#10;nT77as01Om2fCM27LRgYgxKt8LpYRJpRRjI8kRXhjhSIkvGF5ZXIJ+qHxdTkQAT1FxCtQAJGKgYn&#10;omJ7M5CJkwgQoQyn4ZpcPGFE4lc1aGLwOCedMgiI7mqSsc97sI1YLKHdZ9xWoTeTkvMj2vZrIlpE&#10;GZxZE2zhmRmXTI7qGrsnOrQ0QO8L0UauLd2bGI5o+5y/9TyPtyY3RPtI+75aQ7Sdtk+EVoh2cAxK&#10;tAwjuCqCpfshLtUARyNiIQouDsHz8kf5OBGEc+LmBiogWjpjV/dGC6MVj9V2iuyZTuvN1gP/RS2F&#10;ayqW86g3iQGs4YFu4rF1giJRQIvQRwSLeBGp8jV0fvqsWGbbggO7Tryjfiji8ZTHoERr4CjUzeCj&#10;IaCxTNMzUIVKRkFyPk+xt3ywghDoz3WLbjvcz2gMUXJaYw0f+mM7fvGLX/QSl7IvoRLQKWN7NBzT&#10;OwLE3Y1onSdWdtdYyHHlqAxCt9UYprwfTbWQuBfhkQrId0QxRE15DEq0uAJdT7ieUDvcbyxBxDMo&#10;cV8gHtEzRSNxMcX2bhit9ZhuHalykhHawU8coizLecA9BtFFE/SAuGAgoqWjh4tIM2mRGIJovQ96&#10;LO4a3/2l3zqeON7VOFeIdspjUKKln9Hj6H50KtxPnG3kh85MMFKNdgEuFSWilIwKke0grjJ0cXvV&#10;B7vIpbpeqrEuE2VhIKJlKa+vVsDAVSdaDfFrhWgL2jEo0QLuR7dSVtXAVOUhqhDOTLgv3Hg0nFYN&#10;YYSAALst38mnrNUhQqku4moqSgShDkS0LOWMTHFd0VXtRFtviJa4vM8++/ReKwrK9UMh2imPQYkW&#10;R1WdQegdS6/g+MFE1hmJ0ZabCd+nqCznGiqIr/W8Vw035seGgYiWJVggh9/E8iEMfp0IVkO09FtW&#10;5bgWVaUjCtFOeQxKtCzFcky7DcCZjdHqtBH4j2iH84xE10ixiyYogpsIBiJaXDMSDMQzWzqEWN2J&#10;YLUgWlUt4lpE5Y4oRDvl0ZVo6XcIwl85tCyXyoRq3CARKzyzYQCOhmgjDlhCehDcUICIIoc2mneE&#10;WGEgouUfltzuN5Lv5fMORLQaTkzqiWsh9I4oRDvl0ZVouRSUORFEwQCFi2hcMIIZrAAwM0BEjHvR&#10;iLcjrRHFyBZZPDjfcIiWDtoe+C9KKjAQ0XKZuWe/YVRiwTYJdCLWaFxC4rPjWhbh6ohCtFMeg4rH&#10;BhS3TB3S53BgA2BGg984OL4mgX2kRIsQIrcV1xwom6gdLOrisoOItPoK7QMRLfBD+w13kwlyKEQr&#10;ECSuVa+G0QeFaKc8uhKtaCUB/cRGeZwrrLBCrsKoMaKMNmFgrIDjjVQ8Fr0UYqpsHiGGQ4VEg/bA&#10;/7rLaDCijUJwiJbYS8/tRKzRPKcAFOK038WKBf1QiHbKoyvRSv3COfhA6VxWascRGEMEB4x1kMVI&#10;MZqIqPPPP7+3yBrL70CRV+2glyKcIFgt0gthMKJdZZWV0xwLfCi99GUvT2edcUaLaCVl3J7u6ECw&#10;QbTsCBEIQkXpiEK0Ux6DisfcIBo/bTj86bosmjMbdENBDiMlWs8a/lLx1e2+2IFAZaBXBsGKJVaU&#10;LdCNaGkU01r7zjr77PS5zQ5Jq6/1/fx+b7nt9nTLra3324FgOxGtRI6OKEQ75TEo0XItIAo5nLJx&#10;iMZqGrEojwYGDz2NVVTZGIM8QF+03aAfKM55tAtw8TlH3PG2227b5x4GAwIngQTRinCqJ6Z3I9o9&#10;TrwmLbf9yembu5+ZPrvNSWmF7U9Iq+5yWlp151PTF351YtrpmIvSA/f212+9DxlEkgVcT0ZSR3G+&#10;EO2Ux6BEKzWOn5a+Rrelf0nVk4UyUhhsUsukn6l2KIc2slYE4psgbBei2NUf2cJoOW19iY5Ya2eo&#10;MPh32WWXXqJ1v/WicN2I9mdHXJJO+cedLW7bTN/Y9Yx02dXXp1tb0ss9d9+Z9j/5srTZQeenB+/r&#10;TLTE+QjKEPrYMY2tEO2Ux6BEa6VyETyMNlwcOIxwOqvFGQAjAZ+khZEtdQGSEhhmIiE+rLB0Zy6Z&#10;gXIsR6PTqj4hqAIR1JMBhop6sIOyOUIbA92I9ud//Hs685q78+e19zknXXntDemuO29P/7n3rnTQ&#10;qZenzQ8uRFswMAYlWpUbxOcyPPGLCrljQZZ7OlKibQefLxHXxKC6YejL9GecXqX/bhhNRJSJJ4hO&#10;jabhQvWI+L0Jra7nD0S0Z1xdEe3vTr0uHXn2VZlo//2vu9KBgxCtQgCxNIjMIJNcPxSinfIYlGj5&#10;D4moOlvMsRke0XatUTRMEJUlwCvBggNzwUhJAxPFYDWi6MUjTYLH7YPo6snrQwUXTPyey8i91NGJ&#10;aLf606XpzKurTKAb/vVIWn//C9Jl197cItR70kGnXZGJ9qF/35MngHpDtPzjUchc9RB90w+4/QBE&#10;C4VoJze6Ei3CYVgxUFReNMvLcVX6RfGyTgNyJBC8Yc0g1mkRSiKT2omW/iw1kMW0va266qrZ9cIF&#10;I1h/KC3KmvA9IwAislIvtnU6vlNzrySASM+TTCGNz8RmPz8uIq7/5uknHk2bHfK3dPxFN6UnHns0&#10;twNOuzJteuB56Y5bbky//+tFaZM/nJ3ubH0matebBAWGqCj3ahFq91x/7odb9/9oq4+Um3n46af7&#10;XLveWKI7bZ8ITd8UDIyuRKt+byy+hYsoAyP1TGFxSfH16J+RQtUIg9DEEMBp6zWicBQcjZFHOlp7&#10;U9xNkAMiMoCH0oQrItBIFpCQ7lrDOQeXjwnM7zXpdWpCxzmcH9HWf/PsU0+mzQ79WzrrSmL0tJas&#10;+mx69pmn0g7HXp4OP+3S9MczLmsR7Tnpnttvzrp6vZnITJyI1fVEVHG91e/5sdbnJ1vvstEi2see&#10;fbbPtXuP6XBfE6kNJ5R0VkVXoqVPqoBo7RoGI40fEtdVtaGjaDZEGPCMTyaBuvEGTA6IGXAS5U2D&#10;83YCkRp3Hi4M3ohKoid21A8HgfuL4Iz2QnfUiU7SyDZHXZZW2PHUtMEBF6YfttqP/nBhWnnn09OX&#10;tjsprbTjKWnrwy9ID3cQjz0nIjWRul7YAPrBtiIeT2kMqtOChHfcVbKARHEEZ1YcKRhW+EeF5In5&#10;ZUhiyEGcoq4EPChajphw0oH8pyPNp3UPkSzAQt5p3Z3BwOVEtzfJtP++myHqP488la6+48E+7fq7&#10;H04HnX1T+uZup6XLr/tnuvvOqlJFvZkkTZxBtCqIcHf1QzFETXkMSrTKlBI/JV3jTEQ1emR98eXh&#10;QrigWFschK6m4eyMUlpst22gIH7ccqSVK3B43AoBWCGAPjWW6Ea03fDw48+kHY/7RzrglMvTvXff&#10;2Y9ovS9EKh7cPVMjPHs/FKKd8hiUaC3ZYbBwrZjlYaeddspuIANgZmI0NaIY2WIZS/roWOtSwyVa&#10;+MftD6afHvy3dO7lN6R/3d2X2yJa4rh6Ve5ZgfOOFvxCtFMegxItQuVykRZGRCaOcs+oATwRMFI/&#10;reD+iDuWsTSctLyhYCREC0ecf0va6rAL0k0335ruqonJQbQSG9yzIAvBFv1QiHbKY1CiFfhgJQC6&#10;J87EPbP88stnY9REAHF9JEQrMEIMNQJQUmegGOeRYKRE+9BjT6VfHn15+kNLTL77Lkao6URrgooV&#10;D0w49QSFXhSinfIYkiGKC0b8sSSBAw44IOuaozFEjSVGymlVllSfCQEMFLwxUoyUaOHKlpi88UEX&#10;pnMuuz4TLqLVB3zZItHcs9XjO1YPKUQ75TEg0UoFY4CqJ3fT/ViR6bUzW6cFhMHSPFzEAlqaahhj&#10;jdEQLRx49o1pmz9dlG68+ZZ01x3VciF1orVqvaVJ+qEQ7ZRHV6LlerGqgPKpQuekrtGhuGZUIfzz&#10;n/+cj5vRsGyItLRoAiS4P4YLS4AE0Yo0GmuMlmgfffKZtMXhf0+Hn3Fltqbf1SJaEg5bgnuWv9ux&#10;YHwh2imPrkQrxpg/FmelO8nj5GaQNMDJP7MgOorfOJo6URYGGy5iMSttPPTz0RIt8N/+4PfnpYuu&#10;vDEbpe6++66sosR9qybSD4Vopzy6Eu3KK6/cm+PKhync0Fo37UXeZjYEHYxEp5WkEBxL6uFYYyyI&#10;Fg477+a09eF/S7fednv61z33ZLUkiNbKg/1QiHbKoyvREj1Dl5VhQiweSdTQeEMQxnCJVryuAH8D&#10;X+UL5xhrjBXRPjPtufQzYvKZV6b7/nVPn8R7+bz9UIh2yqMr0Yp6YvTgn5UcYA1Z4hjjB2Jujxke&#10;S8iQEQtskhio2JoyNYLoh0u0iCnCAf2WdXasMVZECzff+2ha57dnp2tvuTsdesjBvURrRb9+KEQ7&#10;5dGVaIlhuKuACgtJKzXjryZml8tkPCBSSfkZSQCifrquWdMCA5ljhhsRxRIre8jAt0YRSWKsMZZE&#10;y0Z/7MW3pV8fd1U66MCDeol2z912qQ6ooxDtlEdXop1ZEFsbflOB+CaIgXzCUuqGy2mFZbI4G/gK&#10;jo8kw2cwjCXRwiNPPJt+dNAl6dtb7Zte9eZ3pjnmXShtufPv0xW33p8ubzVGq+dQdyHaKY8JR7R8&#10;rlwcwMWBIw5UbmYkEVFE+yjbopzOWCcLwFgTreygpbb+a/raLmemJTY8KH1w9V+llbc9Om117LVp&#10;q2OuTUv94gQZulb3KkQ7xTGhiJYuK1SyvXJFpxXaAwZgfVkQOi4fs6JwnZoqkNxEc801VyZan8cL&#10;w6mjPBgUS/3BoVeli29/NM27zFpptuc9P62w3OfSSccdk07885Fpld3OSvsecWw6YbttU/rQh6of&#10;dcFwirIXTDxMKKIlpnYqN4PYFF5bZ511+jWuKZUnfFbaNZIAhtq4ssTz+r11gTbbbLPecyv8JjUx&#10;vtvnGJ8VuNt0001792mbbLJJ9mP7rP6UAuixT1aU4ubx3bksbBbfRZn5fXy3Vo9tPjvX+j/eOL1j&#10;ieXSyqt9M73krR9M//uSOfo8xxs+tGz++7xW2/CVr+x3rvq9+Oyc8X04z8k4yccd35X6qb+zgZ7T&#10;3/Z3Vn9OzfkLBsaEE4/by80whinromKGHN72ZgBZmT6+C7Sw2LPcX6K1RPvFFlssG9TsszaRpAc5&#10;tD6L+BLt5bcGnHpRcS4ThuqQ8V2ssmN8lm3j97FPm3POObOrzGdE4/jYJ+mCBT6+uy+DOL5zQQlg&#10;ie9zzz13DnDx2bKWCPJb6/00bb/9dmnJjy6a5ppzjhyxJnXSO5r9ebOlRT7ykbTM5z+fFm59J0nE&#10;ubi1lAzyeauttsoLWf/yl7/s3c+gR8eP77PPPnsmJJ8tPyLOOfYpoufdxndEqU5WfGfY04fxnR/c&#10;BOCziUKd6dinmWQloMT39gogBf0x4YhWuRmcFeirys0g3m5g+a2Lx4q9GRzKs8iMQQiXXnpp/i7Z&#10;AeH6jabOUr3eMfG8HseMK9RnfpZqbiZQ16rdam1yUNkDBKHQmwMGpPsKGPwxOYGJyYAPIMS6Lj/v&#10;2+ZLT/Z8Vq+Zy8ozOIcAEyscUA0UbRPeiBADQj2jhA+0l+fZcsstM5EGFIt3HlCbq/5+STZ1zwEV&#10;gEoTYO3XBwH7xEyDftSfdZh4OoZjFnTFhCNaA8LsiyshIBxrIN2wPcvHIK4bWurRTkIy5QMHDKYH&#10;H3yw51tVgqY+qBADwg84VyzFoWqG/NY6TDJh1HIP9cGMwMLABuo71XN4TRh+H3CfEczinPPXysQy&#10;cNUJHtqfs35viCUmG9fkUqvrtSa0+vmcKyLf2p/TO6sb2Jy3XsIWsdf93p5TMAv4217XSmBLvQ8K&#10;BseEI1qDyiBj4TVwo8O7YaSpeZ3AWj3SGsrtaCfa0QDRSnofC3Qi2tEA0Y7VvRUMDROOaIeLsSRa&#10;XJWIOxYYS6JVC5goPxZAtIhsrIiWNDBW91YwNEx6osWRcY6JBrWFGcQmGhAtHbW4fSYvJj3REh25&#10;JSYa6KhqaU1EhLGsYHJiUhOtZAZLVLKMshBPNLAwj0e01Uhxwgkn5LJB+++//4R8XwVDw6QlWlZH&#10;FTRkI0lmoFeNRwzxSMHfyFfasaD4TIAJTnE+/mDx3d5XuwW6YHJg0hKtCB6BDsBQI1gCB5kI4Nu1&#10;XAhLdLtbaGZBSuUFF1zQ8y3lwBMldwomHyYt0Vr1QL0osFId/VEI4USAihKCJXCzkSyhOd5QLlZw&#10;hmiygsmHSUu0Quki15beSEwWuzpRwEpLHJ2IRCviTIhmPXCkYPJg0hLtSiutlJe6BEQrWaAeJjiz&#10;IcpnIhKt9X+EVw4UGlowsTFpiVagv8qEINROvOt4ptkNFxONaOXRqjrpnmZW+duCscGkJVqrw3/i&#10;E5/IoY7W5REgP5ECz4X3SU4Yj0qPI4F389KXvjQnSHhn2lgm6RfMOExaogUWUCGMkgsmEpeFENkH&#10;WhB7RkImj/Q70VDelwll++2379lbMJkwqYm2oGBWRCHagoJJhkK0BQWTDIVoCwomGQrRFhRMMhSi&#10;HScoSyMGWbVHFttoCquBuF/fWXT5TsOyG75n+biqRA51nSH1m6+88sqeb/1haRcF7JSiKZjcKEQ7&#10;TrAqgmqKyonK9NGsg/uxj30sHXXUUbn+lG1yWxVSO/vss/N3taRAadJf/OIXORxSjSzFz9VtinpZ&#10;JgUxxAF+V9cUROEY+zXfQQaUyo2WLS2Y3ChEO05AQPy07YXW6+GXIHJKmdZ63u15552XA/qVjQXE&#10;9o1vfCNnDgko8XuVIF//+tenQw89NBOmKpaXXHJJDp6wTxnTeeaZJ5dpjWJ0lltxfRFkBZMXhWjH&#10;CcRQNZAV4xY+iItabRBBxbq/oHrhwgsv3Cc6SblVnFb2EiBAYZoIe4UVVsiiNM6JeNVwVo9K+VWp&#10;dwjzda97XS7Dg4j99rDDDsvncQ2ZR/WqjwWTD4VoxwmqSBKP1YlCqLEMidrLdXQiWrpsPcKLXqzq&#10;BI6qcLmMJsBlF1988Rz8LzrMioPO7zMgesfWr4loEXPB5EUh2nFCiMexAiCRF8G0LybWiWhx6DrR&#10;Ep9VnVSMjSErCovL27VygVBJhIrTWmgaNwaVEp2LESpQiHbyoxDtOAHR4nJ77LFHz5bKYqysal08&#10;7US0RGotKiYiWtlCQbRRyK4b0SonA+1ES7dlqbZqQMHkRSHacQJjj/VzwoUDajLRRy2FEfWsVPdn&#10;PebiCVhxf8UVV+xdkUCJWO4cRMuNtMYaa+TtVmOQMMFyTIRmgd5nn33yukXAyGVJEMXvgPhM962v&#10;wFAw+VCIdpyAwKz0114jilEKhwxrMd2XyMy1E0Bsal7FOkP2K8nK7YNLXnzxxXk7DqtgG91VeRvE&#10;SL8Ntw7O6h4i4R3nV3BuoGVWCiY+CtFOUMgR5vYZq9Q+3JtbKPzABZMXhWgnMBifxiqCSTAHUbxg&#10;8qMQbUHBJEMh2oKCSYZCtAUFkwyFaAsKJhkK0RYUTDL0IdpTTjszh9sVFBRMXJx4wgnpgr9dkmbz&#10;5ZBDj0g//tGP0l/+8udMzaWVVtrEamhz3XXWTiecdGqa7elnG+n6m25NJ596ZvrbxZe2KPnvpZVW&#10;2gRraJMae+vt96TZHn/qufTYk88lf1v02wsfic6llVZaaaWVVtrQW42VpmdaG/DYzGyfaXFZfy//&#10;xzXpj386Jh12+J/SiS3x+dTTz8xcubTSSiuttNJKG7idfOrpmW8ef8LJ2Vx89LHHp+tuvDXz2Nme&#10;eLqRVO979Iln0yGH/SmttfZ30/bbb54uvviEdOmlp6dzzjk1nX56i/Ge2r+ddtqp6ayzTk1/u/DU&#10;dPllp6a/X1J973TszGju+7xzT00XXVS1887r/iwzsrmHCy9ovbPLT01XXNG3XXbpqen81n16t/Xf&#10;eK8Xt56h/fhLW8df0DrXmWdOP/bMM6ptf/97/+Pz+c9v3UPP+fWvfms/rr1d1urf/LvWvZ/h/K3P&#10;rt1+nGs6zj3E/eR+aD3TJa3rtD+z7xe2xo/7b3/m+u+9L+fuPbbtGL/1zPVza35jDIy2313TGGo/&#10;f1zj3NZ7bP9Np3frPbpP77D+DPrXs+mf+vHR8ns1fru8o+E213Yfrue63d79RGvuW1/0jofW39H2&#10;7Yxu7h/9XHxxa+78WzVOJsv7L23gph/POOP07Pfhl/3+99fLTBgys6X2Pv7Us+nCi85MO+ywV1pj&#10;jXPTeuul9LvfKbBrheJ8bEeoyGDR4g03TK3fptRTfWFCQJ3giy5SS7RqF14oU7xn50zGX/+q2HFK&#10;K66Y0vLLV23lldWeqe6zHQ89lNJeeykolZLyMo5XG2qLLVKrk1V16zmwBSVTzzgjJYXSv/a16li/&#10;cf6f/EQBq54DW1CKZvPNp99Dvfnt6qun9O1vp/TDH6Z0yinVWNAk3m+yyfRjnd+zbL11ajFb5Sl7&#10;LtCCJPzLLktpl11UWZ/+m5VWSmnttVOS/P/IIz0Hd4FntFSnYx98sGdjG047zerj1XuJa2y2WWox&#10;9J4DRgHv98ADq/cR5/fMq6yS0rbbptRW/CBDbvQvf9m3j9dZp7rPRt3O1II0yhZ95v7XT/Vn8J42&#10;3rh6/2NZ0ODEE6v347qTCUo1qTjqXR1+uAoUPTsmCYxffbn33tVzXHddz46CKYNpLeZzQmuS32uv&#10;vZPIKOhltk88/Wy67IrT05Y/3zXNN9+pabbZnk2zz25ybLYm5M7c1gS5447N9NrXtlTk2Zpp4YX7&#10;TuQzG/fem9Ieeyju3Uif/3wj7blnMz38cM/OmQAT5S23NNMBBzTS5z7XSB/9aKPFEJvpqKNSbmuu&#10;2UxveUsjLbtsIx13XKPFNJtJOamDDmqm73ynkVZdtdGaHJt5gjFB7r9/Sp/4REpvfWszbbppsyX4&#10;mMGbWfhZZJFm6/wp7bNPde6DD67O/4EPNNJnPtNoDYJmuvvuapI/66zp96A5t3LNGPmrX90aJK2+&#10;9Q7PP7/6zc9+ltJ73uOepv/mj39spm22abTup5ne975ma1xUzwwY+he+0My/IQDEbzbeuJkWXbTR&#10;utdG6/6V1+k/zs44o9li+o0011zN9IpXNFtCYDNdc01rzD43/dgTT2y2mHYjffrT1Tvabbfpz/PL&#10;XzZbjKvRurdmGkm5rKefTunqqz1PI338495dM+26a3XuI45I6YtfbKY3v7mRVlut0dJSGunJJysB&#10;ddddGy3aabQElUb61a+m34/ffu5zqXV8s6Xp91ykhSOPbKbllmvk97HGGo20++7N3A8aAcN7sGrM&#10;WAmLGBQGrn8JPI8/3rNjgoOQgi5uvLHZet/+VkL1ZMJNNymPXI3XVVZp5L6vVaAqmAJ4tMUcabe7&#10;7bZ7zh2APsz20stPTz/fatf0rnedml784mfTAgvQFJotjaTRYqLNPtrH9dc30yGHNNKPf9xIH/pQ&#10;I73oRc3WZJRaBNBzQAt//7vJtZqg3vlOBfSr9q53VZPv7rs3WlLd9EmTxPeb31QT8Dvf6TfNtNhi&#10;jbTzzs30wAM9B/XgrrtS+vnPGy3mEedupk9+spH23beZJ0igdfu+5pqN1nM0WppIJRBMv49mHuxn&#10;njn9Hs4+u5m++91GSwNptDSQRkujmb7PJLrRRs08sR56aKM1eTcH1PrbYULbb79qUl1xxUb6wx8a&#10;LSl9+glMINttVzFbE+6FFzazRrjccinf9zHH9NeIMONrrqksCpjJmWc2WgypkZZYomLk9UkUI8CI&#10;P/ShlPuqm2Bk8jr55Oo96Ivvfx+DqzRa+269tbpmJ210110x1eoZPN9f/oLZNNJSSzXSWms18zsM&#10;ED4qRpzSu99t7bCeHS24z89+tmLqH/tYI73jHY18XpPUtdc2Wsxi+nv7xS9SetObKq22naFecknV&#10;x0sv3cgM8NprLYHUs3MIUGlr222brXupGOdf/jJ9fMFFFzVbTKsSYDbcsJHfy7nneqZGeu97G617&#10;a+R+DWCYSsy//vXNtMMOjdYk28x9uvfe1XNi0Bdc0FeYGA9gtoSmt72tsloMpdiRsXTYYZXwstBC&#10;02n64x9vpp/8pNF67un3fPvtKQuA3r1x8K9/Td/H8kIgWnnlRn4Hd9xRDep77mm2BEi00czjwbk/&#10;8pHq/f/zn43W+Kvo7fbbmy0hupHp+g9/qARS/exdr7UWOm+kD3+4L50TtgmE7fRzwQWVhSKO1RZZ&#10;JLXo0FhttI4feT8YZ8cf38x9uvDC09/X4otXz247Wv3zn/u+N4WT6/djvvzhD5vp4ounj4sHH2y2&#10;hLBGplG0vvji1ZzpuffcsxISC2YehsRsf/azXdO8bz21NXk9m82EBrMOxWRiPUYDfp99mlmL+M1v&#10;qkkM01tiiZjAm3lCpBUbLMw9NCJNXdAttkCs1QS6/fbNrF2ZtL73PURSDcKTTjJQTaCN9OUv08QQ&#10;ZTOpSfrXvzbzdsd+73vNbDL905+a6etfr5jYQQdVxI15H354My25ZCO98pXNFgNI6fTTU7rtNowt&#10;pfXXb6b5529khr7vvo2sCZ98csoT56c+1Wids5Eeemg6IVhjEsP+4AcJAI0Wwx8es41JBuPx7pz/&#10;3nunn8DzuQ8S70c+0mhNMo3W/VfP9La3NfJzLL109U5Nkm9/e2V5QHTuk9aOGXg3mMsOO9B2e07e&#10;A2b1j30stQSpSti5//6+D2CCoHEts0xK881XTWAmt6HABL7NNqn1TlP66lebmdGecIKx08jM6kc/&#10;avYzmXnn1j95wxtS3n/LLdUE510RqIwN/fXjH5tIqnPRbOvMduutU0u7rMzy7RqCcUVwodF758cd&#10;Nzwt4s47K6ZhPBifp57a7GOyv+aaSqM3JkzoxiJhBE1gBvbRSvWNZnInROgDZlzjx3v77W+bmR5e&#10;+tJmmmeeqn+jMV0be2OpwQ2H2TrWM6y7bqM15hpZqD3kkMrKobl3Y9O4/f3vqzHFrE5QX3jhRhYg&#10;62OIkPaTnzTT+9/fSBtswKJBIGm0hOdmHtOYHzfFxRc305ZbVvT/wx82WsJ79fubb27m737vN8bJ&#10;OedUQiyh/33vYw2qxo3GsvDud1fCGsGPdYlQhP7f9a7KykQoNyfcfXczHXggKwZBv7JeoInh0DkQ&#10;lH/600YWoL74xUYWsuN+WKQIz6w1lUWkepeshMYRxumeCdru55RTKkVhoYVSUmCd0PzEE83W50aa&#10;d95mplNzxeWXNzOzNs6Ge78FY4shMdvNN9+1xWhPbQ36Z1uSYDXxmryXX56mVXU0LfOnP8W8KmnR&#10;9s9/vpJCMbNATCT8jSYtA+GKKzDqRmsyr5gtqbUyu1XEh7Awj4cfrkaLgU5KYz4jldI0NtigIhJS&#10;8ymnVBMzuJZjTUqO5dsxyGkZTJWbb14x9sCxx1YTMWIjNLg//jSTpmc7+ujp9wFXXcWPWWnbu+3W&#10;yIQwnEFtkvnFL6rnRIBHHFFpx4Hbbmvmd4MZ04poUiwHtIh55mm2NMxGNvkSIkz43ikmRLLdfPPq&#10;vdEU3D/m8OtfV8fWYbI30c8/f2Uave++6dc34R5xRKW5sFb84AeVpjYYMK8TTqiEL6ZxE6EJxDgh&#10;2ZPivX/M9IYben7UAxMlvydmy0R8/fX9tQkClvHmnirtsS+zPfDASnMhbBFOWF0Ihu5hk00IVCm9&#10;5jXVfZx0UnNYpliT4zrrNHN/GCvtzPaqq5otZl9N/JiN8xuHnv2oo6pr0jjmm4/wUr17S6Maa87j&#10;Oa68stFiZJ6v8rNH/0ajTTr3d75T0Uq7djYSDIfZonmaHoZl7G+/fdW/nkEzJjFFZnb9QBi+9tqq&#10;Px1vnBEkA+iAO8Q+45ZAhv7QIaZNSDRnAPpC05q54NlnKzcCoYtAyk2ADtzDN75RjVtCEVoNYMTr&#10;r9/I8wB6+vOfK+EdXWHM/KaK/etrz4Opu3eMz5g6+uhmnkuGAwKIe/E8BGhzRYA1z/v60pcqzZSV&#10;7I9/rATpt7yligHQz3E/xjI3CNryDHvvXVk/dtqpkbX2pZZK6dJLe05eMCEwLGa74ILP5kFISjf4&#10;TcAmUZMdJrfSShXR3XprM2tLOpz5hWSPQBCUAUzTXWutlAcRc0hoZXPOWfknd9mlmY/DGAxOZpUr&#10;rrAq+vTBWQcJ0ORHU+HnM7F2k/iZFGngfH4aAggzI8I95pjKF2rQ01QN7GC2CJ9m9sgj0++DtL7K&#10;Ks0seY6E2YZmS+sk0R55ZF9mR/qnGbg2QueHJB1jpiusUEm6dTgfn7Tz+Y0JSJ+YbDzTQJrt29/e&#10;zETLHAWeA3Ez9S64YMXozznH8+fdHcGsyGRKQ6jusZEZX5iuMTWToDHjHgkG3TRbZmA+3Ntv789s&#10;MR+aUJ3ZmnTbwQzNjMYEaawx19EsTOruTR9jjvp+qDCRYwyYnbF52mn9NVvaEmGCZsUywipDmKTV&#10;mRBvuGH6vWJCX/5yZTXQt8bvYOCj59L58Ieb2Zf/+OOD/2YwDIfZEqZoXaxAr30tQZd5v3rH2nvf&#10;axE5wnZlMsXc9DMBAq1wQ9WZjWttuWXFPFi5PJN3SKA3txxwQPfYCv1+9dV9mS0XyumnV+4iwjoa&#10;qLsrjMEf/ag6v/Fz1FGVBv7RjzbTHHNUcxKmG8/j2TzPkkuih/5C8WBAS+jceCVsnX12I2uiAcyW&#10;tm8ORePM7KxcK63UTC97WSWUvf/908ex9oEPGM+pJVBUJvSzzqoEBlYGc1JduCiY+RgWs33b257N&#10;EbwkSpMFDdTk9bKXNdLrXkdLqRhta2jlCdzA5Ac85xxSfTNLqkyVb3hDM2uUTz5JHK+kfqZphMYk&#10;hSFgtr//fTU4P/EJJpdGS5upBuc//9nMvqBLL62kS5Pzz35WaRpMkzRrxGsCNXE5ljnFBM2Xs//+&#10;FbM1sPnF2pktAq0zW1GCtEKEjCDrZmQT7VJLVaYxZkI+puEwW/eJGX31q9XkT+KtEzHzmInCRG3/&#10;YYdVUjXmb2KgKdUFCxoOIYX0TGigidOsaIHMYN5T3WTq3fMPCWBiIhM1HGD6Yz774Af5XKsJvhtY&#10;F/i5MSEaunv1nts1Ru8GM9LH7meNNaq+rkNQ1LLLNvNYYV7rhMGYLYGQr12/84HWwZxH49KnAqnq&#10;k95QYLxhNDSK1Vev+qP+nOIS+CsrzbPSmhyPmWKq7RoRjZe2TRNmPSEs8TfSFAWguV47vNt3v9s4&#10;Hrtof2NBAJyJnZtnIBhnO+3UzAIFf+jxx/cXiNC8vtQ8I6ECE2C92mQTzG/68cy4tHSaJYHj9NMx&#10;2EpYsc18EdYq7iDxIujauGMJuOGG7szWOTCydmZLUbBPXzHLci/psyWXbGZNvJ2OzRPmHMFx+nC4&#10;Jnx0TtBgDfD8daEKTVAYvE9j6phjCGmVSZkSITjuySf73hAB1ru94gpmc3TUzAK/efTrX2cd6Tmw&#10;YEJgUGZ7+T9Ob2mLu6ZXverU9IpXPJtTNQKY0Pvf30z/8z8VAfFxBGivpFuNZkhbMykJgqJBrbqq&#10;ICvBTxWBm7he8YpGmn125p1qgsG4RciaGE2q66+f0ve/T7qrtDxmLIMUEfrru+CdxRZrtjSmlInX&#10;fRngzoO4Mdvf/a5iVhizQKuYzDBbJlOMmHTIN4lAmTmZePiUmf9WX53mwi9Y+e1e+MLKT0KYMOiH&#10;A5MWCZ+A8OlP0xT4w52rejeIhnnc/ZoMMGJELxqZiYz2imFtt111PP8o3yjmTUARpQmCizBU/q9N&#10;N62OlZb17W9XApNJpgpMyYdnmMxoxPPNVwk8fL/tMOEQvNZeu5le8IJmjlJ2HUzXQrnRxzvtxIdu&#10;wq20SBMBN8Mb31hFMMfz6nvRyyYM5j2TWyeYvJn1FligClxjdq0zWyZsfm0CmGA8GnJcw8RNo8aw&#10;nGe4wFhNbCZAQS5oQJqbc/Offe5zVZ8xoTMxswQIiHK860r9iXvRpF55ZuOxMgc28/3TcIy5z3+e&#10;cFId6y/mwASKqTDJD2RpGA70C1p8yUsq/6ExXr/PaKLY+b0JFaL50af4AdHUcYzxwHoQQXkYAtoj&#10;QBtLxpSo7S23rIRDptk556ziKMRciO8g1GJQhEqCoEjpLbaoxof3ot/DZ4u2w39s7LHIEDLRMhpF&#10;v/VULP1CEHLvfMSEMvdHg/a+F1yw2RK4Kzr3PD//eRX0hfF5/3zHdWvGUGA+49dm0fG++FzjfX33&#10;uylfc+65K4shwdX5MX3zjXnnYx/jApneD96f8e05PCvtnnn+fe9jWu5v9SqYuRiQ2cqzPff809M2&#10;v9o1rbXWqS1N9tkczBTgc6EVMcUKMqFxBkzaUkxEwdU1F5HJ8vjWXbfK1dQwLVKcdAZMQwACn1AA&#10;sxaQwpypIaYwTdfhN+5jww0xrIrgnbseDU2TRCgYF7+XSSMkZowP0yYUYGak30oLqbQj15R/Ki/S&#10;+Zm9SPcmC0RKyjRhjQS0TZHFG2xQpV3Eu2F2ExgRk0odfFgmI5PTmmtWx7s3wgSzVF3ypnHrK/fs&#10;3h3rN65l8vdO6szKu8VEBZnRtGjQ/MfteOaZ6lqef6ONqgnRM3ATxDNorkm7o1XSJE0ktBMabn0s&#10;+J1zMLtW5vr+1wT9aIJxb7RTwlzfaF19V6XXENLimbU99qgCRkYLY4OvtX5+71SkNsZa16QCV19d&#10;5SLHvWgESM+BedX7zPk9ozEc/StVi5BBOKvTyFgBrWy9dfVMcc32hnmi1zBd01iZSN1XHIP2HNee&#10;H175o9FNFbxG0GKhkHFgfHgPAq8irsBYMTa5lowNxxsfTPPV9SsNlBBqHBCqMSr9SyBCywcf3MxW&#10;jvtr7hOaNEaGfvyuPrZpy4RE9xfvAJ24P5aG0b53wjsaFU0c74sAaD5yTxrtOUC4O/RQwmXfcez9&#10;EspCYDR2CGqsdZSGThaRgpmHAZmtClInnHR62m33XVtEaO2fYdpNZikY9BVzQhCKFgzemjmwS0BX&#10;u+BQMP4gXNCITE6rrdapfzq1ZtauMMaCWRPcWZgcZtl5jLS3ylplbgjBvmDWw6DMVlmpXXbdNSk7&#10;9exwnRSzEDBLUco0UFLovvsOrUleFzgyFtGkBcMDKwSNSEDXAQd07p9OjfVkrPykBZMPNGqa55FH&#10;dh4fndqhh1ZmXfEuBbMmCrMtKCgoKCgYZxRmW1BQUFBQMM4ozLagoKCgoGCcUZhtQUFBQUHBOKMw&#10;24KCgoKCgnFGYbYFBQUFBQXjjMJsCwoKCgoKxhmF2RYUFBQUFIwzCrMtKCgoKCgYZxRmW1BQUFBQ&#10;MM4ozLagoKCgoGCcUZhtQUFBQUHBOKMw24KCgoJxRKPRSE8++WR64IEH0r///e/0hPUh2/DUU0+l&#10;Bx98MD366KNp2rRp+RjfH7dC/CjQbDbT008/nf7zn/+k2267Lbe77ror/fe//83XGSrcv/t5pMUw&#10;nDPgfu++++50++23pzvuuCNfx7OA49y/Z77zzjvzMXEP0e677758L5rfOi72OZ9z33vvvfndxXkn&#10;KwqzLSgoKBhHYBYHHnhg+vCHP5xe/vKXp+9+97uZkdTn02OPPTZ95jOfST/+8Y/T1Vdf3ZqQd0tL&#10;Lrlk2mmnnfowt+HiH//4R/rlL3+ZllpqqfSOd7wjt/e///1p1VVXTYccckhmhAMBkz3zzDPTN7/5&#10;zfSe97wn/eQnP0kPP/xwZnzO7Vne+MY3pnnnnTfNN9986aMf/WjatcUvMNabbropbb/99mmRRRZJ&#10;c801V3rrW9/aew/au9/97vz7/fbbLx1wwAH52T/5yU+md77znflab37zm9PLXvay/HmLLbZIf//7&#10;30f1LmY2CrMtKCgoGEfcc889mbF95StfSfPMM0969atfnT+fdNJJWeuFv/zlL2nppZfuZba77757&#10;+sQnPtGV2dqGoV188cX5eFpnJ011xx13zEx+22237dmSsta4/PLLp2WXXTZdcMEFPVv7wn3RNI86&#10;6qh8X8973vPS3HPPnc8TGqhn2mGHHdJf//rXfO0rr7wyrb766pmBnnzyyenss89Ov/nNb9L3vve9&#10;/Nd7GCqeeeaZdMQRR2ShwDVo1JMdhdkWFBQUjCMwN4xp8803z4xnhRVWyMx2vfXWSyeeeGJ67LHH&#10;0hlnnJG+9KUv9WG2tLydd965I7N97rnn8py8zTbbpN///vfp+uuv72hmveyyy9JBBx2Umd0uu+yS&#10;tU4MnOaMwf/rX//qOXI6nBvj3HDDDTPz3HPPPdNPf/rTrLVuttlm/czgDz30UDrmmGPSKquskt77&#10;3vemX/ziF5k5Ysqu9fnPfz4z9o033jhfP5pnxOwx1jpuueWW/Dvvx31edNFFk96EDIXZFhQUFIwj&#10;aKAY3ve///30wx/+MJ1yyinp0ksvTRtssEFmsAcffHA2pWJIzLTXXHPNoMx2qGB6xYxd9xvf+Eb6&#10;1re+ldZcc8209dZbZ9N1u7Zpjr/wwgvTuuuum+acc85sIsZwaZjzzz9/+tSnPpUFB37fAJM4jfdr&#10;X/taNjdj7Mcdd1w64YQT0nbbbZefi+n6i1/8Yr5+tG9/+9vpyCOP7Ofj/fOf/5xWXHHF9KMf/WhY&#10;2vBER2G2BQUFBeOIYLa0Wgz29NNP7/V5Yqpf+MIXsj+TmZZWyNdJ8/v0pz+d9t13356zjAy/+tWv&#10;0kILLZR9pwFBR0sssUTeTqNuBy2ZpkqjxUR/9rOfZe2UDxXD3H///dPxxx+fma7j6gyRf3f99dfP&#10;2jvhgua9ySabpL333jsHUw0EGjOzOB/z17/+9XzvzNVTBYXZFhQUFIwjbr311qxd0hBplfygAYwK&#10;A55jjjnS7LPPnjbddNP0z3/+MzNZAUcYHKZbb4KFMEnnwZxpxd3MyLToNdZYI33sYx/r/f3iiy+e&#10;G+2WyZaWjRlj/ASATr7fww8/PAc6uVcmYlHENFAaL6bNxKwtuuii2Vzs/s4555y01VZbpY985CPp&#10;9a9/ffrgBz/Y5zk02vZvf/vb/I4EkgmUovUSTGi9fNFTBYXZFgwLV1xxRVpnnXUysX7oQx9KCy+8&#10;cL9mOxMYH9H999+ff8c0xmeF8ByD8ARuIE7nQsi22Wf7yiuvnPbZZ59MhCOBKEuBGyYmkvm5557b&#10;s2dkMLF4bpI+n5p0igC/FynfJBHPpzGfMaOZPAtmXWCCmJNxcPPNN+c0loA5lW/TmGLy5d91PLq5&#10;5JJLMrNkkq032h/tNBglRstvytfaDmZZx51//vm9v3dOTBUj8xvXR9dXXXVVvm4nZuv++XE9Q/06&#10;zn3aaadlTRe90Wzr2ihzs/vFP5iV68+hYcrXXnttZuBoCsO94YYbsjVAOlCnZ5qsKMy2YFjAdITt&#10;v+9970uHHnponiDamyhCZiQMFINCZJgfxmlycAwiEwTBhOZcpH7BIvY5BnNGqCaLiNgcDHw+Jg6B&#10;H6uttlqWpl/0ohdlpuceRgKTi4hOz/ySl7wkrbTSSjlgwz25N0ycFI65uqYoTM/A70U7IeXzl5HY&#10;636ugoKCWQuF2RYMC4IqMMfPfvazWUrvBNGVf/rTn3LAhPQF2l1dmgf+GRIxv84yyyyTfTuk84B9&#10;mJQUhZ///OdZeh8IJG9+Mb4l/q+Pf/zj6Qc/+EH2/dCSCQnDgQhJ2oZ7p31j2m95y1uyGY0WAJgn&#10;3xo/Fibs+nVTnmfGcPnHPAcJv6CgYNZEYbYFwwLTj8hCpl+M97rrrsuN6YcWyAzmGExvgQUWyNGJ&#10;TEy0wDowVposzVfCPd9OPQ2B+QjDw7z8HUy7pdUyfzFF+Y172muvvTKTo2W716HCeWioNGK/xUSZ&#10;ojFdOYQ0b8BspSYst9xymaEzJdfTGJjTBHtg0osttlj2YRUUFMyaKMy2YFgQSckv+dKXvjSnAqju&#10;otEmmVlnm222HOhB88V8ugU4DMZsRwuMXzQlRjgcZut+MVdBJRgrkzRNncmctmwb3xZg7H/7299y&#10;UAvhQroEDZrfyrPJTWR+fuELX5iDQYpmW1Aw66Iw24JhAdMSfYiZ1oOX+GT5JUUkfuADH8j+WMET&#10;3XIEx5vZSp8YDrOlOTP78jcTIl7xilfknMc//vGPWWiQsP+2t70tm4RFcaKH8MEyiQs6iXJzEfm5&#10;1lprZc1e4Jffh/m5oKBg1kNhtgXDAs2NzxaDFJ1YB4YlylFQkFqoapzKyRNh2I6JyGz5oDFXVXIE&#10;bPHDfvnLX87nUBnnVa96VU7F+NznPpcT95Wjw0CZnL0XwkUdtF6J+UzZfNLdfNwFBQNBLWIBd+ed&#10;d14OABxrEBrRovFad4Ow8riuHFk5r5pYDLQVx8mdFTX9u9/9rveYww47LLtx1FUeDJ7t8ssvz9e+&#10;8cYb+5RlJMAf3WJOyjXKAhCo6Hs9r9f74LayT3zFHnvskXlVfc4Rz0GI/vWvf53P4690I9WrXH9G&#10;oTDbgmEBM8JwmJKVgusEvkql3jBchcSlxCDIeroMQsag5Ok5FwYdRGScOTdGjdAQuFSH4UBAFQIU&#10;oKW2K2ILYKyuxTSMscohbPcpt0MO4rve9a58v2FGprWbVPhz3/72t2eNWN6g6GRaLSZPmDD5YMT1&#10;4KmCgqECEyL8CTgcK+uI8U5YFHwoa0BBDW6PYJDoTQ4v94jrGseaYEDWmrDsYFoRIBjHEE59R191&#10;mq+D4Mld47cLLrhgDpKUL4wuMUAuF7QvFsKzb7TRRlnwFUchJ1j8g0wAjJO1SQwJ6xHB3TEEBEIB&#10;+vzDH/6Qf+tZzEWO4d7xHISMbq6usUZhtgXDgvw30uVAg1Rwk3w9xIyAJKfXpWHwGVOW/+dcmGsQ&#10;ugAlREIbZZpmoh1sdZJ2yNGTv2fc8jML3ApEipB0IExUQfiBpHDHi0wmHCByknI9F5F0TwNQuIB0&#10;Tbo3IZhsaP+Fyc7aYMXBPAiqBECC2Fe/+tU82bPoGDcYC6aCYWAgLETGJOZDc9tyyy1zrWBMR2wA&#10;QU5JQ8Kf82CUGDEGyO3BjWOsYlztrhx0yxqDIbG4OA/XkHsJ5mi8u0c1nOvuIvTMVcJq5B5lEyg5&#10;idYCnhMDJMiKd+gE9OK3XCyYvWcwT3hXaJ+wTlDGtD2v/VwzUgW9L8e4Pu3Uu416zeYLlifPb05x&#10;vypaee/SCYHga7/4C5qu88wIFGZbUFBQMI7AAE36NCpaHMZh8scouVr4+DFL0fO0SLEBCsAQbAmi&#10;GCLmKOgvilNgTH5Do7OSkBgKczQhk1mWyRmT7CRE2uaeQlhm2cFAWZfCrIrpEoYJvPLH3aPGioM5&#10;+S0hkuuH0EpQiGPcF0sWobRbFoF7oD2z+nC1SKljwSKksxwRLJzLu8IYpdBhjNL53APBty6ARwbE&#10;a17zmqwlE/Qxbksbuje/wZgJxhE8ueaaa+ZSkjMqcLEw24KCgoJxhEL9EeFugscIBOPxLzK50lox&#10;VrAoASZDy2QNon1+5zvfyXnnAdou7RVDwqQwSz7KgawzA4G/lSYqIDDcKa6NsdFu3YMIew1DJhBg&#10;ktL9mJodIwUujqHRilNQQa59haB2ECZch/YazBaj9l2ra520Z7ESmD9hJDRVwPQJGLRewokgxlhl&#10;iWmbtYlf2PPVma1MgsJsCwoKCqYAuDD4DTEPWhxfo21cDsGUougLMyjGhxFw19CAMWO53bROGi7z&#10;J5MqZsKcKqiIW4MWGfnpms/dsgHq4HelITNRB7PFSK3Kg7HW17zFxJRjdc+YH8bKpF1f0MA9y8XH&#10;vGmS7s39+Fu/H99ppMzJa6+9dhYaaMMYPVM6c7vrMAdz+2CmvtNwvTvaqneA0Xs/rsX8baUk58No&#10;+aSVbMXQCTzeO7eSgjmOERcyowIXC7MtGBUQEWI3WZgMhjpGTASkXqYeJilEPpSJYagw8UTBdCYz&#10;jUbgWp2CNjyHfXGsxszluZjL2u/Nd/fPlFU/3veh+Gj93jX5tEwSPtdhv3fi/p03zu+753J8/Z68&#10;d++fhlO/H9+7+c3iN7SC+I3P3kP7/YDnonl4j/Xj9aF97SZDk6nzx/1rEQDT/j6nMphj+TExHxM/&#10;Dcs28QK0XczOOPNOLC7AL8lXimkwn6o5bD9GgkG84Q1vSK997Wuz+VhQngULMGi1xDEvDEgammIy&#10;mNRg7xoTck2MNJitPqI9Y7bvfve7s2lbU9jFc/AP63f3RtMUrR/HqG2OmWGSxgdtE+NjSqfBGxdg&#10;vIjHoF3SmL0j78V2408sBX+wgMx55503F4fxnTaMhtEfvsTn7F3EMUzq3qMx6Ty0bUGSb3rTm3I9&#10;AOcT7Oh9tQsA44nCbAtGBYMaoT//+c/PRMaX1D7pdgIJUxAEH8srX/nKTIxhShsNEJeJiTlOoISJ&#10;iJ9MtLBJI9J2SO4IDdMnMdM4VHlyXDSEK82J5I1gA5gRkxfJX4BHHG/iMxmR7JkOuzE5YCozwTAZ&#10;CoqpawaYqe+0G5OI+4jz+04L8QwYu4kCA1Q2Uo5zHBv3L13JZGSCx9T1jecWJOI3JibvJX5jElf5&#10;izaFOZqw0L1AL5qEScqk5Rjv1WcTrcm9HqVtMqaB8J+J/Izz+x1fpUnWfZc5ZXjwboM5+Ks/jWF/&#10;Y5/P8X0sENcYSFMe6Ji4p5HeTzzPQOcYq2PGE4XZFowIxgKmxu+kiAWGqRg/BopRCNToBAOdRCoa&#10;UfDDq1/96iyp812RNPlTHFMHpsL0xteFiQ00DpmTSNUYJyZjvc0ASZymgEmKUHSfNEWBKUxhTHh1&#10;2IfBkIadi6ROU+TjYibDWOu+NASM4TAXfuYzn+l3PsCAQ0N5+ctfnqttqd8s8CXgnjFB2gbfWASC&#10;mMhoIcx4zIhMijRFwSIYN63Jew1gZsyXpHp9Q1Ny/3xUfH0ED2Y22kfAvSkx6f68FwIQvxm/4ZJL&#10;LpmDVepmN/0i1cL70H/emeMFpXhv3nPdl0hj8gzuiTBB6CkomBVQmG3BiGBlG5F8JkzBHJiuCdyk&#10;ztRjZZxOwIQxIZM3psgHI01Gvp0JWyBDmJkCmIMgB79hWhpIY+SPwbwwAOfm0wowkWHYAktoh7Qx&#10;ZquBoFwjjR2Dc28YBaYmb4827j3UQVDwXDRQPrAQOjBKzA+jltLgnASMT33qU9kMV9ecmRVp5DTe&#10;YLQBOZfOi/HxaTGptb+vgHsRRMJU+brXvS4LQpib84s+dV3arXsSBKPxm9G66wzSO6PBe2ftwSSY&#10;Jy0b43Y+74hmz6/IFIph06jrwKC9T42G28lkXVAw1VCYbcGwgWnREKUymPhpuICxYULMixiwwhL1&#10;SdvkT/PDNIXp08gC/FfSIJgdaWw0pJGASRhzwcT4rupVrtyL68gpZL6mgXYzXXtGeYoYGiFAgAXT&#10;KM2bdsd0ThuWZhHwG8zDe6GxM5fWc/v4pmirzNIEAUEgkvZp+GFGxpxpm7RCzIu/sw5BKZg5RuVd&#10;M5d3syIINCEQYJSu4d0wDdPWMV/XcD+EE/eq0ZhpnY5heqbFKgjCeuGZ65oz6Hs5olE8xDun4bqu&#10;4+2rw/lEsDJxM0mLCh2PqkgFBRMNhdkWDAtMjiL4MBQMi79OVRYMTgI6jc5iBPZhLnUTpcmb9stv&#10;x3RscmbS1fgbLWPntyZugRcjAe3RdTB7pljMw/1pmEpUj9HcXzszA6ZUwSIqW9GQFaeoH0eoYGql&#10;mYomjfN7B4SIOeecM6+lS8vD3AgYPtP0aPEECUxK4IhthI9YSYjWzl+KGY2U2TLTY5A0Y+9V3mOY&#10;fr0f92nRCKZ2vuc6XTvOs9FiMWI+eYErjh2I2fI9E3AIEZ6XhYEwQ+PFxOP9eCbCi8UZaOfM8EMJ&#10;KCsomOwozLZgWGDuNPHSQjEFJkih98yRtEYMhLaLWTiO2RdotczOIgExKZGJTIx+pzFh0ogwwze+&#10;8Y35HHVGPVwwrWJgGGVcgybpHjBdTM42zCdAC8VomHj5Y5lH62bodigagBHF+V3LMxAinAPDw7yY&#10;q62SZHEDAVf2Y0zeIQ0YY3Y9PlVmbaZqWl8nMzJmGwseYGaEknp0tWvKe4zfY2YRYQrOx8RrPw2a&#10;D7cO96tf+JwxcyZk/mT328mM7P0xG+u3yL9kWgaWBL/lYvB+vBvvi3/Zs+uDgd5vQcFUQmG2BUOC&#10;CVuAkAhTkzDNUcBRJ/Ar0mREz9L0aDs0MFotc2Yw4E7ArPl9aZ4m5eGWUsMsTOr8su6x7lPFBPhb&#10;MXvaGGbJX8iH6Fo0rfAz1kvU1UHzdP+0NKbSeoCPfTRB+/iyHee9OYamxzyOOarKg7F6F2Geda9M&#10;0iKRpWzwYWtRsCBAgMCsMSvm7MhjZG2gyWOKTMBMxnUmG3A8AYnGzoKgP+t+6/DFO5cIbe+fKV7A&#10;lOPdN/N0wBjwrPpa/zK1e16CCuarL+pgNYgSgZ55LCLQCwomAwqzLRgS+F9pRBgSDdGE2208MAti&#10;CiZr5mLmYaZj5k9MpxuTFs3LxIpx0AAxIn5d2hTmLfBKoj+G1A1MqEy37pH2ZjGEMBvzXYqSpV2F&#10;xmjyF3z1f//3f9mELULYvTJ1SomJ32IOBAaMDyOmzTGdOjaOwQAJF/zZtHL30g2EAtoeU234UwPO&#10;T9Pnv+ZbZSWIa0ifcV3Xlz6lERysKez+X/CCF+TjfWfid09+51kwQPdEKNCffodxe09xfv52jBaT&#10;5EsljOgvEdI0ZedmeXAfcT+EIz5tQXHGBI2WYMFk7LrxjpxbHzjW8xJ+ugV3FRRMNRRmWzAk6Hv+&#10;ORNwPehpIDgOU8P8MB9MUlTuYDABy2V1LYxbw+T4LyNXdDC4XyZOWlswJZ9N8PV7CGbi/jTXoG3F&#10;b6JJsanfv3t0Ls8Wx0hLcs+dima0w+9pnq7tPPXfEDp8t8/56/fjGbyboEV/HUdIcf/u033E8fXm&#10;uHp+YeQkt78j29pp3XfP7/z1+/E5xkT93D5j7Po/jtXiPRYUzGoozLagoKCgoGCcUZhtQUFBQUHB&#10;OKMw24KCgoKCgnFGYbYFowL/oLEheMi6lnyMncA/aPUQ0bpRQ7cT+BUFLTmnohL8kMMBfy4/oRQl&#10;KUmCgKIJmhIZrYKS1CP3LJCHnzJ+K/1HAfb6bwQ8dYqK5msV6ONconTr13IdUccCkTpFBQcEmrlX&#10;74b/s55zyj/MzylIzH3E/Xgu76ZTcJHzCLwSQBX3Irpa39RzdkUMS9OJY6IJopLC5ZlV+lLrWrCb&#10;oCp+Wak6nss5RUPX70tQlVQhfVhQUNAXhdkWjAoWZ7bSh0hYFYmklXRiLiZg+a1zzDFHTk3pBEE1&#10;0l+khMjpjBU+hgMMCsMXcSwVRcGIaFF0QrF99yuqFpMQGSxdybJdimA4Jn4jCloKi0hqaTgEgYDo&#10;W0UjFIiQSlO/ltQjDEkqTaeAIMwLY1SFSp6tCGAFJgQngeAuQoFoZTmvCn84rzQbkdFScTA3qTaK&#10;WnhvGKVjRXErMBL34h5FBPuNyG7Huy9MMo6Jpo/kCHs/mvQjuboEC0KSdyrCWPOe3I/fiVSXMkSY&#10;Gmn1r4KCqYzCbAtGBBN2rOxigpcqIw9Teoi0FRpvHSZrpQ/V/MXUOgGzNaFjgJgPRkeDo+3J9cRM&#10;FHSgkbXX2x0KaNcKLEhfcq9yegkGnoUmp2LUxz/+8azt1oExqsKEwSg1GFG3mC/GhLEFkxwqPAOm&#10;KC1KWgyGRbBwL57NUmmqL0mBcs/tcO/eud/RfhW7wKyVi2y3BhAKvEvnko7T/nx1YMLO6d6kSanG&#10;FXB/GKw8a5pyQUHB0FGYbcGIoGADDYsmxNyIKWKS6g7TpOqF9YFmS/uhYTGxdgPGwYxJo/vGN76R&#10;z2PcMYGqHyzfE0Oom1sHA3Or2sSui+EoIoGZOQfGyURMAMBIaL/t9w4KMah+hQEp7uE3GC8NXO6p&#10;XFNMXKORq0QVdZHrIKAwv0beMKaPqdIYMTNCifQY75TWq8gGc3e7ydh7wKRVnsJgB0qpokFHjWfn&#10;tLhCOzB5JnHCkj5yP8zrdZr3XuTlsk7IzZXvG8+MQXu2goKCzijMtmBYMOnTWmmZtE8lG8NMiqHR&#10;nDAlBfZVQjKJA8bGzKhsIbMpptepKXxgPwaG2daXnhsp+HCZrhVUwNgwsromaj+zM1MwM3KdGXlW&#10;5mCangIZzKZ8qMzlGJdzMjM7J41RU1xfRSqr7FjiznsBucJxH5tttllmTs7tnpzX+8Js0RnG513S&#10;tvmDA961wh7evfKPBBv33s1UTQhybkIQMzIzeCerAPpWWYvQwGRe12gJJEzzhAt9i8FzH2Dy8cwK&#10;kRCmLCxeX/yhoKCgQmG2BcOCwBomVVqVyX7uuefODFJjIlaEXxUjlZhUZqKpAmarvKHJ2hqnJuT2&#10;Rlvk81N5isaH2XTSMocDZmIBPYssskiudoQpMieHKRh8xphcC5OMylCa+8BUPZ9nxSwxRMwtCkm0&#10;My/+XwsPWCwAAxM0xFdKK2Zyx4wxeMUgBDOpFKWKFDMwhux+0BpmbOECQkDcj+dgUWC+tjA8ocZK&#10;RPXnAVopbV0VKRq7ZwvBpw4asYpVBAMLwTOJO1+7pux++JEJH4pqtEPfeVf89oSDes3pgoKCwmwL&#10;hgETMMZFM6MBqilsUsV0NAyExkgzxGiUCuS/NW4wKEvLYRjMzd0getdkTdvDbJV3HCkwVVqX4CIa&#10;G4bWvmoNYFSOZerG7DBB96t5JswSo/RMNHrVnQgPmGwnczbBgdmZ9umaFgfA5GmhFh6gtasljDER&#10;TpSKfNnLXpa30eZprt5rMHT34N7cj/fLr00z1g/eKbMzeIYo9ahGMv8zk/xAEd2O974dz7zu+dq1&#10;ZFHazk1wIZR0ioL2Xgkp7ok5fChVvgoKZiUUZlswJJjwpcQwRfLPMY92S/EwgdMA+fU0plLanuAm&#10;mi1zZCdgejQkWqHJn5YlEtbEjbFJjXEeDLHThN8O5QIxG2ZPGqHrYubtcJzxjTm6X4xSwJHGVEo4&#10;EF1sO38t5sVsKlCID9NSfYQCTJY26preE5MqwYO/2TNoBBZ0hHl5DveEKdJQabaYq+Ncm/kXA+Zv&#10;xWBt43/FTJl6WRgsbIAJMw+7x1e+8pW5nrLzilD2O/vcm7/6ps5MpfXwH3tu7xujb6/p7HgCh/Nj&#10;pgQI/RIWCc+OYbtfKwmVlXwKCvpjSjJbkzbthDnM5MLs1S5pm+zkOPJpeTYakInVpGJSI8HX4dmZ&#10;0PgQ68fT7kwurjEUBjBZIT3GwuC0RLmXNKx202UdGAmmIwhIzqd3zc+JqVhCrhOcz3UsVceULMjI&#10;ZG7ypzlh1paPY3rFYAaDvFBMUdCP32IQnUygoH/5ST0jrT18yHymmBE/bfv4x/z5rDFywUfxG2vc&#10;yoWtr47TCcaYqGSMEyM3FuumXuMQE2OKjnPzHfvuXYaw472JjLadeVnDFN1T/b4Ec9GEjfGA92s5&#10;Q++IUEQY6TaOadB8tdanpeXHeV3DeesL6RcUFPTFlGO2JnkTgvzAkNZFboa5D9M14ZLgrQlqkXOT&#10;E38TM5hIS9oEc5rjTGRMeo4XecsvacITgWnykmPKf4k5YBQFBQUFBQXtmBLMlgZD82HuE0wi0IMp&#10;jdRNE5MTGAEfGKdiAIJMaFkYc12Sp2nQEJxHUQHSvDQX3/kRabS04gATmqCXiNBkBpzKGm7BwKDs&#10;P/rks+n+R59q/X0mPdforv0XFBTMOpgSzJaZ8ayzzsr5i/x9THJMcwJsmLcE9QSzZfoTccpUyKfG&#10;LFz3UTGrOYdgFuZDUaS0WmYzOY9R2i/AtMxnx+/Gl+XYTlGfBbMGnp3WSBfd9O905N9uaf29Lz3+&#10;1ORwvRQUFIwvpqTPFgPEMJmSBfPwtwWz5ccVcCI6VcAH/1Wd2QoYqedk8i9i4lIoaMORMxlgOubz&#10;YoqmEQscGm41oYKphUefSelfj05LjxUDR0FBQQ+mJLMVWLL11lvn4ByJ9nVmK2BKdRyaq7/dmC2/&#10;rGhThQYE2WDOgnMGYrYCY6R58PUqAuB3tGsm5sEaTVvRByZr2jftOFI9SuvevOtO22dk01f+CpTT&#10;f0ccdmg6+MAD0u/3/V06+uijcoSygL2JcK8T4R4mS+Ny8hcdclXFHFJQMBLMcsyW1itlgp9VIr8I&#10;UIQUwGz9FvOj+YqwZBrGTJmRMes6MFuRroKtMG/FA0SZCshicjbRMlUP1kSTuuZiiy2Wr8fv633z&#10;D5fWv8l1NRHykWN2nY6ZUU1f+St1xzhQ7EPerGpZ73nPe3JhCpHJxkT7b/s0/e1crbH6TKNR/fV9&#10;sOa4OLbLmPG+Io8Y8+h0TGmdGzo0fwwUfV9QMBimJLNVk1a+n8o5AqREIyMakK8pYIovV+Ue/lbp&#10;DraT+qWVYMSaAvAYpuArRQ0cL40FQ3a8hrnKCVWkXpqGHMyREKVKS8zeqhxhvAUDwzvGNGiMAy1h&#10;NyMhQE7/xYo5mmA9qxhhtu3pZ/2g2paCH5/4RErzzlu1BRZIaf75U5pvvr7NNvt8fstbUlpooZTW&#10;WSel887rOVl/yJeVL23cFhQUzFhMSWar8EEUe2fiFUFMsg+Y9ORUYm6WWVPJRwqPNs888+TtzMc0&#10;FpO6CYq2KQBKBSQVgOJ46UU0Xquw1NcLHS6UQXRdTJspumBg6MOJxmxFr6vrXGe2ingQ/PTvoFHq&#10;99+f0nHHpdZAS2mRRVL68Y9TsqSffFpBd63n7W2+tzT7dMghqTUAU0s6TGnrrVPqkutqHBdmW1Aw&#10;8zAlme1kBA2azxezLZrt4JhozJbfn4AXa+VGU0953XXXze6KId/nRRdVjPbzn6/+1opQ9OLee1NS&#10;HORrX6uO23tvZpuenf1RmG1BwcxFYbYzEfy9NGjF91Uckl4k6pkWXTAwJhqz5T7g61f7uJ3ZWoBB&#10;pbFh3SfttcW808c+ltKKK6bWQLGqQrVPLWQlL2m/q66akhV6BqHNwmwLCmYuCrOdicBoLc+mYIYi&#10;8KpZKcRhe8HAwDwEHHVaCGBGA+Pnk5W3bWGBOrOl6Uo1i8C5YeHBB1M67bSUvv71lJZcsvLnMhuv&#10;skpKn/509f2qq6x72POD7ijMtqBg5qIw2wkCGprUIj7gqW5Gtvi7+soKkfBzj3RcXXTRRTm9inAi&#10;Xarul2+HheflTAtuG+i4kQDDv+SSS7IGa9m7OrPFfKNkaLeFGwbFZZeltMUWKS21VEof+lBKX/xi&#10;Sr//feXLHSIKsy0omLkozHaCYFYIkLKij1xitaeZVxUcEahWz3MeCmiR1mr1roKZWRQCM2mH86+x&#10;xhr5eoKX+FU7HdcOzEm6x1BSPpwPfVgezzq+dWaL+crXJkBJVRoxrr02peWWS+kDH6i029Z9DQeF&#10;2RYUzFwUZjtBwOcnqnkyBEjRDIczFqRaScFSlQujxfR8lnb1t7/9bcjMVpCRlC2r7CzYs5g7S8AP&#10;fvCDXJwkzLSsBKLDLRyhjOZCCy3UWyvb9qGYc0UOu6+hFDPAROVyqzAmt7YTsyVAjZrZLrtsSu95&#10;T0pHHdWzcegozLagYOaiMNsZAJHGCmmoStWtWWhdMQTLlWFOEw0YD7OtNBaFG1TUolEq5DBY4I9C&#10;IgKEFO/AFNdff/201FJLZR+nHOahBg4RSJzDufxOjWurNTHf8olGTWoMUu40MzWzsWMtOqEwidzp&#10;oWi2GKz70gZL2VEtbL/99str21oIvs5sX/KSl2SGv+eee+b7HzGuuSalz342pfe+N7Vees/GoaMw&#10;24KCmYvCbGcAaIIqT1l4vFvj0zMpqzjEnznRoOiGiluCuOrMZIUVVuhXhWsgKIG3xRZbZIbtfMNh&#10;tnW43rbbbpvfmSphfLLdFoDgF2ZKpk2L+h4Ks1UEhSbqfl1rIFOyd4OJu5cXvehFfd4P5qscp4In&#10;o8nDLsy2oGByozDbCQLM2EIGE9Vnq1CIoh7Pf/7z+zCTL3zhCzlAaSgMDDAc5uPRMltpPxaXx+BE&#10;+w7EbDFDBU6GwmyZmGnJzNXWKZ5rrrny2sU0126/UxPZIvLM1e3vpzDbgoICGBNmq94qc52ITKvq&#10;qFeLoAetmFPQi4keIHX11Vdn32OdkWhSln73u99lU/FQMNGZrWMtz4jJ1p/Ts5922mkdNXjvRuAX&#10;V8D//u//9vkd5quEI22+va72sFCYbUHBpMaYMFs+NEEqJlB1gqWwKMov8pNJlJ8NM+GzGm7k6awC&#10;fr+JWkHKRI3RqBddZySaYCVamwjhocBzWrjB7yz0IFq4zmyZbdW2lh5kzHRjoNJorM7ED4uRikbG&#10;gDvBSk3ymWmqalt3OycoNLL22mtnX2v9OeVCKz7SKcjJmsdrrrlmv+pR2vOe97w07/+3dyfQkpbl&#10;ncAniagwkrRB4wKYCeo4xoTEEAMJEKOj5CDH4wwjE6NigkLQAYwhLhEQBWRpEGkB2ZdmU3BhEdCw&#10;L02zNAK9KNIgKL2wdiOIjTY0vFO/7/bbvP3x1b1VRd1bt7jP/5z33O6qr+pb6/0/y/953k02qfLT&#10;vrtnBNkGAkONvoWRFfabKHm4RDNKMxAwRSiPTRN/f01KOu1Y9xVJL126dEy153jA5EO4RLCD3NRg&#10;GiZtxJEXLsiQdyW6oTo988wzq23POOOMqtsT4ZDz6DbMjkxcK99lZRjiKB2k5G8nE4RWEQ0vtk4m&#10;jIO99967Wh2pEyAr58u7FZp1TXPdq3vCMDvggAMqwmOsId4mOCb3Yc8996wWj7DofzsPGcEwCHis&#10;Qt6jGXzC5cRU9fO0GpO8bH2JRZg9e3b60Ic+9JwaW+O3fuu3ql7aenSL+vSMINtAYKgxLjlbk5lJ&#10;CZmaUIULqU+F2ZCJSXvrrbeuBkWryVINZp3gxgPOgYdt0tWzlrdmdSBlN3Kmlrn78Ic/XK3ggkCF&#10;woXJzzrrrKq0wzkIXfJC5SuVnvBchDJN1N3A2qeEO/bt+uTylMnUQcokLURMTaudZJ1M3vCGN1Tq&#10;YuHgQeCZMRbS6RZIuylcTjF+0EEHVcs31iGEzZhErPXPGUiYiIth0TOCbAOBoUZfyNYkgpyIRIQI&#10;iUuUYwgly2Xx2pAur5E3yZPh4fAKEdx7WpMIL3G08F6/wPs+9dRTKy+bcIWXXdZdOs4cDleTKf+s&#10;FAcJb7fddpV4pvTEeWLI2nfJXTq/XnLVk7WDlHNhCCn5YWjUiUStq+iF58OEPp548qmV6eHl96X5&#10;d9yYrrrhgvT9K89JV82+KM398Q3p3iV3poeWLU2//NWjrfvTu1aAslrIuH6eVnviGasLrp+nVaW2&#10;2mqrtmRLobzjjju29dI7QpBtIDDU6AvZIiDejdCfUNtFF11ULZqO2OqQa0POhDLCfvJYvAne5kQI&#10;qhCr+ksTJwIlXClJHmFSn/I0hTudg7wzj5M3i0xL8PqEUXnpSOecc85pmzscDZNVIMUwEiZlOFlS&#10;sE4k06ZNq4yNCy64YNzJ9jcrn0iL7787XTPnwnTGuUeko07dJx15yt7p6NO+kI45Y9901MzPp8NP&#10;+nQ67IR/S4ccu0f171O+PT1dc9OF6YFlYyuBRVY8uwyt+nluuOGGlRr78ssvf855ikQo2ap/Jg+K&#10;ZHnlJq+4YwTZBgJDja7IdtVqMjQpCa0iGsQpHyYUKlwsB6pPrSGUjERsQ+XJQ+L9Cr8eeOCB1WuD&#10;AqEOD9ckiFx5JltuuWUlpJErVPuKmJ2nxb8RjZrSuqKUsaC5AqEOstSr1yL03cLx+DwP6hvf+Mbq&#10;VwcPfX8RkNB6fa1Wg/qWVz9Rx/z0M0+3PNzfVB7szxf9NN2+cF668+4fpXsW/yTdcc9tad4dN6Qf&#10;Lrg6zb7lB2nWDy9Ot/zoqrTo/oXpqafHXrCAIShd4FmonyejwnP7PevNFvBbEJUhvqp/Jg/X6H3v&#10;e19lgPYMRJ3Jtsc6bCSLbMtITiAQmBh0RbYZiPSwww6rJhATk8XXWe8aHshtycnKaxr53wgNmfHc&#10;hGmVYCCYiQav04TJs5WDZSAQ//DOKW4RKw9VPve8886rPFmhZblmBkVdIJPJdvPNN688X58xofFw&#10;nTuPp5OhRlMHImFtJVSO0xBeHsRgMMi9u9fHH398ldtGOE1kIrws7y7kjpxFA3wH8pIucJ+F2w89&#10;9NAqt02Z65rLcYsqdHqevtdYtmx5Wt4aDz+0rPX6w61/P5Ie/cVj6bFHf5meWPHr9KvHn0j3Lb0/&#10;XXbp5ek/Pvf5luf93vQPrXudtQE8PPvN35n3jwwdI6Fa/RwRptKhY489trq/PH6fYzAefvjhjV5/&#10;OfwG/IZ8DumV5zXqaO3jwSefTI+0rt/Kd70rPfWWt6THTjopPdS6Nw+1SLPxM22G+8N49Lfp/RjN&#10;w/32HE+GFaYCw4uuyDaHeVnzJikTMU+PKlQYmbdKFIWAvF4OJOUvb9jDK4Q8CBUyT5siWu1jU1hQ&#10;yQmFq9wpL1eOjgJZqQoyrZdvOC/baxuIwPMi4YgGmWh40MkgluI5CUcjbNfGcM0HNSjMTTJSA8RR&#10;9e5IeVgMQEkNIvGZ/Pl8/N///vcrQyWTtdpTxCVMj3h6OU/PoGvsWfId+fX8XQwqWoB11322fSLv&#10;E1maQMt9+rdjnz9/fvUMM37yZ8rBqJBmkE7xzPgchbF6X4rjps/kIWVBtZ4/l/c95rCtz8ybl57Z&#10;dtv0TOvYVn3zmy1PvXWdi2s91nDMjAPXi6HRtE2M0YdnOxDoFV2RbSYl1rE8FeEQAlXULyRrojK0&#10;0SOKqg+vE9oIO8ubmiwnGo7dhPmJT3yi8rB4oMLcPFjnQhRFIY305GLl2ZQz2V4eV46XB2x7w6TO&#10;azFBH3XUUZXX0AuQtjCyCX0yCaTcI/d0NDLR09n9bWf5C83KeZef+cM//MOKpBgvyKdbmPiyR9pU&#10;8iMaIeJS7vN1r3tdFTlgBNX3aTKVOnDPGWLl5/JgLIjo5EnX74Hx5pl2Pk2fyUNkR/SkZzzPnC1E&#10;zjYQGBx6IlserclMflJYTlH/jBkzKg9Pba0QLHLylyrZ8LphWTWhW96iiXJQQG5KOXikPB4TbB7q&#10;LHm8Gbw73pnzQBpvetOb1mwr5GhpNTnL53M+k1UgJYJBUd4uhGxYVo7h0pSDR0w843rDh4033rha&#10;nEHollfZLUYjW6QiHPzKV75yrX3KOWdFcb0TlGNgAHpm2xkWzlOaIZOVz/guUR1lW02fyUOdLhEZ&#10;Uu8JIZAKBIYaXZFtOzVyhskPEWeBkAlR2Fgdohyd70AqTZ7IVIeaXqHWydZBSr6VyryJQPJYf/31&#10;K0NKGDZ7fRk8YxGN+gIGyAmx5bB7t2hHtl5XYsOgqzeZcAyMPZGJOuEgX5EaJTpNQjDDeTIoRUDA&#10;fnmrvrOpe1Q5kK0oSJBtIDA10ReyFU7l2VH28grlcHksPF95T+IhAiChWaIq3XR4ir2odl9IEH53&#10;jTSM0HqQCMuQs50s0BmKErmJQPLIpS2U6GV3JsQnp8mDldctP8PrlDNHcL3UV7cjW9+lnhtp1hdy&#10;551rWOFZ5bGXcNxSCqIL9WPNQwtHxCqtAPbvXqmPbuoeVQ5qdftFeD0hyDYQGGr0hWyFlFnuRCAm&#10;FN4M0Y/uSMpC5PPU0Zqc/JvYSN2mXGkOTU9FuKa8O2Rmkt9oo42qMHW9vGRQIEISlSAMayKQPNZd&#10;d91K2e24SwMKgVEhIyh53fIzyElDE168MH23aEe26rc9j5TdjqvcJ89U3v3EE0+scvcllMPQHUgr&#10;2K78XB6+j/EoxeC34Ljlowmx6sReH4xNRhXDtKdnPsg2EBhq9IVsjzvuuKqs52Mf+1jl3Zhg5bZM&#10;MMRDQshgIubBUaLKc011si2BNHhIkymMTOyFTBhRTQSSx0te8pKK3HjpZTmX+42ACc5e9rKXrfUZ&#10;hKZ5hLKiXkRl7cjWM+XZk0tfZ5111tonNbVnT99upFcCAcktK12rfy6PF7/4xVVbRgalfTtuxy9i&#10;w7tv+kwejse20gVBtoHA1ENfyJZIiscqhCxkLAyn4w4vgCjEBKMkiDdr4kbKGvCbKAMjmIwCKSIy&#10;CmtRiyYCyQM5IRx1rD6TgXjbeZn+/3zWeW1Htkq39CH2/NXbJ6qVJW6jOC6PE3yX3DIFc7u2i85T&#10;7TTStF/HreSJUYmI83b2Y1t/82tU5kRblNA95W2DbAOBoUbfBFImPBOJEJs8Fu+2zIsJuVEtywF6&#10;vZdyjxcyCMnkEyeLZ2tyZkTlXHImDTWycpc8uUxKSMU2tpWHzvA8IDA1uiUZGciImttneukk1o5s&#10;KYqFdeuLuOdByERVzrgpIfWhhEev56bPGfk8rUpECGjk7mIlsfLarYdbLtP3xje+sSob8/wLz3eN&#10;INtAYKjRN7KVA0OyxE/EKZYc4+nyboUR/dtAKDwP3psf/lQAIqVizeVCTcPKQUKtwo1EQ4MGMqMU&#10;pkQu61URCXJRHpMJFOkiE2U1alUzqJOVBDm/kowM67yqTfW81BuFdIJ2ZKv+uzQO6gMBEmbVFwVg&#10;DIq8tCNpw3k6d8fMkOAd+3epRLYN1bNrVoqmXJ999tknyDYQmKLoC9ma4JStCKfxKky66m6F2+Rz&#10;89C9R6hRaFE3HT/+qQBhw9xxq91QQqIlouYYQuyDhsgDxThjqSQT4Vmr4hASlaIn6mIGlnRBhntM&#10;JNeuLIZxsdNOO1ViunbIpIrceKNI0fXM5OG65mYaSFfDEsTWtD8DGXpGS6MACPiI1Zo+Uw4eq2Pm&#10;9TsexkgZImdUWHaQN6+WOL/OmNLW0zXppa44yDYQGG70hWyRp37HuSzCBBnoDrw7ZVGTJWeL0BwH&#10;Ui3FP7xUYVjeYUmiPF7qYurlDP9GzO28RYIlSux2S88hWQvpi4zYF09azlWeVCSFQWAbz6V/W/Rf&#10;KFinqKb95UGYVV9/18pTIjJN25fDMThPpOm462VRwuPKfGzjXubX1e4yPLTlLD3xjhFkGwgMNfpC&#10;tpagI+4xie21117VJG0yY/3L4ZmU/DW8xpOh5OwpnPYCxWQTSLnXvMR6n2ACONEJbQ/rnZYo0suF&#10;73nGyrzKbeqDeEpotQnCtDqR1ctq9JBGwiICyBYQGCW8hQ7aedJ5EGbpYJaNQn8t/iDNkbcR5qay&#10;Rq45N52H1otC7GrJ6wvN256BwhgpF9tHtoSB1r4Nsg0Eph76QrasfIvGm1iF0OS1Nttss8rb5dkY&#10;JlXDhGyC0oNY6C4wAtdiMnWQ4tlKBZShUMM9lZt3/ywHWL7n2HOZFzDCeMLlNvVBnc4wQwZ1aIiB&#10;tHJuOA/PFmHSrFmz1pCtcLKSHERcr+mtD+U/Gq9k0lMPbBlB6/LmbRC8Y/c815XUzptBhHDLzyDl&#10;3//936+OgS6BYZLfI7ziBSuF6mmJuyDbQGCo0Rey1bWHFyKMp5UdT9ZElBcrkMfTQ9Yi5P5q7k/Y&#10;0u77JgLCjvKAiIOnpixDk3mlLo7bpFTChCxEjmSsd2tbQy6at+K8u83F8ejUdto3oY3yEHlvxzRo&#10;ICJrD9frRzW4EHLV8rC+FB1RkLVdeYrurSYOyKrcpj4s0eh6N6UeCKx4+/XP8FzVJDNKMtkqM7LU&#10;nRBufXUiJFh6p7x1hkSuefX8Mgw0vMjbIE2kjpjtrwyFO08lSwibl5tfl6/1Hg9WP+nyPd2rGJ2n&#10;nXbammPuCkG2gcBQoy9km4FkNTYQSiaWMXlp1cfzRbTISb5NuE/ObRBka58mZiIkXhPPisch/Gjp&#10;PUvryfnJrzEYTIwmZefFIzcBy8fxXLQoFCqkqvVdowl9mqBMRQ9f+5aXFJbVQUpt8qCh6YNjK706&#10;oVWLLmRjSsOS/J7h+IngTObur+YRpZK5afD+eIlNBMBz1USi/hnHQQTFSMmtHhl6FN+6cGVi9VfN&#10;t9dKb1feVxjcZ3jwogpC5uWi8QRfyJKYCjmXCzHo60y5zLv2POTXGSaU0Lvvvnv1Gyivj/37LssK&#10;BtkGAlMPfSFbHp/aQy37EBePiCKZlybsaDI1QfN6kLDQG+9QSUxT+HA8YWLl1RAjIY46sZmIGAPf&#10;bV0UeTwTFE/TROy4GQ0l1A4L/2r8wCvm4fdiRJgEJ0sHKcfvnhK8yVtmwqDElS4Q3mVA8XLLEK+Q&#10;MwKUf3btkDX1cn6/afCOEV09pcCzdg80kWj6nBKePfbYY01zCl6wnGt5PDxNninvWNQgv84oQMwU&#10;yZTM6nwZgbbN28ixCgd7Xt37sv7WdbAvBlcZJlfq4zmgOvYbKD1bymu/Ba0ie+oJHmQbCAw1+kK2&#10;SnzkYqk5s9jFJKgsYrvttltL8CO0yOI32Q2iXSNvxnGZWB2v1WqQqInRMLkKDZe9c4X+LMOHXBgI&#10;JYh0eDEmZGUyZWizG0wmgZTjJ27aYYcdKnUtsuAl8iatQesauM+MlbKWFLHyGBkkcpPCqWOJlZAg&#10;D9izUDY6IaDTq7idwIoRIMIg1yoHap80AeU2SNE21NPl9zhOhoTGK0jdtadiLsVgvGHGo+eDMcUb&#10;zrXCiBOpIs9yaT2E7HlH3Ay68ngYAQwLoW4plK4RZBsIDDX6QrYzZ86syFbLPmFEBMQzMtma7ChH&#10;hWLl+YRLhWqRrZzpRIOHzYM0WQtxmkzl65yf3KuORkhTzaXzEspEMCZb5JOXV8tQssOTkSvkLSOI&#10;XjwXxgmyReqD9mwZGsRGwp5CtpksGCi8d16okLnoRRkm1sxBz2shet4qsqqvKVsfxEauOWWvkG4G&#10;ApR2EB1p+hwjQAjfmsS8aMKs0gsW0tXnmCfu/iHG/F5eBEGumGHBcOAll+fC+5VKQMKeY8eRDQ/X&#10;wvvy0aVSGokjZnn4Y445psrR5vd8VoiZ5z8IsoUg20BgcOgL2fIOhFNz6MzEJLwmX8byl5cz5CM/&#10;+MEPVnkrJNVTcf/zhInVJCjkqbtRvXuRSV/vXBM1w0BeFfGY2E2kTWTre3hO3heWNpn6jHNGJp0M&#10;JMsTOvDAA6v+vkhAC0HfNVFD/pOhIEQsLVCWrgjbym8Lg4oOELohW8eet+FJymPz7Ai+ePvlCjry&#10;v/5fhqbdB7lypThy6Z4JXq3nDXFTtudty8HTRm4MJwYA0nXP8vu8TPdZXpW3XeZPnQvDkEGA1BlZ&#10;ohyll4p45dL1/HYc7mU+bvvm5RJN5fyw4VidP4NTmkQpXH7P9n4TukgRCFo/17Vuug/leLD1DDzQ&#10;+t0tbxl9K1vX/6mWofpo6x48uGJFerDl0Td9pt1wXRlK/ja9H6N5uF7U7u5ZINAr+kK2wni8Wd4Z&#10;b5V4xtqgcrS8Q+RKlazGVrjQBOcBHkSdrYlO+JMnaiJ13CXk8XgzujmZZB2znC0yJZBCNCWQL7GM&#10;yZwXxROmXPbDzD/UToYwqBwhguOlUecOargGQuNC2pksCIQYH3n9WQKqI488sgqnZu+Xx8ibRSgI&#10;VNi0VDPLgyJnpFy+piOTsLXrJtyZl/ZTY0t8lretD0THSHH9kXsZBhaJ4K26dyIFpaqZl8nwy6vw&#10;2Jd7W4qgfN41YDTxRon96iVA9ZH3KYTuHjK+yvd5+fLYjArn2XTtG4dt589Pz7SMB57t02efPfJa&#10;F98hRO++8Wx5uE3bxBh9THTKK/DCQldkm8N8vA8WMtJEXrwKhfysehON15BqHkKO/hKxUCcL9ymN&#10;QMwT/QDzJoQ5TfA8D8pRng2PFsnIqcnbUhfL1ZqMhcRtZ3sEzJCwvcGgQDiIxeTNAu4FREcIQYh9&#10;0GFkXqswulBpJgohYuTH60WGQs08Q+HZnMtEVs7BtUJewqxZsGQbyl2h6VJUhHiRknuS6149X8RR&#10;vNaxwtDCuFIY7g3izq8zpoSh3TtEXl+TV/tE3qeVeyw2L6pQGgZyycLPOj45TymCehlUfTg/EQEG&#10;F0+9vk/nimw9U10jcraBwFCjK7Jt/WSrDag3iVpMnDw+oUC1jSYTIWSTnxBiObymc49QnwlZOLKn&#10;SadPyKTLA3MOyNIQKpVDZBhkCOnqXSxczFBwDnl750aAI3ws7NsrGC6uy2QQSCEfZFnmIwmGXJes&#10;/uUlIRREmQlViJjR5TXXyP9zmFUIlufOCxXCzd9rH7xGue5MAhTCaliV/ZTeJsK2rzJ8y6vmcSLC&#10;shbWfWS0uM8IlwGV3zPU0ebVe2gKypC5Ib9K5MQAI8JifNXX5K0PoWZesByyfHDds3UuQu+9LCkY&#10;ZBsIDDe69GxHwsh+uCZEYWU/YJMz8lWLijS8xksRXvbDNrzmL69FSCawNniKJufJUPqDROXes8dq&#10;8HJ5itlzF/K1nKJcZw6vIjykxSCRT82fNRhjogm8SaRbvs4L1Vgkq7g9O/4v1FsSqJwq71G4tsz7&#10;Ng3XMvc/ZiCIupTvI2nCNmkARpeIQvk+Q0rPb+9ryiJ/W+afm4Zr5jdArU3pTJ9Qvs9AILqqK9o7&#10;QpBtIDDU6EvO1g9ZHoo1j3R5gMLFQsV5yH95XRhWTlToltcxlUFUJm/MYxS2lc8UGUB2g4Q8ZZ18&#10;lP3wPvMzIAfI63Pced1WxIgQecH1kKsSIOu5IrbSy0ToufwnPw+MNKmJujhKBIKKXV649LqbBlKT&#10;Vwa5c9GH7IHnIb8qgiH8X1/HltEgXeBYpEDk48dqA8mbdu0YJERu9UUKDMZJXSfQEYJsA4GhRl/I&#10;lmJX7apQsRwei96kWJIt8i3JVi7McmlTGbwfRCu0yPNCLsh2kB2k3GNlK3XPVFi13kZSnpkwaSzi&#10;Q6g8RSpdz1Hdy7QvCvDsNSMFz0qd3JRkCeki4tFyuT7Ha83dpZC4/1PHl9s5DvlcauUyXG3Iw2ej&#10;R9TBfSpripuGem3HxzNvR7ZeqyvaO0KQbSAw1OgL2WoCIR9rImnXVD4wOiiSJ0MHKaFc4eKyDMYQ&#10;GmYglbAtEVGdqOqDlyvEKhft+dB5qXxfLlS9MyIAuW+eaFlWY2hEQWyHBIWT6+8bvGuqZEK3TCqO&#10;U0mVyEFWThvC2WpieeelwcA4IJhCnDx490YEYqzWk+4fcRQhIfEcA7RuiAhvI+KuEWQbCAw1+kK2&#10;wsfCYxoFEJ2YDDWrJ4DiVZjsTKBG/r+cb5Dys6DMHrRACkkImYpClOU5yBCRKOkqgYiQ2lgenxCy&#10;0DGiVTolfFu+jzQ1jsgtG21DkFRug7BFS3iFaqXlf5u6U/FqCauoxHNdJA9XDhhBl6FkBgSP17mV&#10;YW/nixSlOjzzPFtlTkRfJVnXhxaOQuugZMx51j1w9xghd40g20BgqNEXsiWQkkfTwN8E6K+cn7xX&#10;qUzm/QpH8hqEFHtSZb5AMRnIluhJvS+PrPRWldRQbSv7KUHopixGPrcklPpQAoQoiefk9v27TlqM&#10;NWFpUHqkW1f5vtIj9bvysMiP0KrsZZyHfLFjLZ9XeVe13ki4DE17FtUOq5EuSZhXj8zV3xL02R/1&#10;vO3queg8EDTPG8mCv0qgSqPFUEIkfdA1gmwDgaFGX8jWJG0SRRhqbLVEzIvFl4MYxSRkG6G5QTS1&#10;GAQIYoRJ5WTbDQYKoZHcpjziICDyoGkFL7QMfxIwEbiV5VBgAkdiZeempsGAkKd3HXivujrVPT7G&#10;GjJHjM6/VCxnEZWyGs+N/VJCK08qv8PQ5ML3i6zkyInnU92ufSDtvC1iZhAKL2flNSOA8lpNsQUp&#10;fBbZMoAYAHUhVR7Ohydrv+B5p1VgaJSGBRGVUqOcT+4YQbaBwFCjK7JdtWqkqYUJCLGy0ImjTErK&#10;I4THRhu2sb1woomX1zAVwAN0zUyw7YZaUO0FERMV7CDAYOLB6Z6V14SVAxWdsH5rvbWlCZxoisc4&#10;Wg0qsZG8vvNElvKn9UXpEadnTJmOrmNlL2PHooZVW8YsqkOAPMe6hyxU7By8nyFloS+38p1yv0p5&#10;eLGlcEpJEZEaovScIn8GgvMkqCobfeSBqBE2kReSdb/91b5UhCf3VDbUIbu/XSvxg2wDgaFGV2Tb&#10;+slWG5h0TSRKMXQDMngeJpbRhu2ITEyccn091Ru+QCFPKcQ4yDAyotPXGDnmsKq/wv7qR5FxCRM4&#10;L1R+s670LQdvzmIPIiNIxspPPPiShDRIQUK8W80kpB3yezkPi4QRNjDU5FHLblRyvxTBcsvZqwUR&#10;FGVWFM7lYvaI2jGUtbxqhj2fFMqOBUEhW6kS5T+e47xtHpmgfUZURy4b2fLm3c/yPAnFCOC6VuIH&#10;2QYCQ42uyDa3a2S5K28QdjRpdDPUPJpweXrR3OJZmNAH3dRCeF+4mOGUPUY5SqVcSNX9rkPEQsh1&#10;NKUu4ZyIBiBLnidCL/OfvOmTTjqpEtcRaGlokd+jA5DTJcTjaWYwUBgBamoZKkqoKKaRSgnPLRXz&#10;wQcf3EiW5eDtav3Ikyd2IuZzb0RlkKk8cV0F7TO6Yskj2w9ydy2FvRmkuQ7Z8H+lVSI7pUEwJoJs&#10;A4GhRl9ytoHeIH8tvGpiF7ZEtDykej3rREGbQcKgUtQjd4tMeYZNYX/hbx4jgs6fqQ8LP1A5AyNN&#10;4wfrvpYqZmSl5AjhKsUpv08drlIghM1Iy0AanRIHZbzmFWPll3nR8sW2lX9lGCJb5ymMTcFcJ1te&#10;Pc+b6I8IjAra+doecZeiLPsXPbBdV8ZmkG0gMNQIsl0NExCvRG0lDyorYzO8LzfNO0IuQoqayvN2&#10;hH15Mt0uwUXtqskHguPVEknx6CzmMAhQIhMB5XytQZWsPIYX2UQOrpnuT03K4DyQtVwtyJ8yJqiA&#10;S7ESj0/OU92ua1Gu9mPRAE0lkF/5DPI6RUoQ+FjgUYsY2E/+3qahZzJP3rbuKXJCtsjRa4yEep5Y&#10;3pf4iljMc+M5cF2Ew4WNS7GZ68S4sl2QbSAwdTDuZCt/NQzhYuFLXgsvhFCJKjfDxGjiVJpjGzWh&#10;ylB0TyLkIbpBHnW1bjcwCQ66qQWFb5krNXi5GjqU4dsSFqUQFuWZNjWZcD0ZJ1IIIMTqWVImQw2c&#10;tyNsotgWCnZNyxpaeVler5xy+Sx1Q7ZgvwRK+XubBgPAsbn/DAxCK16xsG9eXKBOtu4/g0krSs+K&#10;a4WceenC26XyWhhb20ohar+NjhFkGwgMNfpKtiYkq7XwhHhIhDW8FR6TEKAclvAcj4GHMxlgctTw&#10;QM6QZ6mmFHHyOjN4rprlCy8KtZYwaWpmgKSIvoQPeylpMjkPus5Wm0i1pyWRKHXRZakdkKi1Wwmc&#10;6mSLlCwagKwRIyAYIWnPSClWct46kLn2CKlUN/P2LXdY5mKRR7dk6955JvP3Ng3nq4TH/UfuiNZw&#10;nup/NdsoBVWG0i2Ggry2z/CiEfVZZ51VlVGVS/85ZysfUfJnDURHCLINBIYafSFbrekQKc/MGp48&#10;GeFRkyQlKvJASjwgJEwwYwKvq1snEiYeEx4PVV4NkZowTfbEOKVnKzyIAJxbXUHNsyMqUh4jlGiC&#10;bRISjYXc1MJ+BkG28rH5PEsi0foQ0bWDiZsoyT2tky1lLyEUAytP8DxT4WBK3VJJ7N/KfzwvyKkk&#10;NLWw6mRLT7AXsqUU9ozm720avFSepy5Vnk9D8xXHL3Kh4UepLjbU9jIqpRkYnI7L/WR46udctr7U&#10;AEQKQllRkG0gMHXQF7KlCBX6Q1K8WF6r0gfhVjmuXDfqdV4OLzB3FDIJDAImOx4pgtMFyfkRtCBb&#10;gh7/B83xETK1LUOh3kReGRQvjecrZKg8hReEVEymrlknAxE4Fp5lWWfr+ozXyHCsjAgGU+ltKmlx&#10;XxFdifpnEROPrx5elf9UiiMsnsPQPouQlO2UimM5WgYLsq8vnydEXbaK9B32W5JtPqemkSHqQLnc&#10;rguUIbqh5aj7waPVsQrZ8lZFZKQO6o0tGCTy1jxn15GoimcrN60PdJl/Rua5w1UZAWk67mp4zwY1&#10;ss2vN36mzSjJtun9GO1HIPB80Rey5fnwSBAVj9CPWsgN+cp/8vZMQEQjJiuTqvIOE9JEg1CHpyX3&#10;xhBAMDwW3jlDgKrUexSzzoPHx5hAAl5vIluevFaUvCbiJgTgnIlh6p2i2g3hViFOK9poVI9IeMgm&#10;x/EaDAn7QCbITL60XO2HOMo1Qpa2RWrOLX+WUYGE1KMyUOpk67uEhtXYIi3CIZ9DWspkKK/LfSE6&#10;+c3693i29Cn2+UwYhnyq4Z7m15qGa0nFjAwpnR1XU37Z0LSCWtiz6V57NhAvA8HnGV482fx5f3PD&#10;DYplz7jUhOeJkWJ/ZVmU8+PB83p5za6pa9LRYfTQAAAnH0lEQVR03MYDrfvzQOt3t3zWrLSydR2e&#10;aj2Hj554YnqgdT4PtAyYps+0G64VsddY1yvG2sP1co+6FUAGAiX6QrYmIo3fkSvSocDUR9YkY2Li&#10;ERqUoN5DtHJiJsGJBs+DspU3guSE9XT/McmaCNVEqps08Qv3IQbiKeFQk6TJtIQwshwfb50hwbP3&#10;oxTy5Ml3OoRWebYIiGfbZF2P1+B1CoFSDZdeGxWwkhvhdttB/bMGQ8q1qucyeck5ZJrLhmzPo3NN&#10;eazl9k1DKFoEgvecP2+4vp16tga4V+69kHX9WPPwLCjHMskyJnzG880gQb4MC005hIeJ5SiXGW/I&#10;NYupEBrCFV6Xny2jBYRfjFL5cfcdmo53rWGbBQvWeLbPeD681slnVw+RgPBsn98IBJ4P+kK2JmsT&#10;DS/ABGPy0ZJP7ovXh4SUdCARZDUZLUQ5NgIn3iUPVglQBkGP1oCUrFr2yT27HoZwqBCyYXH1XvK1&#10;MMicrWMmcmIQCf1mYmCQ8OQQyWjg3dquvtReDq8K35rsM/ybpzqWMpjXKOwq/183cuph5E7gGaUV&#10;QJJlo4lyMBZFarI3g2jLwUNnsCFeYihk7P9Gft9+vHfllVdWhqWoRf5+tcVC65TLTXXLbRE520Bg&#10;qNEXsuXNmWzlooiFFPcrkxBKFmb1I5/sENITAmYkIN1yzVHHzzvzHkJEEiZsgwrXOSubeT6TmAka&#10;yQ+i9AdhyTUL+Zc1obmtJkNgNLg+6o9FA/JnDeU8RFdNBojrO5YymPfJCyU+qqcceiFbRHPyySdX&#10;+62vM2sQPrm3UgDtyBapIljHY3i+s/eb38+lQsLKUhNluFwNszSK4+jK6AyyDQSGGn0hWz9gOT8e&#10;rYmRCAVxCLsKAcpbUZ8Kz8nfCVmaoHIYbaoC4WhwwOsXbkQsJmYh1okEQ0PuWo65XGpO/hrxI57R&#10;4D6KaKg1FY5XtqOGVuN/ec6melJhcwrmvK+mIYQs1Kw0i8dYoheytb1rK/RbX/rO4HV6Znn5jB/f&#10;nUm0JFPPLs8V0fJw6+9nsnXujBAeft4HcRYjTRQkyDYQmDroC9m2A49IH1y53FKRKYfF4jcxTWXo&#10;t8srlvN1jeS4ka183kQCYTgOOexS+IN4hNOFiccC5TXS5uFLF/jr/rYrbyE6omCul9GUA2kjfM0h&#10;kF+JXshWusNxMQLqimLnq0SHoMv1tz9GRkmk9VF6tHk4Z/ldf6VVNEMpW0Ty1qmwpSLK1pNjIsg2&#10;EBhq9IVsCV5MTsQjwoZWBCK2MXHxbE2qvFv9f3lQlL76AudykMBgO0gpwXK/ynytZeN4quqju6oH&#10;7RAMMXnwsrtSffA0PT9KaIiwSvRCtnKkhFaew3rI2/kyNtTR8tKzardOpmMNJJvLhXi/PNh6i0je&#10;v99BV89/kG0gMNToC9ny0NTNymfqmEOBKvRH6MOTMMEJrY3HpP1CwSA7SPHAhP3Lkhsep9B2PXzb&#10;LyAipEfxXC/1yQMRq1OlXK8TRC9kK5wtzyr3br/lvnicogoETYRNnlcGZBOhjjZKshUxkAsnuir3&#10;JYIRZBsITC10RbZ58Xiky9MgfJGvM7EQSVmgmyiK+tRrSids468fOW9BqNFfP/ymXN5UBRIY1Hq2&#10;vFfh2pIQkC0ydJ/GA0hJTbEmHmWeuBw6SQlvMwbqLTB7IVvwPGpioiSt3JdjIAjbb7/9qmUDcwlP&#10;E6GONZybz3vWRXEIosp9CVcj/K5IL8g2EBhqdEW2rZ9stYHaU/WKwsWEUUiWF6T5gIlF2Iw1769h&#10;EvNX2z1Lp+lDLGeFkKcCEIMQJlJoN5TXaCCBbMsOUuMNBo+evkQ7JSFo/CCv3lVesQsgMo0g1Ce3&#10;K8OR53cMTd51r2RLlNTUlpJKmBJZsw2lXsjSaCLTToYQtFy3a6sLV7kvHbJ40F0ZMkG2gcBQoyuy&#10;zWFgnq2JThjMZM2CR7o8Ah4aEs2TVR5Ccl6X1/Vd1KhTJWdr8tV3OXeLahpyiEjnrW99azVBTxR4&#10;eroZqRMuCYGCVvOG8aqJNukLsSqdKtd7LYdQrzKyJlLqlWzhkksuec6SgJTPjB2CPmmP/AzXSbTT&#10;gWwdt/yv3tvlvkQN1J+HZxsITB30RLa8NJMRDxdp6iWrY5SWfeeee24lftIbuT6EK60Bq5xDiJJI&#10;xiQwFeA8EUS7IfQ+0Tlb+0UMPMyyFhTp8/J0Beuq8UIXkIbQztDiDaUwqxyaQbS7Fo69V7KVk613&#10;r1KS41hy4xXPt1En0U5HJlvNO7bZZpvn5MP9DqRXOkaQbSAw1OgpjKzkQXhPJxxtDHllwnAELTwz&#10;E1lu+pCH14SYeVBUt1SaQomBEeQOUhNJtvKgan3lRbWtzGSgLIYKWJ/req60XzDx8zDVZJeLyJfD&#10;s9RuIf3nQ7bXXTerWuVpnZeul37npZby+5304pe8pKq/Veqkfla0xmgi0k6GSI7jI+5yLcvFDyif&#10;NYBR/tQxgmwDgaFGl57tiBrZD9ckLIRsouMpqCfUecdE5TXCKUPOzxCOLP8tFD1VvNpOwBOa6NIf&#10;98E6w0pwyjpoalklMN4bLwW5fRPT1Rc/yAMh6fREzd6E50O2D/z8znT0EYel/7XTv6Y/f/+e6TVv&#10;3Sa97W1/mabvt1da+KO56bFlD6TlDy5Nyx9Ykpbdvzg93Br3LVmU7m2R6M9+1kyu9VGSrV7IwtTl&#10;uVFZ11tQjoog20BgqNEV2bYr/THZCSfL/RFOadKgn628FCGIsqA8TDImWF16/PCnMrSAFIJ3nXbZ&#10;ZZfKu5zIDlJy5rmjUuldEg/lNV3HSzHuWeLZeV5Kos9DO0XGh7KyJnRDtk88uSrdcvfD6ezrfppO&#10;uvwn6cRL5qfDv3N92uPEq9P7pl+S/v7zZ6QPfuGEtNdx56evnX9zOurCW9NXz70pHf7dG6tx/MU/&#10;TJfe9ON0190/W0O6TQRbjky2DBb15mV7yFzD7Po6j44QZBsIDDX6QrbCjZrYIwpiEJOLMhbF+7wW&#10;+T8KZCuqaOMnh0WIYkIaFOybN27NXblmQ/MNiybwLIljShASCTEyGEyUeXuGhTaU+uB262ENmmyR&#10;gR697pmVjjIZUI27NlauGa/oA5JBSupNCcTyvg35TQSsEYrr2oRuyPa+R1akL3xzTtpm/9b9m3l9&#10;OvnKO9LMq+9Ke33z5vR/Drs07fz1K9Ph5/8wHXvxremI825qEe2N6agL5qQZrX//y9evSH/f+tze&#10;p89K837y0/TIg0vSontHFh0YbUiRyEsTDWoY4rkvu3PJD/N6O1Z7B9kGAkONvpAt4pSXRUC5Fy5P&#10;FxnJjRFNKYMQNtMHWOMLk7l6xIkOJQvXWp/Wsaot5Wkr96C8tY6p8iWhXAIWnpdzprDOOWqKVeRo&#10;9Rjb6+8rZ621IU+lVwwijIwM8qpF5YLtlkEkjhrvyAOy1E9bT+i8b0ODCd41ER1hXRO6Iduly3+V&#10;vnj2zWnX469NNyx8ts/zxbcuSv905BVp39OvqnLmTyxfkpY/sDgta40Vy+9Ljz20JJ191dz0T1+7&#10;rEW216W5t99VhZa7IVvLEzLIhOZLsnWv5aw7VuQH2QYCQ42+kK3etQRQ22+/faW+NPlR1yIsXhNy&#10;Mmn6kSM1nq4uU7aZaLLlSSB9tZSEXvVzslACAkVAQpyIlqdJ3EXAVF9uLhsVzl/TeQ0YelHwDqKD&#10;FIK3WlPpdRkMJPd7vMRRGa69PL9zzvs2NJhQf8sIogFoQrdk+6Vzbk67HHtNumLBs7Xd19x+f9rv&#10;WzdX3uyc+QvTohZJLrp3ZDx43+K0dPG96bRLb007zrgs7XNGb2Sr2Yuyr5JsDcaZiBAC7AhBtoHA&#10;UKMvZGtyoS4WGjNRI1Q/apONOkMCEd6L2k2TjjCl8KHPTSYQdDEceLwm+8MOO6xquWftUc3kGRP1&#10;Y0bYPDCqbN4Kj1DIuVsgdWTLo5sozxYhaEZShpAN56EeeiKAcKiOy/1TthNHCXErv2lCz2Q7/9nv&#10;W9x6/Xs3/zwd+J1b0gHn3JTOn7Wgup/3L1mUHnqeZCsNYYk+Rp0Vryw3WEYPRFCsm1tPV7RFkG0g&#10;MNToiWz9cIWKKVW95i91qYkxN7Xg3dmOJ8mD1Uze5GlFFSG73BBjsoC3a+1WXreJnseFfE2YxEKM&#10;BHlp5FuC5/XZz3628oTlqU2g6id9Nreq7GSYlBkqmi3wrl07hDJew/cjBfnn0uMyLJCfz7Pps/0Y&#10;9m8IpdYbaqjzRfjqcJFD0+c9c64vsvUsNW1jPPPM02nxw79MXzx7TkW2l89bnJ7xemusWvV0WvGb&#10;J9P3b12U9v3mnPSFb9yQzr5qQbr1x3elZfctapHuvWnmJbesIdvbfnxnpU4eUSX/bNThN+DY3Nf9&#10;99+/OkdGRD5Hz5nfg1TKyHGOcr/dh/nz0zPbbluR7TPnnJOetv1on6kNvzWpHNcT6TZtE2P04R4F&#10;Ar2iK7LND5tJRP2j3rbCkIaQKwve0MbR/w3/zq8hLSHlQw45pCrp4PkOGsiUISCsp08vwVLd8ue1&#10;azPJszWRlkC2zolny7MnonJ99MTlwVtOsJPB80fyeuaqfeW1ZTLp53C+yN21R3QIvk508ti5H/F4&#10;HIPhGvNIGV9SDSXhq0mV1/eMISPHapSfRxpEboZwePleHssefiiteHR5WnDXovT502enjx19Rbro&#10;hjvSr3/5SGv8Iv3yF8vS448+kh59ZHmad+eidPj5t6Q9jr8qffXb16Ubfzg33XH7j9KpF9+QPnLE&#10;Jelzp1yVrptzW7pn4Y/TjxbMr67PaIPx5tmgRvb7YESV5T/SEsLk0hLuSfbS6+PB1vV/oGXQLp81&#10;K61secNPveUt6dETT0wPtozYB1tGRtNnmobr5TqJZrS7XjGah+vlHnEoAoFe0RPZmuDkFXl0ajQN&#10;IhAlPdS8yEfJj38LUyoDouL1f9tqomAi9QBPNJwDr9MkbqLfbbfdKnW0Y5d/bQLiFAaUy60LdniH&#10;1KZ6QTtv4Vff3y0ofycyjIxI3VOir0wACE/+lpFkgpkIqLXlxZbr2lrHVr5fRKRdnS9Po+Mw8iO/&#10;qtTIO3zl0nTCpbeneT9fnubnce/ImPuzZemiH96bDj731vTRr1+VPjdzVjr7yrnpiPNuTP/wlUsq&#10;NfLc2ztXI/NsEZxuatIqUhNlW0rkK8ffca1thJEDgaFGX3K2JXTdoUjW31frOz2T/cBNiohKeHK8&#10;GiV0AsdBASt/bNITHhY+5t06XuFj9cIU1MpOhN6QMENBS0oesJVhbGPw2uVzCaSQcseClxomuoOU&#10;e+L4KY8zAcgp8sYplHm/EwH3g+HF6BEdYLQwXjw3o6Ebsn3siSfT+Tf9LP3HmTem3U+alT516vXp&#10;32pjz9b49Gk3pM+dcWM1djr66vTu/S9O7/zihekTx16RvnHFbWnhT++phFMMtSaCLUcmW8+O/s5U&#10;7NOmTVtzrS0gL7zcTm39HATZBgJDjb6QLS9IiYMQqLwmb4nlrpDfZI7EhFd5v9ZNFU5WY2iynGg4&#10;VmFhda3ylTvuuGN1TPKtefBg1d/KqTEeGAf6QCv3kc8stxfuJPbioT2fMJNJkIc3EaU/Jl659SOO&#10;OKIi10wAhFJCukqjJvre8LQRfKfGSjdk2wsWLn00zbhoftrrzOvTzEtvS3MW3Nki2Z+n+5bc21FT&#10;i5JsGXfC9SXZqqdmqLWLpjwHQbaBwFCjL2TLE9t2222rnKOl8xAT8lUSg3iRLaGUpdKElxGx8PIg&#10;Sn8mE3RHElJnhCB9XrZJWHh7PIGo5Arl0cuyG72t5Z159ZN9Qh5vsl319DPpgV+sSN+64Z6WJzw7&#10;7XvW9emyOT9Jd//s52nxonur0USyeTDSpFv8FhhPGr24vvlay9NLr3Ss+g6yDQSGGn0hW2EyIUDe&#10;4t133129ZsLZddddK4ve5A0mSCFbZTVypFOdbAmheJcafTA+iKQmooMUT10/a/2PdfnKBKBrk5z6&#10;1VdfPenFIONNthmPrliZrr39/nTQd29Le54yK53yn7ekO+66e6RtY8vTrZNsHplsPeOef5GSV73q&#10;VWuutUYohGjt2lE+B0G2gcBQoy9kq+2gJhXKGXi4LHat9uQyebHynZTLQq5ImapXiJYyMjACE7Pw&#10;9ESEkYVsL7zwwqr+ueyJrF2kmmFGwHgtrdcvTBTZZtx6z7L0tYsWpM+dcX2acf7N6epbfpKWtLxb&#10;pDsW2eoDLmVRki0jR25aBKgjBNkGAkONvpCtGj6lGbwlpCokqhcysQtyVcBPWCRcqg7VBCSsbMIM&#10;jGAiO0ghUuKod77znVWpTyYAoh1r2+baz8mMiSbbp59+Jj382BPpjGvvTP8+c3Y6+Ns3pktuur3l&#10;5d5TkW49rCxlomGF8h9lbiI5lN75WlvDl9FJSNgRgmwDgaHG8yZbk56wZP4r/EjBi3yV9pgM/cCJ&#10;X7zOaxImlasyWU7lMHIJpT8EVxNBtu4RsZd9lfWtW2yxRUXCJuXJjokm24xfr1yVrl/4QNr37JvT&#10;J0+8Jp15+W0V4eY2j1k8hWyJpKjvLUZAq1CubkQ8SKEswtARgmwDgaFGV2S7atVIyQ5PVogMaQoZ&#10;U7AKFyun4Z1RX5psTIgGCx+BCKUJn735zW+uxDn1bkwvVDBCNIdwHdoNuTv1vq6h9pDjCVEFCuqN&#10;N954zeRvKF+iGp9Mnb3aYVBkC795clVVl3vCZT9Jnzn9+nTYd25K1912R1q6eFHl4SLcOtkKz5dk&#10;S/mNbNstjv8cBNkGAkONrsg2Q4cc4g6NHqgsTz/99Cr3RAgiXLb55ptXJSUEUoQ/SORNb3pTJYyi&#10;viXA4ekOw6TeD/B0XAfXoN2gRNbMQZ/gjkOLPcKk6z6UvXoNjRdEHoYBgyTbjKXLV6Qzr7kz7XXm&#10;jemgb92ULpg1Py1sebnaPC5uka287aIW+VJ+K4srlxK0pq00S8dRjCDbQGCo0RPZ6vf6j//4j5UX&#10;qxlEKaYRKlasz4onvrH0nk45lp+LdmftoQ2kvPZECKTsS/7c6jp58hdOViPdcd3ngDEZyBaeWvV0&#10;uubH96e9zpqT/v2Ua9M3Lp+b5t1+V4to7033L12SlraGfLzWjNZzztfbkCM/44wzVn/TGAiyDQSG&#10;Gj2RrQ5RH/zgB6scI7Itl2Iz+VEfE98o8wnFcWeYKIGUaILOWEL61o3NEz/BjlIg4rVhwGQhW3hi&#10;5VNVE4xjL709ffKk69JXvntjmrPgrrSEIvm+pWlh6976LdTJVhQjyDYQmBromWx5tppY6MYkP2Xi&#10;kwu04LpJW8jYggM6FclXGlk05d+2nSph5E6ANCaig5T7JC+rS1YWR/mLCHT2GpY8+mQi24zFy36V&#10;vn39PenzZ95YrRJ03jXzKm3DQ/cvqXQMFrMoyXaTTTZJJ5xwwupPj4Eg20BgqNFzznbnnXeumjDI&#10;O/Fw1Wwq+dHEwuuvfe1rq5wub01XIkMdqTpcnaWoXk1EwwLhcQvjW2xA846PfvSj1ZCjNmHecsst&#10;XU/6WlYSmPEyXRuNDoQWOxbN9ADXXA9n+dk86cvdErhZv5fhNAyYjGQLxFOXzl1SLdn3+dOvS9+d&#10;fWf66ZIH03fO+WbarHVvS7IVTfha67fVEYJsA4GhRldkmz1R64ciXEIeylnN+/PglRFKUSor5vd/&#10;k7vh/ZkzZ1brtRKN+J5hgBAvImJI8OYRrLCgmmKvUfXKtzqnbmBFmOOOO67qIkWtyqvVQUpofryg&#10;xMj+GEl50qeMRb6iFCbjYcBkJVtY2SLcu+57rAor73/uvPSNWXem6UeekP776zdZi2ynveyl6bij&#10;Zqz+1BgIsg0EhhpdkW27phYvdMih8vz0eSb0KkFQxFMnBBM2Z4T0ssSe8p+J6CDFINh7772r/eRJ&#10;n4clMsFIEuofBkxmsoXHnliZjm+R7f8+7NK07YHfT9vu+630N5+Ykd72selp8385vBpb7XZk+sDB&#10;51arEH3ylNkj4+TZ6ePHX5s+c/oN6cKb700rcm8RS/EF2QYCQ4sg2w6gtMk6s7xXZTwlKHuV0eiU&#10;hSxt2wthyW3nphbjWWermQglclmG8upXv7pa4k6t7zApxpGHErJejJvxxsO/XJmmnz83/d+vXpH2&#10;/uYP06EXLkgfOvR76Y+33zNNe8Nfpmkb/4+00Zs3S//2xUPTtXPvSgtbnrBxB4/4kp+kHQ6/PB10&#10;7tz0SP7JLVyY0nbbjZDtd76z+sXuIJJEMzEZjZNA4IWOINtRwHuSwyQcUgdLwFQXEGnHJ4/7V3/1&#10;V1V+WijWhEahjQzkejsZFMLy2Rp+WOIuv25/323dIGQo9Iv0qVjlw/Pgdatr9rd8PQ/vOT7/1v/Y&#10;Um+//du/vYZstRH87Gc/Wy0T6NjL43IOJmeCNh5R+Z5hAveev/X3bO89n69fi/y9RtP3jrUNr1bT&#10;CMaPZRPL94zyuOr79l35e+vvdbLNaMflPfv86ZKH0t6nX5t2OerS9IM5d6XZ8xamXQ6cmf5o2/+X&#10;XrHp/0wvmfaa6tq/aoNp6S/+fNP0N1u8LW3+F5umLf7yrWnr9/9LeueeJ6atP7p/+vOt3pH+26Z/&#10;nLZrPX/fedGL0uN/9mdpxXnnjXpcTffK9VIZ4Hr5W75XjvG4n6MdV7nNaPsu36vv23fmfXdzXN1s&#10;4/Wy6iIQ6BZBtmMA4cozZ8+WJ1sC2WrFx7NVp0rcJLQpP43kLKXWySCO0qdY7auG9fl1itXXvOY1&#10;ad11111DjrYhajL8uyTOddZZZ817huYJ+T2lPi996Uur71pvvfWq9ymR8z55u+UxGTp+CTPL6zqO&#10;8j3bWzZOMw5/65+3vc/5vO8p35Pn/r3f+71q+Hf5Xh6uife1NmQQlO8xfnyvffPMy/cM5+O9V7zi&#10;FdU1LN/bcMMNq+N6+ctfXtWDl++V29gvw8RxlO/5jNd9h+3K9+zrla19rrfef03r/e7L0ytf+7r0&#10;R63r4tq8dsON0vq/Oy29aJ0Xp9950Tpr7kW+j/lv9X5r+LtO6/8vfsmL03qtbTdoHc8rWvt8Weve&#10;NR2Xa+ycHBeBYvme/bsWnrGme5W3URufr1t9G9+Zr1v9fnZyr3y2/gzl4bptsMEG1b7L5z+PfD9t&#10;0+5+uib1+5nvleOq36tym3bXLQ+NevymA4FeEWTbAeRQeYXCvAsWLFj96gh4CrzOLbfcco132Eso&#10;duHChWvqbK3/W0I51Qc+8IFqslG/bM1gBgAv+sQTT6wa2nuPknn69OnVe7xjfx2byRWhqX+2EIT3&#10;hLt57HnCbhe6tigBI0JpkH2V8DxY7ckErUNW3fJX7mK/ct31iIAuYjz0TTfdtFJlN0HzFB65Dlv1&#10;HsIMGrlyx96k6N13332r47K0HW+oBLEeAnAtrTfbBCI1UQBGFKV5Cc/A29/+9mrSr9dEP/74L9O/&#10;7rFbevWGG6ftP/apNHvhwyk/DfctWVxdr5e3Jn9tObXMdD+o2Qnl3BfXeIf3vz+t37qfttF5yutn&#10;tib6yy6/PB10yCFp49Y9c108ayUYfgR87qnPlNB4Zs8996zOe5999mksu/OaKI3rZkWi+nPseUJM&#10;9iHtUUIHOb8Rz+8PfvCD1a+OIOsRkN2RRx65+tW1IfVC3e+aEh/WoVEOwnXPeeklPLsMA+1GaSZK&#10;ECEqQ3QvCTaboLbcYikMCFUSgcB4IMi2AwjxmqhMsELJJkA/cIMi2VKCJmUNCoScesFoZIvEEKyJ&#10;pqnhhbpZE9VXvvKVKtRWwmRjjVpEWyc8hPWlL32pKuOyYlMTkK2yLeVcJ5100upXR2ByNqk7Lu/p&#10;AV3ikksuqcjugAMOqEK9JRAWVbfSp/oEmWFCd9yWa1TbXcKx//M//3NlBDRN4AjVcVnFqE4actPa&#10;jTI22pU6ITKEg3zyGs0ZDCx5eu1I9T0uISTpc2984xtahs8hq199FkhcqRdFeLtcM7JyPxlOvq+E&#10;a+WauXa3E00VUNaV76eVhkogW0SPlNqRrSgO8nfdkH/deGIU+W77qDercSx+I/QAdeMEkRIPOm/P&#10;ahNs41lhPOm2VYffhOOaMWNGFe4tgejdC4r+uqbCMy/y5J5YCrQJ2moyzpT0MQIDgfFAkG0H8OOm&#10;QjapqyXm4fLWDB4nwvWDrxNdN5jIJfa6gckrk23dsx0kqGoz2XZcqzoBYGyZ2JGG52KyALGXZFs3&#10;jAYNQrdMtk2ebSAw7AiynSSYrGTLq1ODK7TIS5wsmKxkK8TJIJOjRGqTBZOdbEUqGHWu25e//OXV&#10;rwYCLxwE2U4STFaypcIU1hQilzueLJisZCv0etVVV1U58cm0ghKyFeIlABIan2xk6/iEqV23ei17&#10;IPBCQJDtJIGcl3WBCVAQW2B0yAHzhCiRCY0Co8NvV35drpoIqClnGwgExg9BtpMEOvwQc1BG1gUg&#10;gecCWcgnUxOrDQ6MDd6sZyuINhCYeATZDhD6RwsdK0sgQFIGozeykhhlREo5As2QG6VM/dCHPlQJ&#10;avR8nmyh0UGB4YZQqa7Vhnu+lE9pmKJenHKeypvKPhAITAyCbAcA5SZCedYE3m677aoyEKUUhpIN&#10;y9+pmf30pz+dZs+e3bZEZKpBCQ8v9thjj626ZWkCoYaYYSIMHx7bCERIDj744Eop7xm64IILqiiA&#10;58t1krtl1Fkm03sRGQgExh9BtgMAIYiaQUTLKysbKxAkqUWUW9N0oammcapC20oNFTQvUIf6d3/3&#10;dxXpqpFEIvF8joBny8s3/LsEg0RzB00mRFDUMHe7WlUgEOgeQbYDgHVxiXve/e53V40oSpWvOk3q&#10;X+UjFhs3GQ7LGrMTCUaJJgZaYvLeGCzxfI4OTSt4uJo8uG4atIiw6DEdCATGF0G2A4D+yWpX5c4o&#10;aetka53gD3/4w1WOTYOEINvnQschJSxBtp1BBykdzyylKCJgmcV6p6dAIDB+CLIdAFxLwh4dqHSl&#10;okDO0J7P+8LI+t9qgaedXGBtBNl2Bt6sul8REm1FdT9jzAUCgYlFkO0AwKMQAn3ve99b9bjV6jGD&#10;CEhbRO8JM+sTq7tOYG0E2baHXK3Q8Lnnnlv1USaEkvv3Gw4EAoNBkO0AQF2swT8VLTWtfrBKgIy/&#10;/du/rbr8vOMd76i66VjSL677c6GXLlWtDlJC7Rr0x3UagWdGa8a8LKNl9TxbUhOEUf7Nw9WL2AIS&#10;kaYIBMYfQbYDBO/DyjjUoVapMbRqtJycPG6UsrSHZ1GLSyu5CMNbRq+uvJ2qIB4TPbn44ourobzH&#10;c5WfMcOykeq8bdfrSlWBQKBzBNkGAoFAIDDOCLINBAKBQGCcEWQbCAQCgcA4I8g2EAgEAoFxRpBt&#10;YCihflRPXypkdaSEQAQ/yl3K4TUiNGIqjR1ALbM1U7XFLLfTueuyyy6rvuu8885b857t7GfFihXV&#10;54EY6/7770833XRT9V2+s1+gDr766qur71bi1C0c55133lmJn/y1aEOIxwKBwSLINjCUQChnnXVW&#10;2nbbbdNGG22UNtlkk7TllltWvZPLoZTqT//0T6uaZX2oraSkUb8F57XMzNu9/e1vTxtssEFVKrPx&#10;xhtXXZbye9oaHn/88dUauoC0kbD+zOqhp0+fXpXb9AuzZs1KX/ziF6tjRJbdwsL63/72t6vGKNts&#10;s03ab7/9orwnEBgwgmwDQwnrslpkXw9p9aMzZ86sPLgmLFiwoFpJSa9pKyw1raLk2data/PNN2/9&#10;GI6sPOcmIFxeMBK22D+vN2PevHlVbTQjwDZHHXVUUkutNeKpp55aeceORekNAtSUA6medtpp6e67&#10;7179LakyCHjXlshDnEp5Fi5cWPXUVhfLaNCkwnfvtdde6aCDDqo84ZUrV67+hhHMnTs37bzzztWx&#10;MgjsO5YhDAQGgyDbwFCiU7LlAetFzeu1pisiVZNbh5Cw5hibbbZZtTxdU9cu+0SaPGLL151wwglr&#10;NfE/+uij0+te97qqiQSP8lOf+lRF4BpJWDJxiy22SO95z3uqY7YYwCc/+cn013/919V6sxp0IEfH&#10;i3ytbaz5xDXXXFPtA8n6vEYV1qTdZZddKrJ1HK9//eurVoxWPxLSztCNzJq1jmOrrbaqSN95BgKB&#10;iUeQbWAogUiESnfYYYeKRC2+j1CQnCG8i+SEh71n7WCNHHTuakInZIvMEZwWkTxKC9aXjUeEmq0T&#10;K2zN++SVgpV2tE189atfXYW1LbGY4Zj0yGYM8D5tK19seUX9szXtcGwnn3xy5XX/yZ/8STrmmGNW&#10;f3ok/8zosL33kXIJnuzXv/716piRfCynFwgMBkG2gaEEDxBR6fsrnLvrrrtWPaV5scZOO+2U1l9/&#10;/TRt2rSqLeGcOXNWf7IZnZCtMLH9IW9h3EymGcLG1tdFajxMoWhkjJT333//ilAtCJAJXzhbyFlO&#10;2Hu2EUIuyXb27NmVZ8tzl5/WZpGIKyMvXGGf73rXu6rt6shEzeAY6zoEAoHxQZBtYCghpGstViFk&#10;JCKkW4ZIeb5UyMhRCBeREh41hZChE7JdunRpRZa816ZF/YWokS1yzys58SwpoeVoedk83LyKE7Ll&#10;lfLAeeVf/vKXq9xtE9kKLfPWEfOVV15ZfR4eeeSRahUf16Ad2fJ2M9nefPPNq18NBAITiSDbwFAC&#10;2RIjyVkiK0THKyzBq+Tlbr/99ukP/uAPqvwoMiI4qgugECf1rlwp0qt7rcCLFOpFah//+Mer30TZ&#10;V3jGjBkVEX/kIx9Zs0YxskW88qnWL95tt93W8myRKG9VPhYhO4fvtn6Qws3WnrUiFHKWK7YGct2z&#10;RbZEWvLIFNSnnHLK6ndG4LwOOOCAimztm5cdCAQmHkG2gaGEMDIPkPhn9913r0irXT6WR0ocxMNF&#10;SIi5vkYwT9Y28qdyok31rZ5/ta/IWEgXOZeeIkLkfX7mM59ZU7KDbHmriBghlh5xLiFC3DxWYWjn&#10;kD1yXjCBE68bASs1si1vNwPZqzMmtuIJW9QiwzkSbdkvA0DYnZESCAQmHkG2gUCXQGKWsEPc1iVG&#10;iJOJxPISjscdd1zaeuutK++f0CoQCAwOQbaBQJfQjYnnaylEpHvIIYesVSc7aKgFVsurhpdne+ON&#10;NzbWFgcCgYlDkG0gEAgEAuOMINtAIBAIBMYZQbaBQCAQCIwzgmwDgUAgEBhnBNkGAoFAIDDO6Ihs&#10;v3bkkenyyy9fqw9sIBAIBAKBzvCrxx9P5593XjrqqKPXJlv9dZDthRf/Zzro4IOrovply5ZV3Xd0&#10;0okRI0aMGDFijD54tHhzyeLF6bSZM9P06Yema2aN1L2PkO0zKT3+xFPp3PO+l3bbbY+0++57pK8e&#10;MSMdc+yxlRscI0aMGDFixBh98GTx5vRDD0u77vrxtOenP5OuuGpWxbH/5Ve/XtUi2lXJ33rguPV+&#10;IBAIBAKBDlHnzScrZ3ZV+v/b1FN/ctxYyAAAAABJRU5ErkJgglBLAwQKAAAAAAAAACEAJ1I/Gass&#10;AACrLAAAFAAAAGRycy9tZWRpYS9pbWFnZTEucG5niVBORw0KGgoAAAANSUhEUgAAAQYAAADpCAIA&#10;AABJMg6IAAAscklEQVR4nO1da3QV1RUeAiLYiviobxNJNFiLilloQUAJKNCFKASr5RWVp4qASNQV&#10;F6A8xKKpUh4+eNhlEKyrgHWJPCxLqRJAq6ldxpZGhBqrKNrSouKjeu2X2WS775kzc+feuY+5N+f7&#10;kcycmTlz7sz+zt77nH32tPrsi28sAwODJrTKdAMMDMKFQ5S4/GeX9urVK6MtMTDIMLZs2bJuw+ZD&#10;lAAf7rrrrsw2yMAgDPjecGrRwlqwIDJxYh6XLFwYmTQp77vvEq99/PgI/j76aF7MM7UoKIg0NDRe&#10;m58feffdPKVw3LgI1Yy7LFly6OjWrZHu3fP4HAJdTj+HSviXOq+Vd1+1yuISPB/taXG1ma8tLY1s&#10;2XLoqJ8njLsHeRESNTWRYcMsbltwBHzLYUOUL1FVZU2cGLWbQUCCCwvx5hq3CwoadyHEkKSKikON&#10;bNEir7y8UcIg0yQueDfTplkvvhj1viFMuARgekMmevTIo0qc1xKahDjCuwsWWMQiNIZalVibcTuU&#10;W01MwH1LS3Hf9MkTnphb+w0shRL9+x96i5b9drG7ZMmhQ7I35S6W5MbZHcoSq6l/5ULZ+yo9scTa&#10;tVZZ2aFtiBR2IVXoWVlqbZFq7PttJ6ixBnRU3Jdzs3GUWsu9LG6Hxixc2LitvRYb48ZZGzdGuB78&#10;KO4sIPT8lPy0effuqHNASFzLtZWXW+Cnsyo/YFXDClP7bPndkY5iLYHy+nqLapCvzKc+FHf/vlC5&#10;lu5l2Q8wWVou1YiiBF4Pekp6W3idc+YcogR+mOxNSZlgg3pEdHIkIs4SS3TD6DVxQsLqFYKFZuTn&#10;N1ZOb0Ix8xg4jV8k7o534zwHb6ikJFJbq7+WyAaRcmtMXZ3fNlt2RyOhCBnaAHEkWsYFPEzUz8/W&#10;jaX87nCCVIMEPEnl7eBXQ8SxQbrUTY7JWKKjUH3gpF2J5lo8apse8f6+jCGKEnhbu3cfkgM8bn55&#10;TVLSiE6d0H02buAvGSSs9J0lVmM3fOh9K5IRE0rnatnSg+dbURGh94q3CLH2kE5SEc5+Dt0b3hzK&#10;q6tdhV4BpLamxqJuD2JUXKy/0Nlmy9Y/uOOkSY3bTgmDOaclbUzw07aERnKiuvrQK5CqiaG8Hfw6&#10;POFHH23cxo/FUehSLdPk3YkP2mtLSg7tJvADMwV1XoKsAsiZU4KbdGKe3as1gn6whLOkuDjBlqEl&#10;TuDW/IZwAt43KArtr4V8bQzpC3pcqwBGRZP51yhGuNB/m9F3ohlEY1QirRFyURKWGNCJmCZfihMe&#10;r0B7SBifruS3dO/aeS3OSUwHZhAqJWAKo79BbwczlEFjNfQusc1uN7ptRSE6S5IFSJvzHWhFkySM&#10;Oi2lXwQfwBOPwRYP6Wzq4BtNC600aNusNAN0Ao3pEaEe9DvaPtgnom1913p80p6g+IEe1TrftfNa&#10;/Pw47h0OqJTAG0LHg98mhQNKA++SSpgPeJ2krGEVoLNBv+sscbsriQXYJUd1FBA52bFBhXYDImw0&#10;g7cQTRQ29ZSNFaIXp7fotNHRKsuK4gP9WOe1TlBPz+Lrxhxtm2Uz0Gbyv+0h70B8wNO2veTGbXKU&#10;yV5Vni2779SXeY+90hNml0/51crdeXwSvgpsJ+21PvuOUEET0AHpV/QpjcaQTsSLpNF9csVQCEmi&#10;l+Es0QL6By8JjjsMfQ91T/LK5gpViDeKW5Acs8mBBsPDsy/63i4HjaUZQz6AJTQ7eefaa93a3OQP&#10;uP40tzbzTeHD0DgEbifMHr9TEww0nlwUvhfJuvPZ4hFBXu3f6MtpodbSsAq1VnuavDv5Etprs1tL&#10;8FuR0syF4p19bwY0dTnfn6+USEXB28JZj9FHyps6bvF9YTT9NLeOvmnUmdprHTfSXh5Hm5VCtI3c&#10;UP+I1XivZytul2eJeQnt23H7CU447+68NhvnQDIf9kcDdkqhwyoNF7KxzYmh+fxSRuYp4dIBh/qJ&#10;Z2ObE0Pz+aWMzFPCwCBUMJQwMIiCoYSBQRQMJQwMomAoYWAQBUMJA4MoGEoYGETBUMLAIAqGEgYG&#10;UTCUMDCIgqGEgUEUDCUMDKJgKGFgEAVDCQODKBhKGMSNhQsXTpo06bumqPGCgoJ3332X/npfYtmp&#10;Vl8UmXNwVUNDAxfSbn5+PqriSwgLFiyoq6tb0pRZbNy4cY/Guw7LHwwlDBLE+PHj/QslpHnr1q3d&#10;o/MXoIaKioqJEycutIFzaBflC+3Mc065p93S0tIU8cEylDBIDBDWjRs31tTUdHfJyAKpnTNnDh+t&#10;r6/v0aOHZXf2E3UJp8CHehvQDNASkHhihRMoL044FZIPGEoYJIhVq1ZNmzbtRSV/YBOU8t27d5Oh&#10;Bao4KVHXlKCurKwMF0LooSg6deq0xAYdYjtt7dq1bjdNCgwlDBIEaQC3vlwBuxm7RUZEqAI4D1AL&#10;8CWo41fY4jScoJcCNjsmDCUMEgd66xYtWuTbCbC8wc53oUglBDr1798fQk86gUqIFZ1cEirW1tam&#10;1GqyDCUMAoKcCtpu0ZRqCp40bCrpS8BvpqM4ZDV5GpB+UAXl0BKkDUhp8IiTNJxIY8DEcmNLspBT&#10;lGjRIiqVPj1ZqFpy7CQ8hvDwJrTWKo8JUrVUiFe7ZcsW2v7OZ6an7Ic0b/gxKiOwygOcaMN5VLlK&#10;7iqXKLdLHXKKEla0XEJeaaCQCt1kXYLkXvvZPpTTMCLqRM2oB2STXmNcg5IGoUWuUUKirKwMHNAe&#10;gvjW19cr9EAh1PSCBQu0VzHZysvLh9nfEamuru7flGAdZgAVGmQ7cpkSVVVV/V2+aqHtzh+1EXMI&#10;BUwo1GXNb2hoSKCRBmFDrlFCuhPstCUL7JaQjwg9k+rRD4P0I9cowW4DTP+kT+jAkaD6QTywwvAh&#10;J5FrlCBMnDixrq7OOxAtCPLz82sdH7rzMzxvEH7kJiUs2zFAX56sUSAymdjDhtsA1qGQXWo3B6O5&#10;gcbiYp7GvRUPbVPsk7IrL6HpPCqUAbOWI5xWTo+4hWB5IGcpYdmPFc+3vLzc+Vy0I05OMBNQA2qT&#10;z9pqimjgwuYzLxEE9EhZo1ZVVdFzg1hD3JVdvormf/AKLBE/ywGzNAWOc1A5tDfRCUex3dwpoQil&#10;Mtcjdz1UhzyNnQdnbYQUGWYhB83wQEYh2RDHJUuWUA+N8rKyMmX6UgmJhZiiEBJPu6xaaUPZZaBa&#10;9tyUgFk+Z/fu3bgL1DVNb+Nvnc+PMUcjpyhhkDbQHCXE3bLlnlQlRBAySh0HOmk60zmNLXcpSspq&#10;6s6UXXkVV2hFB8wSKygqJCk/zVDCIBHwhA/sUqtpaKG+6dupJL5+vDiIMg/iEbXkrttVTnWNk4kh&#10;CfwWBYYSBskB7HiybSCafvw0AnftRCplVwvcRQbMSrfbEvZSwgGChhIGyQGcBBJBuMgNDQ0c96qE&#10;xCqAfNOZ48aNc+4qfgiBV1nIESe5ixoofjaxAY8cpASeIyxdp+PrVq6AR5CUhfNUA6xYsms5aJnA&#10;EYFUzpG2Mg6X35As5IFCGkm0msYfnQG8VKdH7K2fuMakgLtkbUCrd0iscg4F0XC5siuvleUe8bNW&#10;4KG/HKQErdtyLgt2K5eAwPGIOGSUFbRlCxxkscz+krt8c+Riok4yGDgwlq4dNmwYj7jzYDxPcaAQ&#10;J6AQXCosLOROrqSkRA520Wg9x19ROQfkcuPdYngN4kKuUYIWamFDWRasLae4DMkQeQnOR6fLlNAK&#10;HAgGnpCMKkN+tMsdGOqhSSi0hOvhgV3ZBeKoMqAOU4SG5OVAMPxaqUZAD8OHpCDXKAHpWbVqlWX3&#10;xDHLvTWsjOoj7eEMGgfByOq1bBnFLh9SfDswgVxGUIUtZm0bwDEY0PJCSzfGAtqwD0rneATDG/hH&#10;TlECfTbMD+pfIS48aO1W7gEIGQwtUhq0VAhCqQgcqQhWLKgfQkmyrsQjcKFlM40VC2qQgVjkJ6Cz&#10;V1RERUWFs4W0pInPAeGdYVcGCSCnKIFOGiLFHTCvCXYrdwMkVWazg7lPGkZBdXW1tFUoSIR9CZq3&#10;okMcpEC7rFgg+nCp2b0hdkknAYconkq5NaoCwegqnA8bD9uGEklBTlGCe18COEDS5laurYSGergD&#10;JqFkcwtVsayDWrL/lrtQF+i5lZqhqchqUsqVlsDiYtIqrCOAD+AA8wQno4U8Apa6+N9mgtyhBEwd&#10;7n0JECboB0intlw7OKhkO7Wiw5x4EJZ2IYglJSV8plzBB9GnKB3pwcP6IicBBGOLjvwB1AyqUCGu&#10;5aqcq5RQoWKVMQHSNgib28gdSrADzYD8QfggiNpySzfiRF27x9QEg3JsyWtp0kDJ4oH6WcOwqYNC&#10;xb3GXSh9i3JTNJ6GfQkUsDDJhrzcIInIHUo4rQXZwWvLnUe9TQ5JD23lTv5oT9MWam+tFCozWQq0&#10;sboG8SJ3KGFgkBQYShgYRMFQwsAgCoYSBgZRyEFKOCNelfUo3oOVSgiqzIJjRSeE5bhXLpTXKmln&#10;tatqlJZwMCxfK0NuE1tcbxAvcpASfiJePVBbW6uMvcrJbGzT1LIS90pBItOmTZOh3UwAkmxlesSK&#10;DiVEJbTK3rI5TFkUcBXHvXp838Qgicg1SrhFwrqdXFVVpQx0OieYiSS0TXPhlv0tHJ4x4BtxyBNO&#10;wyUUH05ay8kHJXZVhkuxauITKAdPzJ9vEBy5Rgm3SFgttAP56PshwdroPQYFAoI8zsk1CYoP58gl&#10;eUiJXaVpbF4e5HFfYzulGjlFCY+IV6WL9VhaAFlnAwYyWmKDA5ZYsmH0s+E03gYtzPcJJXYVG6gQ&#10;9+Vv3eKmieVcMQiInKKER8Sr0712q0Sxo6qrq8Er/ogO2T/EOl7V0KlTJ4i4/7SC2thVcJg1A4hN&#10;+Yg454VB2pBTlIgr4tUnaCUQm1iokJimpJDQZr90yxDhjF11Bp9rrzVWUxqQO5Rwi4SNd5RGiV3l&#10;4SMiG/p1ct/xlytnj5xdasuxOE7CLXaVr8V9afk1h/fxojyDVCN3KOEWCetxiXbEScaucu5XkE3x&#10;pOk7nEoh3GUOU8UlcXXqaAYlX7FEzCxqVhLRGqQayafE6NGjjzjiCBpR+fbbbzt06PDee+9hu6io&#10;aNeuXZbdfVJWC+Dmm2/2+eHkmPCIhHXLFasdcdKGqWpDUJ2FHrGoWk9DOd/5E8xERPqRZEqAD489&#10;9hgEnXbR25111lmwm4kbNF01Y8YMyAc2wI3LLrssWZQwMEgKkkmJiy+++IMPPhg1ahSXPP300yNG&#10;jMBGy5Ytp0yZsnr16uuuu2779u0vvfSSZVsF3bp1007rZile/tveLkU/ats6d8zRZohkvjwSdCgK&#10;txMo1ELBm2++mcQ2ZBY73//PuQXHtm2d6XYYBEAK+zMYS//4xz+Uwm3btqXujhnH2Et/nOkmGARF&#10;CikBY+n0009XCi+66CLtyXfffffMmTOVwunTp994443BW/KNjTZt2jgPgbd5eXlJCR9atWrV3r17&#10;UdWYMWPatWsXvMLM4sgjj/zhD3+Y6VZkAGm1erXzWeecc45lUwJQDkG8Zs2aFfCmy5YtmzhxYu/e&#10;vZ977jnn0c8+++ywww47/PDDPWqAoJ900kkxb7Ro0SLSigMGDOjYsWOi7Q3aDIOASC0lBg8eDJea&#10;vGe42uedd17r1q3Zpf76669ramruv//+lLbhV7/61Zdffrl+/fo33nijc+fOytE9e/ZAlXlTwif+&#10;85//0MY///nP4LUZZAqppcSECRNuvfVWMkuKiorI/wZPKE7OsuclfvrTn6a0DeADbbDIMubMmQPb&#10;DGqqtra2Vaugj4Lrh+YJWJVBBpF8Sixfvpy3oROc015TbCT9vm5gStCMocTjjz9u2UNeO3bs8BNM&#10;7oFPPvmEtz/88MMgVRlkFrk/gs4C+r///U85BJ+bNpwKJF5IzfCvf/0rYG0GGURIKZGKFWTOEWHu&#10;2mUfnxikZjCGU1YjpJTgz1oGrEd6ul988YVylGU3uEPM5pml455BFiGklEgW2DQCPvroI3lI9uWf&#10;f/55wBtJUmm1RCQSycvLC3gXgzQgxykhnYRPP/1UHkquQyy5pzXDoEaOOOKIgHcxSAOaESUUr1cK&#10;cXBKSC3hrA12oNO5NwgnwkWJpHvVHp23FOL9+/cn8UZQCNiVEx3ffvttwPoN0oZwUUKZxEiue+3h&#10;MATXEsrqH9yX47vq6upmzZp1ySWXTJgwIeBdDNKAcFEipVDcazkulFxfwoo22CZOnLhly5ann376&#10;yiuvPPXUUwPeyCDV0FMCfd7JJ5982GGHpbk1SYeU9a+++srtNByCtaMNlfUJZRhXUmLnzp2WzZld&#10;u3YZSoQfekqMGjXqwIED/fv3Hzx48DnnnJO93JDTBZYtuCyUimbArjOUPciNZM0JV2uQfugpsXr1&#10;6j/+8Y/4O3To0Hbt2mUvNxT/QQquIsRwvoNQQpF7npqQ5pmZ1c4K6Clx9NFHD7Kxf//+VatWzZw5&#10;84EHHujYseP8+fO7desWFzHGjh27bNkybNx0002LFy+27PWo8DXpKBcqSNbQk3OU6YwzzqDt//73&#10;v/JQwDAnhWDMEEmV4GEjBmmAq3sNd2L9+vVwCiErV199dXl5+ebNm4cPH46//tfHgELoJmkcCTR4&#10;5JFHbrjhhunTpz/88MPYADd69+6tpUSyAjoUSMFVOBAwpkPREjwHYtZOZB30lLj44os//fTT7t27&#10;z5kzp3Pnzq1bNy6wv/DCC99///0f/OAH/mt/66235O6bb74JL7OmpgZWGd0FtyCeBPgJXlDCjaTg&#10;Og0nn3VGIhH8ldEZTouIS0w4YNZBTwl03hDTE088kUuWL18OO0rbo3tg5MiRs2fP5l1aU6ognRk6&#10;pGZQ+nXFjvIAzUPLhXhOOjEV5civMZyyAioltm/fjs7sN7/5TX5+/mmnncbls2bNQo9+7LHHxlU7&#10;9MCAAQPI/mFjKXij/UORQkkJZSbBv4XjXBTF1YInNNSbxBhbgzRDpcTcuXPfeecd9G3YIHuJcPbZ&#10;ZyeQrwG+tfQloBB+/etfa8/Uug3wOvbu3RvvTSWUvh8OEleozDfDJvS4lzx04MCBww47rG3btlyC&#10;J0Yb6DI++OADy1YOdInMhr9v376APyfg5fGieWY/UCnx7LPPWvaa6crKyoDzSrC5N23adOedd9Lu&#10;4MGDFyxY4KQEWVPOrtdKRoYOJdgOTeLX3LJlS3no4MGDbhIgU2NQvo9evXpt2LCBT+DGQ7USJT7+&#10;+GO65N///refW/iBydCRHqiUIJ+hpKRk5cqVyqExY8bEZTjBAe3Xrx/vwtUuKipq1aoVu9QwXbZu&#10;3Tpv3ryEWx8TisMgzRjFpPFp4VC+j40bN+7YsaNr165UyGYSdyIc+ScboKW9QdigUqK2thZyjL/O&#10;xfvDhw+Pt/alS5fCXqL0ZB06dKAEmFAXN9qw7HkJFqw0QPoPHlFJHuBxKjl8xB7LUUcdBVYQu/D3&#10;uOOOk9UGX6hkkAaolKAxJTmyFDDeicZbJW6xkVhtccHZ8bP/wELcrl07+AaW7xEn7vW1y+jgbvEg&#10;NcigsM6MOGUFXMP+br311gceeGDz5s2zZ8/+4osv7r///iFDhsQ1KZFxKBIpS1iIQYnDDz8cpr9l&#10;j5zGjOnQZoXikdZjjjnm6KOP5hMUzWMMp6yAnhKQfrgTbdu2hekM2wamFEouvPDCs846Kz3NSsq8&#10;NUvkmWee+fbbb1v2sBKVMCXa2CBKxLSdpGMgT2aeoMv40Y9+RNsgmJIuzUzVZQX0lDh48CC0xPHH&#10;H4/tK664AkyQA7JpQFICOlhq0XNDOklFQC5h3rANA3Mff+nzSDEpISe8mV2WMKJwI1akn9mQl5v8&#10;TlkB1xinbdu23X777bCwW7ZsuX379mx0DaXhdOKJJ5LgggyghBRu2a97Vyj9B1kD3wh8OOGEE2gb&#10;N/I/I24QHugpMW/evMrKSpjI69atKywsvO666yZPngwnO82NCwiW4NNOO42lk1QBm0Cnnnoqh2bE&#10;1BKSY3JEjrkEncNp9PH0lAqN4ZQV0FNi4MCBPXr0gATAX4SWADHwppW5rSwCzDDp9SpHyXbSHlIg&#10;tYRWA8AtOeqoo2gbBFCGvIzhlBXwGnGiiVjGb3/724KCgpS2JrnR4KwKjj32WCU0lfv1k046CbSn&#10;bekeaCG1hEzqwbXBPOMJ5n/aCPQDDDIB1xGn9u3bl5eXH3nkkVzIHW3qkNwMHWzut23blu0ZJSY8&#10;Ly+PD8XUEtLZYP5InsCJ5/xlqI0pIcMBm+enfbIIriNOTzzxRNqGXFMEHhKAPUOjZ1aT8SNnErhf&#10;p6FYnwATKIMBy/0pp5xiCWd9165dxBaK8pDOfaBfZZBiuC40feWVV+CVZtfcnAIeaQUfOD0HbciZ&#10;BNZ+Me0cJXiWMhhwVaTTuDY21eCrmHnrLIKeEjC+x48ff9ttt+Xn53MoRxp8idRBmviWsJFg5/g3&#10;nJwBGqCEHLyybI4pV4GQTA8z6BR+6CkxduzYq6++WilMgy+RXEgfmlcaUKfO0i8Np5gjQooaIflm&#10;KecROY7847sfOHCAZgONugg/XAdhLXuF3auvvjpixIj6+vpzzz03MSOKM3RwJGw6M3QQIKwctk3c&#10;YDmmmAsQgxY2yERPTihagijHUs7UUh4UDKe///3vSfgZBmmB6yDsL37xi/379+Ot9+vXr6KiokeP&#10;Hrfffnu8C02VDB0TJkwAAdKWoUOGu7IvQT43H6L15TCfiBLeho1WS8hVprShqFNQhQ8Zwyn8cB2E&#10;BSXGjRtHixnWrVuHjeuvvz5eSjz99NNDhw6lbYoST2eGDhnuyoU0rKT092zqwDHwGGfTJvVgSvCU&#10;Hw86EUAJLjGGU/jhOgh7+eWXsySh20tg6joSiUBF1NbWUmd/6aWX/uEPf3CelroMHSzBaDz30+Qw&#10;cH9PWoJ/qXeySuUojeTyNDbbS4rhxFFPBlkB17A/OACVlZW0vXz58gSCEUCJhoaGPXv2kBUEpwKG&#10;0zXXXJNwW+MFS7BcsqyYLuRLKINOq1evnjlzJhyquXPn8pmKirCaPn4nPXXaUDhw/PHHG8Mpi6Cn&#10;xPr163/+85+vXLkSih6Wz759+1asWFFYWBhv7Xl5eZzH6Sc/+Yk2HQEhRRk6CCS10HUUhbFx40Yq&#10;54WgbBDu2rULmg3UxU+uq6sDgWmOD81wrrytr69HOU9jQxdRbXIFIsiAroGn51B5kF9kMnSkAXpK&#10;QEDhP1BOJ+zCt8Z7jdfZBR+U0ZuioiLnaSnK0MGmEez49u3bW7Y9Q5TgpPnYoEM8tw3n+/e//z34&#10;QLvwuc877zxKjcEGEkSfvir09ddfo5yTgGCbapMp4bCNQr4juJGwnJkMHemBq3sNFTFo0CAu6dKl&#10;C0r8Z4O1bEr07dsXPT25EG+99VZxcXHaMnSwA82Ln8AN4slrr71GJWwvcfgqnG/0BVzJO++8U1pa&#10;StvSDOPoDFnOtUnBpW02nJRPSBqEEColLr744rfffhsvu2fPntKlRr+YwDdqly5dChdCca/Tk6FD&#10;zk/TBssl9/csxKzNnnnmGTkYpc05AANMBkqxj8G1yS+XEiVYC5kRp/BDpUR1dfVXX301YsSIe+65&#10;R4ZvQPvzIGNcWGpDlqQnQ4fT62W5h5NAG0wSlmbtZByBpRmqkkbJKFmTXGVKG3IQVhmQNQg/VEpQ&#10;iornn38eZrf8DueBAwdoOVE6GxcEzvQcnBxAuhm0IScuJGScH2sJEIkjRFCVXGVKG3KqjkafjOGU&#10;RdD7EmvXrp09ezZetuTACy+8oPWPU4EkfsuUYrYtMTbqjHiVDjFw1VVXrV69WjlTZjBg6WeFI7WB&#10;nJcgk4mPmoV14YeeEpSr5uqrr5Zvly2QNCCJn1zhSrirZoeY2QIFgl9KsR5wx++8804nJdgDQT1g&#10;hRLGJ3PrW2I63BhOWQfXqborrrgiyLfbMg6We2Yy+7hawNohSsCPovBYmEbwFljo2TlBPVxnTU0N&#10;bSh6hi0x0qtmqi6LoKdEp06dZs6cCfvhxz/+MU88gSFZ9PlGuUiINpwOgxwtPf/889GvH3HEETQU&#10;BgVC3gI8bFImcghLrialDSWL2dSpU+fMmdO3b1/SEsZwyiLoKYE3Byt58+bNbdu2ZcMjnb5EcPAq&#10;U56XcFJCyvE999xz3nnndevWjcSX2eKkBFQEW1w8xaFMovXp0wdVOT+kbXJghh+uH/l1jtikwZdI&#10;4jIJucqUNpxLoGQJCDNmzBje5S8wNTQ0dO/eXVb4AxvKXZxjcfgtPJNjDKcsgkqJd9999+uvv9ae&#10;2r59+1QPwiY3Q4cC5xIoj0VRrAd4akJO1XHvwIV8PkOqIDac5BdYDMIJlRJDhgzZuXOn9tTXX389&#10;roCOzEKuMqUNxQO2PCnBJ/Ogk1yQ5BxHUnwJbYlBVkB9bTCZeAGagg4dOqS+PckHazanjHqsJuep&#10;bp6tkwuSnFxyBuQpKs6kcsoW6GevcwCyU+dCJVGAhx0o3WvLEdvnVDjKvIQTHHRoUjmFHCFV7sG9&#10;CO0qU2UIyCPWup2NAwcOwPqXapNqcw5emSm5nEGaKDF//vznnnuOImH9ZOgIPnstV5lyIc86+wFU&#10;yl//+lfLThLOEzJkazkpEVNLMBvNoFPIEYMSAT9UR/jmm2+mTJly6aWX0q6fDB3BoV1lKn2AmJ8w&#10;xoVEib179/JILtcAtSATZsbUEs4YEINwwpUSlZWVcLX37dv36quvjh07dsaMGejaE+NGnz59evXq&#10;RdvpzNDhRFzZ2Zgz0BI8MM3Dr+CGpIRcI2GQ1dBTYujQoTCjH3vsseuvvx42zG233XbjjTeuW7cu&#10;gUFYmEytW7ceMGAADCftCanI0ME+tLLGg1fPWT76dRk5y4uzWfThYcvVFDHnMc1sXbZAT4m//OUv&#10;a9eu5U/UDRw48I477kggGCESiTz44INPPfXUjh07qGTbtm1BmusTPPWu+NNyqCem9c8T2O+//z5T&#10;gi0o6U64LbeQMKmcsgWuhhO8CI5o8pjS9sb48eMvv/zyrl27MiUuuugi7ZnJzdDBPjQoIZMfS0q0&#10;bdvWOy8y5RawbMMpPz+ftr/99lu6SpINRlTMFMv8AHFmwok2TIaONEBPidGjR48ZM+aCCy7AO1i2&#10;bBmcir59+8Yb4wQVsWnTJsjTQw89RCWFhYX19fXKaanI0ME5WNG7s2Rb0b6EcsiJM844gzbwE3ix&#10;BLhBV8lVuDGrAvjjNa1atUpM1EyGjvRAT4mpU6cWFxfD4OnZsyeEGFbT8OHD/ZgHEnl5eQ0NDbQt&#10;B2HTkKHDGbNIkCIV03DCyfRp4A8//JAr5KugZPhMPwmk2asxhlPIoadEZWVlly5dHn300VR8ciUN&#10;GTrYvVZGWiUN/GRXoE8Dw1gCdamEXQK5ICku/Qnl6f9kg/RDTwmIy3333Td58mTI69ChQ/v37x+Q&#10;GzIrR3oydGghAzH8hOVxAAgPLmnTg/sZgeULDx486Le5BpmAq+EEQA5WrVrF3Fi4cGHabNmAAR3y&#10;W6ayXGoJP7+FlQwbTkwqZ84Bb/A5cX0RzyD98OopTz/99NLSUojXihUr3njjDcoKnB4EDOiQ3zKV&#10;5fFGInmsgpAmGS/c8wOzsC7k0FNi+/btTz755IYNG1q2bNm7d+9NmzZ17tw5rhefWfAqU6cPTcF8&#10;lj8t4TyHtYQzpZ83zFRdtkBPiblz55522mkrV67MLiYwnKtMGUwJPysEebaOwVpCutR+3BIzVZct&#10;0Cw0PfnkkxctWkRTSzLdXXZl6HBDQUEBPGb59ToPKF+KUC7hyD8/VRlkC1RKjBo1asmSJePGjXMG&#10;UWdRhg7nKlPGjBkzHnzwwT59+viRY6eWkGBbyI+W4JPZqDMIJzQLTWFaVFVVweSQJhNpj1S3Jrn5&#10;ByydddSxY8d58+bJ+D8PQI5lELjCon79+i1fvjw/Px/mZcyqTCqnbIF+OfLYsWOVr0n87Gc/i/f7&#10;EgkgWRk6nN98kIgrzwj8aaaEcuH06dMHDhxIk9z+KzQjTiFHar8vkSmw4VRcXOw8GhclYDtx+LrT&#10;DIN+8JkM3Iw4ZQtS/n2J9AMqguYl0MFr+++4xtAkDbS1+VQRJpVTtsDv9yV27tzZpUuXVIQ8JR08&#10;MOCcaCPEpSWkB6X9XG8WfXPDwA/0Pdx99933+OOP0/g9oU2bNtu3bz/zzDPT06wgfjZbTUlJPCUH&#10;nbTBs/51jknllBXQU+KZZ5655ZZb+vXrN2TIkIULF65duxavMOaSACe++eYbnsrgb9WlOkMHU8JN&#10;S8QFaTj5iWXygEnllBXw+r4ELTRFX7t06dKzzz57/Pjx8cYI9enTh5JxRCIRmGS0TCLVGTp4etF7&#10;VsEnJK9iLrEwyAG4UmLbtm0QqaKiIjjcU6dOTax2ysRh2cuJoHPWrFkzZsyYVGfoYC2RlEnlY445&#10;hg2egPnLTCqnrICeEvPmzausrOzZs+ezzz4L/bBs2TJIRsBgp/r6+k6dOjnLk56hg91rOWIWBPCw&#10;9+zZY/lbPecBk8opK6CnxMCBA3v06EHzXOvXr3/99dcvu+yyeBeaSsyfP/+9996DcoCxlHAlPkFa&#10;omXLlsla3TFy5Mh77rmna9eutEzcILehUmL58uXaPgzdG2weZUWOT4AGFRUVtAon1Rk6QDzaQNce&#10;M2uGT5SVlZWWlh511FEBK+S5zoaGhsRybZgMHWmASona2lqWKgXDhw9P4AbgA+SJP3PoRHIzdHBu&#10;Dk6lERxgAoTD+ZWteMFTHJFIJAFpMxk60gOVEsr4T8CcsLCXoB/klF+rVq1SmqGDfeukDDcxkh6P&#10;aBBapDAnLPrCBx54AHxgeaKpiZRm6HjnnXdog5ORJQVJWUfFY7hyDtQgbEhhTliZx0kipRk6wqwl&#10;TCqnrEBqc8ImjIRFMLmTEgbNEKnNCZswEg7oCDMl2HDyGU9ukBGkMCds+gF/nYKIaDVcppujgkOk&#10;zMK6MCOFOWHTD563DqGKMMgWuBpOA23w7vLlywcNGpTYVF3awFZTOL/LagynrIAmac2tt9762muv&#10;wfBYs2ZNQUEBlWzYsKF79+7ZQolwagmTkSAroFJiyJAhJSUlv/vd75YuXVpaWnr33XfPnTs3Eoms&#10;W7eusLAw1a0JONbJYeFJWSlh0DyhUuLgwYPQCWedddaFF1549tlnX3vttfPmzbvhhhvS40gEzNAR&#10;ci1hMhJkBWIspV+/fn2fPn2yJQcmu9fJnadLFozhlBWIQYkOHTpkCx8soSWStVIiRTCpnMIMDSW2&#10;bdtGwbCff/45b1t2XHeYM3TAGqFAiSOPPDKc48UmB2ZWQKVEUVFRVVUVbYMAvA0ky8PeunVrz549&#10;aRteysMPP+w8J8i8dTitJsukcsoSqJR49tlnU33LadOmLV68+KabbgI3LrnkEi0lEgjoCLlvbZAt&#10;iCOZaVIQiURefvnlLVu2YLtHjx5QFw899BDoEaTOfrOfs/+36DtrHZWMq66jjSXlmtXeGQE1iVvY&#10;1OZGbJo+IDNtMtAh3ZRwIinpCCBVU6ZMmT9/PrZnzpx57bXXWoIYIQH4iV6AorD27NlDU+ySGwZh&#10;QLopAX89gatWr1592223uR0tHrWoQ4cOvAghKwwnqEdKJkuNp8Krrrrq/vvvz2i7DNJOibjSEXiU&#10;S/xjxuVyd/To0bx9+ox4GpdiyMbwl7ll46tspLlVHmieg8WZN5y80xFQ+RtvvHH++effddddfAjW&#10;Ee/KbaiIsWPH0lUr/lhf3qujrJkrVLbTcKh6y99HXlK8Y8eO559//i4bdKiodBgaSbudO3cePHhw&#10;SBrcPPlgpZ8SeXl57FLD1X7ppZfuvffemFfRZ37uvvtuLgENeFduW/b3YmgDIlierHYHBhqDv11t&#10;gACyweXRP80gs8iAligrK5tgw7LnJbp16+bnKqXTkrsehzwq8V9hSpuRlEpS/VuaFTJAiUk20n9f&#10;AwM/yLwvYWAQKuQ4JUJiAISkGVaYWhJa5DglcglywM0gdQg1JULSpYWkGWZUKj0IKSUKCgooUyA2&#10;OJ4vg4158skn3SYZUw0QklOOl5aWvvDCCxlpRvNBGCmxcOHCoqIiWkgNcVy8eDGN2GYEaIBbKvX0&#10;oHfv3osWLaInkPGn0RwQRkqsXbv2qquuou2Kioo1a9ZkRAioex4/fvyGDRvSf3fGiy++yNv9+/fP&#10;1NNoPggjJRTs3r07I/floIbwLFutr6+PK1O1QQIIIyUyxYGQA/bknj17pNIwSAXCSIk0JIzKOtTU&#10;1EyePDkSiWS6IbmPMFJCgWEI+NCzZ8+tW7dmuiHNAmGkRFlZGTuRcLWbufUMe8noh3QijJS4+eab&#10;J02aRIuH4No2c+u5qqoKXj4vpTJTE6lGGCkRtvUrnGq2Gd69GSKMlDAwyCAMJQwMomAoYWAQBUMJ&#10;A4MoGEoYGETBUMIVI0eOfOKJJ2TJypUrhw0b1rVr11deeUWWH3fccX/729/wd9OmTVOnTq2ri5Fl&#10;8IQTTti6deuZZ56pvekpp5zyy1/+Mnj7DRKDoYQX7rjjDpZOiPuIESP69u27Y8cOKnFKdnl5uZ85&#10;5o8++sjt0IoVK1Dt6NGjtYQxSAMMJfyiX79+eXl5+/fvhzbQnnDvvfdCgZAoQ6wHDRq0ZMkSy9Yt&#10;CxYsgGJhZUJc2r17N1TKxx9/vG/fPsuOcqVrb7nlloqKimeeeSaNP87gexhK+AUkPhKJHH300W4n&#10;QIhlMp4PP/zwu+++w1XDhw9ni6uqqkoaRW+99RYdgr00ePBgsriGDBnyyCOPfPLJJ27cM0gpDCW8&#10;MM8G76Ij9xDTPXv2XHDBBbx7zTXX4G9JSQkugbmFbSgBaAl5CR+CSfbnP/+ZCouLi7/88ksPdWSQ&#10;UhhKeIF9CZg6119/vYd9D7Yon9tieuBaN+H2OGSQKRhK+MLLL7+M/v7cc8+FkaM9AV17mD/kZ+Af&#10;hhK+AImHrT958mTYOW79eocOHf70pz8FHymCwmnTpo2H02KQUhhK+AUPj7qNBV155ZVPPfWUmxrx&#10;jzVr1nTu3NkYVJmCoYQrwAGlRJlPUHYrKyvBmbfffhuKgg/1s6FUSEdxGh+Sp82fP98soMsgDCWS&#10;ierqah5LTQwjR4709uMNUg1DiWRCdvaJwamaDNIMQwkDgygYShgYRMFQwsAgCoYSBgZRMJQwMIiC&#10;oYSBQRQMJQwMonCIElu2bMloMwwMMg+woOKOaYcosW7D5sy2xsAg4wAf8Pf/uKddrlSd+c0AAAAA&#10;SUVORK5CYIJQSwMECgAAAAAAAAAhAJy+VYXjKAAA4ygAABQAAABkcnMvbWVkaWEvaW1hZ2UzLnBu&#10;Z4lQTkcNChoKAAAADUlIRFIAAAEGAAAA6QgCAAAASTIOiAAAKKpJREFUeJztnXl4FFX294uggMAg&#10;sqqsSTTDIDCYAQYk7KuPwEBAZI3sEWFANp3MgwiiCBIBCQiERWUTn4GAP5HFYYawL6O4AMJEZBfZ&#10;t4EgvNi839Qhl9u3qjrdna7uLnI+fyTVt2u5XXW+955z69apB67duK0xDJPNA6GuAMOEF3cl0ebZ&#10;5o0bNw5pTRgmxKSnp69eu+GuJKCHN954I7QVYphw4J7jlC+fNn26669/jRAlKSmuIUMi7tzxf++J&#10;iS78nTMnIsc1TalUyXX8eNa2FSu6jh2LUAoHDHDRnnGU1NS7327d6qpfP0KsQ9Dm9HOoRPxS47by&#10;0Zcu1UQJzo/pat7UmWjSxBUfrxmP27ixa+PGHE4Rjp6bCyGzbZurWzdNqVtuyOVVDjfcYonkZFww&#10;t48hBBYcFYUrl7VcqVLWRxgTrGrkyLuVzJcvIiEhyzphW2QuuDajR2sbN7pdbxgTNgFC3rCJuLgI&#10;2olxWyLbsl3i4/Tpd60ZlaFaeVln8VV6ekR8/N0dZmTIDVBQjQlnzKr+jKZIonXre1cRC/iYmnr3&#10;K7lVE9eS7MbYhCsNJLWvolBufZWWWCYtTUObSsCm8RFGDKsSVqubclbbrwdBWXtAQyXaclFtfEu1&#10;Fa0sDofKpKRkLZtui4UBA7R161xiP/hRorGA0cu2nmOdCQgSvYFY8/BhLTbWuAPfQAOBE6JJHabp&#10;uRXXjvo30UugHMqkPciXzMv+UDr6vUJlWzqWpp/AQPVyduMmiYQEDS0lXUVczrfeuisJ/DC5NaXO&#10;BAvUIjZpctdEjCWa1Ayj1cQKfnevsCFUo2LFrJ3TlVDcPAFWExcSR8e1Ma6DKxQb69qzx3xbEhtM&#10;yqoy+/Z5W2cC1oNOBqdUBj0VLfhnKziZ2L84t1YqFdcOK8jdIIEzqVwd/GqYOBaoL7WqGzlL9C26&#10;a2hS34nJtjjVujz8+Y0hwU0SsIbDh+/aAU63MKxsK8miWjU0n1kL+EsOifCDjSWa7ihTM4w+xyeE&#10;PQlgwTi/I0e66LriKsKsPVgndRHGdg4GiiuH8oULLY1eAY3otm0aNXswo5gY8w2NddZ0o0Q57DUt&#10;zSVK5FYTluSHZy/OtmbokWQWLrx7CVAB4wrK1aGKzZmTtYwfi2/Rl5oqTT466cF0W+oJPXQ1YYh6&#10;X4K8AtiZ0YKz+8Qsr4OWjF2/sSQmxs+aoSZGcGhxhbACrjckit7fFPmyCeRY0MO2CjDZbPcvy4yw&#10;ofd1hucAB0ZGbmI0vR2VezbvgTM2ZAgt3rsoRjxcAtOvJOfTUvya2bU2bot19Io5WRJwhdHeoFWT&#10;ryKN1ZB3iGURdqPZVjpEY0mggLUZr4GpaZJtUaOltIvQA3TioUn2YJfZRpzlWngZBqDOVI24uLvb&#10;pqfD6TLxHv1rR919fcs9eCl7wjBQZrlb47U2bouf78OxwwNVEmiD0fDgt8kXCZ0GmkYqEXpAN0Kd&#10;NfwQNDa4zMYSq6OidcfZhLrkUR0FEqcIbLBDvQIu4TRThIrC7JYya4doxekq4oIp7RNqpWlueqAf&#10;a9zWCGSgj3Td8yS9r7PoEMQgLDUrVBMYjQjxfQJnW4+Ss5YpUCZ/VTm3iA8paJEPagWdYRHyKb9a&#10;OboYn0SsAt/JdNvcDyEEH5MJHbB+pT+l0RjqExEm0ug+hWIohCXRxTCWmIL+BxcJgTtMwUN3T/Yq&#10;3BXaIa4oDkF2jJqQaaLCiPD0je4F05Cx7MZQDKBJPTtF56bbWtWZjnvnjuVPM62z6WroK8RqXgYS&#10;8mAaKo+zDY0pOzGeW5wi2Kv+Gz39QAG5iDSsgojLVA+afq3F0SmWMN3W2b2EaMzkCykKJd/3njeS&#10;fS3vra+UyB2FWJYazhxMQT6o4RD3Ct0tz+TQmsF9F2uabms4kOnmPtTZWE9UjyJRL/uHnCrv6dwq&#10;xxL3JUyvjuefIGM8unFbJ94DCf20PxqwUwqNt37DCifW2T/yzi8VhF4SFg1wWJ9xJ9bZP/LOLxWE&#10;XhIME1awJBjGDZYEw7jBkmAYN1gSDOMGS4Jh3GBJMIwbLAmGcYMlwTBusCQYxg2WBMO4wZJgGDdY&#10;EgzjBkuCYdxgSTA+k5KSMmTIkDvZs8YrVap07Ngx+ut5wyZNmsTHx/9VeiIeWx0/flzLeo58a339&#10;Ue5t27Z169YNu6KjiDWnT5+ODY3rBxyWBOMniYmJc7Kf1vMGmHh6enq8yP2mExUVpQipG+VC0xkw&#10;YIByCOP6AYclwfgDjHXdunVo0a2aanQIb731lvwtmvwBcmJAvUOASPLly1exYkUydMisdevW6yhT&#10;mAHj+nbAkmD8ZOnSpaNHj96o5A/MRimHQuD57HNPRLdnzx7qB2DrEENCQgLEQD4YrZCqQ8vw05T1&#10;feqjvIclwfgJ9QAplFs3J9J1aFnEEmJhj56KdOHChYgT8ulpP2Dx1apVUxwnZX2bYEkw/oOugNyY&#10;HNekWJwMXRTSRzJ0WiABoJfAglFsyvoB/CEyLAkmV1BQQcv5slNNbd26FT6VEkvIUKQBu4f1I8Zo&#10;3LixqQMmO07UY3hePyA4RhL58rmlyacACz5lXHZySYFxmELLHjekZRrOMz0KzjhcZLqQuGyirzfd&#10;Z55FPnvitCjxrqnJipXFt6ZRMhX+Vcf0K1txjCS07M6XgL1SgEWFsPi0tDQPLUdycjKNZGNNLJtK&#10;AjukMW/i8OHD9g1+M2GLkyQhEx8fn6a8ryEbWHZGRoYsD3QmWnY4CDFAEsbRQ5TAAZDdYsiD9ZAH&#10;caokYNatLd5Y4Y2Hs2fPHsXcu3XrBpdJ3CeCQiAP8tZsHQVnwg0nSUIOJxBgee/c5zhmB28qKipK&#10;FgltQl4Z5AE/zb54jgkrnCQJETYgUPbJQGNzyukuz9ghlNhOxNnMfY+TJEHAUvft2+fNJDMPyCKh&#10;8W/RBcXFxRmHpLwZemfuD5wnCU2PFmDB3t/SF1MssYC/StwsdwhiEFaO0eFEWcUtjIKXHqZo0cTg&#10;ODVDykd5E/k+Hc2HFTEefRQ3K+TbI34MkDhSEpp+ynDuEhISjL/ZOOKkZb01p7W4g4FtNV0hKLlj&#10;8doIiA1Xl06urTeG8hp02kWvm5ycTJcAZk2DgfJHsRXdI6ILh+s7cuRIfIsF6uFxcel6Yedov0hO&#10;+NY4iOINjpGEZ19f/mjadczRkUtwsox6kJ0xloEVdBcINgrLhjmmpqZSq4Hy+Ph4+RYnzrAyJRZm&#10;ikIxsS8q+1VRtKB8FGC3MdmvxsrQQYOIo8vX9PDhwzjKwoULaa4H/u7z8mXM7jhGEkxYAfsjc9d0&#10;u6fuFCYIG6W2CY00ram0LIo7RLOktOwmT/kobyV2qOkKIQUK5xlbNdbf+Zd7WBKMP4jgCr6rlj38&#10;kJH97lQyX28iPZgyWT8tKB+ttjJOPsDKpBA/fosCS4IJDPDjybeBaRpjOStE006iUj6agqPgEGI+&#10;rBx2a5K/hL/+zZZlSTCBAUECmSBCZPHYQ45TYmHftCY9cKd8ND6ap+mdD82HlUec5I/YA82f9dDP&#10;eMBhksA5ghdrvCNhVa6AFoVOljxHQzzhLqa7itU0aSBPrEYDGsZJuMpsWbnrNz2ucxFNsumEVm+m&#10;xIp1lGEP5aO8rVyuHEL56J8SBA6TBOxey77D4E25DHXodL7ERFos0IiephsxjerCfMUjL/QsJRbE&#10;g/BYLTY2Vh6wotF0+ZpR3OnhuAE7I0ygcZIkYFsU1SmP/JqWw3CVOzVpaWkiPYRYLT09XSyLCSPC&#10;o6V7gpp7E4VvlQFvuAo0ZC7qI1fb9LhM2OIkScDyli5dqulzLnIsN/ae6EkQcsl332i6qxhHt3q0&#10;SOl8sDIcXPGRBCBvSDOmxD1U43H9+fFMsHCMJGCXYrIq7Fi4H1blRhAJCAcmUQfhIArhOJGZIlqA&#10;R+Th/g6JB2atdBHYg/iI3SqpWYzHZccpnHGMJOAUUQ4f+iie97UqN0W07hADTBl/oSLRwENadO9T&#10;jK8rkHJg02ImD82YEnug55CMAbRyXB9+NhN0HCMJ2L3sC0ED5M9YlRv3oAx1QwDGSeOmI9nK3rCO&#10;EB4kJN80ldOuaNnxjPG4lj+SCQOcIQn464o3AkNE/4Cw1bTc1F9HCC6+gncUExMjMhFRMw+nn4aS&#10;ROICfEUGjW4B65PDg23FvVv0J2LujeY+higGYY3HDcQpYezCGZIQAbQArgiCaRixablmNuIEY4XP&#10;o4S5lFtOTEim9fGtPMFY010mrGYMkVEBJcmpEdPjMmGLMyRh9M5N57HK5abfGufDmu7c892lHAsJ&#10;uQKmx2XCE2dIgmGCBkuCYdxgSTCMGywJhnHDYZIwznhVnjXJMROm2I94Q5Q871UZEZL3ZppV1nTO&#10;rE81YcINh0nCmxmvOaK8ISojI8NqdhMlqRbLItNZXFwcrW+cM2u6LeMgnCQJq5mwVisnJyebDpIq&#10;xkp36IyroSeRVxN9EdRYsWJFmu1nnDNrui3jIJwkCauZsKaYpmLXst8QpaRYFjuUH4HQrJMxHz9+&#10;HCoy5tWk7svztkyY4xhJeJjxqrx6wkPzjJ2gT4BUhLHSvD3lfbVatvxMk8lCVAMGDKD8KKZH8bAt&#10;E/44RhIeZrwaw2urnVB6cLlEuQsOeUAksHV4aPjKaNZy7gnTObP0Tk7TbRlH4BhJeD/j1QrqEISP&#10;hB1S3iFlNewTysGaYihJdB0wd9O5395syzgFZ0jCaiasT0OccocgBmHlKByaIadLGLE8kEqPU8v2&#10;jc2Nc2ZNt2UchDMkYTUT1sMmHkacZCgPeY6vVqGXkGtS3ELjtsY5s4zTCbwk+vbtW7hwYRp1+e23&#10;3yIjI0+cOIHl6OjoQ4cOabrHIhJYDB482JsXJ3uYCWuVK9ZqxIlQsqFYTVMVO7GaeOuhE/BcASZs&#10;CbAkoIcFCxbA0OkjmtIqVarAtyZtwMOG/zNmzBiYIBagjRYtWnj5LnGGCQ6BlETDhg1PnTrVp08f&#10;UbJy5coePXpgIX/+/MOGDVu+fHmvXr127NixefNmTY8H6tWrRzoJYDW85Mat22cu3zhzJVP/ewN/&#10;K5Uu2rMRP/KW1wmkJMjQ0VFYrUDTMRT27t0bwDp4w64fz7z3f99DEmWLFy778EOPFi9c5uFCTz72&#10;cIWSRYNcEyYMsTG8hrN09OhRpXD79u32HdFLno4sPSex4SNFC4a6Ikw4YqMk4CxVrlxZKXzmmWdM&#10;Vx47duy4ceOUwtdff33gwIGBrdXSpUt/+eUXTU/h+rvf/S6wO7+fwMkpWjQvdptBHYQ1zddSvXp1&#10;TZcEUL7Kly/fm2++Gdg6zJgxg/quNm3aBGFmHuT32GOP2X0UJoDYK4kOHTogpKboGaH2H//4xwIF&#10;CoiQ+tatW9u2bZs8ebKtdVD49ddfacHo1DGMZrckBg0aNHz4cLqZFR0dTfE3dEJ5IDX9vsSf//xn&#10;W+ugcPr0aVo4efJkMI/LOIXAS2L+/PliGX2C8Q7XMJ2AH9dXuJdgTHHGhI5AIcuA7qkzjEKYSkJ5&#10;BMIOeIIqY0qYSkK81jKwuz1//rxY5liCMSVMJWET165dE8vXr1+/fPly8eLFQ1cdJhzJu5LQ9NCi&#10;Zs2aIaoLE6bkLUnIjpOm+04sCUYhvCRhd1R9+/Zt+SOHE4yR8JKEchMj4ApRNMCDToyR8JJEkKFX&#10;uzOMjLkk0Hw+/vjjDz74YJBrYzc///yz/JEdJ8aIuST69Olz9erV1q1bd+jQoXr16veNNpRYgud0&#10;MEbMJbF8+fJNmzbhb9euXYsVK3bfaEMZcWLHiTFiLolHHnmkvc6lS5eWLl06bty4KVOm/P73v582&#10;bVq9evV8Ekb//v3nzZuHhZdffnnmzJma/jxqo0aN6FtRqGDT0JNyX0LTfafy5cvbcSzGoViG1wgn&#10;1qxZs3LlysuXL3fu3DkhIWHDhg3du3fHX2jDy71DQnBOaBwJMpg9e/ZLL730+uuvz5o1CwvQRtOm&#10;TU0lYdOEDiGJggUL3rx5U9N9J5YEI2MuiYYNG/7vf/+rX7/+W2+9VbNmzQIFCqCwTp06CE+LFCni&#10;/d73798vf9y7dy+8+W3btsEro6PgEKSTXPwEHxCOE5zAr776SuMImzFgLgk03jDTRx99VJTMnz8f&#10;fpRpi+6Bnj17jh8/XnykZ0oVgp+hA1SoUIElwZiiSmLHjh3wLj788MOKFSvCbkT5m2++iRa9ZMmS&#10;Pu0d/cBzzz1H/o9wlnJfab8RQ0zo+uATYuHIkSMhrA8ThqiSmDBhwk8//XTmzBkskL9EVK1a1Y98&#10;DYit5VgCHcL7779vuqZp2ICog7JpBJxHHnmEFvBjbTqEwO7920feTKSgSuLzzz/X9Gemk5KSchl3&#10;ulyu9evX//3vf6ePHTp0mD59ulES5E2ZZlwNbIYO8dQ19CBGCM6ePWvrhecMHY5DlQTFDLGxsUuW&#10;LFG+6tevn0+OU0RERKtWrcRHhNrR0dEPPPCACKkRam/dunXSpEl+194nRG6OIkWKCDPlaU6MgiqJ&#10;PXv2wI7x1/hocvfu3X3d+9y5c+EvUXqyyMhISoCJ7mKgjqbfl6hbt66fdfeRy5cv00LhwoWL6Vy9&#10;evXixYuQSqFChYJTByb8USVBY0ryyFIu5zvReKvMKzr+7S03CEmUKFFC0x1lSELTB52eeOKJ4NeH&#10;CU8sp/0NHz58ypQpGzZsGD9+/I0bNyZPntyxY0efbkqEG8JxgvOGv48++uh///tfTR+GYkkwAnNJ&#10;wPoRTjz00EPvvfcefBu4UiipU6dOlSpVglMtOyZ0iPCa7reIwQO+NcHImEsiMzMTvUSZMmWw3K5d&#10;OyhBHpANAjZN6JARNyL51gQjYznHafv27a+++uqVK1fy58+/Y8eO69evB7NadiDu09Fwkxh0Ykkw&#10;MuaSmDRpUlJS0pkzZ1avXh0VFdWrV6+hQ4ciyA5y5WwiIiJCY8eJscBcEm3bto2Li7t9+3aJEiXQ&#10;S0AYxYoVw0KQKxdYoHBawG/RJEkoj9oxeRxPI06nTp2SC5ctW1apUiVba2Nr8CBGnB5++GFNiiX4&#10;bh0jYzniVLx48YSEBPk9PWJekH3YmqFDflhC04diEU788ssvN2/ePH/+fKlSpQJ4LMa5WI44LV68&#10;OGhDrsFBPCxRunRpWkBHQXPyEE6wJBjC8kHTXbt2VahQwdH35hSUXASaPuj0zTffaJwJk5Ewl0TJ&#10;kiUTExNHjRpVsWJFMZUjCLGErYiRJRFYiwV+1wQjMJdE//79O3furBQGIZYIMmXLlqUFlgQjsByE&#10;1fQn7Hbv3t2jR4+MjIwaNWr450SJDB1iJmyoMnSIXkLEEuJuHSd0YgSWg7BdunS5dOkSbKVVq1Yj&#10;R46Mi4t79dVXfX3QVMnQMWjQIAggVBk6RCxBI06a/gQ2LfDdOkZgOQgLSQwYMIAeZli9ejUWevfu&#10;7askVq5c2bVrV1qmWeKhytAhhpvkYWW+NcEYsRyEbdOmDd3l1fQowo9b1y6XC13Enj17qLFv3rz5&#10;P//5T+NqwcnQIW5K0H06Ah4UJXRSbkoyeRnLaX8IAJKSkmh5/vz5Fy5c8HXXkMTx48ePHDlCXhCC&#10;CjhOL7zwgt91zQ1CEoq2EU5QIIG/lStXDnq9mLDDXBJr1qx5/vnnlyxZAn8Dns/Zs2cXLVoUFRXl&#10;694jIiJEHqennnrKNB0BYXeGDnpaSNN7BvF4HShVqhRJ4rvvvhMxRmDhDB3OwlwSMFDED5TTCR8R&#10;W6PJ9zXYhR6UHB/R0dHG1YKToUNEQQ8++KD8ykb0DJTj7OrVq3ZYAGfocByW4TW6iPbt24uSWrVq&#10;ocT7bLCaLomWLVuipacQYv/+/TExMaHK0CGGWeUUhqBcuXK0wFnEGUKVRMOGDX/88Uf4Sw0aNJDd&#10;7t9++40eM/CJuXPnIoRQwutQZeggjLEELfA4LEOokli4cOHNmzd79Ojx9ttvy9M34Gz4NzFuro5c&#10;EpIMHeLBa0rPIeC7dYyCKgkadfnyyy8vXbqEnkGUw9Wmx4mCWbkAIh6WeOihh+Ry4ThxL8EQ5rFE&#10;Wlra+PHj4evLGvj3v/9tGh/bQcAndFy5coUWlGkpopdw7rgQE1jMJUG5ajp37iwbkOJy2ErAJ3Qo&#10;ec0E+IEouXjx4oULF65du+ZHKmjmPsPyVl27du3up1tXwnEy+n4kCSzs27cvyLE+E4aYS6JatWrj&#10;xo3r1KnTH/7wB/G8BBTi3Nc3ivDaeJegevXqhw4d0vQ8PSwJxlwS8CLQZG7YsAHBqPBeghlLBBPx&#10;+pUtW7YMHz481NVhQozlS36Nj2UGIZawL0OH1a06ULt2bVr4+uuvbTo64yBUSRw7duzWrVumqxYv&#10;XtzuQVhbM3QQlCNZJiYmBkH29evXT5w4Af/KqBkmT6HaR8eOHQ8ePGi6KhpRnyZ0hBUilhAz3gUQ&#10;CcKJnTt3avqDhB06dAh25ZhwQpUEXCZ6IbSRyMhI++tjF2LEySgJUKNGDZLE5s2bWRJ5HPO71/cZ&#10;SlIzI7Vq1UpNTcUCCYPJy1jelwgtgY0ijEnNFJ5++mla+P7772/fvm2MN5i8Q5Cu/bRp07744gua&#10;CetNho7A3r0Wo2emT2VoulTKly9/8uTJzMzMffv2cZqzvEwOksjli+oIWOSwYcOaN29OH73J0BFY&#10;xJQ++eX2CugoaDXUiiWRl7GURFJSEkLts2fP7t69u3///mPGjEHT7p82mjVr1rhxY1oOVYaOHIEM&#10;6J3fO3bsGDJkSKirw4QMc0l07dr16tWrCxYs6N27N5yNUaNGDRw4cPXq1X4MwsJlKlCgwHPPPQfH&#10;yXSFIGToMCY1MxIbG0sLu3btsrs+TDhjLonvvvsuLS1NvKKubdu2r732mpUj7gGXyzV16tRPP/1U&#10;jORs3749N9X1D2NSMyNVq1alBDZHjhzh3Pp5GUvHCVGEmNHk4Za2ZxITE9u0aVO3bl0hiWeeecZ0&#10;TVszdFDiTVCoUCE5PYdCTEwMdVlr1qxp0aJF7o9LOPdJjLyZSMFcEn379u3Xr1/t2rVxOefNm4eg&#10;omXLlr7OcUIXsX79+hMnTnzwwQdUEhUVlZGRoawWhAwd4qnxkiVLyuk5FOrUqUOSOHDgQEJCQu6P&#10;q3GGDgdiLokRI0agyYTD06BBAxgxvKbu3bub3vf1AAxRpL2QB2GDn6FDvI7V8w2HP/3pT/Pnz9c4&#10;nMjbmJtIUlJSrVq15syZY8crV4KfoUPcqvPcYNeoUYMWWBJ5GXNJILh89913hw4dCnvt2rVr69at&#10;c6kNOStH8DN0GCe6m1K+fPnSpUufO3cuMzPz22+/5bsTeRNLxwkcPXp06dKlQhspKSlBc4sDO6FD&#10;DMLmWP+nn376yy+/1PSOgiWRN/HkW1euXLlJkyanT59etGgRWs0bN24ErVp2vF9CM3vwWgHuIkli&#10;586diYmJgT064wjMJbFjx45PPvlk7dq1sKGmTZuuX78eTSbdo3Ai4mGJHN8txjfsGHNJTJgwoUKF&#10;CkuWLHG0EgTiYYkcI6Lq1as/8MADiD0OHDhw+fJlDyO2zP2KyYOmjz/++IwZM+jenPx6Hudm6BC3&#10;5woXLux5zYIFC8bExPzwww+a3lU+++yzdteNCTdUSfTp0yc1NXXAgAGUx0XGuRk6rPKamVK7dm2S&#10;BHwnlkQexORB02LFiiUnJ5cpU0Z2maj3sLs2duQf8JDUzBT4ih9//LHG4UReRZUEBaD9+/dX3iaB&#10;9tLX90v4gR0ZOjwkNTNFPGEXkhmKTMix9/0SYYWXM3kRMlFKzKtXr6anp4snPZg8gu3vlwg5IqmZ&#10;h4clFJo2bQoHEgtDhgz5/vvvbaoYE554+36JgwcP1qpVy44pT0GjUKFCXq45ePDgVatW3b59e+/e&#10;vcuWLevSpYutFWPCCvP7Eu+++y5CTHgOogT2tGPHjieffDI41QpgnO0hqZkVaBe6d+9OQfbo0aM7&#10;derEOTvyDuZX+rPPPnvllVdatWrVsWPHlJSUtLS0okWL+nHfCg2tuJUh3lUX5AwdnpOaWYGOAr7T&#10;9evXf/rpp3nz5tn3dPiWLVtefPFF8ZCTXI64TtPn2MvdtaYPfuCsiqdQmMDi6f0S9KBpZGTk3Llz&#10;q1atmpiY6L07TjRr1oyScbhcLjS99JhEkDN05JjXzBT80n79+tFbuseOHdurVy/v/S7vIbs3plFE&#10;i4BwDkY/cOBA1CEqKkpoBnqARGlqPWMHlpLYvn17hQoVoqOjEXCPGDHCv71TJg5Nb+rQ56xYsQJ2&#10;FuQMHeJhCV+HB/r27bto0aKLFy+eOXNm4sSJEEZgKwZbHzZsGP5OmzZN+Qrdo5g3gP5KpPhv3Ljx&#10;8ePHcQ4DWxNGxlwSkyZNSkpKatCgweeff47+Ac1SiRIlcjnZKSMjo1q1asZyuzN0KF6H98DRGjRo&#10;0Pjx4zX9qUB4koGd8jRUBx2F59VmzJghhv7S09M1vaMIYDUYBXNJtG3bNi4ujpzvNWvWfP311y1a&#10;tPD1QVMZmNSJEyfQOcBZ8nsn/uFNXjMr4L2gozh69OiVK1fGjRs3derUQNfOExAzhfUcNgQTVRLz&#10;588XnobMoUOH0F+XLFnSj2NABiNHjqRH24KfoUM85pGZmekhPYcVffr0GTNmjKbbZdeuXf3Qleef&#10;cOHCBZi+1TqnTp1CXFGnTh1oElE4FeKHILwOQuKPvJlIQZXEnj170Jybrtq9e3c/DgA9NGnSBPGD&#10;1Qp2Z+iAzdEC3A8/PJ9u3botW7bshx9+uHXr1qxZsz788EOfNs8xQwdamfz583te54knnkAIIdYp&#10;XLgwJJE37TUIqJJQxn9ymRMW/hL6B9mbhycQ5Awd3uQ18wAqPGLECITaWF68eDGWTSOiwIIzhnOO&#10;dqRevXpoLI4cOfLOO+/YfVCGsDEnrMvlmjJlCq6ucIro1kSQM3QIP9DvWKhZs2aUnQ3qgi9H73q0&#10;A1kJiLuEkwmfDSU2HZRRsDEnrJzHSSbIGTrEfYncDA+gr+vUqRMWVq1aRaNPAakbaNCggbjnAA8K&#10;7Ygot5qnOHfu3EAdnTFib05YvwnghA4hidy8e7JWrVqQBM0FHDZsmKYLOxC1Y8IOe3PC+k0AJ3R4&#10;mdcsRyZOnJiZmblmzRotWKrY+c0/a1atX6hgDg/HMoHFxpyw4YCXSc28AXH29OnTNf1GjRYUVfx4&#10;bN9TT9ZmSQQZG3PChgPiPl1A3mZNqoDMKNeTrao4ePDg77TIn0+erlKluB37Z6ywdJza6oiP8+fP&#10;b9++vX+36sKBQL3EHqqYOnXqiy+++NVXX2m6Ki5fvvy3v/0tUJMCobfVq1fPmTNn3bp1dLjx48dj&#10;/wHZOeMNJklrhg8fjutdunTpFStWVKpUiUrWrl1bv359x0lCPCwRQK+vSJEiH3/8sVDFuHHjYMGJ&#10;iYmDBw82ziy8efMmVkMfVb58+Ryr+tFHH82cOVP0bJqukKSkpE2bNi1atMihTzU6DlUSHTt2jI2N&#10;/cc//jF37twmTZqMHTt2woQJLpcLTVdUVJTdtQl4hg7vk5r5hKIKWDOEMWnSpJdeemnQoEHFixff&#10;unXrtm3b8Pebb76BKjS9va+cDRoaKOTatWtobk5mIx6IJdCtVahQgQrRYyCuw0WpVatWAH8FY4oq&#10;iczMTPQJVapUqVOnTtWqVXHV6UoHJ5AIeIYOMakp4I/IYodLlixZvHjx7Nmzz507p+nym6Zjuj7a&#10;+0M6Oe4Z/fPzzz/fs2dPLLz//vspKSma/gR5vXr1Jk+ezIO/dpPD85Nr1qxp1qyZc3NgCknkmA3W&#10;DwoWLNi3b1+0GqtWrVqwYAElRDOCbgEdhTez9NAJYG8tW7YUc09GjBiBQkQsFy9epHcl79q1C04U&#10;P/hqHzmc2cjISOfqQZMcJ/tsCHvupPOvf/0L3ubOnTvRgdSsWRP+J/7C26SH5mDQaOl//vln+gsT&#10;x4Zly5aFd/TYY4+VK1cOf01nYTVq1OiLL754+eWX4YPh47Jly4oWLco3sO3DxFC2b99Ok2GvX78u&#10;ljV9XrfjMnSI8BrGZ/exmukohaKbggCe0BHPnXsP1IJA4o033oCrho/z5s176qmn2IOyCVUS0dHR&#10;ycnJtAwBiGUQqAgbQWeDBg1oGVHKrFmzjOvYkQnT0UBRb7/99tWrV+l99aNGjYK62rRpE+p63Yeo&#10;kqAzbiujR4+eOXMmPAFoA02mqSQCNaFDPMFcpkyZXO4qHEALdfLkSXhQcMO6dOkCJy0IM9XzGsGO&#10;0lwu15YtW+gZ4ri4OHQXH3zwAeQR8AO1Gv9F1r+oTi3fzJrBuuk3bdPCffRVaoJTzQjBRmpqart2&#10;7aoPzIolRqw8pq08pqyz/vXnQlG1+4fQD1zYl44AxvHss8/SbWBYUsuWLbEwIFsYDqV06dIfffTR&#10;e7v+35djsrymOnXqbNq0Sdw7v9sQMLkg2JLwOx338uXL4UB7v35MnxmRkZF+pPoLf7KeWtm1j96W&#10;tHv3bvxMIQn61d7spFOnTpMnT7azmk4l2JLwKR2Bh/IcOTrGLfSU87pWHuPfLsMUIXvN8Ks9kKzj&#10;eZ1gPiETPoTecfKcjkCUf/vtt6tWrRo3btwbb7yhrGYsRMnC9P/+tHEpfaxcuXKvXr1ob4s2ZfRs&#10;FGPcv+lBw3Y1+hUbNmxo0aKF/Nujm3TDrzY9IUpJzZo1O3To4M1B8xrBlkRERIQIqRFqb9682csH&#10;7Wvq4NIas+4ZC1GSZfeN1DWB0IOjoV/RvHlzTc/P6fZdo7GmJyTg2QrvV0LQS8THxw/S0fT7Ej49&#10;aG/ahhkLvVzNy0Pk5qBeVsNZP+H+JgSSGKIT/OMyjDeEPpZgmLAiT0viPvAT7oOfEG7kaUkEAeP4&#10;GBPmhLUk7oMmkMd5HEeYSqJSpUqUKRALyhOYzgL1/+STT6xuUDJhSDhKIiUlJTo6miaxwqRmzpxJ&#10;I7aOA5W3SsPOhC3hKIm0tDRKwKrpyVhXrFjhOEnA5YuIiEhMTFy7dm2o68L4RjhKQsH4ts/wR8yM&#10;EO/UYpxCOErCiRpg7hvCURJBSBjFMFaEoyQUWCFMMAlHScTHx4uQGqG2T+95YZhcEo6SGDx48JAh&#10;Q+jhIYSnGzduDHWNmDxEOErifnqQRaQIYZxCOEqCYUIIS4Jh3GBJMIwbLAmGcYMlwTBusCQs6dmz&#10;5+LFi+WSJUuWdOvWrW7durt27ZLLS5UqdeDAAfxdv379iBEj9u3LIaFg2bJlt27d+uSTT5oetFy5&#10;chMnTsx9/Rn/YEl44rXXXhPWCXPv0aNHy5Ytd+7cSSVGy05ISEBJjrs9c+aM1VeLFi3Cbvv27Wsq&#10;GCYIsCS8pVWrVhEREZcuXbJ6jeI777yDDoRMGWbdvn371NRUTe9bpk+fjo5FdCakpcOHD6NLOXfu&#10;3NmzZ7FaRkYGbfvKK6+MHDnys88+C+KPY+7BkvAWWLzL5fLwgi8YsZyM5/Tp03fu3MFW3bt3Fx5X&#10;cnKy7BTt37+fvoK/1KFDB/K4OnbsOHv27PPnz/MrTEMCS8ITk3TERzTkHsz0yJEjtWvXFh9feOEF&#10;/I2NjcUmlLQcnQB6CXkT8RVcMnrvFoiJifn11189dEeMrbAkPCFiCbg6vXv39uDfQy3Xr1+XS4Q8&#10;sK2VcXv4igkVLAmv2LJlC9r7GjVqwMkxXQFNu+Ne5MeYwpLwClg8fP2hQ4fCz7Fq1yMjI//zn//k&#10;fqQIHU6hQoXseCsx4w0sCW8Rw6NWY0F/+ctfPv30U6tuxHtWrFhRs2ZNdqhCBUvCEmhAKVHuJygf&#10;k5KSoJkff/wRHYX4qpWOskP6FquJr+TVpk2b5s3NDcYmWBKBZOHChWIs1T969uzpOY5n7IYlEUjk&#10;xt4/jF0TE2RYEgzjBkuCYdxgSTCMGywJhnGDJcEwbrAkGMYNlgTDuHFXEunp6SGtBsOEHqhg5Guj&#10;70pi9doNoa0Nw4Qc6AF//z8YDoFKlG3FXgAAAABJRU5ErkJgglBLAQItABQABgAIAAAAIQCxgme2&#10;CgEAABMCAAATAAAAAAAAAAAAAAAAAAAAAABbQ29udGVudF9UeXBlc10ueG1sUEsBAi0AFAAGAAgA&#10;AAAhADj9If/WAAAAlAEAAAsAAAAAAAAAAAAAAAAAOwEAAF9yZWxzLy5yZWxzUEsBAi0AFAAGAAgA&#10;AAAhAJQvpcn/AgAACQwAAA4AAAAAAAAAAAAAAAAAOgIAAGRycy9lMm9Eb2MueG1sUEsBAi0AFAAG&#10;AAgAAAAhAFd98erUAAAArQIAABkAAAAAAAAAAAAAAAAAZQUAAGRycy9fcmVscy9lMm9Eb2MueG1s&#10;LnJlbHNQSwECLQAUAAYACAAAACEAO1mMIuEAAAAKAQAADwAAAAAAAAAAAAAAAABwBgAAZHJzL2Rv&#10;d25yZXYueG1sUEsBAi0ACgAAAAAAAAAhAG35T7DnOgEA5zoBABQAAAAAAAAAAAAAAAAAfgcAAGRy&#10;cy9tZWRpYS9pbWFnZTQucG5nUEsBAi0ACgAAAAAAAAAhAL79vWo7JwEAOycBABQAAAAAAAAAAAAA&#10;AAAAl0IBAGRycy9tZWRpYS9pbWFnZTIucG5nUEsBAi0ACgAAAAAAAAAhACdSPxmrLAAAqywAABQA&#10;AAAAAAAAAAAAAAAABGoCAGRycy9tZWRpYS9pbWFnZTEucG5nUEsBAi0ACgAAAAAAAAAhAJy+VYXj&#10;KAAA4ygAABQAAAAAAAAAAAAAAAAA4ZYCAGRycy9tZWRpYS9pbWFnZTMucG5nUEsFBgAAAAAJAAkA&#10;QgIAAPa/AgAAAA==&#10;">
                <v:shape id="Image2" o:spid="_x0000_s1027" type="#_x0000_t75" style="position:absolute;width:28593;height:1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75ZwwAAANoAAAAPAAAAZHJzL2Rvd25yZXYueG1sRI9BawIx&#10;FITvBf9DeIK3mlWktatRZFGwJ6naQ2+vyXN3cfOybqKu/nojFHocZuYbZjpvbSUu1PjSsYJBPwFB&#10;rJ0pOVew361exyB8QDZYOSYFN/Iwn3Veppgad+UvumxDLiKEfYoKihDqVEqvC7Lo+64mjt7BNRZD&#10;lE0uTYPXCLeVHCbJm7RYclwosKasIH3cnq2CzU823iyXkn416lM2yj7v3++1Ur1uu5iACNSG//Bf&#10;e20UfMDzSrwBcvYAAAD//wMAUEsBAi0AFAAGAAgAAAAhANvh9svuAAAAhQEAABMAAAAAAAAAAAAA&#10;AAAAAAAAAFtDb250ZW50X1R5cGVzXS54bWxQSwECLQAUAAYACAAAACEAWvQsW78AAAAVAQAACwAA&#10;AAAAAAAAAAAAAAAfAQAAX3JlbHMvLnJlbHNQSwECLQAUAAYACAAAACEAyCO+WcMAAADaAAAADwAA&#10;AAAAAAAAAAAAAAAHAgAAZHJzL2Rvd25yZXYueG1sUEsFBgAAAAADAAMAtwAAAPcCAAAAAA==&#10;">
                  <v:imagedata r:id="rId38" o:title=""/>
                </v:shape>
                <v:shape id="Picture 10" o:spid="_x0000_s1028" type="#_x0000_t75" style="position:absolute;left:28590;width:27491;height:1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EvfwgAAANsAAAAPAAAAZHJzL2Rvd25yZXYueG1sRI9NawIx&#10;EIbvQv9DmEJvmrVCla1RpHRB6klt6XXYjJvFzWTZpBr/vXMoeJth3o9nluvsO3WhIbaBDUwnBSji&#10;OtiWGwPfx2q8ABUTssUuMBm4UYT16mm0xNKGK+/pckiNkhCOJRpwKfWl1rF25DFOQk8st1MYPCZZ&#10;h0bbAa8S7jv9WhRv2mPL0uCwpw9H9fnw56VEh7R3t3k1+118VZ+nPN1l/WPMy3PevINKlNND/O/e&#10;WsEXevlFBtCrOwAAAP//AwBQSwECLQAUAAYACAAAACEA2+H2y+4AAACFAQAAEwAAAAAAAAAAAAAA&#10;AAAAAAAAW0NvbnRlbnRfVHlwZXNdLnhtbFBLAQItABQABgAIAAAAIQBa9CxbvwAAABUBAAALAAAA&#10;AAAAAAAAAAAAAB8BAABfcmVscy8ucmVsc1BLAQItABQABgAIAAAAIQB5nEvfwgAAANsAAAAPAAAA&#10;AAAAAAAAAAAAAAcCAABkcnMvZG93bnJldi54bWxQSwUGAAAAAAMAAwC3AAAA9gIAAAAA&#10;">
                  <v:imagedata r:id="rId39" o:title=""/>
                  <v:path arrowok="t"/>
                </v:shape>
                <v:shape id="Image6" o:spid="_x0000_s1029" type="#_x0000_t75" style="position:absolute;top:19777;width:28594;height:19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yAwAAAANsAAAAPAAAAZHJzL2Rvd25yZXYueG1sRE9Li8Iw&#10;EL4L+x/CCHuRNXUPPqpRXEVWj9YVr0MzNsVmUpqo3X9vBMHbfHzPmS1aW4kbNb50rGDQT0AQ506X&#10;XCj4O2y+xiB8QNZYOSYF/+RhMf/ozDDV7s57umWhEDGEfYoKTAh1KqXPDVn0fVcTR+7sGoshwqaQ&#10;usF7DLeV/E6SobRYcmwwWNPKUH7JrlbBereeFHVvtEH+OfLkaE6/yzMr9dltl1MQgdrwFr/cWx3n&#10;D+D5SzxAzh8AAAD//wMAUEsBAi0AFAAGAAgAAAAhANvh9svuAAAAhQEAABMAAAAAAAAAAAAAAAAA&#10;AAAAAFtDb250ZW50X1R5cGVzXS54bWxQSwECLQAUAAYACAAAACEAWvQsW78AAAAVAQAACwAAAAAA&#10;AAAAAAAAAAAfAQAAX3JlbHMvLnJlbHNQSwECLQAUAAYACAAAACEA9ZecgMAAAADbAAAADwAAAAAA&#10;AAAAAAAAAAAHAgAAZHJzL2Rvd25yZXYueG1sUEsFBgAAAAADAAMAtwAAAPQCAAAAAA==&#10;">
                  <v:imagedata r:id="rId40" o:title=""/>
                </v:shape>
                <v:shape id="Picture 21" o:spid="_x0000_s1030" type="#_x0000_t75" style="position:absolute;left:28655;top:19765;width:27431;height:1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ROwQAAANsAAAAPAAAAZHJzL2Rvd25yZXYueG1sRI/NisIw&#10;FIX3gu8QrjA7TetCpJoWlRnQpVoQd5fm2habm06S0c7bTwYEl4fz83HWxWA68SDnW8sK0lkCgriy&#10;uuVaQXn+mi5B+ICssbNMCn7JQ5GPR2vMtH3ykR6nUIs4wj5DBU0IfSalrxoy6Ge2J47ezTqDIUpX&#10;S+3wGcdNJ+dJspAGW46EBnvaNVTdTz8mcr8dJ7y9bj7LtFxc9/ZwcceDUh+TYbMCEWgI7/CrvdcK&#10;5in8f4k/QOZ/AAAA//8DAFBLAQItABQABgAIAAAAIQDb4fbL7gAAAIUBAAATAAAAAAAAAAAAAAAA&#10;AAAAAABbQ29udGVudF9UeXBlc10ueG1sUEsBAi0AFAAGAAgAAAAhAFr0LFu/AAAAFQEAAAsAAAAA&#10;AAAAAAAAAAAAHwEAAF9yZWxzLy5yZWxzUEsBAi0AFAAGAAgAAAAhAGjfpE7BAAAA2wAAAA8AAAAA&#10;AAAAAAAAAAAABwIAAGRycy9kb3ducmV2LnhtbFBLBQYAAAAAAwADALcAAAD1AgAAAAA=&#10;">
                  <v:imagedata r:id="rId41" o:title=""/>
                  <v:path arrowok="t"/>
                </v:shape>
                <w10:wrap anchorx="margin"/>
              </v:group>
            </w:pict>
          </mc:Fallback>
        </mc:AlternateContent>
      </w:r>
    </w:p>
    <w:p w14:paraId="22C5C8CC" w14:textId="5EAFDE68" w:rsidR="00B44A81" w:rsidRDefault="00B44A81" w:rsidP="00A3194E">
      <w:pPr>
        <w:spacing w:line="480" w:lineRule="auto"/>
        <w:jc w:val="both"/>
        <w:rPr>
          <w:rFonts w:ascii="Times New Roman" w:hAnsi="Times New Roman" w:cs="Times New Roman"/>
          <w:sz w:val="24"/>
          <w:szCs w:val="24"/>
        </w:rPr>
      </w:pPr>
    </w:p>
    <w:p w14:paraId="1BF414E0" w14:textId="7DD187B9" w:rsidR="009231F6" w:rsidRDefault="009231F6" w:rsidP="00A3194E">
      <w:pPr>
        <w:spacing w:line="480" w:lineRule="auto"/>
        <w:jc w:val="both"/>
        <w:rPr>
          <w:rFonts w:ascii="Times New Roman" w:hAnsi="Times New Roman" w:cs="Times New Roman"/>
          <w:sz w:val="24"/>
          <w:szCs w:val="24"/>
        </w:rPr>
      </w:pPr>
    </w:p>
    <w:p w14:paraId="6A50C6CE" w14:textId="37E7BDC1" w:rsidR="009231F6" w:rsidRDefault="009231F6" w:rsidP="00A3194E">
      <w:pPr>
        <w:spacing w:line="480" w:lineRule="auto"/>
        <w:jc w:val="both"/>
        <w:rPr>
          <w:rFonts w:ascii="Times New Roman" w:hAnsi="Times New Roman" w:cs="Times New Roman"/>
          <w:sz w:val="24"/>
          <w:szCs w:val="24"/>
        </w:rPr>
      </w:pPr>
    </w:p>
    <w:p w14:paraId="506764B0" w14:textId="298E8A08" w:rsidR="009231F6" w:rsidRDefault="009231F6" w:rsidP="00A3194E">
      <w:pPr>
        <w:spacing w:line="480" w:lineRule="auto"/>
        <w:jc w:val="both"/>
        <w:rPr>
          <w:rFonts w:ascii="Times New Roman" w:hAnsi="Times New Roman" w:cs="Times New Roman"/>
          <w:sz w:val="24"/>
          <w:szCs w:val="24"/>
        </w:rPr>
      </w:pPr>
    </w:p>
    <w:p w14:paraId="5C52236E" w14:textId="56261A96" w:rsidR="009231F6" w:rsidRDefault="009231F6" w:rsidP="00A3194E">
      <w:pPr>
        <w:spacing w:line="480" w:lineRule="auto"/>
        <w:jc w:val="both"/>
        <w:rPr>
          <w:rFonts w:ascii="Times New Roman" w:hAnsi="Times New Roman" w:cs="Times New Roman"/>
          <w:sz w:val="24"/>
          <w:szCs w:val="24"/>
        </w:rPr>
      </w:pPr>
    </w:p>
    <w:p w14:paraId="0ED6CE5A" w14:textId="61B70EB6" w:rsidR="009231F6" w:rsidRDefault="009231F6" w:rsidP="00A3194E">
      <w:pPr>
        <w:spacing w:line="480" w:lineRule="auto"/>
        <w:jc w:val="both"/>
        <w:rPr>
          <w:rFonts w:ascii="Times New Roman" w:hAnsi="Times New Roman" w:cs="Times New Roman"/>
          <w:sz w:val="24"/>
          <w:szCs w:val="24"/>
        </w:rPr>
      </w:pPr>
    </w:p>
    <w:p w14:paraId="46BC48EA" w14:textId="404608F5" w:rsidR="009231F6" w:rsidRDefault="009231F6" w:rsidP="00A3194E">
      <w:pPr>
        <w:spacing w:line="480" w:lineRule="auto"/>
        <w:jc w:val="both"/>
        <w:rPr>
          <w:rFonts w:ascii="Times New Roman" w:hAnsi="Times New Roman" w:cs="Times New Roman"/>
          <w:sz w:val="24"/>
          <w:szCs w:val="24"/>
        </w:rPr>
      </w:pPr>
    </w:p>
    <w:p w14:paraId="59D27193" w14:textId="50DFDB82" w:rsidR="009231F6" w:rsidRDefault="00B56DC1" w:rsidP="00A3194E">
      <w:pPr>
        <w:spacing w:line="480" w:lineRule="auto"/>
        <w:jc w:val="center"/>
        <w:rPr>
          <w:rFonts w:ascii="Times New Roman" w:hAnsi="Times New Roman" w:cs="Times New Roman"/>
          <w:sz w:val="24"/>
          <w:szCs w:val="24"/>
        </w:rPr>
      </w:pPr>
      <w:r w:rsidRPr="0093020A">
        <w:rPr>
          <w:rFonts w:ascii="Times New Roman" w:hAnsi="Times New Roman" w:cs="Times New Roman"/>
          <w:b/>
          <w:sz w:val="24"/>
          <w:szCs w:val="24"/>
        </w:rPr>
        <w:t>Fig. A.1</w:t>
      </w:r>
      <w:r w:rsidR="005D3D56">
        <w:rPr>
          <w:rFonts w:ascii="Times New Roman" w:hAnsi="Times New Roman" w:cs="Times New Roman"/>
          <w:b/>
          <w:sz w:val="24"/>
          <w:szCs w:val="24"/>
        </w:rPr>
        <w:t>2</w:t>
      </w:r>
      <w:r w:rsidR="009231F6">
        <w:rPr>
          <w:rFonts w:ascii="Times New Roman" w:hAnsi="Times New Roman" w:cs="Times New Roman"/>
          <w:sz w:val="24"/>
          <w:szCs w:val="24"/>
        </w:rPr>
        <w:t xml:space="preserve"> </w:t>
      </w:r>
      <w:r w:rsidR="00BD36D2">
        <w:rPr>
          <w:rFonts w:ascii="Times New Roman" w:hAnsi="Times New Roman" w:cs="Times New Roman"/>
          <w:sz w:val="24"/>
          <w:szCs w:val="24"/>
        </w:rPr>
        <w:t>Chromatograms of several samples containing b</w:t>
      </w:r>
      <w:r w:rsidR="009231F6">
        <w:rPr>
          <w:rFonts w:ascii="Times New Roman" w:hAnsi="Times New Roman" w:cs="Times New Roman"/>
          <w:sz w:val="24"/>
          <w:szCs w:val="24"/>
        </w:rPr>
        <w:t>utyl ester derivatized leucine (</w:t>
      </w:r>
      <w:r w:rsidR="009231F6">
        <w:rPr>
          <w:rFonts w:ascii="Times New Roman" w:hAnsi="Times New Roman" w:cs="Times New Roman"/>
          <w:i/>
          <w:sz w:val="24"/>
          <w:szCs w:val="24"/>
        </w:rPr>
        <w:t>m/</w:t>
      </w:r>
      <w:r w:rsidR="009231F6" w:rsidRPr="009231F6">
        <w:rPr>
          <w:rFonts w:ascii="Times New Roman" w:hAnsi="Times New Roman" w:cs="Times New Roman"/>
          <w:i/>
          <w:sz w:val="24"/>
          <w:szCs w:val="24"/>
        </w:rPr>
        <w:t>z</w:t>
      </w:r>
      <w:r w:rsidR="009231F6">
        <w:rPr>
          <w:rFonts w:ascii="Times New Roman" w:hAnsi="Times New Roman" w:cs="Times New Roman"/>
          <w:sz w:val="24"/>
          <w:szCs w:val="24"/>
        </w:rPr>
        <w:t xml:space="preserve"> </w:t>
      </w:r>
      <w:r w:rsidR="009231F6" w:rsidRPr="009231F6">
        <w:rPr>
          <w:rFonts w:ascii="Times New Roman" w:hAnsi="Times New Roman" w:cs="Times New Roman"/>
          <w:sz w:val="24"/>
          <w:szCs w:val="24"/>
        </w:rPr>
        <w:t>188</w:t>
      </w:r>
      <w:r w:rsidR="009231F6">
        <w:rPr>
          <w:rFonts w:ascii="Times New Roman" w:hAnsi="Times New Roman" w:cs="Times New Roman"/>
          <w:sz w:val="24"/>
          <w:szCs w:val="24"/>
        </w:rPr>
        <w:t>.1) acquired at mass resolving power 140,000</w:t>
      </w:r>
    </w:p>
    <w:p w14:paraId="20333458" w14:textId="77777777" w:rsidR="00A3194E" w:rsidRDefault="00A3194E" w:rsidP="00A3194E">
      <w:pPr>
        <w:spacing w:line="480" w:lineRule="auto"/>
        <w:jc w:val="both"/>
        <w:rPr>
          <w:rFonts w:ascii="Times New Roman" w:hAnsi="Times New Roman" w:cs="Times New Roman"/>
          <w:sz w:val="24"/>
          <w:szCs w:val="24"/>
        </w:rPr>
      </w:pPr>
    </w:p>
    <w:p w14:paraId="57C6C712" w14:textId="3721A13B" w:rsidR="009231F6" w:rsidRPr="00C34C60" w:rsidRDefault="00C34C60"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Furthermore, to rule out any matrix effects associated with our issue we confirmed it occurs in solutions containing only unlabeled leucine and creatine standards (data not shown). </w:t>
      </w:r>
      <w:r w:rsidR="008113F5">
        <w:rPr>
          <w:rFonts w:ascii="Times New Roman" w:hAnsi="Times New Roman" w:cs="Times New Roman"/>
          <w:sz w:val="24"/>
          <w:szCs w:val="24"/>
        </w:rPr>
        <w:t xml:space="preserve">The next logical step was to investigate if this issue was due to creatine and leucine </w:t>
      </w:r>
      <w:r w:rsidR="003C17D4">
        <w:rPr>
          <w:rFonts w:ascii="Times New Roman" w:hAnsi="Times New Roman" w:cs="Times New Roman"/>
          <w:sz w:val="24"/>
          <w:szCs w:val="24"/>
        </w:rPr>
        <w:t>presence</w:t>
      </w:r>
      <w:r w:rsidR="008113F5">
        <w:rPr>
          <w:rFonts w:ascii="Times New Roman" w:hAnsi="Times New Roman" w:cs="Times New Roman"/>
          <w:sz w:val="24"/>
          <w:szCs w:val="24"/>
        </w:rPr>
        <w:t xml:space="preserve"> in the </w:t>
      </w:r>
      <w:r w:rsidR="003C17D4">
        <w:rPr>
          <w:rFonts w:ascii="Times New Roman" w:hAnsi="Times New Roman" w:cs="Times New Roman"/>
          <w:sz w:val="24"/>
          <w:szCs w:val="24"/>
        </w:rPr>
        <w:t>C-Trap</w:t>
      </w:r>
      <w:r w:rsidR="008113F5">
        <w:rPr>
          <w:rFonts w:ascii="Times New Roman" w:hAnsi="Times New Roman" w:cs="Times New Roman"/>
          <w:sz w:val="24"/>
          <w:szCs w:val="24"/>
        </w:rPr>
        <w:t xml:space="preserve"> together or some electronics issue </w:t>
      </w:r>
      <w:r w:rsidR="003C17D4">
        <w:rPr>
          <w:rFonts w:ascii="Times New Roman" w:hAnsi="Times New Roman" w:cs="Times New Roman"/>
          <w:sz w:val="24"/>
          <w:szCs w:val="24"/>
        </w:rPr>
        <w:t xml:space="preserve">associated with 132.1 </w:t>
      </w:r>
      <w:r w:rsidR="008113F5">
        <w:rPr>
          <w:rFonts w:ascii="Times New Roman" w:hAnsi="Times New Roman" w:cs="Times New Roman"/>
          <w:i/>
          <w:sz w:val="24"/>
          <w:szCs w:val="24"/>
        </w:rPr>
        <w:t>m/z</w:t>
      </w:r>
      <w:r w:rsidR="008113F5">
        <w:rPr>
          <w:rFonts w:ascii="Times New Roman" w:hAnsi="Times New Roman" w:cs="Times New Roman"/>
          <w:sz w:val="24"/>
          <w:szCs w:val="24"/>
        </w:rPr>
        <w:t xml:space="preserve"> window. This was possible in non-derivatized samples</w:t>
      </w:r>
      <w:r w:rsidR="00B0384C">
        <w:rPr>
          <w:rFonts w:ascii="Times New Roman" w:hAnsi="Times New Roman" w:cs="Times New Roman"/>
          <w:sz w:val="24"/>
          <w:szCs w:val="24"/>
        </w:rPr>
        <w:t>,</w:t>
      </w:r>
      <w:r w:rsidR="008113F5">
        <w:rPr>
          <w:rFonts w:ascii="Times New Roman" w:hAnsi="Times New Roman" w:cs="Times New Roman"/>
          <w:sz w:val="24"/>
          <w:szCs w:val="24"/>
        </w:rPr>
        <w:t xml:space="preserve"> since the </w:t>
      </w:r>
      <w:r w:rsidR="0037589C">
        <w:rPr>
          <w:rFonts w:ascii="Times New Roman" w:hAnsi="Times New Roman" w:cs="Times New Roman"/>
          <w:sz w:val="24"/>
          <w:szCs w:val="24"/>
        </w:rPr>
        <w:t xml:space="preserve">inclusion list </w:t>
      </w:r>
      <w:r w:rsidR="008113F5">
        <w:rPr>
          <w:rFonts w:ascii="Times New Roman" w:hAnsi="Times New Roman" w:cs="Times New Roman"/>
          <w:i/>
          <w:sz w:val="24"/>
          <w:szCs w:val="24"/>
        </w:rPr>
        <w:t>m/z</w:t>
      </w:r>
      <w:r w:rsidR="008113F5">
        <w:rPr>
          <w:rFonts w:ascii="Times New Roman" w:hAnsi="Times New Roman" w:cs="Times New Roman"/>
          <w:sz w:val="24"/>
          <w:szCs w:val="24"/>
        </w:rPr>
        <w:t xml:space="preserve"> of leucine and creatine </w:t>
      </w:r>
      <w:r w:rsidR="008113F5" w:rsidRPr="008113F5">
        <w:rPr>
          <w:rFonts w:ascii="Times New Roman" w:hAnsi="Times New Roman" w:cs="Times New Roman"/>
          <w:sz w:val="24"/>
          <w:szCs w:val="24"/>
        </w:rPr>
        <w:t xml:space="preserve">could be altered </w:t>
      </w:r>
      <w:r>
        <w:rPr>
          <w:rFonts w:ascii="Times New Roman" w:hAnsi="Times New Roman" w:cs="Times New Roman"/>
          <w:sz w:val="24"/>
          <w:szCs w:val="24"/>
        </w:rPr>
        <w:t xml:space="preserve">(e.g., mass offset) </w:t>
      </w:r>
      <w:r w:rsidR="008113F5" w:rsidRPr="008113F5">
        <w:rPr>
          <w:rFonts w:ascii="Times New Roman" w:hAnsi="Times New Roman" w:cs="Times New Roman"/>
          <w:sz w:val="24"/>
          <w:szCs w:val="24"/>
        </w:rPr>
        <w:t xml:space="preserve">so they would not </w:t>
      </w:r>
      <w:r w:rsidR="00B0384C" w:rsidRPr="008113F5">
        <w:rPr>
          <w:rFonts w:ascii="Times New Roman" w:hAnsi="Times New Roman" w:cs="Times New Roman"/>
          <w:sz w:val="24"/>
          <w:szCs w:val="24"/>
        </w:rPr>
        <w:t>enter</w:t>
      </w:r>
      <w:r w:rsidR="00B0384C">
        <w:rPr>
          <w:rFonts w:ascii="Times New Roman" w:hAnsi="Times New Roman" w:cs="Times New Roman"/>
          <w:sz w:val="24"/>
          <w:szCs w:val="24"/>
        </w:rPr>
        <w:t xml:space="preserve"> the C</w:t>
      </w:r>
      <w:r w:rsidR="008113F5" w:rsidRPr="008113F5">
        <w:rPr>
          <w:rFonts w:ascii="Times New Roman" w:hAnsi="Times New Roman" w:cs="Times New Roman"/>
          <w:sz w:val="24"/>
          <w:szCs w:val="24"/>
        </w:rPr>
        <w:t>-trap</w:t>
      </w:r>
      <w:r w:rsidR="008113F5">
        <w:rPr>
          <w:rFonts w:ascii="Times New Roman" w:hAnsi="Times New Roman" w:cs="Times New Roman"/>
          <w:i/>
          <w:sz w:val="24"/>
          <w:szCs w:val="24"/>
        </w:rPr>
        <w:t xml:space="preserve"> </w:t>
      </w:r>
      <w:r w:rsidR="00B0384C">
        <w:rPr>
          <w:rFonts w:ascii="Times New Roman" w:hAnsi="Times New Roman" w:cs="Times New Roman"/>
          <w:sz w:val="24"/>
          <w:szCs w:val="24"/>
        </w:rPr>
        <w:t>at the same time. The results of the offset mass analysis were normal, indicating that indeed the issue associated with signal drops observed at the 132.1</w:t>
      </w:r>
      <w:r w:rsidR="003C17D4">
        <w:rPr>
          <w:rFonts w:ascii="Times New Roman" w:hAnsi="Times New Roman" w:cs="Times New Roman"/>
          <w:sz w:val="24"/>
          <w:szCs w:val="24"/>
        </w:rPr>
        <w:t xml:space="preserve"> ion</w:t>
      </w:r>
      <w:r w:rsidR="00B0384C">
        <w:rPr>
          <w:rFonts w:ascii="Times New Roman" w:hAnsi="Times New Roman" w:cs="Times New Roman"/>
          <w:sz w:val="24"/>
          <w:szCs w:val="24"/>
        </w:rPr>
        <w:t xml:space="preserve"> trace were related to leucine and creatine </w:t>
      </w:r>
      <w:r w:rsidR="003C17D4">
        <w:rPr>
          <w:rFonts w:ascii="Times New Roman" w:hAnsi="Times New Roman" w:cs="Times New Roman"/>
          <w:sz w:val="24"/>
          <w:szCs w:val="24"/>
        </w:rPr>
        <w:t>presence</w:t>
      </w:r>
      <w:r w:rsidR="00B0384C">
        <w:rPr>
          <w:rFonts w:ascii="Times New Roman" w:hAnsi="Times New Roman" w:cs="Times New Roman"/>
          <w:sz w:val="24"/>
          <w:szCs w:val="24"/>
        </w:rPr>
        <w:t xml:space="preserve"> in the C-trap </w:t>
      </w:r>
      <w:r w:rsidR="003C17D4">
        <w:rPr>
          <w:rFonts w:ascii="Times New Roman" w:hAnsi="Times New Roman" w:cs="Times New Roman"/>
          <w:sz w:val="24"/>
          <w:szCs w:val="24"/>
        </w:rPr>
        <w:t>together</w:t>
      </w:r>
      <w:r>
        <w:rPr>
          <w:rFonts w:ascii="Times New Roman" w:hAnsi="Times New Roman" w:cs="Times New Roman"/>
          <w:sz w:val="24"/>
          <w:szCs w:val="24"/>
        </w:rPr>
        <w:t xml:space="preserve"> as parent </w:t>
      </w:r>
      <w:r>
        <w:rPr>
          <w:rFonts w:ascii="Times New Roman" w:hAnsi="Times New Roman" w:cs="Times New Roman"/>
          <w:i/>
          <w:sz w:val="24"/>
          <w:szCs w:val="24"/>
        </w:rPr>
        <w:t>m/z</w:t>
      </w:r>
      <w:r>
        <w:rPr>
          <w:rFonts w:ascii="Times New Roman" w:hAnsi="Times New Roman" w:cs="Times New Roman"/>
          <w:sz w:val="24"/>
          <w:szCs w:val="24"/>
        </w:rPr>
        <w:t>. As mentioned, we experienced no issues in PRM.</w:t>
      </w:r>
    </w:p>
    <w:p w14:paraId="7E52F4DF" w14:textId="38F4FAE0" w:rsidR="00B0384C" w:rsidRDefault="0093020A" w:rsidP="00A3194E">
      <w:pPr>
        <w:spacing w:line="480" w:lineRule="auto"/>
        <w:jc w:val="center"/>
        <w:rPr>
          <w:rFonts w:ascii="Times New Roman" w:hAnsi="Times New Roman" w:cs="Times New Roman"/>
          <w:sz w:val="24"/>
          <w:szCs w:val="24"/>
        </w:rPr>
      </w:pPr>
      <w:r>
        <w:rPr>
          <w:noProof/>
        </w:rPr>
        <w:drawing>
          <wp:inline distT="0" distB="0" distL="0" distR="0" wp14:anchorId="29492F81" wp14:editId="65681A67">
            <wp:extent cx="3954995" cy="1294790"/>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ucine offset.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69867" cy="1299659"/>
                    </a:xfrm>
                    <a:prstGeom prst="rect">
                      <a:avLst/>
                    </a:prstGeom>
                  </pic:spPr>
                </pic:pic>
              </a:graphicData>
            </a:graphic>
          </wp:inline>
        </w:drawing>
      </w:r>
    </w:p>
    <w:p w14:paraId="54B289D6" w14:textId="28DC5AC2" w:rsidR="00B0384C" w:rsidRDefault="0093020A" w:rsidP="00A3194E">
      <w:pPr>
        <w:spacing w:line="480" w:lineRule="auto"/>
        <w:jc w:val="center"/>
        <w:rPr>
          <w:rFonts w:ascii="Times New Roman" w:hAnsi="Times New Roman" w:cs="Times New Roman"/>
          <w:sz w:val="24"/>
          <w:szCs w:val="24"/>
        </w:rPr>
      </w:pPr>
      <w:r>
        <w:rPr>
          <w:noProof/>
        </w:rPr>
        <w:drawing>
          <wp:inline distT="0" distB="0" distL="0" distR="0" wp14:anchorId="117C2C7D" wp14:editId="6D4FC8EF">
            <wp:extent cx="3972153" cy="1278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ne offset.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18582" cy="1293282"/>
                    </a:xfrm>
                    <a:prstGeom prst="rect">
                      <a:avLst/>
                    </a:prstGeom>
                  </pic:spPr>
                </pic:pic>
              </a:graphicData>
            </a:graphic>
          </wp:inline>
        </w:drawing>
      </w:r>
    </w:p>
    <w:p w14:paraId="2892878A" w14:textId="030A1460" w:rsidR="0093020A" w:rsidRPr="0093020A" w:rsidRDefault="00C34C60" w:rsidP="00A3194E">
      <w:pPr>
        <w:spacing w:line="480" w:lineRule="auto"/>
        <w:jc w:val="center"/>
        <w:rPr>
          <w:rFonts w:ascii="Times New Roman" w:hAnsi="Times New Roman" w:cs="Times New Roman"/>
          <w:sz w:val="24"/>
          <w:szCs w:val="24"/>
        </w:rPr>
      </w:pPr>
      <w:r>
        <w:rPr>
          <w:rFonts w:ascii="Times New Roman" w:hAnsi="Times New Roman" w:cs="Times New Roman"/>
          <w:b/>
          <w:sz w:val="24"/>
          <w:szCs w:val="24"/>
        </w:rPr>
        <w:lastRenderedPageBreak/>
        <w:t>Fig A.13</w:t>
      </w:r>
      <w:r w:rsidR="0093020A">
        <w:rPr>
          <w:rFonts w:ascii="Times New Roman" w:hAnsi="Times New Roman" w:cs="Times New Roman"/>
          <w:sz w:val="24"/>
          <w:szCs w:val="24"/>
        </w:rPr>
        <w:t xml:space="preserve"> Results </w:t>
      </w:r>
      <w:r w:rsidR="003C17D4">
        <w:rPr>
          <w:rFonts w:ascii="Times New Roman" w:hAnsi="Times New Roman" w:cs="Times New Roman"/>
          <w:sz w:val="24"/>
          <w:szCs w:val="24"/>
        </w:rPr>
        <w:t>from</w:t>
      </w:r>
      <w:r w:rsidR="0093020A">
        <w:rPr>
          <w:rFonts w:ascii="Times New Roman" w:hAnsi="Times New Roman" w:cs="Times New Roman"/>
          <w:sz w:val="24"/>
          <w:szCs w:val="24"/>
        </w:rPr>
        <w:t xml:space="preserve"> analyzing leucine (top) and creatine (bottom) in separate ion traces, which was achieved by altering the inclusion list </w:t>
      </w:r>
      <w:r w:rsidR="0093020A">
        <w:rPr>
          <w:rFonts w:ascii="Times New Roman" w:hAnsi="Times New Roman" w:cs="Times New Roman"/>
          <w:i/>
          <w:sz w:val="24"/>
          <w:szCs w:val="24"/>
        </w:rPr>
        <w:t>m/z</w:t>
      </w:r>
      <w:r w:rsidR="0093020A">
        <w:rPr>
          <w:rFonts w:ascii="Times New Roman" w:hAnsi="Times New Roman" w:cs="Times New Roman"/>
          <w:sz w:val="24"/>
          <w:szCs w:val="24"/>
        </w:rPr>
        <w:t xml:space="preserve"> for each metabolite to offset each into individual ion traces</w:t>
      </w:r>
      <w:r>
        <w:rPr>
          <w:rFonts w:ascii="Times New Roman" w:hAnsi="Times New Roman" w:cs="Times New Roman"/>
          <w:sz w:val="24"/>
          <w:szCs w:val="24"/>
        </w:rPr>
        <w:t>. Samples were DBS extracts and analysis was conducted at 140,000 mass resolving power.</w:t>
      </w:r>
    </w:p>
    <w:p w14:paraId="058E2A67" w14:textId="77777777" w:rsidR="00C34C60" w:rsidRDefault="00C34C60" w:rsidP="00A3194E">
      <w:pPr>
        <w:spacing w:line="480" w:lineRule="auto"/>
        <w:jc w:val="both"/>
        <w:rPr>
          <w:rFonts w:ascii="Times New Roman" w:hAnsi="Times New Roman" w:cs="Times New Roman"/>
          <w:sz w:val="24"/>
          <w:szCs w:val="24"/>
        </w:rPr>
      </w:pPr>
    </w:p>
    <w:p w14:paraId="240FA2DE" w14:textId="787A8C9B" w:rsidR="0009481F" w:rsidRDefault="00A37329" w:rsidP="00A3194E">
      <w:pPr>
        <w:spacing w:line="480" w:lineRule="auto"/>
        <w:jc w:val="both"/>
        <w:rPr>
          <w:rFonts w:ascii="Times New Roman" w:hAnsi="Times New Roman" w:cs="Times New Roman"/>
          <w:sz w:val="24"/>
          <w:szCs w:val="24"/>
        </w:rPr>
      </w:pPr>
      <w:r>
        <w:rPr>
          <w:rFonts w:ascii="Times New Roman" w:hAnsi="Times New Roman" w:cs="Times New Roman"/>
          <w:sz w:val="24"/>
          <w:szCs w:val="24"/>
        </w:rPr>
        <w:t>After the instrument received a preventative mainte</w:t>
      </w:r>
      <w:r w:rsidR="00E07C6C">
        <w:rPr>
          <w:rFonts w:ascii="Times New Roman" w:hAnsi="Times New Roman" w:cs="Times New Roman"/>
          <w:sz w:val="24"/>
          <w:szCs w:val="24"/>
        </w:rPr>
        <w:t>na</w:t>
      </w:r>
      <w:r>
        <w:rPr>
          <w:rFonts w:ascii="Times New Roman" w:hAnsi="Times New Roman" w:cs="Times New Roman"/>
          <w:sz w:val="24"/>
          <w:szCs w:val="24"/>
        </w:rPr>
        <w:t>nce, where normal function was verified, and the problem continued to persist</w:t>
      </w:r>
      <w:r w:rsidR="002C45F0">
        <w:rPr>
          <w:rFonts w:ascii="Times New Roman" w:hAnsi="Times New Roman" w:cs="Times New Roman"/>
          <w:sz w:val="24"/>
          <w:szCs w:val="24"/>
        </w:rPr>
        <w:t xml:space="preserve">, we contacted Thermo Exactive Support for assistance resolving this issue. In brief, </w:t>
      </w:r>
      <w:r w:rsidR="0009481F">
        <w:rPr>
          <w:rFonts w:ascii="Times New Roman" w:hAnsi="Times New Roman" w:cs="Times New Roman"/>
          <w:sz w:val="24"/>
          <w:szCs w:val="24"/>
        </w:rPr>
        <w:t xml:space="preserve">the issue appears related several factors including the high concentration of leucine and creatine in the samples, these two metabolites </w:t>
      </w:r>
      <w:r w:rsidR="00A95F36">
        <w:rPr>
          <w:rFonts w:ascii="Times New Roman" w:hAnsi="Times New Roman" w:cs="Times New Roman"/>
          <w:sz w:val="24"/>
          <w:szCs w:val="24"/>
        </w:rPr>
        <w:t>similarity</w:t>
      </w:r>
      <w:r w:rsidR="0009481F">
        <w:rPr>
          <w:rFonts w:ascii="Times New Roman" w:hAnsi="Times New Roman" w:cs="Times New Roman"/>
          <w:sz w:val="24"/>
          <w:szCs w:val="24"/>
        </w:rPr>
        <w:t xml:space="preserve"> in </w:t>
      </w:r>
      <w:r w:rsidR="0009481F">
        <w:rPr>
          <w:rFonts w:ascii="Times New Roman" w:hAnsi="Times New Roman" w:cs="Times New Roman"/>
          <w:i/>
          <w:sz w:val="24"/>
          <w:szCs w:val="24"/>
        </w:rPr>
        <w:t>m/z</w:t>
      </w:r>
      <w:r w:rsidR="0009481F">
        <w:rPr>
          <w:rFonts w:ascii="Times New Roman" w:hAnsi="Times New Roman" w:cs="Times New Roman"/>
          <w:sz w:val="24"/>
          <w:szCs w:val="24"/>
        </w:rPr>
        <w:t xml:space="preserve">, </w:t>
      </w:r>
      <w:r w:rsidR="00A95F36">
        <w:rPr>
          <w:rFonts w:ascii="Times New Roman" w:hAnsi="Times New Roman" w:cs="Times New Roman"/>
          <w:sz w:val="24"/>
          <w:szCs w:val="24"/>
        </w:rPr>
        <w:t>combined with</w:t>
      </w:r>
      <w:r>
        <w:rPr>
          <w:rFonts w:ascii="Times New Roman" w:hAnsi="Times New Roman" w:cs="Times New Roman"/>
          <w:sz w:val="24"/>
          <w:szCs w:val="24"/>
        </w:rPr>
        <w:t xml:space="preserve"> </w:t>
      </w:r>
      <w:r w:rsidR="0009481F">
        <w:rPr>
          <w:rFonts w:ascii="Times New Roman" w:hAnsi="Times New Roman" w:cs="Times New Roman"/>
          <w:sz w:val="24"/>
          <w:szCs w:val="24"/>
        </w:rPr>
        <w:t xml:space="preserve">our </w:t>
      </w:r>
      <w:r w:rsidR="00BB6C75">
        <w:rPr>
          <w:rFonts w:ascii="Times New Roman" w:hAnsi="Times New Roman" w:cs="Times New Roman"/>
          <w:sz w:val="24"/>
          <w:szCs w:val="24"/>
        </w:rPr>
        <w:t xml:space="preserve">high </w:t>
      </w:r>
      <w:r w:rsidR="0009481F">
        <w:rPr>
          <w:rFonts w:ascii="Times New Roman" w:hAnsi="Times New Roman" w:cs="Times New Roman"/>
          <w:sz w:val="24"/>
          <w:szCs w:val="24"/>
        </w:rPr>
        <w:t xml:space="preserve">AGC setting of 1e6 </w:t>
      </w:r>
      <w:r>
        <w:rPr>
          <w:rFonts w:ascii="Times New Roman" w:hAnsi="Times New Roman" w:cs="Times New Roman"/>
          <w:sz w:val="24"/>
          <w:szCs w:val="24"/>
        </w:rPr>
        <w:t xml:space="preserve">and Maximum IT of 500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r w:rsidR="0009481F">
        <w:rPr>
          <w:rFonts w:ascii="Times New Roman" w:hAnsi="Times New Roman" w:cs="Times New Roman"/>
          <w:sz w:val="24"/>
          <w:szCs w:val="24"/>
        </w:rPr>
        <w:t xml:space="preserve">which </w:t>
      </w:r>
      <w:r>
        <w:rPr>
          <w:rFonts w:ascii="Times New Roman" w:hAnsi="Times New Roman" w:cs="Times New Roman"/>
          <w:sz w:val="24"/>
          <w:szCs w:val="24"/>
        </w:rPr>
        <w:t>were</w:t>
      </w:r>
      <w:r w:rsidR="0009481F">
        <w:rPr>
          <w:rFonts w:ascii="Times New Roman" w:hAnsi="Times New Roman" w:cs="Times New Roman"/>
          <w:sz w:val="24"/>
          <w:szCs w:val="24"/>
        </w:rPr>
        <w:t xml:space="preserve"> o</w:t>
      </w:r>
      <w:r w:rsidR="00A95F36">
        <w:rPr>
          <w:rFonts w:ascii="Times New Roman" w:hAnsi="Times New Roman" w:cs="Times New Roman"/>
          <w:sz w:val="24"/>
          <w:szCs w:val="24"/>
        </w:rPr>
        <w:t xml:space="preserve">ptimized for </w:t>
      </w:r>
      <w:r w:rsidR="0009481F">
        <w:rPr>
          <w:rFonts w:ascii="Times New Roman" w:hAnsi="Times New Roman" w:cs="Times New Roman"/>
          <w:sz w:val="24"/>
          <w:szCs w:val="24"/>
        </w:rPr>
        <w:t xml:space="preserve">low abundance </w:t>
      </w:r>
      <w:r w:rsidR="00A95F36">
        <w:rPr>
          <w:rFonts w:ascii="Times New Roman" w:hAnsi="Times New Roman" w:cs="Times New Roman"/>
          <w:sz w:val="24"/>
          <w:szCs w:val="24"/>
        </w:rPr>
        <w:t xml:space="preserve">poor-ionizing </w:t>
      </w:r>
      <w:r w:rsidR="0009481F">
        <w:rPr>
          <w:rFonts w:ascii="Times New Roman" w:hAnsi="Times New Roman" w:cs="Times New Roman"/>
          <w:sz w:val="24"/>
          <w:szCs w:val="24"/>
        </w:rPr>
        <w:t>acylcarnitines</w:t>
      </w:r>
      <w:r w:rsidR="00B709E5">
        <w:rPr>
          <w:rFonts w:ascii="Times New Roman" w:hAnsi="Times New Roman" w:cs="Times New Roman"/>
          <w:sz w:val="24"/>
          <w:szCs w:val="24"/>
        </w:rPr>
        <w:t xml:space="preserve">. The high </w:t>
      </w:r>
      <w:r>
        <w:rPr>
          <w:rFonts w:ascii="Times New Roman" w:hAnsi="Times New Roman" w:cs="Times New Roman"/>
          <w:sz w:val="24"/>
          <w:szCs w:val="24"/>
        </w:rPr>
        <w:t>sample concentration</w:t>
      </w:r>
      <w:r w:rsidR="00B709E5">
        <w:rPr>
          <w:rFonts w:ascii="Times New Roman" w:hAnsi="Times New Roman" w:cs="Times New Roman"/>
          <w:sz w:val="24"/>
          <w:szCs w:val="24"/>
        </w:rPr>
        <w:t>s</w:t>
      </w:r>
      <w:r>
        <w:rPr>
          <w:rFonts w:ascii="Times New Roman" w:hAnsi="Times New Roman" w:cs="Times New Roman"/>
          <w:sz w:val="24"/>
          <w:szCs w:val="24"/>
        </w:rPr>
        <w:t xml:space="preserve">, metabolite </w:t>
      </w:r>
      <w:r>
        <w:rPr>
          <w:rFonts w:ascii="Times New Roman" w:hAnsi="Times New Roman" w:cs="Times New Roman"/>
          <w:i/>
          <w:sz w:val="24"/>
          <w:szCs w:val="24"/>
        </w:rPr>
        <w:t>m/z</w:t>
      </w:r>
      <w:r>
        <w:rPr>
          <w:rFonts w:ascii="Times New Roman" w:hAnsi="Times New Roman" w:cs="Times New Roman"/>
          <w:sz w:val="24"/>
          <w:szCs w:val="24"/>
        </w:rPr>
        <w:t xml:space="preserve"> similarity, and MS settings may have impacted </w:t>
      </w:r>
      <w:r w:rsidR="0009481F">
        <w:rPr>
          <w:rFonts w:ascii="Times New Roman" w:hAnsi="Times New Roman" w:cs="Times New Roman"/>
          <w:sz w:val="24"/>
          <w:szCs w:val="24"/>
        </w:rPr>
        <w:t xml:space="preserve">online correction of the </w:t>
      </w:r>
      <w:proofErr w:type="spellStart"/>
      <w:r w:rsidR="0009481F">
        <w:rPr>
          <w:rFonts w:ascii="Times New Roman" w:hAnsi="Times New Roman" w:cs="Times New Roman"/>
          <w:sz w:val="24"/>
          <w:szCs w:val="24"/>
        </w:rPr>
        <w:t>eFT</w:t>
      </w:r>
      <w:proofErr w:type="spellEnd"/>
      <w:r w:rsidR="00A95F36">
        <w:rPr>
          <w:rFonts w:ascii="Times New Roman" w:hAnsi="Times New Roman" w:cs="Times New Roman"/>
          <w:sz w:val="24"/>
          <w:szCs w:val="24"/>
        </w:rPr>
        <w:t>,</w:t>
      </w:r>
      <w:r w:rsidR="0009481F">
        <w:rPr>
          <w:rFonts w:ascii="Times New Roman" w:hAnsi="Times New Roman" w:cs="Times New Roman"/>
          <w:sz w:val="24"/>
          <w:szCs w:val="24"/>
        </w:rPr>
        <w:t xml:space="preserve"> possibly overfilling of the C-Trap</w:t>
      </w:r>
      <w:r>
        <w:rPr>
          <w:rFonts w:ascii="Times New Roman" w:hAnsi="Times New Roman" w:cs="Times New Roman"/>
          <w:sz w:val="24"/>
          <w:szCs w:val="24"/>
        </w:rPr>
        <w:t xml:space="preserve"> and saturation leading to loss of ions. This would also explain </w:t>
      </w:r>
      <w:r w:rsidR="00A95F36">
        <w:rPr>
          <w:rFonts w:ascii="Times New Roman" w:hAnsi="Times New Roman" w:cs="Times New Roman"/>
          <w:sz w:val="24"/>
          <w:szCs w:val="24"/>
        </w:rPr>
        <w:t xml:space="preserve">our observation that this </w:t>
      </w:r>
      <w:r>
        <w:rPr>
          <w:rFonts w:ascii="Times New Roman" w:hAnsi="Times New Roman" w:cs="Times New Roman"/>
          <w:sz w:val="24"/>
          <w:szCs w:val="24"/>
        </w:rPr>
        <w:t xml:space="preserve">issue only </w:t>
      </w:r>
      <w:r w:rsidR="00A95F36">
        <w:rPr>
          <w:rFonts w:ascii="Times New Roman" w:hAnsi="Times New Roman" w:cs="Times New Roman"/>
          <w:sz w:val="24"/>
          <w:szCs w:val="24"/>
        </w:rPr>
        <w:t>occurs</w:t>
      </w:r>
      <w:r>
        <w:rPr>
          <w:rFonts w:ascii="Times New Roman" w:hAnsi="Times New Roman" w:cs="Times New Roman"/>
          <w:sz w:val="24"/>
          <w:szCs w:val="24"/>
        </w:rPr>
        <w:t xml:space="preserve"> in SIM and not PRM, since in PRM the product ions </w:t>
      </w:r>
      <w:r w:rsidR="00A95F36">
        <w:rPr>
          <w:rFonts w:ascii="Times New Roman" w:hAnsi="Times New Roman" w:cs="Times New Roman"/>
          <w:sz w:val="24"/>
          <w:szCs w:val="24"/>
        </w:rPr>
        <w:t>for</w:t>
      </w:r>
      <w:r>
        <w:rPr>
          <w:rFonts w:ascii="Times New Roman" w:hAnsi="Times New Roman" w:cs="Times New Roman"/>
          <w:sz w:val="24"/>
          <w:szCs w:val="24"/>
        </w:rPr>
        <w:t xml:space="preserve"> leucine (</w:t>
      </w:r>
      <w:r>
        <w:rPr>
          <w:rFonts w:ascii="Times New Roman" w:hAnsi="Times New Roman" w:cs="Times New Roman"/>
          <w:i/>
          <w:sz w:val="24"/>
          <w:szCs w:val="24"/>
        </w:rPr>
        <w:t xml:space="preserve">m/z </w:t>
      </w:r>
      <w:r>
        <w:rPr>
          <w:rFonts w:ascii="Times New Roman" w:hAnsi="Times New Roman" w:cs="Times New Roman"/>
          <w:sz w:val="24"/>
          <w:szCs w:val="24"/>
        </w:rPr>
        <w:t>86.10)</w:t>
      </w:r>
      <w:r w:rsidR="00E07C6C">
        <w:rPr>
          <w:rFonts w:ascii="Times New Roman" w:hAnsi="Times New Roman" w:cs="Times New Roman"/>
          <w:sz w:val="24"/>
          <w:szCs w:val="24"/>
        </w:rPr>
        <w:t xml:space="preserve"> </w:t>
      </w:r>
      <w:r>
        <w:rPr>
          <w:rFonts w:ascii="Times New Roman" w:hAnsi="Times New Roman" w:cs="Times New Roman"/>
          <w:sz w:val="24"/>
          <w:szCs w:val="24"/>
        </w:rPr>
        <w:t>and creatine (</w:t>
      </w:r>
      <w:r>
        <w:rPr>
          <w:rFonts w:ascii="Times New Roman" w:hAnsi="Times New Roman" w:cs="Times New Roman"/>
          <w:i/>
          <w:sz w:val="24"/>
          <w:szCs w:val="24"/>
        </w:rPr>
        <w:t>m/</w:t>
      </w:r>
      <w:r w:rsidRPr="00A37329">
        <w:rPr>
          <w:rFonts w:ascii="Times New Roman" w:hAnsi="Times New Roman" w:cs="Times New Roman"/>
          <w:sz w:val="24"/>
          <w:szCs w:val="24"/>
        </w:rPr>
        <w:t>z</w:t>
      </w:r>
      <w:r>
        <w:rPr>
          <w:rFonts w:ascii="Times New Roman" w:hAnsi="Times New Roman" w:cs="Times New Roman"/>
          <w:sz w:val="24"/>
          <w:szCs w:val="24"/>
        </w:rPr>
        <w:t xml:space="preserve"> 90.06) </w:t>
      </w:r>
      <w:r w:rsidRPr="00A37329">
        <w:rPr>
          <w:rFonts w:ascii="Times New Roman" w:hAnsi="Times New Roman" w:cs="Times New Roman"/>
          <w:sz w:val="24"/>
          <w:szCs w:val="24"/>
        </w:rPr>
        <w:t>differ</w:t>
      </w:r>
      <w:r>
        <w:rPr>
          <w:rFonts w:ascii="Times New Roman" w:hAnsi="Times New Roman" w:cs="Times New Roman"/>
          <w:sz w:val="24"/>
          <w:szCs w:val="24"/>
        </w:rPr>
        <w:t xml:space="preserve"> by several Da, and the Maximum IT are set to 20ms to account for the higher-throughput required in the 1.5 minute method.</w:t>
      </w:r>
      <w:r w:rsidR="00BB6C75">
        <w:rPr>
          <w:rFonts w:ascii="Times New Roman" w:hAnsi="Times New Roman" w:cs="Times New Roman"/>
          <w:sz w:val="24"/>
          <w:szCs w:val="24"/>
        </w:rPr>
        <w:t xml:space="preserve"> To </w:t>
      </w:r>
      <w:r w:rsidR="001A6A18">
        <w:rPr>
          <w:rFonts w:ascii="Times New Roman" w:hAnsi="Times New Roman" w:cs="Times New Roman"/>
          <w:sz w:val="24"/>
          <w:szCs w:val="24"/>
        </w:rPr>
        <w:t>confirm</w:t>
      </w:r>
      <w:r w:rsidR="00BB6C75">
        <w:rPr>
          <w:rFonts w:ascii="Times New Roman" w:hAnsi="Times New Roman" w:cs="Times New Roman"/>
          <w:sz w:val="24"/>
          <w:szCs w:val="24"/>
        </w:rPr>
        <w:t xml:space="preserve"> lowering the AGC would resolve our issue, we created variant MS method with a 5e5 AGC for the 140K 8 min SIM analysis, and observed normal quantitation for both leucine and creatine in SIM mode.  </w:t>
      </w:r>
    </w:p>
    <w:p w14:paraId="6709876B" w14:textId="0CF0F2E9" w:rsidR="00A37329" w:rsidRDefault="00A37329" w:rsidP="00A3194E">
      <w:pPr>
        <w:spacing w:line="480" w:lineRule="auto"/>
        <w:jc w:val="both"/>
        <w:rPr>
          <w:rFonts w:ascii="Times New Roman" w:hAnsi="Times New Roman" w:cs="Times New Roman"/>
          <w:sz w:val="24"/>
          <w:szCs w:val="24"/>
        </w:rPr>
      </w:pPr>
    </w:p>
    <w:p w14:paraId="12A39CA7" w14:textId="29BD7B80" w:rsidR="00BB6C75" w:rsidRDefault="00BB6C75" w:rsidP="00A3194E">
      <w:pPr>
        <w:spacing w:line="480" w:lineRule="auto"/>
        <w:jc w:val="both"/>
        <w:rPr>
          <w:rFonts w:ascii="Times New Roman" w:hAnsi="Times New Roman" w:cs="Times New Roman"/>
          <w:sz w:val="24"/>
          <w:szCs w:val="24"/>
        </w:rPr>
      </w:pPr>
    </w:p>
    <w:p w14:paraId="67034B9B" w14:textId="77777777" w:rsidR="00B0384C" w:rsidRDefault="00B0384C" w:rsidP="00A3194E">
      <w:pPr>
        <w:spacing w:line="480" w:lineRule="auto"/>
        <w:rPr>
          <w:rFonts w:ascii="Times New Roman" w:hAnsi="Times New Roman" w:cs="Times New Roman"/>
          <w:sz w:val="24"/>
          <w:szCs w:val="24"/>
        </w:rPr>
      </w:pPr>
    </w:p>
    <w:sectPr w:rsidR="00B0384C" w:rsidSect="00D26908">
      <w:footerReference w:type="default" r:id="rId4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9E04B" w14:textId="77777777" w:rsidR="00A62F58" w:rsidRDefault="00A62F58" w:rsidP="004B1AA7">
      <w:pPr>
        <w:spacing w:after="0" w:line="240" w:lineRule="auto"/>
      </w:pPr>
      <w:r>
        <w:separator/>
      </w:r>
    </w:p>
  </w:endnote>
  <w:endnote w:type="continuationSeparator" w:id="0">
    <w:p w14:paraId="02114E42" w14:textId="77777777" w:rsidR="00A62F58" w:rsidRDefault="00A62F58" w:rsidP="004B1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7134375"/>
      <w:docPartObj>
        <w:docPartGallery w:val="Page Numbers (Bottom of Page)"/>
        <w:docPartUnique/>
      </w:docPartObj>
    </w:sdtPr>
    <w:sdtEndPr>
      <w:rPr>
        <w:noProof/>
      </w:rPr>
    </w:sdtEndPr>
    <w:sdtContent>
      <w:p w14:paraId="35F3E635" w14:textId="0D36549A" w:rsidR="00A62F58" w:rsidRDefault="00A62F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396D98" w14:textId="77777777" w:rsidR="00006F40" w:rsidRDefault="00006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612C6D" w14:textId="77777777" w:rsidR="00A62F58" w:rsidRDefault="00A62F58" w:rsidP="004B1AA7">
      <w:pPr>
        <w:spacing w:after="0" w:line="240" w:lineRule="auto"/>
      </w:pPr>
      <w:r>
        <w:separator/>
      </w:r>
    </w:p>
  </w:footnote>
  <w:footnote w:type="continuationSeparator" w:id="0">
    <w:p w14:paraId="566E3317" w14:textId="77777777" w:rsidR="00A62F58" w:rsidRDefault="00A62F58" w:rsidP="004B1A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CC3"/>
    <w:rsid w:val="00006F40"/>
    <w:rsid w:val="00036DC1"/>
    <w:rsid w:val="00037DF0"/>
    <w:rsid w:val="000452F2"/>
    <w:rsid w:val="00045DAA"/>
    <w:rsid w:val="00054194"/>
    <w:rsid w:val="00063AEE"/>
    <w:rsid w:val="00063C41"/>
    <w:rsid w:val="0006586F"/>
    <w:rsid w:val="0006748F"/>
    <w:rsid w:val="00071DCE"/>
    <w:rsid w:val="0009481F"/>
    <w:rsid w:val="00095CE0"/>
    <w:rsid w:val="000C5C51"/>
    <w:rsid w:val="000C7A09"/>
    <w:rsid w:val="000D2EB5"/>
    <w:rsid w:val="000D6685"/>
    <w:rsid w:val="000D6F0C"/>
    <w:rsid w:val="000F73B4"/>
    <w:rsid w:val="00115402"/>
    <w:rsid w:val="00127E49"/>
    <w:rsid w:val="00160CC3"/>
    <w:rsid w:val="00163E43"/>
    <w:rsid w:val="00164404"/>
    <w:rsid w:val="001658D8"/>
    <w:rsid w:val="00171D83"/>
    <w:rsid w:val="001A6A18"/>
    <w:rsid w:val="001B6103"/>
    <w:rsid w:val="001E007A"/>
    <w:rsid w:val="001E0B10"/>
    <w:rsid w:val="001F202D"/>
    <w:rsid w:val="00204065"/>
    <w:rsid w:val="002078B5"/>
    <w:rsid w:val="0021482E"/>
    <w:rsid w:val="00221607"/>
    <w:rsid w:val="00231009"/>
    <w:rsid w:val="00233F9C"/>
    <w:rsid w:val="002421D8"/>
    <w:rsid w:val="00256286"/>
    <w:rsid w:val="002664C5"/>
    <w:rsid w:val="00280835"/>
    <w:rsid w:val="00297878"/>
    <w:rsid w:val="002A4F14"/>
    <w:rsid w:val="002B6698"/>
    <w:rsid w:val="002C3F2E"/>
    <w:rsid w:val="002C45F0"/>
    <w:rsid w:val="00303063"/>
    <w:rsid w:val="0032068E"/>
    <w:rsid w:val="00340B35"/>
    <w:rsid w:val="0036077C"/>
    <w:rsid w:val="003615EC"/>
    <w:rsid w:val="00365F6E"/>
    <w:rsid w:val="003665E3"/>
    <w:rsid w:val="0037304C"/>
    <w:rsid w:val="003757D4"/>
    <w:rsid w:val="0037589C"/>
    <w:rsid w:val="00376D6A"/>
    <w:rsid w:val="0037791C"/>
    <w:rsid w:val="00395A18"/>
    <w:rsid w:val="003A2CCD"/>
    <w:rsid w:val="003A5787"/>
    <w:rsid w:val="003A5AB7"/>
    <w:rsid w:val="003C17D4"/>
    <w:rsid w:val="003C18AD"/>
    <w:rsid w:val="003E0B0A"/>
    <w:rsid w:val="003F4900"/>
    <w:rsid w:val="003F5518"/>
    <w:rsid w:val="003F6BD7"/>
    <w:rsid w:val="00415DEA"/>
    <w:rsid w:val="004262AE"/>
    <w:rsid w:val="00442D86"/>
    <w:rsid w:val="00447955"/>
    <w:rsid w:val="00452F72"/>
    <w:rsid w:val="0046780F"/>
    <w:rsid w:val="004869E3"/>
    <w:rsid w:val="00496977"/>
    <w:rsid w:val="004B1AA7"/>
    <w:rsid w:val="004C2B2C"/>
    <w:rsid w:val="004C64D0"/>
    <w:rsid w:val="004F2FC2"/>
    <w:rsid w:val="00520414"/>
    <w:rsid w:val="00522ACB"/>
    <w:rsid w:val="00523370"/>
    <w:rsid w:val="00531243"/>
    <w:rsid w:val="00542980"/>
    <w:rsid w:val="0054632B"/>
    <w:rsid w:val="00551BEA"/>
    <w:rsid w:val="00553F48"/>
    <w:rsid w:val="0056617C"/>
    <w:rsid w:val="005774E3"/>
    <w:rsid w:val="00577BEE"/>
    <w:rsid w:val="0059085E"/>
    <w:rsid w:val="00595D03"/>
    <w:rsid w:val="005B0C83"/>
    <w:rsid w:val="005C0240"/>
    <w:rsid w:val="005D24A0"/>
    <w:rsid w:val="005D3D56"/>
    <w:rsid w:val="0061319D"/>
    <w:rsid w:val="006139F6"/>
    <w:rsid w:val="006301AD"/>
    <w:rsid w:val="00645CE9"/>
    <w:rsid w:val="00675815"/>
    <w:rsid w:val="0068153E"/>
    <w:rsid w:val="006B00F2"/>
    <w:rsid w:val="006B2BF8"/>
    <w:rsid w:val="006B4507"/>
    <w:rsid w:val="006B467A"/>
    <w:rsid w:val="006B5609"/>
    <w:rsid w:val="006D5FCD"/>
    <w:rsid w:val="006E1730"/>
    <w:rsid w:val="006F7C3E"/>
    <w:rsid w:val="007034C0"/>
    <w:rsid w:val="00716ABD"/>
    <w:rsid w:val="007258B3"/>
    <w:rsid w:val="0073053A"/>
    <w:rsid w:val="007314FD"/>
    <w:rsid w:val="00735B78"/>
    <w:rsid w:val="00780F11"/>
    <w:rsid w:val="00783783"/>
    <w:rsid w:val="00793ABF"/>
    <w:rsid w:val="00794163"/>
    <w:rsid w:val="007949BF"/>
    <w:rsid w:val="00796C24"/>
    <w:rsid w:val="007F20FD"/>
    <w:rsid w:val="008054C7"/>
    <w:rsid w:val="008113F5"/>
    <w:rsid w:val="0081406C"/>
    <w:rsid w:val="0083551A"/>
    <w:rsid w:val="00840B63"/>
    <w:rsid w:val="008428A1"/>
    <w:rsid w:val="00843167"/>
    <w:rsid w:val="00873608"/>
    <w:rsid w:val="00874F06"/>
    <w:rsid w:val="008759AB"/>
    <w:rsid w:val="0087658A"/>
    <w:rsid w:val="0089090F"/>
    <w:rsid w:val="00894989"/>
    <w:rsid w:val="00897303"/>
    <w:rsid w:val="008A6A2D"/>
    <w:rsid w:val="008C4D74"/>
    <w:rsid w:val="008E0C63"/>
    <w:rsid w:val="008E1417"/>
    <w:rsid w:val="008E18CA"/>
    <w:rsid w:val="009004C4"/>
    <w:rsid w:val="0090522F"/>
    <w:rsid w:val="00906B1E"/>
    <w:rsid w:val="009231F6"/>
    <w:rsid w:val="0093020A"/>
    <w:rsid w:val="0093226A"/>
    <w:rsid w:val="00954301"/>
    <w:rsid w:val="00960FA4"/>
    <w:rsid w:val="00972410"/>
    <w:rsid w:val="009837CA"/>
    <w:rsid w:val="00987EEE"/>
    <w:rsid w:val="009A1DE6"/>
    <w:rsid w:val="009C7D38"/>
    <w:rsid w:val="009E5AC1"/>
    <w:rsid w:val="009F5D82"/>
    <w:rsid w:val="009F643E"/>
    <w:rsid w:val="00A0383D"/>
    <w:rsid w:val="00A15B19"/>
    <w:rsid w:val="00A3194E"/>
    <w:rsid w:val="00A347EC"/>
    <w:rsid w:val="00A35CA6"/>
    <w:rsid w:val="00A37329"/>
    <w:rsid w:val="00A4461D"/>
    <w:rsid w:val="00A44CA3"/>
    <w:rsid w:val="00A62F58"/>
    <w:rsid w:val="00A64E1E"/>
    <w:rsid w:val="00A72C71"/>
    <w:rsid w:val="00A81FBD"/>
    <w:rsid w:val="00A95F36"/>
    <w:rsid w:val="00AD4216"/>
    <w:rsid w:val="00AF6D79"/>
    <w:rsid w:val="00B0384C"/>
    <w:rsid w:val="00B35CB1"/>
    <w:rsid w:val="00B44A81"/>
    <w:rsid w:val="00B455D2"/>
    <w:rsid w:val="00B56DC1"/>
    <w:rsid w:val="00B709E5"/>
    <w:rsid w:val="00B77006"/>
    <w:rsid w:val="00B9200F"/>
    <w:rsid w:val="00B92518"/>
    <w:rsid w:val="00BB6C75"/>
    <w:rsid w:val="00BC1664"/>
    <w:rsid w:val="00BC468B"/>
    <w:rsid w:val="00BD2706"/>
    <w:rsid w:val="00BD36D2"/>
    <w:rsid w:val="00BD7FA7"/>
    <w:rsid w:val="00C02FB8"/>
    <w:rsid w:val="00C21E94"/>
    <w:rsid w:val="00C3484D"/>
    <w:rsid w:val="00C34C60"/>
    <w:rsid w:val="00C4226D"/>
    <w:rsid w:val="00C447FA"/>
    <w:rsid w:val="00C50CC1"/>
    <w:rsid w:val="00C54DB8"/>
    <w:rsid w:val="00C67851"/>
    <w:rsid w:val="00C76AD9"/>
    <w:rsid w:val="00C85542"/>
    <w:rsid w:val="00C864ED"/>
    <w:rsid w:val="00CC0A4E"/>
    <w:rsid w:val="00CC4B43"/>
    <w:rsid w:val="00CD58C1"/>
    <w:rsid w:val="00CE497D"/>
    <w:rsid w:val="00D0731E"/>
    <w:rsid w:val="00D10A46"/>
    <w:rsid w:val="00D23B2F"/>
    <w:rsid w:val="00D26908"/>
    <w:rsid w:val="00D71F29"/>
    <w:rsid w:val="00DA267A"/>
    <w:rsid w:val="00DA3248"/>
    <w:rsid w:val="00DB75BC"/>
    <w:rsid w:val="00DD642D"/>
    <w:rsid w:val="00DE5E64"/>
    <w:rsid w:val="00E03624"/>
    <w:rsid w:val="00E03A07"/>
    <w:rsid w:val="00E07C6C"/>
    <w:rsid w:val="00E23C74"/>
    <w:rsid w:val="00E24C05"/>
    <w:rsid w:val="00E31D89"/>
    <w:rsid w:val="00E42513"/>
    <w:rsid w:val="00E56C55"/>
    <w:rsid w:val="00E576A2"/>
    <w:rsid w:val="00E62F32"/>
    <w:rsid w:val="00E658AA"/>
    <w:rsid w:val="00E670E2"/>
    <w:rsid w:val="00E67F64"/>
    <w:rsid w:val="00E72010"/>
    <w:rsid w:val="00E76A1D"/>
    <w:rsid w:val="00E84164"/>
    <w:rsid w:val="00E84324"/>
    <w:rsid w:val="00EA0187"/>
    <w:rsid w:val="00EA2118"/>
    <w:rsid w:val="00EE6E54"/>
    <w:rsid w:val="00F0269A"/>
    <w:rsid w:val="00F031A3"/>
    <w:rsid w:val="00F22BE8"/>
    <w:rsid w:val="00F43BC0"/>
    <w:rsid w:val="00F7345E"/>
    <w:rsid w:val="00F74D58"/>
    <w:rsid w:val="00F83E2C"/>
    <w:rsid w:val="00F85895"/>
    <w:rsid w:val="00FA1C33"/>
    <w:rsid w:val="00FA50B4"/>
    <w:rsid w:val="00FB2354"/>
    <w:rsid w:val="00FC70C6"/>
    <w:rsid w:val="00FF3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3C399B"/>
  <w15:chartTrackingRefBased/>
  <w15:docId w15:val="{58704337-BA09-4B09-9B96-9A8DD49E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B6698"/>
    <w:rPr>
      <w:sz w:val="16"/>
      <w:szCs w:val="16"/>
    </w:rPr>
  </w:style>
  <w:style w:type="paragraph" w:styleId="CommentText">
    <w:name w:val="annotation text"/>
    <w:basedOn w:val="Normal"/>
    <w:link w:val="CommentTextChar"/>
    <w:uiPriority w:val="99"/>
    <w:unhideWhenUsed/>
    <w:rsid w:val="002B6698"/>
    <w:pPr>
      <w:spacing w:line="240" w:lineRule="auto"/>
    </w:pPr>
    <w:rPr>
      <w:sz w:val="20"/>
      <w:szCs w:val="20"/>
    </w:rPr>
  </w:style>
  <w:style w:type="character" w:customStyle="1" w:styleId="CommentTextChar">
    <w:name w:val="Comment Text Char"/>
    <w:basedOn w:val="DefaultParagraphFont"/>
    <w:link w:val="CommentText"/>
    <w:uiPriority w:val="99"/>
    <w:rsid w:val="002B6698"/>
    <w:rPr>
      <w:sz w:val="20"/>
      <w:szCs w:val="20"/>
    </w:rPr>
  </w:style>
  <w:style w:type="paragraph" w:styleId="CommentSubject">
    <w:name w:val="annotation subject"/>
    <w:basedOn w:val="CommentText"/>
    <w:next w:val="CommentText"/>
    <w:link w:val="CommentSubjectChar"/>
    <w:uiPriority w:val="99"/>
    <w:semiHidden/>
    <w:unhideWhenUsed/>
    <w:rsid w:val="002B6698"/>
    <w:rPr>
      <w:b/>
      <w:bCs/>
    </w:rPr>
  </w:style>
  <w:style w:type="character" w:customStyle="1" w:styleId="CommentSubjectChar">
    <w:name w:val="Comment Subject Char"/>
    <w:basedOn w:val="CommentTextChar"/>
    <w:link w:val="CommentSubject"/>
    <w:uiPriority w:val="99"/>
    <w:semiHidden/>
    <w:rsid w:val="002B6698"/>
    <w:rPr>
      <w:b/>
      <w:bCs/>
      <w:sz w:val="20"/>
      <w:szCs w:val="20"/>
    </w:rPr>
  </w:style>
  <w:style w:type="paragraph" w:styleId="BalloonText">
    <w:name w:val="Balloon Text"/>
    <w:basedOn w:val="Normal"/>
    <w:link w:val="BalloonTextChar"/>
    <w:uiPriority w:val="99"/>
    <w:semiHidden/>
    <w:unhideWhenUsed/>
    <w:rsid w:val="002B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698"/>
    <w:rPr>
      <w:rFonts w:ascii="Segoe UI" w:hAnsi="Segoe UI" w:cs="Segoe UI"/>
      <w:sz w:val="18"/>
      <w:szCs w:val="18"/>
    </w:rPr>
  </w:style>
  <w:style w:type="character" w:styleId="Hyperlink">
    <w:name w:val="Hyperlink"/>
    <w:basedOn w:val="DefaultParagraphFont"/>
    <w:uiPriority w:val="99"/>
    <w:unhideWhenUsed/>
    <w:rsid w:val="00796C24"/>
    <w:rPr>
      <w:color w:val="0563C1" w:themeColor="hyperlink"/>
      <w:u w:val="single"/>
    </w:rPr>
  </w:style>
  <w:style w:type="table" w:styleId="ListTable2">
    <w:name w:val="List Table 2"/>
    <w:basedOn w:val="TableNormal"/>
    <w:uiPriority w:val="47"/>
    <w:rsid w:val="00A15B1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3F551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4B1A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AA7"/>
  </w:style>
  <w:style w:type="paragraph" w:styleId="Footer">
    <w:name w:val="footer"/>
    <w:basedOn w:val="Normal"/>
    <w:link w:val="FooterChar"/>
    <w:uiPriority w:val="99"/>
    <w:unhideWhenUsed/>
    <w:rsid w:val="004B1A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615893">
      <w:bodyDiv w:val="1"/>
      <w:marLeft w:val="0"/>
      <w:marRight w:val="0"/>
      <w:marTop w:val="0"/>
      <w:marBottom w:val="0"/>
      <w:divBdr>
        <w:top w:val="none" w:sz="0" w:space="0" w:color="auto"/>
        <w:left w:val="none" w:sz="0" w:space="0" w:color="auto"/>
        <w:bottom w:val="none" w:sz="0" w:space="0" w:color="auto"/>
        <w:right w:val="none" w:sz="0" w:space="0" w:color="auto"/>
      </w:divBdr>
    </w:div>
    <w:div w:id="1101872041">
      <w:bodyDiv w:val="1"/>
      <w:marLeft w:val="0"/>
      <w:marRight w:val="0"/>
      <w:marTop w:val="0"/>
      <w:marBottom w:val="0"/>
      <w:divBdr>
        <w:top w:val="none" w:sz="0" w:space="0" w:color="auto"/>
        <w:left w:val="none" w:sz="0" w:space="0" w:color="auto"/>
        <w:bottom w:val="none" w:sz="0" w:space="0" w:color="auto"/>
        <w:right w:val="none" w:sz="0" w:space="0" w:color="auto"/>
      </w:divBdr>
      <w:divsChild>
        <w:div w:id="614799520">
          <w:marLeft w:val="0"/>
          <w:marRight w:val="0"/>
          <w:marTop w:val="0"/>
          <w:marBottom w:val="0"/>
          <w:divBdr>
            <w:top w:val="none" w:sz="0" w:space="0" w:color="auto"/>
            <w:left w:val="none" w:sz="0" w:space="0" w:color="auto"/>
            <w:bottom w:val="none" w:sz="0" w:space="0" w:color="auto"/>
            <w:right w:val="none" w:sz="0" w:space="0" w:color="auto"/>
          </w:divBdr>
          <w:divsChild>
            <w:div w:id="13278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6581">
      <w:bodyDiv w:val="1"/>
      <w:marLeft w:val="0"/>
      <w:marRight w:val="0"/>
      <w:marTop w:val="0"/>
      <w:marBottom w:val="0"/>
      <w:divBdr>
        <w:top w:val="none" w:sz="0" w:space="0" w:color="auto"/>
        <w:left w:val="none" w:sz="0" w:space="0" w:color="auto"/>
        <w:bottom w:val="none" w:sz="0" w:space="0" w:color="auto"/>
        <w:right w:val="none" w:sz="0" w:space="0" w:color="auto"/>
      </w:divBdr>
    </w:div>
    <w:div w:id="1276251948">
      <w:marLeft w:val="0"/>
      <w:marRight w:val="0"/>
      <w:marTop w:val="0"/>
      <w:marBottom w:val="0"/>
      <w:divBdr>
        <w:top w:val="none" w:sz="0" w:space="0" w:color="auto"/>
        <w:left w:val="none" w:sz="0" w:space="0" w:color="auto"/>
        <w:bottom w:val="none" w:sz="0" w:space="0" w:color="auto"/>
        <w:right w:val="none" w:sz="0" w:space="0" w:color="auto"/>
      </w:divBdr>
      <w:divsChild>
        <w:div w:id="14351337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hyperlink" Target="mailto:kpetritis@cdc.gov" TargetMode="External"/><Relationship Id="rId19" Type="http://schemas.openxmlformats.org/officeDocument/2006/relationships/image" Target="media/image9.png"/><Relationship Id="rId31" Type="http://schemas.openxmlformats.org/officeDocument/2006/relationships/image" Target="media/image18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70.png"/><Relationship Id="rId35" Type="http://schemas.openxmlformats.org/officeDocument/2006/relationships/image" Target="media/image22.png"/><Relationship Id="rId43" Type="http://schemas.openxmlformats.org/officeDocument/2006/relationships/image" Target="media/image30.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A0B6AE90586B498E372650283B599F" ma:contentTypeVersion="2" ma:contentTypeDescription="Create a new document." ma:contentTypeScope="" ma:versionID="6c2c3c449e969e70166b59854ef9e0c1">
  <xsd:schema xmlns:xsd="http://www.w3.org/2001/XMLSchema" xmlns:xs="http://www.w3.org/2001/XMLSchema" xmlns:p="http://schemas.microsoft.com/office/2006/metadata/properties" xmlns:ns3="31912ff1-91bb-455a-93f4-4eefbe4b45dc" targetNamespace="http://schemas.microsoft.com/office/2006/metadata/properties" ma:root="true" ma:fieldsID="2c907ad4fe6c111a9bb83b2d2cab6bd3" ns3:_="">
    <xsd:import namespace="31912ff1-91bb-455a-93f4-4eefbe4b45d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12ff1-91bb-455a-93f4-4eefbe4b45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D9B3B-970D-470C-8D79-C4803B425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12ff1-91bb-455a-93f4-4eefbe4b4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C68B9-EAED-4552-BE33-E1A53BF31478}">
  <ds:schemaRefs>
    <ds:schemaRef ds:uri="http://purl.org/dc/dcmitype/"/>
    <ds:schemaRef ds:uri="http://purl.org/dc/elements/1.1/"/>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31912ff1-91bb-455a-93f4-4eefbe4b45d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D0DE8D92-BB0F-4702-BB7B-42B6CE6C9B21}">
  <ds:schemaRefs>
    <ds:schemaRef ds:uri="http://schemas.microsoft.com/sharepoint/v3/contenttype/forms"/>
  </ds:schemaRefs>
</ds:datastoreItem>
</file>

<file path=customXml/itemProps4.xml><?xml version="1.0" encoding="utf-8"?>
<ds:datastoreItem xmlns:ds="http://schemas.openxmlformats.org/officeDocument/2006/customXml" ds:itemID="{1E50DE1B-E8CE-4B2E-A0FF-70E5C792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3194</Words>
  <Characters>18206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Pickens, Charles (Austin) (CDC/DDNID/NCEH/DLS)</dc:creator>
  <cp:keywords/>
  <dc:description/>
  <cp:lastModifiedBy>Pickens, Charles (Austin) (CDC/DDNID/NCEH/DLS)</cp:lastModifiedBy>
  <cp:revision>3</cp:revision>
  <dcterms:created xsi:type="dcterms:W3CDTF">2020-04-09T14:19:00Z</dcterms:created>
  <dcterms:modified xsi:type="dcterms:W3CDTF">2020-04-09T14:20:00Z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0x0101007EA0B6AE90586B498E372650283B599F</vt:lpwstr>
  </property>
</Properties>
</file>