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4B61" w14:textId="33820403" w:rsidR="00A307EC" w:rsidRPr="00530EC8" w:rsidRDefault="00A307EC" w:rsidP="00A307EC">
      <w:r w:rsidRPr="00F05662">
        <w:rPr>
          <w:b/>
          <w:bCs/>
        </w:rPr>
        <w:t xml:space="preserve">Supplemental Table 1. </w:t>
      </w:r>
      <w:r w:rsidRPr="00530EC8">
        <w:rPr>
          <w:b/>
          <w:bCs/>
        </w:rPr>
        <w:t xml:space="preserve">Variables used to </w:t>
      </w:r>
      <w:r>
        <w:rPr>
          <w:b/>
          <w:bCs/>
        </w:rPr>
        <w:t>determine</w:t>
      </w:r>
      <w:r w:rsidRPr="00530EC8">
        <w:rPr>
          <w:b/>
          <w:bCs/>
        </w:rPr>
        <w:t xml:space="preserve"> dengue severity</w:t>
      </w:r>
      <w:r>
        <w:rPr>
          <w:b/>
          <w:bCs/>
        </w:rPr>
        <w:t xml:space="preserve"> in</w:t>
      </w:r>
      <w:r w:rsidRPr="00530EC8">
        <w:rPr>
          <w:b/>
          <w:bCs/>
        </w:rPr>
        <w:t xml:space="preserve"> SEDSS</w:t>
      </w:r>
      <w:r>
        <w:rPr>
          <w:b/>
          <w:bCs/>
        </w:rPr>
        <w:t xml:space="preserve"> participants</w:t>
      </w:r>
      <w:r w:rsidRPr="00530EC8">
        <w:rPr>
          <w:b/>
          <w:bCs/>
        </w:rPr>
        <w:t>, Puerto Rico, 2012-2015</w:t>
      </w:r>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451"/>
        <w:gridCol w:w="2399"/>
        <w:gridCol w:w="3001"/>
        <w:gridCol w:w="2515"/>
        <w:gridCol w:w="2700"/>
      </w:tblGrid>
      <w:tr w:rsidR="00A307EC" w:rsidRPr="00667B8C" w14:paraId="2466BCC5" w14:textId="77777777" w:rsidTr="00C1207F">
        <w:trPr>
          <w:trHeight w:val="620"/>
        </w:trPr>
        <w:tc>
          <w:tcPr>
            <w:tcW w:w="14390" w:type="dxa"/>
            <w:gridSpan w:val="6"/>
            <w:shd w:val="clear" w:color="auto" w:fill="D9E2F3" w:themeFill="accent1" w:themeFillTint="33"/>
          </w:tcPr>
          <w:p w14:paraId="741F509B" w14:textId="69E50E21" w:rsidR="006D314C" w:rsidRPr="00C1207F" w:rsidRDefault="00A307EC" w:rsidP="00C1207F">
            <w:pPr>
              <w:pStyle w:val="NoSpacing"/>
              <w:jc w:val="center"/>
              <w:rPr>
                <w:b/>
                <w:bCs/>
                <w:sz w:val="20"/>
                <w:szCs w:val="20"/>
              </w:rPr>
            </w:pPr>
            <w:r w:rsidRPr="00C1207F">
              <w:rPr>
                <w:b/>
                <w:bCs/>
                <w:sz w:val="20"/>
                <w:szCs w:val="20"/>
              </w:rPr>
              <w:t>SEVERE PLASMA LEAKAGE</w:t>
            </w:r>
          </w:p>
          <w:p w14:paraId="416D97D6" w14:textId="471A3694" w:rsidR="006D314C" w:rsidRPr="00C1207F" w:rsidRDefault="00A307EC" w:rsidP="00C1207F">
            <w:pPr>
              <w:pStyle w:val="NoSpacing"/>
              <w:jc w:val="center"/>
              <w:rPr>
                <w:b/>
                <w:bCs/>
                <w:sz w:val="20"/>
                <w:szCs w:val="20"/>
              </w:rPr>
            </w:pPr>
            <w:r w:rsidRPr="00C1207F">
              <w:rPr>
                <w:b/>
                <w:bCs/>
                <w:sz w:val="20"/>
                <w:szCs w:val="20"/>
              </w:rPr>
              <w:t>SHOCK* (n=22)</w:t>
            </w:r>
          </w:p>
        </w:tc>
      </w:tr>
      <w:tr w:rsidR="00A307EC" w:rsidRPr="00667B8C" w14:paraId="4F6D45E7" w14:textId="77777777" w:rsidTr="006D314C">
        <w:tc>
          <w:tcPr>
            <w:tcW w:w="2324" w:type="dxa"/>
            <w:vAlign w:val="center"/>
          </w:tcPr>
          <w:p w14:paraId="146484BF" w14:textId="77777777" w:rsidR="00A307EC" w:rsidRPr="00C1207F" w:rsidRDefault="00A307EC" w:rsidP="001D1090">
            <w:pPr>
              <w:rPr>
                <w:rFonts w:cstheme="minorHAnsi"/>
                <w:b/>
                <w:bCs/>
                <w:sz w:val="20"/>
                <w:szCs w:val="20"/>
              </w:rPr>
            </w:pPr>
            <w:r w:rsidRPr="00C1207F">
              <w:rPr>
                <w:rFonts w:cstheme="minorHAnsi"/>
                <w:b/>
                <w:bCs/>
                <w:sz w:val="20"/>
                <w:szCs w:val="20"/>
              </w:rPr>
              <w:t>Criterium</w:t>
            </w:r>
          </w:p>
        </w:tc>
        <w:tc>
          <w:tcPr>
            <w:tcW w:w="1451" w:type="dxa"/>
            <w:vAlign w:val="center"/>
          </w:tcPr>
          <w:p w14:paraId="6F45492F" w14:textId="77777777" w:rsidR="00A307EC" w:rsidRPr="00C1207F" w:rsidRDefault="00A307EC" w:rsidP="001D1090">
            <w:pPr>
              <w:rPr>
                <w:rFonts w:cstheme="minorHAnsi"/>
                <w:b/>
                <w:bCs/>
                <w:sz w:val="20"/>
                <w:szCs w:val="20"/>
              </w:rPr>
            </w:pPr>
            <w:r w:rsidRPr="00C1207F">
              <w:rPr>
                <w:rFonts w:cstheme="minorHAnsi"/>
                <w:b/>
                <w:bCs/>
                <w:sz w:val="20"/>
                <w:szCs w:val="20"/>
              </w:rPr>
              <w:t>Study form**</w:t>
            </w:r>
          </w:p>
        </w:tc>
        <w:tc>
          <w:tcPr>
            <w:tcW w:w="2399" w:type="dxa"/>
            <w:vAlign w:val="center"/>
          </w:tcPr>
          <w:p w14:paraId="501579F2" w14:textId="77777777" w:rsidR="00A307EC" w:rsidRPr="00C1207F" w:rsidRDefault="00A307EC" w:rsidP="001D1090">
            <w:pPr>
              <w:rPr>
                <w:rFonts w:cstheme="minorHAnsi"/>
                <w:b/>
                <w:bCs/>
                <w:sz w:val="20"/>
                <w:szCs w:val="20"/>
              </w:rPr>
            </w:pPr>
            <w:r w:rsidRPr="00C1207F">
              <w:rPr>
                <w:rFonts w:cstheme="minorHAnsi"/>
                <w:b/>
                <w:bCs/>
                <w:sz w:val="20"/>
                <w:szCs w:val="20"/>
              </w:rPr>
              <w:t>Variable (s) in form (s)</w:t>
            </w:r>
          </w:p>
        </w:tc>
        <w:tc>
          <w:tcPr>
            <w:tcW w:w="3001" w:type="dxa"/>
          </w:tcPr>
          <w:p w14:paraId="62F42C14" w14:textId="77777777" w:rsidR="00A307EC" w:rsidRPr="00C1207F" w:rsidRDefault="00A307EC" w:rsidP="001D1090">
            <w:pPr>
              <w:rPr>
                <w:rFonts w:cstheme="minorHAnsi"/>
                <w:b/>
                <w:bCs/>
                <w:sz w:val="20"/>
                <w:szCs w:val="20"/>
              </w:rPr>
            </w:pPr>
            <w:r w:rsidRPr="00C1207F">
              <w:rPr>
                <w:rFonts w:cstheme="minorHAnsi"/>
                <w:b/>
                <w:bCs/>
                <w:sz w:val="20"/>
                <w:szCs w:val="20"/>
              </w:rPr>
              <w:t>How is collected</w:t>
            </w:r>
          </w:p>
        </w:tc>
        <w:tc>
          <w:tcPr>
            <w:tcW w:w="2515" w:type="dxa"/>
          </w:tcPr>
          <w:p w14:paraId="4C4BDC13" w14:textId="77777777" w:rsidR="00A307EC" w:rsidRPr="00C1207F" w:rsidRDefault="00A307EC" w:rsidP="001D1090">
            <w:pPr>
              <w:rPr>
                <w:rFonts w:cstheme="minorHAnsi"/>
                <w:b/>
                <w:bCs/>
                <w:sz w:val="20"/>
                <w:szCs w:val="20"/>
              </w:rPr>
            </w:pPr>
            <w:r w:rsidRPr="00C1207F">
              <w:rPr>
                <w:rFonts w:cstheme="minorHAnsi"/>
                <w:b/>
                <w:bCs/>
                <w:sz w:val="20"/>
                <w:szCs w:val="20"/>
              </w:rPr>
              <w:t>Definition/Calculation</w:t>
            </w:r>
          </w:p>
        </w:tc>
        <w:tc>
          <w:tcPr>
            <w:tcW w:w="2700" w:type="dxa"/>
          </w:tcPr>
          <w:p w14:paraId="15469275" w14:textId="77777777" w:rsidR="00A307EC" w:rsidRPr="00C1207F" w:rsidRDefault="00A307EC" w:rsidP="001D1090">
            <w:pPr>
              <w:rPr>
                <w:rFonts w:cstheme="minorHAnsi"/>
                <w:b/>
                <w:bCs/>
                <w:sz w:val="20"/>
                <w:szCs w:val="20"/>
              </w:rPr>
            </w:pPr>
            <w:r w:rsidRPr="00C1207F">
              <w:rPr>
                <w:rFonts w:cstheme="minorHAnsi"/>
                <w:b/>
                <w:bCs/>
                <w:sz w:val="20"/>
                <w:szCs w:val="20"/>
              </w:rPr>
              <w:t>Notes</w:t>
            </w:r>
          </w:p>
        </w:tc>
      </w:tr>
      <w:tr w:rsidR="00A307EC" w:rsidRPr="00667B8C" w14:paraId="666E7639" w14:textId="77777777" w:rsidTr="00C1207F">
        <w:trPr>
          <w:trHeight w:val="935"/>
        </w:trPr>
        <w:tc>
          <w:tcPr>
            <w:tcW w:w="2324" w:type="dxa"/>
            <w:shd w:val="clear" w:color="auto" w:fill="E7E6E6" w:themeFill="background2"/>
          </w:tcPr>
          <w:p w14:paraId="2E1F9FFC" w14:textId="77777777" w:rsidR="00A307EC" w:rsidRPr="00C1207F" w:rsidRDefault="00A307EC" w:rsidP="00C1207F">
            <w:pPr>
              <w:pStyle w:val="NoSpacing"/>
              <w:rPr>
                <w:b/>
                <w:bCs/>
                <w:sz w:val="20"/>
                <w:szCs w:val="20"/>
              </w:rPr>
            </w:pPr>
            <w:r w:rsidRPr="00C1207F">
              <w:rPr>
                <w:b/>
                <w:bCs/>
                <w:sz w:val="20"/>
                <w:szCs w:val="20"/>
              </w:rPr>
              <w:t>Shock listed in medical assessment at any time</w:t>
            </w:r>
          </w:p>
        </w:tc>
        <w:tc>
          <w:tcPr>
            <w:tcW w:w="1451" w:type="dxa"/>
            <w:shd w:val="clear" w:color="auto" w:fill="E7E6E6" w:themeFill="background2"/>
            <w:vAlign w:val="center"/>
          </w:tcPr>
          <w:p w14:paraId="0E496410" w14:textId="77777777" w:rsidR="00A307EC" w:rsidRPr="00C1207F" w:rsidRDefault="00A307EC" w:rsidP="006D314C">
            <w:pPr>
              <w:pStyle w:val="NoSpacing"/>
              <w:rPr>
                <w:sz w:val="20"/>
                <w:szCs w:val="20"/>
              </w:rPr>
            </w:pPr>
            <w:r w:rsidRPr="00C1207F">
              <w:rPr>
                <w:sz w:val="20"/>
                <w:szCs w:val="20"/>
              </w:rPr>
              <w:t>HAAF</w:t>
            </w:r>
          </w:p>
        </w:tc>
        <w:tc>
          <w:tcPr>
            <w:tcW w:w="2399" w:type="dxa"/>
            <w:shd w:val="clear" w:color="auto" w:fill="E7E6E6" w:themeFill="background2"/>
          </w:tcPr>
          <w:tbl>
            <w:tblPr>
              <w:tblpPr w:leftFromText="180" w:rightFromText="180" w:vertAnchor="text" w:horzAnchor="margin" w:tblpY="-109"/>
              <w:tblOverlap w:val="never"/>
              <w:tblW w:w="0" w:type="auto"/>
              <w:tblBorders>
                <w:top w:val="nil"/>
                <w:left w:val="nil"/>
                <w:bottom w:val="nil"/>
                <w:right w:val="nil"/>
              </w:tblBorders>
              <w:tblLook w:val="0000" w:firstRow="0" w:lastRow="0" w:firstColumn="0" w:lastColumn="0" w:noHBand="0" w:noVBand="0"/>
            </w:tblPr>
            <w:tblGrid>
              <w:gridCol w:w="2183"/>
            </w:tblGrid>
            <w:tr w:rsidR="006D314C" w:rsidRPr="00C1207F" w14:paraId="30B07D30" w14:textId="77777777" w:rsidTr="006D314C">
              <w:trPr>
                <w:trHeight w:val="114"/>
              </w:trPr>
              <w:tc>
                <w:tcPr>
                  <w:tcW w:w="0" w:type="auto"/>
                </w:tcPr>
                <w:p w14:paraId="5D416444" w14:textId="77777777" w:rsidR="006D314C" w:rsidRPr="00C1207F" w:rsidRDefault="006D314C" w:rsidP="006D314C">
                  <w:pPr>
                    <w:pStyle w:val="NoSpacing"/>
                    <w:rPr>
                      <w:sz w:val="20"/>
                      <w:szCs w:val="20"/>
                    </w:rPr>
                  </w:pPr>
                  <w:r w:rsidRPr="00C1207F">
                    <w:rPr>
                      <w:sz w:val="20"/>
                      <w:szCs w:val="20"/>
                    </w:rPr>
                    <w:t>Total Number of Hours in Shock: __</w:t>
                  </w:r>
                </w:p>
              </w:tc>
            </w:tr>
          </w:tbl>
          <w:p w14:paraId="1AAD0D9B" w14:textId="77777777" w:rsidR="00A307EC" w:rsidRPr="00C1207F" w:rsidRDefault="00A307EC" w:rsidP="006D314C">
            <w:pPr>
              <w:pStyle w:val="NoSpacing"/>
              <w:rPr>
                <w:sz w:val="20"/>
                <w:szCs w:val="20"/>
              </w:rPr>
            </w:pPr>
          </w:p>
        </w:tc>
        <w:tc>
          <w:tcPr>
            <w:tcW w:w="3001" w:type="dxa"/>
            <w:shd w:val="clear" w:color="auto" w:fill="E7E6E6" w:themeFill="background2"/>
          </w:tcPr>
          <w:p w14:paraId="7BEFB312" w14:textId="77777777" w:rsidR="00A307EC" w:rsidRPr="00C1207F" w:rsidRDefault="00A307EC" w:rsidP="006D314C">
            <w:pPr>
              <w:pStyle w:val="NoSpacing"/>
              <w:rPr>
                <w:sz w:val="20"/>
                <w:szCs w:val="20"/>
              </w:rPr>
            </w:pPr>
            <w:r w:rsidRPr="00C1207F">
              <w:rPr>
                <w:sz w:val="20"/>
                <w:szCs w:val="20"/>
              </w:rPr>
              <w:t xml:space="preserve">Search in medical notes, nursing notes, and diagnoses fields </w:t>
            </w:r>
          </w:p>
        </w:tc>
        <w:tc>
          <w:tcPr>
            <w:tcW w:w="2515" w:type="dxa"/>
            <w:shd w:val="clear" w:color="auto" w:fill="E7E6E6" w:themeFill="background2"/>
          </w:tcPr>
          <w:p w14:paraId="1533BBE9" w14:textId="77777777" w:rsidR="00A307EC" w:rsidRPr="00C1207F" w:rsidRDefault="00A307EC" w:rsidP="006D314C">
            <w:pPr>
              <w:pStyle w:val="NoSpacing"/>
              <w:rPr>
                <w:sz w:val="20"/>
                <w:szCs w:val="20"/>
              </w:rPr>
            </w:pPr>
            <w:r w:rsidRPr="00C1207F">
              <w:rPr>
                <w:sz w:val="20"/>
                <w:szCs w:val="20"/>
              </w:rPr>
              <w:t>Word/condition reported in medical record</w:t>
            </w:r>
          </w:p>
        </w:tc>
        <w:tc>
          <w:tcPr>
            <w:tcW w:w="2700" w:type="dxa"/>
            <w:shd w:val="clear" w:color="auto" w:fill="E7E6E6" w:themeFill="background2"/>
          </w:tcPr>
          <w:p w14:paraId="6C4D2417" w14:textId="77777777" w:rsidR="00A307EC" w:rsidRPr="00C1207F" w:rsidRDefault="00A307EC" w:rsidP="006D314C">
            <w:pPr>
              <w:pStyle w:val="NoSpacing"/>
              <w:rPr>
                <w:sz w:val="20"/>
                <w:szCs w:val="20"/>
              </w:rPr>
            </w:pPr>
            <w:r w:rsidRPr="00C1207F">
              <w:rPr>
                <w:sz w:val="20"/>
                <w:szCs w:val="20"/>
              </w:rPr>
              <w:t>N=3</w:t>
            </w:r>
          </w:p>
        </w:tc>
      </w:tr>
      <w:tr w:rsidR="00A307EC" w:rsidRPr="00667B8C" w14:paraId="3FC117BE" w14:textId="77777777" w:rsidTr="006D314C">
        <w:trPr>
          <w:trHeight w:val="800"/>
        </w:trPr>
        <w:tc>
          <w:tcPr>
            <w:tcW w:w="2324" w:type="dxa"/>
            <w:shd w:val="clear" w:color="auto" w:fill="FFFFFF" w:themeFill="background1"/>
          </w:tcPr>
          <w:p w14:paraId="36BA49E4" w14:textId="77777777" w:rsidR="00A307EC" w:rsidRPr="00C1207F" w:rsidRDefault="00A307EC" w:rsidP="006D314C">
            <w:pPr>
              <w:pStyle w:val="NoSpacing"/>
              <w:rPr>
                <w:b/>
                <w:bCs/>
                <w:sz w:val="20"/>
                <w:szCs w:val="20"/>
              </w:rPr>
            </w:pPr>
            <w:r w:rsidRPr="00C1207F">
              <w:rPr>
                <w:b/>
                <w:bCs/>
                <w:sz w:val="20"/>
                <w:szCs w:val="20"/>
              </w:rPr>
              <w:t>Use of vasopressors, inotropics, vasodilators or albumin</w:t>
            </w:r>
          </w:p>
        </w:tc>
        <w:tc>
          <w:tcPr>
            <w:tcW w:w="1451" w:type="dxa"/>
            <w:shd w:val="clear" w:color="auto" w:fill="FFFFFF" w:themeFill="background1"/>
          </w:tcPr>
          <w:p w14:paraId="23B179DC" w14:textId="77777777" w:rsidR="00A307EC" w:rsidRPr="00C1207F" w:rsidRDefault="00A307EC" w:rsidP="006D314C">
            <w:pPr>
              <w:pStyle w:val="NoSpacing"/>
              <w:rPr>
                <w:sz w:val="20"/>
                <w:szCs w:val="20"/>
              </w:rPr>
            </w:pPr>
            <w:r w:rsidRPr="00C1207F">
              <w:rPr>
                <w:sz w:val="20"/>
                <w:szCs w:val="20"/>
              </w:rPr>
              <w:t>HAAF</w:t>
            </w:r>
          </w:p>
        </w:tc>
        <w:tc>
          <w:tcPr>
            <w:tcW w:w="2399" w:type="dxa"/>
            <w:shd w:val="clear" w:color="auto" w:fill="FFFFFF" w:themeFill="background1"/>
          </w:tcPr>
          <w:p w14:paraId="6A9CB214" w14:textId="77777777" w:rsidR="00A307EC" w:rsidRPr="00C1207F" w:rsidRDefault="00A307EC" w:rsidP="001C5DFF">
            <w:pPr>
              <w:pStyle w:val="NoSpacing"/>
              <w:numPr>
                <w:ilvl w:val="0"/>
                <w:numId w:val="4"/>
              </w:numPr>
              <w:rPr>
                <w:i/>
                <w:iCs/>
                <w:sz w:val="20"/>
                <w:szCs w:val="20"/>
              </w:rPr>
            </w:pPr>
            <w:r w:rsidRPr="00C1207F">
              <w:rPr>
                <w:sz w:val="20"/>
                <w:szCs w:val="20"/>
              </w:rPr>
              <w:t xml:space="preserve">Did patient receive vasopressors, inotropics or vasodilators?                </w:t>
            </w:r>
          </w:p>
          <w:p w14:paraId="18689C35" w14:textId="0F5C214F" w:rsidR="006D314C" w:rsidRPr="00C1207F" w:rsidRDefault="00A307EC" w:rsidP="001C5DFF">
            <w:pPr>
              <w:pStyle w:val="NoSpacing"/>
              <w:numPr>
                <w:ilvl w:val="0"/>
                <w:numId w:val="4"/>
              </w:numPr>
              <w:rPr>
                <w:sz w:val="20"/>
                <w:szCs w:val="20"/>
              </w:rPr>
            </w:pPr>
            <w:r w:rsidRPr="00C1207F">
              <w:rPr>
                <w:sz w:val="20"/>
                <w:szCs w:val="20"/>
              </w:rPr>
              <w:t>Did patient receive albumin?</w:t>
            </w:r>
          </w:p>
        </w:tc>
        <w:tc>
          <w:tcPr>
            <w:tcW w:w="3001" w:type="dxa"/>
            <w:shd w:val="clear" w:color="auto" w:fill="FFFFFF" w:themeFill="background1"/>
          </w:tcPr>
          <w:p w14:paraId="003D6929" w14:textId="77777777" w:rsidR="00A307EC" w:rsidRPr="00C1207F" w:rsidRDefault="00A307EC" w:rsidP="006D314C">
            <w:pPr>
              <w:pStyle w:val="NoSpacing"/>
              <w:rPr>
                <w:sz w:val="20"/>
                <w:szCs w:val="20"/>
              </w:rPr>
            </w:pPr>
            <w:r w:rsidRPr="00C1207F">
              <w:rPr>
                <w:sz w:val="20"/>
                <w:szCs w:val="20"/>
              </w:rPr>
              <w:t xml:space="preserve">Search in medical notes, nursing notes, and drugs administration records </w:t>
            </w:r>
          </w:p>
        </w:tc>
        <w:tc>
          <w:tcPr>
            <w:tcW w:w="2515" w:type="dxa"/>
            <w:shd w:val="clear" w:color="auto" w:fill="FFFFFF" w:themeFill="background1"/>
          </w:tcPr>
          <w:p w14:paraId="4EF7FD72" w14:textId="77777777" w:rsidR="00A307EC" w:rsidRPr="00C1207F" w:rsidRDefault="00A307EC" w:rsidP="006D314C">
            <w:pPr>
              <w:pStyle w:val="NoSpacing"/>
              <w:rPr>
                <w:sz w:val="20"/>
                <w:szCs w:val="20"/>
              </w:rPr>
            </w:pPr>
            <w:r w:rsidRPr="00C1207F">
              <w:rPr>
                <w:sz w:val="20"/>
                <w:szCs w:val="20"/>
              </w:rPr>
              <w:t xml:space="preserve">Medication use reported in medical record </w:t>
            </w:r>
          </w:p>
        </w:tc>
        <w:tc>
          <w:tcPr>
            <w:tcW w:w="2700" w:type="dxa"/>
            <w:shd w:val="clear" w:color="auto" w:fill="FFFFFF" w:themeFill="background1"/>
          </w:tcPr>
          <w:p w14:paraId="1AC2D70F" w14:textId="77777777" w:rsidR="00A307EC" w:rsidRPr="00C1207F" w:rsidRDefault="00A307EC" w:rsidP="006D314C">
            <w:pPr>
              <w:pStyle w:val="NoSpacing"/>
              <w:rPr>
                <w:sz w:val="20"/>
                <w:szCs w:val="20"/>
              </w:rPr>
            </w:pPr>
            <w:r w:rsidRPr="00C1207F">
              <w:rPr>
                <w:sz w:val="20"/>
                <w:szCs w:val="20"/>
              </w:rPr>
              <w:t>Use of vasopressors n=4, Use of albumin n=6</w:t>
            </w:r>
          </w:p>
        </w:tc>
      </w:tr>
      <w:tr w:rsidR="009464C4" w:rsidRPr="00667B8C" w14:paraId="55C69C05" w14:textId="77777777" w:rsidTr="009464C4">
        <w:trPr>
          <w:trHeight w:val="645"/>
        </w:trPr>
        <w:tc>
          <w:tcPr>
            <w:tcW w:w="2324" w:type="dxa"/>
            <w:vMerge w:val="restart"/>
            <w:shd w:val="clear" w:color="auto" w:fill="E7E6E6" w:themeFill="background2"/>
          </w:tcPr>
          <w:p w14:paraId="5E8BA4A2" w14:textId="77777777" w:rsidR="009464C4" w:rsidRPr="00C1207F" w:rsidRDefault="009464C4" w:rsidP="006D314C">
            <w:pPr>
              <w:pStyle w:val="NoSpacing"/>
              <w:rPr>
                <w:b/>
                <w:bCs/>
                <w:sz w:val="20"/>
                <w:szCs w:val="20"/>
              </w:rPr>
            </w:pPr>
            <w:r w:rsidRPr="00C1207F">
              <w:rPr>
                <w:b/>
                <w:bCs/>
                <w:sz w:val="20"/>
                <w:szCs w:val="20"/>
              </w:rPr>
              <w:t>Pulse Pressure &lt;20 mmHg (narrow pulse pressure)</w:t>
            </w:r>
          </w:p>
        </w:tc>
        <w:tc>
          <w:tcPr>
            <w:tcW w:w="1451" w:type="dxa"/>
            <w:shd w:val="clear" w:color="auto" w:fill="E7E6E6" w:themeFill="background2"/>
          </w:tcPr>
          <w:p w14:paraId="2E37B3CB" w14:textId="77777777" w:rsidR="009464C4" w:rsidRPr="00C1207F" w:rsidRDefault="009464C4" w:rsidP="006D314C">
            <w:pPr>
              <w:pStyle w:val="NoSpacing"/>
              <w:rPr>
                <w:sz w:val="20"/>
                <w:szCs w:val="20"/>
              </w:rPr>
            </w:pPr>
            <w:r w:rsidRPr="00C1207F">
              <w:rPr>
                <w:sz w:val="20"/>
                <w:szCs w:val="20"/>
              </w:rPr>
              <w:t>CIF</w:t>
            </w:r>
          </w:p>
          <w:p w14:paraId="29F93D87" w14:textId="77777777" w:rsidR="009464C4" w:rsidRPr="00C1207F" w:rsidRDefault="009464C4" w:rsidP="006D314C">
            <w:pPr>
              <w:pStyle w:val="NoSpacing"/>
              <w:rPr>
                <w:sz w:val="20"/>
                <w:szCs w:val="20"/>
              </w:rPr>
            </w:pPr>
          </w:p>
        </w:tc>
        <w:tc>
          <w:tcPr>
            <w:tcW w:w="2399" w:type="dxa"/>
            <w:shd w:val="clear" w:color="auto" w:fill="E7E6E6" w:themeFill="background2"/>
          </w:tcPr>
          <w:p w14:paraId="59BA2228" w14:textId="77777777" w:rsidR="009464C4" w:rsidRPr="00C1207F" w:rsidRDefault="009464C4" w:rsidP="001C5DFF">
            <w:pPr>
              <w:pStyle w:val="NoSpacing"/>
              <w:numPr>
                <w:ilvl w:val="0"/>
                <w:numId w:val="1"/>
              </w:numPr>
              <w:rPr>
                <w:sz w:val="20"/>
                <w:szCs w:val="20"/>
              </w:rPr>
            </w:pPr>
            <w:r w:rsidRPr="00C1207F">
              <w:rPr>
                <w:sz w:val="20"/>
                <w:szCs w:val="20"/>
              </w:rPr>
              <w:t>Triage blood pressure</w:t>
            </w:r>
          </w:p>
          <w:p w14:paraId="54BD489F" w14:textId="77777777" w:rsidR="009464C4" w:rsidRPr="00C1207F" w:rsidRDefault="009464C4" w:rsidP="001C5DFF">
            <w:pPr>
              <w:pStyle w:val="NoSpacing"/>
              <w:numPr>
                <w:ilvl w:val="0"/>
                <w:numId w:val="1"/>
              </w:numPr>
              <w:rPr>
                <w:sz w:val="20"/>
                <w:szCs w:val="20"/>
              </w:rPr>
            </w:pPr>
            <w:r w:rsidRPr="00C1207F">
              <w:rPr>
                <w:sz w:val="20"/>
                <w:szCs w:val="20"/>
              </w:rPr>
              <w:t>ED last blood pressure</w:t>
            </w:r>
          </w:p>
          <w:p w14:paraId="7C97F1C5" w14:textId="77777777" w:rsidR="009464C4" w:rsidRPr="00C1207F" w:rsidRDefault="009464C4" w:rsidP="006D314C">
            <w:pPr>
              <w:pStyle w:val="NoSpacing"/>
              <w:rPr>
                <w:sz w:val="20"/>
                <w:szCs w:val="20"/>
              </w:rPr>
            </w:pPr>
          </w:p>
        </w:tc>
        <w:tc>
          <w:tcPr>
            <w:tcW w:w="3001" w:type="dxa"/>
            <w:shd w:val="clear" w:color="auto" w:fill="E7E6E6" w:themeFill="background2"/>
          </w:tcPr>
          <w:p w14:paraId="6C2315FD" w14:textId="77777777" w:rsidR="009464C4" w:rsidRPr="00C1207F" w:rsidRDefault="009464C4" w:rsidP="006D314C">
            <w:pPr>
              <w:pStyle w:val="NoSpacing"/>
              <w:rPr>
                <w:sz w:val="20"/>
                <w:szCs w:val="20"/>
              </w:rPr>
            </w:pPr>
            <w:r w:rsidRPr="00C1207F">
              <w:rPr>
                <w:sz w:val="20"/>
                <w:szCs w:val="20"/>
              </w:rPr>
              <w:t xml:space="preserve">Information available in Triage section of the ED medical record. </w:t>
            </w:r>
          </w:p>
          <w:p w14:paraId="6DD78077" w14:textId="77777777" w:rsidR="009464C4" w:rsidRPr="00C1207F" w:rsidRDefault="009464C4" w:rsidP="006D314C">
            <w:pPr>
              <w:pStyle w:val="NoSpacing"/>
              <w:rPr>
                <w:sz w:val="20"/>
                <w:szCs w:val="20"/>
              </w:rPr>
            </w:pPr>
          </w:p>
          <w:p w14:paraId="020E43AB" w14:textId="4CCD3CC2" w:rsidR="009464C4" w:rsidRPr="00C1207F" w:rsidRDefault="009464C4" w:rsidP="006D314C">
            <w:pPr>
              <w:pStyle w:val="NoSpacing"/>
              <w:rPr>
                <w:sz w:val="20"/>
                <w:szCs w:val="20"/>
              </w:rPr>
            </w:pPr>
            <w:r w:rsidRPr="00C1207F">
              <w:rPr>
                <w:sz w:val="20"/>
                <w:szCs w:val="20"/>
              </w:rPr>
              <w:t>Code calculates difference between systolic/diastolic pressure</w:t>
            </w:r>
          </w:p>
        </w:tc>
        <w:tc>
          <w:tcPr>
            <w:tcW w:w="2515" w:type="dxa"/>
            <w:vMerge w:val="restart"/>
            <w:shd w:val="clear" w:color="auto" w:fill="E7E6E6" w:themeFill="background2"/>
          </w:tcPr>
          <w:p w14:paraId="7846ADD1" w14:textId="77777777" w:rsidR="009464C4" w:rsidRPr="00C1207F" w:rsidRDefault="009464C4" w:rsidP="006D314C">
            <w:pPr>
              <w:pStyle w:val="NoSpacing"/>
              <w:rPr>
                <w:sz w:val="20"/>
                <w:szCs w:val="20"/>
              </w:rPr>
            </w:pPr>
            <w:r w:rsidRPr="00C1207F">
              <w:rPr>
                <w:sz w:val="20"/>
                <w:szCs w:val="20"/>
              </w:rPr>
              <w:t xml:space="preserve">Narrow pulse pressure (difference between SPB and DBP is &lt;= 20) </w:t>
            </w:r>
          </w:p>
          <w:p w14:paraId="4A871BB2" w14:textId="77777777" w:rsidR="009464C4" w:rsidRPr="00C1207F" w:rsidRDefault="009464C4" w:rsidP="006D314C">
            <w:pPr>
              <w:pStyle w:val="NoSpacing"/>
              <w:rPr>
                <w:sz w:val="20"/>
                <w:szCs w:val="20"/>
              </w:rPr>
            </w:pPr>
            <w:r w:rsidRPr="00C1207F">
              <w:rPr>
                <w:sz w:val="20"/>
                <w:szCs w:val="20"/>
              </w:rPr>
              <w:t>Example: BP 101/83, calculate by subtracting 101-83= 18. The value 18 &lt;=20, therefore it meets the criteria for narrow pulse pressure</w:t>
            </w:r>
          </w:p>
          <w:p w14:paraId="3C3E544E" w14:textId="77777777" w:rsidR="009464C4" w:rsidRPr="00C1207F" w:rsidRDefault="009464C4" w:rsidP="006D314C">
            <w:pPr>
              <w:pStyle w:val="NoSpacing"/>
              <w:rPr>
                <w:sz w:val="20"/>
                <w:szCs w:val="20"/>
              </w:rPr>
            </w:pPr>
          </w:p>
        </w:tc>
        <w:tc>
          <w:tcPr>
            <w:tcW w:w="2700" w:type="dxa"/>
            <w:vMerge w:val="restart"/>
            <w:shd w:val="clear" w:color="auto" w:fill="E7E6E6" w:themeFill="background2"/>
          </w:tcPr>
          <w:p w14:paraId="3E35099B" w14:textId="77777777" w:rsidR="009464C4" w:rsidRPr="00C1207F" w:rsidRDefault="009464C4" w:rsidP="006D314C">
            <w:pPr>
              <w:pStyle w:val="NoSpacing"/>
              <w:rPr>
                <w:sz w:val="20"/>
                <w:szCs w:val="20"/>
              </w:rPr>
            </w:pPr>
            <w:r w:rsidRPr="00C1207F">
              <w:rPr>
                <w:sz w:val="20"/>
                <w:szCs w:val="20"/>
              </w:rPr>
              <w:t xml:space="preserve">A total 10 participants met criteria for severe dengue using the combination of narrow pulse pressure/hypotension/drop in SBP + two signs of low peripheral perfusion. </w:t>
            </w:r>
          </w:p>
          <w:p w14:paraId="13BE4DE9" w14:textId="77777777" w:rsidR="009464C4" w:rsidRPr="00C1207F" w:rsidRDefault="009464C4" w:rsidP="006D314C">
            <w:pPr>
              <w:pStyle w:val="NoSpacing"/>
              <w:rPr>
                <w:sz w:val="20"/>
                <w:szCs w:val="20"/>
              </w:rPr>
            </w:pPr>
          </w:p>
          <w:p w14:paraId="06BFABE1" w14:textId="77777777" w:rsidR="009464C4" w:rsidRPr="00C1207F" w:rsidRDefault="009464C4" w:rsidP="006D314C">
            <w:pPr>
              <w:pStyle w:val="NoSpacing"/>
              <w:rPr>
                <w:sz w:val="20"/>
                <w:szCs w:val="20"/>
              </w:rPr>
            </w:pPr>
          </w:p>
          <w:p w14:paraId="0A14A9E6" w14:textId="592CFD6A" w:rsidR="00071A15" w:rsidRPr="00C1207F" w:rsidRDefault="00071A15" w:rsidP="006D314C">
            <w:pPr>
              <w:pStyle w:val="NoSpacing"/>
              <w:rPr>
                <w:sz w:val="20"/>
                <w:szCs w:val="20"/>
              </w:rPr>
            </w:pPr>
          </w:p>
        </w:tc>
      </w:tr>
      <w:tr w:rsidR="009464C4" w:rsidRPr="00667B8C" w14:paraId="63E7EC0E" w14:textId="77777777" w:rsidTr="00887850">
        <w:trPr>
          <w:trHeight w:val="1098"/>
        </w:trPr>
        <w:tc>
          <w:tcPr>
            <w:tcW w:w="2324" w:type="dxa"/>
            <w:vMerge/>
            <w:tcBorders>
              <w:bottom w:val="single" w:sz="4" w:space="0" w:color="auto"/>
            </w:tcBorders>
            <w:shd w:val="clear" w:color="auto" w:fill="E7E6E6" w:themeFill="background2"/>
          </w:tcPr>
          <w:p w14:paraId="3F5C3FE3" w14:textId="77777777" w:rsidR="009464C4" w:rsidRPr="00667B8C" w:rsidRDefault="009464C4" w:rsidP="006D314C">
            <w:pPr>
              <w:pStyle w:val="NoSpacing"/>
              <w:rPr>
                <w:rFonts w:cstheme="minorHAnsi"/>
              </w:rPr>
            </w:pPr>
          </w:p>
        </w:tc>
        <w:tc>
          <w:tcPr>
            <w:tcW w:w="1451" w:type="dxa"/>
            <w:tcBorders>
              <w:bottom w:val="single" w:sz="4" w:space="0" w:color="auto"/>
            </w:tcBorders>
            <w:shd w:val="clear" w:color="auto" w:fill="E7E6E6" w:themeFill="background2"/>
          </w:tcPr>
          <w:p w14:paraId="510BB9A9" w14:textId="77777777" w:rsidR="009464C4" w:rsidRPr="00C1207F" w:rsidRDefault="009464C4" w:rsidP="006D314C">
            <w:pPr>
              <w:pStyle w:val="NoSpacing"/>
              <w:rPr>
                <w:rFonts w:cstheme="minorHAnsi"/>
                <w:sz w:val="20"/>
                <w:szCs w:val="20"/>
              </w:rPr>
            </w:pPr>
            <w:r w:rsidRPr="00C1207F">
              <w:rPr>
                <w:rFonts w:cstheme="minorHAnsi"/>
                <w:sz w:val="20"/>
                <w:szCs w:val="20"/>
              </w:rPr>
              <w:t>HAAF</w:t>
            </w:r>
          </w:p>
        </w:tc>
        <w:tc>
          <w:tcPr>
            <w:tcW w:w="2399" w:type="dxa"/>
            <w:tcBorders>
              <w:bottom w:val="single" w:sz="4" w:space="0" w:color="auto"/>
            </w:tcBorders>
            <w:shd w:val="clear" w:color="auto" w:fill="E7E6E6" w:themeFill="background2"/>
          </w:tcPr>
          <w:p w14:paraId="49DE6C33" w14:textId="77777777" w:rsidR="009464C4" w:rsidRPr="00C1207F" w:rsidRDefault="009464C4" w:rsidP="001C5DFF">
            <w:pPr>
              <w:pStyle w:val="NoSpacing"/>
              <w:numPr>
                <w:ilvl w:val="0"/>
                <w:numId w:val="3"/>
              </w:numPr>
              <w:rPr>
                <w:rFonts w:cstheme="minorHAnsi"/>
                <w:sz w:val="20"/>
                <w:szCs w:val="20"/>
              </w:rPr>
            </w:pPr>
            <w:r w:rsidRPr="00C1207F">
              <w:rPr>
                <w:rFonts w:cstheme="minorHAnsi"/>
                <w:sz w:val="20"/>
                <w:szCs w:val="20"/>
              </w:rPr>
              <w:t>Narrow pulse pressure</w:t>
            </w:r>
          </w:p>
          <w:p w14:paraId="74E9B844" w14:textId="77777777" w:rsidR="009464C4" w:rsidRPr="00C1207F" w:rsidRDefault="009464C4" w:rsidP="001C5DFF">
            <w:pPr>
              <w:pStyle w:val="NoSpacing"/>
              <w:numPr>
                <w:ilvl w:val="0"/>
                <w:numId w:val="3"/>
              </w:numPr>
              <w:rPr>
                <w:rFonts w:cstheme="minorHAnsi"/>
                <w:sz w:val="20"/>
                <w:szCs w:val="20"/>
              </w:rPr>
            </w:pPr>
            <w:r w:rsidRPr="00C1207F">
              <w:rPr>
                <w:rFonts w:cstheme="minorHAnsi"/>
                <w:sz w:val="20"/>
                <w:szCs w:val="20"/>
              </w:rPr>
              <w:t>Lowest blood pressure</w:t>
            </w:r>
          </w:p>
        </w:tc>
        <w:tc>
          <w:tcPr>
            <w:tcW w:w="3001" w:type="dxa"/>
            <w:tcBorders>
              <w:bottom w:val="single" w:sz="4" w:space="0" w:color="auto"/>
            </w:tcBorders>
            <w:shd w:val="clear" w:color="auto" w:fill="E7E6E6" w:themeFill="background2"/>
          </w:tcPr>
          <w:p w14:paraId="454EFD71" w14:textId="77777777" w:rsidR="009464C4" w:rsidRPr="00C1207F" w:rsidRDefault="009464C4" w:rsidP="006D314C">
            <w:pPr>
              <w:pStyle w:val="NoSpacing"/>
              <w:rPr>
                <w:rFonts w:cstheme="minorHAnsi"/>
                <w:sz w:val="20"/>
                <w:szCs w:val="20"/>
              </w:rPr>
            </w:pPr>
            <w:r w:rsidRPr="00C1207F">
              <w:rPr>
                <w:rFonts w:cstheme="minorHAnsi"/>
                <w:sz w:val="20"/>
                <w:szCs w:val="20"/>
              </w:rPr>
              <w:t>Search in vital signs records</w:t>
            </w:r>
          </w:p>
          <w:p w14:paraId="025DB1E5" w14:textId="67C50F6E" w:rsidR="009464C4" w:rsidRPr="00C1207F" w:rsidRDefault="009464C4" w:rsidP="006D314C">
            <w:pPr>
              <w:pStyle w:val="NoSpacing"/>
              <w:rPr>
                <w:rFonts w:cstheme="minorHAnsi"/>
                <w:sz w:val="20"/>
                <w:szCs w:val="20"/>
              </w:rPr>
            </w:pPr>
            <w:r w:rsidRPr="00C1207F">
              <w:rPr>
                <w:rFonts w:cstheme="minorHAnsi"/>
                <w:sz w:val="20"/>
                <w:szCs w:val="20"/>
              </w:rPr>
              <w:t>Code calculates difference between systolic/diastolic press</w:t>
            </w:r>
          </w:p>
        </w:tc>
        <w:tc>
          <w:tcPr>
            <w:tcW w:w="2515" w:type="dxa"/>
            <w:vMerge/>
            <w:tcBorders>
              <w:bottom w:val="single" w:sz="4" w:space="0" w:color="auto"/>
            </w:tcBorders>
            <w:shd w:val="clear" w:color="auto" w:fill="E7E6E6" w:themeFill="background2"/>
          </w:tcPr>
          <w:p w14:paraId="5F7E4980" w14:textId="77777777" w:rsidR="009464C4" w:rsidRPr="00667B8C" w:rsidRDefault="009464C4" w:rsidP="006D314C">
            <w:pPr>
              <w:pStyle w:val="NoSpacing"/>
              <w:rPr>
                <w:rFonts w:cstheme="minorHAnsi"/>
              </w:rPr>
            </w:pPr>
          </w:p>
        </w:tc>
        <w:tc>
          <w:tcPr>
            <w:tcW w:w="2700" w:type="dxa"/>
            <w:vMerge/>
            <w:tcBorders>
              <w:bottom w:val="single" w:sz="4" w:space="0" w:color="auto"/>
            </w:tcBorders>
            <w:shd w:val="clear" w:color="auto" w:fill="E7E6E6" w:themeFill="background2"/>
          </w:tcPr>
          <w:p w14:paraId="0AD68CE5" w14:textId="77777777" w:rsidR="009464C4" w:rsidRPr="00667B8C" w:rsidRDefault="009464C4" w:rsidP="006D314C">
            <w:pPr>
              <w:rPr>
                <w:rFonts w:cstheme="minorHAnsi"/>
              </w:rPr>
            </w:pPr>
          </w:p>
        </w:tc>
      </w:tr>
      <w:tr w:rsidR="00A307EC" w:rsidRPr="00667B8C" w14:paraId="3C4AE232" w14:textId="77777777" w:rsidTr="00071A15">
        <w:trPr>
          <w:trHeight w:val="624"/>
        </w:trPr>
        <w:tc>
          <w:tcPr>
            <w:tcW w:w="2324" w:type="dxa"/>
            <w:vMerge w:val="restart"/>
            <w:shd w:val="clear" w:color="auto" w:fill="FFFFFF" w:themeFill="background1"/>
          </w:tcPr>
          <w:p w14:paraId="5357BE22" w14:textId="77777777" w:rsidR="00A307EC" w:rsidRPr="00C1207F" w:rsidRDefault="00A307EC" w:rsidP="006D314C">
            <w:pPr>
              <w:pStyle w:val="NoSpacing"/>
              <w:rPr>
                <w:rFonts w:cstheme="minorHAnsi"/>
                <w:b/>
                <w:bCs/>
                <w:sz w:val="20"/>
                <w:szCs w:val="20"/>
              </w:rPr>
            </w:pPr>
            <w:r w:rsidRPr="00C1207F">
              <w:rPr>
                <w:rFonts w:cstheme="minorHAnsi"/>
                <w:b/>
                <w:bCs/>
                <w:sz w:val="20"/>
                <w:szCs w:val="20"/>
              </w:rPr>
              <w:t>Hypotension</w:t>
            </w:r>
          </w:p>
          <w:p w14:paraId="68261184" w14:textId="77777777" w:rsidR="00A307EC" w:rsidRPr="00C1207F" w:rsidRDefault="00A307EC" w:rsidP="006D314C">
            <w:pPr>
              <w:pStyle w:val="NoSpacing"/>
              <w:rPr>
                <w:rFonts w:cstheme="minorHAnsi"/>
                <w:b/>
                <w:bCs/>
                <w:sz w:val="20"/>
                <w:szCs w:val="20"/>
              </w:rPr>
            </w:pPr>
          </w:p>
        </w:tc>
        <w:tc>
          <w:tcPr>
            <w:tcW w:w="1451" w:type="dxa"/>
            <w:shd w:val="clear" w:color="auto" w:fill="FFFFFF" w:themeFill="background1"/>
          </w:tcPr>
          <w:p w14:paraId="177AD5C3" w14:textId="77777777" w:rsidR="00A307EC" w:rsidRPr="00C1207F" w:rsidRDefault="00A307EC" w:rsidP="006D314C">
            <w:pPr>
              <w:pStyle w:val="NoSpacing"/>
              <w:rPr>
                <w:rFonts w:cstheme="minorHAnsi"/>
                <w:sz w:val="20"/>
                <w:szCs w:val="20"/>
              </w:rPr>
            </w:pPr>
            <w:r w:rsidRPr="00C1207F">
              <w:rPr>
                <w:rFonts w:cstheme="minorHAnsi"/>
                <w:sz w:val="20"/>
                <w:szCs w:val="20"/>
              </w:rPr>
              <w:t>CIF</w:t>
            </w:r>
          </w:p>
          <w:p w14:paraId="5E676764" w14:textId="77777777" w:rsidR="00A307EC" w:rsidRPr="00C1207F" w:rsidRDefault="00A307EC" w:rsidP="006D314C">
            <w:pPr>
              <w:pStyle w:val="NoSpacing"/>
              <w:rPr>
                <w:rFonts w:cstheme="minorHAnsi"/>
                <w:sz w:val="20"/>
                <w:szCs w:val="20"/>
              </w:rPr>
            </w:pPr>
          </w:p>
        </w:tc>
        <w:tc>
          <w:tcPr>
            <w:tcW w:w="2399" w:type="dxa"/>
            <w:shd w:val="clear" w:color="auto" w:fill="FFFFFF" w:themeFill="background1"/>
          </w:tcPr>
          <w:p w14:paraId="3FF64118" w14:textId="77777777" w:rsidR="00A307EC" w:rsidRPr="00C1207F" w:rsidRDefault="00A307EC" w:rsidP="001C5DFF">
            <w:pPr>
              <w:pStyle w:val="NoSpacing"/>
              <w:numPr>
                <w:ilvl w:val="0"/>
                <w:numId w:val="2"/>
              </w:numPr>
              <w:rPr>
                <w:rFonts w:cstheme="minorHAnsi"/>
                <w:sz w:val="20"/>
                <w:szCs w:val="20"/>
              </w:rPr>
            </w:pPr>
            <w:r w:rsidRPr="00C1207F">
              <w:rPr>
                <w:rFonts w:cstheme="minorHAnsi"/>
                <w:sz w:val="20"/>
                <w:szCs w:val="20"/>
              </w:rPr>
              <w:t>Triage blood pressure</w:t>
            </w:r>
          </w:p>
          <w:p w14:paraId="652C006C" w14:textId="77777777" w:rsidR="00A307EC" w:rsidRPr="00C1207F" w:rsidRDefault="00A307EC" w:rsidP="001C5DFF">
            <w:pPr>
              <w:pStyle w:val="NoSpacing"/>
              <w:numPr>
                <w:ilvl w:val="0"/>
                <w:numId w:val="2"/>
              </w:numPr>
              <w:rPr>
                <w:rFonts w:cstheme="minorHAnsi"/>
                <w:sz w:val="20"/>
                <w:szCs w:val="20"/>
              </w:rPr>
            </w:pPr>
            <w:r w:rsidRPr="00C1207F">
              <w:rPr>
                <w:rFonts w:cstheme="minorHAnsi"/>
                <w:sz w:val="20"/>
                <w:szCs w:val="20"/>
              </w:rPr>
              <w:t>ED last blood pressure</w:t>
            </w:r>
          </w:p>
        </w:tc>
        <w:tc>
          <w:tcPr>
            <w:tcW w:w="3001" w:type="dxa"/>
            <w:shd w:val="clear" w:color="auto" w:fill="FFFFFF" w:themeFill="background1"/>
          </w:tcPr>
          <w:p w14:paraId="64190CBE" w14:textId="77777777" w:rsidR="00A307EC" w:rsidRPr="00C1207F" w:rsidRDefault="00A307EC" w:rsidP="006D314C">
            <w:pPr>
              <w:pStyle w:val="NoSpacing"/>
              <w:rPr>
                <w:rFonts w:cstheme="minorHAnsi"/>
                <w:sz w:val="20"/>
                <w:szCs w:val="20"/>
              </w:rPr>
            </w:pPr>
            <w:r w:rsidRPr="00C1207F">
              <w:rPr>
                <w:rFonts w:cstheme="minorHAnsi"/>
                <w:sz w:val="20"/>
                <w:szCs w:val="20"/>
              </w:rPr>
              <w:t xml:space="preserve">Information available in triage section of the ED medical record. </w:t>
            </w:r>
          </w:p>
          <w:p w14:paraId="1BB3D97A" w14:textId="77777777" w:rsidR="006D314C" w:rsidRPr="00C1207F" w:rsidRDefault="006D314C" w:rsidP="006D314C">
            <w:pPr>
              <w:pStyle w:val="NoSpacing"/>
              <w:rPr>
                <w:rFonts w:cstheme="minorHAnsi"/>
                <w:sz w:val="20"/>
                <w:szCs w:val="20"/>
              </w:rPr>
            </w:pPr>
          </w:p>
          <w:p w14:paraId="300AC93D" w14:textId="3436219A" w:rsidR="00A307EC" w:rsidRPr="00C1207F" w:rsidRDefault="00A307EC" w:rsidP="006D314C">
            <w:pPr>
              <w:pStyle w:val="NoSpacing"/>
              <w:rPr>
                <w:rFonts w:cstheme="minorHAnsi"/>
                <w:sz w:val="20"/>
                <w:szCs w:val="20"/>
              </w:rPr>
            </w:pPr>
            <w:r w:rsidRPr="00C1207F">
              <w:rPr>
                <w:rFonts w:cstheme="minorHAnsi"/>
                <w:sz w:val="20"/>
                <w:szCs w:val="20"/>
              </w:rPr>
              <w:t>Code calculates difference between systolic/diastolic pressure</w:t>
            </w:r>
          </w:p>
          <w:p w14:paraId="28D6F870" w14:textId="77777777" w:rsidR="00A307EC" w:rsidRPr="00C1207F" w:rsidRDefault="00A307EC" w:rsidP="006D314C">
            <w:pPr>
              <w:pStyle w:val="NoSpacing"/>
              <w:rPr>
                <w:rFonts w:cstheme="minorHAnsi"/>
                <w:sz w:val="20"/>
                <w:szCs w:val="20"/>
              </w:rPr>
            </w:pPr>
          </w:p>
        </w:tc>
        <w:tc>
          <w:tcPr>
            <w:tcW w:w="2515" w:type="dxa"/>
            <w:vMerge w:val="restart"/>
            <w:shd w:val="clear" w:color="auto" w:fill="FFFFFF" w:themeFill="background1"/>
          </w:tcPr>
          <w:p w14:paraId="5A059AE8" w14:textId="77777777" w:rsidR="00A307EC" w:rsidRPr="00C1207F" w:rsidRDefault="00A307EC" w:rsidP="006D314C">
            <w:pPr>
              <w:pStyle w:val="NoSpacing"/>
              <w:rPr>
                <w:rFonts w:cstheme="minorHAnsi"/>
                <w:sz w:val="20"/>
                <w:szCs w:val="20"/>
              </w:rPr>
            </w:pPr>
            <w:r w:rsidRPr="00C1207F">
              <w:rPr>
                <w:rFonts w:cstheme="minorHAnsi"/>
                <w:sz w:val="20"/>
                <w:szCs w:val="20"/>
              </w:rPr>
              <w:t xml:space="preserve">For 10 years of age and older hypotension is defined as: Systolic Blood Pressure (SBP) of &lt;90 mm Hg or Mean Arterial Pressure &lt;70 mm Hg. </w:t>
            </w:r>
          </w:p>
          <w:p w14:paraId="2414954B" w14:textId="77777777" w:rsidR="00A307EC" w:rsidRPr="00C1207F" w:rsidRDefault="00A307EC" w:rsidP="006D314C">
            <w:pPr>
              <w:pStyle w:val="NoSpacing"/>
              <w:rPr>
                <w:rFonts w:cstheme="minorHAnsi"/>
                <w:sz w:val="20"/>
                <w:szCs w:val="20"/>
              </w:rPr>
            </w:pPr>
          </w:p>
          <w:p w14:paraId="44B01E03" w14:textId="77777777" w:rsidR="00A307EC" w:rsidRPr="00C1207F" w:rsidRDefault="00A307EC" w:rsidP="006D314C">
            <w:pPr>
              <w:pStyle w:val="NoSpacing"/>
              <w:rPr>
                <w:rFonts w:cstheme="minorHAnsi"/>
                <w:sz w:val="20"/>
                <w:szCs w:val="20"/>
              </w:rPr>
            </w:pPr>
            <w:r w:rsidRPr="00C1207F">
              <w:rPr>
                <w:rFonts w:cstheme="minorHAnsi"/>
                <w:sz w:val="20"/>
                <w:szCs w:val="20"/>
              </w:rPr>
              <w:t>Hypotension in &lt;10 years old defined as SBP of &lt;70 + (age in years x 2) mm Hg.</w:t>
            </w:r>
          </w:p>
        </w:tc>
        <w:tc>
          <w:tcPr>
            <w:tcW w:w="2700" w:type="dxa"/>
            <w:vMerge w:val="restart"/>
            <w:shd w:val="clear" w:color="auto" w:fill="FFFFFF" w:themeFill="background1"/>
          </w:tcPr>
          <w:p w14:paraId="1F1BE455" w14:textId="61F50919" w:rsidR="009464C4" w:rsidRPr="00C1207F" w:rsidRDefault="009464C4" w:rsidP="006D314C">
            <w:pPr>
              <w:pStyle w:val="NoSpacing"/>
              <w:rPr>
                <w:sz w:val="20"/>
                <w:szCs w:val="20"/>
              </w:rPr>
            </w:pPr>
            <w:r w:rsidRPr="00C1207F">
              <w:rPr>
                <w:sz w:val="20"/>
                <w:szCs w:val="20"/>
              </w:rPr>
              <w:t>Of the 22 participants with shock</w:t>
            </w:r>
            <w:r w:rsidR="00C1207F" w:rsidRPr="00C1207F">
              <w:rPr>
                <w:sz w:val="20"/>
                <w:szCs w:val="20"/>
              </w:rPr>
              <w:t>:</w:t>
            </w:r>
          </w:p>
          <w:p w14:paraId="0C134961" w14:textId="77777777" w:rsidR="009464C4" w:rsidRPr="00C1207F" w:rsidRDefault="009464C4" w:rsidP="006D314C">
            <w:pPr>
              <w:pStyle w:val="NoSpacing"/>
              <w:rPr>
                <w:sz w:val="20"/>
                <w:szCs w:val="20"/>
              </w:rPr>
            </w:pPr>
            <w:r w:rsidRPr="00C1207F">
              <w:rPr>
                <w:sz w:val="20"/>
                <w:szCs w:val="20"/>
              </w:rPr>
              <w:t>14 had hypotension</w:t>
            </w:r>
          </w:p>
          <w:p w14:paraId="5AF2C010" w14:textId="77777777" w:rsidR="009464C4" w:rsidRPr="00C1207F" w:rsidRDefault="009464C4" w:rsidP="006D314C">
            <w:pPr>
              <w:pStyle w:val="NoSpacing"/>
              <w:rPr>
                <w:sz w:val="20"/>
                <w:szCs w:val="20"/>
              </w:rPr>
            </w:pPr>
            <w:r w:rsidRPr="00C1207F">
              <w:rPr>
                <w:sz w:val="20"/>
                <w:szCs w:val="20"/>
              </w:rPr>
              <w:t>1 had narrow pulse pressure</w:t>
            </w:r>
          </w:p>
          <w:p w14:paraId="2DBF1E00" w14:textId="77777777" w:rsidR="009464C4" w:rsidRPr="00C1207F" w:rsidRDefault="009464C4" w:rsidP="006D314C">
            <w:pPr>
              <w:pStyle w:val="NoSpacing"/>
              <w:rPr>
                <w:sz w:val="20"/>
                <w:szCs w:val="20"/>
              </w:rPr>
            </w:pPr>
            <w:r w:rsidRPr="00C1207F">
              <w:rPr>
                <w:sz w:val="20"/>
                <w:szCs w:val="20"/>
              </w:rPr>
              <w:t>2 had a drop of &gt;=40 mmHg in SBP</w:t>
            </w:r>
          </w:p>
          <w:p w14:paraId="17EEA6F7" w14:textId="77777777" w:rsidR="009464C4" w:rsidRPr="00C1207F" w:rsidRDefault="009464C4" w:rsidP="006D314C">
            <w:pPr>
              <w:pStyle w:val="NoSpacing"/>
              <w:rPr>
                <w:sz w:val="20"/>
                <w:szCs w:val="20"/>
              </w:rPr>
            </w:pPr>
            <w:r w:rsidRPr="00C1207F">
              <w:rPr>
                <w:sz w:val="20"/>
                <w:szCs w:val="20"/>
              </w:rPr>
              <w:t>9 had elevated heart rate</w:t>
            </w:r>
          </w:p>
          <w:p w14:paraId="398817B7" w14:textId="77777777" w:rsidR="009464C4" w:rsidRPr="00C1207F" w:rsidRDefault="009464C4" w:rsidP="006D314C">
            <w:pPr>
              <w:pStyle w:val="NoSpacing"/>
              <w:rPr>
                <w:sz w:val="20"/>
                <w:szCs w:val="20"/>
              </w:rPr>
            </w:pPr>
            <w:r w:rsidRPr="00C1207F">
              <w:rPr>
                <w:sz w:val="20"/>
                <w:szCs w:val="20"/>
              </w:rPr>
              <w:t>2 had capillary refill &lt;2 sec</w:t>
            </w:r>
          </w:p>
          <w:p w14:paraId="350293FC" w14:textId="169CA2FC" w:rsidR="009464C4" w:rsidRPr="00C1207F" w:rsidRDefault="009464C4" w:rsidP="006D314C">
            <w:pPr>
              <w:pStyle w:val="NoSpacing"/>
              <w:rPr>
                <w:sz w:val="20"/>
                <w:szCs w:val="20"/>
              </w:rPr>
            </w:pPr>
            <w:r w:rsidRPr="00C1207F">
              <w:rPr>
                <w:sz w:val="20"/>
                <w:szCs w:val="20"/>
              </w:rPr>
              <w:t>14 had pa</w:t>
            </w:r>
            <w:r w:rsidR="00C1207F" w:rsidRPr="00C1207F">
              <w:rPr>
                <w:sz w:val="20"/>
                <w:szCs w:val="20"/>
              </w:rPr>
              <w:t>le</w:t>
            </w:r>
            <w:r w:rsidRPr="00C1207F">
              <w:rPr>
                <w:sz w:val="20"/>
                <w:szCs w:val="20"/>
              </w:rPr>
              <w:t xml:space="preserve"> and/or blue skin</w:t>
            </w:r>
          </w:p>
          <w:p w14:paraId="3EF3EF7B" w14:textId="77777777" w:rsidR="009464C4" w:rsidRPr="00C1207F" w:rsidRDefault="009464C4" w:rsidP="006D314C">
            <w:pPr>
              <w:pStyle w:val="NoSpacing"/>
              <w:rPr>
                <w:sz w:val="20"/>
                <w:szCs w:val="20"/>
              </w:rPr>
            </w:pPr>
            <w:r w:rsidRPr="00C1207F">
              <w:rPr>
                <w:sz w:val="20"/>
                <w:szCs w:val="20"/>
              </w:rPr>
              <w:t>1 had blue skin or lips</w:t>
            </w:r>
          </w:p>
          <w:p w14:paraId="337C22AC" w14:textId="77777777" w:rsidR="00A307EC" w:rsidRPr="00C1207F" w:rsidRDefault="00A307EC" w:rsidP="006D314C">
            <w:pPr>
              <w:pStyle w:val="NoSpacing"/>
              <w:rPr>
                <w:rFonts w:cstheme="minorHAnsi"/>
                <w:sz w:val="20"/>
                <w:szCs w:val="20"/>
              </w:rPr>
            </w:pPr>
          </w:p>
        </w:tc>
      </w:tr>
      <w:tr w:rsidR="00A307EC" w:rsidRPr="00667B8C" w14:paraId="03B5A633" w14:textId="77777777" w:rsidTr="00071A15">
        <w:trPr>
          <w:trHeight w:val="735"/>
        </w:trPr>
        <w:tc>
          <w:tcPr>
            <w:tcW w:w="2324" w:type="dxa"/>
            <w:vMerge/>
            <w:shd w:val="clear" w:color="auto" w:fill="FFFFFF" w:themeFill="background1"/>
          </w:tcPr>
          <w:p w14:paraId="1FD47D78" w14:textId="77777777" w:rsidR="00A307EC" w:rsidRPr="00667B8C" w:rsidRDefault="00A307EC" w:rsidP="006D314C">
            <w:pPr>
              <w:rPr>
                <w:rFonts w:cstheme="minorHAnsi"/>
                <w:b/>
                <w:bCs/>
              </w:rPr>
            </w:pPr>
          </w:p>
        </w:tc>
        <w:tc>
          <w:tcPr>
            <w:tcW w:w="1451" w:type="dxa"/>
            <w:shd w:val="clear" w:color="auto" w:fill="FFFFFF" w:themeFill="background1"/>
          </w:tcPr>
          <w:p w14:paraId="35DE2E40" w14:textId="77777777" w:rsidR="00A307EC" w:rsidRPr="00C1207F" w:rsidRDefault="00A307EC" w:rsidP="006D314C">
            <w:pPr>
              <w:rPr>
                <w:rFonts w:cstheme="minorHAnsi"/>
                <w:sz w:val="20"/>
                <w:szCs w:val="20"/>
              </w:rPr>
            </w:pPr>
            <w:r w:rsidRPr="00C1207F">
              <w:rPr>
                <w:rFonts w:cstheme="minorHAnsi"/>
                <w:sz w:val="20"/>
                <w:szCs w:val="20"/>
              </w:rPr>
              <w:t>HAAF</w:t>
            </w:r>
          </w:p>
        </w:tc>
        <w:tc>
          <w:tcPr>
            <w:tcW w:w="2399" w:type="dxa"/>
            <w:shd w:val="clear" w:color="auto" w:fill="FFFFFF" w:themeFill="background1"/>
          </w:tcPr>
          <w:p w14:paraId="27A115EF" w14:textId="77777777" w:rsidR="00A307EC" w:rsidRPr="00C1207F" w:rsidRDefault="00A307EC" w:rsidP="001C5DFF">
            <w:pPr>
              <w:pStyle w:val="NoSpacing"/>
              <w:numPr>
                <w:ilvl w:val="0"/>
                <w:numId w:val="28"/>
              </w:numPr>
              <w:rPr>
                <w:sz w:val="20"/>
                <w:szCs w:val="20"/>
              </w:rPr>
            </w:pPr>
            <w:r w:rsidRPr="00C1207F">
              <w:rPr>
                <w:sz w:val="20"/>
                <w:szCs w:val="20"/>
              </w:rPr>
              <w:t>Lowest blood pressure</w:t>
            </w:r>
          </w:p>
          <w:p w14:paraId="69D32CA4" w14:textId="77777777" w:rsidR="00A307EC" w:rsidRPr="00C1207F" w:rsidRDefault="00A307EC" w:rsidP="001C5DFF">
            <w:pPr>
              <w:pStyle w:val="NoSpacing"/>
              <w:numPr>
                <w:ilvl w:val="0"/>
                <w:numId w:val="28"/>
              </w:numPr>
            </w:pPr>
            <w:r w:rsidRPr="00C1207F">
              <w:rPr>
                <w:sz w:val="20"/>
                <w:szCs w:val="20"/>
              </w:rPr>
              <w:t xml:space="preserve">Hypotension </w:t>
            </w:r>
          </w:p>
        </w:tc>
        <w:tc>
          <w:tcPr>
            <w:tcW w:w="3001" w:type="dxa"/>
            <w:shd w:val="clear" w:color="auto" w:fill="FFFFFF" w:themeFill="background1"/>
          </w:tcPr>
          <w:p w14:paraId="65647FF8" w14:textId="77777777" w:rsidR="00A307EC" w:rsidRPr="00C1207F" w:rsidRDefault="00A307EC" w:rsidP="006D314C">
            <w:pPr>
              <w:rPr>
                <w:rFonts w:cstheme="minorHAnsi"/>
                <w:sz w:val="20"/>
                <w:szCs w:val="20"/>
              </w:rPr>
            </w:pPr>
            <w:r w:rsidRPr="00C1207F">
              <w:rPr>
                <w:rFonts w:cstheme="minorHAnsi"/>
                <w:sz w:val="20"/>
                <w:szCs w:val="20"/>
              </w:rPr>
              <w:t>Search in vital signs records</w:t>
            </w:r>
          </w:p>
          <w:p w14:paraId="5B8E389D" w14:textId="77777777" w:rsidR="00A307EC" w:rsidRPr="00C1207F" w:rsidRDefault="00A307EC" w:rsidP="006D314C">
            <w:pPr>
              <w:rPr>
                <w:rFonts w:cstheme="minorHAnsi"/>
                <w:sz w:val="20"/>
                <w:szCs w:val="20"/>
              </w:rPr>
            </w:pPr>
            <w:r w:rsidRPr="00C1207F">
              <w:rPr>
                <w:rFonts w:cstheme="minorHAnsi"/>
                <w:sz w:val="20"/>
                <w:szCs w:val="20"/>
              </w:rPr>
              <w:t xml:space="preserve">Code calculates if blood pressure measurements meet criteria for hypotension. </w:t>
            </w:r>
          </w:p>
        </w:tc>
        <w:tc>
          <w:tcPr>
            <w:tcW w:w="2515" w:type="dxa"/>
            <w:vMerge/>
            <w:shd w:val="clear" w:color="auto" w:fill="FFFFFF" w:themeFill="background1"/>
          </w:tcPr>
          <w:p w14:paraId="7A1ED1F9" w14:textId="77777777" w:rsidR="00A307EC" w:rsidRPr="00C1207F" w:rsidRDefault="00A307EC" w:rsidP="006D314C">
            <w:pPr>
              <w:rPr>
                <w:rFonts w:cstheme="minorHAnsi"/>
                <w:sz w:val="20"/>
                <w:szCs w:val="20"/>
              </w:rPr>
            </w:pPr>
          </w:p>
        </w:tc>
        <w:tc>
          <w:tcPr>
            <w:tcW w:w="2700" w:type="dxa"/>
            <w:vMerge/>
            <w:shd w:val="clear" w:color="auto" w:fill="FFFFFF" w:themeFill="background1"/>
          </w:tcPr>
          <w:p w14:paraId="0B6A2FBA" w14:textId="77777777" w:rsidR="00A307EC" w:rsidRPr="00C1207F" w:rsidRDefault="00A307EC" w:rsidP="006D314C">
            <w:pPr>
              <w:rPr>
                <w:rFonts w:cstheme="minorHAnsi"/>
                <w:sz w:val="20"/>
                <w:szCs w:val="20"/>
              </w:rPr>
            </w:pPr>
          </w:p>
        </w:tc>
      </w:tr>
      <w:tr w:rsidR="009464C4" w:rsidRPr="00667B8C" w14:paraId="11BEE7C1" w14:textId="77777777" w:rsidTr="00DB4CFE">
        <w:trPr>
          <w:trHeight w:val="1200"/>
        </w:trPr>
        <w:tc>
          <w:tcPr>
            <w:tcW w:w="2324" w:type="dxa"/>
            <w:vMerge w:val="restart"/>
            <w:shd w:val="clear" w:color="auto" w:fill="E7E6E6" w:themeFill="background2"/>
          </w:tcPr>
          <w:p w14:paraId="6AB5ABC5" w14:textId="77777777" w:rsidR="009464C4" w:rsidRPr="00C1207F" w:rsidRDefault="009464C4" w:rsidP="006D314C">
            <w:pPr>
              <w:rPr>
                <w:rFonts w:cstheme="minorHAnsi"/>
                <w:b/>
                <w:bCs/>
                <w:sz w:val="20"/>
                <w:szCs w:val="20"/>
              </w:rPr>
            </w:pPr>
            <w:r w:rsidRPr="00C1207F">
              <w:rPr>
                <w:rFonts w:cstheme="minorHAnsi"/>
                <w:b/>
                <w:bCs/>
                <w:sz w:val="20"/>
                <w:szCs w:val="20"/>
              </w:rPr>
              <w:lastRenderedPageBreak/>
              <w:t>Drop in Systolic Blood Pressure &gt;40 mmHg</w:t>
            </w:r>
          </w:p>
          <w:p w14:paraId="568B9C13" w14:textId="77777777" w:rsidR="009464C4" w:rsidRPr="00C1207F" w:rsidRDefault="009464C4" w:rsidP="006D314C">
            <w:pPr>
              <w:rPr>
                <w:rFonts w:cstheme="minorHAnsi"/>
                <w:b/>
                <w:bCs/>
                <w:sz w:val="20"/>
                <w:szCs w:val="20"/>
              </w:rPr>
            </w:pPr>
          </w:p>
        </w:tc>
        <w:tc>
          <w:tcPr>
            <w:tcW w:w="1451" w:type="dxa"/>
            <w:shd w:val="clear" w:color="auto" w:fill="E7E6E6" w:themeFill="background2"/>
          </w:tcPr>
          <w:p w14:paraId="44EF7A3D" w14:textId="77777777" w:rsidR="009464C4" w:rsidRPr="00C1207F" w:rsidRDefault="009464C4" w:rsidP="006D314C">
            <w:pPr>
              <w:rPr>
                <w:rFonts w:cstheme="minorHAnsi"/>
                <w:sz w:val="20"/>
                <w:szCs w:val="20"/>
              </w:rPr>
            </w:pPr>
            <w:r w:rsidRPr="00C1207F">
              <w:rPr>
                <w:rFonts w:cstheme="minorHAnsi"/>
                <w:sz w:val="20"/>
                <w:szCs w:val="20"/>
              </w:rPr>
              <w:t xml:space="preserve">CIF </w:t>
            </w:r>
          </w:p>
          <w:p w14:paraId="3231613C" w14:textId="77777777" w:rsidR="009464C4" w:rsidRPr="00C1207F" w:rsidRDefault="009464C4" w:rsidP="006D314C">
            <w:pPr>
              <w:rPr>
                <w:rFonts w:cstheme="minorHAnsi"/>
                <w:sz w:val="20"/>
                <w:szCs w:val="20"/>
              </w:rPr>
            </w:pPr>
          </w:p>
          <w:p w14:paraId="2B6C03EE" w14:textId="57EF64B7" w:rsidR="009464C4" w:rsidRPr="00C1207F" w:rsidRDefault="009464C4" w:rsidP="006D314C">
            <w:pPr>
              <w:rPr>
                <w:rFonts w:cstheme="minorHAnsi"/>
                <w:sz w:val="20"/>
                <w:szCs w:val="20"/>
              </w:rPr>
            </w:pPr>
          </w:p>
        </w:tc>
        <w:tc>
          <w:tcPr>
            <w:tcW w:w="2399" w:type="dxa"/>
            <w:shd w:val="clear" w:color="auto" w:fill="E7E6E6" w:themeFill="background2"/>
          </w:tcPr>
          <w:p w14:paraId="69DF7FB9" w14:textId="77777777" w:rsidR="009464C4" w:rsidRPr="00C1207F" w:rsidRDefault="009464C4" w:rsidP="001C5DFF">
            <w:pPr>
              <w:pStyle w:val="NoSpacing"/>
              <w:numPr>
                <w:ilvl w:val="0"/>
                <w:numId w:val="5"/>
              </w:numPr>
              <w:rPr>
                <w:sz w:val="20"/>
                <w:szCs w:val="20"/>
              </w:rPr>
            </w:pPr>
            <w:r w:rsidRPr="00C1207F">
              <w:rPr>
                <w:sz w:val="20"/>
                <w:szCs w:val="20"/>
              </w:rPr>
              <w:t>Triage blood pressure</w:t>
            </w:r>
          </w:p>
          <w:p w14:paraId="77A3217C" w14:textId="6C853387" w:rsidR="009464C4" w:rsidRPr="00C1207F" w:rsidRDefault="009464C4" w:rsidP="001C5DFF">
            <w:pPr>
              <w:pStyle w:val="NoSpacing"/>
              <w:numPr>
                <w:ilvl w:val="0"/>
                <w:numId w:val="5"/>
              </w:numPr>
              <w:rPr>
                <w:sz w:val="20"/>
                <w:szCs w:val="20"/>
              </w:rPr>
            </w:pPr>
            <w:r w:rsidRPr="00C1207F">
              <w:rPr>
                <w:sz w:val="20"/>
                <w:szCs w:val="20"/>
              </w:rPr>
              <w:t>ED last blood pressure</w:t>
            </w:r>
          </w:p>
        </w:tc>
        <w:tc>
          <w:tcPr>
            <w:tcW w:w="3001" w:type="dxa"/>
            <w:vMerge w:val="restart"/>
            <w:shd w:val="clear" w:color="auto" w:fill="E7E6E6" w:themeFill="background2"/>
          </w:tcPr>
          <w:p w14:paraId="48487BC5" w14:textId="77777777" w:rsidR="009464C4" w:rsidRPr="00C1207F" w:rsidRDefault="009464C4" w:rsidP="006D314C">
            <w:pPr>
              <w:rPr>
                <w:rFonts w:cstheme="minorHAnsi"/>
                <w:sz w:val="20"/>
                <w:szCs w:val="20"/>
              </w:rPr>
            </w:pPr>
            <w:r w:rsidRPr="00C1207F">
              <w:rPr>
                <w:rFonts w:cstheme="minorHAnsi"/>
                <w:sz w:val="20"/>
                <w:szCs w:val="20"/>
              </w:rPr>
              <w:t>Search in triage and vital signs records.</w:t>
            </w:r>
          </w:p>
          <w:p w14:paraId="4E0769CC" w14:textId="77777777" w:rsidR="009464C4" w:rsidRPr="00C1207F" w:rsidRDefault="009464C4" w:rsidP="006D314C">
            <w:pPr>
              <w:rPr>
                <w:rFonts w:cstheme="minorHAnsi"/>
                <w:sz w:val="20"/>
                <w:szCs w:val="20"/>
              </w:rPr>
            </w:pPr>
          </w:p>
        </w:tc>
        <w:tc>
          <w:tcPr>
            <w:tcW w:w="2515" w:type="dxa"/>
            <w:vMerge w:val="restart"/>
            <w:shd w:val="clear" w:color="auto" w:fill="E7E6E6" w:themeFill="background2"/>
          </w:tcPr>
          <w:p w14:paraId="0D7283EA" w14:textId="77777777" w:rsidR="009464C4" w:rsidRPr="00C1207F" w:rsidRDefault="009464C4" w:rsidP="006D314C">
            <w:pPr>
              <w:pStyle w:val="NoSpacing"/>
              <w:rPr>
                <w:sz w:val="20"/>
                <w:szCs w:val="20"/>
              </w:rPr>
            </w:pPr>
            <w:r w:rsidRPr="00C1207F">
              <w:rPr>
                <w:sz w:val="20"/>
                <w:szCs w:val="20"/>
              </w:rPr>
              <w:t>If difference between any two systolic blood pressure measurements is &gt; 40 mm Hg</w:t>
            </w:r>
          </w:p>
          <w:p w14:paraId="7D3B6273" w14:textId="77777777" w:rsidR="009464C4" w:rsidRPr="00C1207F" w:rsidRDefault="009464C4" w:rsidP="006D314C">
            <w:pPr>
              <w:pStyle w:val="NoSpacing"/>
              <w:rPr>
                <w:sz w:val="20"/>
                <w:szCs w:val="20"/>
              </w:rPr>
            </w:pPr>
          </w:p>
          <w:p w14:paraId="6A3CC9B0" w14:textId="77777777" w:rsidR="009464C4" w:rsidRPr="00C1207F" w:rsidRDefault="009464C4" w:rsidP="006D314C">
            <w:pPr>
              <w:pStyle w:val="NoSpacing"/>
              <w:rPr>
                <w:sz w:val="20"/>
                <w:szCs w:val="20"/>
              </w:rPr>
            </w:pPr>
            <w:r w:rsidRPr="00C1207F">
              <w:rPr>
                <w:sz w:val="20"/>
                <w:szCs w:val="20"/>
              </w:rPr>
              <w:t>(Only lowest blood pressure is collected in the HAAF)</w:t>
            </w:r>
          </w:p>
        </w:tc>
        <w:tc>
          <w:tcPr>
            <w:tcW w:w="2700" w:type="dxa"/>
            <w:vMerge w:val="restart"/>
            <w:shd w:val="clear" w:color="auto" w:fill="E7E6E6" w:themeFill="background2"/>
          </w:tcPr>
          <w:p w14:paraId="39126524" w14:textId="77777777" w:rsidR="009464C4" w:rsidRPr="00C1207F" w:rsidRDefault="009464C4" w:rsidP="006D314C">
            <w:pPr>
              <w:rPr>
                <w:rFonts w:cstheme="minorHAnsi"/>
                <w:sz w:val="20"/>
                <w:szCs w:val="20"/>
              </w:rPr>
            </w:pPr>
          </w:p>
        </w:tc>
      </w:tr>
      <w:tr w:rsidR="009464C4" w:rsidRPr="00667B8C" w14:paraId="60B7B820" w14:textId="77777777" w:rsidTr="009464C4">
        <w:trPr>
          <w:trHeight w:val="933"/>
        </w:trPr>
        <w:tc>
          <w:tcPr>
            <w:tcW w:w="2324" w:type="dxa"/>
            <w:vMerge/>
            <w:shd w:val="clear" w:color="auto" w:fill="E7E6E6" w:themeFill="background2"/>
          </w:tcPr>
          <w:p w14:paraId="2BF34676" w14:textId="77777777" w:rsidR="009464C4" w:rsidRPr="00C1207F" w:rsidRDefault="009464C4" w:rsidP="006D314C">
            <w:pPr>
              <w:rPr>
                <w:rFonts w:cstheme="minorHAnsi"/>
                <w:b/>
                <w:bCs/>
                <w:sz w:val="20"/>
                <w:szCs w:val="20"/>
              </w:rPr>
            </w:pPr>
          </w:p>
        </w:tc>
        <w:tc>
          <w:tcPr>
            <w:tcW w:w="1451" w:type="dxa"/>
            <w:shd w:val="clear" w:color="auto" w:fill="E7E6E6" w:themeFill="background2"/>
          </w:tcPr>
          <w:p w14:paraId="2EE2F117" w14:textId="77777777" w:rsidR="009464C4" w:rsidRPr="00C1207F" w:rsidRDefault="009464C4" w:rsidP="006D314C">
            <w:pPr>
              <w:rPr>
                <w:rFonts w:cstheme="minorHAnsi"/>
                <w:sz w:val="20"/>
                <w:szCs w:val="20"/>
              </w:rPr>
            </w:pPr>
            <w:r w:rsidRPr="00C1207F">
              <w:rPr>
                <w:rFonts w:cstheme="minorHAnsi"/>
                <w:sz w:val="20"/>
                <w:szCs w:val="20"/>
              </w:rPr>
              <w:t>HAAF</w:t>
            </w:r>
          </w:p>
        </w:tc>
        <w:tc>
          <w:tcPr>
            <w:tcW w:w="2399" w:type="dxa"/>
            <w:shd w:val="clear" w:color="auto" w:fill="E7E6E6" w:themeFill="background2"/>
          </w:tcPr>
          <w:p w14:paraId="5347B920" w14:textId="77777777" w:rsidR="009464C4" w:rsidRPr="00C1207F" w:rsidRDefault="009464C4" w:rsidP="001C5DFF">
            <w:pPr>
              <w:pStyle w:val="NoSpacing"/>
              <w:numPr>
                <w:ilvl w:val="0"/>
                <w:numId w:val="5"/>
              </w:numPr>
              <w:rPr>
                <w:sz w:val="20"/>
                <w:szCs w:val="20"/>
              </w:rPr>
            </w:pPr>
            <w:r w:rsidRPr="00C1207F">
              <w:rPr>
                <w:sz w:val="20"/>
                <w:szCs w:val="20"/>
              </w:rPr>
              <w:t>Lowest blood pressure</w:t>
            </w:r>
          </w:p>
        </w:tc>
        <w:tc>
          <w:tcPr>
            <w:tcW w:w="3001" w:type="dxa"/>
            <w:vMerge/>
            <w:shd w:val="clear" w:color="auto" w:fill="E7E6E6" w:themeFill="background2"/>
          </w:tcPr>
          <w:p w14:paraId="0195DC31" w14:textId="77777777" w:rsidR="009464C4" w:rsidRPr="00C1207F" w:rsidRDefault="009464C4" w:rsidP="006D314C">
            <w:pPr>
              <w:rPr>
                <w:rFonts w:cstheme="minorHAnsi"/>
                <w:sz w:val="20"/>
                <w:szCs w:val="20"/>
              </w:rPr>
            </w:pPr>
          </w:p>
        </w:tc>
        <w:tc>
          <w:tcPr>
            <w:tcW w:w="2515" w:type="dxa"/>
            <w:vMerge/>
            <w:shd w:val="clear" w:color="auto" w:fill="E7E6E6" w:themeFill="background2"/>
          </w:tcPr>
          <w:p w14:paraId="6D2CF5ED" w14:textId="77777777" w:rsidR="009464C4" w:rsidRPr="00C1207F" w:rsidRDefault="009464C4" w:rsidP="006D314C">
            <w:pPr>
              <w:pStyle w:val="NoSpacing"/>
              <w:rPr>
                <w:sz w:val="20"/>
                <w:szCs w:val="20"/>
              </w:rPr>
            </w:pPr>
          </w:p>
        </w:tc>
        <w:tc>
          <w:tcPr>
            <w:tcW w:w="2700" w:type="dxa"/>
            <w:vMerge/>
            <w:tcBorders>
              <w:bottom w:val="single" w:sz="4" w:space="0" w:color="auto"/>
            </w:tcBorders>
            <w:shd w:val="clear" w:color="auto" w:fill="E7E6E6" w:themeFill="background2"/>
          </w:tcPr>
          <w:p w14:paraId="70E372CB" w14:textId="77777777" w:rsidR="009464C4" w:rsidRPr="00C1207F" w:rsidRDefault="009464C4" w:rsidP="006D314C">
            <w:pPr>
              <w:rPr>
                <w:rFonts w:cstheme="minorHAnsi"/>
                <w:sz w:val="20"/>
                <w:szCs w:val="20"/>
              </w:rPr>
            </w:pPr>
          </w:p>
        </w:tc>
      </w:tr>
      <w:tr w:rsidR="009464C4" w:rsidRPr="00667B8C" w14:paraId="75E9BAB4" w14:textId="77777777" w:rsidTr="009C3E91">
        <w:trPr>
          <w:trHeight w:val="1875"/>
        </w:trPr>
        <w:tc>
          <w:tcPr>
            <w:tcW w:w="2324" w:type="dxa"/>
            <w:vMerge w:val="restart"/>
            <w:shd w:val="clear" w:color="auto" w:fill="auto"/>
          </w:tcPr>
          <w:p w14:paraId="61C9ABC7" w14:textId="61454B3C" w:rsidR="009464C4" w:rsidRPr="00C1207F" w:rsidRDefault="009464C4" w:rsidP="009464C4">
            <w:pPr>
              <w:rPr>
                <w:rFonts w:cstheme="minorHAnsi"/>
                <w:b/>
                <w:bCs/>
                <w:sz w:val="20"/>
                <w:szCs w:val="20"/>
              </w:rPr>
            </w:pPr>
            <w:r w:rsidRPr="00C1207F">
              <w:rPr>
                <w:rFonts w:cstheme="minorHAnsi"/>
                <w:b/>
                <w:bCs/>
                <w:sz w:val="20"/>
                <w:szCs w:val="20"/>
              </w:rPr>
              <w:t xml:space="preserve">Elevated heart rate </w:t>
            </w:r>
          </w:p>
        </w:tc>
        <w:tc>
          <w:tcPr>
            <w:tcW w:w="1451" w:type="dxa"/>
            <w:shd w:val="clear" w:color="auto" w:fill="auto"/>
          </w:tcPr>
          <w:p w14:paraId="10CFD95F" w14:textId="6CA011A6" w:rsidR="009464C4" w:rsidRPr="00C1207F" w:rsidRDefault="009464C4" w:rsidP="009464C4">
            <w:pPr>
              <w:rPr>
                <w:rFonts w:cstheme="minorHAnsi"/>
                <w:sz w:val="20"/>
                <w:szCs w:val="20"/>
              </w:rPr>
            </w:pPr>
            <w:r w:rsidRPr="00C1207F">
              <w:rPr>
                <w:rFonts w:cstheme="minorHAnsi"/>
                <w:sz w:val="20"/>
                <w:szCs w:val="20"/>
              </w:rPr>
              <w:t>CIF</w:t>
            </w:r>
          </w:p>
        </w:tc>
        <w:tc>
          <w:tcPr>
            <w:tcW w:w="2399" w:type="dxa"/>
            <w:shd w:val="clear" w:color="auto" w:fill="auto"/>
          </w:tcPr>
          <w:p w14:paraId="231CCDE7" w14:textId="77777777" w:rsidR="009464C4" w:rsidRPr="00C1207F" w:rsidRDefault="009464C4" w:rsidP="001C5DFF">
            <w:pPr>
              <w:pStyle w:val="NoSpacing"/>
              <w:numPr>
                <w:ilvl w:val="0"/>
                <w:numId w:val="5"/>
              </w:numPr>
              <w:rPr>
                <w:sz w:val="20"/>
                <w:szCs w:val="20"/>
              </w:rPr>
            </w:pPr>
            <w:r w:rsidRPr="00C1207F">
              <w:rPr>
                <w:sz w:val="20"/>
                <w:szCs w:val="20"/>
              </w:rPr>
              <w:t>Triage heart rate</w:t>
            </w:r>
          </w:p>
          <w:p w14:paraId="2313D2B6" w14:textId="77777777" w:rsidR="009464C4" w:rsidRPr="00C1207F" w:rsidRDefault="009464C4" w:rsidP="001C5DFF">
            <w:pPr>
              <w:pStyle w:val="NoSpacing"/>
              <w:numPr>
                <w:ilvl w:val="0"/>
                <w:numId w:val="5"/>
              </w:numPr>
              <w:rPr>
                <w:sz w:val="20"/>
                <w:szCs w:val="20"/>
              </w:rPr>
            </w:pPr>
            <w:r w:rsidRPr="00C1207F">
              <w:rPr>
                <w:sz w:val="20"/>
                <w:szCs w:val="20"/>
              </w:rPr>
              <w:t>ED last heart rate</w:t>
            </w:r>
          </w:p>
          <w:p w14:paraId="10D2D074" w14:textId="77777777" w:rsidR="009464C4" w:rsidRPr="00C1207F" w:rsidRDefault="009464C4" w:rsidP="009464C4">
            <w:pPr>
              <w:pStyle w:val="NoSpacing"/>
              <w:ind w:left="432"/>
              <w:rPr>
                <w:sz w:val="20"/>
                <w:szCs w:val="20"/>
              </w:rPr>
            </w:pPr>
          </w:p>
        </w:tc>
        <w:tc>
          <w:tcPr>
            <w:tcW w:w="3001" w:type="dxa"/>
            <w:shd w:val="clear" w:color="auto" w:fill="auto"/>
          </w:tcPr>
          <w:p w14:paraId="0293BBCD" w14:textId="7704DE14" w:rsidR="009464C4" w:rsidRPr="00C1207F" w:rsidRDefault="009464C4" w:rsidP="009464C4">
            <w:pPr>
              <w:rPr>
                <w:rFonts w:cstheme="minorHAnsi"/>
                <w:sz w:val="20"/>
                <w:szCs w:val="20"/>
              </w:rPr>
            </w:pPr>
            <w:r w:rsidRPr="00C1207F">
              <w:rPr>
                <w:rFonts w:cstheme="minorHAnsi"/>
                <w:sz w:val="20"/>
                <w:szCs w:val="20"/>
              </w:rPr>
              <w:t>Search in triage records.</w:t>
            </w:r>
          </w:p>
        </w:tc>
        <w:tc>
          <w:tcPr>
            <w:tcW w:w="2515" w:type="dxa"/>
            <w:vMerge w:val="restart"/>
            <w:tcBorders>
              <w:right w:val="single" w:sz="4" w:space="0" w:color="auto"/>
            </w:tcBorders>
            <w:shd w:val="clear" w:color="auto" w:fill="auto"/>
          </w:tcPr>
          <w:p w14:paraId="136316D7" w14:textId="77777777" w:rsidR="009464C4" w:rsidRPr="00C1207F" w:rsidRDefault="009464C4" w:rsidP="009464C4">
            <w:pPr>
              <w:pStyle w:val="NoSpacing"/>
              <w:rPr>
                <w:sz w:val="20"/>
                <w:szCs w:val="20"/>
              </w:rPr>
            </w:pPr>
            <w:r w:rsidRPr="00C1207F">
              <w:rPr>
                <w:sz w:val="20"/>
                <w:szCs w:val="20"/>
              </w:rPr>
              <w:t>Elevated heart rates defined as:</w:t>
            </w:r>
          </w:p>
          <w:p w14:paraId="5B6FE29D" w14:textId="77777777" w:rsidR="009464C4" w:rsidRPr="00C1207F" w:rsidRDefault="009464C4" w:rsidP="009464C4">
            <w:pPr>
              <w:pStyle w:val="NoSpacing"/>
              <w:rPr>
                <w:sz w:val="20"/>
                <w:szCs w:val="20"/>
              </w:rPr>
            </w:pPr>
            <w:r w:rsidRPr="00C1207F">
              <w:rPr>
                <w:sz w:val="20"/>
                <w:szCs w:val="20"/>
              </w:rPr>
              <w:t>1-2 days old: &gt;159</w:t>
            </w:r>
          </w:p>
          <w:p w14:paraId="6E5576D3" w14:textId="77777777" w:rsidR="009464C4" w:rsidRPr="00C1207F" w:rsidRDefault="009464C4" w:rsidP="009464C4">
            <w:pPr>
              <w:pStyle w:val="NoSpacing"/>
              <w:rPr>
                <w:sz w:val="20"/>
                <w:szCs w:val="20"/>
              </w:rPr>
            </w:pPr>
            <w:r w:rsidRPr="00C1207F">
              <w:rPr>
                <w:sz w:val="20"/>
                <w:szCs w:val="20"/>
              </w:rPr>
              <w:t>3-6 days old: &gt;166</w:t>
            </w:r>
          </w:p>
          <w:p w14:paraId="5FBC7C07" w14:textId="77777777" w:rsidR="009464C4" w:rsidRPr="00C1207F" w:rsidRDefault="009464C4" w:rsidP="009464C4">
            <w:pPr>
              <w:pStyle w:val="NoSpacing"/>
              <w:rPr>
                <w:sz w:val="20"/>
                <w:szCs w:val="20"/>
              </w:rPr>
            </w:pPr>
            <w:r w:rsidRPr="00C1207F">
              <w:rPr>
                <w:sz w:val="20"/>
                <w:szCs w:val="20"/>
              </w:rPr>
              <w:t>7 days old: &gt;182</w:t>
            </w:r>
          </w:p>
          <w:p w14:paraId="5CEF10A7" w14:textId="77777777" w:rsidR="009464C4" w:rsidRPr="00C1207F" w:rsidRDefault="009464C4" w:rsidP="009464C4">
            <w:pPr>
              <w:pStyle w:val="NoSpacing"/>
              <w:rPr>
                <w:sz w:val="20"/>
                <w:szCs w:val="20"/>
              </w:rPr>
            </w:pPr>
            <w:r w:rsidRPr="00C1207F">
              <w:rPr>
                <w:sz w:val="20"/>
                <w:szCs w:val="20"/>
              </w:rPr>
              <w:t>1-2 months old: &gt;179</w:t>
            </w:r>
          </w:p>
          <w:p w14:paraId="5A5EB706" w14:textId="77777777" w:rsidR="009464C4" w:rsidRPr="00C1207F" w:rsidRDefault="009464C4" w:rsidP="009464C4">
            <w:pPr>
              <w:pStyle w:val="NoSpacing"/>
              <w:rPr>
                <w:sz w:val="20"/>
                <w:szCs w:val="20"/>
              </w:rPr>
            </w:pPr>
            <w:r w:rsidRPr="00C1207F">
              <w:rPr>
                <w:sz w:val="20"/>
                <w:szCs w:val="20"/>
              </w:rPr>
              <w:t>3-5 months old: &gt;186</w:t>
            </w:r>
          </w:p>
          <w:p w14:paraId="7EA051A5" w14:textId="77777777" w:rsidR="009464C4" w:rsidRPr="00C1207F" w:rsidRDefault="009464C4" w:rsidP="009464C4">
            <w:pPr>
              <w:pStyle w:val="NoSpacing"/>
              <w:rPr>
                <w:sz w:val="20"/>
                <w:szCs w:val="20"/>
              </w:rPr>
            </w:pPr>
            <w:r w:rsidRPr="00C1207F">
              <w:rPr>
                <w:sz w:val="20"/>
                <w:szCs w:val="20"/>
              </w:rPr>
              <w:t>6-11 months old: &gt;169</w:t>
            </w:r>
          </w:p>
          <w:p w14:paraId="6769196E" w14:textId="77777777" w:rsidR="009464C4" w:rsidRPr="00C1207F" w:rsidRDefault="009464C4" w:rsidP="009464C4">
            <w:pPr>
              <w:pStyle w:val="NoSpacing"/>
              <w:rPr>
                <w:sz w:val="20"/>
                <w:szCs w:val="20"/>
              </w:rPr>
            </w:pPr>
            <w:r w:rsidRPr="00C1207F">
              <w:rPr>
                <w:sz w:val="20"/>
                <w:szCs w:val="20"/>
              </w:rPr>
              <w:t>1-2 years old: &gt;151</w:t>
            </w:r>
          </w:p>
          <w:p w14:paraId="46017FC8" w14:textId="77777777" w:rsidR="009464C4" w:rsidRPr="00C1207F" w:rsidRDefault="009464C4" w:rsidP="009464C4">
            <w:pPr>
              <w:pStyle w:val="NoSpacing"/>
              <w:rPr>
                <w:sz w:val="20"/>
                <w:szCs w:val="20"/>
              </w:rPr>
            </w:pPr>
            <w:r w:rsidRPr="00C1207F">
              <w:rPr>
                <w:sz w:val="20"/>
                <w:szCs w:val="20"/>
              </w:rPr>
              <w:t>3-4 years old: &gt;137</w:t>
            </w:r>
          </w:p>
          <w:p w14:paraId="428FE7EF" w14:textId="77777777" w:rsidR="009464C4" w:rsidRPr="00C1207F" w:rsidRDefault="009464C4" w:rsidP="009464C4">
            <w:pPr>
              <w:pStyle w:val="NoSpacing"/>
              <w:rPr>
                <w:sz w:val="20"/>
                <w:szCs w:val="20"/>
              </w:rPr>
            </w:pPr>
            <w:r w:rsidRPr="00C1207F">
              <w:rPr>
                <w:sz w:val="20"/>
                <w:szCs w:val="20"/>
              </w:rPr>
              <w:t>5-7 years old: &gt;133</w:t>
            </w:r>
          </w:p>
          <w:p w14:paraId="25C19238" w14:textId="77777777" w:rsidR="009464C4" w:rsidRPr="00C1207F" w:rsidRDefault="009464C4" w:rsidP="009464C4">
            <w:pPr>
              <w:pStyle w:val="NoSpacing"/>
              <w:rPr>
                <w:rFonts w:cstheme="minorHAnsi"/>
                <w:sz w:val="20"/>
                <w:szCs w:val="20"/>
              </w:rPr>
            </w:pPr>
            <w:r w:rsidRPr="00C1207F">
              <w:rPr>
                <w:rFonts w:cstheme="minorHAnsi"/>
                <w:sz w:val="20"/>
                <w:szCs w:val="20"/>
              </w:rPr>
              <w:t>8-11 years old: &gt;130</w:t>
            </w:r>
          </w:p>
          <w:p w14:paraId="0E133262" w14:textId="77777777" w:rsidR="009464C4" w:rsidRPr="00C1207F" w:rsidRDefault="009464C4" w:rsidP="009464C4">
            <w:pPr>
              <w:pStyle w:val="NoSpacing"/>
              <w:rPr>
                <w:rFonts w:cstheme="minorHAnsi"/>
                <w:sz w:val="20"/>
                <w:szCs w:val="20"/>
              </w:rPr>
            </w:pPr>
            <w:r w:rsidRPr="00C1207F">
              <w:rPr>
                <w:rFonts w:cstheme="minorHAnsi"/>
                <w:sz w:val="20"/>
                <w:szCs w:val="20"/>
              </w:rPr>
              <w:t>12-15 years old: &gt;119</w:t>
            </w:r>
          </w:p>
          <w:p w14:paraId="789849C9" w14:textId="11808A62" w:rsidR="009464C4" w:rsidRPr="00C1207F" w:rsidRDefault="009464C4" w:rsidP="009464C4">
            <w:pPr>
              <w:pStyle w:val="NoSpacing"/>
              <w:rPr>
                <w:sz w:val="20"/>
                <w:szCs w:val="20"/>
              </w:rPr>
            </w:pPr>
            <w:r w:rsidRPr="00C1207F">
              <w:rPr>
                <w:rFonts w:cstheme="minorHAnsi"/>
                <w:sz w:val="20"/>
                <w:szCs w:val="20"/>
              </w:rPr>
              <w:t>&gt;= 16 years old: &gt;100</w:t>
            </w:r>
          </w:p>
        </w:tc>
        <w:tc>
          <w:tcPr>
            <w:tcW w:w="2700" w:type="dxa"/>
            <w:vMerge w:val="restart"/>
            <w:shd w:val="clear" w:color="auto" w:fill="auto"/>
          </w:tcPr>
          <w:p w14:paraId="0553AB92" w14:textId="77777777" w:rsidR="009464C4" w:rsidRPr="00C1207F" w:rsidRDefault="009464C4" w:rsidP="009464C4">
            <w:pPr>
              <w:rPr>
                <w:rFonts w:cstheme="minorHAnsi"/>
                <w:sz w:val="20"/>
                <w:szCs w:val="20"/>
              </w:rPr>
            </w:pPr>
          </w:p>
        </w:tc>
      </w:tr>
      <w:tr w:rsidR="009464C4" w:rsidRPr="00667B8C" w14:paraId="5F6C7A29" w14:textId="77777777" w:rsidTr="00607063">
        <w:trPr>
          <w:trHeight w:val="1875"/>
        </w:trPr>
        <w:tc>
          <w:tcPr>
            <w:tcW w:w="2324" w:type="dxa"/>
            <w:vMerge/>
            <w:shd w:val="clear" w:color="auto" w:fill="auto"/>
          </w:tcPr>
          <w:p w14:paraId="06E98B9F" w14:textId="77777777" w:rsidR="009464C4" w:rsidRPr="00C1207F" w:rsidRDefault="009464C4" w:rsidP="009464C4">
            <w:pPr>
              <w:rPr>
                <w:rFonts w:cstheme="minorHAnsi"/>
                <w:b/>
                <w:bCs/>
                <w:sz w:val="20"/>
                <w:szCs w:val="20"/>
              </w:rPr>
            </w:pPr>
          </w:p>
        </w:tc>
        <w:tc>
          <w:tcPr>
            <w:tcW w:w="1451" w:type="dxa"/>
            <w:shd w:val="clear" w:color="auto" w:fill="FFFFFF" w:themeFill="background1"/>
          </w:tcPr>
          <w:p w14:paraId="489E00B1" w14:textId="4EF6348E" w:rsidR="009464C4" w:rsidRPr="00C1207F" w:rsidRDefault="009464C4" w:rsidP="009464C4">
            <w:pPr>
              <w:rPr>
                <w:rFonts w:cstheme="minorHAnsi"/>
                <w:sz w:val="20"/>
                <w:szCs w:val="20"/>
              </w:rPr>
            </w:pPr>
            <w:r w:rsidRPr="00C1207F">
              <w:rPr>
                <w:rFonts w:cstheme="minorHAnsi"/>
                <w:sz w:val="20"/>
                <w:szCs w:val="20"/>
              </w:rPr>
              <w:t>HAAF</w:t>
            </w:r>
          </w:p>
        </w:tc>
        <w:tc>
          <w:tcPr>
            <w:tcW w:w="2399" w:type="dxa"/>
            <w:shd w:val="clear" w:color="auto" w:fill="FFFFFF" w:themeFill="background1"/>
          </w:tcPr>
          <w:p w14:paraId="708D6D66" w14:textId="564B1A1B" w:rsidR="009464C4" w:rsidRPr="00C1207F" w:rsidRDefault="009464C4" w:rsidP="001C5DFF">
            <w:pPr>
              <w:pStyle w:val="NoSpacing"/>
              <w:numPr>
                <w:ilvl w:val="0"/>
                <w:numId w:val="5"/>
              </w:numPr>
              <w:rPr>
                <w:sz w:val="20"/>
                <w:szCs w:val="20"/>
              </w:rPr>
            </w:pPr>
            <w:r w:rsidRPr="00C1207F">
              <w:rPr>
                <w:rFonts w:cstheme="minorHAnsi"/>
                <w:sz w:val="20"/>
                <w:szCs w:val="20"/>
              </w:rPr>
              <w:t>Highest heart rate</w:t>
            </w:r>
          </w:p>
        </w:tc>
        <w:tc>
          <w:tcPr>
            <w:tcW w:w="3001" w:type="dxa"/>
            <w:shd w:val="clear" w:color="auto" w:fill="FFFFFF" w:themeFill="background1"/>
          </w:tcPr>
          <w:p w14:paraId="7CAADFDB" w14:textId="1A355494" w:rsidR="009464C4" w:rsidRPr="00C1207F" w:rsidRDefault="009464C4" w:rsidP="009464C4">
            <w:pPr>
              <w:rPr>
                <w:rFonts w:cstheme="minorHAnsi"/>
                <w:sz w:val="20"/>
                <w:szCs w:val="20"/>
              </w:rPr>
            </w:pPr>
            <w:r w:rsidRPr="00C1207F">
              <w:rPr>
                <w:rFonts w:cstheme="minorHAnsi"/>
                <w:sz w:val="20"/>
                <w:szCs w:val="20"/>
              </w:rPr>
              <w:t>Search in vital signs records</w:t>
            </w:r>
          </w:p>
        </w:tc>
        <w:tc>
          <w:tcPr>
            <w:tcW w:w="2515" w:type="dxa"/>
            <w:vMerge/>
            <w:tcBorders>
              <w:right w:val="single" w:sz="4" w:space="0" w:color="auto"/>
            </w:tcBorders>
            <w:shd w:val="clear" w:color="auto" w:fill="auto"/>
          </w:tcPr>
          <w:p w14:paraId="425AD3DD" w14:textId="77777777" w:rsidR="009464C4" w:rsidRPr="00C1207F" w:rsidRDefault="009464C4" w:rsidP="009464C4">
            <w:pPr>
              <w:pStyle w:val="NoSpacing"/>
              <w:rPr>
                <w:sz w:val="20"/>
                <w:szCs w:val="20"/>
              </w:rPr>
            </w:pPr>
          </w:p>
        </w:tc>
        <w:tc>
          <w:tcPr>
            <w:tcW w:w="2700" w:type="dxa"/>
            <w:vMerge/>
            <w:shd w:val="clear" w:color="auto" w:fill="auto"/>
          </w:tcPr>
          <w:p w14:paraId="317E9024" w14:textId="77777777" w:rsidR="009464C4" w:rsidRPr="00C1207F" w:rsidRDefault="009464C4" w:rsidP="009464C4">
            <w:pPr>
              <w:rPr>
                <w:rFonts w:cstheme="minorHAnsi"/>
                <w:sz w:val="20"/>
                <w:szCs w:val="20"/>
              </w:rPr>
            </w:pPr>
          </w:p>
        </w:tc>
      </w:tr>
      <w:tr w:rsidR="009464C4" w:rsidRPr="00667B8C" w14:paraId="4DF416CE" w14:textId="77777777" w:rsidTr="00C1207F">
        <w:trPr>
          <w:trHeight w:val="647"/>
        </w:trPr>
        <w:tc>
          <w:tcPr>
            <w:tcW w:w="2324" w:type="dxa"/>
            <w:tcBorders>
              <w:bottom w:val="single" w:sz="4" w:space="0" w:color="auto"/>
            </w:tcBorders>
            <w:shd w:val="clear" w:color="auto" w:fill="E7E6E6" w:themeFill="background2"/>
          </w:tcPr>
          <w:p w14:paraId="05AAF372" w14:textId="77777777" w:rsidR="009464C4" w:rsidRPr="00C1207F" w:rsidRDefault="009464C4" w:rsidP="009464C4">
            <w:pPr>
              <w:rPr>
                <w:rFonts w:cstheme="minorHAnsi"/>
                <w:b/>
                <w:bCs/>
                <w:sz w:val="20"/>
                <w:szCs w:val="20"/>
              </w:rPr>
            </w:pPr>
            <w:r w:rsidRPr="00C1207F">
              <w:rPr>
                <w:rFonts w:cstheme="minorHAnsi"/>
                <w:b/>
                <w:bCs/>
                <w:sz w:val="20"/>
                <w:szCs w:val="20"/>
              </w:rPr>
              <w:t xml:space="preserve">Capillary refill &gt;2 seg </w:t>
            </w:r>
          </w:p>
          <w:p w14:paraId="5E1F9882" w14:textId="77777777" w:rsidR="009464C4" w:rsidRPr="00C1207F" w:rsidRDefault="009464C4" w:rsidP="009464C4">
            <w:pPr>
              <w:rPr>
                <w:rFonts w:cstheme="minorHAnsi"/>
                <w:b/>
                <w:bCs/>
                <w:sz w:val="20"/>
                <w:szCs w:val="20"/>
              </w:rPr>
            </w:pPr>
          </w:p>
        </w:tc>
        <w:tc>
          <w:tcPr>
            <w:tcW w:w="1451" w:type="dxa"/>
            <w:shd w:val="clear" w:color="auto" w:fill="E7E6E6" w:themeFill="background2"/>
          </w:tcPr>
          <w:p w14:paraId="7D2A9395" w14:textId="0A49FF09" w:rsidR="009464C4" w:rsidRPr="00C1207F" w:rsidRDefault="009464C4" w:rsidP="009464C4">
            <w:pPr>
              <w:rPr>
                <w:rFonts w:cstheme="minorHAnsi"/>
                <w:sz w:val="20"/>
                <w:szCs w:val="20"/>
              </w:rPr>
            </w:pPr>
            <w:r w:rsidRPr="00C1207F">
              <w:rPr>
                <w:rFonts w:cstheme="minorHAnsi"/>
                <w:sz w:val="20"/>
                <w:szCs w:val="20"/>
              </w:rPr>
              <w:t>CIF</w:t>
            </w:r>
          </w:p>
        </w:tc>
        <w:tc>
          <w:tcPr>
            <w:tcW w:w="2399" w:type="dxa"/>
            <w:shd w:val="clear" w:color="auto" w:fill="E7E6E6" w:themeFill="background2"/>
          </w:tcPr>
          <w:p w14:paraId="53C9AC99" w14:textId="77777777" w:rsidR="009464C4" w:rsidRPr="00C1207F" w:rsidRDefault="009464C4" w:rsidP="001C5DFF">
            <w:pPr>
              <w:pStyle w:val="NoSpacing"/>
              <w:numPr>
                <w:ilvl w:val="0"/>
                <w:numId w:val="29"/>
              </w:numPr>
              <w:rPr>
                <w:sz w:val="20"/>
                <w:szCs w:val="20"/>
              </w:rPr>
            </w:pPr>
            <w:r w:rsidRPr="00C1207F">
              <w:rPr>
                <w:sz w:val="20"/>
                <w:szCs w:val="20"/>
              </w:rPr>
              <w:t xml:space="preserve">Triage capillary refill </w:t>
            </w:r>
          </w:p>
          <w:p w14:paraId="656CAB98" w14:textId="7AEF497D" w:rsidR="009464C4" w:rsidRPr="00C1207F" w:rsidRDefault="009464C4" w:rsidP="001C5DFF">
            <w:pPr>
              <w:pStyle w:val="NoSpacing"/>
              <w:numPr>
                <w:ilvl w:val="0"/>
                <w:numId w:val="29"/>
              </w:numPr>
            </w:pPr>
            <w:r w:rsidRPr="00C1207F">
              <w:rPr>
                <w:sz w:val="20"/>
                <w:szCs w:val="20"/>
              </w:rPr>
              <w:t>ED last capillary refill</w:t>
            </w:r>
          </w:p>
        </w:tc>
        <w:tc>
          <w:tcPr>
            <w:tcW w:w="3001" w:type="dxa"/>
            <w:shd w:val="clear" w:color="auto" w:fill="E7E6E6" w:themeFill="background2"/>
          </w:tcPr>
          <w:p w14:paraId="14FFD8C9" w14:textId="48E32D6E" w:rsidR="009464C4" w:rsidRPr="00C1207F" w:rsidRDefault="009464C4" w:rsidP="009464C4">
            <w:pPr>
              <w:rPr>
                <w:rFonts w:cstheme="minorHAnsi"/>
                <w:sz w:val="20"/>
                <w:szCs w:val="20"/>
              </w:rPr>
            </w:pPr>
            <w:r w:rsidRPr="00C1207F">
              <w:rPr>
                <w:rFonts w:cstheme="minorHAnsi"/>
                <w:sz w:val="20"/>
                <w:szCs w:val="20"/>
              </w:rPr>
              <w:t>Search in triage records.</w:t>
            </w:r>
          </w:p>
        </w:tc>
        <w:tc>
          <w:tcPr>
            <w:tcW w:w="2515" w:type="dxa"/>
            <w:tcBorders>
              <w:right w:val="single" w:sz="4" w:space="0" w:color="auto"/>
            </w:tcBorders>
            <w:shd w:val="clear" w:color="auto" w:fill="E7E6E6" w:themeFill="background2"/>
          </w:tcPr>
          <w:p w14:paraId="362C6672" w14:textId="4E52B9E4" w:rsidR="009464C4" w:rsidRPr="00C1207F" w:rsidRDefault="009464C4" w:rsidP="009464C4">
            <w:pPr>
              <w:pStyle w:val="NoSpacing"/>
              <w:rPr>
                <w:sz w:val="20"/>
                <w:szCs w:val="20"/>
              </w:rPr>
            </w:pPr>
            <w:r w:rsidRPr="00C1207F">
              <w:rPr>
                <w:rFonts w:cstheme="minorHAnsi"/>
                <w:sz w:val="20"/>
                <w:szCs w:val="20"/>
              </w:rPr>
              <w:t xml:space="preserve">Capillary refill reported as 3 secs or more </w:t>
            </w:r>
          </w:p>
        </w:tc>
        <w:tc>
          <w:tcPr>
            <w:tcW w:w="2700" w:type="dxa"/>
            <w:tcBorders>
              <w:bottom w:val="single" w:sz="4" w:space="0" w:color="auto"/>
            </w:tcBorders>
            <w:shd w:val="clear" w:color="auto" w:fill="E7E6E6" w:themeFill="background2"/>
          </w:tcPr>
          <w:p w14:paraId="6062EB91" w14:textId="77777777" w:rsidR="009464C4" w:rsidRPr="00C1207F" w:rsidRDefault="009464C4" w:rsidP="009464C4">
            <w:pPr>
              <w:rPr>
                <w:rFonts w:cstheme="minorHAnsi"/>
                <w:sz w:val="20"/>
                <w:szCs w:val="20"/>
              </w:rPr>
            </w:pPr>
          </w:p>
        </w:tc>
      </w:tr>
      <w:tr w:rsidR="009464C4" w:rsidRPr="00667B8C" w14:paraId="05372C7F" w14:textId="77777777" w:rsidTr="00C1207F">
        <w:trPr>
          <w:trHeight w:val="782"/>
        </w:trPr>
        <w:tc>
          <w:tcPr>
            <w:tcW w:w="2324" w:type="dxa"/>
            <w:shd w:val="clear" w:color="auto" w:fill="FFFFFF" w:themeFill="background1"/>
          </w:tcPr>
          <w:p w14:paraId="4782F92C" w14:textId="74EB1724" w:rsidR="009464C4" w:rsidRPr="00C1207F" w:rsidRDefault="009464C4" w:rsidP="009464C4">
            <w:pPr>
              <w:rPr>
                <w:rFonts w:cstheme="minorHAnsi"/>
                <w:b/>
                <w:bCs/>
                <w:sz w:val="20"/>
                <w:szCs w:val="20"/>
              </w:rPr>
            </w:pPr>
            <w:r w:rsidRPr="00C1207F">
              <w:rPr>
                <w:rFonts w:cstheme="minorHAnsi"/>
                <w:b/>
                <w:bCs/>
                <w:sz w:val="20"/>
                <w:szCs w:val="20"/>
              </w:rPr>
              <w:t>Pale and/or cold skin</w:t>
            </w:r>
          </w:p>
        </w:tc>
        <w:tc>
          <w:tcPr>
            <w:tcW w:w="1451" w:type="dxa"/>
            <w:shd w:val="clear" w:color="auto" w:fill="FFFFFF" w:themeFill="background1"/>
          </w:tcPr>
          <w:p w14:paraId="79E3C3B9" w14:textId="77777777" w:rsidR="009464C4" w:rsidRPr="00C1207F" w:rsidRDefault="009464C4" w:rsidP="009464C4">
            <w:pPr>
              <w:rPr>
                <w:rFonts w:cstheme="minorHAnsi"/>
                <w:sz w:val="20"/>
                <w:szCs w:val="20"/>
              </w:rPr>
            </w:pPr>
            <w:r w:rsidRPr="00C1207F">
              <w:rPr>
                <w:rFonts w:cstheme="minorHAnsi"/>
                <w:sz w:val="20"/>
                <w:szCs w:val="20"/>
              </w:rPr>
              <w:t>CIF</w:t>
            </w:r>
          </w:p>
          <w:p w14:paraId="069DF85C" w14:textId="31D895F5" w:rsidR="009464C4" w:rsidRPr="00C1207F" w:rsidRDefault="009464C4" w:rsidP="009464C4">
            <w:pPr>
              <w:rPr>
                <w:rFonts w:cstheme="minorHAnsi"/>
                <w:sz w:val="20"/>
                <w:szCs w:val="20"/>
              </w:rPr>
            </w:pPr>
            <w:r w:rsidRPr="00C1207F">
              <w:rPr>
                <w:rFonts w:cstheme="minorHAnsi"/>
                <w:sz w:val="20"/>
                <w:szCs w:val="20"/>
              </w:rPr>
              <w:t>CSPF</w:t>
            </w:r>
          </w:p>
        </w:tc>
        <w:tc>
          <w:tcPr>
            <w:tcW w:w="2399" w:type="dxa"/>
            <w:shd w:val="clear" w:color="auto" w:fill="FFFFFF" w:themeFill="background1"/>
          </w:tcPr>
          <w:p w14:paraId="754DA00F" w14:textId="5CFD9452" w:rsidR="009464C4" w:rsidRPr="00C1207F" w:rsidRDefault="009464C4" w:rsidP="001C5DFF">
            <w:pPr>
              <w:numPr>
                <w:ilvl w:val="0"/>
                <w:numId w:val="6"/>
              </w:numPr>
              <w:rPr>
                <w:rFonts w:cstheme="minorHAnsi"/>
                <w:sz w:val="20"/>
                <w:szCs w:val="20"/>
              </w:rPr>
            </w:pPr>
            <w:r w:rsidRPr="00C1207F">
              <w:rPr>
                <w:rFonts w:cstheme="minorHAnsi"/>
                <w:sz w:val="20"/>
                <w:szCs w:val="20"/>
              </w:rPr>
              <w:t>Pale and/or cold skin (self-reported symptom)</w:t>
            </w:r>
          </w:p>
        </w:tc>
        <w:tc>
          <w:tcPr>
            <w:tcW w:w="3001" w:type="dxa"/>
            <w:shd w:val="clear" w:color="auto" w:fill="FFFFFF" w:themeFill="background1"/>
          </w:tcPr>
          <w:p w14:paraId="3E0259F5" w14:textId="072FF019" w:rsidR="009464C4" w:rsidRPr="00C1207F" w:rsidRDefault="009464C4" w:rsidP="009464C4">
            <w:pPr>
              <w:rPr>
                <w:rFonts w:cstheme="minorHAnsi"/>
                <w:sz w:val="20"/>
                <w:szCs w:val="20"/>
              </w:rPr>
            </w:pPr>
            <w:r w:rsidRPr="00C1207F">
              <w:rPr>
                <w:rFonts w:cstheme="minorHAnsi"/>
                <w:sz w:val="20"/>
                <w:szCs w:val="20"/>
              </w:rPr>
              <w:t>Asked directly to participants during recruitment</w:t>
            </w:r>
          </w:p>
        </w:tc>
        <w:tc>
          <w:tcPr>
            <w:tcW w:w="2515" w:type="dxa"/>
            <w:tcBorders>
              <w:right w:val="single" w:sz="4" w:space="0" w:color="auto"/>
            </w:tcBorders>
            <w:shd w:val="clear" w:color="auto" w:fill="FFFFFF" w:themeFill="background1"/>
          </w:tcPr>
          <w:p w14:paraId="7B41E53D" w14:textId="551AAE8C" w:rsidR="009464C4" w:rsidRPr="00C1207F" w:rsidRDefault="009464C4" w:rsidP="009464C4">
            <w:pPr>
              <w:pStyle w:val="NoSpacing"/>
              <w:rPr>
                <w:rFonts w:cstheme="minorHAnsi"/>
                <w:sz w:val="20"/>
                <w:szCs w:val="20"/>
              </w:rPr>
            </w:pPr>
            <w:r w:rsidRPr="00C1207F">
              <w:rPr>
                <w:rFonts w:cstheme="minorHAnsi"/>
                <w:sz w:val="20"/>
                <w:szCs w:val="20"/>
              </w:rPr>
              <w:t>Condition reported by patient or parent</w:t>
            </w:r>
          </w:p>
        </w:tc>
        <w:tc>
          <w:tcPr>
            <w:tcW w:w="2700" w:type="dxa"/>
            <w:tcBorders>
              <w:bottom w:val="single" w:sz="4" w:space="0" w:color="auto"/>
            </w:tcBorders>
            <w:shd w:val="clear" w:color="auto" w:fill="FFFFFF" w:themeFill="background1"/>
          </w:tcPr>
          <w:p w14:paraId="2A04622D" w14:textId="77777777" w:rsidR="009464C4" w:rsidRPr="00C1207F" w:rsidRDefault="009464C4" w:rsidP="009464C4">
            <w:pPr>
              <w:rPr>
                <w:rFonts w:cstheme="minorHAnsi"/>
                <w:sz w:val="20"/>
                <w:szCs w:val="20"/>
              </w:rPr>
            </w:pPr>
          </w:p>
        </w:tc>
      </w:tr>
      <w:tr w:rsidR="009464C4" w:rsidRPr="00667B8C" w14:paraId="78664A59" w14:textId="77777777" w:rsidTr="009464C4">
        <w:trPr>
          <w:trHeight w:val="917"/>
        </w:trPr>
        <w:tc>
          <w:tcPr>
            <w:tcW w:w="2324" w:type="dxa"/>
            <w:shd w:val="clear" w:color="auto" w:fill="E7E6E6" w:themeFill="background2"/>
          </w:tcPr>
          <w:p w14:paraId="28FDC129" w14:textId="1DB66DAE" w:rsidR="009464C4" w:rsidRPr="00C1207F" w:rsidRDefault="009464C4" w:rsidP="009464C4">
            <w:pPr>
              <w:rPr>
                <w:rFonts w:cstheme="minorHAnsi"/>
                <w:b/>
                <w:bCs/>
                <w:sz w:val="20"/>
                <w:szCs w:val="20"/>
              </w:rPr>
            </w:pPr>
            <w:r w:rsidRPr="00C1207F">
              <w:rPr>
                <w:rFonts w:cstheme="minorHAnsi"/>
                <w:b/>
                <w:bCs/>
                <w:sz w:val="20"/>
                <w:szCs w:val="20"/>
              </w:rPr>
              <w:t>Blue skin or lips</w:t>
            </w:r>
          </w:p>
        </w:tc>
        <w:tc>
          <w:tcPr>
            <w:tcW w:w="1451" w:type="dxa"/>
            <w:shd w:val="clear" w:color="auto" w:fill="E7E6E6" w:themeFill="background2"/>
          </w:tcPr>
          <w:p w14:paraId="7A9A6740" w14:textId="77777777" w:rsidR="009464C4" w:rsidRPr="00C1207F" w:rsidRDefault="009464C4" w:rsidP="009464C4">
            <w:pPr>
              <w:rPr>
                <w:rFonts w:cstheme="minorHAnsi"/>
                <w:sz w:val="20"/>
                <w:szCs w:val="20"/>
              </w:rPr>
            </w:pPr>
            <w:r w:rsidRPr="00C1207F">
              <w:rPr>
                <w:rFonts w:cstheme="minorHAnsi"/>
                <w:sz w:val="20"/>
                <w:szCs w:val="20"/>
              </w:rPr>
              <w:t>CIF</w:t>
            </w:r>
          </w:p>
          <w:p w14:paraId="29E7FEAA" w14:textId="1078078D" w:rsidR="009464C4" w:rsidRPr="00C1207F" w:rsidRDefault="009464C4" w:rsidP="009464C4">
            <w:pPr>
              <w:rPr>
                <w:rFonts w:cstheme="minorHAnsi"/>
                <w:sz w:val="20"/>
                <w:szCs w:val="20"/>
              </w:rPr>
            </w:pPr>
            <w:r w:rsidRPr="00C1207F">
              <w:rPr>
                <w:rFonts w:cstheme="minorHAnsi"/>
                <w:sz w:val="20"/>
                <w:szCs w:val="20"/>
              </w:rPr>
              <w:t>CSPF</w:t>
            </w:r>
          </w:p>
        </w:tc>
        <w:tc>
          <w:tcPr>
            <w:tcW w:w="2399" w:type="dxa"/>
            <w:shd w:val="clear" w:color="auto" w:fill="E7E6E6" w:themeFill="background2"/>
          </w:tcPr>
          <w:p w14:paraId="44217F26" w14:textId="67C66517" w:rsidR="009464C4" w:rsidRPr="00C1207F" w:rsidRDefault="009464C4" w:rsidP="001C5DFF">
            <w:pPr>
              <w:numPr>
                <w:ilvl w:val="0"/>
                <w:numId w:val="6"/>
              </w:numPr>
              <w:rPr>
                <w:rFonts w:cstheme="minorHAnsi"/>
                <w:sz w:val="20"/>
                <w:szCs w:val="20"/>
              </w:rPr>
            </w:pPr>
            <w:r w:rsidRPr="00C1207F">
              <w:rPr>
                <w:rFonts w:cstheme="minorHAnsi"/>
                <w:sz w:val="20"/>
                <w:szCs w:val="20"/>
              </w:rPr>
              <w:t>Blue skin or lips- (self-reported symptom)</w:t>
            </w:r>
          </w:p>
        </w:tc>
        <w:tc>
          <w:tcPr>
            <w:tcW w:w="3001" w:type="dxa"/>
            <w:shd w:val="clear" w:color="auto" w:fill="E7E6E6" w:themeFill="background2"/>
          </w:tcPr>
          <w:p w14:paraId="5417A1E8" w14:textId="41211E63" w:rsidR="009464C4" w:rsidRPr="00C1207F" w:rsidRDefault="009464C4" w:rsidP="009464C4">
            <w:pPr>
              <w:rPr>
                <w:rFonts w:cstheme="minorHAnsi"/>
                <w:sz w:val="20"/>
                <w:szCs w:val="20"/>
              </w:rPr>
            </w:pPr>
            <w:r w:rsidRPr="00C1207F">
              <w:rPr>
                <w:rFonts w:cstheme="minorHAnsi"/>
                <w:sz w:val="20"/>
                <w:szCs w:val="20"/>
              </w:rPr>
              <w:t>Asked directly to participants during recruitment</w:t>
            </w:r>
          </w:p>
        </w:tc>
        <w:tc>
          <w:tcPr>
            <w:tcW w:w="2515" w:type="dxa"/>
            <w:tcBorders>
              <w:right w:val="single" w:sz="4" w:space="0" w:color="auto"/>
            </w:tcBorders>
            <w:shd w:val="clear" w:color="auto" w:fill="E7E6E6" w:themeFill="background2"/>
          </w:tcPr>
          <w:p w14:paraId="29AB179A" w14:textId="2E979F8C" w:rsidR="009464C4" w:rsidRPr="00C1207F" w:rsidRDefault="009464C4" w:rsidP="009464C4">
            <w:pPr>
              <w:pStyle w:val="NoSpacing"/>
              <w:rPr>
                <w:rFonts w:cstheme="minorHAnsi"/>
                <w:sz w:val="20"/>
                <w:szCs w:val="20"/>
              </w:rPr>
            </w:pPr>
            <w:r w:rsidRPr="00C1207F">
              <w:rPr>
                <w:rFonts w:cstheme="minorHAnsi"/>
                <w:sz w:val="20"/>
                <w:szCs w:val="20"/>
              </w:rPr>
              <w:t>Condition reported by patient or parent</w:t>
            </w:r>
          </w:p>
        </w:tc>
        <w:tc>
          <w:tcPr>
            <w:tcW w:w="2700" w:type="dxa"/>
            <w:tcBorders>
              <w:bottom w:val="single" w:sz="4" w:space="0" w:color="auto"/>
            </w:tcBorders>
            <w:shd w:val="clear" w:color="auto" w:fill="E7E6E6" w:themeFill="background2"/>
          </w:tcPr>
          <w:p w14:paraId="23B52C04" w14:textId="77777777" w:rsidR="009464C4" w:rsidRPr="00C1207F" w:rsidRDefault="009464C4" w:rsidP="009464C4">
            <w:pPr>
              <w:rPr>
                <w:rFonts w:cstheme="minorHAnsi"/>
                <w:sz w:val="20"/>
                <w:szCs w:val="20"/>
              </w:rPr>
            </w:pPr>
          </w:p>
        </w:tc>
      </w:tr>
      <w:tr w:rsidR="009464C4" w:rsidRPr="00667B8C" w14:paraId="302867AD" w14:textId="77777777" w:rsidTr="009464C4">
        <w:trPr>
          <w:trHeight w:val="765"/>
        </w:trPr>
        <w:tc>
          <w:tcPr>
            <w:tcW w:w="2324" w:type="dxa"/>
            <w:shd w:val="clear" w:color="auto" w:fill="auto"/>
          </w:tcPr>
          <w:p w14:paraId="5F6705A6" w14:textId="77777777" w:rsidR="009464C4" w:rsidRPr="00C1207F" w:rsidRDefault="009464C4" w:rsidP="009464C4">
            <w:pPr>
              <w:rPr>
                <w:rFonts w:cstheme="minorHAnsi"/>
                <w:b/>
                <w:bCs/>
                <w:sz w:val="20"/>
                <w:szCs w:val="20"/>
              </w:rPr>
            </w:pPr>
            <w:r w:rsidRPr="00C1207F">
              <w:rPr>
                <w:rFonts w:cstheme="minorHAnsi"/>
                <w:b/>
                <w:bCs/>
                <w:sz w:val="20"/>
                <w:szCs w:val="20"/>
              </w:rPr>
              <w:t xml:space="preserve">Mottled skin </w:t>
            </w:r>
          </w:p>
        </w:tc>
        <w:tc>
          <w:tcPr>
            <w:tcW w:w="1451" w:type="dxa"/>
            <w:shd w:val="clear" w:color="auto" w:fill="auto"/>
          </w:tcPr>
          <w:p w14:paraId="0E5087A0" w14:textId="77777777" w:rsidR="009464C4" w:rsidRPr="00C1207F" w:rsidRDefault="009464C4" w:rsidP="009464C4">
            <w:pPr>
              <w:rPr>
                <w:rFonts w:cstheme="minorHAnsi"/>
                <w:sz w:val="20"/>
                <w:szCs w:val="20"/>
              </w:rPr>
            </w:pPr>
            <w:r w:rsidRPr="00C1207F">
              <w:rPr>
                <w:rFonts w:cstheme="minorHAnsi"/>
                <w:sz w:val="20"/>
                <w:szCs w:val="20"/>
              </w:rPr>
              <w:t>CIF</w:t>
            </w:r>
          </w:p>
          <w:p w14:paraId="426FC231" w14:textId="77777777" w:rsidR="009464C4" w:rsidRPr="00C1207F" w:rsidRDefault="009464C4" w:rsidP="009464C4">
            <w:pPr>
              <w:rPr>
                <w:rFonts w:cstheme="minorHAnsi"/>
                <w:sz w:val="20"/>
                <w:szCs w:val="20"/>
              </w:rPr>
            </w:pPr>
            <w:r w:rsidRPr="00C1207F">
              <w:rPr>
                <w:rFonts w:cstheme="minorHAnsi"/>
                <w:sz w:val="20"/>
                <w:szCs w:val="20"/>
              </w:rPr>
              <w:t>HAAF</w:t>
            </w:r>
          </w:p>
        </w:tc>
        <w:tc>
          <w:tcPr>
            <w:tcW w:w="2399" w:type="dxa"/>
            <w:shd w:val="clear" w:color="auto" w:fill="auto"/>
          </w:tcPr>
          <w:p w14:paraId="5479AD10" w14:textId="77777777" w:rsidR="009464C4" w:rsidRPr="00C1207F" w:rsidRDefault="009464C4" w:rsidP="001C5DFF">
            <w:pPr>
              <w:numPr>
                <w:ilvl w:val="0"/>
                <w:numId w:val="7"/>
              </w:numPr>
              <w:rPr>
                <w:rFonts w:cstheme="minorHAnsi"/>
                <w:sz w:val="20"/>
                <w:szCs w:val="20"/>
              </w:rPr>
            </w:pPr>
            <w:r w:rsidRPr="00C1207F">
              <w:rPr>
                <w:rFonts w:cstheme="minorHAnsi"/>
                <w:sz w:val="20"/>
                <w:szCs w:val="20"/>
              </w:rPr>
              <w:t>Mottled skin</w:t>
            </w:r>
          </w:p>
        </w:tc>
        <w:tc>
          <w:tcPr>
            <w:tcW w:w="3001" w:type="dxa"/>
            <w:shd w:val="clear" w:color="auto" w:fill="auto"/>
          </w:tcPr>
          <w:p w14:paraId="5AF121CB" w14:textId="77777777" w:rsidR="009464C4" w:rsidRPr="00C1207F" w:rsidRDefault="009464C4" w:rsidP="009464C4">
            <w:pPr>
              <w:rPr>
                <w:rFonts w:cstheme="minorHAnsi"/>
                <w:sz w:val="20"/>
                <w:szCs w:val="20"/>
              </w:rPr>
            </w:pPr>
            <w:r w:rsidRPr="00C1207F">
              <w:rPr>
                <w:rFonts w:cstheme="minorHAnsi"/>
                <w:sz w:val="20"/>
                <w:szCs w:val="20"/>
              </w:rPr>
              <w:t>Search in medical notes and nursing notes</w:t>
            </w:r>
          </w:p>
        </w:tc>
        <w:tc>
          <w:tcPr>
            <w:tcW w:w="2515" w:type="dxa"/>
            <w:tcBorders>
              <w:right w:val="single" w:sz="4" w:space="0" w:color="auto"/>
            </w:tcBorders>
            <w:shd w:val="clear" w:color="auto" w:fill="auto"/>
          </w:tcPr>
          <w:p w14:paraId="6FAA408F" w14:textId="77777777" w:rsidR="009464C4" w:rsidRPr="00C1207F" w:rsidRDefault="009464C4" w:rsidP="009464C4">
            <w:pPr>
              <w:rPr>
                <w:rFonts w:cstheme="minorHAnsi"/>
                <w:sz w:val="20"/>
                <w:szCs w:val="20"/>
              </w:rPr>
            </w:pPr>
            <w:r w:rsidRPr="00C1207F">
              <w:rPr>
                <w:rFonts w:cstheme="minorHAnsi"/>
                <w:sz w:val="20"/>
                <w:szCs w:val="20"/>
              </w:rPr>
              <w:t>Condition reported by physician</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17BA9A7" w14:textId="77777777" w:rsidR="009464C4" w:rsidRPr="00C1207F" w:rsidRDefault="009464C4" w:rsidP="009464C4">
            <w:pPr>
              <w:rPr>
                <w:rFonts w:cstheme="minorHAnsi"/>
                <w:sz w:val="20"/>
                <w:szCs w:val="20"/>
              </w:rPr>
            </w:pPr>
          </w:p>
        </w:tc>
      </w:tr>
      <w:tr w:rsidR="009464C4" w:rsidRPr="00667B8C" w14:paraId="4ABF2BEA" w14:textId="77777777" w:rsidTr="009464C4">
        <w:trPr>
          <w:trHeight w:val="765"/>
        </w:trPr>
        <w:tc>
          <w:tcPr>
            <w:tcW w:w="2324" w:type="dxa"/>
            <w:shd w:val="clear" w:color="auto" w:fill="E7E6E6" w:themeFill="background2"/>
          </w:tcPr>
          <w:p w14:paraId="191E2301" w14:textId="77777777" w:rsidR="009464C4" w:rsidRPr="00C1207F" w:rsidRDefault="009464C4" w:rsidP="009464C4">
            <w:pPr>
              <w:rPr>
                <w:rFonts w:cstheme="minorHAnsi"/>
                <w:b/>
                <w:bCs/>
                <w:sz w:val="20"/>
                <w:szCs w:val="20"/>
              </w:rPr>
            </w:pPr>
            <w:r w:rsidRPr="00C1207F">
              <w:rPr>
                <w:rFonts w:cstheme="minorHAnsi"/>
                <w:b/>
                <w:bCs/>
                <w:sz w:val="20"/>
                <w:szCs w:val="20"/>
              </w:rPr>
              <w:t xml:space="preserve">Thready, weak pulse </w:t>
            </w:r>
          </w:p>
        </w:tc>
        <w:tc>
          <w:tcPr>
            <w:tcW w:w="1451" w:type="dxa"/>
            <w:shd w:val="clear" w:color="auto" w:fill="E7E6E6" w:themeFill="background2"/>
          </w:tcPr>
          <w:p w14:paraId="343197F5" w14:textId="77777777" w:rsidR="009464C4" w:rsidRPr="00C1207F" w:rsidRDefault="009464C4" w:rsidP="009464C4">
            <w:pPr>
              <w:rPr>
                <w:rFonts w:cstheme="minorHAnsi"/>
                <w:sz w:val="20"/>
                <w:szCs w:val="20"/>
              </w:rPr>
            </w:pPr>
            <w:r w:rsidRPr="00C1207F">
              <w:rPr>
                <w:rFonts w:cstheme="minorHAnsi"/>
                <w:sz w:val="20"/>
                <w:szCs w:val="20"/>
              </w:rPr>
              <w:t>CIF</w:t>
            </w:r>
          </w:p>
          <w:p w14:paraId="6D9F6D7D" w14:textId="77777777" w:rsidR="009464C4" w:rsidRPr="00C1207F" w:rsidRDefault="009464C4" w:rsidP="009464C4">
            <w:pPr>
              <w:rPr>
                <w:rFonts w:cstheme="minorHAnsi"/>
                <w:sz w:val="20"/>
                <w:szCs w:val="20"/>
              </w:rPr>
            </w:pPr>
            <w:r w:rsidRPr="00C1207F">
              <w:rPr>
                <w:rFonts w:cstheme="minorHAnsi"/>
                <w:sz w:val="20"/>
                <w:szCs w:val="20"/>
              </w:rPr>
              <w:t>HAAF</w:t>
            </w:r>
          </w:p>
        </w:tc>
        <w:tc>
          <w:tcPr>
            <w:tcW w:w="2399" w:type="dxa"/>
            <w:shd w:val="clear" w:color="auto" w:fill="E7E6E6" w:themeFill="background2"/>
          </w:tcPr>
          <w:p w14:paraId="18384C4C" w14:textId="77777777" w:rsidR="009464C4" w:rsidRPr="00C1207F" w:rsidRDefault="009464C4" w:rsidP="001C5DFF">
            <w:pPr>
              <w:numPr>
                <w:ilvl w:val="0"/>
                <w:numId w:val="8"/>
              </w:numPr>
              <w:rPr>
                <w:rFonts w:cstheme="minorHAnsi"/>
                <w:sz w:val="20"/>
                <w:szCs w:val="20"/>
              </w:rPr>
            </w:pPr>
            <w:r w:rsidRPr="00C1207F">
              <w:rPr>
                <w:rFonts w:cstheme="minorHAnsi"/>
                <w:sz w:val="20"/>
                <w:szCs w:val="20"/>
              </w:rPr>
              <w:t>Weak pulse</w:t>
            </w:r>
          </w:p>
        </w:tc>
        <w:tc>
          <w:tcPr>
            <w:tcW w:w="3001" w:type="dxa"/>
            <w:shd w:val="clear" w:color="auto" w:fill="E7E6E6" w:themeFill="background2"/>
          </w:tcPr>
          <w:p w14:paraId="42D3CB10" w14:textId="77777777" w:rsidR="009464C4" w:rsidRPr="00C1207F" w:rsidRDefault="009464C4" w:rsidP="009464C4">
            <w:pPr>
              <w:rPr>
                <w:rFonts w:cstheme="minorHAnsi"/>
                <w:sz w:val="20"/>
                <w:szCs w:val="20"/>
              </w:rPr>
            </w:pPr>
            <w:r w:rsidRPr="00C1207F">
              <w:rPr>
                <w:rFonts w:cstheme="minorHAnsi"/>
                <w:sz w:val="20"/>
                <w:szCs w:val="20"/>
              </w:rPr>
              <w:t>Search in medical notes and nursing notes</w:t>
            </w:r>
          </w:p>
        </w:tc>
        <w:tc>
          <w:tcPr>
            <w:tcW w:w="2515" w:type="dxa"/>
            <w:shd w:val="clear" w:color="auto" w:fill="E7E6E6" w:themeFill="background2"/>
          </w:tcPr>
          <w:p w14:paraId="5221FB47" w14:textId="77777777" w:rsidR="009464C4" w:rsidRPr="00C1207F" w:rsidRDefault="009464C4" w:rsidP="009464C4">
            <w:pPr>
              <w:rPr>
                <w:rFonts w:cstheme="minorHAnsi"/>
                <w:sz w:val="20"/>
                <w:szCs w:val="20"/>
              </w:rPr>
            </w:pPr>
            <w:r w:rsidRPr="00C1207F">
              <w:rPr>
                <w:rFonts w:cstheme="minorHAnsi"/>
                <w:sz w:val="20"/>
                <w:szCs w:val="20"/>
              </w:rPr>
              <w:t>Condition reported by physician</w:t>
            </w:r>
          </w:p>
        </w:tc>
        <w:tc>
          <w:tcPr>
            <w:tcW w:w="2700" w:type="dxa"/>
            <w:tcBorders>
              <w:top w:val="single" w:sz="4" w:space="0" w:color="auto"/>
            </w:tcBorders>
            <w:shd w:val="clear" w:color="auto" w:fill="E7E6E6" w:themeFill="background2"/>
          </w:tcPr>
          <w:p w14:paraId="7CB1C428" w14:textId="77777777" w:rsidR="009464C4" w:rsidRPr="00C1207F" w:rsidRDefault="009464C4" w:rsidP="009464C4">
            <w:pPr>
              <w:rPr>
                <w:rFonts w:cstheme="minorHAnsi"/>
                <w:sz w:val="20"/>
                <w:szCs w:val="20"/>
              </w:rPr>
            </w:pPr>
          </w:p>
        </w:tc>
      </w:tr>
      <w:tr w:rsidR="009464C4" w:rsidRPr="00667B8C" w14:paraId="3BB2241E" w14:textId="77777777" w:rsidTr="00C358B6">
        <w:trPr>
          <w:trHeight w:val="765"/>
        </w:trPr>
        <w:tc>
          <w:tcPr>
            <w:tcW w:w="2324" w:type="dxa"/>
            <w:shd w:val="clear" w:color="auto" w:fill="auto"/>
          </w:tcPr>
          <w:p w14:paraId="230493BD" w14:textId="77777777" w:rsidR="009464C4" w:rsidRPr="00C1207F" w:rsidRDefault="009464C4" w:rsidP="009464C4">
            <w:pPr>
              <w:rPr>
                <w:rFonts w:cstheme="minorHAnsi"/>
                <w:b/>
                <w:bCs/>
                <w:sz w:val="20"/>
                <w:szCs w:val="20"/>
              </w:rPr>
            </w:pPr>
            <w:r w:rsidRPr="00C1207F">
              <w:rPr>
                <w:rFonts w:cstheme="minorHAnsi"/>
                <w:b/>
                <w:bCs/>
                <w:sz w:val="20"/>
                <w:szCs w:val="20"/>
              </w:rPr>
              <w:t>Cyanotic limbs</w:t>
            </w:r>
          </w:p>
        </w:tc>
        <w:tc>
          <w:tcPr>
            <w:tcW w:w="1451" w:type="dxa"/>
            <w:shd w:val="clear" w:color="auto" w:fill="auto"/>
          </w:tcPr>
          <w:p w14:paraId="01A48A70" w14:textId="77777777" w:rsidR="009464C4" w:rsidRPr="00C1207F" w:rsidRDefault="009464C4" w:rsidP="009464C4">
            <w:pPr>
              <w:rPr>
                <w:rFonts w:cstheme="minorHAnsi"/>
                <w:sz w:val="20"/>
                <w:szCs w:val="20"/>
              </w:rPr>
            </w:pPr>
            <w:r w:rsidRPr="00C1207F">
              <w:rPr>
                <w:rFonts w:cstheme="minorHAnsi"/>
                <w:sz w:val="20"/>
                <w:szCs w:val="20"/>
              </w:rPr>
              <w:t>CIF</w:t>
            </w:r>
          </w:p>
          <w:p w14:paraId="205F96D3" w14:textId="77777777" w:rsidR="009464C4" w:rsidRPr="00C1207F" w:rsidRDefault="009464C4" w:rsidP="009464C4">
            <w:pPr>
              <w:rPr>
                <w:rFonts w:cstheme="minorHAnsi"/>
                <w:sz w:val="20"/>
                <w:szCs w:val="20"/>
              </w:rPr>
            </w:pPr>
            <w:r w:rsidRPr="00C1207F">
              <w:rPr>
                <w:rFonts w:cstheme="minorHAnsi"/>
                <w:sz w:val="20"/>
                <w:szCs w:val="20"/>
              </w:rPr>
              <w:t>HAAF</w:t>
            </w:r>
          </w:p>
        </w:tc>
        <w:tc>
          <w:tcPr>
            <w:tcW w:w="2399" w:type="dxa"/>
            <w:shd w:val="clear" w:color="auto" w:fill="auto"/>
          </w:tcPr>
          <w:p w14:paraId="0E29CF9C" w14:textId="77777777" w:rsidR="009464C4" w:rsidRPr="00C1207F" w:rsidRDefault="009464C4" w:rsidP="001C5DFF">
            <w:pPr>
              <w:numPr>
                <w:ilvl w:val="0"/>
                <w:numId w:val="9"/>
              </w:numPr>
              <w:rPr>
                <w:rFonts w:cstheme="minorHAnsi"/>
                <w:sz w:val="20"/>
                <w:szCs w:val="20"/>
              </w:rPr>
            </w:pPr>
            <w:r w:rsidRPr="00C1207F">
              <w:rPr>
                <w:rFonts w:cstheme="minorHAnsi"/>
                <w:sz w:val="20"/>
                <w:szCs w:val="20"/>
              </w:rPr>
              <w:t>Cyanotic limbs</w:t>
            </w:r>
          </w:p>
        </w:tc>
        <w:tc>
          <w:tcPr>
            <w:tcW w:w="3001" w:type="dxa"/>
            <w:shd w:val="clear" w:color="auto" w:fill="auto"/>
          </w:tcPr>
          <w:p w14:paraId="750E4010" w14:textId="77777777" w:rsidR="009464C4" w:rsidRPr="00C1207F" w:rsidRDefault="009464C4" w:rsidP="009464C4">
            <w:pPr>
              <w:rPr>
                <w:rFonts w:cstheme="minorHAnsi"/>
                <w:sz w:val="20"/>
                <w:szCs w:val="20"/>
              </w:rPr>
            </w:pPr>
            <w:r w:rsidRPr="00C1207F">
              <w:rPr>
                <w:rFonts w:cstheme="minorHAnsi"/>
                <w:sz w:val="20"/>
                <w:szCs w:val="20"/>
              </w:rPr>
              <w:t>Search in medical notes and nursing notes</w:t>
            </w:r>
          </w:p>
        </w:tc>
        <w:tc>
          <w:tcPr>
            <w:tcW w:w="2515" w:type="dxa"/>
            <w:shd w:val="clear" w:color="auto" w:fill="auto"/>
          </w:tcPr>
          <w:p w14:paraId="3EBCAAB3" w14:textId="77777777" w:rsidR="009464C4" w:rsidRPr="00C1207F" w:rsidRDefault="009464C4" w:rsidP="009464C4">
            <w:pPr>
              <w:rPr>
                <w:rFonts w:cstheme="minorHAnsi"/>
                <w:sz w:val="20"/>
                <w:szCs w:val="20"/>
              </w:rPr>
            </w:pPr>
            <w:r w:rsidRPr="00C1207F">
              <w:rPr>
                <w:rFonts w:cstheme="minorHAnsi"/>
                <w:sz w:val="20"/>
                <w:szCs w:val="20"/>
              </w:rPr>
              <w:t>Condition reported by physician</w:t>
            </w:r>
          </w:p>
        </w:tc>
        <w:tc>
          <w:tcPr>
            <w:tcW w:w="2700" w:type="dxa"/>
            <w:shd w:val="clear" w:color="auto" w:fill="auto"/>
          </w:tcPr>
          <w:p w14:paraId="66ED6114" w14:textId="77777777" w:rsidR="009464C4" w:rsidRPr="00C1207F" w:rsidRDefault="009464C4" w:rsidP="009464C4">
            <w:pPr>
              <w:rPr>
                <w:rFonts w:cstheme="minorHAnsi"/>
                <w:sz w:val="20"/>
                <w:szCs w:val="20"/>
              </w:rPr>
            </w:pPr>
          </w:p>
        </w:tc>
      </w:tr>
      <w:tr w:rsidR="009464C4" w:rsidRPr="00667B8C" w14:paraId="7BF04F98" w14:textId="77777777" w:rsidTr="00071A15">
        <w:trPr>
          <w:trHeight w:val="765"/>
        </w:trPr>
        <w:tc>
          <w:tcPr>
            <w:tcW w:w="2324" w:type="dxa"/>
            <w:tcBorders>
              <w:bottom w:val="single" w:sz="4" w:space="0" w:color="auto"/>
            </w:tcBorders>
            <w:shd w:val="clear" w:color="auto" w:fill="E7E6E6" w:themeFill="background2"/>
          </w:tcPr>
          <w:p w14:paraId="3C20634C" w14:textId="77777777" w:rsidR="009464C4" w:rsidRPr="00C1207F" w:rsidRDefault="009464C4" w:rsidP="009464C4">
            <w:pPr>
              <w:rPr>
                <w:rFonts w:cstheme="minorHAnsi"/>
                <w:b/>
                <w:bCs/>
                <w:sz w:val="20"/>
                <w:szCs w:val="20"/>
              </w:rPr>
            </w:pPr>
            <w:r w:rsidRPr="00C1207F">
              <w:rPr>
                <w:rFonts w:cstheme="minorHAnsi"/>
                <w:b/>
                <w:bCs/>
                <w:sz w:val="20"/>
                <w:szCs w:val="20"/>
              </w:rPr>
              <w:t>Cold limbs</w:t>
            </w:r>
          </w:p>
        </w:tc>
        <w:tc>
          <w:tcPr>
            <w:tcW w:w="1451" w:type="dxa"/>
            <w:tcBorders>
              <w:bottom w:val="single" w:sz="4" w:space="0" w:color="auto"/>
            </w:tcBorders>
            <w:shd w:val="clear" w:color="auto" w:fill="E7E6E6" w:themeFill="background2"/>
          </w:tcPr>
          <w:p w14:paraId="418E30A1" w14:textId="77777777" w:rsidR="009464C4" w:rsidRPr="00C1207F" w:rsidRDefault="009464C4" w:rsidP="009464C4">
            <w:pPr>
              <w:rPr>
                <w:rFonts w:cstheme="minorHAnsi"/>
                <w:sz w:val="20"/>
                <w:szCs w:val="20"/>
              </w:rPr>
            </w:pPr>
            <w:r w:rsidRPr="00C1207F">
              <w:rPr>
                <w:rFonts w:cstheme="minorHAnsi"/>
                <w:sz w:val="20"/>
                <w:szCs w:val="20"/>
              </w:rPr>
              <w:t>CIF</w:t>
            </w:r>
          </w:p>
          <w:p w14:paraId="06EC580C" w14:textId="77777777" w:rsidR="009464C4" w:rsidRPr="00C1207F" w:rsidRDefault="009464C4" w:rsidP="009464C4">
            <w:pPr>
              <w:rPr>
                <w:rFonts w:cstheme="minorHAnsi"/>
                <w:sz w:val="20"/>
                <w:szCs w:val="20"/>
              </w:rPr>
            </w:pPr>
            <w:r w:rsidRPr="00C1207F">
              <w:rPr>
                <w:rFonts w:cstheme="minorHAnsi"/>
                <w:sz w:val="20"/>
                <w:szCs w:val="20"/>
              </w:rPr>
              <w:t>HAAF</w:t>
            </w:r>
          </w:p>
        </w:tc>
        <w:tc>
          <w:tcPr>
            <w:tcW w:w="2399" w:type="dxa"/>
            <w:tcBorders>
              <w:bottom w:val="single" w:sz="4" w:space="0" w:color="auto"/>
            </w:tcBorders>
            <w:shd w:val="clear" w:color="auto" w:fill="E7E6E6" w:themeFill="background2"/>
          </w:tcPr>
          <w:p w14:paraId="33FA89BE" w14:textId="77777777" w:rsidR="009464C4" w:rsidRPr="00C1207F" w:rsidRDefault="009464C4" w:rsidP="001C5DFF">
            <w:pPr>
              <w:numPr>
                <w:ilvl w:val="0"/>
                <w:numId w:val="10"/>
              </w:numPr>
              <w:rPr>
                <w:rFonts w:cstheme="minorHAnsi"/>
                <w:sz w:val="20"/>
                <w:szCs w:val="20"/>
              </w:rPr>
            </w:pPr>
            <w:r w:rsidRPr="00C1207F">
              <w:rPr>
                <w:rFonts w:cstheme="minorHAnsi"/>
                <w:sz w:val="20"/>
                <w:szCs w:val="20"/>
              </w:rPr>
              <w:t>Cold limbs</w:t>
            </w:r>
          </w:p>
        </w:tc>
        <w:tc>
          <w:tcPr>
            <w:tcW w:w="3001" w:type="dxa"/>
            <w:tcBorders>
              <w:bottom w:val="single" w:sz="4" w:space="0" w:color="auto"/>
            </w:tcBorders>
            <w:shd w:val="clear" w:color="auto" w:fill="E7E6E6" w:themeFill="background2"/>
          </w:tcPr>
          <w:p w14:paraId="2D831F82" w14:textId="77777777" w:rsidR="009464C4" w:rsidRPr="00C1207F" w:rsidRDefault="009464C4" w:rsidP="009464C4">
            <w:pPr>
              <w:rPr>
                <w:rFonts w:cstheme="minorHAnsi"/>
                <w:sz w:val="20"/>
                <w:szCs w:val="20"/>
              </w:rPr>
            </w:pPr>
            <w:r w:rsidRPr="00C1207F">
              <w:rPr>
                <w:rFonts w:cstheme="minorHAnsi"/>
                <w:sz w:val="20"/>
                <w:szCs w:val="20"/>
              </w:rPr>
              <w:t>Search in medical notes and nursing notes</w:t>
            </w:r>
          </w:p>
        </w:tc>
        <w:tc>
          <w:tcPr>
            <w:tcW w:w="2515" w:type="dxa"/>
            <w:tcBorders>
              <w:bottom w:val="single" w:sz="4" w:space="0" w:color="auto"/>
            </w:tcBorders>
            <w:shd w:val="clear" w:color="auto" w:fill="E7E6E6" w:themeFill="background2"/>
          </w:tcPr>
          <w:p w14:paraId="1A5C7DC5" w14:textId="77777777" w:rsidR="009464C4" w:rsidRPr="00C1207F" w:rsidRDefault="009464C4" w:rsidP="009464C4">
            <w:pPr>
              <w:rPr>
                <w:rFonts w:cstheme="minorHAnsi"/>
                <w:sz w:val="20"/>
                <w:szCs w:val="20"/>
              </w:rPr>
            </w:pPr>
            <w:r w:rsidRPr="00C1207F">
              <w:rPr>
                <w:rFonts w:cstheme="minorHAnsi"/>
                <w:sz w:val="20"/>
                <w:szCs w:val="20"/>
              </w:rPr>
              <w:t>Condition reported by physician</w:t>
            </w:r>
          </w:p>
        </w:tc>
        <w:tc>
          <w:tcPr>
            <w:tcW w:w="2700" w:type="dxa"/>
            <w:tcBorders>
              <w:bottom w:val="single" w:sz="4" w:space="0" w:color="auto"/>
            </w:tcBorders>
            <w:shd w:val="clear" w:color="auto" w:fill="E7E6E6" w:themeFill="background2"/>
          </w:tcPr>
          <w:p w14:paraId="6951A33D" w14:textId="77777777" w:rsidR="009464C4" w:rsidRPr="00C1207F" w:rsidRDefault="009464C4" w:rsidP="009464C4">
            <w:pPr>
              <w:rPr>
                <w:rFonts w:cstheme="minorHAnsi"/>
                <w:sz w:val="20"/>
                <w:szCs w:val="20"/>
              </w:rPr>
            </w:pPr>
          </w:p>
        </w:tc>
      </w:tr>
      <w:tr w:rsidR="00C1207F" w:rsidRPr="00667B8C" w14:paraId="3D048F55" w14:textId="77777777" w:rsidTr="00AC5DBB">
        <w:trPr>
          <w:trHeight w:val="780"/>
        </w:trPr>
        <w:tc>
          <w:tcPr>
            <w:tcW w:w="14390" w:type="dxa"/>
            <w:gridSpan w:val="6"/>
            <w:tcBorders>
              <w:left w:val="single" w:sz="4" w:space="0" w:color="auto"/>
              <w:bottom w:val="single" w:sz="4" w:space="0" w:color="auto"/>
              <w:right w:val="single" w:sz="4" w:space="0" w:color="auto"/>
            </w:tcBorders>
            <w:shd w:val="clear" w:color="auto" w:fill="D9E2F3" w:themeFill="accent1" w:themeFillTint="33"/>
          </w:tcPr>
          <w:p w14:paraId="7FDAD56E" w14:textId="77777777" w:rsidR="00C1207F" w:rsidRPr="00C1207F" w:rsidRDefault="00C1207F" w:rsidP="00AC5DBB">
            <w:pPr>
              <w:pStyle w:val="NoSpacing"/>
              <w:shd w:val="clear" w:color="auto" w:fill="D9E2F3" w:themeFill="accent1" w:themeFillTint="33"/>
              <w:jc w:val="center"/>
              <w:rPr>
                <w:b/>
                <w:bCs/>
                <w:sz w:val="20"/>
                <w:szCs w:val="20"/>
              </w:rPr>
            </w:pPr>
            <w:r w:rsidRPr="00C1207F">
              <w:rPr>
                <w:b/>
                <w:bCs/>
                <w:sz w:val="20"/>
                <w:szCs w:val="20"/>
              </w:rPr>
              <w:t>SEVERE PLASMA LEAKAGE</w:t>
            </w:r>
          </w:p>
          <w:p w14:paraId="093AE4E2" w14:textId="77777777" w:rsidR="00C1207F" w:rsidRPr="00C1207F" w:rsidRDefault="00C1207F" w:rsidP="00AC5DBB">
            <w:pPr>
              <w:pStyle w:val="NoSpacing"/>
              <w:shd w:val="clear" w:color="auto" w:fill="D9E2F3" w:themeFill="accent1" w:themeFillTint="33"/>
              <w:jc w:val="center"/>
              <w:rPr>
                <w:b/>
                <w:bCs/>
                <w:sz w:val="20"/>
                <w:szCs w:val="20"/>
              </w:rPr>
            </w:pPr>
            <w:r w:rsidRPr="00C1207F">
              <w:rPr>
                <w:b/>
                <w:bCs/>
                <w:sz w:val="20"/>
                <w:szCs w:val="20"/>
              </w:rPr>
              <w:t>RESPIRATORY DISTRESS AND PLASMA LEAKAGE</w:t>
            </w:r>
          </w:p>
          <w:p w14:paraId="336B78C3" w14:textId="77777777" w:rsidR="00C1207F" w:rsidRPr="00C1207F" w:rsidRDefault="00C1207F" w:rsidP="00AC5DBB">
            <w:pPr>
              <w:pStyle w:val="NoSpacing"/>
              <w:shd w:val="clear" w:color="auto" w:fill="D9E2F3" w:themeFill="accent1" w:themeFillTint="33"/>
              <w:jc w:val="center"/>
              <w:rPr>
                <w:sz w:val="20"/>
                <w:szCs w:val="20"/>
              </w:rPr>
            </w:pPr>
            <w:r w:rsidRPr="00C1207F">
              <w:rPr>
                <w:b/>
                <w:bCs/>
                <w:sz w:val="20"/>
                <w:szCs w:val="20"/>
              </w:rPr>
              <w:t>(n =187)</w:t>
            </w:r>
          </w:p>
        </w:tc>
      </w:tr>
      <w:tr w:rsidR="00C1207F" w:rsidRPr="00667B8C" w14:paraId="33EE0B66" w14:textId="77777777" w:rsidTr="00AC5DBB">
        <w:trPr>
          <w:trHeight w:val="485"/>
        </w:trPr>
        <w:tc>
          <w:tcPr>
            <w:tcW w:w="14390" w:type="dxa"/>
            <w:gridSpan w:val="6"/>
            <w:tcBorders>
              <w:top w:val="single" w:sz="4" w:space="0" w:color="auto"/>
            </w:tcBorders>
            <w:vAlign w:val="center"/>
          </w:tcPr>
          <w:p w14:paraId="72FB7615" w14:textId="77777777" w:rsidR="00C1207F" w:rsidRPr="00C1207F" w:rsidRDefault="00C1207F" w:rsidP="00AC5DBB">
            <w:pPr>
              <w:jc w:val="center"/>
              <w:rPr>
                <w:rFonts w:cstheme="minorHAnsi"/>
                <w:b/>
                <w:bCs/>
                <w:sz w:val="20"/>
                <w:szCs w:val="20"/>
              </w:rPr>
            </w:pPr>
            <w:r w:rsidRPr="00C1207F">
              <w:rPr>
                <w:rFonts w:cstheme="minorHAnsi"/>
                <w:b/>
                <w:bCs/>
                <w:sz w:val="20"/>
                <w:szCs w:val="20"/>
              </w:rPr>
              <w:t>Respiratory Distress</w:t>
            </w:r>
          </w:p>
        </w:tc>
      </w:tr>
      <w:tr w:rsidR="00C1207F" w:rsidRPr="00667B8C" w14:paraId="34547243" w14:textId="77777777" w:rsidTr="00AC5DBB">
        <w:tc>
          <w:tcPr>
            <w:tcW w:w="2324" w:type="dxa"/>
            <w:vAlign w:val="center"/>
          </w:tcPr>
          <w:p w14:paraId="4E3826FD" w14:textId="77777777" w:rsidR="00C1207F" w:rsidRPr="00C1207F" w:rsidRDefault="00C1207F" w:rsidP="001D1090">
            <w:pPr>
              <w:rPr>
                <w:rFonts w:cstheme="minorHAnsi"/>
                <w:b/>
                <w:bCs/>
                <w:sz w:val="20"/>
                <w:szCs w:val="20"/>
              </w:rPr>
            </w:pPr>
            <w:r w:rsidRPr="00C1207F">
              <w:rPr>
                <w:rFonts w:cstheme="minorHAnsi"/>
                <w:b/>
                <w:bCs/>
                <w:sz w:val="20"/>
                <w:szCs w:val="20"/>
              </w:rPr>
              <w:t>Criterium</w:t>
            </w:r>
          </w:p>
        </w:tc>
        <w:tc>
          <w:tcPr>
            <w:tcW w:w="1451" w:type="dxa"/>
            <w:vAlign w:val="center"/>
          </w:tcPr>
          <w:p w14:paraId="5B3C9711" w14:textId="77777777" w:rsidR="00C1207F" w:rsidRPr="00C1207F" w:rsidRDefault="00C1207F" w:rsidP="001D1090">
            <w:pPr>
              <w:rPr>
                <w:rFonts w:cstheme="minorHAnsi"/>
                <w:b/>
                <w:bCs/>
                <w:sz w:val="20"/>
                <w:szCs w:val="20"/>
              </w:rPr>
            </w:pPr>
            <w:r w:rsidRPr="00C1207F">
              <w:rPr>
                <w:rFonts w:cstheme="minorHAnsi"/>
                <w:b/>
                <w:bCs/>
                <w:sz w:val="20"/>
                <w:szCs w:val="20"/>
              </w:rPr>
              <w:t>Study form**</w:t>
            </w:r>
          </w:p>
        </w:tc>
        <w:tc>
          <w:tcPr>
            <w:tcW w:w="2399" w:type="dxa"/>
            <w:vAlign w:val="center"/>
          </w:tcPr>
          <w:p w14:paraId="3E7C5B3D" w14:textId="77777777" w:rsidR="00C1207F" w:rsidRPr="00C1207F" w:rsidRDefault="00C1207F" w:rsidP="001D1090">
            <w:pPr>
              <w:rPr>
                <w:rFonts w:cstheme="minorHAnsi"/>
                <w:b/>
                <w:bCs/>
                <w:sz w:val="20"/>
                <w:szCs w:val="20"/>
              </w:rPr>
            </w:pPr>
            <w:r w:rsidRPr="00C1207F">
              <w:rPr>
                <w:rFonts w:cstheme="minorHAnsi"/>
                <w:b/>
                <w:bCs/>
                <w:sz w:val="20"/>
                <w:szCs w:val="20"/>
              </w:rPr>
              <w:t>Variable (s) in form (s)</w:t>
            </w:r>
          </w:p>
        </w:tc>
        <w:tc>
          <w:tcPr>
            <w:tcW w:w="3001" w:type="dxa"/>
          </w:tcPr>
          <w:p w14:paraId="43C51ADC" w14:textId="77777777" w:rsidR="00C1207F" w:rsidRPr="00C1207F" w:rsidRDefault="00C1207F" w:rsidP="001D1090">
            <w:pPr>
              <w:rPr>
                <w:rFonts w:cstheme="minorHAnsi"/>
                <w:b/>
                <w:bCs/>
                <w:sz w:val="20"/>
                <w:szCs w:val="20"/>
              </w:rPr>
            </w:pPr>
            <w:r w:rsidRPr="00C1207F">
              <w:rPr>
                <w:rFonts w:cstheme="minorHAnsi"/>
                <w:b/>
                <w:bCs/>
                <w:sz w:val="20"/>
                <w:szCs w:val="20"/>
              </w:rPr>
              <w:t>How is collected/calculated</w:t>
            </w:r>
          </w:p>
        </w:tc>
        <w:tc>
          <w:tcPr>
            <w:tcW w:w="2515" w:type="dxa"/>
          </w:tcPr>
          <w:p w14:paraId="7BA452BE" w14:textId="77777777" w:rsidR="00C1207F" w:rsidRPr="00C1207F" w:rsidRDefault="00C1207F" w:rsidP="001D1090">
            <w:pPr>
              <w:rPr>
                <w:rFonts w:cstheme="minorHAnsi"/>
                <w:b/>
                <w:bCs/>
                <w:sz w:val="20"/>
                <w:szCs w:val="20"/>
              </w:rPr>
            </w:pPr>
            <w:r w:rsidRPr="00C1207F">
              <w:rPr>
                <w:rFonts w:cstheme="minorHAnsi"/>
                <w:b/>
                <w:bCs/>
                <w:sz w:val="20"/>
                <w:szCs w:val="20"/>
              </w:rPr>
              <w:t>Definition/Calculation</w:t>
            </w:r>
          </w:p>
        </w:tc>
        <w:tc>
          <w:tcPr>
            <w:tcW w:w="2700" w:type="dxa"/>
          </w:tcPr>
          <w:p w14:paraId="6A0747A5" w14:textId="77777777" w:rsidR="00C1207F" w:rsidRPr="00C1207F" w:rsidRDefault="00C1207F" w:rsidP="001D1090">
            <w:pPr>
              <w:rPr>
                <w:rFonts w:cstheme="minorHAnsi"/>
                <w:b/>
                <w:bCs/>
                <w:sz w:val="20"/>
                <w:szCs w:val="20"/>
              </w:rPr>
            </w:pPr>
            <w:r w:rsidRPr="00C1207F">
              <w:rPr>
                <w:rFonts w:cstheme="minorHAnsi"/>
                <w:b/>
                <w:bCs/>
                <w:sz w:val="20"/>
                <w:szCs w:val="20"/>
              </w:rPr>
              <w:t>Notes</w:t>
            </w:r>
          </w:p>
        </w:tc>
      </w:tr>
      <w:tr w:rsidR="00C1207F" w:rsidRPr="00667B8C" w14:paraId="1B566EC0" w14:textId="77777777" w:rsidTr="00AC5DBB">
        <w:trPr>
          <w:trHeight w:val="780"/>
        </w:trPr>
        <w:tc>
          <w:tcPr>
            <w:tcW w:w="2324" w:type="dxa"/>
            <w:vMerge w:val="restart"/>
            <w:shd w:val="clear" w:color="auto" w:fill="E7E6E6" w:themeFill="background2"/>
          </w:tcPr>
          <w:p w14:paraId="26B04EB5" w14:textId="77777777" w:rsidR="00C1207F" w:rsidRPr="00C1207F" w:rsidRDefault="00C1207F" w:rsidP="00AC5DBB">
            <w:pPr>
              <w:rPr>
                <w:rFonts w:cstheme="minorHAnsi"/>
                <w:b/>
                <w:bCs/>
                <w:sz w:val="18"/>
                <w:szCs w:val="18"/>
              </w:rPr>
            </w:pPr>
            <w:r w:rsidRPr="00C1207F">
              <w:rPr>
                <w:rFonts w:cstheme="minorHAnsi"/>
                <w:b/>
                <w:bCs/>
                <w:sz w:val="18"/>
                <w:szCs w:val="18"/>
              </w:rPr>
              <w:t>Tachypnea</w:t>
            </w:r>
          </w:p>
        </w:tc>
        <w:tc>
          <w:tcPr>
            <w:tcW w:w="1451" w:type="dxa"/>
            <w:shd w:val="clear" w:color="auto" w:fill="E7E6E6" w:themeFill="background2"/>
          </w:tcPr>
          <w:p w14:paraId="54C82B7A" w14:textId="77777777" w:rsidR="00C1207F" w:rsidRPr="00C1207F" w:rsidRDefault="00C1207F" w:rsidP="00AC5DBB">
            <w:pPr>
              <w:rPr>
                <w:rFonts w:cstheme="minorHAnsi"/>
                <w:sz w:val="18"/>
                <w:szCs w:val="18"/>
              </w:rPr>
            </w:pPr>
            <w:r w:rsidRPr="00C1207F">
              <w:rPr>
                <w:rFonts w:cstheme="minorHAnsi"/>
                <w:sz w:val="18"/>
                <w:szCs w:val="18"/>
              </w:rPr>
              <w:t>CIF</w:t>
            </w:r>
          </w:p>
        </w:tc>
        <w:tc>
          <w:tcPr>
            <w:tcW w:w="2399" w:type="dxa"/>
            <w:shd w:val="clear" w:color="auto" w:fill="E7E6E6" w:themeFill="background2"/>
          </w:tcPr>
          <w:p w14:paraId="1E38CA3A" w14:textId="77777777" w:rsidR="00C1207F" w:rsidRPr="00C1207F" w:rsidRDefault="00C1207F" w:rsidP="001C5DFF">
            <w:pPr>
              <w:numPr>
                <w:ilvl w:val="0"/>
                <w:numId w:val="12"/>
              </w:numPr>
              <w:rPr>
                <w:rFonts w:cstheme="minorHAnsi"/>
                <w:sz w:val="18"/>
                <w:szCs w:val="18"/>
              </w:rPr>
            </w:pPr>
            <w:r w:rsidRPr="00C1207F">
              <w:rPr>
                <w:rFonts w:cstheme="minorHAnsi"/>
                <w:sz w:val="18"/>
                <w:szCs w:val="18"/>
              </w:rPr>
              <w:t>Triage respiratory rate</w:t>
            </w:r>
          </w:p>
          <w:p w14:paraId="03B2E3EC" w14:textId="77777777" w:rsidR="00C1207F" w:rsidRPr="00C1207F" w:rsidRDefault="00C1207F" w:rsidP="001C5DFF">
            <w:pPr>
              <w:numPr>
                <w:ilvl w:val="0"/>
                <w:numId w:val="12"/>
              </w:numPr>
              <w:rPr>
                <w:rFonts w:cstheme="minorHAnsi"/>
                <w:sz w:val="18"/>
                <w:szCs w:val="18"/>
              </w:rPr>
            </w:pPr>
            <w:r w:rsidRPr="00C1207F">
              <w:rPr>
                <w:rFonts w:cstheme="minorHAnsi"/>
                <w:sz w:val="18"/>
                <w:szCs w:val="18"/>
              </w:rPr>
              <w:t>ED last respiratory rate</w:t>
            </w:r>
          </w:p>
        </w:tc>
        <w:tc>
          <w:tcPr>
            <w:tcW w:w="3001" w:type="dxa"/>
            <w:shd w:val="clear" w:color="auto" w:fill="E7E6E6" w:themeFill="background2"/>
          </w:tcPr>
          <w:p w14:paraId="00DE87D7" w14:textId="77777777" w:rsidR="00C1207F" w:rsidRPr="00C1207F" w:rsidRDefault="00C1207F" w:rsidP="00AC5DBB">
            <w:pPr>
              <w:rPr>
                <w:rFonts w:cstheme="minorHAnsi"/>
                <w:sz w:val="18"/>
                <w:szCs w:val="18"/>
              </w:rPr>
            </w:pPr>
            <w:r w:rsidRPr="00C1207F">
              <w:rPr>
                <w:rFonts w:cstheme="minorHAnsi"/>
                <w:sz w:val="18"/>
                <w:szCs w:val="18"/>
              </w:rPr>
              <w:t>Search in triage records.</w:t>
            </w:r>
          </w:p>
        </w:tc>
        <w:tc>
          <w:tcPr>
            <w:tcW w:w="2515" w:type="dxa"/>
            <w:vMerge w:val="restart"/>
            <w:shd w:val="clear" w:color="auto" w:fill="E7E6E6" w:themeFill="background2"/>
          </w:tcPr>
          <w:p w14:paraId="740DF1EF" w14:textId="77777777" w:rsidR="00C1207F" w:rsidRPr="00C1207F" w:rsidRDefault="00C1207F" w:rsidP="00AC5DBB">
            <w:pPr>
              <w:pStyle w:val="NoSpacing"/>
              <w:rPr>
                <w:sz w:val="18"/>
                <w:szCs w:val="18"/>
              </w:rPr>
            </w:pPr>
            <w:r w:rsidRPr="00C1207F">
              <w:rPr>
                <w:sz w:val="18"/>
                <w:szCs w:val="18"/>
              </w:rPr>
              <w:t>Tachypnea defined as respiratory rate:</w:t>
            </w:r>
          </w:p>
          <w:p w14:paraId="56074BD2" w14:textId="77777777" w:rsidR="00C1207F" w:rsidRPr="00C1207F" w:rsidRDefault="00C1207F" w:rsidP="00AC5DBB">
            <w:pPr>
              <w:pStyle w:val="NoSpacing"/>
              <w:rPr>
                <w:sz w:val="18"/>
                <w:szCs w:val="18"/>
              </w:rPr>
            </w:pPr>
            <w:r w:rsidRPr="00C1207F">
              <w:rPr>
                <w:sz w:val="18"/>
                <w:szCs w:val="18"/>
              </w:rPr>
              <w:t>0-3 months old: &gt;60</w:t>
            </w:r>
          </w:p>
          <w:p w14:paraId="70F48F2D" w14:textId="77777777" w:rsidR="00C1207F" w:rsidRPr="00C1207F" w:rsidRDefault="00C1207F" w:rsidP="00AC5DBB">
            <w:pPr>
              <w:pStyle w:val="NoSpacing"/>
              <w:rPr>
                <w:sz w:val="18"/>
                <w:szCs w:val="18"/>
              </w:rPr>
            </w:pPr>
            <w:r w:rsidRPr="00C1207F">
              <w:rPr>
                <w:sz w:val="18"/>
                <w:szCs w:val="18"/>
              </w:rPr>
              <w:t>4-6 months old: &gt;45</w:t>
            </w:r>
          </w:p>
          <w:p w14:paraId="7125B405" w14:textId="77777777" w:rsidR="00C1207F" w:rsidRPr="00C1207F" w:rsidRDefault="00C1207F" w:rsidP="00AC5DBB">
            <w:pPr>
              <w:pStyle w:val="NoSpacing"/>
              <w:rPr>
                <w:sz w:val="18"/>
                <w:szCs w:val="18"/>
              </w:rPr>
            </w:pPr>
            <w:r w:rsidRPr="00C1207F">
              <w:rPr>
                <w:sz w:val="18"/>
                <w:szCs w:val="18"/>
              </w:rPr>
              <w:t>7-12 months old: &gt;40</w:t>
            </w:r>
          </w:p>
          <w:p w14:paraId="4E781BA0" w14:textId="77777777" w:rsidR="00C1207F" w:rsidRPr="00C1207F" w:rsidRDefault="00C1207F" w:rsidP="00AC5DBB">
            <w:pPr>
              <w:pStyle w:val="NoSpacing"/>
              <w:rPr>
                <w:sz w:val="18"/>
                <w:szCs w:val="18"/>
              </w:rPr>
            </w:pPr>
            <w:r w:rsidRPr="00C1207F">
              <w:rPr>
                <w:sz w:val="18"/>
                <w:szCs w:val="18"/>
              </w:rPr>
              <w:t>13 mo to 3 years old: &gt;30</w:t>
            </w:r>
          </w:p>
          <w:p w14:paraId="70C8B40C" w14:textId="77777777" w:rsidR="00C1207F" w:rsidRPr="00C1207F" w:rsidRDefault="00C1207F" w:rsidP="00AC5DBB">
            <w:pPr>
              <w:pStyle w:val="NoSpacing"/>
              <w:rPr>
                <w:sz w:val="18"/>
                <w:szCs w:val="18"/>
              </w:rPr>
            </w:pPr>
            <w:r w:rsidRPr="00C1207F">
              <w:rPr>
                <w:sz w:val="18"/>
                <w:szCs w:val="18"/>
              </w:rPr>
              <w:t>4 to 6 years old: &gt;25</w:t>
            </w:r>
          </w:p>
          <w:p w14:paraId="5EB011EA" w14:textId="77777777" w:rsidR="00C1207F" w:rsidRPr="00C1207F" w:rsidRDefault="00C1207F" w:rsidP="00AC5DBB">
            <w:pPr>
              <w:pStyle w:val="NoSpacing"/>
              <w:rPr>
                <w:sz w:val="18"/>
                <w:szCs w:val="18"/>
              </w:rPr>
            </w:pPr>
            <w:r w:rsidRPr="00C1207F">
              <w:rPr>
                <w:sz w:val="18"/>
                <w:szCs w:val="18"/>
              </w:rPr>
              <w:t>7 to 12 years old: &gt;22</w:t>
            </w:r>
          </w:p>
          <w:p w14:paraId="23AC2B08" w14:textId="77777777" w:rsidR="00C1207F" w:rsidRPr="00C1207F" w:rsidRDefault="00C1207F" w:rsidP="00AC5DBB">
            <w:pPr>
              <w:pStyle w:val="NoSpacing"/>
              <w:rPr>
                <w:sz w:val="18"/>
                <w:szCs w:val="18"/>
              </w:rPr>
            </w:pPr>
            <w:r w:rsidRPr="00C1207F">
              <w:rPr>
                <w:sz w:val="18"/>
                <w:szCs w:val="18"/>
              </w:rPr>
              <w:t>&gt;=13 years old: &gt;18</w:t>
            </w:r>
          </w:p>
        </w:tc>
        <w:tc>
          <w:tcPr>
            <w:tcW w:w="2700" w:type="dxa"/>
            <w:vMerge w:val="restart"/>
            <w:shd w:val="clear" w:color="auto" w:fill="E7E6E6" w:themeFill="background2"/>
          </w:tcPr>
          <w:p w14:paraId="1EFB9066" w14:textId="77777777" w:rsidR="00C1207F" w:rsidRPr="00C1207F" w:rsidRDefault="00C1207F" w:rsidP="00AC5DBB">
            <w:pPr>
              <w:rPr>
                <w:rFonts w:cstheme="minorHAnsi"/>
                <w:sz w:val="18"/>
                <w:szCs w:val="18"/>
              </w:rPr>
            </w:pPr>
          </w:p>
          <w:p w14:paraId="33DF5F43" w14:textId="77777777" w:rsidR="00C1207F" w:rsidRPr="00C1207F" w:rsidRDefault="00C1207F" w:rsidP="00AC5DBB">
            <w:pPr>
              <w:rPr>
                <w:rFonts w:cstheme="minorHAnsi"/>
                <w:sz w:val="18"/>
                <w:szCs w:val="18"/>
              </w:rPr>
            </w:pPr>
            <w:r w:rsidRPr="00C1207F">
              <w:rPr>
                <w:rFonts w:cstheme="minorHAnsi"/>
                <w:sz w:val="18"/>
                <w:szCs w:val="18"/>
              </w:rPr>
              <w:t>N=178</w:t>
            </w:r>
          </w:p>
        </w:tc>
      </w:tr>
      <w:tr w:rsidR="00C1207F" w:rsidRPr="00667B8C" w14:paraId="57595FB0" w14:textId="77777777" w:rsidTr="00AC5DBB">
        <w:trPr>
          <w:trHeight w:val="780"/>
        </w:trPr>
        <w:tc>
          <w:tcPr>
            <w:tcW w:w="2324" w:type="dxa"/>
            <w:vMerge/>
          </w:tcPr>
          <w:p w14:paraId="5DE37452" w14:textId="77777777" w:rsidR="00C1207F" w:rsidRPr="00C1207F" w:rsidRDefault="00C1207F" w:rsidP="00AC5DBB">
            <w:pPr>
              <w:rPr>
                <w:rFonts w:cstheme="minorHAnsi"/>
                <w:b/>
                <w:bCs/>
                <w:sz w:val="18"/>
                <w:szCs w:val="18"/>
              </w:rPr>
            </w:pPr>
          </w:p>
        </w:tc>
        <w:tc>
          <w:tcPr>
            <w:tcW w:w="1451" w:type="dxa"/>
            <w:shd w:val="clear" w:color="auto" w:fill="E7E6E6" w:themeFill="background2"/>
          </w:tcPr>
          <w:p w14:paraId="79F24CF2" w14:textId="77777777" w:rsidR="00C1207F" w:rsidRPr="00C1207F" w:rsidRDefault="00C1207F" w:rsidP="00AC5DBB">
            <w:pPr>
              <w:rPr>
                <w:rFonts w:cstheme="minorHAnsi"/>
                <w:sz w:val="18"/>
                <w:szCs w:val="18"/>
              </w:rPr>
            </w:pPr>
            <w:r w:rsidRPr="00C1207F">
              <w:rPr>
                <w:rFonts w:cstheme="minorHAnsi"/>
                <w:sz w:val="18"/>
                <w:szCs w:val="18"/>
              </w:rPr>
              <w:t>HAAF</w:t>
            </w:r>
          </w:p>
        </w:tc>
        <w:tc>
          <w:tcPr>
            <w:tcW w:w="2399" w:type="dxa"/>
            <w:shd w:val="clear" w:color="auto" w:fill="E7E6E6" w:themeFill="background2"/>
          </w:tcPr>
          <w:p w14:paraId="5F7ED3FA" w14:textId="77777777" w:rsidR="00C1207F" w:rsidRPr="00C1207F" w:rsidRDefault="00C1207F" w:rsidP="001C5DFF">
            <w:pPr>
              <w:numPr>
                <w:ilvl w:val="0"/>
                <w:numId w:val="13"/>
              </w:numPr>
              <w:rPr>
                <w:rFonts w:cstheme="minorHAnsi"/>
                <w:sz w:val="18"/>
                <w:szCs w:val="18"/>
              </w:rPr>
            </w:pPr>
            <w:r w:rsidRPr="00C1207F">
              <w:rPr>
                <w:rFonts w:cstheme="minorHAnsi"/>
                <w:sz w:val="18"/>
                <w:szCs w:val="18"/>
              </w:rPr>
              <w:t>Highest respiratory rate</w:t>
            </w:r>
          </w:p>
        </w:tc>
        <w:tc>
          <w:tcPr>
            <w:tcW w:w="3001" w:type="dxa"/>
            <w:shd w:val="clear" w:color="auto" w:fill="E7E6E6" w:themeFill="background2"/>
          </w:tcPr>
          <w:p w14:paraId="1F970599" w14:textId="77777777" w:rsidR="00C1207F" w:rsidRPr="00C1207F" w:rsidRDefault="00C1207F" w:rsidP="00AC5DBB">
            <w:pPr>
              <w:rPr>
                <w:rFonts w:cstheme="minorHAnsi"/>
                <w:sz w:val="18"/>
                <w:szCs w:val="18"/>
              </w:rPr>
            </w:pPr>
            <w:r w:rsidRPr="00C1207F">
              <w:rPr>
                <w:rFonts w:cstheme="minorHAnsi"/>
                <w:sz w:val="18"/>
                <w:szCs w:val="18"/>
              </w:rPr>
              <w:t>Search in vital signs records</w:t>
            </w:r>
          </w:p>
        </w:tc>
        <w:tc>
          <w:tcPr>
            <w:tcW w:w="2515" w:type="dxa"/>
            <w:vMerge/>
            <w:shd w:val="clear" w:color="auto" w:fill="auto"/>
          </w:tcPr>
          <w:p w14:paraId="7FBE8802" w14:textId="77777777" w:rsidR="00C1207F" w:rsidRPr="00C1207F" w:rsidRDefault="00C1207F" w:rsidP="00AC5DBB">
            <w:pPr>
              <w:rPr>
                <w:rFonts w:cstheme="minorHAnsi"/>
                <w:sz w:val="18"/>
                <w:szCs w:val="18"/>
              </w:rPr>
            </w:pPr>
          </w:p>
        </w:tc>
        <w:tc>
          <w:tcPr>
            <w:tcW w:w="2700" w:type="dxa"/>
            <w:vMerge/>
            <w:shd w:val="clear" w:color="auto" w:fill="E7E6E6" w:themeFill="background2"/>
          </w:tcPr>
          <w:p w14:paraId="4B74B53A" w14:textId="77777777" w:rsidR="00C1207F" w:rsidRPr="00C1207F" w:rsidRDefault="00C1207F" w:rsidP="00AC5DBB">
            <w:pPr>
              <w:rPr>
                <w:rFonts w:cstheme="minorHAnsi"/>
                <w:sz w:val="18"/>
                <w:szCs w:val="18"/>
              </w:rPr>
            </w:pPr>
          </w:p>
        </w:tc>
      </w:tr>
      <w:tr w:rsidR="00C1207F" w:rsidRPr="00667B8C" w14:paraId="4C9AE85E" w14:textId="77777777" w:rsidTr="00AC5DBB">
        <w:trPr>
          <w:trHeight w:val="780"/>
        </w:trPr>
        <w:tc>
          <w:tcPr>
            <w:tcW w:w="2324" w:type="dxa"/>
          </w:tcPr>
          <w:p w14:paraId="1AB8D92D" w14:textId="77777777" w:rsidR="00C1207F" w:rsidRPr="00C1207F" w:rsidRDefault="00C1207F" w:rsidP="00AC5DBB">
            <w:pPr>
              <w:rPr>
                <w:rFonts w:cstheme="minorHAnsi"/>
                <w:b/>
                <w:bCs/>
                <w:sz w:val="18"/>
                <w:szCs w:val="18"/>
              </w:rPr>
            </w:pPr>
            <w:r w:rsidRPr="00C1207F">
              <w:rPr>
                <w:rFonts w:cstheme="minorHAnsi"/>
                <w:b/>
                <w:bCs/>
                <w:sz w:val="18"/>
                <w:szCs w:val="18"/>
              </w:rPr>
              <w:t>Respiratory Distress</w:t>
            </w:r>
          </w:p>
        </w:tc>
        <w:tc>
          <w:tcPr>
            <w:tcW w:w="1451" w:type="dxa"/>
          </w:tcPr>
          <w:p w14:paraId="40705EF3" w14:textId="77777777" w:rsidR="00C1207F" w:rsidRPr="00C1207F" w:rsidRDefault="00C1207F" w:rsidP="00AC5DBB">
            <w:pPr>
              <w:rPr>
                <w:rFonts w:cstheme="minorHAnsi"/>
                <w:sz w:val="18"/>
                <w:szCs w:val="18"/>
              </w:rPr>
            </w:pPr>
            <w:r w:rsidRPr="00C1207F">
              <w:rPr>
                <w:rFonts w:cstheme="minorHAnsi"/>
                <w:sz w:val="18"/>
                <w:szCs w:val="18"/>
              </w:rPr>
              <w:t>CIF</w:t>
            </w:r>
          </w:p>
          <w:p w14:paraId="31F774AF" w14:textId="77777777" w:rsidR="00C1207F" w:rsidRPr="00C1207F" w:rsidRDefault="00C1207F" w:rsidP="00AC5DBB">
            <w:pPr>
              <w:rPr>
                <w:rFonts w:cstheme="minorHAnsi"/>
                <w:sz w:val="18"/>
                <w:szCs w:val="18"/>
              </w:rPr>
            </w:pPr>
            <w:r w:rsidRPr="00C1207F">
              <w:rPr>
                <w:rFonts w:cstheme="minorHAnsi"/>
                <w:sz w:val="18"/>
                <w:szCs w:val="18"/>
              </w:rPr>
              <w:t>HAAF</w:t>
            </w:r>
          </w:p>
        </w:tc>
        <w:tc>
          <w:tcPr>
            <w:tcW w:w="2399" w:type="dxa"/>
          </w:tcPr>
          <w:p w14:paraId="7D442055" w14:textId="77777777" w:rsidR="00C1207F" w:rsidRPr="00C1207F" w:rsidRDefault="00C1207F" w:rsidP="001C5DFF">
            <w:pPr>
              <w:numPr>
                <w:ilvl w:val="0"/>
                <w:numId w:val="14"/>
              </w:numPr>
              <w:rPr>
                <w:rFonts w:cstheme="minorHAnsi"/>
                <w:sz w:val="18"/>
                <w:szCs w:val="18"/>
              </w:rPr>
            </w:pPr>
            <w:r w:rsidRPr="00C1207F">
              <w:rPr>
                <w:rFonts w:cstheme="minorHAnsi"/>
                <w:sz w:val="18"/>
                <w:szCs w:val="18"/>
              </w:rPr>
              <w:t>Respiratory Distress</w:t>
            </w:r>
          </w:p>
        </w:tc>
        <w:tc>
          <w:tcPr>
            <w:tcW w:w="3001" w:type="dxa"/>
          </w:tcPr>
          <w:p w14:paraId="39995703" w14:textId="77777777" w:rsidR="00C1207F" w:rsidRPr="00C1207F" w:rsidRDefault="00C1207F" w:rsidP="00AC5DBB">
            <w:pPr>
              <w:rPr>
                <w:rFonts w:cstheme="minorHAnsi"/>
                <w:sz w:val="18"/>
                <w:szCs w:val="18"/>
              </w:rPr>
            </w:pPr>
            <w:r w:rsidRPr="00C1207F">
              <w:rPr>
                <w:rFonts w:cstheme="minorHAnsi"/>
                <w:sz w:val="18"/>
                <w:szCs w:val="18"/>
              </w:rPr>
              <w:t>Search in medical notes</w:t>
            </w:r>
          </w:p>
        </w:tc>
        <w:tc>
          <w:tcPr>
            <w:tcW w:w="2515" w:type="dxa"/>
          </w:tcPr>
          <w:p w14:paraId="4AABEAED" w14:textId="77777777" w:rsidR="00C1207F" w:rsidRPr="00C1207F" w:rsidRDefault="00C1207F" w:rsidP="00AC5DBB">
            <w:pPr>
              <w:rPr>
                <w:rFonts w:cstheme="minorHAnsi"/>
                <w:sz w:val="18"/>
                <w:szCs w:val="18"/>
              </w:rPr>
            </w:pPr>
            <w:r w:rsidRPr="00C1207F">
              <w:rPr>
                <w:rFonts w:cstheme="minorHAnsi"/>
                <w:sz w:val="18"/>
                <w:szCs w:val="18"/>
              </w:rPr>
              <w:t>Condition reported by physician</w:t>
            </w:r>
          </w:p>
        </w:tc>
        <w:tc>
          <w:tcPr>
            <w:tcW w:w="2700" w:type="dxa"/>
          </w:tcPr>
          <w:p w14:paraId="406061F6" w14:textId="77777777" w:rsidR="00C1207F" w:rsidRPr="00C1207F" w:rsidRDefault="00C1207F" w:rsidP="00AC5DBB">
            <w:pPr>
              <w:rPr>
                <w:rFonts w:cstheme="minorHAnsi"/>
                <w:sz w:val="18"/>
                <w:szCs w:val="18"/>
              </w:rPr>
            </w:pPr>
            <w:r w:rsidRPr="00C1207F">
              <w:rPr>
                <w:rFonts w:cstheme="minorHAnsi"/>
                <w:sz w:val="18"/>
                <w:szCs w:val="18"/>
              </w:rPr>
              <w:t>N=0</w:t>
            </w:r>
          </w:p>
        </w:tc>
      </w:tr>
      <w:tr w:rsidR="00C1207F" w:rsidRPr="00667B8C" w14:paraId="6A08809B" w14:textId="77777777" w:rsidTr="00AC5DBB">
        <w:trPr>
          <w:trHeight w:val="780"/>
        </w:trPr>
        <w:tc>
          <w:tcPr>
            <w:tcW w:w="2324" w:type="dxa"/>
            <w:shd w:val="clear" w:color="auto" w:fill="E7E6E6" w:themeFill="background2"/>
          </w:tcPr>
          <w:p w14:paraId="6DD13B5B" w14:textId="77777777" w:rsidR="00C1207F" w:rsidRPr="00C1207F" w:rsidRDefault="00C1207F" w:rsidP="00AC5DBB">
            <w:pPr>
              <w:rPr>
                <w:rFonts w:cstheme="minorHAnsi"/>
                <w:b/>
                <w:bCs/>
                <w:sz w:val="18"/>
                <w:szCs w:val="18"/>
              </w:rPr>
            </w:pPr>
            <w:r w:rsidRPr="00C1207F">
              <w:rPr>
                <w:rFonts w:cstheme="minorHAnsi"/>
                <w:b/>
                <w:bCs/>
                <w:sz w:val="18"/>
                <w:szCs w:val="18"/>
              </w:rPr>
              <w:t>Accessory muscle use</w:t>
            </w:r>
          </w:p>
        </w:tc>
        <w:tc>
          <w:tcPr>
            <w:tcW w:w="1451" w:type="dxa"/>
            <w:shd w:val="clear" w:color="auto" w:fill="E7E6E6" w:themeFill="background2"/>
          </w:tcPr>
          <w:p w14:paraId="0EDF10C4" w14:textId="77777777" w:rsidR="00C1207F" w:rsidRPr="00C1207F" w:rsidRDefault="00C1207F" w:rsidP="00AC5DBB">
            <w:pPr>
              <w:rPr>
                <w:rFonts w:cstheme="minorHAnsi"/>
                <w:sz w:val="18"/>
                <w:szCs w:val="18"/>
              </w:rPr>
            </w:pPr>
            <w:r w:rsidRPr="00C1207F">
              <w:rPr>
                <w:rFonts w:cstheme="minorHAnsi"/>
                <w:sz w:val="18"/>
                <w:szCs w:val="18"/>
              </w:rPr>
              <w:t>CIF</w:t>
            </w:r>
          </w:p>
          <w:p w14:paraId="1E92E8AD" w14:textId="77777777" w:rsidR="00C1207F" w:rsidRPr="00C1207F" w:rsidRDefault="00C1207F" w:rsidP="00AC5DBB">
            <w:pPr>
              <w:rPr>
                <w:rFonts w:cstheme="minorHAnsi"/>
                <w:sz w:val="18"/>
                <w:szCs w:val="18"/>
              </w:rPr>
            </w:pPr>
            <w:r w:rsidRPr="00C1207F">
              <w:rPr>
                <w:rFonts w:cstheme="minorHAnsi"/>
                <w:sz w:val="18"/>
                <w:szCs w:val="18"/>
              </w:rPr>
              <w:t>HAAF</w:t>
            </w:r>
          </w:p>
        </w:tc>
        <w:tc>
          <w:tcPr>
            <w:tcW w:w="2399" w:type="dxa"/>
            <w:shd w:val="clear" w:color="auto" w:fill="E7E6E6" w:themeFill="background2"/>
          </w:tcPr>
          <w:p w14:paraId="04F4F48A" w14:textId="77777777" w:rsidR="00C1207F" w:rsidRPr="00C1207F" w:rsidRDefault="00C1207F" w:rsidP="001C5DFF">
            <w:pPr>
              <w:numPr>
                <w:ilvl w:val="0"/>
                <w:numId w:val="15"/>
              </w:numPr>
              <w:rPr>
                <w:rFonts w:cstheme="minorHAnsi"/>
                <w:sz w:val="18"/>
                <w:szCs w:val="18"/>
              </w:rPr>
            </w:pPr>
            <w:r w:rsidRPr="00C1207F">
              <w:rPr>
                <w:rFonts w:cstheme="minorHAnsi"/>
                <w:sz w:val="18"/>
                <w:szCs w:val="18"/>
              </w:rPr>
              <w:t>Accessory muscle use</w:t>
            </w:r>
          </w:p>
        </w:tc>
        <w:tc>
          <w:tcPr>
            <w:tcW w:w="3001" w:type="dxa"/>
            <w:shd w:val="clear" w:color="auto" w:fill="E7E6E6" w:themeFill="background2"/>
          </w:tcPr>
          <w:p w14:paraId="445614BE" w14:textId="77777777" w:rsidR="00C1207F" w:rsidRPr="00C1207F" w:rsidRDefault="00C1207F" w:rsidP="00AC5DBB">
            <w:pPr>
              <w:rPr>
                <w:rFonts w:cstheme="minorHAnsi"/>
                <w:sz w:val="18"/>
                <w:szCs w:val="18"/>
              </w:rPr>
            </w:pPr>
            <w:r w:rsidRPr="00C1207F">
              <w:rPr>
                <w:rFonts w:cstheme="minorHAnsi"/>
                <w:sz w:val="18"/>
                <w:szCs w:val="18"/>
              </w:rPr>
              <w:t>Search in medical notes</w:t>
            </w:r>
          </w:p>
        </w:tc>
        <w:tc>
          <w:tcPr>
            <w:tcW w:w="2515" w:type="dxa"/>
            <w:shd w:val="clear" w:color="auto" w:fill="E7E6E6" w:themeFill="background2"/>
          </w:tcPr>
          <w:p w14:paraId="3566A939" w14:textId="77777777" w:rsidR="00C1207F" w:rsidRPr="00C1207F" w:rsidRDefault="00C1207F" w:rsidP="00AC5DBB">
            <w:pPr>
              <w:rPr>
                <w:rFonts w:cstheme="minorHAnsi"/>
                <w:sz w:val="18"/>
                <w:szCs w:val="18"/>
              </w:rPr>
            </w:pPr>
            <w:r w:rsidRPr="00C1207F">
              <w:rPr>
                <w:rFonts w:cstheme="minorHAnsi"/>
                <w:sz w:val="18"/>
                <w:szCs w:val="18"/>
              </w:rPr>
              <w:t>Condition reported by physician</w:t>
            </w:r>
          </w:p>
        </w:tc>
        <w:tc>
          <w:tcPr>
            <w:tcW w:w="2700" w:type="dxa"/>
            <w:shd w:val="clear" w:color="auto" w:fill="E7E6E6" w:themeFill="background2"/>
          </w:tcPr>
          <w:p w14:paraId="3E76AE46" w14:textId="77777777" w:rsidR="00C1207F" w:rsidRPr="00C1207F" w:rsidRDefault="00C1207F" w:rsidP="00AC5DBB">
            <w:pPr>
              <w:rPr>
                <w:rFonts w:cstheme="minorHAnsi"/>
                <w:sz w:val="18"/>
                <w:szCs w:val="18"/>
              </w:rPr>
            </w:pPr>
            <w:r w:rsidRPr="00C1207F">
              <w:rPr>
                <w:rFonts w:cstheme="minorHAnsi"/>
                <w:sz w:val="18"/>
                <w:szCs w:val="18"/>
              </w:rPr>
              <w:t>N=0</w:t>
            </w:r>
          </w:p>
        </w:tc>
      </w:tr>
      <w:tr w:rsidR="00C1207F" w:rsidRPr="00667B8C" w14:paraId="5262E710" w14:textId="77777777" w:rsidTr="00AC5DBB">
        <w:trPr>
          <w:trHeight w:val="780"/>
        </w:trPr>
        <w:tc>
          <w:tcPr>
            <w:tcW w:w="2324" w:type="dxa"/>
          </w:tcPr>
          <w:p w14:paraId="633A9798" w14:textId="77777777" w:rsidR="00C1207F" w:rsidRPr="00C1207F" w:rsidRDefault="00C1207F" w:rsidP="00AC5DBB">
            <w:pPr>
              <w:rPr>
                <w:rFonts w:cstheme="minorHAnsi"/>
                <w:b/>
                <w:bCs/>
                <w:sz w:val="18"/>
                <w:szCs w:val="18"/>
              </w:rPr>
            </w:pPr>
            <w:r w:rsidRPr="00C1207F">
              <w:rPr>
                <w:rFonts w:cstheme="minorHAnsi"/>
                <w:b/>
                <w:bCs/>
                <w:sz w:val="18"/>
                <w:szCs w:val="18"/>
              </w:rPr>
              <w:t>Supplemental Oxygen</w:t>
            </w:r>
          </w:p>
        </w:tc>
        <w:tc>
          <w:tcPr>
            <w:tcW w:w="1451" w:type="dxa"/>
          </w:tcPr>
          <w:p w14:paraId="59D68187" w14:textId="77777777" w:rsidR="00C1207F" w:rsidRPr="00C1207F" w:rsidRDefault="00C1207F" w:rsidP="00AC5DBB">
            <w:pPr>
              <w:rPr>
                <w:rFonts w:cstheme="minorHAnsi"/>
                <w:sz w:val="18"/>
                <w:szCs w:val="18"/>
              </w:rPr>
            </w:pPr>
            <w:r w:rsidRPr="00C1207F">
              <w:rPr>
                <w:rFonts w:cstheme="minorHAnsi"/>
                <w:sz w:val="18"/>
                <w:szCs w:val="18"/>
              </w:rPr>
              <w:t>HAAF</w:t>
            </w:r>
          </w:p>
        </w:tc>
        <w:tc>
          <w:tcPr>
            <w:tcW w:w="2399" w:type="dxa"/>
          </w:tcPr>
          <w:p w14:paraId="1533F3AF" w14:textId="77777777" w:rsidR="00C1207F" w:rsidRPr="00C1207F" w:rsidRDefault="00C1207F" w:rsidP="001C5DFF">
            <w:pPr>
              <w:numPr>
                <w:ilvl w:val="0"/>
                <w:numId w:val="16"/>
              </w:numPr>
              <w:rPr>
                <w:rFonts w:cstheme="minorHAnsi"/>
                <w:sz w:val="18"/>
                <w:szCs w:val="18"/>
              </w:rPr>
            </w:pPr>
            <w:r w:rsidRPr="00C1207F">
              <w:rPr>
                <w:rFonts w:cstheme="minorHAnsi"/>
                <w:sz w:val="18"/>
                <w:szCs w:val="18"/>
              </w:rPr>
              <w:t>Oxygen required/given</w:t>
            </w:r>
          </w:p>
        </w:tc>
        <w:tc>
          <w:tcPr>
            <w:tcW w:w="3001" w:type="dxa"/>
          </w:tcPr>
          <w:p w14:paraId="051839AC" w14:textId="77777777" w:rsidR="00C1207F" w:rsidRPr="00C1207F" w:rsidRDefault="00C1207F" w:rsidP="00AC5DBB">
            <w:pPr>
              <w:rPr>
                <w:rFonts w:cstheme="minorHAnsi"/>
                <w:sz w:val="18"/>
                <w:szCs w:val="18"/>
              </w:rPr>
            </w:pPr>
            <w:r w:rsidRPr="00C1207F">
              <w:rPr>
                <w:rFonts w:cstheme="minorHAnsi"/>
                <w:sz w:val="18"/>
                <w:szCs w:val="18"/>
              </w:rPr>
              <w:t>Search in medical notes, nursing notes, vital signs records, and drug administration records</w:t>
            </w:r>
          </w:p>
        </w:tc>
        <w:tc>
          <w:tcPr>
            <w:tcW w:w="2515" w:type="dxa"/>
          </w:tcPr>
          <w:p w14:paraId="0D693EB3" w14:textId="77777777" w:rsidR="00C1207F" w:rsidRPr="00C1207F" w:rsidRDefault="00C1207F" w:rsidP="00AC5DBB">
            <w:pPr>
              <w:rPr>
                <w:rFonts w:cstheme="minorHAnsi"/>
                <w:sz w:val="18"/>
                <w:szCs w:val="18"/>
              </w:rPr>
            </w:pPr>
            <w:r w:rsidRPr="00C1207F">
              <w:rPr>
                <w:rFonts w:cstheme="minorHAnsi"/>
                <w:sz w:val="18"/>
                <w:szCs w:val="18"/>
              </w:rPr>
              <w:t>Any type of supplemental oxygen administered (e.g., nasal canula, ventury mask)</w:t>
            </w:r>
          </w:p>
        </w:tc>
        <w:tc>
          <w:tcPr>
            <w:tcW w:w="2700" w:type="dxa"/>
          </w:tcPr>
          <w:p w14:paraId="199709E2" w14:textId="77777777" w:rsidR="00C1207F" w:rsidRPr="00C1207F" w:rsidRDefault="00C1207F" w:rsidP="00AC5DBB">
            <w:pPr>
              <w:rPr>
                <w:rFonts w:cstheme="minorHAnsi"/>
                <w:sz w:val="18"/>
                <w:szCs w:val="18"/>
              </w:rPr>
            </w:pPr>
            <w:r w:rsidRPr="00C1207F">
              <w:rPr>
                <w:rFonts w:cstheme="minorHAnsi"/>
                <w:sz w:val="18"/>
                <w:szCs w:val="18"/>
              </w:rPr>
              <w:t>N=9</w:t>
            </w:r>
          </w:p>
        </w:tc>
      </w:tr>
      <w:tr w:rsidR="00C1207F" w:rsidRPr="00667B8C" w14:paraId="1BBC0EA2" w14:textId="77777777" w:rsidTr="00AC5DBB">
        <w:trPr>
          <w:trHeight w:val="70"/>
        </w:trPr>
        <w:tc>
          <w:tcPr>
            <w:tcW w:w="2324" w:type="dxa"/>
            <w:shd w:val="clear" w:color="auto" w:fill="E7E6E6" w:themeFill="background2"/>
          </w:tcPr>
          <w:p w14:paraId="374720FD" w14:textId="77777777" w:rsidR="00C1207F" w:rsidRPr="00C1207F" w:rsidRDefault="00C1207F" w:rsidP="00AC5DBB">
            <w:pPr>
              <w:rPr>
                <w:rFonts w:cstheme="minorHAnsi"/>
                <w:b/>
                <w:bCs/>
                <w:sz w:val="20"/>
                <w:szCs w:val="20"/>
              </w:rPr>
            </w:pPr>
            <w:r w:rsidRPr="00C1207F">
              <w:rPr>
                <w:rFonts w:cstheme="minorHAnsi"/>
                <w:b/>
                <w:bCs/>
                <w:sz w:val="20"/>
                <w:szCs w:val="20"/>
              </w:rPr>
              <w:t>Intubation</w:t>
            </w:r>
          </w:p>
        </w:tc>
        <w:tc>
          <w:tcPr>
            <w:tcW w:w="1451" w:type="dxa"/>
            <w:shd w:val="clear" w:color="auto" w:fill="E7E6E6" w:themeFill="background2"/>
          </w:tcPr>
          <w:p w14:paraId="3EC94B06" w14:textId="77777777" w:rsidR="00C1207F" w:rsidRPr="00C1207F" w:rsidRDefault="00C1207F" w:rsidP="00AC5DBB">
            <w:pPr>
              <w:rPr>
                <w:rFonts w:cstheme="minorHAnsi"/>
                <w:sz w:val="20"/>
                <w:szCs w:val="20"/>
              </w:rPr>
            </w:pPr>
            <w:r w:rsidRPr="00C1207F">
              <w:rPr>
                <w:rFonts w:cstheme="minorHAnsi"/>
                <w:sz w:val="20"/>
                <w:szCs w:val="20"/>
              </w:rPr>
              <w:t>HAAF</w:t>
            </w:r>
          </w:p>
        </w:tc>
        <w:tc>
          <w:tcPr>
            <w:tcW w:w="2399" w:type="dxa"/>
            <w:shd w:val="clear" w:color="auto" w:fill="E7E6E6" w:themeFill="background2"/>
          </w:tcPr>
          <w:p w14:paraId="4B4FF919" w14:textId="77777777" w:rsidR="00C1207F" w:rsidRPr="00C1207F" w:rsidRDefault="00C1207F" w:rsidP="001C5DFF">
            <w:pPr>
              <w:numPr>
                <w:ilvl w:val="0"/>
                <w:numId w:val="17"/>
              </w:numPr>
              <w:rPr>
                <w:rFonts w:cstheme="minorHAnsi"/>
                <w:sz w:val="20"/>
                <w:szCs w:val="20"/>
              </w:rPr>
            </w:pPr>
            <w:r w:rsidRPr="00C1207F">
              <w:rPr>
                <w:rFonts w:cstheme="minorHAnsi"/>
                <w:sz w:val="20"/>
                <w:szCs w:val="20"/>
              </w:rPr>
              <w:t>Patient intubated/on ventilator</w:t>
            </w:r>
          </w:p>
        </w:tc>
        <w:tc>
          <w:tcPr>
            <w:tcW w:w="3001" w:type="dxa"/>
            <w:shd w:val="clear" w:color="auto" w:fill="E7E6E6" w:themeFill="background2"/>
          </w:tcPr>
          <w:p w14:paraId="56141EB4" w14:textId="77777777" w:rsidR="00C1207F" w:rsidRPr="00C1207F" w:rsidRDefault="00C1207F" w:rsidP="00AC5DBB">
            <w:pPr>
              <w:rPr>
                <w:rFonts w:cstheme="minorHAnsi"/>
                <w:sz w:val="20"/>
                <w:szCs w:val="20"/>
              </w:rPr>
            </w:pPr>
            <w:r w:rsidRPr="00C1207F">
              <w:rPr>
                <w:rFonts w:cstheme="minorHAnsi"/>
                <w:sz w:val="20"/>
                <w:szCs w:val="20"/>
              </w:rPr>
              <w:t>Search in medical notes, nursing notes, vital signs, and ICU medical records</w:t>
            </w:r>
          </w:p>
        </w:tc>
        <w:tc>
          <w:tcPr>
            <w:tcW w:w="2515" w:type="dxa"/>
            <w:shd w:val="clear" w:color="auto" w:fill="E7E6E6" w:themeFill="background2"/>
          </w:tcPr>
          <w:p w14:paraId="5CEACB70" w14:textId="77777777" w:rsidR="00C1207F" w:rsidRPr="00C1207F" w:rsidRDefault="00C1207F" w:rsidP="00AC5DBB">
            <w:pPr>
              <w:rPr>
                <w:rFonts w:cstheme="minorHAnsi"/>
                <w:sz w:val="20"/>
                <w:szCs w:val="20"/>
              </w:rPr>
            </w:pPr>
            <w:r w:rsidRPr="00C1207F">
              <w:rPr>
                <w:rFonts w:cstheme="minorHAnsi"/>
                <w:sz w:val="20"/>
                <w:szCs w:val="20"/>
              </w:rPr>
              <w:t>Intubation or mechanical ventilation reported</w:t>
            </w:r>
          </w:p>
        </w:tc>
        <w:tc>
          <w:tcPr>
            <w:tcW w:w="2700" w:type="dxa"/>
            <w:shd w:val="clear" w:color="auto" w:fill="E7E6E6" w:themeFill="background2"/>
          </w:tcPr>
          <w:p w14:paraId="368B5EAE" w14:textId="77777777" w:rsidR="00C1207F" w:rsidRPr="00C1207F" w:rsidRDefault="00C1207F" w:rsidP="00AC5DBB">
            <w:pPr>
              <w:rPr>
                <w:rFonts w:cstheme="minorHAnsi"/>
                <w:sz w:val="20"/>
                <w:szCs w:val="20"/>
              </w:rPr>
            </w:pPr>
            <w:r w:rsidRPr="00C1207F">
              <w:rPr>
                <w:rFonts w:cstheme="minorHAnsi"/>
                <w:sz w:val="20"/>
                <w:szCs w:val="20"/>
              </w:rPr>
              <w:t>N=0</w:t>
            </w:r>
          </w:p>
        </w:tc>
      </w:tr>
      <w:tr w:rsidR="00C1207F" w:rsidRPr="00667B8C" w14:paraId="0408B389" w14:textId="77777777" w:rsidTr="00C1207F">
        <w:trPr>
          <w:trHeight w:val="530"/>
        </w:trPr>
        <w:tc>
          <w:tcPr>
            <w:tcW w:w="14390" w:type="dxa"/>
            <w:gridSpan w:val="6"/>
            <w:shd w:val="clear" w:color="auto" w:fill="FFFFFF" w:themeFill="background1"/>
            <w:vAlign w:val="center"/>
          </w:tcPr>
          <w:p w14:paraId="188A1307" w14:textId="77777777" w:rsidR="00C1207F" w:rsidRPr="00C1207F" w:rsidRDefault="00C1207F" w:rsidP="00AC5DBB">
            <w:pPr>
              <w:jc w:val="center"/>
              <w:rPr>
                <w:rFonts w:cstheme="minorHAnsi"/>
                <w:b/>
                <w:bCs/>
                <w:sz w:val="20"/>
                <w:szCs w:val="20"/>
              </w:rPr>
            </w:pPr>
            <w:r w:rsidRPr="00C1207F">
              <w:rPr>
                <w:rFonts w:cstheme="minorHAnsi"/>
                <w:b/>
                <w:bCs/>
                <w:sz w:val="20"/>
                <w:szCs w:val="20"/>
              </w:rPr>
              <w:t>Plasma Leakage</w:t>
            </w:r>
          </w:p>
        </w:tc>
      </w:tr>
      <w:tr w:rsidR="00C1207F" w:rsidRPr="00667B8C" w14:paraId="20EA39FA" w14:textId="77777777" w:rsidTr="00AC5DBB">
        <w:tc>
          <w:tcPr>
            <w:tcW w:w="2324" w:type="dxa"/>
            <w:shd w:val="clear" w:color="auto" w:fill="FFFFFF" w:themeFill="background1"/>
            <w:vAlign w:val="center"/>
          </w:tcPr>
          <w:p w14:paraId="5CDC46E4" w14:textId="77777777" w:rsidR="00C1207F" w:rsidRPr="00C1207F" w:rsidRDefault="00C1207F" w:rsidP="001D1090">
            <w:pPr>
              <w:rPr>
                <w:rFonts w:cstheme="minorHAnsi"/>
                <w:b/>
                <w:bCs/>
                <w:sz w:val="20"/>
                <w:szCs w:val="20"/>
              </w:rPr>
            </w:pPr>
            <w:r w:rsidRPr="00C1207F">
              <w:rPr>
                <w:rFonts w:cstheme="minorHAnsi"/>
                <w:b/>
                <w:bCs/>
                <w:sz w:val="20"/>
                <w:szCs w:val="20"/>
              </w:rPr>
              <w:t>Criterium</w:t>
            </w:r>
          </w:p>
        </w:tc>
        <w:tc>
          <w:tcPr>
            <w:tcW w:w="1451" w:type="dxa"/>
            <w:shd w:val="clear" w:color="auto" w:fill="FFFFFF" w:themeFill="background1"/>
            <w:vAlign w:val="center"/>
          </w:tcPr>
          <w:p w14:paraId="0998748B" w14:textId="77777777" w:rsidR="00C1207F" w:rsidRPr="00C1207F" w:rsidRDefault="00C1207F" w:rsidP="001D1090">
            <w:pPr>
              <w:rPr>
                <w:rFonts w:cstheme="minorHAnsi"/>
                <w:b/>
                <w:bCs/>
                <w:sz w:val="20"/>
                <w:szCs w:val="20"/>
              </w:rPr>
            </w:pPr>
            <w:r w:rsidRPr="00C1207F">
              <w:rPr>
                <w:rFonts w:cstheme="minorHAnsi"/>
                <w:b/>
                <w:bCs/>
                <w:sz w:val="20"/>
                <w:szCs w:val="20"/>
              </w:rPr>
              <w:t>Study form**</w:t>
            </w:r>
          </w:p>
        </w:tc>
        <w:tc>
          <w:tcPr>
            <w:tcW w:w="2399" w:type="dxa"/>
            <w:shd w:val="clear" w:color="auto" w:fill="FFFFFF" w:themeFill="background1"/>
            <w:vAlign w:val="center"/>
          </w:tcPr>
          <w:p w14:paraId="38BBB890" w14:textId="77777777" w:rsidR="00C1207F" w:rsidRPr="00C1207F" w:rsidRDefault="00C1207F" w:rsidP="001D1090">
            <w:pPr>
              <w:rPr>
                <w:rFonts w:cstheme="minorHAnsi"/>
                <w:b/>
                <w:bCs/>
                <w:sz w:val="20"/>
                <w:szCs w:val="20"/>
              </w:rPr>
            </w:pPr>
            <w:r w:rsidRPr="00C1207F">
              <w:rPr>
                <w:rFonts w:cstheme="minorHAnsi"/>
                <w:b/>
                <w:bCs/>
                <w:sz w:val="20"/>
                <w:szCs w:val="20"/>
              </w:rPr>
              <w:t>Variable (s) in form (s)</w:t>
            </w:r>
          </w:p>
        </w:tc>
        <w:tc>
          <w:tcPr>
            <w:tcW w:w="3001" w:type="dxa"/>
            <w:shd w:val="clear" w:color="auto" w:fill="FFFFFF" w:themeFill="background1"/>
            <w:vAlign w:val="center"/>
          </w:tcPr>
          <w:p w14:paraId="14A42B68" w14:textId="77777777" w:rsidR="00C1207F" w:rsidRPr="00C1207F" w:rsidRDefault="00C1207F" w:rsidP="001D1090">
            <w:pPr>
              <w:rPr>
                <w:rFonts w:cstheme="minorHAnsi"/>
                <w:b/>
                <w:bCs/>
                <w:sz w:val="20"/>
                <w:szCs w:val="20"/>
              </w:rPr>
            </w:pPr>
            <w:r w:rsidRPr="00C1207F">
              <w:rPr>
                <w:rFonts w:cstheme="minorHAnsi"/>
                <w:b/>
                <w:bCs/>
                <w:sz w:val="20"/>
                <w:szCs w:val="20"/>
              </w:rPr>
              <w:t>How is collected/calculated</w:t>
            </w:r>
          </w:p>
        </w:tc>
        <w:tc>
          <w:tcPr>
            <w:tcW w:w="2515" w:type="dxa"/>
            <w:shd w:val="clear" w:color="auto" w:fill="FFFFFF" w:themeFill="background1"/>
            <w:vAlign w:val="center"/>
          </w:tcPr>
          <w:p w14:paraId="7921E602" w14:textId="77777777" w:rsidR="00C1207F" w:rsidRPr="00C1207F" w:rsidRDefault="00C1207F" w:rsidP="001D1090">
            <w:pPr>
              <w:rPr>
                <w:rFonts w:cstheme="minorHAnsi"/>
                <w:b/>
                <w:bCs/>
                <w:sz w:val="20"/>
                <w:szCs w:val="20"/>
              </w:rPr>
            </w:pPr>
            <w:r w:rsidRPr="00C1207F">
              <w:rPr>
                <w:rFonts w:cstheme="minorHAnsi"/>
                <w:b/>
                <w:bCs/>
                <w:sz w:val="20"/>
                <w:szCs w:val="20"/>
              </w:rPr>
              <w:t>Definition/Calculation</w:t>
            </w:r>
          </w:p>
        </w:tc>
        <w:tc>
          <w:tcPr>
            <w:tcW w:w="2700" w:type="dxa"/>
            <w:shd w:val="clear" w:color="auto" w:fill="FFFFFF" w:themeFill="background1"/>
          </w:tcPr>
          <w:p w14:paraId="2481C188" w14:textId="77777777" w:rsidR="00C1207F" w:rsidRPr="00C1207F" w:rsidRDefault="00C1207F" w:rsidP="001D1090">
            <w:pPr>
              <w:rPr>
                <w:rFonts w:cstheme="minorHAnsi"/>
                <w:b/>
                <w:bCs/>
                <w:sz w:val="20"/>
                <w:szCs w:val="20"/>
              </w:rPr>
            </w:pPr>
            <w:r w:rsidRPr="00C1207F">
              <w:rPr>
                <w:rFonts w:cstheme="minorHAnsi"/>
                <w:b/>
                <w:bCs/>
                <w:sz w:val="20"/>
                <w:szCs w:val="20"/>
              </w:rPr>
              <w:t>Notes</w:t>
            </w:r>
          </w:p>
        </w:tc>
      </w:tr>
      <w:tr w:rsidR="00C1207F" w:rsidRPr="00667B8C" w14:paraId="2027F6A4" w14:textId="77777777" w:rsidTr="00AC5DBB">
        <w:trPr>
          <w:trHeight w:val="780"/>
        </w:trPr>
        <w:tc>
          <w:tcPr>
            <w:tcW w:w="2324" w:type="dxa"/>
            <w:vMerge w:val="restart"/>
            <w:shd w:val="clear" w:color="auto" w:fill="E7E6E6" w:themeFill="background2"/>
          </w:tcPr>
          <w:p w14:paraId="54BEEECE" w14:textId="77777777" w:rsidR="00C1207F" w:rsidRPr="00C1207F" w:rsidRDefault="00C1207F" w:rsidP="00AC5DBB">
            <w:pPr>
              <w:rPr>
                <w:rFonts w:cstheme="minorHAnsi"/>
                <w:b/>
                <w:bCs/>
                <w:sz w:val="20"/>
                <w:szCs w:val="20"/>
              </w:rPr>
            </w:pPr>
            <w:r w:rsidRPr="00C1207F">
              <w:rPr>
                <w:rFonts w:cstheme="minorHAnsi"/>
                <w:b/>
                <w:bCs/>
                <w:sz w:val="20"/>
                <w:szCs w:val="20"/>
              </w:rPr>
              <w:t>Pleural effusion</w:t>
            </w:r>
          </w:p>
        </w:tc>
        <w:tc>
          <w:tcPr>
            <w:tcW w:w="1451" w:type="dxa"/>
            <w:shd w:val="clear" w:color="auto" w:fill="E7E6E6" w:themeFill="background2"/>
          </w:tcPr>
          <w:p w14:paraId="3BDC3D83" w14:textId="77777777" w:rsidR="00C1207F" w:rsidRPr="00C1207F" w:rsidRDefault="00C1207F" w:rsidP="00AC5DBB">
            <w:pPr>
              <w:rPr>
                <w:rFonts w:cstheme="minorHAnsi"/>
                <w:sz w:val="20"/>
                <w:szCs w:val="20"/>
              </w:rPr>
            </w:pPr>
            <w:r w:rsidRPr="00C1207F">
              <w:rPr>
                <w:rFonts w:cstheme="minorHAnsi"/>
                <w:sz w:val="20"/>
                <w:szCs w:val="20"/>
              </w:rPr>
              <w:t>CIF</w:t>
            </w:r>
          </w:p>
        </w:tc>
        <w:tc>
          <w:tcPr>
            <w:tcW w:w="2399" w:type="dxa"/>
            <w:shd w:val="clear" w:color="auto" w:fill="E7E6E6" w:themeFill="background2"/>
          </w:tcPr>
          <w:p w14:paraId="0B309AEB" w14:textId="77777777" w:rsidR="00C1207F" w:rsidRPr="00C1207F" w:rsidRDefault="00C1207F" w:rsidP="001C5DFF">
            <w:pPr>
              <w:numPr>
                <w:ilvl w:val="0"/>
                <w:numId w:val="11"/>
              </w:numPr>
              <w:rPr>
                <w:rFonts w:cstheme="minorHAnsi"/>
                <w:sz w:val="20"/>
                <w:szCs w:val="20"/>
              </w:rPr>
            </w:pPr>
            <w:r w:rsidRPr="00C1207F">
              <w:rPr>
                <w:rFonts w:cstheme="minorHAnsi"/>
                <w:sz w:val="20"/>
                <w:szCs w:val="20"/>
              </w:rPr>
              <w:t>Pleural effusion</w:t>
            </w:r>
          </w:p>
        </w:tc>
        <w:tc>
          <w:tcPr>
            <w:tcW w:w="3001" w:type="dxa"/>
            <w:shd w:val="clear" w:color="auto" w:fill="E7E6E6" w:themeFill="background2"/>
          </w:tcPr>
          <w:p w14:paraId="62B3D20E" w14:textId="77777777" w:rsidR="00C1207F" w:rsidRPr="00C1207F" w:rsidRDefault="00C1207F" w:rsidP="00AC5DBB">
            <w:pPr>
              <w:rPr>
                <w:rFonts w:cstheme="minorHAnsi"/>
                <w:sz w:val="20"/>
                <w:szCs w:val="20"/>
              </w:rPr>
            </w:pPr>
            <w:r w:rsidRPr="00C1207F">
              <w:rPr>
                <w:rFonts w:cstheme="minorHAnsi"/>
                <w:sz w:val="20"/>
                <w:szCs w:val="20"/>
              </w:rPr>
              <w:t>Search in medical notes and medical imaging records</w:t>
            </w:r>
          </w:p>
        </w:tc>
        <w:tc>
          <w:tcPr>
            <w:tcW w:w="2515" w:type="dxa"/>
            <w:shd w:val="clear" w:color="auto" w:fill="E7E6E6" w:themeFill="background2"/>
          </w:tcPr>
          <w:p w14:paraId="278E5521" w14:textId="77777777" w:rsidR="00C1207F" w:rsidRPr="00C1207F" w:rsidRDefault="00C1207F" w:rsidP="00AC5DBB">
            <w:pPr>
              <w:rPr>
                <w:rFonts w:cstheme="minorHAnsi"/>
                <w:sz w:val="20"/>
                <w:szCs w:val="20"/>
              </w:rPr>
            </w:pPr>
            <w:r w:rsidRPr="00C1207F">
              <w:rPr>
                <w:rFonts w:cstheme="minorHAnsi"/>
                <w:sz w:val="20"/>
                <w:szCs w:val="20"/>
              </w:rPr>
              <w:t>If pleural effusion documented by physical exam, chest X-rays or ultrasound</w:t>
            </w:r>
          </w:p>
        </w:tc>
        <w:tc>
          <w:tcPr>
            <w:tcW w:w="2700" w:type="dxa"/>
            <w:vMerge w:val="restart"/>
            <w:shd w:val="clear" w:color="auto" w:fill="E7E6E6" w:themeFill="background2"/>
          </w:tcPr>
          <w:p w14:paraId="1A649800" w14:textId="77777777" w:rsidR="00C1207F" w:rsidRPr="00C1207F" w:rsidRDefault="00C1207F" w:rsidP="00AC5DBB">
            <w:pPr>
              <w:rPr>
                <w:rFonts w:cstheme="minorHAnsi"/>
                <w:sz w:val="20"/>
                <w:szCs w:val="20"/>
              </w:rPr>
            </w:pPr>
            <w:r w:rsidRPr="00C1207F">
              <w:rPr>
                <w:rFonts w:cstheme="minorHAnsi"/>
                <w:sz w:val="20"/>
                <w:szCs w:val="20"/>
              </w:rPr>
              <w:t>N=16</w:t>
            </w:r>
          </w:p>
        </w:tc>
      </w:tr>
      <w:tr w:rsidR="00C1207F" w:rsidRPr="00667B8C" w14:paraId="4600C9F5" w14:textId="77777777" w:rsidTr="00AC5DBB">
        <w:trPr>
          <w:trHeight w:val="780"/>
        </w:trPr>
        <w:tc>
          <w:tcPr>
            <w:tcW w:w="2324" w:type="dxa"/>
            <w:vMerge/>
          </w:tcPr>
          <w:p w14:paraId="382DC5B9" w14:textId="77777777" w:rsidR="00C1207F" w:rsidRPr="00C1207F" w:rsidRDefault="00C1207F" w:rsidP="00AC5DBB">
            <w:pPr>
              <w:rPr>
                <w:rFonts w:cstheme="minorHAnsi"/>
                <w:b/>
                <w:bCs/>
                <w:sz w:val="20"/>
                <w:szCs w:val="20"/>
              </w:rPr>
            </w:pPr>
            <w:bookmarkStart w:id="0" w:name="_Hlk94532143"/>
          </w:p>
        </w:tc>
        <w:tc>
          <w:tcPr>
            <w:tcW w:w="1451" w:type="dxa"/>
            <w:shd w:val="clear" w:color="auto" w:fill="E7E6E6" w:themeFill="background2"/>
          </w:tcPr>
          <w:p w14:paraId="4F07235F" w14:textId="77777777" w:rsidR="00C1207F" w:rsidRPr="00C1207F" w:rsidRDefault="00C1207F" w:rsidP="00AC5DBB">
            <w:pPr>
              <w:rPr>
                <w:rFonts w:cstheme="minorHAnsi"/>
                <w:sz w:val="20"/>
                <w:szCs w:val="20"/>
              </w:rPr>
            </w:pPr>
            <w:r w:rsidRPr="00C1207F">
              <w:rPr>
                <w:rFonts w:cstheme="minorHAnsi"/>
                <w:sz w:val="20"/>
                <w:szCs w:val="20"/>
              </w:rPr>
              <w:t>HAAF</w:t>
            </w:r>
          </w:p>
        </w:tc>
        <w:tc>
          <w:tcPr>
            <w:tcW w:w="2399" w:type="dxa"/>
            <w:shd w:val="clear" w:color="auto" w:fill="E7E6E6" w:themeFill="background2"/>
          </w:tcPr>
          <w:p w14:paraId="5FE4D332" w14:textId="77777777" w:rsidR="00C1207F" w:rsidRPr="00C1207F" w:rsidRDefault="00C1207F" w:rsidP="001C5DFF">
            <w:pPr>
              <w:numPr>
                <w:ilvl w:val="0"/>
                <w:numId w:val="18"/>
              </w:numPr>
              <w:rPr>
                <w:rFonts w:cstheme="minorHAnsi"/>
                <w:sz w:val="20"/>
                <w:szCs w:val="20"/>
              </w:rPr>
            </w:pPr>
            <w:r w:rsidRPr="00C1207F">
              <w:rPr>
                <w:rFonts w:cstheme="minorHAnsi"/>
                <w:sz w:val="20"/>
                <w:szCs w:val="20"/>
              </w:rPr>
              <w:t>Pleural effusion</w:t>
            </w:r>
          </w:p>
        </w:tc>
        <w:tc>
          <w:tcPr>
            <w:tcW w:w="3001" w:type="dxa"/>
            <w:shd w:val="clear" w:color="auto" w:fill="E7E6E6" w:themeFill="background2"/>
          </w:tcPr>
          <w:p w14:paraId="6886FD47" w14:textId="77777777" w:rsidR="00C1207F" w:rsidRPr="00C1207F" w:rsidRDefault="00C1207F" w:rsidP="00AC5DBB">
            <w:pPr>
              <w:rPr>
                <w:rFonts w:cstheme="minorHAnsi"/>
                <w:sz w:val="20"/>
                <w:szCs w:val="20"/>
              </w:rPr>
            </w:pPr>
            <w:r w:rsidRPr="00C1207F">
              <w:rPr>
                <w:rFonts w:cstheme="minorHAnsi"/>
                <w:sz w:val="20"/>
                <w:szCs w:val="20"/>
              </w:rPr>
              <w:t>Search in medical notes and medical imaging records</w:t>
            </w:r>
          </w:p>
        </w:tc>
        <w:tc>
          <w:tcPr>
            <w:tcW w:w="2515" w:type="dxa"/>
            <w:shd w:val="clear" w:color="auto" w:fill="E7E6E6" w:themeFill="background2"/>
          </w:tcPr>
          <w:p w14:paraId="1DAF7E03" w14:textId="77777777" w:rsidR="00C1207F" w:rsidRPr="00C1207F" w:rsidRDefault="00C1207F" w:rsidP="00AC5DBB">
            <w:pPr>
              <w:rPr>
                <w:rFonts w:cstheme="minorHAnsi"/>
                <w:sz w:val="20"/>
                <w:szCs w:val="20"/>
              </w:rPr>
            </w:pPr>
            <w:r w:rsidRPr="00C1207F">
              <w:rPr>
                <w:rFonts w:cstheme="minorHAnsi"/>
                <w:sz w:val="20"/>
                <w:szCs w:val="20"/>
              </w:rPr>
              <w:t>If pleural effusion documented by physical exam, chest X-rays</w:t>
            </w:r>
          </w:p>
        </w:tc>
        <w:tc>
          <w:tcPr>
            <w:tcW w:w="2700" w:type="dxa"/>
            <w:vMerge/>
            <w:shd w:val="clear" w:color="auto" w:fill="E7E6E6" w:themeFill="background2"/>
          </w:tcPr>
          <w:p w14:paraId="7081FE2C" w14:textId="77777777" w:rsidR="00C1207F" w:rsidRPr="00C1207F" w:rsidRDefault="00C1207F" w:rsidP="00AC5DBB">
            <w:pPr>
              <w:rPr>
                <w:rFonts w:cstheme="minorHAnsi"/>
                <w:sz w:val="20"/>
                <w:szCs w:val="20"/>
              </w:rPr>
            </w:pPr>
          </w:p>
        </w:tc>
      </w:tr>
      <w:bookmarkEnd w:id="0"/>
      <w:tr w:rsidR="00C1207F" w:rsidRPr="00667B8C" w14:paraId="751F9642" w14:textId="77777777" w:rsidTr="00AC5DBB">
        <w:trPr>
          <w:trHeight w:val="780"/>
        </w:trPr>
        <w:tc>
          <w:tcPr>
            <w:tcW w:w="2324" w:type="dxa"/>
            <w:shd w:val="clear" w:color="auto" w:fill="FFFFFF" w:themeFill="background1"/>
          </w:tcPr>
          <w:p w14:paraId="27508C1B" w14:textId="77777777" w:rsidR="00C1207F" w:rsidRPr="00C1207F" w:rsidRDefault="00C1207F" w:rsidP="00AC5DBB">
            <w:pPr>
              <w:rPr>
                <w:rFonts w:cstheme="minorHAnsi"/>
                <w:b/>
                <w:bCs/>
                <w:sz w:val="20"/>
                <w:szCs w:val="20"/>
              </w:rPr>
            </w:pPr>
            <w:r w:rsidRPr="00C1207F">
              <w:rPr>
                <w:rFonts w:cstheme="minorHAnsi"/>
                <w:b/>
                <w:bCs/>
                <w:sz w:val="20"/>
                <w:szCs w:val="20"/>
              </w:rPr>
              <w:t>Pericardial effusion</w:t>
            </w:r>
          </w:p>
        </w:tc>
        <w:tc>
          <w:tcPr>
            <w:tcW w:w="1451" w:type="dxa"/>
            <w:shd w:val="clear" w:color="auto" w:fill="FFFFFF" w:themeFill="background1"/>
          </w:tcPr>
          <w:p w14:paraId="581BA1F4" w14:textId="77777777" w:rsidR="00C1207F" w:rsidRPr="00C1207F" w:rsidRDefault="00C1207F" w:rsidP="00AC5DBB">
            <w:pPr>
              <w:rPr>
                <w:rFonts w:cstheme="minorHAnsi"/>
                <w:sz w:val="20"/>
                <w:szCs w:val="20"/>
              </w:rPr>
            </w:pPr>
            <w:r w:rsidRPr="00C1207F">
              <w:rPr>
                <w:rFonts w:cstheme="minorHAnsi"/>
                <w:sz w:val="20"/>
                <w:szCs w:val="20"/>
              </w:rPr>
              <w:t>HAAF</w:t>
            </w:r>
          </w:p>
        </w:tc>
        <w:tc>
          <w:tcPr>
            <w:tcW w:w="2399" w:type="dxa"/>
            <w:shd w:val="clear" w:color="auto" w:fill="FFFFFF" w:themeFill="background1"/>
          </w:tcPr>
          <w:p w14:paraId="3720E5AF" w14:textId="77777777" w:rsidR="00C1207F" w:rsidRPr="00C1207F" w:rsidRDefault="00C1207F" w:rsidP="001C5DFF">
            <w:pPr>
              <w:numPr>
                <w:ilvl w:val="0"/>
                <w:numId w:val="19"/>
              </w:numPr>
              <w:rPr>
                <w:rFonts w:cstheme="minorHAnsi"/>
                <w:sz w:val="20"/>
                <w:szCs w:val="20"/>
              </w:rPr>
            </w:pPr>
            <w:r w:rsidRPr="00C1207F">
              <w:rPr>
                <w:rFonts w:cstheme="minorHAnsi"/>
                <w:sz w:val="20"/>
                <w:szCs w:val="20"/>
              </w:rPr>
              <w:t>Pericardial effusion</w:t>
            </w:r>
          </w:p>
        </w:tc>
        <w:tc>
          <w:tcPr>
            <w:tcW w:w="3001" w:type="dxa"/>
            <w:shd w:val="clear" w:color="auto" w:fill="FFFFFF" w:themeFill="background1"/>
          </w:tcPr>
          <w:p w14:paraId="04182E77" w14:textId="77777777" w:rsidR="00C1207F" w:rsidRPr="00C1207F" w:rsidRDefault="00C1207F" w:rsidP="00AC5DBB">
            <w:pPr>
              <w:rPr>
                <w:rFonts w:cstheme="minorHAnsi"/>
                <w:sz w:val="20"/>
                <w:szCs w:val="20"/>
              </w:rPr>
            </w:pPr>
            <w:r w:rsidRPr="00C1207F">
              <w:rPr>
                <w:rFonts w:cstheme="minorHAnsi"/>
                <w:sz w:val="20"/>
                <w:szCs w:val="20"/>
              </w:rPr>
              <w:t xml:space="preserve">Search in medical notes and medical imaging records </w:t>
            </w:r>
          </w:p>
        </w:tc>
        <w:tc>
          <w:tcPr>
            <w:tcW w:w="2515" w:type="dxa"/>
            <w:shd w:val="clear" w:color="auto" w:fill="FFFFFF" w:themeFill="background1"/>
          </w:tcPr>
          <w:p w14:paraId="2EBB2E13" w14:textId="77777777" w:rsidR="00C1207F" w:rsidRPr="00C1207F" w:rsidRDefault="00C1207F" w:rsidP="00AC5DBB">
            <w:pPr>
              <w:rPr>
                <w:rFonts w:cstheme="minorHAnsi"/>
                <w:sz w:val="20"/>
                <w:szCs w:val="20"/>
              </w:rPr>
            </w:pPr>
            <w:r w:rsidRPr="00C1207F">
              <w:rPr>
                <w:rFonts w:cstheme="minorHAnsi"/>
                <w:sz w:val="20"/>
                <w:szCs w:val="20"/>
              </w:rPr>
              <w:t>If pericardial effusion documented by echocardiogram or ultrasound</w:t>
            </w:r>
          </w:p>
        </w:tc>
        <w:tc>
          <w:tcPr>
            <w:tcW w:w="2700" w:type="dxa"/>
            <w:shd w:val="clear" w:color="auto" w:fill="FFFFFF" w:themeFill="background1"/>
          </w:tcPr>
          <w:p w14:paraId="5DE35422" w14:textId="77777777" w:rsidR="00C1207F" w:rsidRPr="00C1207F" w:rsidRDefault="00C1207F" w:rsidP="00AC5DBB">
            <w:pPr>
              <w:rPr>
                <w:rFonts w:cstheme="minorHAnsi"/>
                <w:sz w:val="20"/>
                <w:szCs w:val="20"/>
              </w:rPr>
            </w:pPr>
            <w:r w:rsidRPr="00C1207F">
              <w:rPr>
                <w:rFonts w:cstheme="minorHAnsi"/>
                <w:sz w:val="20"/>
                <w:szCs w:val="20"/>
              </w:rPr>
              <w:t>N=0</w:t>
            </w:r>
          </w:p>
        </w:tc>
      </w:tr>
      <w:tr w:rsidR="00C1207F" w:rsidRPr="00667B8C" w14:paraId="5D5C734C" w14:textId="77777777" w:rsidTr="00AC5DBB">
        <w:trPr>
          <w:trHeight w:val="780"/>
        </w:trPr>
        <w:tc>
          <w:tcPr>
            <w:tcW w:w="2324" w:type="dxa"/>
            <w:shd w:val="clear" w:color="auto" w:fill="E7E6E6" w:themeFill="background2"/>
          </w:tcPr>
          <w:p w14:paraId="57D4501F" w14:textId="77777777" w:rsidR="00C1207F" w:rsidRPr="00C1207F" w:rsidRDefault="00C1207F" w:rsidP="00AC5DBB">
            <w:pPr>
              <w:rPr>
                <w:rFonts w:cstheme="minorHAnsi"/>
                <w:b/>
                <w:bCs/>
                <w:sz w:val="20"/>
                <w:szCs w:val="20"/>
              </w:rPr>
            </w:pPr>
            <w:r w:rsidRPr="00C1207F">
              <w:rPr>
                <w:rFonts w:cstheme="minorHAnsi"/>
                <w:b/>
                <w:bCs/>
                <w:sz w:val="20"/>
                <w:szCs w:val="20"/>
              </w:rPr>
              <w:t>Ascites</w:t>
            </w:r>
          </w:p>
        </w:tc>
        <w:tc>
          <w:tcPr>
            <w:tcW w:w="1451" w:type="dxa"/>
            <w:shd w:val="clear" w:color="auto" w:fill="E7E6E6" w:themeFill="background2"/>
          </w:tcPr>
          <w:p w14:paraId="07128FB4" w14:textId="77777777" w:rsidR="00C1207F" w:rsidRPr="00C1207F" w:rsidRDefault="00C1207F" w:rsidP="00AC5DBB">
            <w:pPr>
              <w:rPr>
                <w:rFonts w:cstheme="minorHAnsi"/>
                <w:sz w:val="20"/>
                <w:szCs w:val="20"/>
              </w:rPr>
            </w:pPr>
            <w:r w:rsidRPr="00C1207F">
              <w:rPr>
                <w:rFonts w:cstheme="minorHAnsi"/>
                <w:sz w:val="20"/>
                <w:szCs w:val="20"/>
              </w:rPr>
              <w:t>HAAF</w:t>
            </w:r>
          </w:p>
        </w:tc>
        <w:tc>
          <w:tcPr>
            <w:tcW w:w="2399" w:type="dxa"/>
            <w:shd w:val="clear" w:color="auto" w:fill="E7E6E6" w:themeFill="background2"/>
          </w:tcPr>
          <w:p w14:paraId="6E1FA914" w14:textId="77777777" w:rsidR="00C1207F" w:rsidRPr="00C1207F" w:rsidRDefault="00C1207F" w:rsidP="001C5DFF">
            <w:pPr>
              <w:numPr>
                <w:ilvl w:val="0"/>
                <w:numId w:val="20"/>
              </w:numPr>
              <w:rPr>
                <w:rFonts w:cstheme="minorHAnsi"/>
                <w:sz w:val="20"/>
                <w:szCs w:val="20"/>
              </w:rPr>
            </w:pPr>
            <w:r w:rsidRPr="00C1207F">
              <w:rPr>
                <w:rFonts w:cstheme="minorHAnsi"/>
                <w:sz w:val="20"/>
                <w:szCs w:val="20"/>
              </w:rPr>
              <w:t>Ascites</w:t>
            </w:r>
          </w:p>
        </w:tc>
        <w:tc>
          <w:tcPr>
            <w:tcW w:w="3001" w:type="dxa"/>
            <w:shd w:val="clear" w:color="auto" w:fill="E7E6E6" w:themeFill="background2"/>
          </w:tcPr>
          <w:p w14:paraId="4FA6696A" w14:textId="77777777" w:rsidR="00C1207F" w:rsidRPr="00C1207F" w:rsidRDefault="00C1207F" w:rsidP="00AC5DBB">
            <w:pPr>
              <w:rPr>
                <w:rFonts w:cstheme="minorHAnsi"/>
                <w:sz w:val="20"/>
                <w:szCs w:val="20"/>
              </w:rPr>
            </w:pPr>
            <w:r w:rsidRPr="00C1207F">
              <w:rPr>
                <w:rFonts w:cstheme="minorHAnsi"/>
                <w:sz w:val="20"/>
                <w:szCs w:val="20"/>
              </w:rPr>
              <w:t>Search in medical notes and medical imaging records</w:t>
            </w:r>
          </w:p>
        </w:tc>
        <w:tc>
          <w:tcPr>
            <w:tcW w:w="2515" w:type="dxa"/>
            <w:shd w:val="clear" w:color="auto" w:fill="E7E6E6" w:themeFill="background2"/>
          </w:tcPr>
          <w:p w14:paraId="3E26D8CE" w14:textId="77777777" w:rsidR="00C1207F" w:rsidRPr="00C1207F" w:rsidRDefault="00C1207F" w:rsidP="00AC5DBB">
            <w:pPr>
              <w:rPr>
                <w:rFonts w:cstheme="minorHAnsi"/>
                <w:sz w:val="20"/>
                <w:szCs w:val="20"/>
              </w:rPr>
            </w:pPr>
            <w:r w:rsidRPr="00C1207F">
              <w:rPr>
                <w:rFonts w:cstheme="minorHAnsi"/>
                <w:sz w:val="20"/>
                <w:szCs w:val="20"/>
              </w:rPr>
              <w:t>If ascites documented by clinical exam, abdominal X-rays or ultrasound</w:t>
            </w:r>
          </w:p>
        </w:tc>
        <w:tc>
          <w:tcPr>
            <w:tcW w:w="2700" w:type="dxa"/>
            <w:shd w:val="clear" w:color="auto" w:fill="E7E6E6" w:themeFill="background2"/>
          </w:tcPr>
          <w:p w14:paraId="735833BF" w14:textId="77777777" w:rsidR="00C1207F" w:rsidRPr="00C1207F" w:rsidRDefault="00C1207F" w:rsidP="00AC5DBB">
            <w:pPr>
              <w:rPr>
                <w:rFonts w:cstheme="minorHAnsi"/>
                <w:sz w:val="20"/>
                <w:szCs w:val="20"/>
              </w:rPr>
            </w:pPr>
            <w:r w:rsidRPr="00C1207F">
              <w:rPr>
                <w:rFonts w:cstheme="minorHAnsi"/>
                <w:sz w:val="20"/>
                <w:szCs w:val="20"/>
              </w:rPr>
              <w:t>N=2</w:t>
            </w:r>
          </w:p>
          <w:p w14:paraId="19C60938" w14:textId="77777777" w:rsidR="00C1207F" w:rsidRPr="00C1207F" w:rsidRDefault="00C1207F" w:rsidP="00AC5DBB">
            <w:pPr>
              <w:rPr>
                <w:rFonts w:cstheme="minorHAnsi"/>
                <w:sz w:val="20"/>
                <w:szCs w:val="20"/>
              </w:rPr>
            </w:pPr>
          </w:p>
        </w:tc>
      </w:tr>
      <w:tr w:rsidR="00C1207F" w:rsidRPr="00667B8C" w14:paraId="048CFD4F" w14:textId="77777777" w:rsidTr="00AC5DBB">
        <w:trPr>
          <w:trHeight w:val="780"/>
        </w:trPr>
        <w:tc>
          <w:tcPr>
            <w:tcW w:w="2324" w:type="dxa"/>
            <w:shd w:val="clear" w:color="auto" w:fill="auto"/>
          </w:tcPr>
          <w:p w14:paraId="3EC00F2A" w14:textId="77777777" w:rsidR="00C1207F" w:rsidRPr="00C1207F" w:rsidRDefault="00C1207F" w:rsidP="00AC5DBB">
            <w:pPr>
              <w:rPr>
                <w:rFonts w:cstheme="minorHAnsi"/>
                <w:b/>
                <w:bCs/>
                <w:sz w:val="20"/>
                <w:szCs w:val="20"/>
              </w:rPr>
            </w:pPr>
            <w:r w:rsidRPr="00C1207F">
              <w:rPr>
                <w:rFonts w:cstheme="minorHAnsi"/>
                <w:b/>
                <w:bCs/>
                <w:sz w:val="20"/>
                <w:szCs w:val="20"/>
              </w:rPr>
              <w:t>Free fluid in abdomen</w:t>
            </w:r>
          </w:p>
        </w:tc>
        <w:tc>
          <w:tcPr>
            <w:tcW w:w="1451" w:type="dxa"/>
            <w:shd w:val="clear" w:color="auto" w:fill="auto"/>
          </w:tcPr>
          <w:p w14:paraId="69128EF4" w14:textId="77777777" w:rsidR="00C1207F" w:rsidRPr="00C1207F" w:rsidRDefault="00C1207F" w:rsidP="00AC5DBB">
            <w:pPr>
              <w:rPr>
                <w:rFonts w:cstheme="minorHAnsi"/>
                <w:sz w:val="20"/>
                <w:szCs w:val="20"/>
              </w:rPr>
            </w:pPr>
            <w:r w:rsidRPr="00C1207F">
              <w:rPr>
                <w:rFonts w:cstheme="minorHAnsi"/>
                <w:sz w:val="20"/>
                <w:szCs w:val="20"/>
              </w:rPr>
              <w:t>HAAF</w:t>
            </w:r>
          </w:p>
        </w:tc>
        <w:tc>
          <w:tcPr>
            <w:tcW w:w="2399" w:type="dxa"/>
            <w:shd w:val="clear" w:color="auto" w:fill="auto"/>
          </w:tcPr>
          <w:p w14:paraId="08031889" w14:textId="77777777" w:rsidR="00C1207F" w:rsidRPr="00C1207F" w:rsidRDefault="00C1207F" w:rsidP="001C5DFF">
            <w:pPr>
              <w:numPr>
                <w:ilvl w:val="0"/>
                <w:numId w:val="21"/>
              </w:numPr>
              <w:rPr>
                <w:rFonts w:cstheme="minorHAnsi"/>
                <w:sz w:val="20"/>
                <w:szCs w:val="20"/>
              </w:rPr>
            </w:pPr>
            <w:r w:rsidRPr="00C1207F">
              <w:rPr>
                <w:rFonts w:cstheme="minorHAnsi"/>
                <w:sz w:val="20"/>
                <w:szCs w:val="20"/>
              </w:rPr>
              <w:t>Free fluid in abdomen</w:t>
            </w:r>
          </w:p>
        </w:tc>
        <w:tc>
          <w:tcPr>
            <w:tcW w:w="3001" w:type="dxa"/>
            <w:shd w:val="clear" w:color="auto" w:fill="auto"/>
          </w:tcPr>
          <w:p w14:paraId="79D0F6D7" w14:textId="77777777" w:rsidR="00C1207F" w:rsidRPr="001D1090" w:rsidRDefault="00C1207F" w:rsidP="00AC5DBB">
            <w:pPr>
              <w:rPr>
                <w:rFonts w:cstheme="minorHAnsi"/>
                <w:sz w:val="20"/>
                <w:szCs w:val="20"/>
              </w:rPr>
            </w:pPr>
            <w:r w:rsidRPr="001D1090">
              <w:rPr>
                <w:rFonts w:cstheme="minorHAnsi"/>
                <w:sz w:val="20"/>
                <w:szCs w:val="20"/>
              </w:rPr>
              <w:t>Search in medical notes and medical imaging records</w:t>
            </w:r>
          </w:p>
        </w:tc>
        <w:tc>
          <w:tcPr>
            <w:tcW w:w="2515" w:type="dxa"/>
            <w:shd w:val="clear" w:color="auto" w:fill="auto"/>
          </w:tcPr>
          <w:p w14:paraId="609A8359" w14:textId="77777777" w:rsidR="00C1207F" w:rsidRPr="001D1090" w:rsidRDefault="00C1207F" w:rsidP="00AC5DBB">
            <w:pPr>
              <w:rPr>
                <w:rFonts w:cstheme="minorHAnsi"/>
                <w:sz w:val="20"/>
                <w:szCs w:val="20"/>
              </w:rPr>
            </w:pPr>
            <w:r w:rsidRPr="001D1090">
              <w:rPr>
                <w:rFonts w:cstheme="minorHAnsi"/>
                <w:sz w:val="20"/>
                <w:szCs w:val="20"/>
              </w:rPr>
              <w:t>If fluid documented by clinical exam, abdominal X-rays or ultrasound</w:t>
            </w:r>
          </w:p>
        </w:tc>
        <w:tc>
          <w:tcPr>
            <w:tcW w:w="2700" w:type="dxa"/>
            <w:shd w:val="clear" w:color="auto" w:fill="auto"/>
          </w:tcPr>
          <w:p w14:paraId="22ADE73E" w14:textId="77777777" w:rsidR="00C1207F" w:rsidRPr="001D1090" w:rsidRDefault="00C1207F" w:rsidP="00AC5DBB">
            <w:pPr>
              <w:rPr>
                <w:rFonts w:cstheme="minorHAnsi"/>
                <w:sz w:val="20"/>
                <w:szCs w:val="20"/>
              </w:rPr>
            </w:pPr>
            <w:r w:rsidRPr="001D1090">
              <w:rPr>
                <w:rFonts w:cstheme="minorHAnsi"/>
                <w:sz w:val="20"/>
                <w:szCs w:val="20"/>
              </w:rPr>
              <w:t>N=0</w:t>
            </w:r>
          </w:p>
        </w:tc>
      </w:tr>
      <w:tr w:rsidR="00C1207F" w:rsidRPr="00667B8C" w14:paraId="46763E60" w14:textId="77777777" w:rsidTr="00AC5DBB">
        <w:trPr>
          <w:trHeight w:val="780"/>
        </w:trPr>
        <w:tc>
          <w:tcPr>
            <w:tcW w:w="2324" w:type="dxa"/>
            <w:vMerge w:val="restart"/>
            <w:shd w:val="clear" w:color="auto" w:fill="E7E6E6" w:themeFill="background2"/>
          </w:tcPr>
          <w:p w14:paraId="2D6184B2" w14:textId="77777777" w:rsidR="00C1207F" w:rsidRPr="001D1090" w:rsidRDefault="00C1207F" w:rsidP="00AC5DBB">
            <w:pPr>
              <w:rPr>
                <w:rFonts w:cstheme="minorHAnsi"/>
                <w:b/>
                <w:bCs/>
                <w:sz w:val="18"/>
                <w:szCs w:val="18"/>
              </w:rPr>
            </w:pPr>
            <w:r w:rsidRPr="001D1090">
              <w:rPr>
                <w:rFonts w:cstheme="minorHAnsi"/>
                <w:b/>
                <w:bCs/>
                <w:sz w:val="20"/>
                <w:szCs w:val="20"/>
              </w:rPr>
              <w:t>Hematocrit change &gt;20% during illness</w:t>
            </w:r>
          </w:p>
        </w:tc>
        <w:tc>
          <w:tcPr>
            <w:tcW w:w="1451" w:type="dxa"/>
            <w:shd w:val="clear" w:color="auto" w:fill="E7E6E6" w:themeFill="background2"/>
          </w:tcPr>
          <w:p w14:paraId="112C7DA7" w14:textId="77777777" w:rsidR="00C1207F" w:rsidRPr="001D1090" w:rsidRDefault="00C1207F" w:rsidP="00AC5DBB">
            <w:pPr>
              <w:rPr>
                <w:rFonts w:cstheme="minorHAnsi"/>
                <w:sz w:val="18"/>
                <w:szCs w:val="18"/>
              </w:rPr>
            </w:pPr>
            <w:r w:rsidRPr="001D1090">
              <w:rPr>
                <w:rFonts w:cstheme="minorHAnsi"/>
                <w:sz w:val="18"/>
                <w:szCs w:val="18"/>
              </w:rPr>
              <w:t>CIF</w:t>
            </w:r>
          </w:p>
        </w:tc>
        <w:tc>
          <w:tcPr>
            <w:tcW w:w="2399" w:type="dxa"/>
            <w:shd w:val="clear" w:color="auto" w:fill="E7E6E6" w:themeFill="background2"/>
          </w:tcPr>
          <w:p w14:paraId="72DD331A" w14:textId="77777777" w:rsidR="00C1207F" w:rsidRPr="001D1090" w:rsidRDefault="00C1207F" w:rsidP="001C5DFF">
            <w:pPr>
              <w:pStyle w:val="NoSpacing"/>
              <w:numPr>
                <w:ilvl w:val="0"/>
                <w:numId w:val="22"/>
              </w:numPr>
              <w:rPr>
                <w:sz w:val="18"/>
                <w:szCs w:val="18"/>
              </w:rPr>
            </w:pPr>
            <w:r w:rsidRPr="001D1090">
              <w:rPr>
                <w:sz w:val="18"/>
                <w:szCs w:val="18"/>
              </w:rPr>
              <w:t>First hematocrit ED</w:t>
            </w:r>
          </w:p>
          <w:p w14:paraId="2AFE5892" w14:textId="77777777" w:rsidR="00C1207F" w:rsidRPr="001D1090" w:rsidRDefault="00C1207F" w:rsidP="001C5DFF">
            <w:pPr>
              <w:pStyle w:val="NoSpacing"/>
              <w:numPr>
                <w:ilvl w:val="0"/>
                <w:numId w:val="22"/>
              </w:numPr>
              <w:rPr>
                <w:sz w:val="18"/>
                <w:szCs w:val="18"/>
              </w:rPr>
            </w:pPr>
            <w:r w:rsidRPr="001D1090">
              <w:rPr>
                <w:sz w:val="18"/>
                <w:szCs w:val="18"/>
              </w:rPr>
              <w:t>Last hematocrit ED</w:t>
            </w:r>
          </w:p>
        </w:tc>
        <w:tc>
          <w:tcPr>
            <w:tcW w:w="3001" w:type="dxa"/>
            <w:shd w:val="clear" w:color="auto" w:fill="E7E6E6" w:themeFill="background2"/>
          </w:tcPr>
          <w:p w14:paraId="7A9890B5" w14:textId="77777777" w:rsidR="00C1207F" w:rsidRPr="001D1090" w:rsidRDefault="00C1207F" w:rsidP="00AC5DBB">
            <w:pPr>
              <w:rPr>
                <w:rFonts w:cstheme="minorHAnsi"/>
                <w:sz w:val="20"/>
                <w:szCs w:val="20"/>
              </w:rPr>
            </w:pPr>
            <w:r w:rsidRPr="001D1090">
              <w:rPr>
                <w:rFonts w:cstheme="minorHAnsi"/>
                <w:sz w:val="20"/>
                <w:szCs w:val="20"/>
              </w:rPr>
              <w:t>Search in lab reports records</w:t>
            </w:r>
          </w:p>
        </w:tc>
        <w:tc>
          <w:tcPr>
            <w:tcW w:w="2515" w:type="dxa"/>
            <w:vMerge w:val="restart"/>
            <w:shd w:val="clear" w:color="auto" w:fill="E7E6E6" w:themeFill="background2"/>
          </w:tcPr>
          <w:p w14:paraId="49F46E62" w14:textId="77777777" w:rsidR="00C1207F" w:rsidRPr="001D1090" w:rsidRDefault="00C1207F" w:rsidP="001D1090">
            <w:pPr>
              <w:pStyle w:val="NoSpacing"/>
              <w:rPr>
                <w:sz w:val="20"/>
                <w:szCs w:val="20"/>
              </w:rPr>
            </w:pPr>
            <w:r w:rsidRPr="001D1090">
              <w:rPr>
                <w:sz w:val="20"/>
                <w:szCs w:val="20"/>
              </w:rPr>
              <w:t xml:space="preserve">If difference between First hematocrit ED and Last hematocrit ED is 20% or more </w:t>
            </w:r>
          </w:p>
          <w:p w14:paraId="413B7E8B" w14:textId="4C29427B" w:rsidR="00C1207F" w:rsidRPr="001D1090" w:rsidRDefault="00C1207F" w:rsidP="001D1090">
            <w:pPr>
              <w:pStyle w:val="NoSpacing"/>
              <w:rPr>
                <w:sz w:val="20"/>
                <w:szCs w:val="20"/>
              </w:rPr>
            </w:pPr>
            <w:r w:rsidRPr="001D1090">
              <w:rPr>
                <w:sz w:val="20"/>
                <w:szCs w:val="20"/>
              </w:rPr>
              <w:t>If difference between lowest hematocrit and highest hematocrit is 20% or more</w:t>
            </w:r>
            <w:r w:rsidR="001D1090" w:rsidRPr="001D1090">
              <w:rPr>
                <w:sz w:val="20"/>
                <w:szCs w:val="20"/>
              </w:rPr>
              <w:t>.</w:t>
            </w:r>
          </w:p>
          <w:p w14:paraId="22726547" w14:textId="77777777" w:rsidR="00C1207F" w:rsidRPr="001D1090" w:rsidRDefault="00C1207F" w:rsidP="001D1090">
            <w:pPr>
              <w:pStyle w:val="NoSpacing"/>
              <w:rPr>
                <w:sz w:val="20"/>
                <w:szCs w:val="20"/>
              </w:rPr>
            </w:pPr>
            <w:r w:rsidRPr="001D1090">
              <w:rPr>
                <w:sz w:val="20"/>
                <w:szCs w:val="20"/>
              </w:rPr>
              <w:t>If difference between any of the two hematocrits in the CIF and any of the two hematocrits in the HAAF is 20% or more</w:t>
            </w:r>
          </w:p>
        </w:tc>
        <w:tc>
          <w:tcPr>
            <w:tcW w:w="2700" w:type="dxa"/>
            <w:vMerge w:val="restart"/>
            <w:shd w:val="clear" w:color="auto" w:fill="E7E6E6" w:themeFill="background2"/>
          </w:tcPr>
          <w:p w14:paraId="19A412E9" w14:textId="77777777" w:rsidR="00C1207F" w:rsidRPr="001D1090" w:rsidRDefault="00C1207F" w:rsidP="00AC5DBB">
            <w:pPr>
              <w:rPr>
                <w:rFonts w:cstheme="minorHAnsi"/>
                <w:sz w:val="20"/>
                <w:szCs w:val="20"/>
              </w:rPr>
            </w:pPr>
            <w:r w:rsidRPr="001D1090">
              <w:rPr>
                <w:rFonts w:cstheme="minorHAnsi"/>
                <w:sz w:val="20"/>
                <w:szCs w:val="20"/>
              </w:rPr>
              <w:t>N=11</w:t>
            </w:r>
          </w:p>
        </w:tc>
      </w:tr>
      <w:tr w:rsidR="00C1207F" w:rsidRPr="00667B8C" w14:paraId="67C1CD56" w14:textId="77777777" w:rsidTr="00AC5DBB">
        <w:trPr>
          <w:trHeight w:val="780"/>
        </w:trPr>
        <w:tc>
          <w:tcPr>
            <w:tcW w:w="2324" w:type="dxa"/>
            <w:vMerge/>
            <w:shd w:val="clear" w:color="auto" w:fill="E7E6E6" w:themeFill="background2"/>
          </w:tcPr>
          <w:p w14:paraId="4143B886" w14:textId="77777777" w:rsidR="00C1207F" w:rsidRPr="001D1090" w:rsidRDefault="00C1207F" w:rsidP="00AC5DBB">
            <w:pPr>
              <w:rPr>
                <w:rFonts w:cstheme="minorHAnsi"/>
                <w:b/>
                <w:bCs/>
                <w:sz w:val="18"/>
                <w:szCs w:val="18"/>
              </w:rPr>
            </w:pPr>
          </w:p>
        </w:tc>
        <w:tc>
          <w:tcPr>
            <w:tcW w:w="1451" w:type="dxa"/>
            <w:shd w:val="clear" w:color="auto" w:fill="E7E6E6" w:themeFill="background2"/>
          </w:tcPr>
          <w:p w14:paraId="5E0AC9BD" w14:textId="77777777" w:rsidR="00C1207F" w:rsidRPr="001D1090" w:rsidRDefault="00C1207F" w:rsidP="00AC5DBB">
            <w:pPr>
              <w:rPr>
                <w:rFonts w:cstheme="minorHAnsi"/>
                <w:sz w:val="18"/>
                <w:szCs w:val="18"/>
              </w:rPr>
            </w:pPr>
            <w:r w:rsidRPr="001D1090">
              <w:rPr>
                <w:rFonts w:cstheme="minorHAnsi"/>
                <w:sz w:val="18"/>
                <w:szCs w:val="18"/>
              </w:rPr>
              <w:t>HAAF</w:t>
            </w:r>
          </w:p>
        </w:tc>
        <w:tc>
          <w:tcPr>
            <w:tcW w:w="2399" w:type="dxa"/>
            <w:shd w:val="clear" w:color="auto" w:fill="E7E6E6" w:themeFill="background2"/>
          </w:tcPr>
          <w:p w14:paraId="5EEA486D" w14:textId="77777777" w:rsidR="00C1207F" w:rsidRPr="001D1090" w:rsidRDefault="00C1207F" w:rsidP="001C5DFF">
            <w:pPr>
              <w:pStyle w:val="NoSpacing"/>
              <w:numPr>
                <w:ilvl w:val="0"/>
                <w:numId w:val="22"/>
              </w:numPr>
              <w:rPr>
                <w:sz w:val="20"/>
                <w:szCs w:val="20"/>
              </w:rPr>
            </w:pPr>
            <w:r w:rsidRPr="001D1090">
              <w:rPr>
                <w:sz w:val="20"/>
                <w:szCs w:val="20"/>
              </w:rPr>
              <w:t>Lowest hematocrit</w:t>
            </w:r>
          </w:p>
          <w:p w14:paraId="5CE96599" w14:textId="77777777" w:rsidR="00C1207F" w:rsidRPr="001D1090" w:rsidRDefault="00C1207F" w:rsidP="001C5DFF">
            <w:pPr>
              <w:pStyle w:val="NoSpacing"/>
              <w:numPr>
                <w:ilvl w:val="0"/>
                <w:numId w:val="22"/>
              </w:numPr>
              <w:rPr>
                <w:sz w:val="20"/>
                <w:szCs w:val="20"/>
              </w:rPr>
            </w:pPr>
            <w:r w:rsidRPr="001D1090">
              <w:rPr>
                <w:sz w:val="20"/>
                <w:szCs w:val="20"/>
              </w:rPr>
              <w:t>Highest hematocrit</w:t>
            </w:r>
          </w:p>
        </w:tc>
        <w:tc>
          <w:tcPr>
            <w:tcW w:w="3001" w:type="dxa"/>
            <w:shd w:val="clear" w:color="auto" w:fill="E7E6E6" w:themeFill="background2"/>
          </w:tcPr>
          <w:p w14:paraId="00EB7CEC" w14:textId="77777777" w:rsidR="00C1207F" w:rsidRPr="001D1090" w:rsidRDefault="00C1207F" w:rsidP="00AC5DBB">
            <w:pPr>
              <w:rPr>
                <w:rFonts w:cstheme="minorHAnsi"/>
                <w:sz w:val="20"/>
                <w:szCs w:val="20"/>
              </w:rPr>
            </w:pPr>
            <w:r w:rsidRPr="001D1090">
              <w:rPr>
                <w:rFonts w:cstheme="minorHAnsi"/>
                <w:sz w:val="20"/>
                <w:szCs w:val="20"/>
              </w:rPr>
              <w:t xml:space="preserve">Search in lab reports records </w:t>
            </w:r>
          </w:p>
        </w:tc>
        <w:tc>
          <w:tcPr>
            <w:tcW w:w="2515" w:type="dxa"/>
            <w:vMerge/>
            <w:shd w:val="clear" w:color="auto" w:fill="E7E6E6" w:themeFill="background2"/>
          </w:tcPr>
          <w:p w14:paraId="65241125" w14:textId="77777777" w:rsidR="00C1207F" w:rsidRPr="00667B8C" w:rsidRDefault="00C1207F" w:rsidP="00AC5DBB">
            <w:pPr>
              <w:rPr>
                <w:rFonts w:cstheme="minorHAnsi"/>
              </w:rPr>
            </w:pPr>
          </w:p>
        </w:tc>
        <w:tc>
          <w:tcPr>
            <w:tcW w:w="2700" w:type="dxa"/>
            <w:vMerge/>
            <w:shd w:val="clear" w:color="auto" w:fill="E7E6E6" w:themeFill="background2"/>
          </w:tcPr>
          <w:p w14:paraId="33B2A71D" w14:textId="77777777" w:rsidR="00C1207F" w:rsidRPr="00667B8C" w:rsidRDefault="00C1207F" w:rsidP="00AC5DBB">
            <w:pPr>
              <w:rPr>
                <w:rFonts w:cstheme="minorHAnsi"/>
              </w:rPr>
            </w:pPr>
          </w:p>
        </w:tc>
      </w:tr>
      <w:tr w:rsidR="00C1207F" w:rsidRPr="00667B8C" w14:paraId="010D68BE" w14:textId="77777777" w:rsidTr="00AC5DBB">
        <w:trPr>
          <w:trHeight w:val="780"/>
        </w:trPr>
        <w:tc>
          <w:tcPr>
            <w:tcW w:w="2324" w:type="dxa"/>
            <w:vMerge w:val="restart"/>
          </w:tcPr>
          <w:p w14:paraId="10EF593A" w14:textId="77777777" w:rsidR="00C1207F" w:rsidRPr="001D1090" w:rsidRDefault="00C1207F" w:rsidP="00AC5DBB">
            <w:pPr>
              <w:rPr>
                <w:rFonts w:cstheme="minorHAnsi"/>
                <w:b/>
                <w:bCs/>
                <w:sz w:val="20"/>
                <w:szCs w:val="20"/>
              </w:rPr>
            </w:pPr>
            <w:r w:rsidRPr="001D1090">
              <w:rPr>
                <w:rFonts w:cstheme="minorHAnsi"/>
                <w:b/>
                <w:bCs/>
                <w:sz w:val="20"/>
                <w:szCs w:val="20"/>
              </w:rPr>
              <w:t>Hematocrit value &gt;20% above baseline for age and sex at any time</w:t>
            </w:r>
          </w:p>
        </w:tc>
        <w:tc>
          <w:tcPr>
            <w:tcW w:w="1451" w:type="dxa"/>
          </w:tcPr>
          <w:p w14:paraId="493EB8A6" w14:textId="77777777" w:rsidR="00C1207F" w:rsidRPr="001D1090" w:rsidRDefault="00C1207F" w:rsidP="00AC5DBB">
            <w:pPr>
              <w:rPr>
                <w:rFonts w:cstheme="minorHAnsi"/>
                <w:sz w:val="20"/>
                <w:szCs w:val="20"/>
              </w:rPr>
            </w:pPr>
            <w:r w:rsidRPr="001D1090">
              <w:rPr>
                <w:rFonts w:cstheme="minorHAnsi"/>
                <w:sz w:val="20"/>
                <w:szCs w:val="20"/>
              </w:rPr>
              <w:t>CIF</w:t>
            </w:r>
          </w:p>
        </w:tc>
        <w:tc>
          <w:tcPr>
            <w:tcW w:w="2399" w:type="dxa"/>
          </w:tcPr>
          <w:p w14:paraId="063E8316" w14:textId="77777777" w:rsidR="00C1207F" w:rsidRPr="001D1090" w:rsidRDefault="00C1207F" w:rsidP="001C5DFF">
            <w:pPr>
              <w:numPr>
                <w:ilvl w:val="0"/>
                <w:numId w:val="24"/>
              </w:numPr>
              <w:rPr>
                <w:rFonts w:cstheme="minorHAnsi"/>
                <w:sz w:val="20"/>
                <w:szCs w:val="20"/>
              </w:rPr>
            </w:pPr>
            <w:r w:rsidRPr="001D1090">
              <w:rPr>
                <w:rFonts w:cstheme="minorHAnsi"/>
                <w:sz w:val="20"/>
                <w:szCs w:val="20"/>
              </w:rPr>
              <w:t>First Hematocrit</w:t>
            </w:r>
          </w:p>
        </w:tc>
        <w:tc>
          <w:tcPr>
            <w:tcW w:w="3001" w:type="dxa"/>
          </w:tcPr>
          <w:p w14:paraId="2737A11C" w14:textId="77777777" w:rsidR="00C1207F" w:rsidRPr="001D1090" w:rsidRDefault="00C1207F" w:rsidP="00AC5DBB">
            <w:pPr>
              <w:rPr>
                <w:rFonts w:cstheme="minorHAnsi"/>
                <w:sz w:val="20"/>
                <w:szCs w:val="20"/>
              </w:rPr>
            </w:pPr>
            <w:r w:rsidRPr="001D1090">
              <w:rPr>
                <w:rFonts w:cstheme="minorHAnsi"/>
                <w:sz w:val="20"/>
                <w:szCs w:val="20"/>
              </w:rPr>
              <w:t>Search in lab reports records</w:t>
            </w:r>
          </w:p>
        </w:tc>
        <w:tc>
          <w:tcPr>
            <w:tcW w:w="2515" w:type="dxa"/>
          </w:tcPr>
          <w:p w14:paraId="1C2C78E7" w14:textId="77777777" w:rsidR="00C1207F" w:rsidRPr="001D1090" w:rsidRDefault="00C1207F" w:rsidP="00AC5DBB">
            <w:pPr>
              <w:rPr>
                <w:rFonts w:cstheme="minorHAnsi"/>
                <w:sz w:val="20"/>
                <w:szCs w:val="20"/>
              </w:rPr>
            </w:pPr>
            <w:r w:rsidRPr="001D1090">
              <w:rPr>
                <w:rFonts w:cstheme="minorHAnsi"/>
                <w:sz w:val="20"/>
                <w:szCs w:val="20"/>
              </w:rPr>
              <w:t>If first hematocrit available is elevated by 20% or more above cut off by sex and age</w:t>
            </w:r>
          </w:p>
        </w:tc>
        <w:tc>
          <w:tcPr>
            <w:tcW w:w="2700" w:type="dxa"/>
            <w:vMerge w:val="restart"/>
          </w:tcPr>
          <w:p w14:paraId="71270590" w14:textId="77777777" w:rsidR="00C1207F" w:rsidRPr="001D1090" w:rsidRDefault="00C1207F" w:rsidP="00AC5DBB">
            <w:pPr>
              <w:rPr>
                <w:rFonts w:cstheme="minorHAnsi"/>
                <w:sz w:val="20"/>
                <w:szCs w:val="20"/>
              </w:rPr>
            </w:pPr>
            <w:r w:rsidRPr="001D1090">
              <w:rPr>
                <w:rFonts w:cstheme="minorHAnsi"/>
                <w:sz w:val="20"/>
                <w:szCs w:val="20"/>
              </w:rPr>
              <w:t>N=4</w:t>
            </w:r>
          </w:p>
        </w:tc>
      </w:tr>
      <w:tr w:rsidR="00C1207F" w:rsidRPr="006D314C" w14:paraId="365DD766" w14:textId="77777777" w:rsidTr="00AC5DBB">
        <w:trPr>
          <w:trHeight w:val="780"/>
        </w:trPr>
        <w:tc>
          <w:tcPr>
            <w:tcW w:w="2324" w:type="dxa"/>
            <w:vMerge/>
          </w:tcPr>
          <w:p w14:paraId="7A77E536" w14:textId="77777777" w:rsidR="00C1207F" w:rsidRPr="00667B8C" w:rsidRDefault="00C1207F" w:rsidP="00AC5DBB">
            <w:pPr>
              <w:rPr>
                <w:rFonts w:cstheme="minorHAnsi"/>
                <w:b/>
                <w:bCs/>
              </w:rPr>
            </w:pPr>
          </w:p>
        </w:tc>
        <w:tc>
          <w:tcPr>
            <w:tcW w:w="1451" w:type="dxa"/>
          </w:tcPr>
          <w:p w14:paraId="64A13E8E" w14:textId="77777777" w:rsidR="00C1207F" w:rsidRPr="001D1090" w:rsidRDefault="00C1207F" w:rsidP="00AC5DBB">
            <w:pPr>
              <w:rPr>
                <w:rFonts w:cstheme="minorHAnsi"/>
                <w:sz w:val="20"/>
                <w:szCs w:val="20"/>
              </w:rPr>
            </w:pPr>
            <w:r w:rsidRPr="001D1090">
              <w:rPr>
                <w:rFonts w:cstheme="minorHAnsi"/>
                <w:sz w:val="20"/>
                <w:szCs w:val="20"/>
              </w:rPr>
              <w:t>HAAF</w:t>
            </w:r>
          </w:p>
        </w:tc>
        <w:tc>
          <w:tcPr>
            <w:tcW w:w="2399" w:type="dxa"/>
          </w:tcPr>
          <w:p w14:paraId="18E9AF38" w14:textId="77777777" w:rsidR="00C1207F" w:rsidRPr="001D1090" w:rsidRDefault="00C1207F" w:rsidP="001C5DFF">
            <w:pPr>
              <w:numPr>
                <w:ilvl w:val="0"/>
                <w:numId w:val="23"/>
              </w:numPr>
              <w:rPr>
                <w:rFonts w:cstheme="minorHAnsi"/>
                <w:sz w:val="20"/>
                <w:szCs w:val="20"/>
              </w:rPr>
            </w:pPr>
            <w:r w:rsidRPr="001D1090">
              <w:rPr>
                <w:rFonts w:cstheme="minorHAnsi"/>
                <w:sz w:val="20"/>
                <w:szCs w:val="20"/>
              </w:rPr>
              <w:t>Highest hematocrit</w:t>
            </w:r>
          </w:p>
        </w:tc>
        <w:tc>
          <w:tcPr>
            <w:tcW w:w="3001" w:type="dxa"/>
          </w:tcPr>
          <w:p w14:paraId="57F3C4D2" w14:textId="77777777" w:rsidR="00C1207F" w:rsidRPr="001D1090" w:rsidRDefault="00C1207F" w:rsidP="00AC5DBB">
            <w:pPr>
              <w:rPr>
                <w:rFonts w:cstheme="minorHAnsi"/>
                <w:sz w:val="20"/>
                <w:szCs w:val="20"/>
              </w:rPr>
            </w:pPr>
            <w:r w:rsidRPr="001D1090">
              <w:rPr>
                <w:rFonts w:cstheme="minorHAnsi"/>
                <w:sz w:val="20"/>
                <w:szCs w:val="20"/>
              </w:rPr>
              <w:t>Search in lab reports records</w:t>
            </w:r>
          </w:p>
        </w:tc>
        <w:tc>
          <w:tcPr>
            <w:tcW w:w="2515" w:type="dxa"/>
          </w:tcPr>
          <w:p w14:paraId="3DD27F16" w14:textId="77777777" w:rsidR="00C1207F" w:rsidRPr="001D1090" w:rsidRDefault="00C1207F" w:rsidP="00AC5DBB">
            <w:pPr>
              <w:pStyle w:val="NoSpacing"/>
              <w:rPr>
                <w:sz w:val="20"/>
                <w:szCs w:val="20"/>
              </w:rPr>
            </w:pPr>
            <w:r w:rsidRPr="001D1090">
              <w:rPr>
                <w:sz w:val="20"/>
                <w:szCs w:val="20"/>
              </w:rPr>
              <w:t>If highest hematocrit available is elevated by 20% or more above cut off by sex and age</w:t>
            </w:r>
          </w:p>
          <w:p w14:paraId="4F623DD1" w14:textId="77777777" w:rsidR="00C1207F" w:rsidRPr="001D1090" w:rsidRDefault="00C1207F" w:rsidP="00AC5DBB">
            <w:pPr>
              <w:pStyle w:val="NoSpacing"/>
              <w:rPr>
                <w:sz w:val="20"/>
                <w:szCs w:val="20"/>
              </w:rPr>
            </w:pPr>
          </w:p>
          <w:p w14:paraId="06EA5811" w14:textId="77777777" w:rsidR="00C1207F" w:rsidRPr="001D1090" w:rsidRDefault="00C1207F" w:rsidP="00AC5DBB">
            <w:pPr>
              <w:pStyle w:val="NoSpacing"/>
              <w:rPr>
                <w:sz w:val="20"/>
                <w:szCs w:val="20"/>
              </w:rPr>
            </w:pPr>
            <w:r w:rsidRPr="001D1090">
              <w:rPr>
                <w:sz w:val="20"/>
                <w:szCs w:val="20"/>
              </w:rPr>
              <w:t>Baseline hematrocrit value for age and sex:</w:t>
            </w:r>
          </w:p>
          <w:p w14:paraId="67412F2F" w14:textId="77777777" w:rsidR="00C1207F" w:rsidRPr="001D1090" w:rsidRDefault="00C1207F" w:rsidP="00AC5DBB">
            <w:pPr>
              <w:pStyle w:val="NoSpacing"/>
              <w:rPr>
                <w:sz w:val="20"/>
                <w:szCs w:val="20"/>
              </w:rPr>
            </w:pPr>
          </w:p>
          <w:p w14:paraId="4ABC01F4" w14:textId="77777777" w:rsidR="00C1207F" w:rsidRPr="001D1090" w:rsidRDefault="00C1207F" w:rsidP="00AC5DBB">
            <w:pPr>
              <w:pStyle w:val="NoSpacing"/>
              <w:rPr>
                <w:sz w:val="20"/>
                <w:szCs w:val="20"/>
              </w:rPr>
            </w:pPr>
            <w:r w:rsidRPr="001D1090">
              <w:rPr>
                <w:sz w:val="20"/>
                <w:szCs w:val="20"/>
              </w:rPr>
              <w:t>Both females and males:</w:t>
            </w:r>
          </w:p>
          <w:p w14:paraId="29A3CC5A" w14:textId="77777777" w:rsidR="00C1207F" w:rsidRPr="001D1090" w:rsidRDefault="00C1207F" w:rsidP="00AC5DBB">
            <w:pPr>
              <w:pStyle w:val="NoSpacing"/>
              <w:rPr>
                <w:sz w:val="20"/>
                <w:szCs w:val="20"/>
              </w:rPr>
            </w:pPr>
            <w:r w:rsidRPr="001D1090">
              <w:rPr>
                <w:sz w:val="20"/>
                <w:szCs w:val="20"/>
              </w:rPr>
              <w:t>0 - 7 days : &lt;61.2</w:t>
            </w:r>
          </w:p>
          <w:p w14:paraId="0BE362F4" w14:textId="77777777" w:rsidR="00C1207F" w:rsidRPr="001D1090" w:rsidRDefault="00C1207F" w:rsidP="00AC5DBB">
            <w:pPr>
              <w:pStyle w:val="NoSpacing"/>
              <w:rPr>
                <w:sz w:val="20"/>
                <w:szCs w:val="20"/>
              </w:rPr>
            </w:pPr>
            <w:r w:rsidRPr="001D1090">
              <w:rPr>
                <w:sz w:val="20"/>
                <w:szCs w:val="20"/>
              </w:rPr>
              <w:t>8 - 29 days: &lt;52.8</w:t>
            </w:r>
          </w:p>
          <w:p w14:paraId="2D57DE58" w14:textId="77777777" w:rsidR="00C1207F" w:rsidRPr="001D1090" w:rsidRDefault="00C1207F" w:rsidP="00AC5DBB">
            <w:pPr>
              <w:pStyle w:val="NoSpacing"/>
              <w:rPr>
                <w:sz w:val="20"/>
                <w:szCs w:val="20"/>
              </w:rPr>
            </w:pPr>
            <w:r w:rsidRPr="001D1090">
              <w:rPr>
                <w:sz w:val="20"/>
                <w:szCs w:val="20"/>
              </w:rPr>
              <w:t>30 - 59 days: &lt;42</w:t>
            </w:r>
          </w:p>
          <w:p w14:paraId="1EF9962F" w14:textId="77777777" w:rsidR="00C1207F" w:rsidRPr="001D1090" w:rsidRDefault="00C1207F" w:rsidP="00AC5DBB">
            <w:pPr>
              <w:pStyle w:val="NoSpacing"/>
              <w:rPr>
                <w:sz w:val="20"/>
                <w:szCs w:val="20"/>
              </w:rPr>
            </w:pPr>
            <w:r w:rsidRPr="001D1090">
              <w:rPr>
                <w:sz w:val="20"/>
                <w:szCs w:val="20"/>
              </w:rPr>
              <w:t>60 days - &lt;3 y: &lt;43.2</w:t>
            </w:r>
          </w:p>
          <w:p w14:paraId="68035619" w14:textId="77777777" w:rsidR="00C1207F" w:rsidRPr="000D4FF9" w:rsidRDefault="00C1207F" w:rsidP="00AC5DBB">
            <w:pPr>
              <w:pStyle w:val="NoSpacing"/>
              <w:rPr>
                <w:sz w:val="20"/>
                <w:szCs w:val="20"/>
                <w:lang w:val="es-419"/>
              </w:rPr>
            </w:pPr>
            <w:r w:rsidRPr="000D4FF9">
              <w:rPr>
                <w:sz w:val="20"/>
                <w:szCs w:val="20"/>
                <w:lang w:val="es-419"/>
              </w:rPr>
              <w:t>3 - &lt;6 y: &lt;44</w:t>
            </w:r>
          </w:p>
          <w:p w14:paraId="630AF2CB" w14:textId="77777777" w:rsidR="00C1207F" w:rsidRPr="001D1090" w:rsidRDefault="00C1207F" w:rsidP="00AC5DBB">
            <w:pPr>
              <w:pStyle w:val="NoSpacing"/>
              <w:rPr>
                <w:sz w:val="20"/>
                <w:szCs w:val="20"/>
                <w:lang w:val="es-CO"/>
              </w:rPr>
            </w:pPr>
            <w:r w:rsidRPr="001D1090">
              <w:rPr>
                <w:sz w:val="20"/>
                <w:szCs w:val="20"/>
                <w:lang w:val="es-CO"/>
              </w:rPr>
              <w:t>6 - &lt;9 y: &lt;45.6</w:t>
            </w:r>
          </w:p>
          <w:p w14:paraId="36113D4C" w14:textId="77777777" w:rsidR="00C1207F" w:rsidRPr="001D1090" w:rsidRDefault="00C1207F" w:rsidP="00AC5DBB">
            <w:pPr>
              <w:pStyle w:val="NoSpacing"/>
              <w:rPr>
                <w:sz w:val="20"/>
                <w:szCs w:val="20"/>
                <w:lang w:val="es-CO"/>
              </w:rPr>
            </w:pPr>
            <w:r w:rsidRPr="001D1090">
              <w:rPr>
                <w:sz w:val="20"/>
                <w:szCs w:val="20"/>
                <w:lang w:val="es-CO"/>
              </w:rPr>
              <w:t>9 - &lt;12 y: &lt;46.8</w:t>
            </w:r>
          </w:p>
          <w:p w14:paraId="4E69677F" w14:textId="77777777" w:rsidR="00C1207F" w:rsidRPr="001D1090" w:rsidRDefault="00C1207F" w:rsidP="00AC5DBB">
            <w:pPr>
              <w:pStyle w:val="NoSpacing"/>
              <w:rPr>
                <w:sz w:val="20"/>
                <w:szCs w:val="20"/>
                <w:lang w:val="es-CO"/>
              </w:rPr>
            </w:pPr>
            <w:r w:rsidRPr="001D1090">
              <w:rPr>
                <w:sz w:val="20"/>
                <w:szCs w:val="20"/>
                <w:lang w:val="es-CO"/>
              </w:rPr>
              <w:t>Males</w:t>
            </w:r>
          </w:p>
          <w:p w14:paraId="3CB459A4" w14:textId="77777777" w:rsidR="00C1207F" w:rsidRPr="001D1090" w:rsidRDefault="00C1207F" w:rsidP="00AC5DBB">
            <w:pPr>
              <w:pStyle w:val="NoSpacing"/>
              <w:rPr>
                <w:sz w:val="20"/>
                <w:szCs w:val="20"/>
                <w:lang w:val="es-CO"/>
              </w:rPr>
            </w:pPr>
            <w:r w:rsidRPr="001D1090">
              <w:rPr>
                <w:sz w:val="20"/>
                <w:szCs w:val="20"/>
                <w:lang w:val="es-CO"/>
              </w:rPr>
              <w:t xml:space="preserve">12 - &lt;15 y: &lt;50.4 </w:t>
            </w:r>
          </w:p>
          <w:p w14:paraId="6DDFAEA2" w14:textId="77777777" w:rsidR="00C1207F" w:rsidRPr="001D1090" w:rsidRDefault="00C1207F" w:rsidP="00AC5DBB">
            <w:pPr>
              <w:pStyle w:val="NoSpacing"/>
              <w:rPr>
                <w:sz w:val="20"/>
                <w:szCs w:val="20"/>
                <w:lang w:val="es-CO"/>
              </w:rPr>
            </w:pPr>
            <w:r w:rsidRPr="001D1090">
              <w:rPr>
                <w:sz w:val="20"/>
                <w:szCs w:val="20"/>
                <w:lang w:val="es-CO"/>
              </w:rPr>
              <w:t>15 - &lt;50 y: &lt;54</w:t>
            </w:r>
          </w:p>
          <w:p w14:paraId="393B76B0" w14:textId="77777777" w:rsidR="00C1207F" w:rsidRPr="001D1090" w:rsidRDefault="00C1207F" w:rsidP="00AC5DBB">
            <w:pPr>
              <w:pStyle w:val="NoSpacing"/>
              <w:rPr>
                <w:sz w:val="20"/>
                <w:szCs w:val="20"/>
                <w:lang w:val="es-419"/>
              </w:rPr>
            </w:pPr>
            <w:r w:rsidRPr="001D1090">
              <w:rPr>
                <w:sz w:val="20"/>
                <w:szCs w:val="20"/>
                <w:lang w:val="es-419"/>
              </w:rPr>
              <w:t>50 - &lt;60 y: &lt;52.8</w:t>
            </w:r>
          </w:p>
          <w:p w14:paraId="3944FEE7" w14:textId="77777777" w:rsidR="00C1207F" w:rsidRPr="001D1090" w:rsidRDefault="00C1207F" w:rsidP="00AC5DBB">
            <w:pPr>
              <w:pStyle w:val="NoSpacing"/>
              <w:rPr>
                <w:sz w:val="20"/>
                <w:szCs w:val="20"/>
                <w:lang w:val="es-419"/>
              </w:rPr>
            </w:pPr>
            <w:r w:rsidRPr="001D1090">
              <w:rPr>
                <w:sz w:val="20"/>
                <w:szCs w:val="20"/>
                <w:lang w:val="es-419"/>
              </w:rPr>
              <w:t>&gt;=60 y: &lt;51.6</w:t>
            </w:r>
          </w:p>
          <w:p w14:paraId="26F3A9E7" w14:textId="77777777" w:rsidR="00C1207F" w:rsidRPr="001D1090" w:rsidRDefault="00C1207F" w:rsidP="00AC5DBB">
            <w:pPr>
              <w:pStyle w:val="NoSpacing"/>
              <w:rPr>
                <w:sz w:val="20"/>
                <w:szCs w:val="20"/>
                <w:lang w:val="es-419"/>
              </w:rPr>
            </w:pPr>
            <w:r w:rsidRPr="001D1090">
              <w:rPr>
                <w:sz w:val="20"/>
                <w:szCs w:val="20"/>
                <w:lang w:val="es-419"/>
              </w:rPr>
              <w:t>Females</w:t>
            </w:r>
          </w:p>
          <w:p w14:paraId="6CC9CF6B" w14:textId="77777777" w:rsidR="00C1207F" w:rsidRPr="001D1090" w:rsidRDefault="00C1207F" w:rsidP="00AC5DBB">
            <w:pPr>
              <w:pStyle w:val="NoSpacing"/>
              <w:rPr>
                <w:sz w:val="20"/>
                <w:szCs w:val="20"/>
                <w:lang w:val="es-419"/>
              </w:rPr>
            </w:pPr>
            <w:r w:rsidRPr="001D1090">
              <w:rPr>
                <w:sz w:val="20"/>
                <w:szCs w:val="20"/>
                <w:lang w:val="es-419"/>
              </w:rPr>
              <w:t>12 - &lt;15 y: &lt;48</w:t>
            </w:r>
          </w:p>
          <w:p w14:paraId="1527272C" w14:textId="77777777" w:rsidR="00C1207F" w:rsidRPr="001D1090" w:rsidRDefault="00C1207F" w:rsidP="00AC5DBB">
            <w:pPr>
              <w:pStyle w:val="NoSpacing"/>
              <w:rPr>
                <w:sz w:val="20"/>
                <w:szCs w:val="20"/>
                <w:lang w:val="es-419"/>
              </w:rPr>
            </w:pPr>
            <w:r w:rsidRPr="001D1090">
              <w:rPr>
                <w:sz w:val="20"/>
                <w:szCs w:val="20"/>
                <w:lang w:val="es-419"/>
              </w:rPr>
              <w:t>15 - &lt;50 y: 46.8</w:t>
            </w:r>
          </w:p>
          <w:p w14:paraId="1A167AA9" w14:textId="77777777" w:rsidR="00C1207F" w:rsidRPr="001D1090" w:rsidRDefault="00C1207F" w:rsidP="00AC5DBB">
            <w:pPr>
              <w:pStyle w:val="NoSpacing"/>
              <w:rPr>
                <w:sz w:val="20"/>
                <w:szCs w:val="20"/>
                <w:lang w:val="es-419"/>
              </w:rPr>
            </w:pPr>
            <w:r w:rsidRPr="001D1090">
              <w:rPr>
                <w:sz w:val="20"/>
                <w:szCs w:val="20"/>
                <w:lang w:val="es-419"/>
              </w:rPr>
              <w:t>&gt;50 y: &lt;48</w:t>
            </w:r>
          </w:p>
        </w:tc>
        <w:tc>
          <w:tcPr>
            <w:tcW w:w="2700" w:type="dxa"/>
            <w:vMerge/>
          </w:tcPr>
          <w:p w14:paraId="6B6C574B" w14:textId="77777777" w:rsidR="00C1207F" w:rsidRPr="00752DE1" w:rsidRDefault="00C1207F" w:rsidP="00AC5DBB">
            <w:pPr>
              <w:rPr>
                <w:rFonts w:cstheme="minorHAnsi"/>
                <w:lang w:val="es-419"/>
              </w:rPr>
            </w:pPr>
          </w:p>
        </w:tc>
      </w:tr>
      <w:tr w:rsidR="00C1207F" w:rsidRPr="00667B8C" w14:paraId="30E89CB9" w14:textId="77777777" w:rsidTr="00AC5DBB">
        <w:trPr>
          <w:trHeight w:val="780"/>
        </w:trPr>
        <w:tc>
          <w:tcPr>
            <w:tcW w:w="2324" w:type="dxa"/>
            <w:vMerge w:val="restart"/>
            <w:shd w:val="clear" w:color="auto" w:fill="E7E6E6" w:themeFill="background2"/>
          </w:tcPr>
          <w:p w14:paraId="491D4756" w14:textId="77777777" w:rsidR="00C1207F" w:rsidRPr="001D1090" w:rsidRDefault="00C1207F" w:rsidP="00AC5DBB">
            <w:pPr>
              <w:rPr>
                <w:rFonts w:cstheme="minorHAnsi"/>
                <w:b/>
                <w:bCs/>
                <w:sz w:val="20"/>
                <w:szCs w:val="20"/>
              </w:rPr>
            </w:pPr>
            <w:r w:rsidRPr="001D1090">
              <w:rPr>
                <w:rFonts w:cstheme="minorHAnsi"/>
                <w:b/>
                <w:bCs/>
                <w:sz w:val="20"/>
                <w:szCs w:val="20"/>
              </w:rPr>
              <w:t>Albumin low for age</w:t>
            </w:r>
          </w:p>
        </w:tc>
        <w:tc>
          <w:tcPr>
            <w:tcW w:w="1451" w:type="dxa"/>
            <w:shd w:val="clear" w:color="auto" w:fill="E7E6E6" w:themeFill="background2"/>
          </w:tcPr>
          <w:p w14:paraId="03467B92" w14:textId="77777777" w:rsidR="00C1207F" w:rsidRPr="001D1090" w:rsidRDefault="00C1207F" w:rsidP="00AC5DBB">
            <w:pPr>
              <w:rPr>
                <w:rFonts w:cstheme="minorHAnsi"/>
                <w:sz w:val="20"/>
                <w:szCs w:val="20"/>
              </w:rPr>
            </w:pPr>
            <w:r w:rsidRPr="001D1090">
              <w:rPr>
                <w:rFonts w:cstheme="minorHAnsi"/>
                <w:sz w:val="20"/>
                <w:szCs w:val="20"/>
              </w:rPr>
              <w:t>CIF</w:t>
            </w:r>
          </w:p>
        </w:tc>
        <w:tc>
          <w:tcPr>
            <w:tcW w:w="2399" w:type="dxa"/>
            <w:shd w:val="clear" w:color="auto" w:fill="E7E6E6" w:themeFill="background2"/>
          </w:tcPr>
          <w:p w14:paraId="41FF54E6" w14:textId="77777777" w:rsidR="00C1207F" w:rsidRPr="001D1090" w:rsidRDefault="00C1207F" w:rsidP="001C5DFF">
            <w:pPr>
              <w:numPr>
                <w:ilvl w:val="0"/>
                <w:numId w:val="26"/>
              </w:numPr>
              <w:rPr>
                <w:rFonts w:cstheme="minorHAnsi"/>
                <w:sz w:val="20"/>
                <w:szCs w:val="20"/>
              </w:rPr>
            </w:pPr>
            <w:r w:rsidRPr="001D1090">
              <w:rPr>
                <w:rFonts w:cstheme="minorHAnsi"/>
                <w:sz w:val="20"/>
                <w:szCs w:val="20"/>
              </w:rPr>
              <w:t>Seric albumin</w:t>
            </w:r>
          </w:p>
        </w:tc>
        <w:tc>
          <w:tcPr>
            <w:tcW w:w="3001" w:type="dxa"/>
            <w:shd w:val="clear" w:color="auto" w:fill="E7E6E6" w:themeFill="background2"/>
          </w:tcPr>
          <w:p w14:paraId="7B68D29F" w14:textId="77777777" w:rsidR="00C1207F" w:rsidRPr="001D1090" w:rsidRDefault="00C1207F" w:rsidP="00AC5DBB">
            <w:pPr>
              <w:rPr>
                <w:rFonts w:cstheme="minorHAnsi"/>
                <w:sz w:val="20"/>
                <w:szCs w:val="20"/>
              </w:rPr>
            </w:pPr>
            <w:r w:rsidRPr="001D1090">
              <w:rPr>
                <w:rFonts w:cstheme="minorHAnsi"/>
                <w:sz w:val="20"/>
                <w:szCs w:val="20"/>
              </w:rPr>
              <w:t>Search in lab reports records</w:t>
            </w:r>
          </w:p>
        </w:tc>
        <w:tc>
          <w:tcPr>
            <w:tcW w:w="2515" w:type="dxa"/>
            <w:vMerge w:val="restart"/>
            <w:shd w:val="clear" w:color="auto" w:fill="E7E6E6" w:themeFill="background2"/>
          </w:tcPr>
          <w:p w14:paraId="7F651126" w14:textId="77777777" w:rsidR="00C1207F" w:rsidRPr="001D1090" w:rsidRDefault="00C1207F" w:rsidP="00AC5DBB">
            <w:pPr>
              <w:pStyle w:val="NoSpacing"/>
              <w:rPr>
                <w:sz w:val="20"/>
                <w:szCs w:val="20"/>
              </w:rPr>
            </w:pPr>
            <w:r w:rsidRPr="001D1090">
              <w:rPr>
                <w:sz w:val="20"/>
                <w:szCs w:val="20"/>
              </w:rPr>
              <w:t>If below level of cut off value by age (g/dl):</w:t>
            </w:r>
          </w:p>
          <w:p w14:paraId="634FD484" w14:textId="77777777" w:rsidR="00C1207F" w:rsidRPr="001D1090" w:rsidRDefault="00C1207F" w:rsidP="00AC5DBB">
            <w:pPr>
              <w:pStyle w:val="NoSpacing"/>
              <w:rPr>
                <w:sz w:val="20"/>
                <w:szCs w:val="20"/>
              </w:rPr>
            </w:pPr>
            <w:r w:rsidRPr="001D1090">
              <w:rPr>
                <w:sz w:val="20"/>
                <w:szCs w:val="20"/>
              </w:rPr>
              <w:t>0-15 days old: &lt;3.0</w:t>
            </w:r>
          </w:p>
          <w:p w14:paraId="0898B395" w14:textId="77777777" w:rsidR="00C1207F" w:rsidRPr="001D1090" w:rsidRDefault="00C1207F" w:rsidP="00AC5DBB">
            <w:pPr>
              <w:pStyle w:val="NoSpacing"/>
              <w:rPr>
                <w:sz w:val="20"/>
                <w:szCs w:val="20"/>
              </w:rPr>
            </w:pPr>
            <w:r w:rsidRPr="001D1090">
              <w:rPr>
                <w:sz w:val="20"/>
                <w:szCs w:val="20"/>
              </w:rPr>
              <w:t>15 days - 1 year old: &lt;2.2</w:t>
            </w:r>
          </w:p>
          <w:p w14:paraId="652E169F" w14:textId="77777777" w:rsidR="00C1207F" w:rsidRPr="001D1090" w:rsidRDefault="00C1207F" w:rsidP="00AC5DBB">
            <w:pPr>
              <w:pStyle w:val="NoSpacing"/>
              <w:rPr>
                <w:sz w:val="20"/>
                <w:szCs w:val="20"/>
              </w:rPr>
            </w:pPr>
            <w:r w:rsidRPr="001D1090">
              <w:rPr>
                <w:sz w:val="20"/>
                <w:szCs w:val="20"/>
              </w:rPr>
              <w:t>&gt;1 to 15 years old: &lt;3.6</w:t>
            </w:r>
          </w:p>
          <w:p w14:paraId="3426B425" w14:textId="77777777" w:rsidR="00C1207F" w:rsidRPr="001D1090" w:rsidRDefault="00C1207F" w:rsidP="00AC5DBB">
            <w:pPr>
              <w:pStyle w:val="NoSpacing"/>
              <w:rPr>
                <w:sz w:val="20"/>
                <w:szCs w:val="20"/>
              </w:rPr>
            </w:pPr>
            <w:r w:rsidRPr="001D1090">
              <w:rPr>
                <w:sz w:val="20"/>
                <w:szCs w:val="20"/>
              </w:rPr>
              <w:t>16 to 18 years old: &lt;3.9</w:t>
            </w:r>
          </w:p>
          <w:p w14:paraId="4BD9B5E0" w14:textId="77777777" w:rsidR="00C1207F" w:rsidRPr="001D1090" w:rsidRDefault="00C1207F" w:rsidP="00AC5DBB">
            <w:pPr>
              <w:pStyle w:val="NoSpacing"/>
              <w:rPr>
                <w:sz w:val="20"/>
                <w:szCs w:val="20"/>
              </w:rPr>
            </w:pPr>
            <w:r w:rsidRPr="001D1090">
              <w:rPr>
                <w:sz w:val="20"/>
                <w:szCs w:val="20"/>
              </w:rPr>
              <w:t>&gt;=19 years old: &lt;3.2</w:t>
            </w:r>
          </w:p>
        </w:tc>
        <w:tc>
          <w:tcPr>
            <w:tcW w:w="2700" w:type="dxa"/>
            <w:vMerge w:val="restart"/>
            <w:shd w:val="clear" w:color="auto" w:fill="E7E6E6" w:themeFill="background2"/>
          </w:tcPr>
          <w:p w14:paraId="7A232252" w14:textId="77777777" w:rsidR="00C1207F" w:rsidRPr="001D1090" w:rsidRDefault="00C1207F" w:rsidP="00AC5DBB">
            <w:pPr>
              <w:rPr>
                <w:rFonts w:cstheme="minorHAnsi"/>
                <w:sz w:val="20"/>
                <w:szCs w:val="20"/>
              </w:rPr>
            </w:pPr>
            <w:r w:rsidRPr="001D1090">
              <w:rPr>
                <w:rFonts w:cstheme="minorHAnsi"/>
                <w:sz w:val="20"/>
                <w:szCs w:val="20"/>
              </w:rPr>
              <w:t>N=181</w:t>
            </w:r>
          </w:p>
        </w:tc>
      </w:tr>
      <w:tr w:rsidR="00C1207F" w:rsidRPr="00667B8C" w14:paraId="59DCDDE1" w14:textId="77777777" w:rsidTr="00AC5DBB">
        <w:trPr>
          <w:trHeight w:val="1448"/>
        </w:trPr>
        <w:tc>
          <w:tcPr>
            <w:tcW w:w="2324" w:type="dxa"/>
            <w:vMerge/>
            <w:shd w:val="clear" w:color="auto" w:fill="E7E6E6" w:themeFill="background2"/>
          </w:tcPr>
          <w:p w14:paraId="66D145A3" w14:textId="77777777" w:rsidR="00C1207F" w:rsidRPr="00667B8C" w:rsidRDefault="00C1207F" w:rsidP="00AC5DBB">
            <w:pPr>
              <w:rPr>
                <w:rFonts w:cstheme="minorHAnsi"/>
                <w:b/>
                <w:bCs/>
              </w:rPr>
            </w:pPr>
          </w:p>
        </w:tc>
        <w:tc>
          <w:tcPr>
            <w:tcW w:w="1451" w:type="dxa"/>
            <w:shd w:val="clear" w:color="auto" w:fill="E7E6E6" w:themeFill="background2"/>
          </w:tcPr>
          <w:p w14:paraId="056975A8" w14:textId="77777777" w:rsidR="00C1207F" w:rsidRPr="001D1090" w:rsidRDefault="00C1207F" w:rsidP="00AC5DBB">
            <w:pPr>
              <w:rPr>
                <w:rFonts w:cstheme="minorHAnsi"/>
                <w:sz w:val="20"/>
                <w:szCs w:val="20"/>
              </w:rPr>
            </w:pPr>
            <w:r w:rsidRPr="001D1090">
              <w:rPr>
                <w:rFonts w:cstheme="minorHAnsi"/>
                <w:sz w:val="20"/>
                <w:szCs w:val="20"/>
              </w:rPr>
              <w:t>HAAF</w:t>
            </w:r>
          </w:p>
        </w:tc>
        <w:tc>
          <w:tcPr>
            <w:tcW w:w="2399" w:type="dxa"/>
            <w:shd w:val="clear" w:color="auto" w:fill="E7E6E6" w:themeFill="background2"/>
          </w:tcPr>
          <w:p w14:paraId="39D34FAD" w14:textId="77777777" w:rsidR="00C1207F" w:rsidRPr="001D1090" w:rsidRDefault="00C1207F" w:rsidP="001C5DFF">
            <w:pPr>
              <w:numPr>
                <w:ilvl w:val="0"/>
                <w:numId w:val="25"/>
              </w:numPr>
              <w:rPr>
                <w:rFonts w:cstheme="minorHAnsi"/>
                <w:sz w:val="20"/>
                <w:szCs w:val="20"/>
              </w:rPr>
            </w:pPr>
            <w:r w:rsidRPr="001D1090">
              <w:rPr>
                <w:rFonts w:cstheme="minorHAnsi"/>
                <w:sz w:val="20"/>
                <w:szCs w:val="20"/>
              </w:rPr>
              <w:t>Lowest albumin</w:t>
            </w:r>
          </w:p>
        </w:tc>
        <w:tc>
          <w:tcPr>
            <w:tcW w:w="3001" w:type="dxa"/>
            <w:shd w:val="clear" w:color="auto" w:fill="E7E6E6" w:themeFill="background2"/>
          </w:tcPr>
          <w:p w14:paraId="7AA468AD" w14:textId="77777777" w:rsidR="00C1207F" w:rsidRPr="001D1090" w:rsidRDefault="00C1207F" w:rsidP="00AC5DBB">
            <w:pPr>
              <w:rPr>
                <w:rFonts w:cstheme="minorHAnsi"/>
                <w:sz w:val="20"/>
                <w:szCs w:val="20"/>
              </w:rPr>
            </w:pPr>
            <w:r w:rsidRPr="001D1090">
              <w:rPr>
                <w:rFonts w:cstheme="minorHAnsi"/>
                <w:sz w:val="20"/>
                <w:szCs w:val="20"/>
              </w:rPr>
              <w:t>Search in lab reports records</w:t>
            </w:r>
          </w:p>
        </w:tc>
        <w:tc>
          <w:tcPr>
            <w:tcW w:w="2515" w:type="dxa"/>
            <w:vMerge/>
            <w:shd w:val="clear" w:color="auto" w:fill="E7E6E6" w:themeFill="background2"/>
          </w:tcPr>
          <w:p w14:paraId="1050A3F8" w14:textId="77777777" w:rsidR="00C1207F" w:rsidRPr="00667B8C" w:rsidRDefault="00C1207F" w:rsidP="00AC5DBB">
            <w:pPr>
              <w:rPr>
                <w:rFonts w:eastAsia="Calibri" w:cstheme="minorHAnsi"/>
              </w:rPr>
            </w:pPr>
          </w:p>
        </w:tc>
        <w:tc>
          <w:tcPr>
            <w:tcW w:w="2700" w:type="dxa"/>
            <w:vMerge/>
            <w:shd w:val="clear" w:color="auto" w:fill="E7E6E6" w:themeFill="background2"/>
          </w:tcPr>
          <w:p w14:paraId="00AF22F6" w14:textId="77777777" w:rsidR="00C1207F" w:rsidRPr="00667B8C" w:rsidRDefault="00C1207F" w:rsidP="00AC5DBB">
            <w:pPr>
              <w:rPr>
                <w:rFonts w:cstheme="minorHAnsi"/>
              </w:rPr>
            </w:pPr>
          </w:p>
        </w:tc>
      </w:tr>
      <w:tr w:rsidR="00C1207F" w:rsidRPr="00667B8C" w14:paraId="26242AF5" w14:textId="77777777" w:rsidTr="001D1090">
        <w:trPr>
          <w:trHeight w:val="710"/>
        </w:trPr>
        <w:tc>
          <w:tcPr>
            <w:tcW w:w="14390" w:type="dxa"/>
            <w:gridSpan w:val="6"/>
            <w:shd w:val="clear" w:color="auto" w:fill="D9E2F3" w:themeFill="accent1" w:themeFillTint="33"/>
          </w:tcPr>
          <w:p w14:paraId="7A06CA73" w14:textId="77777777" w:rsidR="001D1090" w:rsidRDefault="001D1090" w:rsidP="001D1090">
            <w:pPr>
              <w:pStyle w:val="NoSpacing"/>
              <w:jc w:val="center"/>
              <w:rPr>
                <w:b/>
                <w:bCs/>
                <w:sz w:val="20"/>
                <w:szCs w:val="20"/>
              </w:rPr>
            </w:pPr>
          </w:p>
          <w:p w14:paraId="673CE4D8" w14:textId="09757499" w:rsidR="00C1207F" w:rsidRPr="001D1090" w:rsidRDefault="00C1207F" w:rsidP="001D1090">
            <w:pPr>
              <w:pStyle w:val="NoSpacing"/>
              <w:jc w:val="center"/>
              <w:rPr>
                <w:b/>
                <w:bCs/>
              </w:rPr>
            </w:pPr>
            <w:r w:rsidRPr="001D1090">
              <w:rPr>
                <w:b/>
                <w:bCs/>
                <w:sz w:val="20"/>
                <w:szCs w:val="20"/>
              </w:rPr>
              <w:t>SEVERE BLEEDING (n=99)</w:t>
            </w:r>
          </w:p>
        </w:tc>
      </w:tr>
      <w:tr w:rsidR="00C1207F" w:rsidRPr="00667B8C" w14:paraId="553FB64E" w14:textId="77777777" w:rsidTr="00AC5DBB">
        <w:trPr>
          <w:trHeight w:val="332"/>
        </w:trPr>
        <w:tc>
          <w:tcPr>
            <w:tcW w:w="2324" w:type="dxa"/>
            <w:shd w:val="clear" w:color="auto" w:fill="FFFFFF" w:themeFill="background1"/>
            <w:vAlign w:val="center"/>
          </w:tcPr>
          <w:p w14:paraId="5490AF7A" w14:textId="77777777" w:rsidR="00C1207F" w:rsidRPr="001D1090" w:rsidRDefault="00C1207F" w:rsidP="001D1090">
            <w:pPr>
              <w:rPr>
                <w:rFonts w:cstheme="minorHAnsi"/>
                <w:b/>
                <w:bCs/>
                <w:sz w:val="20"/>
                <w:szCs w:val="20"/>
              </w:rPr>
            </w:pPr>
            <w:r w:rsidRPr="001D1090">
              <w:rPr>
                <w:rFonts w:cstheme="minorHAnsi"/>
                <w:b/>
                <w:bCs/>
                <w:sz w:val="20"/>
                <w:szCs w:val="20"/>
              </w:rPr>
              <w:t>Criterium</w:t>
            </w:r>
          </w:p>
        </w:tc>
        <w:tc>
          <w:tcPr>
            <w:tcW w:w="1451" w:type="dxa"/>
            <w:shd w:val="clear" w:color="auto" w:fill="FFFFFF" w:themeFill="background1"/>
            <w:vAlign w:val="center"/>
          </w:tcPr>
          <w:p w14:paraId="4DA8B72F" w14:textId="77777777" w:rsidR="00C1207F" w:rsidRPr="001D1090" w:rsidRDefault="00C1207F" w:rsidP="001D1090">
            <w:pPr>
              <w:rPr>
                <w:rFonts w:cstheme="minorHAnsi"/>
                <w:sz w:val="20"/>
                <w:szCs w:val="20"/>
              </w:rPr>
            </w:pPr>
            <w:r w:rsidRPr="001D1090">
              <w:rPr>
                <w:rFonts w:cstheme="minorHAnsi"/>
                <w:b/>
                <w:bCs/>
                <w:sz w:val="20"/>
                <w:szCs w:val="20"/>
              </w:rPr>
              <w:t>Study form**</w:t>
            </w:r>
          </w:p>
        </w:tc>
        <w:tc>
          <w:tcPr>
            <w:tcW w:w="2399" w:type="dxa"/>
            <w:shd w:val="clear" w:color="auto" w:fill="FFFFFF" w:themeFill="background1"/>
            <w:vAlign w:val="center"/>
          </w:tcPr>
          <w:p w14:paraId="5C885413" w14:textId="77777777" w:rsidR="00C1207F" w:rsidRPr="001D1090" w:rsidRDefault="00C1207F" w:rsidP="001D1090">
            <w:pPr>
              <w:rPr>
                <w:rFonts w:cstheme="minorHAnsi"/>
                <w:sz w:val="20"/>
                <w:szCs w:val="20"/>
              </w:rPr>
            </w:pPr>
            <w:r w:rsidRPr="001D1090">
              <w:rPr>
                <w:rFonts w:cstheme="minorHAnsi"/>
                <w:b/>
                <w:bCs/>
                <w:sz w:val="20"/>
                <w:szCs w:val="20"/>
              </w:rPr>
              <w:t>Variable (s) in form (s)</w:t>
            </w:r>
          </w:p>
        </w:tc>
        <w:tc>
          <w:tcPr>
            <w:tcW w:w="3001" w:type="dxa"/>
            <w:shd w:val="clear" w:color="auto" w:fill="FFFFFF" w:themeFill="background1"/>
            <w:vAlign w:val="center"/>
          </w:tcPr>
          <w:p w14:paraId="750E3A1C" w14:textId="77777777" w:rsidR="00C1207F" w:rsidRPr="001D1090" w:rsidRDefault="00C1207F" w:rsidP="001D1090">
            <w:pPr>
              <w:rPr>
                <w:rFonts w:cstheme="minorHAnsi"/>
                <w:sz w:val="20"/>
                <w:szCs w:val="20"/>
              </w:rPr>
            </w:pPr>
            <w:r w:rsidRPr="001D1090">
              <w:rPr>
                <w:rFonts w:cstheme="minorHAnsi"/>
                <w:b/>
                <w:bCs/>
                <w:sz w:val="20"/>
                <w:szCs w:val="20"/>
              </w:rPr>
              <w:t>How is collected/calculated</w:t>
            </w:r>
          </w:p>
        </w:tc>
        <w:tc>
          <w:tcPr>
            <w:tcW w:w="2515" w:type="dxa"/>
            <w:shd w:val="clear" w:color="auto" w:fill="FFFFFF" w:themeFill="background1"/>
            <w:vAlign w:val="center"/>
          </w:tcPr>
          <w:p w14:paraId="3DD842E0" w14:textId="77777777" w:rsidR="00C1207F" w:rsidRPr="001D1090" w:rsidRDefault="00C1207F" w:rsidP="001D1090">
            <w:pPr>
              <w:rPr>
                <w:rFonts w:cstheme="minorHAnsi"/>
                <w:sz w:val="20"/>
                <w:szCs w:val="20"/>
              </w:rPr>
            </w:pPr>
            <w:r w:rsidRPr="001D1090">
              <w:rPr>
                <w:rFonts w:cstheme="minorHAnsi"/>
                <w:b/>
                <w:bCs/>
                <w:sz w:val="20"/>
                <w:szCs w:val="20"/>
              </w:rPr>
              <w:t>Definition/Calculation</w:t>
            </w:r>
          </w:p>
        </w:tc>
        <w:tc>
          <w:tcPr>
            <w:tcW w:w="2700" w:type="dxa"/>
            <w:shd w:val="clear" w:color="auto" w:fill="FFFFFF" w:themeFill="background1"/>
          </w:tcPr>
          <w:p w14:paraId="2C8A6B36" w14:textId="77777777" w:rsidR="00C1207F" w:rsidRPr="001D1090" w:rsidRDefault="00C1207F" w:rsidP="001D1090">
            <w:pPr>
              <w:rPr>
                <w:rFonts w:cstheme="minorHAnsi"/>
                <w:sz w:val="20"/>
                <w:szCs w:val="20"/>
              </w:rPr>
            </w:pPr>
            <w:r w:rsidRPr="001D1090">
              <w:rPr>
                <w:rFonts w:cstheme="minorHAnsi"/>
                <w:b/>
                <w:bCs/>
                <w:sz w:val="20"/>
                <w:szCs w:val="20"/>
              </w:rPr>
              <w:t>Notes</w:t>
            </w:r>
          </w:p>
        </w:tc>
      </w:tr>
      <w:tr w:rsidR="00C1207F" w:rsidRPr="00667B8C" w14:paraId="0670378A" w14:textId="77777777" w:rsidTr="00AC5DBB">
        <w:trPr>
          <w:trHeight w:val="780"/>
        </w:trPr>
        <w:tc>
          <w:tcPr>
            <w:tcW w:w="2324" w:type="dxa"/>
            <w:shd w:val="clear" w:color="auto" w:fill="E7E6E6" w:themeFill="background2"/>
          </w:tcPr>
          <w:p w14:paraId="5C223DE5" w14:textId="77777777" w:rsidR="00C1207F" w:rsidRPr="001D1090" w:rsidRDefault="00C1207F" w:rsidP="00AC5DBB">
            <w:pPr>
              <w:rPr>
                <w:rFonts w:cstheme="minorHAnsi"/>
                <w:b/>
                <w:bCs/>
                <w:sz w:val="20"/>
                <w:szCs w:val="20"/>
              </w:rPr>
            </w:pPr>
            <w:r w:rsidRPr="001D1090">
              <w:rPr>
                <w:rFonts w:cstheme="minorHAnsi"/>
                <w:b/>
                <w:bCs/>
                <w:sz w:val="20"/>
                <w:szCs w:val="20"/>
              </w:rPr>
              <w:t>Blood transfusion</w:t>
            </w:r>
          </w:p>
        </w:tc>
        <w:tc>
          <w:tcPr>
            <w:tcW w:w="1451" w:type="dxa"/>
            <w:shd w:val="clear" w:color="auto" w:fill="E7E6E6" w:themeFill="background2"/>
          </w:tcPr>
          <w:p w14:paraId="28AD5F1F" w14:textId="77777777" w:rsidR="00C1207F" w:rsidRPr="001D1090" w:rsidRDefault="00C1207F" w:rsidP="00AC5DBB">
            <w:pPr>
              <w:rPr>
                <w:rFonts w:cstheme="minorHAnsi"/>
                <w:sz w:val="20"/>
                <w:szCs w:val="20"/>
              </w:rPr>
            </w:pPr>
          </w:p>
          <w:p w14:paraId="1E26F571" w14:textId="77777777" w:rsidR="00C1207F" w:rsidRPr="001D1090" w:rsidRDefault="00C1207F" w:rsidP="00AC5DBB">
            <w:pPr>
              <w:rPr>
                <w:rFonts w:cstheme="minorHAnsi"/>
                <w:sz w:val="20"/>
                <w:szCs w:val="20"/>
              </w:rPr>
            </w:pPr>
            <w:r w:rsidRPr="001D1090">
              <w:rPr>
                <w:rFonts w:cstheme="minorHAnsi"/>
                <w:sz w:val="20"/>
                <w:szCs w:val="20"/>
              </w:rPr>
              <w:t>HAAF</w:t>
            </w:r>
          </w:p>
        </w:tc>
        <w:tc>
          <w:tcPr>
            <w:tcW w:w="2399" w:type="dxa"/>
            <w:shd w:val="clear" w:color="auto" w:fill="E7E6E6" w:themeFill="background2"/>
          </w:tcPr>
          <w:p w14:paraId="57A2A6F9" w14:textId="77777777" w:rsidR="00C1207F" w:rsidRPr="001C5DFF" w:rsidRDefault="00C1207F" w:rsidP="001C5DFF">
            <w:pPr>
              <w:pStyle w:val="NoSpacing"/>
              <w:numPr>
                <w:ilvl w:val="0"/>
                <w:numId w:val="30"/>
              </w:numPr>
              <w:rPr>
                <w:sz w:val="20"/>
                <w:szCs w:val="20"/>
              </w:rPr>
            </w:pPr>
            <w:r w:rsidRPr="001C5DFF">
              <w:rPr>
                <w:sz w:val="20"/>
                <w:szCs w:val="20"/>
              </w:rPr>
              <w:t>Any PRBC transfusion given</w:t>
            </w:r>
          </w:p>
          <w:p w14:paraId="15EC7DC5" w14:textId="77777777" w:rsidR="00C1207F" w:rsidRPr="001C5DFF" w:rsidRDefault="00C1207F" w:rsidP="001C5DFF">
            <w:pPr>
              <w:pStyle w:val="NoSpacing"/>
              <w:numPr>
                <w:ilvl w:val="0"/>
                <w:numId w:val="30"/>
              </w:numPr>
              <w:rPr>
                <w:sz w:val="20"/>
                <w:szCs w:val="20"/>
              </w:rPr>
            </w:pPr>
            <w:r w:rsidRPr="001C5DFF">
              <w:rPr>
                <w:sz w:val="20"/>
                <w:szCs w:val="20"/>
              </w:rPr>
              <w:t>Any fresh frozen plasma given</w:t>
            </w:r>
          </w:p>
          <w:p w14:paraId="2CA1A3D8" w14:textId="77777777" w:rsidR="00C1207F" w:rsidRPr="001D1090" w:rsidRDefault="00C1207F" w:rsidP="001C5DFF">
            <w:pPr>
              <w:pStyle w:val="NoSpacing"/>
              <w:numPr>
                <w:ilvl w:val="0"/>
                <w:numId w:val="30"/>
              </w:numPr>
            </w:pPr>
            <w:r w:rsidRPr="001C5DFF">
              <w:rPr>
                <w:sz w:val="20"/>
                <w:szCs w:val="20"/>
              </w:rPr>
              <w:t>Any platelet transfusion given</w:t>
            </w:r>
          </w:p>
        </w:tc>
        <w:tc>
          <w:tcPr>
            <w:tcW w:w="3001" w:type="dxa"/>
            <w:shd w:val="clear" w:color="auto" w:fill="E7E6E6" w:themeFill="background2"/>
          </w:tcPr>
          <w:p w14:paraId="50174E90" w14:textId="77777777" w:rsidR="00C1207F" w:rsidRPr="001D1090" w:rsidRDefault="00C1207F" w:rsidP="00AC5DBB">
            <w:pPr>
              <w:rPr>
                <w:rFonts w:cstheme="minorHAnsi"/>
                <w:sz w:val="20"/>
                <w:szCs w:val="20"/>
              </w:rPr>
            </w:pPr>
            <w:r w:rsidRPr="001D1090">
              <w:rPr>
                <w:rFonts w:cstheme="minorHAnsi"/>
                <w:sz w:val="20"/>
                <w:szCs w:val="20"/>
              </w:rPr>
              <w:t>Search in medical notes, nursing notes, and ICU medical records</w:t>
            </w:r>
          </w:p>
        </w:tc>
        <w:tc>
          <w:tcPr>
            <w:tcW w:w="2515" w:type="dxa"/>
            <w:shd w:val="clear" w:color="auto" w:fill="E7E6E6" w:themeFill="background2"/>
          </w:tcPr>
          <w:p w14:paraId="292DD3E3" w14:textId="77777777" w:rsidR="00C1207F" w:rsidRPr="001D1090" w:rsidRDefault="00C1207F" w:rsidP="00AC5DBB">
            <w:pPr>
              <w:rPr>
                <w:rFonts w:cstheme="minorHAnsi"/>
                <w:sz w:val="20"/>
                <w:szCs w:val="20"/>
              </w:rPr>
            </w:pPr>
            <w:r w:rsidRPr="001D1090">
              <w:rPr>
                <w:rFonts w:cstheme="minorHAnsi"/>
                <w:sz w:val="20"/>
                <w:szCs w:val="20"/>
              </w:rPr>
              <w:t xml:space="preserve">Transfusion of PRBC, FFP or platelets is reported in the medical record. </w:t>
            </w:r>
          </w:p>
        </w:tc>
        <w:tc>
          <w:tcPr>
            <w:tcW w:w="2700" w:type="dxa"/>
            <w:shd w:val="clear" w:color="auto" w:fill="E7E6E6" w:themeFill="background2"/>
          </w:tcPr>
          <w:p w14:paraId="5E2682AE" w14:textId="77777777" w:rsidR="00C1207F" w:rsidRPr="001D1090" w:rsidRDefault="00C1207F" w:rsidP="00AC5DBB">
            <w:pPr>
              <w:rPr>
                <w:rFonts w:cstheme="minorHAnsi"/>
                <w:sz w:val="20"/>
                <w:szCs w:val="20"/>
              </w:rPr>
            </w:pPr>
            <w:r w:rsidRPr="001D1090">
              <w:rPr>
                <w:rFonts w:cstheme="minorHAnsi"/>
                <w:sz w:val="20"/>
                <w:szCs w:val="20"/>
              </w:rPr>
              <w:t>N=17</w:t>
            </w:r>
          </w:p>
        </w:tc>
      </w:tr>
      <w:tr w:rsidR="00C1207F" w:rsidRPr="00667B8C" w14:paraId="1743D69E" w14:textId="77777777" w:rsidTr="00AC5DBB">
        <w:trPr>
          <w:trHeight w:val="780"/>
        </w:trPr>
        <w:tc>
          <w:tcPr>
            <w:tcW w:w="2324" w:type="dxa"/>
            <w:vMerge w:val="restart"/>
          </w:tcPr>
          <w:p w14:paraId="58EDCF07" w14:textId="77777777" w:rsidR="00C1207F" w:rsidRPr="001D1090" w:rsidRDefault="00C1207F" w:rsidP="00AC5DBB">
            <w:pPr>
              <w:rPr>
                <w:rFonts w:cstheme="minorHAnsi"/>
                <w:b/>
                <w:bCs/>
                <w:sz w:val="20"/>
                <w:szCs w:val="20"/>
              </w:rPr>
            </w:pPr>
            <w:r w:rsidRPr="001D1090">
              <w:rPr>
                <w:rFonts w:cstheme="minorHAnsi"/>
                <w:b/>
                <w:bCs/>
                <w:sz w:val="20"/>
                <w:szCs w:val="20"/>
              </w:rPr>
              <w:t>Hematochezia</w:t>
            </w:r>
          </w:p>
        </w:tc>
        <w:tc>
          <w:tcPr>
            <w:tcW w:w="1451" w:type="dxa"/>
          </w:tcPr>
          <w:p w14:paraId="362C1377" w14:textId="77777777" w:rsidR="00C1207F" w:rsidRPr="001D1090" w:rsidRDefault="00C1207F" w:rsidP="00AC5DBB">
            <w:pPr>
              <w:rPr>
                <w:rFonts w:cstheme="minorHAnsi"/>
                <w:sz w:val="20"/>
                <w:szCs w:val="20"/>
              </w:rPr>
            </w:pPr>
            <w:r w:rsidRPr="001D1090">
              <w:rPr>
                <w:rFonts w:cstheme="minorHAnsi"/>
                <w:sz w:val="20"/>
                <w:szCs w:val="20"/>
              </w:rPr>
              <w:t>CIF</w:t>
            </w:r>
          </w:p>
          <w:p w14:paraId="53F3807D" w14:textId="77777777" w:rsidR="00C1207F" w:rsidRPr="001D1090" w:rsidRDefault="00C1207F" w:rsidP="00AC5DBB">
            <w:pPr>
              <w:rPr>
                <w:rFonts w:cstheme="minorHAnsi"/>
                <w:sz w:val="20"/>
                <w:szCs w:val="20"/>
              </w:rPr>
            </w:pPr>
            <w:r w:rsidRPr="001D1090">
              <w:rPr>
                <w:rFonts w:cstheme="minorHAnsi"/>
                <w:sz w:val="20"/>
                <w:szCs w:val="20"/>
              </w:rPr>
              <w:t>CSPF</w:t>
            </w:r>
          </w:p>
        </w:tc>
        <w:tc>
          <w:tcPr>
            <w:tcW w:w="2399" w:type="dxa"/>
            <w:shd w:val="clear" w:color="auto" w:fill="FFFFFF" w:themeFill="background1"/>
          </w:tcPr>
          <w:p w14:paraId="3F952775" w14:textId="77777777" w:rsidR="00C1207F" w:rsidRPr="001C5DFF" w:rsidRDefault="00C1207F" w:rsidP="001C5DFF">
            <w:pPr>
              <w:pStyle w:val="NoSpacing"/>
              <w:numPr>
                <w:ilvl w:val="0"/>
                <w:numId w:val="31"/>
              </w:numPr>
              <w:rPr>
                <w:sz w:val="20"/>
                <w:szCs w:val="20"/>
              </w:rPr>
            </w:pPr>
            <w:r w:rsidRPr="001C5DFF">
              <w:rPr>
                <w:sz w:val="20"/>
                <w:szCs w:val="20"/>
              </w:rPr>
              <w:t>Fresh blood in stools (self-reported symptom)</w:t>
            </w:r>
          </w:p>
        </w:tc>
        <w:tc>
          <w:tcPr>
            <w:tcW w:w="3001" w:type="dxa"/>
            <w:shd w:val="clear" w:color="auto" w:fill="FFFFFF" w:themeFill="background1"/>
          </w:tcPr>
          <w:p w14:paraId="58178A7F" w14:textId="77777777" w:rsidR="00C1207F" w:rsidRPr="001D1090" w:rsidRDefault="00C1207F" w:rsidP="00AC5DBB">
            <w:pPr>
              <w:rPr>
                <w:rFonts w:cstheme="minorHAnsi"/>
                <w:sz w:val="20"/>
                <w:szCs w:val="20"/>
              </w:rPr>
            </w:pPr>
            <w:r w:rsidRPr="001D1090">
              <w:rPr>
                <w:rFonts w:cstheme="minorHAnsi"/>
                <w:sz w:val="20"/>
                <w:szCs w:val="20"/>
              </w:rPr>
              <w:t>Asked directly to participants during recruitment</w:t>
            </w:r>
          </w:p>
        </w:tc>
        <w:tc>
          <w:tcPr>
            <w:tcW w:w="2515" w:type="dxa"/>
            <w:shd w:val="clear" w:color="auto" w:fill="FFFFFF" w:themeFill="background1"/>
          </w:tcPr>
          <w:p w14:paraId="1A28FF8F" w14:textId="77777777" w:rsidR="00C1207F" w:rsidRPr="001D1090" w:rsidRDefault="00C1207F" w:rsidP="00AC5DBB">
            <w:pPr>
              <w:rPr>
                <w:rFonts w:cstheme="minorHAnsi"/>
                <w:sz w:val="20"/>
                <w:szCs w:val="20"/>
              </w:rPr>
            </w:pPr>
            <w:r w:rsidRPr="001D1090">
              <w:rPr>
                <w:rFonts w:cstheme="minorHAnsi"/>
                <w:sz w:val="20"/>
                <w:szCs w:val="20"/>
              </w:rPr>
              <w:t>Condition reported by patient or parent</w:t>
            </w:r>
          </w:p>
        </w:tc>
        <w:tc>
          <w:tcPr>
            <w:tcW w:w="2700" w:type="dxa"/>
            <w:vMerge w:val="restart"/>
            <w:shd w:val="clear" w:color="auto" w:fill="FFFFFF" w:themeFill="background1"/>
          </w:tcPr>
          <w:p w14:paraId="31E0C720" w14:textId="77777777" w:rsidR="00C1207F" w:rsidRPr="001D1090" w:rsidRDefault="00C1207F" w:rsidP="00AC5DBB">
            <w:pPr>
              <w:rPr>
                <w:rFonts w:cstheme="minorHAnsi"/>
                <w:sz w:val="20"/>
                <w:szCs w:val="20"/>
              </w:rPr>
            </w:pPr>
            <w:r w:rsidRPr="001D1090">
              <w:rPr>
                <w:rFonts w:cstheme="minorHAnsi"/>
                <w:sz w:val="20"/>
                <w:szCs w:val="20"/>
              </w:rPr>
              <w:t>N=17</w:t>
            </w:r>
          </w:p>
        </w:tc>
      </w:tr>
      <w:tr w:rsidR="00C1207F" w:rsidRPr="00667B8C" w14:paraId="5C1A7591" w14:textId="77777777" w:rsidTr="00AC5DBB">
        <w:trPr>
          <w:trHeight w:val="780"/>
        </w:trPr>
        <w:tc>
          <w:tcPr>
            <w:tcW w:w="2324" w:type="dxa"/>
            <w:vMerge/>
          </w:tcPr>
          <w:p w14:paraId="208D2386" w14:textId="77777777" w:rsidR="00C1207F" w:rsidRPr="001D1090" w:rsidRDefault="00C1207F" w:rsidP="00AC5DBB">
            <w:pPr>
              <w:rPr>
                <w:rFonts w:cstheme="minorHAnsi"/>
                <w:b/>
                <w:bCs/>
                <w:sz w:val="20"/>
                <w:szCs w:val="20"/>
              </w:rPr>
            </w:pPr>
          </w:p>
        </w:tc>
        <w:tc>
          <w:tcPr>
            <w:tcW w:w="1451" w:type="dxa"/>
          </w:tcPr>
          <w:p w14:paraId="61988107" w14:textId="77777777" w:rsidR="00C1207F" w:rsidRPr="001D1090" w:rsidRDefault="00C1207F" w:rsidP="00AC5DBB">
            <w:pPr>
              <w:rPr>
                <w:rFonts w:cstheme="minorHAnsi"/>
                <w:sz w:val="20"/>
                <w:szCs w:val="20"/>
              </w:rPr>
            </w:pPr>
            <w:r w:rsidRPr="001D1090">
              <w:rPr>
                <w:rFonts w:cstheme="minorHAnsi"/>
                <w:sz w:val="20"/>
                <w:szCs w:val="20"/>
              </w:rPr>
              <w:t>HAAF</w:t>
            </w:r>
          </w:p>
        </w:tc>
        <w:tc>
          <w:tcPr>
            <w:tcW w:w="2399" w:type="dxa"/>
            <w:shd w:val="clear" w:color="auto" w:fill="FFFFFF" w:themeFill="background1"/>
          </w:tcPr>
          <w:p w14:paraId="329ACFF9" w14:textId="77777777" w:rsidR="00C1207F" w:rsidRPr="001C5DFF" w:rsidRDefault="00C1207F" w:rsidP="001C5DFF">
            <w:pPr>
              <w:pStyle w:val="NoSpacing"/>
              <w:numPr>
                <w:ilvl w:val="0"/>
                <w:numId w:val="31"/>
              </w:numPr>
              <w:rPr>
                <w:sz w:val="20"/>
                <w:szCs w:val="20"/>
              </w:rPr>
            </w:pPr>
            <w:r w:rsidRPr="001C5DFF">
              <w:rPr>
                <w:sz w:val="20"/>
                <w:szCs w:val="20"/>
              </w:rPr>
              <w:t>Fresh blood in stools</w:t>
            </w:r>
          </w:p>
        </w:tc>
        <w:tc>
          <w:tcPr>
            <w:tcW w:w="3001" w:type="dxa"/>
            <w:shd w:val="clear" w:color="auto" w:fill="FFFFFF" w:themeFill="background1"/>
          </w:tcPr>
          <w:p w14:paraId="7829428B" w14:textId="77777777" w:rsidR="00C1207F" w:rsidRPr="001D1090" w:rsidRDefault="00C1207F" w:rsidP="00AC5DBB">
            <w:pPr>
              <w:rPr>
                <w:rFonts w:cstheme="minorHAnsi"/>
                <w:sz w:val="20"/>
                <w:szCs w:val="20"/>
              </w:rPr>
            </w:pPr>
            <w:r w:rsidRPr="001D1090">
              <w:rPr>
                <w:rFonts w:cstheme="minorHAnsi"/>
                <w:sz w:val="20"/>
                <w:szCs w:val="20"/>
              </w:rPr>
              <w:t>Search in medical notes and nursing notes</w:t>
            </w:r>
          </w:p>
        </w:tc>
        <w:tc>
          <w:tcPr>
            <w:tcW w:w="2515" w:type="dxa"/>
            <w:shd w:val="clear" w:color="auto" w:fill="FFFFFF" w:themeFill="background1"/>
          </w:tcPr>
          <w:p w14:paraId="61EACC73" w14:textId="77777777" w:rsidR="00C1207F" w:rsidRPr="001D1090" w:rsidRDefault="00C1207F" w:rsidP="00AC5DBB">
            <w:pPr>
              <w:rPr>
                <w:rFonts w:cstheme="minorHAnsi"/>
                <w:sz w:val="20"/>
                <w:szCs w:val="20"/>
              </w:rPr>
            </w:pPr>
            <w:r w:rsidRPr="001D1090">
              <w:rPr>
                <w:rFonts w:cstheme="minorHAnsi"/>
                <w:sz w:val="20"/>
                <w:szCs w:val="20"/>
              </w:rPr>
              <w:t>Condition reported by patient or physician</w:t>
            </w:r>
          </w:p>
        </w:tc>
        <w:tc>
          <w:tcPr>
            <w:tcW w:w="2700" w:type="dxa"/>
            <w:vMerge/>
            <w:shd w:val="clear" w:color="auto" w:fill="FFFFFF" w:themeFill="background1"/>
          </w:tcPr>
          <w:p w14:paraId="07B23EA8" w14:textId="77777777" w:rsidR="00C1207F" w:rsidRPr="001D1090" w:rsidRDefault="00C1207F" w:rsidP="00AC5DBB">
            <w:pPr>
              <w:rPr>
                <w:rFonts w:cstheme="minorHAnsi"/>
                <w:sz w:val="20"/>
                <w:szCs w:val="20"/>
              </w:rPr>
            </w:pPr>
          </w:p>
        </w:tc>
      </w:tr>
      <w:tr w:rsidR="00C1207F" w:rsidRPr="00667B8C" w14:paraId="39F44CC2" w14:textId="77777777" w:rsidTr="00AC5DBB">
        <w:trPr>
          <w:trHeight w:val="780"/>
        </w:trPr>
        <w:tc>
          <w:tcPr>
            <w:tcW w:w="2324" w:type="dxa"/>
            <w:vMerge w:val="restart"/>
            <w:shd w:val="clear" w:color="auto" w:fill="E7E6E6" w:themeFill="background2"/>
          </w:tcPr>
          <w:p w14:paraId="3E8426F8" w14:textId="77777777" w:rsidR="00C1207F" w:rsidRPr="001D1090" w:rsidRDefault="00C1207F" w:rsidP="00AC5DBB">
            <w:pPr>
              <w:rPr>
                <w:rFonts w:cstheme="minorHAnsi"/>
                <w:b/>
                <w:bCs/>
                <w:sz w:val="20"/>
                <w:szCs w:val="20"/>
              </w:rPr>
            </w:pPr>
            <w:r w:rsidRPr="001D1090">
              <w:rPr>
                <w:rFonts w:cstheme="minorHAnsi"/>
                <w:b/>
                <w:bCs/>
                <w:sz w:val="20"/>
                <w:szCs w:val="20"/>
              </w:rPr>
              <w:t>Melena</w:t>
            </w:r>
          </w:p>
        </w:tc>
        <w:tc>
          <w:tcPr>
            <w:tcW w:w="1451" w:type="dxa"/>
            <w:shd w:val="clear" w:color="auto" w:fill="E7E6E6" w:themeFill="background2"/>
          </w:tcPr>
          <w:p w14:paraId="6ED7C50B" w14:textId="77777777" w:rsidR="00C1207F" w:rsidRPr="001D1090" w:rsidRDefault="00C1207F" w:rsidP="00AC5DBB">
            <w:pPr>
              <w:rPr>
                <w:rFonts w:cstheme="minorHAnsi"/>
                <w:sz w:val="20"/>
                <w:szCs w:val="20"/>
              </w:rPr>
            </w:pPr>
            <w:r w:rsidRPr="001D1090">
              <w:rPr>
                <w:rFonts w:cstheme="minorHAnsi"/>
                <w:sz w:val="20"/>
                <w:szCs w:val="20"/>
              </w:rPr>
              <w:t>CIF</w:t>
            </w:r>
          </w:p>
          <w:p w14:paraId="66AF25BD" w14:textId="77777777" w:rsidR="00C1207F" w:rsidRPr="001D1090" w:rsidRDefault="00C1207F" w:rsidP="00AC5DBB">
            <w:pPr>
              <w:rPr>
                <w:rFonts w:cstheme="minorHAnsi"/>
                <w:sz w:val="20"/>
                <w:szCs w:val="20"/>
              </w:rPr>
            </w:pPr>
            <w:r w:rsidRPr="001D1090">
              <w:rPr>
                <w:rFonts w:cstheme="minorHAnsi"/>
                <w:sz w:val="20"/>
                <w:szCs w:val="20"/>
              </w:rPr>
              <w:t>CSPF</w:t>
            </w:r>
          </w:p>
        </w:tc>
        <w:tc>
          <w:tcPr>
            <w:tcW w:w="2399" w:type="dxa"/>
            <w:shd w:val="clear" w:color="auto" w:fill="E7E6E6" w:themeFill="background2"/>
          </w:tcPr>
          <w:p w14:paraId="6847AF7B" w14:textId="77777777" w:rsidR="00C1207F" w:rsidRPr="001C5DFF" w:rsidRDefault="00C1207F" w:rsidP="001C5DFF">
            <w:pPr>
              <w:pStyle w:val="NoSpacing"/>
              <w:numPr>
                <w:ilvl w:val="0"/>
                <w:numId w:val="31"/>
              </w:numPr>
              <w:rPr>
                <w:sz w:val="20"/>
                <w:szCs w:val="20"/>
              </w:rPr>
            </w:pPr>
            <w:r w:rsidRPr="001C5DFF">
              <w:rPr>
                <w:sz w:val="20"/>
                <w:szCs w:val="20"/>
              </w:rPr>
              <w:t>Black, sticky stools (self-reported symptom)</w:t>
            </w:r>
          </w:p>
        </w:tc>
        <w:tc>
          <w:tcPr>
            <w:tcW w:w="3001" w:type="dxa"/>
            <w:shd w:val="clear" w:color="auto" w:fill="E7E6E6" w:themeFill="background2"/>
          </w:tcPr>
          <w:p w14:paraId="2123EA23" w14:textId="77777777" w:rsidR="00C1207F" w:rsidRPr="001D1090" w:rsidRDefault="00C1207F" w:rsidP="00AC5DBB">
            <w:pPr>
              <w:rPr>
                <w:rFonts w:cstheme="minorHAnsi"/>
                <w:sz w:val="20"/>
                <w:szCs w:val="20"/>
              </w:rPr>
            </w:pPr>
            <w:r w:rsidRPr="001D1090">
              <w:rPr>
                <w:rFonts w:cstheme="minorHAnsi"/>
                <w:sz w:val="20"/>
                <w:szCs w:val="20"/>
              </w:rPr>
              <w:t>Asked directly to participants during recruitment</w:t>
            </w:r>
          </w:p>
        </w:tc>
        <w:tc>
          <w:tcPr>
            <w:tcW w:w="2515" w:type="dxa"/>
            <w:shd w:val="clear" w:color="auto" w:fill="E7E6E6" w:themeFill="background2"/>
          </w:tcPr>
          <w:p w14:paraId="79D9FC21" w14:textId="77777777" w:rsidR="00C1207F" w:rsidRPr="001D1090" w:rsidRDefault="00C1207F" w:rsidP="00AC5DBB">
            <w:pPr>
              <w:rPr>
                <w:rFonts w:cstheme="minorHAnsi"/>
                <w:sz w:val="20"/>
                <w:szCs w:val="20"/>
              </w:rPr>
            </w:pPr>
            <w:r w:rsidRPr="001D1090">
              <w:rPr>
                <w:rFonts w:cstheme="minorHAnsi"/>
                <w:sz w:val="20"/>
                <w:szCs w:val="20"/>
              </w:rPr>
              <w:t>Condition reported by patient or parent</w:t>
            </w:r>
          </w:p>
        </w:tc>
        <w:tc>
          <w:tcPr>
            <w:tcW w:w="2700" w:type="dxa"/>
            <w:vMerge w:val="restart"/>
            <w:shd w:val="clear" w:color="auto" w:fill="E7E6E6" w:themeFill="background2"/>
          </w:tcPr>
          <w:p w14:paraId="3AAA7FC4" w14:textId="77777777" w:rsidR="00C1207F" w:rsidRPr="001D1090" w:rsidRDefault="00C1207F" w:rsidP="00AC5DBB">
            <w:pPr>
              <w:rPr>
                <w:rFonts w:cstheme="minorHAnsi"/>
                <w:sz w:val="20"/>
                <w:szCs w:val="20"/>
              </w:rPr>
            </w:pPr>
            <w:r w:rsidRPr="001D1090">
              <w:rPr>
                <w:rFonts w:cstheme="minorHAnsi"/>
                <w:sz w:val="20"/>
                <w:szCs w:val="20"/>
              </w:rPr>
              <w:t>N=49</w:t>
            </w:r>
          </w:p>
        </w:tc>
      </w:tr>
      <w:tr w:rsidR="00C1207F" w:rsidRPr="00667B8C" w14:paraId="4194137E" w14:textId="77777777" w:rsidTr="001C5DFF">
        <w:trPr>
          <w:trHeight w:val="962"/>
        </w:trPr>
        <w:tc>
          <w:tcPr>
            <w:tcW w:w="2324" w:type="dxa"/>
            <w:vMerge/>
            <w:shd w:val="clear" w:color="auto" w:fill="E7E6E6" w:themeFill="background2"/>
          </w:tcPr>
          <w:p w14:paraId="6C317E0C" w14:textId="77777777" w:rsidR="00C1207F" w:rsidRPr="001D1090" w:rsidRDefault="00C1207F" w:rsidP="00AC5DBB">
            <w:pPr>
              <w:rPr>
                <w:rFonts w:cstheme="minorHAnsi"/>
                <w:b/>
                <w:bCs/>
                <w:sz w:val="20"/>
                <w:szCs w:val="20"/>
              </w:rPr>
            </w:pPr>
          </w:p>
        </w:tc>
        <w:tc>
          <w:tcPr>
            <w:tcW w:w="1451" w:type="dxa"/>
            <w:shd w:val="clear" w:color="auto" w:fill="E7E6E6" w:themeFill="background2"/>
          </w:tcPr>
          <w:p w14:paraId="41BD8ED1" w14:textId="77777777" w:rsidR="00C1207F" w:rsidRPr="001D1090" w:rsidRDefault="00C1207F" w:rsidP="00AC5DBB">
            <w:pPr>
              <w:rPr>
                <w:rFonts w:cstheme="minorHAnsi"/>
                <w:sz w:val="20"/>
                <w:szCs w:val="20"/>
              </w:rPr>
            </w:pPr>
            <w:r w:rsidRPr="001D1090">
              <w:rPr>
                <w:rFonts w:cstheme="minorHAnsi"/>
                <w:sz w:val="20"/>
                <w:szCs w:val="20"/>
              </w:rPr>
              <w:t>HAAF</w:t>
            </w:r>
          </w:p>
        </w:tc>
        <w:tc>
          <w:tcPr>
            <w:tcW w:w="2399" w:type="dxa"/>
            <w:shd w:val="clear" w:color="auto" w:fill="E7E6E6" w:themeFill="background2"/>
          </w:tcPr>
          <w:p w14:paraId="08932147" w14:textId="12E4A841" w:rsidR="00C1207F" w:rsidRPr="001C5DFF" w:rsidRDefault="00C1207F" w:rsidP="001C5DFF">
            <w:pPr>
              <w:pStyle w:val="NoSpacing"/>
              <w:numPr>
                <w:ilvl w:val="0"/>
                <w:numId w:val="31"/>
              </w:numPr>
              <w:rPr>
                <w:sz w:val="20"/>
                <w:szCs w:val="20"/>
              </w:rPr>
            </w:pPr>
            <w:r w:rsidRPr="001C5DFF">
              <w:rPr>
                <w:sz w:val="20"/>
                <w:szCs w:val="20"/>
              </w:rPr>
              <w:t>Black, sticky stools reported in medical records</w:t>
            </w:r>
          </w:p>
        </w:tc>
        <w:tc>
          <w:tcPr>
            <w:tcW w:w="3001" w:type="dxa"/>
            <w:shd w:val="clear" w:color="auto" w:fill="E7E6E6" w:themeFill="background2"/>
          </w:tcPr>
          <w:p w14:paraId="0F70582B" w14:textId="77777777" w:rsidR="00C1207F" w:rsidRPr="001D1090" w:rsidRDefault="00C1207F" w:rsidP="00AC5DBB">
            <w:pPr>
              <w:rPr>
                <w:rFonts w:cstheme="minorHAnsi"/>
                <w:sz w:val="20"/>
                <w:szCs w:val="20"/>
              </w:rPr>
            </w:pPr>
            <w:r w:rsidRPr="001D1090">
              <w:rPr>
                <w:rFonts w:cstheme="minorHAnsi"/>
                <w:sz w:val="20"/>
                <w:szCs w:val="20"/>
              </w:rPr>
              <w:t>Search in medical notes and nursing notes</w:t>
            </w:r>
          </w:p>
        </w:tc>
        <w:tc>
          <w:tcPr>
            <w:tcW w:w="2515" w:type="dxa"/>
            <w:shd w:val="clear" w:color="auto" w:fill="E7E6E6" w:themeFill="background2"/>
          </w:tcPr>
          <w:p w14:paraId="63F32603" w14:textId="77777777" w:rsidR="00C1207F" w:rsidRPr="001D1090" w:rsidRDefault="00C1207F" w:rsidP="00AC5DBB">
            <w:pPr>
              <w:rPr>
                <w:rFonts w:cstheme="minorHAnsi"/>
                <w:sz w:val="20"/>
                <w:szCs w:val="20"/>
              </w:rPr>
            </w:pPr>
            <w:r w:rsidRPr="001D1090">
              <w:rPr>
                <w:rFonts w:cstheme="minorHAnsi"/>
                <w:sz w:val="20"/>
                <w:szCs w:val="20"/>
              </w:rPr>
              <w:t>Condition reported by patient or physician</w:t>
            </w:r>
          </w:p>
        </w:tc>
        <w:tc>
          <w:tcPr>
            <w:tcW w:w="2700" w:type="dxa"/>
            <w:vMerge/>
            <w:shd w:val="clear" w:color="auto" w:fill="E7E6E6" w:themeFill="background2"/>
          </w:tcPr>
          <w:p w14:paraId="02062A5E" w14:textId="77777777" w:rsidR="00C1207F" w:rsidRPr="001D1090" w:rsidRDefault="00C1207F" w:rsidP="00AC5DBB">
            <w:pPr>
              <w:rPr>
                <w:rFonts w:cstheme="minorHAnsi"/>
                <w:sz w:val="20"/>
                <w:szCs w:val="20"/>
              </w:rPr>
            </w:pPr>
          </w:p>
        </w:tc>
      </w:tr>
      <w:tr w:rsidR="00C1207F" w:rsidRPr="00667B8C" w14:paraId="2001498F" w14:textId="77777777" w:rsidTr="00AC5DBB">
        <w:trPr>
          <w:trHeight w:val="780"/>
        </w:trPr>
        <w:tc>
          <w:tcPr>
            <w:tcW w:w="2324" w:type="dxa"/>
            <w:vMerge w:val="restart"/>
          </w:tcPr>
          <w:p w14:paraId="26E85306" w14:textId="77777777" w:rsidR="00C1207F" w:rsidRPr="001D1090" w:rsidRDefault="00C1207F" w:rsidP="00AC5DBB">
            <w:pPr>
              <w:rPr>
                <w:rFonts w:cstheme="minorHAnsi"/>
                <w:b/>
                <w:bCs/>
                <w:sz w:val="20"/>
                <w:szCs w:val="20"/>
              </w:rPr>
            </w:pPr>
            <w:r w:rsidRPr="001D1090">
              <w:rPr>
                <w:rFonts w:cstheme="minorHAnsi"/>
                <w:b/>
                <w:bCs/>
                <w:sz w:val="20"/>
                <w:szCs w:val="20"/>
              </w:rPr>
              <w:t>Hematemesis</w:t>
            </w:r>
          </w:p>
        </w:tc>
        <w:tc>
          <w:tcPr>
            <w:tcW w:w="1451" w:type="dxa"/>
          </w:tcPr>
          <w:p w14:paraId="39C5D350" w14:textId="77777777" w:rsidR="00C1207F" w:rsidRPr="001D1090" w:rsidRDefault="00C1207F" w:rsidP="00AC5DBB">
            <w:pPr>
              <w:rPr>
                <w:rFonts w:cstheme="minorHAnsi"/>
                <w:sz w:val="20"/>
                <w:szCs w:val="20"/>
              </w:rPr>
            </w:pPr>
            <w:r w:rsidRPr="001D1090">
              <w:rPr>
                <w:rFonts w:cstheme="minorHAnsi"/>
                <w:sz w:val="20"/>
                <w:szCs w:val="20"/>
              </w:rPr>
              <w:t>CIF</w:t>
            </w:r>
          </w:p>
          <w:p w14:paraId="75487E7F" w14:textId="77777777" w:rsidR="00C1207F" w:rsidRPr="001D1090" w:rsidRDefault="00C1207F" w:rsidP="00AC5DBB">
            <w:pPr>
              <w:rPr>
                <w:rFonts w:cstheme="minorHAnsi"/>
                <w:sz w:val="20"/>
                <w:szCs w:val="20"/>
              </w:rPr>
            </w:pPr>
            <w:r w:rsidRPr="001D1090">
              <w:rPr>
                <w:rFonts w:cstheme="minorHAnsi"/>
                <w:sz w:val="20"/>
                <w:szCs w:val="20"/>
              </w:rPr>
              <w:t>CSPF</w:t>
            </w:r>
          </w:p>
        </w:tc>
        <w:tc>
          <w:tcPr>
            <w:tcW w:w="2399" w:type="dxa"/>
            <w:shd w:val="clear" w:color="auto" w:fill="FFFFFF" w:themeFill="background1"/>
          </w:tcPr>
          <w:p w14:paraId="7929D78D" w14:textId="77777777" w:rsidR="00C1207F" w:rsidRPr="001C5DFF" w:rsidRDefault="00C1207F" w:rsidP="001C5DFF">
            <w:pPr>
              <w:pStyle w:val="NoSpacing"/>
              <w:numPr>
                <w:ilvl w:val="0"/>
                <w:numId w:val="31"/>
              </w:numPr>
              <w:rPr>
                <w:sz w:val="20"/>
                <w:szCs w:val="20"/>
              </w:rPr>
            </w:pPr>
            <w:r w:rsidRPr="001C5DFF">
              <w:rPr>
                <w:sz w:val="20"/>
                <w:szCs w:val="20"/>
              </w:rPr>
              <w:t>Vomit with blood (self-reported symptom)</w:t>
            </w:r>
          </w:p>
        </w:tc>
        <w:tc>
          <w:tcPr>
            <w:tcW w:w="3001" w:type="dxa"/>
            <w:shd w:val="clear" w:color="auto" w:fill="FFFFFF" w:themeFill="background1"/>
          </w:tcPr>
          <w:p w14:paraId="553F4185" w14:textId="77777777" w:rsidR="00C1207F" w:rsidRPr="001D1090" w:rsidRDefault="00C1207F" w:rsidP="00AC5DBB">
            <w:pPr>
              <w:rPr>
                <w:rFonts w:cstheme="minorHAnsi"/>
                <w:sz w:val="20"/>
                <w:szCs w:val="20"/>
              </w:rPr>
            </w:pPr>
            <w:r w:rsidRPr="001D1090">
              <w:rPr>
                <w:rFonts w:cstheme="minorHAnsi"/>
                <w:sz w:val="20"/>
                <w:szCs w:val="20"/>
              </w:rPr>
              <w:t>Asked directly to participants during recruitment</w:t>
            </w:r>
          </w:p>
        </w:tc>
        <w:tc>
          <w:tcPr>
            <w:tcW w:w="2515" w:type="dxa"/>
            <w:shd w:val="clear" w:color="auto" w:fill="FFFFFF" w:themeFill="background1"/>
          </w:tcPr>
          <w:p w14:paraId="76C16A8C" w14:textId="77777777" w:rsidR="00C1207F" w:rsidRPr="001D1090" w:rsidRDefault="00C1207F" w:rsidP="00AC5DBB">
            <w:pPr>
              <w:rPr>
                <w:rFonts w:cstheme="minorHAnsi"/>
                <w:sz w:val="20"/>
                <w:szCs w:val="20"/>
              </w:rPr>
            </w:pPr>
            <w:r w:rsidRPr="001D1090">
              <w:rPr>
                <w:rFonts w:cstheme="minorHAnsi"/>
                <w:sz w:val="20"/>
                <w:szCs w:val="20"/>
              </w:rPr>
              <w:t>Condition reported by patient or parent</w:t>
            </w:r>
          </w:p>
        </w:tc>
        <w:tc>
          <w:tcPr>
            <w:tcW w:w="2700" w:type="dxa"/>
            <w:vMerge w:val="restart"/>
          </w:tcPr>
          <w:p w14:paraId="752177E4" w14:textId="77777777" w:rsidR="00C1207F" w:rsidRPr="001D1090" w:rsidRDefault="00C1207F" w:rsidP="00AC5DBB">
            <w:pPr>
              <w:rPr>
                <w:rFonts w:cstheme="minorHAnsi"/>
                <w:sz w:val="20"/>
                <w:szCs w:val="20"/>
              </w:rPr>
            </w:pPr>
            <w:r w:rsidRPr="001D1090">
              <w:rPr>
                <w:rFonts w:cstheme="minorHAnsi"/>
                <w:sz w:val="20"/>
                <w:szCs w:val="20"/>
              </w:rPr>
              <w:t>N=28</w:t>
            </w:r>
          </w:p>
        </w:tc>
      </w:tr>
      <w:tr w:rsidR="00C1207F" w:rsidRPr="00667B8C" w14:paraId="519BDB2D" w14:textId="77777777" w:rsidTr="00AC5DBB">
        <w:trPr>
          <w:trHeight w:val="780"/>
        </w:trPr>
        <w:tc>
          <w:tcPr>
            <w:tcW w:w="2324" w:type="dxa"/>
            <w:vMerge/>
          </w:tcPr>
          <w:p w14:paraId="6C6FC3CB" w14:textId="77777777" w:rsidR="00C1207F" w:rsidRPr="001D1090" w:rsidRDefault="00C1207F" w:rsidP="00AC5DBB">
            <w:pPr>
              <w:rPr>
                <w:rFonts w:cstheme="minorHAnsi"/>
                <w:b/>
                <w:bCs/>
                <w:sz w:val="20"/>
                <w:szCs w:val="20"/>
              </w:rPr>
            </w:pPr>
          </w:p>
        </w:tc>
        <w:tc>
          <w:tcPr>
            <w:tcW w:w="1451" w:type="dxa"/>
          </w:tcPr>
          <w:p w14:paraId="16B74294" w14:textId="77777777" w:rsidR="00C1207F" w:rsidRPr="001D1090" w:rsidRDefault="00C1207F" w:rsidP="00AC5DBB">
            <w:pPr>
              <w:rPr>
                <w:rFonts w:cstheme="minorHAnsi"/>
                <w:sz w:val="20"/>
                <w:szCs w:val="20"/>
              </w:rPr>
            </w:pPr>
            <w:r w:rsidRPr="001D1090">
              <w:rPr>
                <w:rFonts w:cstheme="minorHAnsi"/>
                <w:sz w:val="20"/>
                <w:szCs w:val="20"/>
              </w:rPr>
              <w:t>HAAF</w:t>
            </w:r>
          </w:p>
        </w:tc>
        <w:tc>
          <w:tcPr>
            <w:tcW w:w="2399" w:type="dxa"/>
            <w:shd w:val="clear" w:color="auto" w:fill="FFFFFF" w:themeFill="background1"/>
          </w:tcPr>
          <w:p w14:paraId="0F81D6C0" w14:textId="77777777" w:rsidR="00C1207F" w:rsidRPr="001C5DFF" w:rsidRDefault="00C1207F" w:rsidP="001C5DFF">
            <w:pPr>
              <w:pStyle w:val="NoSpacing"/>
              <w:numPr>
                <w:ilvl w:val="0"/>
                <w:numId w:val="31"/>
              </w:numPr>
              <w:rPr>
                <w:sz w:val="20"/>
                <w:szCs w:val="20"/>
              </w:rPr>
            </w:pPr>
            <w:r w:rsidRPr="001C5DFF">
              <w:rPr>
                <w:sz w:val="20"/>
                <w:szCs w:val="20"/>
              </w:rPr>
              <w:t>Vomit with blood</w:t>
            </w:r>
          </w:p>
        </w:tc>
        <w:tc>
          <w:tcPr>
            <w:tcW w:w="3001" w:type="dxa"/>
            <w:shd w:val="clear" w:color="auto" w:fill="FFFFFF" w:themeFill="background1"/>
          </w:tcPr>
          <w:p w14:paraId="031832F5" w14:textId="77777777" w:rsidR="00C1207F" w:rsidRPr="001D1090" w:rsidRDefault="00C1207F" w:rsidP="00AC5DBB">
            <w:pPr>
              <w:rPr>
                <w:rFonts w:cstheme="minorHAnsi"/>
                <w:sz w:val="20"/>
                <w:szCs w:val="20"/>
              </w:rPr>
            </w:pPr>
            <w:r w:rsidRPr="001D1090">
              <w:rPr>
                <w:rFonts w:cstheme="minorHAnsi"/>
                <w:sz w:val="20"/>
                <w:szCs w:val="20"/>
              </w:rPr>
              <w:t>Search in medical notes and nursing notes</w:t>
            </w:r>
          </w:p>
        </w:tc>
        <w:tc>
          <w:tcPr>
            <w:tcW w:w="2515" w:type="dxa"/>
            <w:shd w:val="clear" w:color="auto" w:fill="FFFFFF" w:themeFill="background1"/>
          </w:tcPr>
          <w:p w14:paraId="5267A51D" w14:textId="77777777" w:rsidR="00C1207F" w:rsidRPr="001D1090" w:rsidRDefault="00C1207F" w:rsidP="00AC5DBB">
            <w:pPr>
              <w:rPr>
                <w:rFonts w:cstheme="minorHAnsi"/>
                <w:sz w:val="20"/>
                <w:szCs w:val="20"/>
              </w:rPr>
            </w:pPr>
            <w:r w:rsidRPr="001D1090">
              <w:rPr>
                <w:rFonts w:cstheme="minorHAnsi"/>
                <w:sz w:val="20"/>
                <w:szCs w:val="20"/>
              </w:rPr>
              <w:t>Condition reported by patient or physician</w:t>
            </w:r>
          </w:p>
        </w:tc>
        <w:tc>
          <w:tcPr>
            <w:tcW w:w="2700" w:type="dxa"/>
            <w:vMerge/>
            <w:shd w:val="clear" w:color="auto" w:fill="FFFFFF" w:themeFill="background1"/>
          </w:tcPr>
          <w:p w14:paraId="6D3627A5" w14:textId="77777777" w:rsidR="00C1207F" w:rsidRPr="001D1090" w:rsidRDefault="00C1207F" w:rsidP="00AC5DBB">
            <w:pPr>
              <w:rPr>
                <w:rFonts w:cstheme="minorHAnsi"/>
                <w:sz w:val="20"/>
                <w:szCs w:val="20"/>
              </w:rPr>
            </w:pPr>
          </w:p>
        </w:tc>
      </w:tr>
      <w:tr w:rsidR="00C1207F" w:rsidRPr="00667B8C" w14:paraId="78A3C622" w14:textId="77777777" w:rsidTr="001C5DFF">
        <w:trPr>
          <w:trHeight w:val="467"/>
        </w:trPr>
        <w:tc>
          <w:tcPr>
            <w:tcW w:w="14390" w:type="dxa"/>
            <w:gridSpan w:val="6"/>
            <w:shd w:val="clear" w:color="auto" w:fill="D9E2F3" w:themeFill="accent1" w:themeFillTint="33"/>
          </w:tcPr>
          <w:p w14:paraId="3D801A55" w14:textId="77777777" w:rsidR="001C5DFF" w:rsidRDefault="001C5DFF" w:rsidP="001C5DFF">
            <w:pPr>
              <w:jc w:val="center"/>
              <w:rPr>
                <w:rFonts w:cstheme="minorHAnsi"/>
                <w:b/>
                <w:bCs/>
                <w:sz w:val="18"/>
                <w:szCs w:val="18"/>
              </w:rPr>
            </w:pPr>
          </w:p>
          <w:p w14:paraId="66738435" w14:textId="45C54F4D" w:rsidR="00C1207F" w:rsidRPr="001D1090" w:rsidRDefault="00C1207F" w:rsidP="001C5DFF">
            <w:pPr>
              <w:jc w:val="center"/>
              <w:rPr>
                <w:rFonts w:cstheme="minorHAnsi"/>
                <w:b/>
                <w:bCs/>
                <w:sz w:val="18"/>
                <w:szCs w:val="18"/>
              </w:rPr>
            </w:pPr>
            <w:r w:rsidRPr="001D1090">
              <w:rPr>
                <w:rFonts w:cstheme="minorHAnsi"/>
                <w:b/>
                <w:bCs/>
                <w:sz w:val="18"/>
                <w:szCs w:val="18"/>
              </w:rPr>
              <w:t>SEVERE ORGAN INVOLVEMENT (n=24)</w:t>
            </w:r>
          </w:p>
        </w:tc>
      </w:tr>
      <w:tr w:rsidR="00C1207F" w:rsidRPr="00667B8C" w14:paraId="2FF7CB72" w14:textId="77777777" w:rsidTr="00AC5DBB">
        <w:trPr>
          <w:trHeight w:val="422"/>
        </w:trPr>
        <w:tc>
          <w:tcPr>
            <w:tcW w:w="2324" w:type="dxa"/>
            <w:shd w:val="clear" w:color="auto" w:fill="FFFFFF" w:themeFill="background1"/>
            <w:vAlign w:val="center"/>
          </w:tcPr>
          <w:p w14:paraId="3DF5013C" w14:textId="77777777" w:rsidR="00C1207F" w:rsidRPr="001D1090" w:rsidRDefault="00C1207F" w:rsidP="00AC5DBB">
            <w:pPr>
              <w:jc w:val="center"/>
              <w:rPr>
                <w:rFonts w:cstheme="minorHAnsi"/>
                <w:b/>
                <w:bCs/>
                <w:sz w:val="20"/>
                <w:szCs w:val="20"/>
              </w:rPr>
            </w:pPr>
            <w:r w:rsidRPr="001D1090">
              <w:rPr>
                <w:rFonts w:cstheme="minorHAnsi"/>
                <w:b/>
                <w:bCs/>
                <w:sz w:val="20"/>
                <w:szCs w:val="20"/>
              </w:rPr>
              <w:t>Criterium</w:t>
            </w:r>
          </w:p>
        </w:tc>
        <w:tc>
          <w:tcPr>
            <w:tcW w:w="1451" w:type="dxa"/>
            <w:shd w:val="clear" w:color="auto" w:fill="FFFFFF" w:themeFill="background1"/>
            <w:vAlign w:val="center"/>
          </w:tcPr>
          <w:p w14:paraId="7B3D3070" w14:textId="77777777" w:rsidR="00C1207F" w:rsidRPr="001D1090" w:rsidRDefault="00C1207F" w:rsidP="00AC5DBB">
            <w:pPr>
              <w:jc w:val="center"/>
              <w:rPr>
                <w:rFonts w:cstheme="minorHAnsi"/>
                <w:sz w:val="20"/>
                <w:szCs w:val="20"/>
              </w:rPr>
            </w:pPr>
            <w:r w:rsidRPr="001D1090">
              <w:rPr>
                <w:rFonts w:cstheme="minorHAnsi"/>
                <w:b/>
                <w:bCs/>
                <w:sz w:val="20"/>
                <w:szCs w:val="20"/>
              </w:rPr>
              <w:t>Study form**</w:t>
            </w:r>
          </w:p>
        </w:tc>
        <w:tc>
          <w:tcPr>
            <w:tcW w:w="2399" w:type="dxa"/>
            <w:shd w:val="clear" w:color="auto" w:fill="FFFFFF" w:themeFill="background1"/>
            <w:vAlign w:val="center"/>
          </w:tcPr>
          <w:p w14:paraId="75782A20" w14:textId="77777777" w:rsidR="00C1207F" w:rsidRPr="001D1090" w:rsidRDefault="00C1207F" w:rsidP="00AC5DBB">
            <w:pPr>
              <w:jc w:val="center"/>
              <w:rPr>
                <w:rFonts w:cstheme="minorHAnsi"/>
                <w:sz w:val="20"/>
                <w:szCs w:val="20"/>
              </w:rPr>
            </w:pPr>
            <w:r w:rsidRPr="001D1090">
              <w:rPr>
                <w:rFonts w:cstheme="minorHAnsi"/>
                <w:b/>
                <w:bCs/>
                <w:sz w:val="20"/>
                <w:szCs w:val="20"/>
              </w:rPr>
              <w:t>Variable (s) in form (s)</w:t>
            </w:r>
          </w:p>
        </w:tc>
        <w:tc>
          <w:tcPr>
            <w:tcW w:w="3001" w:type="dxa"/>
            <w:shd w:val="clear" w:color="auto" w:fill="FFFFFF" w:themeFill="background1"/>
            <w:vAlign w:val="center"/>
          </w:tcPr>
          <w:p w14:paraId="1DF50E21" w14:textId="77777777" w:rsidR="00C1207F" w:rsidRPr="001D1090" w:rsidRDefault="00C1207F" w:rsidP="00AC5DBB">
            <w:pPr>
              <w:jc w:val="center"/>
              <w:rPr>
                <w:rFonts w:cstheme="minorHAnsi"/>
                <w:sz w:val="20"/>
                <w:szCs w:val="20"/>
              </w:rPr>
            </w:pPr>
            <w:r w:rsidRPr="001D1090">
              <w:rPr>
                <w:rFonts w:cstheme="minorHAnsi"/>
                <w:b/>
                <w:bCs/>
                <w:sz w:val="20"/>
                <w:szCs w:val="20"/>
              </w:rPr>
              <w:t>How is collected/calculated</w:t>
            </w:r>
          </w:p>
        </w:tc>
        <w:tc>
          <w:tcPr>
            <w:tcW w:w="2515" w:type="dxa"/>
            <w:shd w:val="clear" w:color="auto" w:fill="FFFFFF" w:themeFill="background1"/>
            <w:vAlign w:val="center"/>
          </w:tcPr>
          <w:p w14:paraId="5D2BCF3E" w14:textId="77777777" w:rsidR="00C1207F" w:rsidRPr="001D1090" w:rsidRDefault="00C1207F" w:rsidP="00AC5DBB">
            <w:pPr>
              <w:jc w:val="center"/>
              <w:rPr>
                <w:rFonts w:cstheme="minorHAnsi"/>
                <w:sz w:val="20"/>
                <w:szCs w:val="20"/>
              </w:rPr>
            </w:pPr>
            <w:r w:rsidRPr="001D1090">
              <w:rPr>
                <w:rFonts w:cstheme="minorHAnsi"/>
                <w:b/>
                <w:bCs/>
                <w:sz w:val="20"/>
                <w:szCs w:val="20"/>
              </w:rPr>
              <w:t>Definition/Calculation</w:t>
            </w:r>
          </w:p>
        </w:tc>
        <w:tc>
          <w:tcPr>
            <w:tcW w:w="2700" w:type="dxa"/>
            <w:shd w:val="clear" w:color="auto" w:fill="FFFFFF" w:themeFill="background1"/>
          </w:tcPr>
          <w:p w14:paraId="74BA73C2" w14:textId="77777777" w:rsidR="00C1207F" w:rsidRPr="001D1090" w:rsidRDefault="00C1207F" w:rsidP="00AC5DBB">
            <w:pPr>
              <w:jc w:val="center"/>
              <w:rPr>
                <w:rFonts w:cstheme="minorHAnsi"/>
                <w:sz w:val="20"/>
                <w:szCs w:val="20"/>
              </w:rPr>
            </w:pPr>
            <w:r w:rsidRPr="001D1090">
              <w:rPr>
                <w:rFonts w:cstheme="minorHAnsi"/>
                <w:b/>
                <w:bCs/>
                <w:sz w:val="20"/>
                <w:szCs w:val="20"/>
              </w:rPr>
              <w:t>Notes</w:t>
            </w:r>
          </w:p>
        </w:tc>
      </w:tr>
      <w:tr w:rsidR="00C1207F" w:rsidRPr="00667B8C" w14:paraId="441754F1" w14:textId="77777777" w:rsidTr="00AC5DBB">
        <w:trPr>
          <w:trHeight w:val="780"/>
        </w:trPr>
        <w:tc>
          <w:tcPr>
            <w:tcW w:w="2324" w:type="dxa"/>
            <w:vMerge w:val="restart"/>
            <w:shd w:val="clear" w:color="auto" w:fill="E7E6E6" w:themeFill="background2"/>
          </w:tcPr>
          <w:p w14:paraId="71B63522" w14:textId="77777777" w:rsidR="00C1207F" w:rsidRPr="001D1090" w:rsidRDefault="00C1207F" w:rsidP="00AC5DBB">
            <w:pPr>
              <w:rPr>
                <w:rFonts w:cstheme="minorHAnsi"/>
                <w:b/>
                <w:bCs/>
                <w:sz w:val="20"/>
                <w:szCs w:val="20"/>
              </w:rPr>
            </w:pPr>
            <w:r w:rsidRPr="001D1090">
              <w:rPr>
                <w:rFonts w:cstheme="minorHAnsi"/>
                <w:b/>
                <w:bCs/>
                <w:sz w:val="20"/>
                <w:szCs w:val="20"/>
              </w:rPr>
              <w:t>AST or ALT &gt;=1,000 U</w:t>
            </w:r>
          </w:p>
        </w:tc>
        <w:tc>
          <w:tcPr>
            <w:tcW w:w="1451" w:type="dxa"/>
            <w:shd w:val="clear" w:color="auto" w:fill="E7E6E6" w:themeFill="background2"/>
          </w:tcPr>
          <w:p w14:paraId="76EE7FEB" w14:textId="77777777" w:rsidR="00C1207F" w:rsidRPr="001D1090" w:rsidRDefault="00C1207F" w:rsidP="00AC5DBB">
            <w:pPr>
              <w:rPr>
                <w:rFonts w:cstheme="minorHAnsi"/>
                <w:sz w:val="20"/>
                <w:szCs w:val="20"/>
              </w:rPr>
            </w:pPr>
            <w:r w:rsidRPr="001D1090">
              <w:rPr>
                <w:rFonts w:cstheme="minorHAnsi"/>
                <w:sz w:val="20"/>
                <w:szCs w:val="20"/>
              </w:rPr>
              <w:t>CIF</w:t>
            </w:r>
          </w:p>
        </w:tc>
        <w:tc>
          <w:tcPr>
            <w:tcW w:w="2399" w:type="dxa"/>
            <w:shd w:val="clear" w:color="auto" w:fill="E7E6E6" w:themeFill="background2"/>
          </w:tcPr>
          <w:p w14:paraId="36AE522F" w14:textId="77777777" w:rsidR="00C1207F" w:rsidRPr="001D1090" w:rsidRDefault="00C1207F" w:rsidP="001C5DFF">
            <w:pPr>
              <w:pStyle w:val="NoSpacing"/>
              <w:numPr>
                <w:ilvl w:val="0"/>
                <w:numId w:val="31"/>
              </w:numPr>
              <w:rPr>
                <w:sz w:val="20"/>
                <w:szCs w:val="20"/>
              </w:rPr>
            </w:pPr>
            <w:r w:rsidRPr="001D1090">
              <w:rPr>
                <w:sz w:val="20"/>
                <w:szCs w:val="20"/>
              </w:rPr>
              <w:t>AST</w:t>
            </w:r>
          </w:p>
          <w:p w14:paraId="589399A2" w14:textId="77777777" w:rsidR="00C1207F" w:rsidRPr="001D1090" w:rsidRDefault="00C1207F" w:rsidP="001C5DFF">
            <w:pPr>
              <w:pStyle w:val="NoSpacing"/>
              <w:numPr>
                <w:ilvl w:val="0"/>
                <w:numId w:val="31"/>
              </w:numPr>
              <w:rPr>
                <w:sz w:val="20"/>
                <w:szCs w:val="20"/>
              </w:rPr>
            </w:pPr>
            <w:r w:rsidRPr="001D1090">
              <w:rPr>
                <w:sz w:val="20"/>
                <w:szCs w:val="20"/>
              </w:rPr>
              <w:t>ALT</w:t>
            </w:r>
          </w:p>
        </w:tc>
        <w:tc>
          <w:tcPr>
            <w:tcW w:w="3001" w:type="dxa"/>
            <w:shd w:val="clear" w:color="auto" w:fill="E7E6E6" w:themeFill="background2"/>
          </w:tcPr>
          <w:p w14:paraId="3179BD69" w14:textId="77777777" w:rsidR="00C1207F" w:rsidRPr="001D1090" w:rsidRDefault="00C1207F" w:rsidP="001D1090">
            <w:pPr>
              <w:pStyle w:val="NoSpacing"/>
              <w:rPr>
                <w:rFonts w:cstheme="minorHAnsi"/>
                <w:sz w:val="20"/>
                <w:szCs w:val="20"/>
              </w:rPr>
            </w:pPr>
            <w:r w:rsidRPr="001D1090">
              <w:rPr>
                <w:rFonts w:cstheme="minorHAnsi"/>
                <w:sz w:val="20"/>
                <w:szCs w:val="20"/>
              </w:rPr>
              <w:t>Search in lab reports records</w:t>
            </w:r>
          </w:p>
        </w:tc>
        <w:tc>
          <w:tcPr>
            <w:tcW w:w="2515" w:type="dxa"/>
            <w:shd w:val="clear" w:color="auto" w:fill="E7E6E6" w:themeFill="background2"/>
          </w:tcPr>
          <w:p w14:paraId="26642BA7" w14:textId="77777777" w:rsidR="00C1207F" w:rsidRPr="001D1090" w:rsidRDefault="00C1207F" w:rsidP="001D1090">
            <w:pPr>
              <w:pStyle w:val="NoSpacing"/>
              <w:rPr>
                <w:rFonts w:cstheme="minorHAnsi"/>
                <w:sz w:val="20"/>
                <w:szCs w:val="20"/>
              </w:rPr>
            </w:pPr>
            <w:r w:rsidRPr="001D1090">
              <w:rPr>
                <w:rFonts w:cstheme="minorHAnsi"/>
                <w:sz w:val="20"/>
                <w:szCs w:val="20"/>
              </w:rPr>
              <w:t>Value is &gt;1,000 U</w:t>
            </w:r>
          </w:p>
        </w:tc>
        <w:tc>
          <w:tcPr>
            <w:tcW w:w="2700" w:type="dxa"/>
            <w:vMerge w:val="restart"/>
            <w:shd w:val="clear" w:color="auto" w:fill="E7E6E6" w:themeFill="background2"/>
          </w:tcPr>
          <w:p w14:paraId="6BEB7C95" w14:textId="77777777" w:rsidR="00C1207F" w:rsidRPr="001D1090" w:rsidRDefault="00C1207F" w:rsidP="001D1090">
            <w:pPr>
              <w:pStyle w:val="NoSpacing"/>
              <w:rPr>
                <w:rFonts w:cstheme="minorHAnsi"/>
                <w:sz w:val="20"/>
                <w:szCs w:val="20"/>
              </w:rPr>
            </w:pPr>
            <w:r w:rsidRPr="001D1090">
              <w:rPr>
                <w:rFonts w:cstheme="minorHAnsi"/>
                <w:sz w:val="20"/>
                <w:szCs w:val="20"/>
              </w:rPr>
              <w:t xml:space="preserve">N=12 </w:t>
            </w:r>
          </w:p>
        </w:tc>
      </w:tr>
      <w:tr w:rsidR="00C1207F" w:rsidRPr="00667B8C" w14:paraId="6CFD53B6" w14:textId="77777777" w:rsidTr="00AC5DBB">
        <w:trPr>
          <w:trHeight w:val="780"/>
        </w:trPr>
        <w:tc>
          <w:tcPr>
            <w:tcW w:w="2324" w:type="dxa"/>
            <w:vMerge/>
            <w:shd w:val="clear" w:color="auto" w:fill="E7E6E6" w:themeFill="background2"/>
          </w:tcPr>
          <w:p w14:paraId="4E228248" w14:textId="77777777" w:rsidR="00C1207F" w:rsidRPr="001D1090" w:rsidRDefault="00C1207F" w:rsidP="00AC5DBB">
            <w:pPr>
              <w:rPr>
                <w:rFonts w:cstheme="minorHAnsi"/>
                <w:b/>
                <w:bCs/>
                <w:sz w:val="20"/>
                <w:szCs w:val="20"/>
              </w:rPr>
            </w:pPr>
          </w:p>
        </w:tc>
        <w:tc>
          <w:tcPr>
            <w:tcW w:w="1451" w:type="dxa"/>
            <w:shd w:val="clear" w:color="auto" w:fill="E7E6E6" w:themeFill="background2"/>
          </w:tcPr>
          <w:p w14:paraId="48EA5055" w14:textId="77777777" w:rsidR="00C1207F" w:rsidRPr="001D1090" w:rsidRDefault="00C1207F" w:rsidP="00AC5DBB">
            <w:pPr>
              <w:rPr>
                <w:rFonts w:cstheme="minorHAnsi"/>
                <w:sz w:val="20"/>
                <w:szCs w:val="20"/>
              </w:rPr>
            </w:pPr>
            <w:r w:rsidRPr="001D1090">
              <w:rPr>
                <w:rFonts w:cstheme="minorHAnsi"/>
                <w:sz w:val="20"/>
                <w:szCs w:val="20"/>
              </w:rPr>
              <w:t>HAAF</w:t>
            </w:r>
          </w:p>
        </w:tc>
        <w:tc>
          <w:tcPr>
            <w:tcW w:w="2399" w:type="dxa"/>
            <w:shd w:val="clear" w:color="auto" w:fill="E7E6E6" w:themeFill="background2"/>
          </w:tcPr>
          <w:p w14:paraId="60189735" w14:textId="77777777" w:rsidR="00C1207F" w:rsidRPr="001D1090" w:rsidRDefault="00C1207F" w:rsidP="001C5DFF">
            <w:pPr>
              <w:pStyle w:val="NoSpacing"/>
              <w:numPr>
                <w:ilvl w:val="0"/>
                <w:numId w:val="31"/>
              </w:numPr>
              <w:rPr>
                <w:sz w:val="20"/>
                <w:szCs w:val="20"/>
              </w:rPr>
            </w:pPr>
            <w:r w:rsidRPr="001D1090">
              <w:rPr>
                <w:sz w:val="20"/>
                <w:szCs w:val="20"/>
              </w:rPr>
              <w:t>Highest AST</w:t>
            </w:r>
          </w:p>
          <w:p w14:paraId="2A6DAD4A" w14:textId="77777777" w:rsidR="00C1207F" w:rsidRPr="001D1090" w:rsidRDefault="00C1207F" w:rsidP="001C5DFF">
            <w:pPr>
              <w:pStyle w:val="NoSpacing"/>
              <w:numPr>
                <w:ilvl w:val="0"/>
                <w:numId w:val="31"/>
              </w:numPr>
              <w:rPr>
                <w:sz w:val="20"/>
                <w:szCs w:val="20"/>
              </w:rPr>
            </w:pPr>
            <w:r w:rsidRPr="001D1090">
              <w:rPr>
                <w:sz w:val="20"/>
                <w:szCs w:val="20"/>
              </w:rPr>
              <w:t>Highest ALT</w:t>
            </w:r>
          </w:p>
        </w:tc>
        <w:tc>
          <w:tcPr>
            <w:tcW w:w="3001" w:type="dxa"/>
            <w:shd w:val="clear" w:color="auto" w:fill="E7E6E6" w:themeFill="background2"/>
          </w:tcPr>
          <w:p w14:paraId="4C9DABFA" w14:textId="77777777" w:rsidR="00C1207F" w:rsidRPr="001D1090" w:rsidRDefault="00C1207F" w:rsidP="001D1090">
            <w:pPr>
              <w:pStyle w:val="NoSpacing"/>
              <w:rPr>
                <w:rFonts w:cstheme="minorHAnsi"/>
                <w:sz w:val="20"/>
                <w:szCs w:val="20"/>
              </w:rPr>
            </w:pPr>
            <w:r w:rsidRPr="001D1090">
              <w:rPr>
                <w:rFonts w:cstheme="minorHAnsi"/>
                <w:sz w:val="20"/>
                <w:szCs w:val="20"/>
              </w:rPr>
              <w:t>Search in lab reports records</w:t>
            </w:r>
          </w:p>
        </w:tc>
        <w:tc>
          <w:tcPr>
            <w:tcW w:w="2515" w:type="dxa"/>
            <w:shd w:val="clear" w:color="auto" w:fill="E7E6E6" w:themeFill="background2"/>
          </w:tcPr>
          <w:p w14:paraId="57DB6338" w14:textId="77777777" w:rsidR="00C1207F" w:rsidRPr="001D1090" w:rsidRDefault="00C1207F" w:rsidP="001D1090">
            <w:pPr>
              <w:pStyle w:val="NoSpacing"/>
              <w:rPr>
                <w:rFonts w:cstheme="minorHAnsi"/>
                <w:sz w:val="20"/>
                <w:szCs w:val="20"/>
              </w:rPr>
            </w:pPr>
            <w:r w:rsidRPr="001D1090">
              <w:rPr>
                <w:rFonts w:cstheme="minorHAnsi"/>
                <w:sz w:val="20"/>
                <w:szCs w:val="20"/>
              </w:rPr>
              <w:t>Highest value is &gt;1,000 U</w:t>
            </w:r>
          </w:p>
        </w:tc>
        <w:tc>
          <w:tcPr>
            <w:tcW w:w="2700" w:type="dxa"/>
            <w:vMerge/>
            <w:shd w:val="clear" w:color="auto" w:fill="E7E6E6" w:themeFill="background2"/>
          </w:tcPr>
          <w:p w14:paraId="167A4D8A" w14:textId="77777777" w:rsidR="00C1207F" w:rsidRPr="001D1090" w:rsidRDefault="00C1207F" w:rsidP="001D1090">
            <w:pPr>
              <w:pStyle w:val="NoSpacing"/>
              <w:rPr>
                <w:rFonts w:cstheme="minorHAnsi"/>
                <w:sz w:val="20"/>
                <w:szCs w:val="20"/>
              </w:rPr>
            </w:pPr>
          </w:p>
        </w:tc>
      </w:tr>
      <w:tr w:rsidR="00C1207F" w:rsidRPr="00667B8C" w14:paraId="6418FA2E" w14:textId="77777777" w:rsidTr="00AC5DBB">
        <w:trPr>
          <w:trHeight w:val="780"/>
        </w:trPr>
        <w:tc>
          <w:tcPr>
            <w:tcW w:w="2324" w:type="dxa"/>
            <w:shd w:val="clear" w:color="auto" w:fill="FFFFFF" w:themeFill="background1"/>
          </w:tcPr>
          <w:p w14:paraId="79BBCF90" w14:textId="77777777" w:rsidR="00C1207F" w:rsidRPr="001D1090" w:rsidRDefault="00C1207F" w:rsidP="00AC5DBB">
            <w:pPr>
              <w:rPr>
                <w:rFonts w:cstheme="minorHAnsi"/>
                <w:b/>
                <w:bCs/>
                <w:sz w:val="20"/>
                <w:szCs w:val="20"/>
              </w:rPr>
            </w:pPr>
            <w:r w:rsidRPr="001D1090">
              <w:rPr>
                <w:rFonts w:cstheme="minorHAnsi"/>
                <w:b/>
                <w:bCs/>
                <w:sz w:val="20"/>
                <w:szCs w:val="20"/>
              </w:rPr>
              <w:t>Intubation/Mechanical ventilation</w:t>
            </w:r>
          </w:p>
        </w:tc>
        <w:tc>
          <w:tcPr>
            <w:tcW w:w="1451" w:type="dxa"/>
            <w:shd w:val="clear" w:color="auto" w:fill="FFFFFF" w:themeFill="background1"/>
          </w:tcPr>
          <w:p w14:paraId="3516CDBC" w14:textId="77777777" w:rsidR="00C1207F" w:rsidRPr="001D1090" w:rsidRDefault="00C1207F" w:rsidP="00AC5DBB">
            <w:pPr>
              <w:rPr>
                <w:rFonts w:cstheme="minorHAnsi"/>
                <w:sz w:val="20"/>
                <w:szCs w:val="20"/>
              </w:rPr>
            </w:pPr>
            <w:r w:rsidRPr="001D1090">
              <w:rPr>
                <w:rFonts w:cstheme="minorHAnsi"/>
                <w:sz w:val="20"/>
                <w:szCs w:val="20"/>
              </w:rPr>
              <w:t>HAAF</w:t>
            </w:r>
          </w:p>
        </w:tc>
        <w:tc>
          <w:tcPr>
            <w:tcW w:w="2399" w:type="dxa"/>
            <w:shd w:val="clear" w:color="auto" w:fill="FFFFFF" w:themeFill="background1"/>
          </w:tcPr>
          <w:p w14:paraId="46DF7A0A" w14:textId="77777777" w:rsidR="00C1207F" w:rsidRPr="001D1090" w:rsidRDefault="00C1207F" w:rsidP="001C5DFF">
            <w:pPr>
              <w:pStyle w:val="NoSpacing"/>
              <w:numPr>
                <w:ilvl w:val="0"/>
                <w:numId w:val="32"/>
              </w:numPr>
              <w:rPr>
                <w:rFonts w:cstheme="minorHAnsi"/>
                <w:sz w:val="20"/>
                <w:szCs w:val="20"/>
              </w:rPr>
            </w:pPr>
            <w:r w:rsidRPr="001D1090">
              <w:rPr>
                <w:rFonts w:cstheme="minorHAnsi"/>
                <w:sz w:val="20"/>
                <w:szCs w:val="20"/>
              </w:rPr>
              <w:t>Patient intubated/on ventilator</w:t>
            </w:r>
          </w:p>
        </w:tc>
        <w:tc>
          <w:tcPr>
            <w:tcW w:w="3001" w:type="dxa"/>
            <w:shd w:val="clear" w:color="auto" w:fill="FFFFFF" w:themeFill="background1"/>
          </w:tcPr>
          <w:p w14:paraId="0659BC2F" w14:textId="77777777" w:rsidR="00C1207F" w:rsidRPr="001D1090" w:rsidRDefault="00C1207F" w:rsidP="001D1090">
            <w:pPr>
              <w:pStyle w:val="NoSpacing"/>
              <w:rPr>
                <w:rFonts w:cstheme="minorHAnsi"/>
                <w:sz w:val="20"/>
                <w:szCs w:val="20"/>
              </w:rPr>
            </w:pPr>
            <w:r w:rsidRPr="001D1090">
              <w:rPr>
                <w:rFonts w:cstheme="minorHAnsi"/>
                <w:sz w:val="20"/>
                <w:szCs w:val="20"/>
              </w:rPr>
              <w:t>Search in medical notes, nursing notes, vital signs records, and ICU medical records</w:t>
            </w:r>
          </w:p>
        </w:tc>
        <w:tc>
          <w:tcPr>
            <w:tcW w:w="2515" w:type="dxa"/>
            <w:shd w:val="clear" w:color="auto" w:fill="FFFFFF" w:themeFill="background1"/>
          </w:tcPr>
          <w:p w14:paraId="3B9515CA" w14:textId="77777777" w:rsidR="00C1207F" w:rsidRPr="001D1090" w:rsidRDefault="00C1207F" w:rsidP="001D1090">
            <w:pPr>
              <w:pStyle w:val="NoSpacing"/>
              <w:rPr>
                <w:rFonts w:cstheme="minorHAnsi"/>
                <w:sz w:val="20"/>
                <w:szCs w:val="20"/>
              </w:rPr>
            </w:pPr>
            <w:r w:rsidRPr="001D1090">
              <w:rPr>
                <w:rFonts w:cstheme="minorHAnsi"/>
                <w:sz w:val="20"/>
                <w:szCs w:val="20"/>
              </w:rPr>
              <w:t>Intubation or mechanical ventilation reported</w:t>
            </w:r>
          </w:p>
        </w:tc>
        <w:tc>
          <w:tcPr>
            <w:tcW w:w="2700" w:type="dxa"/>
            <w:shd w:val="clear" w:color="auto" w:fill="FFFFFF" w:themeFill="background1"/>
            <w:vAlign w:val="center"/>
          </w:tcPr>
          <w:p w14:paraId="6171C17E" w14:textId="77777777" w:rsidR="00C1207F" w:rsidRPr="001D1090" w:rsidRDefault="00C1207F" w:rsidP="001D1090">
            <w:pPr>
              <w:pStyle w:val="NoSpacing"/>
              <w:rPr>
                <w:rFonts w:cstheme="minorHAnsi"/>
                <w:sz w:val="20"/>
                <w:szCs w:val="20"/>
              </w:rPr>
            </w:pPr>
            <w:r w:rsidRPr="001D1090">
              <w:rPr>
                <w:rFonts w:cstheme="minorHAnsi"/>
                <w:sz w:val="20"/>
                <w:szCs w:val="20"/>
              </w:rPr>
              <w:t>N=0</w:t>
            </w:r>
          </w:p>
        </w:tc>
      </w:tr>
      <w:tr w:rsidR="00C1207F" w:rsidRPr="00667B8C" w14:paraId="4C969C97" w14:textId="77777777" w:rsidTr="00AC5DBB">
        <w:trPr>
          <w:trHeight w:val="780"/>
        </w:trPr>
        <w:tc>
          <w:tcPr>
            <w:tcW w:w="2324" w:type="dxa"/>
            <w:shd w:val="clear" w:color="auto" w:fill="E7E6E6" w:themeFill="background2"/>
          </w:tcPr>
          <w:p w14:paraId="6E9ED828" w14:textId="77777777" w:rsidR="00C1207F" w:rsidRPr="001D1090" w:rsidRDefault="00C1207F" w:rsidP="00AC5DBB">
            <w:pPr>
              <w:rPr>
                <w:rFonts w:cstheme="minorHAnsi"/>
                <w:b/>
                <w:bCs/>
                <w:sz w:val="20"/>
                <w:szCs w:val="20"/>
              </w:rPr>
            </w:pPr>
            <w:r w:rsidRPr="001D1090">
              <w:rPr>
                <w:rFonts w:cstheme="minorHAnsi"/>
                <w:b/>
                <w:bCs/>
                <w:sz w:val="20"/>
                <w:szCs w:val="20"/>
              </w:rPr>
              <w:t>PT INR &gt;=1.5</w:t>
            </w:r>
          </w:p>
        </w:tc>
        <w:tc>
          <w:tcPr>
            <w:tcW w:w="1451" w:type="dxa"/>
            <w:shd w:val="clear" w:color="auto" w:fill="E7E6E6" w:themeFill="background2"/>
          </w:tcPr>
          <w:p w14:paraId="5ED77981" w14:textId="77777777" w:rsidR="00C1207F" w:rsidRPr="001D1090" w:rsidRDefault="00C1207F" w:rsidP="00AC5DBB">
            <w:pPr>
              <w:rPr>
                <w:rFonts w:cstheme="minorHAnsi"/>
                <w:sz w:val="20"/>
                <w:szCs w:val="20"/>
              </w:rPr>
            </w:pPr>
            <w:r w:rsidRPr="001D1090">
              <w:rPr>
                <w:rFonts w:cstheme="minorHAnsi"/>
                <w:sz w:val="20"/>
                <w:szCs w:val="20"/>
              </w:rPr>
              <w:t>HAAF</w:t>
            </w:r>
          </w:p>
        </w:tc>
        <w:tc>
          <w:tcPr>
            <w:tcW w:w="2399" w:type="dxa"/>
            <w:shd w:val="clear" w:color="auto" w:fill="E7E6E6" w:themeFill="background2"/>
          </w:tcPr>
          <w:p w14:paraId="0B5D3730" w14:textId="77777777" w:rsidR="00C1207F" w:rsidRPr="001D1090" w:rsidRDefault="00C1207F" w:rsidP="001C5DFF">
            <w:pPr>
              <w:pStyle w:val="NoSpacing"/>
              <w:numPr>
                <w:ilvl w:val="0"/>
                <w:numId w:val="32"/>
              </w:numPr>
              <w:rPr>
                <w:rFonts w:cstheme="minorHAnsi"/>
                <w:sz w:val="20"/>
                <w:szCs w:val="20"/>
              </w:rPr>
            </w:pPr>
            <w:r w:rsidRPr="001D1090">
              <w:rPr>
                <w:rFonts w:cstheme="minorHAnsi"/>
                <w:sz w:val="20"/>
                <w:szCs w:val="20"/>
              </w:rPr>
              <w:t>PT INR</w:t>
            </w:r>
          </w:p>
        </w:tc>
        <w:tc>
          <w:tcPr>
            <w:tcW w:w="3001" w:type="dxa"/>
            <w:shd w:val="clear" w:color="auto" w:fill="E7E6E6" w:themeFill="background2"/>
          </w:tcPr>
          <w:p w14:paraId="121AE071" w14:textId="77777777" w:rsidR="00C1207F" w:rsidRPr="001D1090" w:rsidRDefault="00C1207F" w:rsidP="001D1090">
            <w:pPr>
              <w:pStyle w:val="NoSpacing"/>
              <w:rPr>
                <w:rFonts w:cstheme="minorHAnsi"/>
                <w:sz w:val="20"/>
                <w:szCs w:val="20"/>
              </w:rPr>
            </w:pPr>
            <w:r w:rsidRPr="001D1090">
              <w:rPr>
                <w:rFonts w:cstheme="minorHAnsi"/>
                <w:sz w:val="20"/>
                <w:szCs w:val="20"/>
              </w:rPr>
              <w:t>Search in lab reports records</w:t>
            </w:r>
          </w:p>
        </w:tc>
        <w:tc>
          <w:tcPr>
            <w:tcW w:w="2515" w:type="dxa"/>
            <w:shd w:val="clear" w:color="auto" w:fill="E7E6E6" w:themeFill="background2"/>
          </w:tcPr>
          <w:p w14:paraId="2C2104C7" w14:textId="77777777" w:rsidR="00C1207F" w:rsidRPr="001D1090" w:rsidRDefault="00C1207F" w:rsidP="001D1090">
            <w:pPr>
              <w:pStyle w:val="NoSpacing"/>
              <w:rPr>
                <w:rFonts w:cstheme="minorHAnsi"/>
                <w:sz w:val="20"/>
                <w:szCs w:val="20"/>
              </w:rPr>
            </w:pPr>
            <w:r w:rsidRPr="001D1090">
              <w:rPr>
                <w:rFonts w:cstheme="minorHAnsi"/>
                <w:sz w:val="20"/>
                <w:szCs w:val="20"/>
              </w:rPr>
              <w:t>PT INR &gt;=1.5</w:t>
            </w:r>
          </w:p>
        </w:tc>
        <w:tc>
          <w:tcPr>
            <w:tcW w:w="2700" w:type="dxa"/>
            <w:shd w:val="clear" w:color="auto" w:fill="E7E6E6" w:themeFill="background2"/>
          </w:tcPr>
          <w:p w14:paraId="09C102D7" w14:textId="77777777" w:rsidR="00C1207F" w:rsidRPr="001D1090" w:rsidRDefault="00C1207F" w:rsidP="001D1090">
            <w:pPr>
              <w:pStyle w:val="NoSpacing"/>
              <w:rPr>
                <w:rFonts w:cstheme="minorHAnsi"/>
                <w:sz w:val="20"/>
                <w:szCs w:val="20"/>
              </w:rPr>
            </w:pPr>
            <w:r w:rsidRPr="001D1090">
              <w:rPr>
                <w:rFonts w:cstheme="minorHAnsi"/>
                <w:sz w:val="20"/>
                <w:szCs w:val="20"/>
              </w:rPr>
              <w:t>N=3</w:t>
            </w:r>
          </w:p>
        </w:tc>
      </w:tr>
      <w:tr w:rsidR="00C1207F" w:rsidRPr="00667B8C" w14:paraId="680C3798" w14:textId="77777777" w:rsidTr="001D1090">
        <w:trPr>
          <w:trHeight w:val="782"/>
        </w:trPr>
        <w:tc>
          <w:tcPr>
            <w:tcW w:w="2324" w:type="dxa"/>
          </w:tcPr>
          <w:p w14:paraId="7284ECFB" w14:textId="77777777" w:rsidR="00C1207F" w:rsidRPr="001D1090" w:rsidRDefault="00C1207F" w:rsidP="00AC5DBB">
            <w:pPr>
              <w:rPr>
                <w:rFonts w:cstheme="minorHAnsi"/>
                <w:b/>
                <w:bCs/>
                <w:sz w:val="20"/>
                <w:szCs w:val="20"/>
              </w:rPr>
            </w:pPr>
            <w:r w:rsidRPr="001D1090">
              <w:rPr>
                <w:rFonts w:cstheme="minorHAnsi"/>
                <w:b/>
                <w:bCs/>
                <w:sz w:val="20"/>
                <w:szCs w:val="20"/>
              </w:rPr>
              <w:t>Encephalopathy</w:t>
            </w:r>
          </w:p>
        </w:tc>
        <w:tc>
          <w:tcPr>
            <w:tcW w:w="1451" w:type="dxa"/>
          </w:tcPr>
          <w:p w14:paraId="7084472D" w14:textId="77777777" w:rsidR="00C1207F" w:rsidRPr="001D1090" w:rsidRDefault="00C1207F" w:rsidP="00AC5DBB">
            <w:pPr>
              <w:rPr>
                <w:rFonts w:cstheme="minorHAnsi"/>
                <w:sz w:val="20"/>
                <w:szCs w:val="20"/>
              </w:rPr>
            </w:pPr>
            <w:r w:rsidRPr="001D1090">
              <w:rPr>
                <w:rFonts w:cstheme="minorHAnsi"/>
                <w:sz w:val="20"/>
                <w:szCs w:val="20"/>
              </w:rPr>
              <w:t>HAAF</w:t>
            </w:r>
          </w:p>
        </w:tc>
        <w:tc>
          <w:tcPr>
            <w:tcW w:w="2399" w:type="dxa"/>
          </w:tcPr>
          <w:p w14:paraId="1DAB7C11" w14:textId="77777777" w:rsidR="00C1207F" w:rsidRPr="001D1090" w:rsidRDefault="00C1207F" w:rsidP="001C5DFF">
            <w:pPr>
              <w:numPr>
                <w:ilvl w:val="0"/>
                <w:numId w:val="27"/>
              </w:numPr>
              <w:rPr>
                <w:rFonts w:cstheme="minorHAnsi"/>
                <w:sz w:val="20"/>
                <w:szCs w:val="20"/>
              </w:rPr>
            </w:pPr>
            <w:r w:rsidRPr="001D1090">
              <w:rPr>
                <w:rFonts w:cstheme="minorHAnsi"/>
                <w:sz w:val="20"/>
                <w:szCs w:val="20"/>
              </w:rPr>
              <w:t xml:space="preserve">Encephalopathy </w:t>
            </w:r>
          </w:p>
        </w:tc>
        <w:tc>
          <w:tcPr>
            <w:tcW w:w="3001" w:type="dxa"/>
          </w:tcPr>
          <w:p w14:paraId="56C34F3F" w14:textId="77777777" w:rsidR="00C1207F" w:rsidRPr="001D1090" w:rsidRDefault="00C1207F" w:rsidP="001D1090">
            <w:pPr>
              <w:pStyle w:val="NoSpacing"/>
              <w:rPr>
                <w:sz w:val="20"/>
                <w:szCs w:val="20"/>
              </w:rPr>
            </w:pPr>
            <w:r w:rsidRPr="001D1090">
              <w:rPr>
                <w:sz w:val="20"/>
                <w:szCs w:val="20"/>
              </w:rPr>
              <w:t>Search in diagnoses included in medical notes or hospitalization summaries</w:t>
            </w:r>
          </w:p>
        </w:tc>
        <w:tc>
          <w:tcPr>
            <w:tcW w:w="2515" w:type="dxa"/>
          </w:tcPr>
          <w:p w14:paraId="1DC41122" w14:textId="77777777" w:rsidR="00C1207F" w:rsidRPr="001D1090" w:rsidRDefault="00C1207F" w:rsidP="001D1090">
            <w:pPr>
              <w:pStyle w:val="NoSpacing"/>
              <w:rPr>
                <w:sz w:val="20"/>
                <w:szCs w:val="20"/>
              </w:rPr>
            </w:pPr>
            <w:r w:rsidRPr="001D1090">
              <w:rPr>
                <w:sz w:val="20"/>
                <w:szCs w:val="20"/>
              </w:rPr>
              <w:t>If it is listed as a diagnosis in any part of the medical record</w:t>
            </w:r>
          </w:p>
        </w:tc>
        <w:tc>
          <w:tcPr>
            <w:tcW w:w="2700" w:type="dxa"/>
          </w:tcPr>
          <w:p w14:paraId="05D218C0" w14:textId="77777777" w:rsidR="00C1207F" w:rsidRPr="001D1090" w:rsidRDefault="00C1207F" w:rsidP="00AC5DBB">
            <w:pPr>
              <w:rPr>
                <w:rFonts w:cstheme="minorHAnsi"/>
                <w:sz w:val="20"/>
                <w:szCs w:val="20"/>
              </w:rPr>
            </w:pPr>
            <w:r w:rsidRPr="001D1090">
              <w:rPr>
                <w:rFonts w:cstheme="minorHAnsi"/>
                <w:sz w:val="20"/>
                <w:szCs w:val="20"/>
              </w:rPr>
              <w:t>N=7</w:t>
            </w:r>
          </w:p>
        </w:tc>
      </w:tr>
      <w:tr w:rsidR="00C1207F" w:rsidRPr="00667B8C" w14:paraId="59DCE5BD" w14:textId="77777777" w:rsidTr="00AC5DBB">
        <w:trPr>
          <w:trHeight w:val="780"/>
        </w:trPr>
        <w:tc>
          <w:tcPr>
            <w:tcW w:w="2324" w:type="dxa"/>
            <w:shd w:val="clear" w:color="auto" w:fill="E7E6E6" w:themeFill="background2"/>
          </w:tcPr>
          <w:p w14:paraId="01662E20" w14:textId="77777777" w:rsidR="00C1207F" w:rsidRPr="001D1090" w:rsidRDefault="00C1207F" w:rsidP="00AC5DBB">
            <w:pPr>
              <w:rPr>
                <w:rFonts w:cstheme="minorHAnsi"/>
                <w:b/>
                <w:bCs/>
                <w:sz w:val="20"/>
                <w:szCs w:val="20"/>
              </w:rPr>
            </w:pPr>
            <w:r w:rsidRPr="001D1090">
              <w:rPr>
                <w:rFonts w:cstheme="minorHAnsi"/>
                <w:b/>
                <w:bCs/>
                <w:sz w:val="20"/>
                <w:szCs w:val="20"/>
              </w:rPr>
              <w:t>Myocarditis</w:t>
            </w:r>
          </w:p>
        </w:tc>
        <w:tc>
          <w:tcPr>
            <w:tcW w:w="1451" w:type="dxa"/>
            <w:shd w:val="clear" w:color="auto" w:fill="E7E6E6" w:themeFill="background2"/>
          </w:tcPr>
          <w:p w14:paraId="480422F8" w14:textId="77777777" w:rsidR="00C1207F" w:rsidRPr="001D1090" w:rsidRDefault="00C1207F" w:rsidP="00AC5DBB">
            <w:pPr>
              <w:rPr>
                <w:rFonts w:cstheme="minorHAnsi"/>
                <w:sz w:val="20"/>
                <w:szCs w:val="20"/>
              </w:rPr>
            </w:pPr>
            <w:r w:rsidRPr="001D1090">
              <w:rPr>
                <w:rFonts w:cstheme="minorHAnsi"/>
                <w:sz w:val="20"/>
                <w:szCs w:val="20"/>
              </w:rPr>
              <w:t>HAAF</w:t>
            </w:r>
          </w:p>
        </w:tc>
        <w:tc>
          <w:tcPr>
            <w:tcW w:w="2399" w:type="dxa"/>
            <w:shd w:val="clear" w:color="auto" w:fill="E7E6E6" w:themeFill="background2"/>
          </w:tcPr>
          <w:p w14:paraId="61BE576A" w14:textId="77777777" w:rsidR="00C1207F" w:rsidRPr="001D1090" w:rsidRDefault="00C1207F" w:rsidP="001C5DFF">
            <w:pPr>
              <w:numPr>
                <w:ilvl w:val="0"/>
                <w:numId w:val="35"/>
              </w:numPr>
              <w:rPr>
                <w:rFonts w:cstheme="minorHAnsi"/>
                <w:sz w:val="20"/>
                <w:szCs w:val="20"/>
              </w:rPr>
            </w:pPr>
            <w:r w:rsidRPr="001D1090">
              <w:rPr>
                <w:rFonts w:cstheme="minorHAnsi"/>
                <w:sz w:val="20"/>
                <w:szCs w:val="20"/>
              </w:rPr>
              <w:t>Myocarditis</w:t>
            </w:r>
          </w:p>
        </w:tc>
        <w:tc>
          <w:tcPr>
            <w:tcW w:w="3001" w:type="dxa"/>
            <w:shd w:val="clear" w:color="auto" w:fill="E7E6E6" w:themeFill="background2"/>
          </w:tcPr>
          <w:p w14:paraId="5E2C6236" w14:textId="77777777" w:rsidR="00C1207F" w:rsidRPr="001D1090" w:rsidRDefault="00C1207F" w:rsidP="001D1090">
            <w:pPr>
              <w:pStyle w:val="NoSpacing"/>
              <w:rPr>
                <w:sz w:val="20"/>
                <w:szCs w:val="20"/>
              </w:rPr>
            </w:pPr>
            <w:r w:rsidRPr="001D1090">
              <w:rPr>
                <w:sz w:val="20"/>
                <w:szCs w:val="20"/>
              </w:rPr>
              <w:t>Search in diagnoses included in medical notes or hospitalization summaries</w:t>
            </w:r>
          </w:p>
        </w:tc>
        <w:tc>
          <w:tcPr>
            <w:tcW w:w="2515" w:type="dxa"/>
            <w:shd w:val="clear" w:color="auto" w:fill="E7E6E6" w:themeFill="background2"/>
          </w:tcPr>
          <w:p w14:paraId="67C09040" w14:textId="77777777" w:rsidR="00C1207F" w:rsidRPr="001D1090" w:rsidRDefault="00C1207F" w:rsidP="001D1090">
            <w:pPr>
              <w:pStyle w:val="NoSpacing"/>
              <w:rPr>
                <w:sz w:val="20"/>
                <w:szCs w:val="20"/>
              </w:rPr>
            </w:pPr>
            <w:r w:rsidRPr="001D1090">
              <w:rPr>
                <w:sz w:val="20"/>
                <w:szCs w:val="20"/>
              </w:rPr>
              <w:t>If it is listed as a diagnosis in any part of the medical record</w:t>
            </w:r>
          </w:p>
        </w:tc>
        <w:tc>
          <w:tcPr>
            <w:tcW w:w="2700" w:type="dxa"/>
            <w:shd w:val="clear" w:color="auto" w:fill="E7E6E6" w:themeFill="background2"/>
          </w:tcPr>
          <w:p w14:paraId="616AD0E6" w14:textId="77777777" w:rsidR="00C1207F" w:rsidRPr="001D1090" w:rsidRDefault="00C1207F" w:rsidP="00AC5DBB">
            <w:pPr>
              <w:rPr>
                <w:rFonts w:cstheme="minorHAnsi"/>
                <w:sz w:val="20"/>
                <w:szCs w:val="20"/>
              </w:rPr>
            </w:pPr>
            <w:r w:rsidRPr="001D1090">
              <w:rPr>
                <w:rFonts w:cstheme="minorHAnsi"/>
                <w:sz w:val="20"/>
                <w:szCs w:val="20"/>
              </w:rPr>
              <w:t>N=0</w:t>
            </w:r>
          </w:p>
        </w:tc>
      </w:tr>
      <w:tr w:rsidR="00C1207F" w:rsidRPr="00667B8C" w14:paraId="6C4AE438" w14:textId="77777777" w:rsidTr="00AC5DBB">
        <w:trPr>
          <w:trHeight w:val="780"/>
        </w:trPr>
        <w:tc>
          <w:tcPr>
            <w:tcW w:w="2324" w:type="dxa"/>
          </w:tcPr>
          <w:p w14:paraId="15F813D6" w14:textId="77777777" w:rsidR="00C1207F" w:rsidRPr="001D1090" w:rsidRDefault="00C1207F" w:rsidP="00AC5DBB">
            <w:pPr>
              <w:rPr>
                <w:rFonts w:cstheme="minorHAnsi"/>
                <w:b/>
                <w:bCs/>
                <w:sz w:val="20"/>
                <w:szCs w:val="20"/>
              </w:rPr>
            </w:pPr>
            <w:r w:rsidRPr="001D1090">
              <w:rPr>
                <w:rFonts w:cstheme="minorHAnsi"/>
                <w:b/>
                <w:bCs/>
                <w:sz w:val="20"/>
                <w:szCs w:val="20"/>
              </w:rPr>
              <w:t>Acute hepatitis</w:t>
            </w:r>
          </w:p>
        </w:tc>
        <w:tc>
          <w:tcPr>
            <w:tcW w:w="1451" w:type="dxa"/>
          </w:tcPr>
          <w:p w14:paraId="691DB655" w14:textId="77777777" w:rsidR="00C1207F" w:rsidRPr="001D1090" w:rsidRDefault="00C1207F" w:rsidP="00AC5DBB">
            <w:pPr>
              <w:rPr>
                <w:rFonts w:cstheme="minorHAnsi"/>
                <w:sz w:val="20"/>
                <w:szCs w:val="20"/>
              </w:rPr>
            </w:pPr>
            <w:r w:rsidRPr="001D1090">
              <w:rPr>
                <w:rFonts w:cstheme="minorHAnsi"/>
                <w:sz w:val="20"/>
                <w:szCs w:val="20"/>
              </w:rPr>
              <w:t>HAAF</w:t>
            </w:r>
          </w:p>
        </w:tc>
        <w:tc>
          <w:tcPr>
            <w:tcW w:w="2399" w:type="dxa"/>
          </w:tcPr>
          <w:p w14:paraId="33E8C08F" w14:textId="77777777" w:rsidR="00C1207F" w:rsidRPr="001D1090" w:rsidRDefault="00C1207F" w:rsidP="001C5DFF">
            <w:pPr>
              <w:numPr>
                <w:ilvl w:val="0"/>
                <w:numId w:val="34"/>
              </w:numPr>
              <w:rPr>
                <w:rFonts w:cstheme="minorHAnsi"/>
                <w:sz w:val="20"/>
                <w:szCs w:val="20"/>
              </w:rPr>
            </w:pPr>
            <w:r w:rsidRPr="001D1090">
              <w:rPr>
                <w:rFonts w:cstheme="minorHAnsi"/>
                <w:sz w:val="20"/>
                <w:szCs w:val="20"/>
              </w:rPr>
              <w:t>Acute hepatitis</w:t>
            </w:r>
          </w:p>
        </w:tc>
        <w:tc>
          <w:tcPr>
            <w:tcW w:w="3001" w:type="dxa"/>
          </w:tcPr>
          <w:p w14:paraId="032FF416" w14:textId="77777777" w:rsidR="00C1207F" w:rsidRPr="001D1090" w:rsidRDefault="00C1207F" w:rsidP="001D1090">
            <w:pPr>
              <w:pStyle w:val="NoSpacing"/>
              <w:rPr>
                <w:sz w:val="20"/>
                <w:szCs w:val="20"/>
              </w:rPr>
            </w:pPr>
            <w:r w:rsidRPr="001D1090">
              <w:rPr>
                <w:sz w:val="20"/>
                <w:szCs w:val="20"/>
              </w:rPr>
              <w:t>Search in diagnoses included in medical notes, nursing notes or summaries</w:t>
            </w:r>
          </w:p>
        </w:tc>
        <w:tc>
          <w:tcPr>
            <w:tcW w:w="2515" w:type="dxa"/>
          </w:tcPr>
          <w:p w14:paraId="61B3A411" w14:textId="77777777" w:rsidR="00C1207F" w:rsidRPr="001D1090" w:rsidRDefault="00C1207F" w:rsidP="001D1090">
            <w:pPr>
              <w:pStyle w:val="NoSpacing"/>
              <w:rPr>
                <w:sz w:val="20"/>
                <w:szCs w:val="20"/>
              </w:rPr>
            </w:pPr>
            <w:r w:rsidRPr="001D1090">
              <w:rPr>
                <w:sz w:val="20"/>
                <w:szCs w:val="20"/>
              </w:rPr>
              <w:t>If it is listed as a diagnosis in any part of the medical record</w:t>
            </w:r>
          </w:p>
        </w:tc>
        <w:tc>
          <w:tcPr>
            <w:tcW w:w="2700" w:type="dxa"/>
          </w:tcPr>
          <w:p w14:paraId="43AA033C" w14:textId="77777777" w:rsidR="00C1207F" w:rsidRPr="001D1090" w:rsidRDefault="00C1207F" w:rsidP="00AC5DBB">
            <w:pPr>
              <w:rPr>
                <w:rFonts w:cstheme="minorHAnsi"/>
                <w:sz w:val="20"/>
                <w:szCs w:val="20"/>
              </w:rPr>
            </w:pPr>
            <w:r w:rsidRPr="001D1090">
              <w:rPr>
                <w:rFonts w:cstheme="minorHAnsi"/>
                <w:sz w:val="20"/>
                <w:szCs w:val="20"/>
              </w:rPr>
              <w:t>N=2</w:t>
            </w:r>
          </w:p>
        </w:tc>
      </w:tr>
      <w:tr w:rsidR="00C1207F" w:rsidRPr="00667B8C" w14:paraId="36D63B10" w14:textId="77777777" w:rsidTr="00AC5DBB">
        <w:trPr>
          <w:trHeight w:val="780"/>
        </w:trPr>
        <w:tc>
          <w:tcPr>
            <w:tcW w:w="2324" w:type="dxa"/>
            <w:shd w:val="clear" w:color="auto" w:fill="E7E6E6" w:themeFill="background2"/>
          </w:tcPr>
          <w:p w14:paraId="0939C321" w14:textId="77777777" w:rsidR="00C1207F" w:rsidRPr="001D1090" w:rsidRDefault="00C1207F" w:rsidP="00AC5DBB">
            <w:pPr>
              <w:rPr>
                <w:rFonts w:cstheme="minorHAnsi"/>
                <w:b/>
                <w:bCs/>
                <w:sz w:val="20"/>
                <w:szCs w:val="20"/>
              </w:rPr>
            </w:pPr>
            <w:r w:rsidRPr="001D1090">
              <w:rPr>
                <w:rFonts w:cstheme="minorHAnsi"/>
                <w:b/>
                <w:bCs/>
                <w:sz w:val="20"/>
                <w:szCs w:val="20"/>
              </w:rPr>
              <w:t>Aseptic meningitis</w:t>
            </w:r>
          </w:p>
        </w:tc>
        <w:tc>
          <w:tcPr>
            <w:tcW w:w="1451" w:type="dxa"/>
            <w:shd w:val="clear" w:color="auto" w:fill="E7E6E6" w:themeFill="background2"/>
          </w:tcPr>
          <w:p w14:paraId="07FF9079" w14:textId="77777777" w:rsidR="00C1207F" w:rsidRPr="001D1090" w:rsidRDefault="00C1207F" w:rsidP="00AC5DBB">
            <w:pPr>
              <w:rPr>
                <w:rFonts w:cstheme="minorHAnsi"/>
                <w:sz w:val="20"/>
                <w:szCs w:val="20"/>
              </w:rPr>
            </w:pPr>
            <w:r w:rsidRPr="001D1090">
              <w:rPr>
                <w:rFonts w:cstheme="minorHAnsi"/>
                <w:sz w:val="20"/>
                <w:szCs w:val="20"/>
              </w:rPr>
              <w:t>HAAF</w:t>
            </w:r>
          </w:p>
        </w:tc>
        <w:tc>
          <w:tcPr>
            <w:tcW w:w="2399" w:type="dxa"/>
            <w:shd w:val="clear" w:color="auto" w:fill="E7E6E6" w:themeFill="background2"/>
          </w:tcPr>
          <w:p w14:paraId="7256305F" w14:textId="77777777" w:rsidR="00C1207F" w:rsidRPr="001D1090" w:rsidRDefault="00C1207F" w:rsidP="001C5DFF">
            <w:pPr>
              <w:numPr>
                <w:ilvl w:val="0"/>
                <w:numId w:val="33"/>
              </w:numPr>
              <w:rPr>
                <w:rFonts w:cstheme="minorHAnsi"/>
                <w:sz w:val="20"/>
                <w:szCs w:val="20"/>
              </w:rPr>
            </w:pPr>
            <w:r w:rsidRPr="001D1090">
              <w:rPr>
                <w:rFonts w:cstheme="minorHAnsi"/>
                <w:sz w:val="20"/>
                <w:szCs w:val="20"/>
              </w:rPr>
              <w:t>Aseptic meningitis</w:t>
            </w:r>
          </w:p>
        </w:tc>
        <w:tc>
          <w:tcPr>
            <w:tcW w:w="3001" w:type="dxa"/>
            <w:shd w:val="clear" w:color="auto" w:fill="E7E6E6" w:themeFill="background2"/>
          </w:tcPr>
          <w:p w14:paraId="6F8A921D" w14:textId="77777777" w:rsidR="00C1207F" w:rsidRPr="001D1090" w:rsidRDefault="00C1207F" w:rsidP="001D1090">
            <w:pPr>
              <w:pStyle w:val="NoSpacing"/>
              <w:rPr>
                <w:sz w:val="20"/>
                <w:szCs w:val="20"/>
              </w:rPr>
            </w:pPr>
            <w:r w:rsidRPr="001D1090">
              <w:rPr>
                <w:sz w:val="20"/>
                <w:szCs w:val="20"/>
              </w:rPr>
              <w:t>Search in diagnoses included in medical notes, nursing notes or summaries</w:t>
            </w:r>
          </w:p>
        </w:tc>
        <w:tc>
          <w:tcPr>
            <w:tcW w:w="2515" w:type="dxa"/>
            <w:shd w:val="clear" w:color="auto" w:fill="E7E6E6" w:themeFill="background2"/>
          </w:tcPr>
          <w:p w14:paraId="32144810" w14:textId="77777777" w:rsidR="00C1207F" w:rsidRPr="001D1090" w:rsidRDefault="00C1207F" w:rsidP="001D1090">
            <w:pPr>
              <w:pStyle w:val="NoSpacing"/>
              <w:rPr>
                <w:sz w:val="20"/>
                <w:szCs w:val="20"/>
              </w:rPr>
            </w:pPr>
            <w:r w:rsidRPr="001D1090">
              <w:rPr>
                <w:sz w:val="20"/>
                <w:szCs w:val="20"/>
              </w:rPr>
              <w:t>If it is listed as a diagnosis in any part of the medical record</w:t>
            </w:r>
          </w:p>
        </w:tc>
        <w:tc>
          <w:tcPr>
            <w:tcW w:w="2700" w:type="dxa"/>
            <w:shd w:val="clear" w:color="auto" w:fill="E7E6E6" w:themeFill="background2"/>
          </w:tcPr>
          <w:p w14:paraId="4F1D6C72" w14:textId="77777777" w:rsidR="00C1207F" w:rsidRPr="001D1090" w:rsidRDefault="00C1207F" w:rsidP="00AC5DBB">
            <w:pPr>
              <w:rPr>
                <w:rFonts w:cstheme="minorHAnsi"/>
                <w:sz w:val="20"/>
                <w:szCs w:val="20"/>
              </w:rPr>
            </w:pPr>
            <w:r w:rsidRPr="001D1090">
              <w:rPr>
                <w:rFonts w:cstheme="minorHAnsi"/>
                <w:sz w:val="20"/>
                <w:szCs w:val="20"/>
              </w:rPr>
              <w:t>N=1</w:t>
            </w:r>
          </w:p>
        </w:tc>
      </w:tr>
      <w:tr w:rsidR="00C1207F" w:rsidRPr="00667B8C" w14:paraId="2308EEE3" w14:textId="77777777" w:rsidTr="00AC5DBB">
        <w:trPr>
          <w:trHeight w:val="780"/>
        </w:trPr>
        <w:tc>
          <w:tcPr>
            <w:tcW w:w="2324" w:type="dxa"/>
            <w:shd w:val="clear" w:color="auto" w:fill="FFFFFF" w:themeFill="background1"/>
          </w:tcPr>
          <w:p w14:paraId="7073C6D6" w14:textId="77777777" w:rsidR="00C1207F" w:rsidRPr="001D1090" w:rsidRDefault="00C1207F" w:rsidP="001D1090">
            <w:pPr>
              <w:pStyle w:val="NoSpacing"/>
              <w:rPr>
                <w:b/>
                <w:bCs/>
                <w:sz w:val="20"/>
                <w:szCs w:val="20"/>
              </w:rPr>
            </w:pPr>
            <w:r w:rsidRPr="001D1090">
              <w:rPr>
                <w:b/>
                <w:bCs/>
                <w:sz w:val="20"/>
                <w:szCs w:val="20"/>
              </w:rPr>
              <w:t>Acute paralysis</w:t>
            </w:r>
          </w:p>
        </w:tc>
        <w:tc>
          <w:tcPr>
            <w:tcW w:w="1451" w:type="dxa"/>
            <w:shd w:val="clear" w:color="auto" w:fill="FFFFFF" w:themeFill="background1"/>
          </w:tcPr>
          <w:p w14:paraId="249FF6A8" w14:textId="77777777" w:rsidR="00C1207F" w:rsidRPr="001D1090" w:rsidRDefault="00C1207F" w:rsidP="001D1090">
            <w:pPr>
              <w:pStyle w:val="NoSpacing"/>
              <w:rPr>
                <w:sz w:val="20"/>
                <w:szCs w:val="20"/>
              </w:rPr>
            </w:pPr>
            <w:r w:rsidRPr="001D1090">
              <w:rPr>
                <w:sz w:val="20"/>
                <w:szCs w:val="20"/>
              </w:rPr>
              <w:t>HAAF</w:t>
            </w:r>
          </w:p>
        </w:tc>
        <w:tc>
          <w:tcPr>
            <w:tcW w:w="2399" w:type="dxa"/>
            <w:shd w:val="clear" w:color="auto" w:fill="FFFFFF" w:themeFill="background1"/>
          </w:tcPr>
          <w:p w14:paraId="27C648B3" w14:textId="77777777" w:rsidR="00C1207F" w:rsidRPr="001D1090" w:rsidRDefault="00C1207F" w:rsidP="001C5DFF">
            <w:pPr>
              <w:pStyle w:val="NoSpacing"/>
              <w:numPr>
                <w:ilvl w:val="0"/>
                <w:numId w:val="27"/>
              </w:numPr>
              <w:rPr>
                <w:sz w:val="20"/>
                <w:szCs w:val="20"/>
              </w:rPr>
            </w:pPr>
            <w:r w:rsidRPr="001D1090">
              <w:rPr>
                <w:sz w:val="20"/>
                <w:szCs w:val="20"/>
              </w:rPr>
              <w:t>Acute paralysis</w:t>
            </w:r>
          </w:p>
        </w:tc>
        <w:tc>
          <w:tcPr>
            <w:tcW w:w="3001" w:type="dxa"/>
            <w:shd w:val="clear" w:color="auto" w:fill="FFFFFF" w:themeFill="background1"/>
          </w:tcPr>
          <w:p w14:paraId="7CDFC14F" w14:textId="77777777" w:rsidR="00C1207F" w:rsidRPr="001D1090" w:rsidRDefault="00C1207F" w:rsidP="001D1090">
            <w:pPr>
              <w:pStyle w:val="NoSpacing"/>
              <w:rPr>
                <w:sz w:val="20"/>
                <w:szCs w:val="20"/>
              </w:rPr>
            </w:pPr>
            <w:r w:rsidRPr="001D1090">
              <w:rPr>
                <w:sz w:val="20"/>
                <w:szCs w:val="20"/>
              </w:rPr>
              <w:t>Search in diagnoses included in medical notes, nursing notes or summaries</w:t>
            </w:r>
          </w:p>
        </w:tc>
        <w:tc>
          <w:tcPr>
            <w:tcW w:w="2515" w:type="dxa"/>
            <w:shd w:val="clear" w:color="auto" w:fill="auto"/>
          </w:tcPr>
          <w:p w14:paraId="2F07DC13" w14:textId="77777777" w:rsidR="00C1207F" w:rsidRPr="001D1090" w:rsidRDefault="00C1207F" w:rsidP="001D1090">
            <w:pPr>
              <w:pStyle w:val="NoSpacing"/>
              <w:rPr>
                <w:sz w:val="20"/>
                <w:szCs w:val="20"/>
              </w:rPr>
            </w:pPr>
            <w:r w:rsidRPr="001D1090">
              <w:rPr>
                <w:sz w:val="20"/>
                <w:szCs w:val="20"/>
              </w:rPr>
              <w:t>If it is listed as a diagnosis in any part of the medical record</w:t>
            </w:r>
          </w:p>
        </w:tc>
        <w:tc>
          <w:tcPr>
            <w:tcW w:w="2700" w:type="dxa"/>
            <w:shd w:val="clear" w:color="auto" w:fill="auto"/>
          </w:tcPr>
          <w:p w14:paraId="5B929FCA" w14:textId="77777777" w:rsidR="00C1207F" w:rsidRPr="001D1090" w:rsidRDefault="00C1207F" w:rsidP="001D1090">
            <w:pPr>
              <w:pStyle w:val="NoSpacing"/>
              <w:rPr>
                <w:sz w:val="20"/>
                <w:szCs w:val="20"/>
              </w:rPr>
            </w:pPr>
            <w:r w:rsidRPr="001D1090">
              <w:rPr>
                <w:sz w:val="20"/>
                <w:szCs w:val="20"/>
              </w:rPr>
              <w:t>N=0</w:t>
            </w:r>
          </w:p>
        </w:tc>
      </w:tr>
      <w:tr w:rsidR="00C1207F" w:rsidRPr="00667B8C" w14:paraId="50139EDA" w14:textId="77777777" w:rsidTr="001C5DFF">
        <w:trPr>
          <w:trHeight w:val="780"/>
        </w:trPr>
        <w:tc>
          <w:tcPr>
            <w:tcW w:w="2324" w:type="dxa"/>
            <w:shd w:val="clear" w:color="auto" w:fill="E7E6E6" w:themeFill="background2"/>
          </w:tcPr>
          <w:p w14:paraId="18D52827" w14:textId="77777777" w:rsidR="00C1207F" w:rsidRPr="001D1090" w:rsidRDefault="00C1207F" w:rsidP="001D1090">
            <w:pPr>
              <w:pStyle w:val="NoSpacing"/>
              <w:rPr>
                <w:b/>
                <w:bCs/>
                <w:sz w:val="20"/>
                <w:szCs w:val="20"/>
              </w:rPr>
            </w:pPr>
            <w:r w:rsidRPr="001D1090">
              <w:rPr>
                <w:b/>
                <w:bCs/>
                <w:sz w:val="20"/>
                <w:szCs w:val="20"/>
              </w:rPr>
              <w:t>Glasgow score &lt;11</w:t>
            </w:r>
          </w:p>
        </w:tc>
        <w:tc>
          <w:tcPr>
            <w:tcW w:w="1451" w:type="dxa"/>
            <w:shd w:val="clear" w:color="auto" w:fill="E7E6E6" w:themeFill="background2"/>
          </w:tcPr>
          <w:p w14:paraId="447220FB" w14:textId="77777777" w:rsidR="00C1207F" w:rsidRPr="001D1090" w:rsidRDefault="00C1207F" w:rsidP="001D1090">
            <w:pPr>
              <w:pStyle w:val="NoSpacing"/>
              <w:rPr>
                <w:sz w:val="20"/>
                <w:szCs w:val="20"/>
              </w:rPr>
            </w:pPr>
            <w:r w:rsidRPr="001D1090">
              <w:rPr>
                <w:sz w:val="20"/>
                <w:szCs w:val="20"/>
              </w:rPr>
              <w:t>CIF</w:t>
            </w:r>
          </w:p>
          <w:p w14:paraId="69681B97" w14:textId="77777777" w:rsidR="00C1207F" w:rsidRPr="001D1090" w:rsidRDefault="00C1207F" w:rsidP="001D1090">
            <w:pPr>
              <w:pStyle w:val="NoSpacing"/>
              <w:rPr>
                <w:sz w:val="20"/>
                <w:szCs w:val="20"/>
              </w:rPr>
            </w:pPr>
            <w:r w:rsidRPr="001D1090">
              <w:rPr>
                <w:sz w:val="20"/>
                <w:szCs w:val="20"/>
              </w:rPr>
              <w:t>HAAF</w:t>
            </w:r>
          </w:p>
        </w:tc>
        <w:tc>
          <w:tcPr>
            <w:tcW w:w="2399" w:type="dxa"/>
            <w:shd w:val="clear" w:color="auto" w:fill="E7E6E6" w:themeFill="background2"/>
          </w:tcPr>
          <w:p w14:paraId="59F76AF6" w14:textId="77777777" w:rsidR="00C1207F" w:rsidRPr="001D1090" w:rsidRDefault="00C1207F" w:rsidP="001C5DFF">
            <w:pPr>
              <w:pStyle w:val="NoSpacing"/>
              <w:numPr>
                <w:ilvl w:val="0"/>
                <w:numId w:val="27"/>
              </w:numPr>
              <w:rPr>
                <w:sz w:val="20"/>
                <w:szCs w:val="20"/>
              </w:rPr>
            </w:pPr>
            <w:r w:rsidRPr="001D1090">
              <w:rPr>
                <w:sz w:val="20"/>
                <w:szCs w:val="20"/>
              </w:rPr>
              <w:t>Glasgow score</w:t>
            </w:r>
          </w:p>
        </w:tc>
        <w:tc>
          <w:tcPr>
            <w:tcW w:w="3001" w:type="dxa"/>
            <w:shd w:val="clear" w:color="auto" w:fill="E7E6E6" w:themeFill="background2"/>
          </w:tcPr>
          <w:p w14:paraId="03CF49EB" w14:textId="77777777" w:rsidR="00C1207F" w:rsidRPr="001D1090" w:rsidRDefault="00C1207F" w:rsidP="001D1090">
            <w:pPr>
              <w:pStyle w:val="NoSpacing"/>
              <w:rPr>
                <w:sz w:val="20"/>
                <w:szCs w:val="20"/>
              </w:rPr>
            </w:pPr>
            <w:r w:rsidRPr="001D1090">
              <w:rPr>
                <w:sz w:val="20"/>
                <w:szCs w:val="20"/>
              </w:rPr>
              <w:t>Search in medical notes and vital sign records</w:t>
            </w:r>
          </w:p>
        </w:tc>
        <w:tc>
          <w:tcPr>
            <w:tcW w:w="2515" w:type="dxa"/>
            <w:shd w:val="clear" w:color="auto" w:fill="E7E6E6" w:themeFill="background2"/>
          </w:tcPr>
          <w:p w14:paraId="42537B16" w14:textId="77777777" w:rsidR="00C1207F" w:rsidRPr="001D1090" w:rsidRDefault="00C1207F" w:rsidP="001D1090">
            <w:pPr>
              <w:pStyle w:val="NoSpacing"/>
              <w:rPr>
                <w:sz w:val="20"/>
                <w:szCs w:val="20"/>
              </w:rPr>
            </w:pPr>
            <w:r w:rsidRPr="001D1090">
              <w:rPr>
                <w:sz w:val="20"/>
                <w:szCs w:val="20"/>
              </w:rPr>
              <w:t>Glasgow score reported as 11 or less in the medical record</w:t>
            </w:r>
          </w:p>
        </w:tc>
        <w:tc>
          <w:tcPr>
            <w:tcW w:w="2700" w:type="dxa"/>
            <w:shd w:val="clear" w:color="auto" w:fill="E7E6E6" w:themeFill="background2"/>
          </w:tcPr>
          <w:p w14:paraId="17A5D61C" w14:textId="77777777" w:rsidR="00C1207F" w:rsidRPr="001D1090" w:rsidRDefault="00C1207F" w:rsidP="001D1090">
            <w:pPr>
              <w:pStyle w:val="NoSpacing"/>
              <w:rPr>
                <w:sz w:val="20"/>
                <w:szCs w:val="20"/>
              </w:rPr>
            </w:pPr>
            <w:r w:rsidRPr="001D1090">
              <w:rPr>
                <w:sz w:val="20"/>
                <w:szCs w:val="20"/>
              </w:rPr>
              <w:t>N=0</w:t>
            </w:r>
          </w:p>
        </w:tc>
      </w:tr>
    </w:tbl>
    <w:p w14:paraId="5862DC58" w14:textId="48A54482" w:rsidR="00C01E4D" w:rsidRPr="001C5DFF" w:rsidRDefault="00C01E4D" w:rsidP="001C5DFF">
      <w:pPr>
        <w:pStyle w:val="NoSpacing"/>
        <w:rPr>
          <w:sz w:val="20"/>
          <w:szCs w:val="20"/>
        </w:rPr>
      </w:pPr>
      <w:r w:rsidRPr="001C5DFF">
        <w:rPr>
          <w:sz w:val="20"/>
          <w:szCs w:val="20"/>
        </w:rPr>
        <w:t xml:space="preserve">*Patients with confirmed dengue were classified as severe dengue if they met criteria for shock. As shock was assumed to be caused by plasma leakage resulting from dengue infection in these patients, it was not required to have confirmed proof of plasma leakage. </w:t>
      </w:r>
    </w:p>
    <w:p w14:paraId="63AC0E15" w14:textId="77777777" w:rsidR="00C01E4D" w:rsidRPr="001C5DFF" w:rsidRDefault="00C01E4D" w:rsidP="001C5DFF">
      <w:pPr>
        <w:pStyle w:val="NoSpacing"/>
        <w:rPr>
          <w:sz w:val="20"/>
          <w:szCs w:val="20"/>
        </w:rPr>
      </w:pPr>
      <w:r w:rsidRPr="001C5DFF">
        <w:rPr>
          <w:sz w:val="20"/>
          <w:szCs w:val="20"/>
        </w:rPr>
        <w:t>**Sources of information include:</w:t>
      </w:r>
    </w:p>
    <w:p w14:paraId="5AA52DF8" w14:textId="77777777" w:rsidR="00C01E4D" w:rsidRPr="001C5DFF" w:rsidRDefault="00C01E4D" w:rsidP="001C5DFF">
      <w:pPr>
        <w:pStyle w:val="NoSpacing"/>
        <w:rPr>
          <w:sz w:val="20"/>
          <w:szCs w:val="20"/>
        </w:rPr>
      </w:pPr>
      <w:r w:rsidRPr="001C5DFF">
        <w:rPr>
          <w:sz w:val="20"/>
          <w:szCs w:val="20"/>
        </w:rPr>
        <w:t>CIF: Case Investigation Form. Information collected during participant’s enrollment, within 7 days of symptoms onset. Combines self-reported symptoms and signs and information collected from the ED medical record.</w:t>
      </w:r>
    </w:p>
    <w:p w14:paraId="0DE163FB" w14:textId="77777777" w:rsidR="00C01E4D" w:rsidRPr="001C5DFF" w:rsidRDefault="00C01E4D" w:rsidP="001C5DFF">
      <w:pPr>
        <w:pStyle w:val="NoSpacing"/>
        <w:rPr>
          <w:sz w:val="20"/>
          <w:szCs w:val="20"/>
        </w:rPr>
      </w:pPr>
      <w:r w:rsidRPr="001C5DFF">
        <w:rPr>
          <w:sz w:val="20"/>
          <w:szCs w:val="20"/>
        </w:rPr>
        <w:t xml:space="preserve">CSPF: Convalescent Sample Processing Form. Information collected during participant’s follow-up visit, between 7 and 14 days after enrolment. Includes self-reported symptoms and signs. </w:t>
      </w:r>
    </w:p>
    <w:p w14:paraId="1AC54258" w14:textId="77777777" w:rsidR="00C01E4D" w:rsidRPr="001C5DFF" w:rsidRDefault="00C01E4D" w:rsidP="001C5DFF">
      <w:pPr>
        <w:pStyle w:val="NoSpacing"/>
        <w:rPr>
          <w:sz w:val="20"/>
          <w:szCs w:val="20"/>
        </w:rPr>
      </w:pPr>
      <w:r w:rsidRPr="001C5DFF">
        <w:rPr>
          <w:sz w:val="20"/>
          <w:szCs w:val="20"/>
        </w:rPr>
        <w:t xml:space="preserve">HAAF: Hospital Admitted Abstraction Form. Information collected from medical records only for those participants admitted to study hospital. Only includes objective data from medical records. </w:t>
      </w:r>
    </w:p>
    <w:p w14:paraId="48933697" w14:textId="77777777" w:rsidR="00A307EC" w:rsidRDefault="00C01E4D" w:rsidP="00087455">
      <w:pPr>
        <w:pStyle w:val="NoSpacing"/>
        <w:rPr>
          <w:sz w:val="20"/>
          <w:szCs w:val="20"/>
        </w:rPr>
      </w:pPr>
      <w:r w:rsidRPr="001C5DFF">
        <w:rPr>
          <w:sz w:val="20"/>
          <w:szCs w:val="20"/>
          <w:u w:val="single"/>
        </w:rPr>
        <w:t>Abbreviations:</w:t>
      </w:r>
      <w:r w:rsidRPr="001C5DFF">
        <w:rPr>
          <w:sz w:val="20"/>
          <w:szCs w:val="20"/>
        </w:rPr>
        <w:t xml:space="preserve"> ALT, Alanine aminotransferase; DBP, diastolic blood pressure; SBP, systolic blood pressure; AST, Aspartate aminotransferase; ED, Emergency Department; BP, blood pressure; PT INR, Prothrombin time – International Normalized Rat</w:t>
      </w:r>
    </w:p>
    <w:p w14:paraId="5DA763C3" w14:textId="101B5237" w:rsidR="008F5B3A" w:rsidRPr="00087455" w:rsidRDefault="008F5B3A" w:rsidP="00087455">
      <w:pPr>
        <w:pStyle w:val="NoSpacing"/>
        <w:rPr>
          <w:sz w:val="20"/>
          <w:szCs w:val="20"/>
        </w:rPr>
        <w:sectPr w:rsidR="008F5B3A" w:rsidRPr="00087455" w:rsidSect="000D4FF9">
          <w:headerReference w:type="even" r:id="rId8"/>
          <w:headerReference w:type="default" r:id="rId9"/>
          <w:footerReference w:type="even" r:id="rId10"/>
          <w:footerReference w:type="default" r:id="rId11"/>
          <w:headerReference w:type="first" r:id="rId12"/>
          <w:footerReference w:type="first" r:id="rId13"/>
          <w:pgSz w:w="15840" w:h="12240" w:orient="landscape"/>
          <w:pgMar w:top="1080" w:right="1080" w:bottom="1080" w:left="1080" w:header="720" w:footer="720" w:gutter="0"/>
          <w:cols w:space="720"/>
          <w:docGrid w:linePitch="360"/>
        </w:sectPr>
      </w:pPr>
    </w:p>
    <w:p w14:paraId="0928FC61" w14:textId="130A6041" w:rsidR="00A307EC" w:rsidRDefault="00A307EC" w:rsidP="000D4FF9"/>
    <w:sectPr w:rsidR="00A307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CD76A" w14:textId="77777777" w:rsidR="00B6318C" w:rsidRDefault="00B6318C" w:rsidP="00B6318C">
      <w:pPr>
        <w:spacing w:after="0" w:line="240" w:lineRule="auto"/>
      </w:pPr>
      <w:r>
        <w:separator/>
      </w:r>
    </w:p>
  </w:endnote>
  <w:endnote w:type="continuationSeparator" w:id="0">
    <w:p w14:paraId="2D229CBF" w14:textId="77777777" w:rsidR="00B6318C" w:rsidRDefault="00B6318C" w:rsidP="00B6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inion Web">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D4BE" w14:textId="77777777" w:rsidR="00741BFD" w:rsidRDefault="00741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0688" w14:textId="77777777" w:rsidR="00741BFD" w:rsidRDefault="00741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0362" w14:textId="77777777" w:rsidR="00741BFD" w:rsidRDefault="00741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03C10" w14:textId="77777777" w:rsidR="00B6318C" w:rsidRDefault="00B6318C" w:rsidP="00B6318C">
      <w:pPr>
        <w:spacing w:after="0" w:line="240" w:lineRule="auto"/>
      </w:pPr>
      <w:r>
        <w:separator/>
      </w:r>
    </w:p>
  </w:footnote>
  <w:footnote w:type="continuationSeparator" w:id="0">
    <w:p w14:paraId="39DC6282" w14:textId="77777777" w:rsidR="00B6318C" w:rsidRDefault="00B6318C" w:rsidP="00B63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2838" w14:textId="77777777" w:rsidR="00741BFD" w:rsidRDefault="00741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BB4E" w14:textId="77777777" w:rsidR="00741BFD" w:rsidRDefault="00741B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0F65" w14:textId="77777777" w:rsidR="00741BFD" w:rsidRDefault="00741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2DA2"/>
    <w:multiLevelType w:val="hybridMultilevel"/>
    <w:tmpl w:val="C1DE1B40"/>
    <w:lvl w:ilvl="0" w:tplc="5E740FA6">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D4D60"/>
    <w:multiLevelType w:val="hybridMultilevel"/>
    <w:tmpl w:val="4FE4733A"/>
    <w:lvl w:ilvl="0" w:tplc="5FCEFD5A">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C49E4"/>
    <w:multiLevelType w:val="hybridMultilevel"/>
    <w:tmpl w:val="DEA2A3E2"/>
    <w:lvl w:ilvl="0" w:tplc="5E740FA6">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11D99"/>
    <w:multiLevelType w:val="hybridMultilevel"/>
    <w:tmpl w:val="36C47EFC"/>
    <w:lvl w:ilvl="0" w:tplc="369C5298">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17B"/>
    <w:multiLevelType w:val="hybridMultilevel"/>
    <w:tmpl w:val="A7841750"/>
    <w:lvl w:ilvl="0" w:tplc="3530F4B4">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01F20"/>
    <w:multiLevelType w:val="hybridMultilevel"/>
    <w:tmpl w:val="6D5E3100"/>
    <w:lvl w:ilvl="0" w:tplc="ACC2176E">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A37D1"/>
    <w:multiLevelType w:val="hybridMultilevel"/>
    <w:tmpl w:val="25BADCE2"/>
    <w:lvl w:ilvl="0" w:tplc="5E740FA6">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144D1"/>
    <w:multiLevelType w:val="hybridMultilevel"/>
    <w:tmpl w:val="9DD0A4D6"/>
    <w:lvl w:ilvl="0" w:tplc="6CE026B4">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A45A0"/>
    <w:multiLevelType w:val="hybridMultilevel"/>
    <w:tmpl w:val="C1822F84"/>
    <w:lvl w:ilvl="0" w:tplc="487E6EDA">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F0434"/>
    <w:multiLevelType w:val="hybridMultilevel"/>
    <w:tmpl w:val="FA005BC2"/>
    <w:lvl w:ilvl="0" w:tplc="C3648C3C">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818A5"/>
    <w:multiLevelType w:val="hybridMultilevel"/>
    <w:tmpl w:val="4E3EFBC2"/>
    <w:lvl w:ilvl="0" w:tplc="75C485AA">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E3CE0"/>
    <w:multiLevelType w:val="hybridMultilevel"/>
    <w:tmpl w:val="89DC2BDC"/>
    <w:lvl w:ilvl="0" w:tplc="0A2464FC">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A0625"/>
    <w:multiLevelType w:val="hybridMultilevel"/>
    <w:tmpl w:val="E7ECD260"/>
    <w:lvl w:ilvl="0" w:tplc="5FCEFD5A">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01C41"/>
    <w:multiLevelType w:val="hybridMultilevel"/>
    <w:tmpl w:val="5A90A3F6"/>
    <w:lvl w:ilvl="0" w:tplc="5BCE614E">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6667D"/>
    <w:multiLevelType w:val="hybridMultilevel"/>
    <w:tmpl w:val="46443534"/>
    <w:lvl w:ilvl="0" w:tplc="3730763E">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37B97"/>
    <w:multiLevelType w:val="hybridMultilevel"/>
    <w:tmpl w:val="53C2B716"/>
    <w:lvl w:ilvl="0" w:tplc="AA309D2E">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053F9"/>
    <w:multiLevelType w:val="hybridMultilevel"/>
    <w:tmpl w:val="997246EE"/>
    <w:lvl w:ilvl="0" w:tplc="5FCEFD5A">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37C1E"/>
    <w:multiLevelType w:val="hybridMultilevel"/>
    <w:tmpl w:val="B730411A"/>
    <w:lvl w:ilvl="0" w:tplc="545A6AE0">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21F73"/>
    <w:multiLevelType w:val="hybridMultilevel"/>
    <w:tmpl w:val="8690B992"/>
    <w:lvl w:ilvl="0" w:tplc="92124ECE">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33970"/>
    <w:multiLevelType w:val="hybridMultilevel"/>
    <w:tmpl w:val="5E36B7DE"/>
    <w:lvl w:ilvl="0" w:tplc="1A9C2270">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3160A"/>
    <w:multiLevelType w:val="hybridMultilevel"/>
    <w:tmpl w:val="D0EEDE32"/>
    <w:lvl w:ilvl="0" w:tplc="5E740FA6">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E0309"/>
    <w:multiLevelType w:val="hybridMultilevel"/>
    <w:tmpl w:val="1BC814A6"/>
    <w:lvl w:ilvl="0" w:tplc="9A948804">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4002D"/>
    <w:multiLevelType w:val="hybridMultilevel"/>
    <w:tmpl w:val="DAFA54C6"/>
    <w:lvl w:ilvl="0" w:tplc="79367A0C">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8780D"/>
    <w:multiLevelType w:val="hybridMultilevel"/>
    <w:tmpl w:val="BC6C04BC"/>
    <w:lvl w:ilvl="0" w:tplc="78D4E278">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D0ED1"/>
    <w:multiLevelType w:val="hybridMultilevel"/>
    <w:tmpl w:val="2FCAD2DA"/>
    <w:lvl w:ilvl="0" w:tplc="24FC4E1A">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7182A"/>
    <w:multiLevelType w:val="hybridMultilevel"/>
    <w:tmpl w:val="7CF2BF42"/>
    <w:lvl w:ilvl="0" w:tplc="0B56661C">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648E0"/>
    <w:multiLevelType w:val="hybridMultilevel"/>
    <w:tmpl w:val="F2C8A2A6"/>
    <w:lvl w:ilvl="0" w:tplc="26B41C16">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645DF"/>
    <w:multiLevelType w:val="hybridMultilevel"/>
    <w:tmpl w:val="28D61132"/>
    <w:lvl w:ilvl="0" w:tplc="5E740FA6">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05015"/>
    <w:multiLevelType w:val="hybridMultilevel"/>
    <w:tmpl w:val="1BCCE122"/>
    <w:lvl w:ilvl="0" w:tplc="43627ECA">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37805"/>
    <w:multiLevelType w:val="hybridMultilevel"/>
    <w:tmpl w:val="46883EBA"/>
    <w:lvl w:ilvl="0" w:tplc="2CF64216">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C67BE3"/>
    <w:multiLevelType w:val="hybridMultilevel"/>
    <w:tmpl w:val="B1ACB552"/>
    <w:lvl w:ilvl="0" w:tplc="5E740FA6">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740CD"/>
    <w:multiLevelType w:val="hybridMultilevel"/>
    <w:tmpl w:val="62C23550"/>
    <w:lvl w:ilvl="0" w:tplc="D338C794">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8672C"/>
    <w:multiLevelType w:val="hybridMultilevel"/>
    <w:tmpl w:val="7EFC13BC"/>
    <w:lvl w:ilvl="0" w:tplc="50A2DD64">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0714FA"/>
    <w:multiLevelType w:val="hybridMultilevel"/>
    <w:tmpl w:val="03F8B22E"/>
    <w:lvl w:ilvl="0" w:tplc="FAB47E70">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B2309"/>
    <w:multiLevelType w:val="hybridMultilevel"/>
    <w:tmpl w:val="971231F0"/>
    <w:lvl w:ilvl="0" w:tplc="856AA1F0">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
  </w:num>
  <w:num w:numId="3">
    <w:abstractNumId w:val="12"/>
  </w:num>
  <w:num w:numId="4">
    <w:abstractNumId w:val="16"/>
  </w:num>
  <w:num w:numId="5">
    <w:abstractNumId w:val="28"/>
  </w:num>
  <w:num w:numId="6">
    <w:abstractNumId w:val="11"/>
  </w:num>
  <w:num w:numId="7">
    <w:abstractNumId w:val="8"/>
  </w:num>
  <w:num w:numId="8">
    <w:abstractNumId w:val="29"/>
  </w:num>
  <w:num w:numId="9">
    <w:abstractNumId w:val="15"/>
  </w:num>
  <w:num w:numId="10">
    <w:abstractNumId w:val="23"/>
  </w:num>
  <w:num w:numId="11">
    <w:abstractNumId w:val="31"/>
  </w:num>
  <w:num w:numId="12">
    <w:abstractNumId w:val="25"/>
  </w:num>
  <w:num w:numId="13">
    <w:abstractNumId w:val="9"/>
  </w:num>
  <w:num w:numId="14">
    <w:abstractNumId w:val="17"/>
  </w:num>
  <w:num w:numId="15">
    <w:abstractNumId w:val="18"/>
  </w:num>
  <w:num w:numId="16">
    <w:abstractNumId w:val="14"/>
  </w:num>
  <w:num w:numId="17">
    <w:abstractNumId w:val="24"/>
  </w:num>
  <w:num w:numId="18">
    <w:abstractNumId w:val="34"/>
  </w:num>
  <w:num w:numId="19">
    <w:abstractNumId w:val="7"/>
  </w:num>
  <w:num w:numId="20">
    <w:abstractNumId w:val="5"/>
  </w:num>
  <w:num w:numId="21">
    <w:abstractNumId w:val="10"/>
  </w:num>
  <w:num w:numId="22">
    <w:abstractNumId w:val="4"/>
  </w:num>
  <w:num w:numId="23">
    <w:abstractNumId w:val="22"/>
  </w:num>
  <w:num w:numId="24">
    <w:abstractNumId w:val="32"/>
  </w:num>
  <w:num w:numId="25">
    <w:abstractNumId w:val="3"/>
  </w:num>
  <w:num w:numId="26">
    <w:abstractNumId w:val="26"/>
  </w:num>
  <w:num w:numId="27">
    <w:abstractNumId w:val="20"/>
  </w:num>
  <w:num w:numId="28">
    <w:abstractNumId w:val="2"/>
  </w:num>
  <w:num w:numId="29">
    <w:abstractNumId w:val="6"/>
  </w:num>
  <w:num w:numId="30">
    <w:abstractNumId w:val="0"/>
  </w:num>
  <w:num w:numId="31">
    <w:abstractNumId w:val="27"/>
  </w:num>
  <w:num w:numId="32">
    <w:abstractNumId w:val="30"/>
  </w:num>
  <w:num w:numId="33">
    <w:abstractNumId w:val="19"/>
  </w:num>
  <w:num w:numId="34">
    <w:abstractNumId w:val="21"/>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savePreviewPicture/>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EC"/>
    <w:rsid w:val="00071A15"/>
    <w:rsid w:val="00087455"/>
    <w:rsid w:val="000D4FF9"/>
    <w:rsid w:val="001C5DFF"/>
    <w:rsid w:val="001D1090"/>
    <w:rsid w:val="001D154C"/>
    <w:rsid w:val="00394320"/>
    <w:rsid w:val="004729ED"/>
    <w:rsid w:val="006846FE"/>
    <w:rsid w:val="006D314C"/>
    <w:rsid w:val="00741BFD"/>
    <w:rsid w:val="00832A65"/>
    <w:rsid w:val="008F5B3A"/>
    <w:rsid w:val="009464C4"/>
    <w:rsid w:val="00A307EC"/>
    <w:rsid w:val="00B6318C"/>
    <w:rsid w:val="00C01E4D"/>
    <w:rsid w:val="00C1207F"/>
    <w:rsid w:val="00C3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6852245"/>
  <w15:chartTrackingRefBased/>
  <w15:docId w15:val="{ECB2DB07-0748-475C-AB7A-93DA258A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7EC"/>
  </w:style>
  <w:style w:type="paragraph" w:styleId="Heading1">
    <w:name w:val="heading 1"/>
    <w:basedOn w:val="Normal"/>
    <w:link w:val="Heading1Char"/>
    <w:uiPriority w:val="9"/>
    <w:qFormat/>
    <w:rsid w:val="00A307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7E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307EC"/>
    <w:rPr>
      <w:b/>
      <w:bCs/>
    </w:rPr>
  </w:style>
  <w:style w:type="paragraph" w:customStyle="1" w:styleId="Pa13">
    <w:name w:val="Pa13"/>
    <w:basedOn w:val="Normal"/>
    <w:next w:val="Normal"/>
    <w:link w:val="Pa13Char"/>
    <w:uiPriority w:val="99"/>
    <w:rsid w:val="00A307EC"/>
    <w:pPr>
      <w:autoSpaceDE w:val="0"/>
      <w:autoSpaceDN w:val="0"/>
      <w:adjustRightInd w:val="0"/>
      <w:spacing w:after="0" w:line="191" w:lineRule="atLeast"/>
    </w:pPr>
    <w:rPr>
      <w:rFonts w:ascii="Minion Web" w:hAnsi="Minion Web"/>
      <w:sz w:val="24"/>
      <w:szCs w:val="24"/>
    </w:rPr>
  </w:style>
  <w:style w:type="character" w:customStyle="1" w:styleId="Pa13Char">
    <w:name w:val="Pa13 Char"/>
    <w:basedOn w:val="DefaultParagraphFont"/>
    <w:link w:val="Pa13"/>
    <w:uiPriority w:val="99"/>
    <w:rsid w:val="00A307EC"/>
    <w:rPr>
      <w:rFonts w:ascii="Minion Web" w:hAnsi="Minion Web"/>
      <w:sz w:val="24"/>
      <w:szCs w:val="24"/>
    </w:rPr>
  </w:style>
  <w:style w:type="character" w:customStyle="1" w:styleId="font-weight-bold">
    <w:name w:val="font-weight-bold"/>
    <w:basedOn w:val="DefaultParagraphFont"/>
    <w:rsid w:val="00A307EC"/>
  </w:style>
  <w:style w:type="paragraph" w:styleId="ListParagraph">
    <w:name w:val="List Paragraph"/>
    <w:basedOn w:val="Normal"/>
    <w:uiPriority w:val="34"/>
    <w:qFormat/>
    <w:rsid w:val="00A307EC"/>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A307EC"/>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A307EC"/>
    <w:rPr>
      <w:rFonts w:ascii="Calibri" w:hAnsi="Calibri" w:cs="Times New Roman"/>
      <w:sz w:val="20"/>
      <w:szCs w:val="20"/>
    </w:rPr>
  </w:style>
  <w:style w:type="paragraph" w:styleId="CommentText">
    <w:name w:val="annotation text"/>
    <w:basedOn w:val="Normal"/>
    <w:link w:val="CommentTextChar"/>
    <w:uiPriority w:val="99"/>
    <w:unhideWhenUsed/>
    <w:rsid w:val="00A307EC"/>
    <w:pPr>
      <w:spacing w:line="240" w:lineRule="auto"/>
    </w:pPr>
    <w:rPr>
      <w:sz w:val="20"/>
      <w:szCs w:val="20"/>
    </w:rPr>
  </w:style>
  <w:style w:type="character" w:customStyle="1" w:styleId="CommentTextChar">
    <w:name w:val="Comment Text Char"/>
    <w:basedOn w:val="DefaultParagraphFont"/>
    <w:link w:val="CommentText"/>
    <w:uiPriority w:val="99"/>
    <w:rsid w:val="00A307EC"/>
    <w:rPr>
      <w:sz w:val="20"/>
      <w:szCs w:val="20"/>
    </w:rPr>
  </w:style>
  <w:style w:type="character" w:styleId="Hyperlink">
    <w:name w:val="Hyperlink"/>
    <w:basedOn w:val="DefaultParagraphFont"/>
    <w:uiPriority w:val="99"/>
    <w:unhideWhenUsed/>
    <w:rsid w:val="00A307EC"/>
    <w:rPr>
      <w:color w:val="0563C1" w:themeColor="hyperlink"/>
      <w:u w:val="single"/>
    </w:rPr>
  </w:style>
  <w:style w:type="paragraph" w:styleId="BalloonText">
    <w:name w:val="Balloon Text"/>
    <w:basedOn w:val="Normal"/>
    <w:link w:val="BalloonTextChar"/>
    <w:uiPriority w:val="99"/>
    <w:semiHidden/>
    <w:unhideWhenUsed/>
    <w:rsid w:val="00A30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7EC"/>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A307EC"/>
    <w:rPr>
      <w:b/>
      <w:bCs/>
      <w:sz w:val="20"/>
      <w:szCs w:val="20"/>
    </w:rPr>
  </w:style>
  <w:style w:type="paragraph" w:styleId="CommentSubject">
    <w:name w:val="annotation subject"/>
    <w:basedOn w:val="CommentText"/>
    <w:next w:val="CommentText"/>
    <w:link w:val="CommentSubjectChar"/>
    <w:uiPriority w:val="99"/>
    <w:semiHidden/>
    <w:unhideWhenUsed/>
    <w:rsid w:val="00A307EC"/>
    <w:rPr>
      <w:b/>
      <w:bCs/>
    </w:rPr>
  </w:style>
  <w:style w:type="paragraph" w:customStyle="1" w:styleId="EndNoteBibliographyTitle">
    <w:name w:val="EndNote Bibliography Title"/>
    <w:basedOn w:val="Normal"/>
    <w:link w:val="EndNoteBibliographyTitleChar"/>
    <w:rsid w:val="00A307EC"/>
    <w:pPr>
      <w:spacing w:after="0"/>
      <w:jc w:val="center"/>
    </w:pPr>
    <w:rPr>
      <w:rFonts w:ascii="Calibri" w:hAnsi="Calibri" w:cs="Calibri"/>
      <w:noProof/>
      <w:sz w:val="24"/>
      <w:szCs w:val="24"/>
    </w:rPr>
  </w:style>
  <w:style w:type="character" w:customStyle="1" w:styleId="EndNoteBibliographyTitleChar">
    <w:name w:val="EndNote Bibliography Title Char"/>
    <w:basedOn w:val="Pa13Char"/>
    <w:link w:val="EndNoteBibliographyTitle"/>
    <w:rsid w:val="00A307EC"/>
    <w:rPr>
      <w:rFonts w:ascii="Calibri" w:hAnsi="Calibri" w:cs="Calibri"/>
      <w:noProof/>
      <w:sz w:val="24"/>
      <w:szCs w:val="24"/>
    </w:rPr>
  </w:style>
  <w:style w:type="paragraph" w:customStyle="1" w:styleId="EndNoteBibliography">
    <w:name w:val="EndNote Bibliography"/>
    <w:basedOn w:val="Normal"/>
    <w:link w:val="EndNoteBibliographyChar"/>
    <w:rsid w:val="00A307EC"/>
    <w:pPr>
      <w:spacing w:line="240" w:lineRule="auto"/>
    </w:pPr>
    <w:rPr>
      <w:rFonts w:ascii="Calibri" w:hAnsi="Calibri" w:cs="Calibri"/>
      <w:noProof/>
      <w:sz w:val="24"/>
      <w:szCs w:val="24"/>
    </w:rPr>
  </w:style>
  <w:style w:type="character" w:customStyle="1" w:styleId="EndNoteBibliographyChar">
    <w:name w:val="EndNote Bibliography Char"/>
    <w:basedOn w:val="Pa13Char"/>
    <w:link w:val="EndNoteBibliography"/>
    <w:rsid w:val="00A307EC"/>
    <w:rPr>
      <w:rFonts w:ascii="Calibri" w:hAnsi="Calibri" w:cs="Calibri"/>
      <w:noProof/>
      <w:sz w:val="24"/>
      <w:szCs w:val="24"/>
    </w:rPr>
  </w:style>
  <w:style w:type="character" w:customStyle="1" w:styleId="citationref">
    <w:name w:val="citationref"/>
    <w:basedOn w:val="DefaultParagraphFont"/>
    <w:rsid w:val="00A307EC"/>
  </w:style>
  <w:style w:type="character" w:customStyle="1" w:styleId="period">
    <w:name w:val="period"/>
    <w:basedOn w:val="DefaultParagraphFont"/>
    <w:rsid w:val="00A307EC"/>
  </w:style>
  <w:style w:type="character" w:customStyle="1" w:styleId="cit">
    <w:name w:val="cit"/>
    <w:basedOn w:val="DefaultParagraphFont"/>
    <w:rsid w:val="00A307EC"/>
  </w:style>
  <w:style w:type="character" w:customStyle="1" w:styleId="citation-doi">
    <w:name w:val="citation-doi"/>
    <w:basedOn w:val="DefaultParagraphFont"/>
    <w:rsid w:val="00A307EC"/>
  </w:style>
  <w:style w:type="character" w:customStyle="1" w:styleId="authors-list-item">
    <w:name w:val="authors-list-item"/>
    <w:basedOn w:val="DefaultParagraphFont"/>
    <w:rsid w:val="00A307EC"/>
  </w:style>
  <w:style w:type="character" w:customStyle="1" w:styleId="author-sup-separator">
    <w:name w:val="author-sup-separator"/>
    <w:basedOn w:val="DefaultParagraphFont"/>
    <w:rsid w:val="00A307EC"/>
  </w:style>
  <w:style w:type="character" w:customStyle="1" w:styleId="acopre1">
    <w:name w:val="acopre1"/>
    <w:basedOn w:val="DefaultParagraphFont"/>
    <w:rsid w:val="00A307EC"/>
  </w:style>
  <w:style w:type="character" w:customStyle="1" w:styleId="hgkelc">
    <w:name w:val="hgkelc"/>
    <w:basedOn w:val="DefaultParagraphFont"/>
    <w:rsid w:val="00A307EC"/>
  </w:style>
  <w:style w:type="character" w:styleId="LineNumber">
    <w:name w:val="line number"/>
    <w:basedOn w:val="DefaultParagraphFont"/>
    <w:uiPriority w:val="99"/>
    <w:semiHidden/>
    <w:unhideWhenUsed/>
    <w:rsid w:val="00A307EC"/>
  </w:style>
  <w:style w:type="paragraph" w:styleId="Header">
    <w:name w:val="header"/>
    <w:basedOn w:val="Normal"/>
    <w:link w:val="HeaderChar"/>
    <w:uiPriority w:val="99"/>
    <w:unhideWhenUsed/>
    <w:rsid w:val="00A30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7EC"/>
  </w:style>
  <w:style w:type="paragraph" w:styleId="Footer">
    <w:name w:val="footer"/>
    <w:basedOn w:val="Normal"/>
    <w:link w:val="FooterChar"/>
    <w:uiPriority w:val="99"/>
    <w:unhideWhenUsed/>
    <w:rsid w:val="00A30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7EC"/>
  </w:style>
  <w:style w:type="character" w:styleId="Emphasis">
    <w:name w:val="Emphasis"/>
    <w:basedOn w:val="DefaultParagraphFont"/>
    <w:uiPriority w:val="20"/>
    <w:qFormat/>
    <w:rsid w:val="00A307EC"/>
    <w:rPr>
      <w:i/>
      <w:iCs/>
    </w:rPr>
  </w:style>
  <w:style w:type="paragraph" w:customStyle="1" w:styleId="Default">
    <w:name w:val="Default"/>
    <w:rsid w:val="00A307EC"/>
    <w:pPr>
      <w:autoSpaceDE w:val="0"/>
      <w:autoSpaceDN w:val="0"/>
      <w:adjustRightInd w:val="0"/>
      <w:spacing w:after="0" w:line="240" w:lineRule="auto"/>
    </w:pPr>
    <w:rPr>
      <w:rFonts w:ascii="Verdana" w:hAnsi="Verdana" w:cs="Verdana"/>
      <w:color w:val="000000"/>
      <w:sz w:val="24"/>
      <w:szCs w:val="24"/>
    </w:rPr>
  </w:style>
  <w:style w:type="character" w:customStyle="1" w:styleId="EndnoteTextChar">
    <w:name w:val="Endnote Text Char"/>
    <w:basedOn w:val="DefaultParagraphFont"/>
    <w:link w:val="EndnoteText"/>
    <w:uiPriority w:val="99"/>
    <w:semiHidden/>
    <w:rsid w:val="00A307EC"/>
    <w:rPr>
      <w:sz w:val="20"/>
      <w:szCs w:val="20"/>
    </w:rPr>
  </w:style>
  <w:style w:type="paragraph" w:styleId="EndnoteText">
    <w:name w:val="endnote text"/>
    <w:basedOn w:val="Normal"/>
    <w:link w:val="EndnoteTextChar"/>
    <w:uiPriority w:val="99"/>
    <w:semiHidden/>
    <w:unhideWhenUsed/>
    <w:rsid w:val="00A307EC"/>
    <w:pPr>
      <w:spacing w:after="0" w:line="240" w:lineRule="auto"/>
    </w:pPr>
    <w:rPr>
      <w:sz w:val="20"/>
      <w:szCs w:val="20"/>
    </w:rPr>
  </w:style>
  <w:style w:type="table" w:styleId="TableGrid">
    <w:name w:val="Table Grid"/>
    <w:basedOn w:val="TableNormal"/>
    <w:uiPriority w:val="39"/>
    <w:rsid w:val="00A30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nchor">
    <w:name w:val="headinganchor"/>
    <w:basedOn w:val="Normal"/>
    <w:rsid w:val="00A307E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D3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79EBD-3589-4E21-B2EF-F7A7ECAD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1722</Words>
  <Characters>9821</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Paz-Bailey, Gabriela (CDC/DDID/NCEZID/DVBD)</dc:creator>
  <cp:keywords/>
  <dc:description/>
  <cp:lastModifiedBy>Paz-Bailey, Gabriela (CDC/DDID/NCEZID/DVBD)</cp:lastModifiedBy>
  <cp:revision>2</cp:revision>
  <dcterms:created xsi:type="dcterms:W3CDTF">2022-04-22T20:14:00Z</dcterms:created>
  <dcterms:modified xsi:type="dcterms:W3CDTF">2022-04-22T20:14:00Z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2022-04-22T14:33:34Z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825360a1-4725-48e1-8bc4-590cd22cfcf8</vt:lpwstr>
  </property>
  <property fmtid="{D5CDD505-2E9C-101B-9397-08002B2CF9AE}" pid="8" name="MSIP_Label_8af03ff0-41c5-4c41-b55e-fabb8fae94be_ContentBits">
    <vt:lpwstr>0</vt:lpwstr>
  </property>
</Properties>
</file>