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40" w:type="pct"/>
        <w:tblLook w:val="04A0" w:firstRow="1" w:lastRow="0" w:firstColumn="1" w:lastColumn="0" w:noHBand="0" w:noVBand="1"/>
      </w:tblPr>
      <w:tblGrid>
        <w:gridCol w:w="5266"/>
        <w:gridCol w:w="2838"/>
        <w:gridCol w:w="1362"/>
        <w:gridCol w:w="638"/>
        <w:gridCol w:w="233"/>
      </w:tblGrid>
      <w:tr w:rsidR="00D3225B" w:rsidTr="007C0278">
        <w:trPr>
          <w:trHeight w:val="288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225B" w:rsidRDefault="00D3225B" w:rsidP="007C02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Supplemental table. County-level characteristics associated with buprenorphine dispensing in 2018</w:t>
            </w:r>
          </w:p>
        </w:tc>
      </w:tr>
      <w:tr w:rsidR="00D3225B" w:rsidTr="007C0278">
        <w:trPr>
          <w:trHeight w:val="288"/>
        </w:trPr>
        <w:tc>
          <w:tcPr>
            <w:tcW w:w="254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225B" w:rsidRDefault="00D3225B" w:rsidP="007C02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225B" w:rsidRDefault="00D3225B" w:rsidP="007C02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Coefficient (95% CI)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225B" w:rsidRDefault="00D3225B" w:rsidP="007C02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p-value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3225B" w:rsidRDefault="00D3225B" w:rsidP="007C02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3225B" w:rsidRDefault="00D3225B" w:rsidP="007C02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225B" w:rsidTr="007C0278">
        <w:trPr>
          <w:trHeight w:val="576"/>
        </w:trPr>
        <w:tc>
          <w:tcPr>
            <w:tcW w:w="2546" w:type="pct"/>
            <w:vAlign w:val="bottom"/>
            <w:hideMark/>
          </w:tcPr>
          <w:p w:rsidR="00D3225B" w:rsidRDefault="00D3225B" w:rsidP="007C02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Treatment capacity (waivered buprenorphine providers per 1,000)</w:t>
            </w:r>
          </w:p>
        </w:tc>
        <w:tc>
          <w:tcPr>
            <w:tcW w:w="1373" w:type="pct"/>
            <w:noWrap/>
            <w:vAlign w:val="bottom"/>
            <w:hideMark/>
          </w:tcPr>
          <w:p w:rsidR="00D3225B" w:rsidRDefault="00D3225B" w:rsidP="007C02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 (0.06, 0.08)</w:t>
            </w:r>
          </w:p>
        </w:tc>
        <w:tc>
          <w:tcPr>
            <w:tcW w:w="659" w:type="pct"/>
            <w:noWrap/>
            <w:vAlign w:val="bottom"/>
            <w:hideMark/>
          </w:tcPr>
          <w:p w:rsidR="00D3225B" w:rsidRDefault="00D3225B" w:rsidP="007C02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309" w:type="pct"/>
            <w:noWrap/>
            <w:vAlign w:val="bottom"/>
          </w:tcPr>
          <w:p w:rsidR="00D3225B" w:rsidRDefault="00D3225B" w:rsidP="007C02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" w:type="pct"/>
            <w:noWrap/>
            <w:vAlign w:val="bottom"/>
          </w:tcPr>
          <w:p w:rsidR="00D3225B" w:rsidRDefault="00D3225B" w:rsidP="007C02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225B" w:rsidTr="007C0278">
        <w:trPr>
          <w:trHeight w:val="288"/>
        </w:trPr>
        <w:tc>
          <w:tcPr>
            <w:tcW w:w="2546" w:type="pct"/>
            <w:vAlign w:val="bottom"/>
            <w:hideMark/>
          </w:tcPr>
          <w:p w:rsidR="00D3225B" w:rsidRDefault="00D3225B" w:rsidP="007C027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pct"/>
            <w:noWrap/>
            <w:vAlign w:val="bottom"/>
            <w:hideMark/>
          </w:tcPr>
          <w:p w:rsidR="00D3225B" w:rsidRDefault="00D3225B" w:rsidP="007C02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9" w:type="pct"/>
            <w:noWrap/>
            <w:vAlign w:val="bottom"/>
            <w:hideMark/>
          </w:tcPr>
          <w:p w:rsidR="00D3225B" w:rsidRDefault="00D3225B" w:rsidP="007C02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9" w:type="pct"/>
            <w:noWrap/>
            <w:vAlign w:val="bottom"/>
          </w:tcPr>
          <w:p w:rsidR="00D3225B" w:rsidRDefault="00D3225B" w:rsidP="007C02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" w:type="pct"/>
            <w:noWrap/>
            <w:vAlign w:val="bottom"/>
          </w:tcPr>
          <w:p w:rsidR="00D3225B" w:rsidRDefault="00D3225B" w:rsidP="007C02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3225B" w:rsidTr="007C0278">
        <w:trPr>
          <w:trHeight w:val="288"/>
        </w:trPr>
        <w:tc>
          <w:tcPr>
            <w:tcW w:w="2546" w:type="pct"/>
            <w:noWrap/>
            <w:vAlign w:val="bottom"/>
            <w:hideMark/>
          </w:tcPr>
          <w:p w:rsidR="00D3225B" w:rsidRDefault="00D3225B" w:rsidP="007C02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Drug overdose death rate (2017)</w:t>
            </w:r>
          </w:p>
        </w:tc>
        <w:tc>
          <w:tcPr>
            <w:tcW w:w="1373" w:type="pct"/>
            <w:noWrap/>
            <w:vAlign w:val="bottom"/>
            <w:hideMark/>
          </w:tcPr>
          <w:p w:rsidR="00D3225B" w:rsidRDefault="00D3225B" w:rsidP="007C02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 (0.02, 0.03)</w:t>
            </w:r>
          </w:p>
        </w:tc>
        <w:tc>
          <w:tcPr>
            <w:tcW w:w="659" w:type="pct"/>
            <w:noWrap/>
            <w:vAlign w:val="bottom"/>
            <w:hideMark/>
          </w:tcPr>
          <w:p w:rsidR="00D3225B" w:rsidRDefault="00D3225B" w:rsidP="007C02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309" w:type="pct"/>
            <w:noWrap/>
            <w:vAlign w:val="bottom"/>
          </w:tcPr>
          <w:p w:rsidR="00D3225B" w:rsidRDefault="00D3225B" w:rsidP="007C02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" w:type="pct"/>
            <w:noWrap/>
            <w:vAlign w:val="bottom"/>
          </w:tcPr>
          <w:p w:rsidR="00D3225B" w:rsidRDefault="00D3225B" w:rsidP="007C02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225B" w:rsidTr="007C0278">
        <w:trPr>
          <w:trHeight w:val="288"/>
        </w:trPr>
        <w:tc>
          <w:tcPr>
            <w:tcW w:w="2546" w:type="pct"/>
            <w:noWrap/>
            <w:vAlign w:val="bottom"/>
            <w:hideMark/>
          </w:tcPr>
          <w:p w:rsidR="00D3225B" w:rsidRDefault="00D3225B" w:rsidP="007C027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pct"/>
            <w:noWrap/>
            <w:vAlign w:val="bottom"/>
            <w:hideMark/>
          </w:tcPr>
          <w:p w:rsidR="00D3225B" w:rsidRDefault="00D3225B" w:rsidP="007C02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9" w:type="pct"/>
            <w:noWrap/>
            <w:vAlign w:val="bottom"/>
            <w:hideMark/>
          </w:tcPr>
          <w:p w:rsidR="00D3225B" w:rsidRDefault="00D3225B" w:rsidP="007C02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9" w:type="pct"/>
            <w:noWrap/>
            <w:vAlign w:val="bottom"/>
          </w:tcPr>
          <w:p w:rsidR="00D3225B" w:rsidRDefault="00D3225B" w:rsidP="007C02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" w:type="pct"/>
            <w:noWrap/>
            <w:vAlign w:val="bottom"/>
          </w:tcPr>
          <w:p w:rsidR="00D3225B" w:rsidRDefault="00D3225B" w:rsidP="007C02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3225B" w:rsidTr="007C0278">
        <w:trPr>
          <w:trHeight w:val="288"/>
        </w:trPr>
        <w:tc>
          <w:tcPr>
            <w:tcW w:w="2546" w:type="pct"/>
            <w:noWrap/>
            <w:vAlign w:val="bottom"/>
            <w:hideMark/>
          </w:tcPr>
          <w:p w:rsidR="00D3225B" w:rsidRDefault="00D3225B" w:rsidP="007C02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Percent male</w:t>
            </w:r>
          </w:p>
        </w:tc>
        <w:tc>
          <w:tcPr>
            <w:tcW w:w="1373" w:type="pct"/>
            <w:noWrap/>
            <w:vAlign w:val="bottom"/>
            <w:hideMark/>
          </w:tcPr>
          <w:p w:rsidR="00D3225B" w:rsidRDefault="00D3225B" w:rsidP="007C02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 (-0.11, -0.04)</w:t>
            </w:r>
          </w:p>
        </w:tc>
        <w:tc>
          <w:tcPr>
            <w:tcW w:w="659" w:type="pct"/>
            <w:noWrap/>
            <w:vAlign w:val="bottom"/>
            <w:hideMark/>
          </w:tcPr>
          <w:p w:rsidR="00D3225B" w:rsidRDefault="00D3225B" w:rsidP="007C02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309" w:type="pct"/>
            <w:noWrap/>
            <w:vAlign w:val="bottom"/>
          </w:tcPr>
          <w:p w:rsidR="00D3225B" w:rsidRDefault="00D3225B" w:rsidP="007C02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" w:type="pct"/>
            <w:noWrap/>
            <w:vAlign w:val="bottom"/>
          </w:tcPr>
          <w:p w:rsidR="00D3225B" w:rsidRDefault="00D3225B" w:rsidP="007C02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225B" w:rsidTr="007C0278">
        <w:trPr>
          <w:trHeight w:val="288"/>
        </w:trPr>
        <w:tc>
          <w:tcPr>
            <w:tcW w:w="2546" w:type="pct"/>
            <w:noWrap/>
            <w:vAlign w:val="bottom"/>
            <w:hideMark/>
          </w:tcPr>
          <w:p w:rsidR="00D3225B" w:rsidRDefault="00D3225B" w:rsidP="007C027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pct"/>
            <w:noWrap/>
            <w:vAlign w:val="bottom"/>
            <w:hideMark/>
          </w:tcPr>
          <w:p w:rsidR="00D3225B" w:rsidRDefault="00D3225B" w:rsidP="007C02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9" w:type="pct"/>
            <w:noWrap/>
            <w:vAlign w:val="bottom"/>
            <w:hideMark/>
          </w:tcPr>
          <w:p w:rsidR="00D3225B" w:rsidRDefault="00D3225B" w:rsidP="007C02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9" w:type="pct"/>
            <w:noWrap/>
            <w:vAlign w:val="bottom"/>
          </w:tcPr>
          <w:p w:rsidR="00D3225B" w:rsidRDefault="00D3225B" w:rsidP="007C02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" w:type="pct"/>
            <w:noWrap/>
            <w:vAlign w:val="bottom"/>
          </w:tcPr>
          <w:p w:rsidR="00D3225B" w:rsidRDefault="00D3225B" w:rsidP="007C02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3225B" w:rsidTr="007C0278">
        <w:trPr>
          <w:trHeight w:val="288"/>
        </w:trPr>
        <w:tc>
          <w:tcPr>
            <w:tcW w:w="2546" w:type="pct"/>
            <w:noWrap/>
            <w:vAlign w:val="bottom"/>
            <w:hideMark/>
          </w:tcPr>
          <w:p w:rsidR="00D3225B" w:rsidRDefault="00D3225B" w:rsidP="007C02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Percent non-Hispanic white</w:t>
            </w:r>
          </w:p>
        </w:tc>
        <w:tc>
          <w:tcPr>
            <w:tcW w:w="1373" w:type="pct"/>
            <w:noWrap/>
            <w:vAlign w:val="bottom"/>
            <w:hideMark/>
          </w:tcPr>
          <w:p w:rsidR="00D3225B" w:rsidRDefault="00D3225B" w:rsidP="007C02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 (0.02, 0.03)</w:t>
            </w:r>
          </w:p>
        </w:tc>
        <w:tc>
          <w:tcPr>
            <w:tcW w:w="659" w:type="pct"/>
            <w:noWrap/>
            <w:vAlign w:val="bottom"/>
            <w:hideMark/>
          </w:tcPr>
          <w:p w:rsidR="00D3225B" w:rsidRDefault="00D3225B" w:rsidP="007C02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309" w:type="pct"/>
            <w:noWrap/>
            <w:vAlign w:val="bottom"/>
          </w:tcPr>
          <w:p w:rsidR="00D3225B" w:rsidRDefault="00D3225B" w:rsidP="007C02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" w:type="pct"/>
            <w:noWrap/>
            <w:vAlign w:val="bottom"/>
          </w:tcPr>
          <w:p w:rsidR="00D3225B" w:rsidRDefault="00D3225B" w:rsidP="007C02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225B" w:rsidTr="007C0278">
        <w:trPr>
          <w:trHeight w:val="288"/>
        </w:trPr>
        <w:tc>
          <w:tcPr>
            <w:tcW w:w="2546" w:type="pct"/>
            <w:noWrap/>
            <w:vAlign w:val="bottom"/>
            <w:hideMark/>
          </w:tcPr>
          <w:p w:rsidR="00D3225B" w:rsidRDefault="00D3225B" w:rsidP="007C027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pct"/>
            <w:noWrap/>
            <w:vAlign w:val="bottom"/>
            <w:hideMark/>
          </w:tcPr>
          <w:p w:rsidR="00D3225B" w:rsidRDefault="00D3225B" w:rsidP="007C02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9" w:type="pct"/>
            <w:noWrap/>
            <w:vAlign w:val="bottom"/>
            <w:hideMark/>
          </w:tcPr>
          <w:p w:rsidR="00D3225B" w:rsidRDefault="00D3225B" w:rsidP="007C02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9" w:type="pct"/>
            <w:noWrap/>
            <w:vAlign w:val="bottom"/>
          </w:tcPr>
          <w:p w:rsidR="00D3225B" w:rsidRDefault="00D3225B" w:rsidP="007C02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" w:type="pct"/>
            <w:noWrap/>
            <w:vAlign w:val="bottom"/>
          </w:tcPr>
          <w:p w:rsidR="00D3225B" w:rsidRDefault="00D3225B" w:rsidP="007C02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3225B" w:rsidTr="007C0278">
        <w:trPr>
          <w:trHeight w:val="288"/>
        </w:trPr>
        <w:tc>
          <w:tcPr>
            <w:tcW w:w="2546" w:type="pct"/>
            <w:noWrap/>
            <w:vAlign w:val="bottom"/>
            <w:hideMark/>
          </w:tcPr>
          <w:p w:rsidR="00D3225B" w:rsidRDefault="00D3225B" w:rsidP="007C02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Percent disabled</w:t>
            </w:r>
          </w:p>
        </w:tc>
        <w:tc>
          <w:tcPr>
            <w:tcW w:w="1373" w:type="pct"/>
            <w:noWrap/>
            <w:vAlign w:val="bottom"/>
            <w:hideMark/>
          </w:tcPr>
          <w:p w:rsidR="00D3225B" w:rsidRDefault="00D3225B" w:rsidP="007C02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 (0.01, 0.05)</w:t>
            </w:r>
          </w:p>
        </w:tc>
        <w:tc>
          <w:tcPr>
            <w:tcW w:w="659" w:type="pct"/>
            <w:noWrap/>
            <w:vAlign w:val="bottom"/>
            <w:hideMark/>
          </w:tcPr>
          <w:p w:rsidR="00D3225B" w:rsidRDefault="00D3225B" w:rsidP="007C02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0.024</w:t>
            </w:r>
          </w:p>
        </w:tc>
        <w:tc>
          <w:tcPr>
            <w:tcW w:w="309" w:type="pct"/>
            <w:noWrap/>
            <w:vAlign w:val="bottom"/>
          </w:tcPr>
          <w:p w:rsidR="00D3225B" w:rsidRDefault="00D3225B" w:rsidP="007C02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" w:type="pct"/>
            <w:noWrap/>
            <w:vAlign w:val="bottom"/>
          </w:tcPr>
          <w:p w:rsidR="00D3225B" w:rsidRDefault="00D3225B" w:rsidP="007C02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225B" w:rsidTr="007C0278">
        <w:trPr>
          <w:trHeight w:val="288"/>
        </w:trPr>
        <w:tc>
          <w:tcPr>
            <w:tcW w:w="2546" w:type="pct"/>
            <w:noWrap/>
            <w:vAlign w:val="bottom"/>
            <w:hideMark/>
          </w:tcPr>
          <w:p w:rsidR="00D3225B" w:rsidRDefault="00D3225B" w:rsidP="007C027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pct"/>
            <w:noWrap/>
            <w:vAlign w:val="bottom"/>
            <w:hideMark/>
          </w:tcPr>
          <w:p w:rsidR="00D3225B" w:rsidRDefault="00D3225B" w:rsidP="007C02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9" w:type="pct"/>
            <w:noWrap/>
            <w:vAlign w:val="bottom"/>
            <w:hideMark/>
          </w:tcPr>
          <w:p w:rsidR="00D3225B" w:rsidRDefault="00D3225B" w:rsidP="007C02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9" w:type="pct"/>
            <w:noWrap/>
            <w:vAlign w:val="bottom"/>
          </w:tcPr>
          <w:p w:rsidR="00D3225B" w:rsidRDefault="00D3225B" w:rsidP="007C02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" w:type="pct"/>
            <w:noWrap/>
            <w:vAlign w:val="bottom"/>
          </w:tcPr>
          <w:p w:rsidR="00D3225B" w:rsidRDefault="00D3225B" w:rsidP="007C02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3225B" w:rsidTr="007C0278">
        <w:trPr>
          <w:trHeight w:val="288"/>
        </w:trPr>
        <w:tc>
          <w:tcPr>
            <w:tcW w:w="2546" w:type="pct"/>
            <w:noWrap/>
            <w:vAlign w:val="bottom"/>
            <w:hideMark/>
          </w:tcPr>
          <w:p w:rsidR="00D3225B" w:rsidRDefault="00D3225B" w:rsidP="007C02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Insurance status (%)</w:t>
            </w:r>
          </w:p>
        </w:tc>
        <w:tc>
          <w:tcPr>
            <w:tcW w:w="1373" w:type="pct"/>
            <w:noWrap/>
            <w:vAlign w:val="bottom"/>
            <w:hideMark/>
          </w:tcPr>
          <w:p w:rsidR="00D3225B" w:rsidRDefault="00D3225B" w:rsidP="007C027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9" w:type="pct"/>
            <w:noWrap/>
            <w:vAlign w:val="bottom"/>
            <w:hideMark/>
          </w:tcPr>
          <w:p w:rsidR="00D3225B" w:rsidRDefault="00D3225B" w:rsidP="007C02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9" w:type="pct"/>
            <w:noWrap/>
            <w:vAlign w:val="bottom"/>
          </w:tcPr>
          <w:p w:rsidR="00D3225B" w:rsidRDefault="00D3225B" w:rsidP="007C02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" w:type="pct"/>
            <w:noWrap/>
            <w:vAlign w:val="bottom"/>
          </w:tcPr>
          <w:p w:rsidR="00D3225B" w:rsidRDefault="00D3225B" w:rsidP="007C02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3225B" w:rsidTr="007C0278">
        <w:trPr>
          <w:trHeight w:val="288"/>
        </w:trPr>
        <w:tc>
          <w:tcPr>
            <w:tcW w:w="2546" w:type="pct"/>
            <w:noWrap/>
            <w:vAlign w:val="bottom"/>
            <w:hideMark/>
          </w:tcPr>
          <w:p w:rsidR="00D3225B" w:rsidRDefault="00D3225B" w:rsidP="007C02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Uninsured</w:t>
            </w:r>
          </w:p>
        </w:tc>
        <w:tc>
          <w:tcPr>
            <w:tcW w:w="1373" w:type="pct"/>
            <w:noWrap/>
            <w:vAlign w:val="bottom"/>
            <w:hideMark/>
          </w:tcPr>
          <w:p w:rsidR="00D3225B" w:rsidRDefault="00D3225B" w:rsidP="007C02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 (-3.01, 0.05)</w:t>
            </w:r>
          </w:p>
        </w:tc>
        <w:tc>
          <w:tcPr>
            <w:tcW w:w="659" w:type="pct"/>
            <w:noWrap/>
            <w:vAlign w:val="bottom"/>
            <w:hideMark/>
          </w:tcPr>
          <w:p w:rsidR="00D3225B" w:rsidRDefault="00D3225B" w:rsidP="007C02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0.291</w:t>
            </w:r>
          </w:p>
        </w:tc>
        <w:tc>
          <w:tcPr>
            <w:tcW w:w="309" w:type="pct"/>
            <w:noWrap/>
            <w:vAlign w:val="bottom"/>
          </w:tcPr>
          <w:p w:rsidR="00D3225B" w:rsidRDefault="00D3225B" w:rsidP="007C02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" w:type="pct"/>
            <w:noWrap/>
            <w:vAlign w:val="bottom"/>
          </w:tcPr>
          <w:p w:rsidR="00D3225B" w:rsidRDefault="00D3225B" w:rsidP="007C02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225B" w:rsidTr="007C0278">
        <w:trPr>
          <w:trHeight w:val="288"/>
        </w:trPr>
        <w:tc>
          <w:tcPr>
            <w:tcW w:w="2546" w:type="pct"/>
            <w:noWrap/>
            <w:vAlign w:val="bottom"/>
            <w:hideMark/>
          </w:tcPr>
          <w:p w:rsidR="00D3225B" w:rsidRDefault="00D3225B" w:rsidP="007C02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Medicare</w:t>
            </w:r>
          </w:p>
        </w:tc>
        <w:tc>
          <w:tcPr>
            <w:tcW w:w="1373" w:type="pct"/>
            <w:noWrap/>
            <w:vAlign w:val="bottom"/>
            <w:hideMark/>
          </w:tcPr>
          <w:p w:rsidR="00D3225B" w:rsidRDefault="00D3225B" w:rsidP="007C02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 (-0.04, -0.01)</w:t>
            </w:r>
          </w:p>
        </w:tc>
        <w:tc>
          <w:tcPr>
            <w:tcW w:w="659" w:type="pct"/>
            <w:noWrap/>
            <w:vAlign w:val="bottom"/>
            <w:hideMark/>
          </w:tcPr>
          <w:p w:rsidR="00D3225B" w:rsidRDefault="00D3225B" w:rsidP="007C02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309" w:type="pct"/>
            <w:noWrap/>
            <w:vAlign w:val="bottom"/>
          </w:tcPr>
          <w:p w:rsidR="00D3225B" w:rsidRDefault="00D3225B" w:rsidP="007C02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" w:type="pct"/>
            <w:noWrap/>
            <w:vAlign w:val="bottom"/>
          </w:tcPr>
          <w:p w:rsidR="00D3225B" w:rsidRDefault="00D3225B" w:rsidP="007C02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225B" w:rsidTr="007C0278">
        <w:trPr>
          <w:trHeight w:val="288"/>
        </w:trPr>
        <w:tc>
          <w:tcPr>
            <w:tcW w:w="2546" w:type="pct"/>
            <w:noWrap/>
            <w:vAlign w:val="bottom"/>
            <w:hideMark/>
          </w:tcPr>
          <w:p w:rsidR="00D3225B" w:rsidRDefault="00D3225B" w:rsidP="007C02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Medicaid</w:t>
            </w:r>
          </w:p>
        </w:tc>
        <w:tc>
          <w:tcPr>
            <w:tcW w:w="1373" w:type="pct"/>
            <w:noWrap/>
            <w:vAlign w:val="bottom"/>
            <w:hideMark/>
          </w:tcPr>
          <w:p w:rsidR="00D3225B" w:rsidRDefault="00D3225B" w:rsidP="007C02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 (0.01, 0.04)</w:t>
            </w:r>
          </w:p>
        </w:tc>
        <w:tc>
          <w:tcPr>
            <w:tcW w:w="659" w:type="pct"/>
            <w:noWrap/>
            <w:vAlign w:val="bottom"/>
            <w:hideMark/>
          </w:tcPr>
          <w:p w:rsidR="00D3225B" w:rsidRDefault="00D3225B" w:rsidP="007C02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309" w:type="pct"/>
            <w:noWrap/>
            <w:vAlign w:val="bottom"/>
          </w:tcPr>
          <w:p w:rsidR="00D3225B" w:rsidRDefault="00D3225B" w:rsidP="007C02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" w:type="pct"/>
            <w:noWrap/>
            <w:vAlign w:val="bottom"/>
          </w:tcPr>
          <w:p w:rsidR="00D3225B" w:rsidRDefault="00D3225B" w:rsidP="007C02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225B" w:rsidTr="007C0278">
        <w:trPr>
          <w:trHeight w:val="288"/>
        </w:trPr>
        <w:tc>
          <w:tcPr>
            <w:tcW w:w="2546" w:type="pct"/>
            <w:noWrap/>
            <w:vAlign w:val="bottom"/>
            <w:hideMark/>
          </w:tcPr>
          <w:p w:rsidR="00D3225B" w:rsidRDefault="00D3225B" w:rsidP="007C027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pct"/>
            <w:noWrap/>
            <w:vAlign w:val="bottom"/>
            <w:hideMark/>
          </w:tcPr>
          <w:p w:rsidR="00D3225B" w:rsidRDefault="00D3225B" w:rsidP="007C02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9" w:type="pct"/>
            <w:noWrap/>
            <w:vAlign w:val="bottom"/>
            <w:hideMark/>
          </w:tcPr>
          <w:p w:rsidR="00D3225B" w:rsidRDefault="00D3225B" w:rsidP="007C02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9" w:type="pct"/>
            <w:noWrap/>
            <w:vAlign w:val="bottom"/>
          </w:tcPr>
          <w:p w:rsidR="00D3225B" w:rsidRDefault="00D3225B" w:rsidP="007C02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" w:type="pct"/>
            <w:noWrap/>
            <w:vAlign w:val="bottom"/>
          </w:tcPr>
          <w:p w:rsidR="00D3225B" w:rsidRDefault="00D3225B" w:rsidP="007C02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3225B" w:rsidTr="007C0278">
        <w:trPr>
          <w:trHeight w:val="288"/>
        </w:trPr>
        <w:tc>
          <w:tcPr>
            <w:tcW w:w="2546" w:type="pct"/>
            <w:noWrap/>
            <w:vAlign w:val="bottom"/>
            <w:hideMark/>
          </w:tcPr>
          <w:p w:rsidR="00D3225B" w:rsidRDefault="00D3225B" w:rsidP="007C02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Percent unemployed</w:t>
            </w:r>
          </w:p>
        </w:tc>
        <w:tc>
          <w:tcPr>
            <w:tcW w:w="1373" w:type="pct"/>
            <w:noWrap/>
            <w:vAlign w:val="bottom"/>
            <w:hideMark/>
          </w:tcPr>
          <w:p w:rsidR="00D3225B" w:rsidRDefault="00D3225B" w:rsidP="007C02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 (-0.03, 0.08)</w:t>
            </w:r>
          </w:p>
        </w:tc>
        <w:tc>
          <w:tcPr>
            <w:tcW w:w="659" w:type="pct"/>
            <w:noWrap/>
            <w:vAlign w:val="bottom"/>
            <w:hideMark/>
          </w:tcPr>
          <w:p w:rsidR="00D3225B" w:rsidRDefault="00D3225B" w:rsidP="007C02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0.416</w:t>
            </w:r>
          </w:p>
        </w:tc>
        <w:tc>
          <w:tcPr>
            <w:tcW w:w="309" w:type="pct"/>
            <w:noWrap/>
            <w:vAlign w:val="bottom"/>
          </w:tcPr>
          <w:p w:rsidR="00D3225B" w:rsidRDefault="00D3225B" w:rsidP="007C02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" w:type="pct"/>
            <w:noWrap/>
            <w:vAlign w:val="bottom"/>
          </w:tcPr>
          <w:p w:rsidR="00D3225B" w:rsidRDefault="00D3225B" w:rsidP="007C02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225B" w:rsidTr="007C0278">
        <w:trPr>
          <w:trHeight w:val="288"/>
        </w:trPr>
        <w:tc>
          <w:tcPr>
            <w:tcW w:w="2546" w:type="pct"/>
            <w:noWrap/>
            <w:vAlign w:val="bottom"/>
            <w:hideMark/>
          </w:tcPr>
          <w:p w:rsidR="00D3225B" w:rsidRDefault="00D3225B" w:rsidP="007C027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pct"/>
            <w:noWrap/>
            <w:vAlign w:val="bottom"/>
            <w:hideMark/>
          </w:tcPr>
          <w:p w:rsidR="00D3225B" w:rsidRDefault="00D3225B" w:rsidP="007C02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9" w:type="pct"/>
            <w:noWrap/>
            <w:vAlign w:val="bottom"/>
            <w:hideMark/>
          </w:tcPr>
          <w:p w:rsidR="00D3225B" w:rsidRDefault="00D3225B" w:rsidP="007C02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9" w:type="pct"/>
            <w:noWrap/>
            <w:vAlign w:val="bottom"/>
          </w:tcPr>
          <w:p w:rsidR="00D3225B" w:rsidRDefault="00D3225B" w:rsidP="007C02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" w:type="pct"/>
            <w:noWrap/>
            <w:vAlign w:val="bottom"/>
          </w:tcPr>
          <w:p w:rsidR="00D3225B" w:rsidRDefault="00D3225B" w:rsidP="007C02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3225B" w:rsidTr="007C0278">
        <w:trPr>
          <w:trHeight w:val="288"/>
        </w:trPr>
        <w:tc>
          <w:tcPr>
            <w:tcW w:w="2546" w:type="pct"/>
            <w:noWrap/>
            <w:vAlign w:val="bottom"/>
            <w:hideMark/>
          </w:tcPr>
          <w:p w:rsidR="00D3225B" w:rsidRDefault="00D3225B" w:rsidP="007C02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Percent without a high school diploma</w:t>
            </w:r>
          </w:p>
        </w:tc>
        <w:tc>
          <w:tcPr>
            <w:tcW w:w="1373" w:type="pct"/>
            <w:noWrap/>
            <w:vAlign w:val="bottom"/>
            <w:hideMark/>
          </w:tcPr>
          <w:p w:rsidR="00D3225B" w:rsidRDefault="00D3225B" w:rsidP="007C02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 (-0.02, 0.03)</w:t>
            </w:r>
          </w:p>
        </w:tc>
        <w:tc>
          <w:tcPr>
            <w:tcW w:w="659" w:type="pct"/>
            <w:noWrap/>
            <w:vAlign w:val="bottom"/>
            <w:hideMark/>
          </w:tcPr>
          <w:p w:rsidR="00D3225B" w:rsidRDefault="00D3225B" w:rsidP="007C02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0.676</w:t>
            </w:r>
          </w:p>
        </w:tc>
        <w:tc>
          <w:tcPr>
            <w:tcW w:w="309" w:type="pct"/>
            <w:noWrap/>
            <w:vAlign w:val="bottom"/>
          </w:tcPr>
          <w:p w:rsidR="00D3225B" w:rsidRDefault="00D3225B" w:rsidP="007C02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" w:type="pct"/>
            <w:noWrap/>
            <w:vAlign w:val="bottom"/>
          </w:tcPr>
          <w:p w:rsidR="00D3225B" w:rsidRDefault="00D3225B" w:rsidP="007C02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225B" w:rsidTr="007C0278">
        <w:trPr>
          <w:trHeight w:val="288"/>
        </w:trPr>
        <w:tc>
          <w:tcPr>
            <w:tcW w:w="2546" w:type="pct"/>
            <w:noWrap/>
            <w:vAlign w:val="bottom"/>
            <w:hideMark/>
          </w:tcPr>
          <w:p w:rsidR="00D3225B" w:rsidRDefault="00D3225B" w:rsidP="007C027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pct"/>
            <w:noWrap/>
            <w:vAlign w:val="bottom"/>
            <w:hideMark/>
          </w:tcPr>
          <w:p w:rsidR="00D3225B" w:rsidRDefault="00D3225B" w:rsidP="007C02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9" w:type="pct"/>
            <w:noWrap/>
            <w:vAlign w:val="bottom"/>
            <w:hideMark/>
          </w:tcPr>
          <w:p w:rsidR="00D3225B" w:rsidRDefault="00D3225B" w:rsidP="007C02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9" w:type="pct"/>
            <w:noWrap/>
            <w:vAlign w:val="bottom"/>
          </w:tcPr>
          <w:p w:rsidR="00D3225B" w:rsidRDefault="00D3225B" w:rsidP="007C02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" w:type="pct"/>
            <w:noWrap/>
            <w:vAlign w:val="bottom"/>
          </w:tcPr>
          <w:p w:rsidR="00D3225B" w:rsidRDefault="00D3225B" w:rsidP="007C02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3225B" w:rsidTr="007C0278">
        <w:trPr>
          <w:trHeight w:val="288"/>
        </w:trPr>
        <w:tc>
          <w:tcPr>
            <w:tcW w:w="2546" w:type="pct"/>
            <w:noWrap/>
            <w:vAlign w:val="bottom"/>
            <w:hideMark/>
          </w:tcPr>
          <w:p w:rsidR="00D3225B" w:rsidRDefault="00D3225B" w:rsidP="007C02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Income below the Federal Poverty Level (%)</w:t>
            </w:r>
          </w:p>
        </w:tc>
        <w:tc>
          <w:tcPr>
            <w:tcW w:w="1373" w:type="pct"/>
            <w:noWrap/>
            <w:vAlign w:val="bottom"/>
            <w:hideMark/>
          </w:tcPr>
          <w:p w:rsidR="00D3225B" w:rsidRDefault="00D3225B" w:rsidP="007C02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 (0.02, 0.06)</w:t>
            </w:r>
          </w:p>
        </w:tc>
        <w:tc>
          <w:tcPr>
            <w:tcW w:w="659" w:type="pct"/>
            <w:noWrap/>
            <w:vAlign w:val="bottom"/>
            <w:hideMark/>
          </w:tcPr>
          <w:p w:rsidR="00D3225B" w:rsidRDefault="00D3225B" w:rsidP="007C02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309" w:type="pct"/>
            <w:noWrap/>
            <w:vAlign w:val="bottom"/>
          </w:tcPr>
          <w:p w:rsidR="00D3225B" w:rsidRDefault="00D3225B" w:rsidP="007C02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" w:type="pct"/>
            <w:noWrap/>
            <w:vAlign w:val="bottom"/>
          </w:tcPr>
          <w:p w:rsidR="00D3225B" w:rsidRDefault="00D3225B" w:rsidP="007C02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225B" w:rsidTr="007C0278">
        <w:trPr>
          <w:trHeight w:val="288"/>
        </w:trPr>
        <w:tc>
          <w:tcPr>
            <w:tcW w:w="2546" w:type="pct"/>
            <w:noWrap/>
            <w:vAlign w:val="bottom"/>
            <w:hideMark/>
          </w:tcPr>
          <w:p w:rsidR="00D3225B" w:rsidRDefault="00D3225B" w:rsidP="007C027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pct"/>
            <w:noWrap/>
            <w:vAlign w:val="bottom"/>
            <w:hideMark/>
          </w:tcPr>
          <w:p w:rsidR="00D3225B" w:rsidRDefault="00D3225B" w:rsidP="007C02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9" w:type="pct"/>
            <w:noWrap/>
            <w:vAlign w:val="bottom"/>
            <w:hideMark/>
          </w:tcPr>
          <w:p w:rsidR="00D3225B" w:rsidRDefault="00D3225B" w:rsidP="007C02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9" w:type="pct"/>
            <w:noWrap/>
            <w:vAlign w:val="bottom"/>
          </w:tcPr>
          <w:p w:rsidR="00D3225B" w:rsidRDefault="00D3225B" w:rsidP="007C02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" w:type="pct"/>
            <w:noWrap/>
            <w:vAlign w:val="bottom"/>
          </w:tcPr>
          <w:p w:rsidR="00D3225B" w:rsidRDefault="00D3225B" w:rsidP="007C02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3225B" w:rsidTr="007C0278">
        <w:trPr>
          <w:trHeight w:val="288"/>
        </w:trPr>
        <w:tc>
          <w:tcPr>
            <w:tcW w:w="2546" w:type="pct"/>
            <w:noWrap/>
            <w:vAlign w:val="bottom"/>
            <w:hideMark/>
          </w:tcPr>
          <w:p w:rsidR="00D3225B" w:rsidRDefault="00D3225B" w:rsidP="007C02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Urban/Rural*</w:t>
            </w:r>
          </w:p>
        </w:tc>
        <w:tc>
          <w:tcPr>
            <w:tcW w:w="1373" w:type="pct"/>
            <w:noWrap/>
            <w:vAlign w:val="bottom"/>
            <w:hideMark/>
          </w:tcPr>
          <w:p w:rsidR="00D3225B" w:rsidRDefault="00D3225B" w:rsidP="007C027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9" w:type="pct"/>
            <w:noWrap/>
            <w:vAlign w:val="bottom"/>
            <w:hideMark/>
          </w:tcPr>
          <w:p w:rsidR="00D3225B" w:rsidRDefault="00D3225B" w:rsidP="007C02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9" w:type="pct"/>
            <w:noWrap/>
            <w:vAlign w:val="bottom"/>
          </w:tcPr>
          <w:p w:rsidR="00D3225B" w:rsidRDefault="00D3225B" w:rsidP="007C02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" w:type="pct"/>
            <w:noWrap/>
            <w:vAlign w:val="bottom"/>
          </w:tcPr>
          <w:p w:rsidR="00D3225B" w:rsidRDefault="00D3225B" w:rsidP="007C02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3225B" w:rsidTr="007C0278">
        <w:trPr>
          <w:trHeight w:val="288"/>
        </w:trPr>
        <w:tc>
          <w:tcPr>
            <w:tcW w:w="2546" w:type="pct"/>
            <w:noWrap/>
            <w:vAlign w:val="bottom"/>
            <w:hideMark/>
          </w:tcPr>
          <w:p w:rsidR="00D3225B" w:rsidRDefault="00D3225B" w:rsidP="007C02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Metropolitan</w:t>
            </w:r>
          </w:p>
        </w:tc>
        <w:tc>
          <w:tcPr>
            <w:tcW w:w="1373" w:type="pct"/>
            <w:noWrap/>
            <w:vAlign w:val="bottom"/>
            <w:hideMark/>
          </w:tcPr>
          <w:p w:rsidR="00D3225B" w:rsidRDefault="00D3225B" w:rsidP="007C02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659" w:type="pct"/>
            <w:noWrap/>
            <w:vAlign w:val="bottom"/>
            <w:hideMark/>
          </w:tcPr>
          <w:p w:rsidR="00D3225B" w:rsidRDefault="00D3225B" w:rsidP="007C027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noWrap/>
            <w:vAlign w:val="bottom"/>
          </w:tcPr>
          <w:p w:rsidR="00D3225B" w:rsidRDefault="00D3225B" w:rsidP="007C02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" w:type="pct"/>
            <w:noWrap/>
            <w:vAlign w:val="bottom"/>
          </w:tcPr>
          <w:p w:rsidR="00D3225B" w:rsidRDefault="00D3225B" w:rsidP="007C027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225B" w:rsidTr="007C0278">
        <w:trPr>
          <w:trHeight w:val="288"/>
        </w:trPr>
        <w:tc>
          <w:tcPr>
            <w:tcW w:w="2546" w:type="pct"/>
            <w:noWrap/>
            <w:vAlign w:val="bottom"/>
            <w:hideMark/>
          </w:tcPr>
          <w:p w:rsidR="00D3225B" w:rsidRDefault="00D3225B" w:rsidP="007C02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Micropolitan</w:t>
            </w:r>
          </w:p>
        </w:tc>
        <w:tc>
          <w:tcPr>
            <w:tcW w:w="1373" w:type="pct"/>
            <w:noWrap/>
            <w:vAlign w:val="bottom"/>
            <w:hideMark/>
          </w:tcPr>
          <w:p w:rsidR="00D3225B" w:rsidRDefault="00D3225B" w:rsidP="007C02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-0.14 (-0.26, -0.01)</w:t>
            </w:r>
          </w:p>
        </w:tc>
        <w:tc>
          <w:tcPr>
            <w:tcW w:w="659" w:type="pct"/>
            <w:noWrap/>
            <w:vAlign w:val="bottom"/>
            <w:hideMark/>
          </w:tcPr>
          <w:p w:rsidR="00D3225B" w:rsidRDefault="00D3225B" w:rsidP="007C02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0.032</w:t>
            </w:r>
          </w:p>
        </w:tc>
        <w:tc>
          <w:tcPr>
            <w:tcW w:w="309" w:type="pct"/>
            <w:noWrap/>
            <w:vAlign w:val="bottom"/>
          </w:tcPr>
          <w:p w:rsidR="00D3225B" w:rsidRDefault="00D3225B" w:rsidP="007C02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" w:type="pct"/>
            <w:noWrap/>
            <w:vAlign w:val="bottom"/>
          </w:tcPr>
          <w:p w:rsidR="00D3225B" w:rsidRDefault="00D3225B" w:rsidP="007C02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225B" w:rsidTr="007C0278">
        <w:trPr>
          <w:trHeight w:val="288"/>
        </w:trPr>
        <w:tc>
          <w:tcPr>
            <w:tcW w:w="254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225B" w:rsidRDefault="00D3225B" w:rsidP="007C02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Noncore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225B" w:rsidRDefault="00D3225B" w:rsidP="007C02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-0.53 (-0.67, -0.39)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225B" w:rsidRDefault="00D3225B" w:rsidP="007C02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3225B" w:rsidRDefault="00D3225B" w:rsidP="007C02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3225B" w:rsidRDefault="00D3225B" w:rsidP="007C02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3225B" w:rsidRDefault="00D3225B" w:rsidP="00D322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Data Sources: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IQVIA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Xponent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2018. Data extracted in 2019 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Buprenorphine dispensing)</w:t>
      </w:r>
      <w:r>
        <w:rPr>
          <w:rFonts w:ascii="Times New Roman" w:hAnsi="Times New Roman" w:cs="Times New Roman"/>
          <w:color w:val="000000"/>
          <w:sz w:val="24"/>
          <w:szCs w:val="24"/>
        </w:rPr>
        <w:t>; Substance Abuse and Mental Health Services Administration (treatment capacity); National Vital Statistics System (drug overdose death rates); American Community Survey (percent male, percentage non-Hispanic white, percentage disabled, insurance status, percent unemployed, percentage without a high school diploma, income below the Federal Poverty Level); National Center for Health Statistics (urban/rural status).</w:t>
      </w:r>
    </w:p>
    <w:p w:rsidR="00D3225B" w:rsidRDefault="00D3225B" w:rsidP="00D322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Results are from multivariable negative binomial regression model that include 2881 (91.7%) U.S. counties.</w:t>
      </w:r>
    </w:p>
    <w:p w:rsidR="00D3225B" w:rsidRDefault="00D3225B" w:rsidP="00D322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2013 NCHS Urban-Rural Classification Scheme was used for the creation of the county type variables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(https://www.cdc.gov/nchs/data_access/urban_rural.htm).</w:t>
      </w:r>
    </w:p>
    <w:p w:rsidR="00D3225B" w:rsidRPr="00D3225B" w:rsidRDefault="00D3225B" w:rsidP="00D322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CI = confidence interval.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ADDIN </w:instrTex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Start w:id="0" w:name="_GoBack"/>
      <w:bookmarkEnd w:id="0"/>
    </w:p>
    <w:sectPr w:rsidR="00D3225B" w:rsidRPr="00D32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25B"/>
    <w:rsid w:val="00D3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47514"/>
  <w15:chartTrackingRefBased/>
  <w15:docId w15:val="{AC0E45D5-2BA7-4FC2-9168-24FAF967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2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Roehler, Douglas R. (CDC/DDNID/NCIPC/DOP)</dc:creator>
  <cp:keywords/>
  <dc:description/>
  <cp:lastModifiedBy>Roehler, Douglas R. (CDC/DDNID/NCIPC/DOP)</cp:lastModifiedBy>
  <cp:revision>1</cp:revision>
  <dcterms:created xsi:type="dcterms:W3CDTF">2020-02-14T19:27:00Z</dcterms:created>
  <dcterms:modified xsi:type="dcterms:W3CDTF">2020-02-14T19:28:00Z</dcterms:modified>
</cp:coreProperties>
</file>